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C8" w:rsidRDefault="00A53CC8" w:rsidP="00A53C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By Alexander </w:t>
      </w:r>
    </w:p>
    <w:p w:rsidR="00A53CC8" w:rsidRDefault="00A53CC8" w:rsidP="00A53CC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This morning</w:t>
      </w:r>
      <w:r w:rsidR="00671752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at 2:46am</w:t>
      </w:r>
      <w:r w:rsidR="00671752">
        <w:rPr>
          <w:rFonts w:ascii="Comic Sans MS" w:hAnsi="Comic Sans MS"/>
          <w:sz w:val="36"/>
          <w:szCs w:val="36"/>
        </w:rPr>
        <w:t>,</w:t>
      </w:r>
      <w:r>
        <w:rPr>
          <w:rFonts w:ascii="Comic Sans MS" w:hAnsi="Comic Sans MS"/>
          <w:sz w:val="36"/>
          <w:szCs w:val="36"/>
        </w:rPr>
        <w:t xml:space="preserve"> the well-known Titanic sunk to its watery grave. </w:t>
      </w:r>
    </w:p>
    <w:p w:rsidR="00C41B1B" w:rsidRDefault="00A53CC8" w:rsidP="00A53CC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Yesterday</w:t>
      </w:r>
      <w:r w:rsidR="00671752">
        <w:rPr>
          <w:rFonts w:ascii="Comic Sans MS" w:hAnsi="Comic Sans MS"/>
          <w:sz w:val="36"/>
          <w:szCs w:val="36"/>
        </w:rPr>
        <w:t xml:space="preserve"> (</w:t>
      </w:r>
      <w:r>
        <w:rPr>
          <w:rFonts w:ascii="Comic Sans MS" w:hAnsi="Comic Sans MS"/>
          <w:sz w:val="36"/>
          <w:szCs w:val="36"/>
        </w:rPr>
        <w:t>around midday</w:t>
      </w:r>
      <w:r w:rsidR="00671752">
        <w:rPr>
          <w:rFonts w:ascii="Comic Sans MS" w:hAnsi="Comic Sans MS"/>
          <w:sz w:val="36"/>
          <w:szCs w:val="36"/>
        </w:rPr>
        <w:t>)</w:t>
      </w:r>
      <w:r w:rsidR="004B0C38">
        <w:rPr>
          <w:rFonts w:ascii="Comic Sans MS" w:hAnsi="Comic Sans MS"/>
          <w:sz w:val="36"/>
          <w:szCs w:val="36"/>
        </w:rPr>
        <w:t xml:space="preserve"> the famous Titanic set of</w:t>
      </w:r>
      <w:r w:rsidR="00671752">
        <w:rPr>
          <w:rFonts w:ascii="Comic Sans MS" w:hAnsi="Comic Sans MS"/>
          <w:sz w:val="36"/>
          <w:szCs w:val="36"/>
        </w:rPr>
        <w:t>f</w:t>
      </w:r>
      <w:r w:rsidR="004B0C38">
        <w:rPr>
          <w:rFonts w:ascii="Comic Sans MS" w:hAnsi="Comic Sans MS"/>
          <w:sz w:val="36"/>
          <w:szCs w:val="36"/>
        </w:rPr>
        <w:t xml:space="preserve"> on </w:t>
      </w:r>
      <w:r w:rsidR="00671752">
        <w:rPr>
          <w:rFonts w:ascii="Comic Sans MS" w:hAnsi="Comic Sans MS"/>
          <w:sz w:val="36"/>
          <w:szCs w:val="36"/>
        </w:rPr>
        <w:t>its</w:t>
      </w:r>
      <w:r w:rsidR="004B0C38">
        <w:rPr>
          <w:rFonts w:ascii="Comic Sans MS" w:hAnsi="Comic Sans MS"/>
          <w:sz w:val="36"/>
          <w:szCs w:val="36"/>
        </w:rPr>
        <w:t xml:space="preserve"> voyage to America, [this was the Titanic’s first travel abroad]. The excitement around the Titanic was off the scale as people</w:t>
      </w:r>
      <w:r w:rsidR="00671752">
        <w:rPr>
          <w:rFonts w:ascii="Comic Sans MS" w:hAnsi="Comic Sans MS"/>
          <w:sz w:val="36"/>
          <w:szCs w:val="36"/>
        </w:rPr>
        <w:t xml:space="preserve"> rapidly</w:t>
      </w:r>
      <w:r w:rsidR="004B0C38">
        <w:rPr>
          <w:rFonts w:ascii="Comic Sans MS" w:hAnsi="Comic Sans MS"/>
          <w:sz w:val="36"/>
          <w:szCs w:val="36"/>
        </w:rPr>
        <w:t xml:space="preserve"> buyin</w:t>
      </w:r>
      <w:r w:rsidR="00C41B1B">
        <w:rPr>
          <w:rFonts w:ascii="Comic Sans MS" w:hAnsi="Comic Sans MS"/>
          <w:sz w:val="36"/>
          <w:szCs w:val="36"/>
        </w:rPr>
        <w:t xml:space="preserve">g </w:t>
      </w:r>
      <w:r w:rsidR="00671752">
        <w:rPr>
          <w:rFonts w:ascii="Comic Sans MS" w:hAnsi="Comic Sans MS"/>
          <w:sz w:val="36"/>
          <w:szCs w:val="36"/>
        </w:rPr>
        <w:t xml:space="preserve">the </w:t>
      </w:r>
      <w:r w:rsidR="00C41B1B">
        <w:rPr>
          <w:rFonts w:ascii="Comic Sans MS" w:hAnsi="Comic Sans MS"/>
          <w:sz w:val="36"/>
          <w:szCs w:val="36"/>
        </w:rPr>
        <w:t>hundreds of tickets</w:t>
      </w:r>
      <w:r w:rsidR="00671752">
        <w:rPr>
          <w:rFonts w:ascii="Comic Sans MS" w:hAnsi="Comic Sans MS"/>
          <w:sz w:val="36"/>
          <w:szCs w:val="36"/>
        </w:rPr>
        <w:t>,</w:t>
      </w:r>
      <w:r w:rsidR="00C41B1B">
        <w:rPr>
          <w:rFonts w:ascii="Comic Sans MS" w:hAnsi="Comic Sans MS"/>
          <w:sz w:val="36"/>
          <w:szCs w:val="36"/>
        </w:rPr>
        <w:t xml:space="preserve"> making it almost impossible to get on </w:t>
      </w:r>
      <w:r w:rsidR="00671752">
        <w:rPr>
          <w:rFonts w:ascii="Comic Sans MS" w:hAnsi="Comic Sans MS"/>
          <w:sz w:val="36"/>
          <w:szCs w:val="36"/>
        </w:rPr>
        <w:t>‘</w:t>
      </w:r>
      <w:r w:rsidR="00C41B1B">
        <w:rPr>
          <w:rFonts w:ascii="Comic Sans MS" w:hAnsi="Comic Sans MS"/>
          <w:sz w:val="36"/>
          <w:szCs w:val="36"/>
        </w:rPr>
        <w:t>The Queen of the Sea</w:t>
      </w:r>
      <w:r w:rsidR="00671752">
        <w:rPr>
          <w:rFonts w:ascii="Comic Sans MS" w:hAnsi="Comic Sans MS"/>
          <w:sz w:val="36"/>
          <w:szCs w:val="36"/>
        </w:rPr>
        <w:t>’</w:t>
      </w:r>
      <w:r w:rsidR="00C41B1B">
        <w:rPr>
          <w:rFonts w:ascii="Comic Sans MS" w:hAnsi="Comic Sans MS"/>
          <w:sz w:val="36"/>
          <w:szCs w:val="36"/>
        </w:rPr>
        <w:t>. This day was known to mankind as the day that w</w:t>
      </w:r>
      <w:r w:rsidR="00671752">
        <w:rPr>
          <w:rFonts w:ascii="Comic Sans MS" w:hAnsi="Comic Sans MS"/>
          <w:sz w:val="36"/>
          <w:szCs w:val="36"/>
        </w:rPr>
        <w:t>ould</w:t>
      </w:r>
      <w:r w:rsidR="00C41B1B">
        <w:rPr>
          <w:rFonts w:ascii="Comic Sans MS" w:hAnsi="Comic Sans MS"/>
          <w:sz w:val="36"/>
          <w:szCs w:val="36"/>
        </w:rPr>
        <w:t xml:space="preserve"> go down in history.</w:t>
      </w:r>
      <w:r w:rsidR="00671752">
        <w:rPr>
          <w:rFonts w:ascii="Comic Sans MS" w:hAnsi="Comic Sans MS"/>
          <w:sz w:val="36"/>
          <w:szCs w:val="36"/>
        </w:rPr>
        <w:t xml:space="preserve"> And so it did, but for very different reasons to those expected!</w:t>
      </w:r>
    </w:p>
    <w:p w:rsidR="00172CE3" w:rsidRDefault="00C41B1B" w:rsidP="00A53CC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At precisely 11:40 am on the 14 April 1912</w:t>
      </w:r>
      <w:r w:rsidR="00671752">
        <w:rPr>
          <w:rFonts w:ascii="Comic Sans MS" w:hAnsi="Comic Sans MS"/>
          <w:sz w:val="36"/>
          <w:szCs w:val="36"/>
        </w:rPr>
        <w:t>, an ice be</w:t>
      </w:r>
      <w:r>
        <w:rPr>
          <w:rFonts w:ascii="Comic Sans MS" w:hAnsi="Comic Sans MS"/>
          <w:sz w:val="36"/>
          <w:szCs w:val="36"/>
        </w:rPr>
        <w:t xml:space="preserve">rg in the Atlantic Ocean </w:t>
      </w:r>
      <w:r w:rsidR="00671752">
        <w:rPr>
          <w:rFonts w:ascii="Comic Sans MS" w:hAnsi="Comic Sans MS"/>
          <w:sz w:val="36"/>
          <w:szCs w:val="36"/>
        </w:rPr>
        <w:t>struck</w:t>
      </w:r>
      <w:r>
        <w:rPr>
          <w:rFonts w:ascii="Comic Sans MS" w:hAnsi="Comic Sans MS"/>
          <w:sz w:val="36"/>
          <w:szCs w:val="36"/>
        </w:rPr>
        <w:t xml:space="preserve"> the</w:t>
      </w:r>
      <w:r w:rsidR="00172CE3">
        <w:rPr>
          <w:rFonts w:ascii="Comic Sans MS" w:hAnsi="Comic Sans MS"/>
          <w:sz w:val="36"/>
          <w:szCs w:val="36"/>
        </w:rPr>
        <w:t xml:space="preserve"> Bow of </w:t>
      </w:r>
      <w:r w:rsidR="00671752">
        <w:rPr>
          <w:rFonts w:ascii="Comic Sans MS" w:hAnsi="Comic Sans MS"/>
          <w:sz w:val="36"/>
          <w:szCs w:val="36"/>
        </w:rPr>
        <w:t>the Titanic causing maximum damage. L</w:t>
      </w:r>
      <w:r w:rsidR="00172CE3">
        <w:rPr>
          <w:rFonts w:ascii="Comic Sans MS" w:hAnsi="Comic Sans MS"/>
          <w:sz w:val="36"/>
          <w:szCs w:val="36"/>
        </w:rPr>
        <w:t>uckily</w:t>
      </w:r>
      <w:r w:rsidR="00671752">
        <w:rPr>
          <w:rFonts w:ascii="Comic Sans MS" w:hAnsi="Comic Sans MS"/>
          <w:sz w:val="36"/>
          <w:szCs w:val="36"/>
        </w:rPr>
        <w:t>,</w:t>
      </w:r>
      <w:r w:rsidR="00172CE3">
        <w:rPr>
          <w:rFonts w:ascii="Comic Sans MS" w:hAnsi="Comic Sans MS"/>
          <w:sz w:val="36"/>
          <w:szCs w:val="36"/>
        </w:rPr>
        <w:t xml:space="preserve"> with the help of modern </w:t>
      </w:r>
      <w:r w:rsidR="00671752">
        <w:rPr>
          <w:rFonts w:ascii="Comic Sans MS" w:hAnsi="Comic Sans MS"/>
          <w:sz w:val="36"/>
          <w:szCs w:val="36"/>
        </w:rPr>
        <w:t>technologies,</w:t>
      </w:r>
      <w:r w:rsidR="00172CE3">
        <w:rPr>
          <w:rFonts w:ascii="Comic Sans MS" w:hAnsi="Comic Sans MS"/>
          <w:sz w:val="36"/>
          <w:szCs w:val="36"/>
        </w:rPr>
        <w:t xml:space="preserve"> the Titanic’s bottom was fit with multiple water tight spaces making</w:t>
      </w:r>
      <w:r w:rsidR="00671752">
        <w:rPr>
          <w:rFonts w:ascii="Comic Sans MS" w:hAnsi="Comic Sans MS"/>
          <w:sz w:val="36"/>
          <w:szCs w:val="36"/>
        </w:rPr>
        <w:t xml:space="preserve"> it</w:t>
      </w:r>
      <w:r w:rsidR="00172CE3">
        <w:rPr>
          <w:rFonts w:ascii="Comic Sans MS" w:hAnsi="Comic Sans MS"/>
          <w:sz w:val="36"/>
          <w:szCs w:val="36"/>
        </w:rPr>
        <w:t xml:space="preserve"> almost impossible</w:t>
      </w:r>
      <w:r w:rsidR="00671752">
        <w:rPr>
          <w:rFonts w:ascii="Comic Sans MS" w:hAnsi="Comic Sans MS"/>
          <w:sz w:val="36"/>
          <w:szCs w:val="36"/>
        </w:rPr>
        <w:t xml:space="preserve"> to sink…</w:t>
      </w:r>
      <w:bookmarkStart w:id="0" w:name="_GoBack"/>
      <w:bookmarkEnd w:id="0"/>
      <w:r w:rsidR="00172CE3">
        <w:rPr>
          <w:rFonts w:ascii="Comic Sans MS" w:hAnsi="Comic Sans MS"/>
          <w:sz w:val="36"/>
          <w:szCs w:val="36"/>
        </w:rPr>
        <w:t xml:space="preserve"> but little did they know this unsinkable ship was not what they thought it was…</w:t>
      </w:r>
    </w:p>
    <w:p w:rsidR="00172CE3" w:rsidRDefault="00172CE3" w:rsidP="00A53CC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en-GB"/>
        </w:rPr>
        <w:drawing>
          <wp:inline distT="0" distB="0" distL="0" distR="0" wp14:anchorId="2D7C08EB">
            <wp:extent cx="2639695" cy="175577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CE3" w:rsidRDefault="00172CE3" w:rsidP="00A53CC8">
      <w:pPr>
        <w:rPr>
          <w:rFonts w:ascii="Comic Sans MS" w:hAnsi="Comic Sans MS"/>
          <w:sz w:val="36"/>
          <w:szCs w:val="36"/>
        </w:rPr>
      </w:pPr>
    </w:p>
    <w:p w:rsidR="00C41B1B" w:rsidRDefault="00172CE3" w:rsidP="003477EA">
      <w:pPr>
        <w:jc w:val="right"/>
        <w:rPr>
          <w:rFonts w:ascii="Comic Sans MS" w:hAnsi="Comic Sans MS"/>
          <w:sz w:val="20"/>
          <w:szCs w:val="20"/>
        </w:rPr>
      </w:pPr>
      <w:r w:rsidRPr="00172CE3">
        <w:rPr>
          <w:rFonts w:ascii="Comic Sans MS" w:hAnsi="Comic Sans MS"/>
          <w:sz w:val="20"/>
          <w:szCs w:val="20"/>
        </w:rPr>
        <w:t>Carry on at page 6a</w:t>
      </w:r>
    </w:p>
    <w:p w:rsidR="003477EA" w:rsidRPr="003477EA" w:rsidRDefault="003477EA" w:rsidP="003477EA">
      <w:pPr>
        <w:rPr>
          <w:rFonts w:ascii="Comic Sans MS" w:hAnsi="Comic Sans MS"/>
          <w:sz w:val="20"/>
          <w:szCs w:val="20"/>
        </w:rPr>
      </w:pPr>
    </w:p>
    <w:sectPr w:rsidR="003477EA" w:rsidRPr="003477EA" w:rsidSect="00A53CC8">
      <w:headerReference w:type="default" r:id="rId7"/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4C" w:rsidRDefault="003F5C4C" w:rsidP="00A53CC8">
      <w:pPr>
        <w:spacing w:after="0" w:line="240" w:lineRule="auto"/>
      </w:pPr>
      <w:r>
        <w:separator/>
      </w:r>
    </w:p>
  </w:endnote>
  <w:endnote w:type="continuationSeparator" w:id="0">
    <w:p w:rsidR="003F5C4C" w:rsidRDefault="003F5C4C" w:rsidP="00A5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4C" w:rsidRDefault="003F5C4C" w:rsidP="00A53CC8">
      <w:pPr>
        <w:spacing w:after="0" w:line="240" w:lineRule="auto"/>
      </w:pPr>
      <w:r>
        <w:separator/>
      </w:r>
    </w:p>
  </w:footnote>
  <w:footnote w:type="continuationSeparator" w:id="0">
    <w:p w:rsidR="003F5C4C" w:rsidRDefault="003F5C4C" w:rsidP="00A5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C8" w:rsidRPr="00A53CC8" w:rsidRDefault="00172CE3" w:rsidP="00A53CC8">
    <w:pPr>
      <w:pStyle w:val="Header"/>
      <w:jc w:val="center"/>
      <w:rPr>
        <w:rFonts w:ascii="Algerian" w:hAnsi="Algerian"/>
        <w:sz w:val="96"/>
        <w:szCs w:val="96"/>
      </w:rPr>
    </w:pPr>
    <w:r>
      <w:rPr>
        <w:rFonts w:ascii="Algerian" w:hAnsi="Algerian"/>
        <w:sz w:val="96"/>
        <w:szCs w:val="96"/>
      </w:rPr>
      <w:t>Liner TO DIVER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C8"/>
    <w:rsid w:val="00172CE3"/>
    <w:rsid w:val="003477EA"/>
    <w:rsid w:val="003F5C4C"/>
    <w:rsid w:val="004B0C38"/>
    <w:rsid w:val="005F4FA3"/>
    <w:rsid w:val="00671752"/>
    <w:rsid w:val="00A53CC8"/>
    <w:rsid w:val="00C4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F320F"/>
  <w15:chartTrackingRefBased/>
  <w15:docId w15:val="{EC3A2AE0-09B7-4814-85A5-97F0E96F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3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C8"/>
  </w:style>
  <w:style w:type="paragraph" w:styleId="Footer">
    <w:name w:val="footer"/>
    <w:basedOn w:val="Normal"/>
    <w:link w:val="FooterChar"/>
    <w:uiPriority w:val="99"/>
    <w:unhideWhenUsed/>
    <w:rsid w:val="00A53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C of E Primary School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Summers</dc:creator>
  <cp:keywords/>
  <dc:description/>
  <cp:lastModifiedBy>Joanne Warner</cp:lastModifiedBy>
  <cp:revision>4</cp:revision>
  <dcterms:created xsi:type="dcterms:W3CDTF">2020-06-17T09:18:00Z</dcterms:created>
  <dcterms:modified xsi:type="dcterms:W3CDTF">2020-06-17T18:29:00Z</dcterms:modified>
</cp:coreProperties>
</file>