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BD4B5E" w:rsidRPr="00BD4B5E" w:rsidRDefault="00BD4B5E" w:rsidP="00BD4B5E">
      <w:pPr>
        <w:spacing w:after="150" w:line="240" w:lineRule="atLeast"/>
        <w:jc w:val="center"/>
        <w:rPr>
          <w:rStyle w:val="Strong"/>
          <w:rFonts w:ascii="Calibri" w:hAnsi="Calibri" w:cs="Calibri"/>
          <w:color w:val="333333"/>
          <w:sz w:val="44"/>
          <w:szCs w:val="44"/>
        </w:rPr>
      </w:pPr>
      <w:r w:rsidRPr="00BD4B5E">
        <w:rPr>
          <w:rStyle w:val="Strong"/>
          <w:rFonts w:ascii="Calibri" w:hAnsi="Calibri" w:cs="Calibri"/>
          <w:color w:val="333333"/>
          <w:sz w:val="44"/>
          <w:szCs w:val="44"/>
        </w:rPr>
        <w:t>Acceptable Use Policy (AUP)</w:t>
      </w:r>
    </w:p>
    <w:p w:rsidR="00BD4B5E" w:rsidRDefault="00CD703E" w:rsidP="00BD4B5E">
      <w:pPr>
        <w:spacing w:after="150" w:line="240" w:lineRule="atLeast"/>
        <w:jc w:val="center"/>
        <w:rPr>
          <w:rStyle w:val="Strong"/>
          <w:rFonts w:ascii="Calibri" w:hAnsi="Calibri" w:cs="Calibri"/>
          <w:color w:val="333333"/>
          <w:sz w:val="44"/>
          <w:szCs w:val="44"/>
        </w:rPr>
      </w:pPr>
      <w:r>
        <w:rPr>
          <w:rStyle w:val="Strong"/>
          <w:rFonts w:ascii="Calibri" w:hAnsi="Calibri" w:cs="Calibri"/>
          <w:color w:val="333333"/>
          <w:sz w:val="44"/>
          <w:szCs w:val="44"/>
        </w:rPr>
        <w:t>2024 - 2027</w:t>
      </w:r>
    </w:p>
    <w:p w:rsidR="00E243FA" w:rsidRPr="00BD4B5E" w:rsidRDefault="00E243FA" w:rsidP="00E243FA">
      <w:pPr>
        <w:spacing w:after="150" w:line="240" w:lineRule="atLeast"/>
        <w:rPr>
          <w:rStyle w:val="Strong"/>
          <w:rFonts w:ascii="Calibri" w:hAnsi="Calibri" w:cs="Calibri"/>
          <w:color w:val="333333"/>
          <w:sz w:val="44"/>
          <w:szCs w:val="44"/>
        </w:rPr>
      </w:pPr>
    </w:p>
    <w:p w:rsidR="00BD4B5E" w:rsidRPr="00BD4B5E" w:rsidRDefault="00BD4B5E" w:rsidP="00BD4B5E">
      <w:pPr>
        <w:spacing w:after="150" w:line="240" w:lineRule="atLeast"/>
        <w:jc w:val="center"/>
        <w:rPr>
          <w:rStyle w:val="Strong"/>
          <w:rFonts w:ascii="Calibri" w:hAnsi="Calibri" w:cs="Calibri"/>
          <w:color w:val="333333"/>
          <w:sz w:val="44"/>
          <w:szCs w:val="44"/>
        </w:rPr>
      </w:pPr>
      <w:r w:rsidRPr="00BD4B5E">
        <w:rPr>
          <w:rStyle w:val="Strong"/>
          <w:rFonts w:ascii="Calibri" w:hAnsi="Calibri" w:cs="Calibri"/>
          <w:color w:val="333333"/>
          <w:sz w:val="44"/>
          <w:szCs w:val="44"/>
        </w:rPr>
        <w:t xml:space="preserve">Online Safety Policy – </w:t>
      </w:r>
    </w:p>
    <w:p w:rsidR="00BD4B5E" w:rsidRPr="00F963C8" w:rsidRDefault="00BD4B5E" w:rsidP="00BD4B5E">
      <w:pPr>
        <w:spacing w:after="150" w:line="240" w:lineRule="atLeast"/>
        <w:jc w:val="center"/>
        <w:rPr>
          <w:rStyle w:val="Strong"/>
          <w:rFonts w:ascii="Calibri" w:hAnsi="Calibri" w:cs="Calibri"/>
          <w:color w:val="333333"/>
          <w:sz w:val="72"/>
          <w:szCs w:val="52"/>
        </w:rPr>
      </w:pPr>
      <w:r w:rsidRPr="00BD4B5E">
        <w:rPr>
          <w:rStyle w:val="Strong"/>
          <w:rFonts w:ascii="Calibri" w:hAnsi="Calibri" w:cs="Calibri"/>
          <w:color w:val="333333"/>
          <w:sz w:val="44"/>
          <w:szCs w:val="44"/>
        </w:rPr>
        <w:t>Internet Use in School</w:t>
      </w: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F641A6" w:rsidRDefault="00BD4B5E" w:rsidP="00BD4B5E">
      <w:pPr>
        <w:jc w:val="center"/>
        <w:rPr>
          <w:rFonts w:ascii="Calibri" w:hAnsi="Calibri" w:cs="Calibri"/>
          <w:b/>
          <w:i/>
          <w:sz w:val="32"/>
          <w:szCs w:val="32"/>
        </w:rPr>
      </w:pPr>
      <w:r w:rsidRPr="00F641A6">
        <w:rPr>
          <w:rFonts w:ascii="Calibri" w:hAnsi="Calibri" w:cs="Calibri"/>
          <w:b/>
          <w:i/>
          <w:sz w:val="32"/>
          <w:szCs w:val="32"/>
        </w:rPr>
        <w:t xml:space="preserve">In conjunction with our </w:t>
      </w:r>
      <w:r>
        <w:rPr>
          <w:rFonts w:ascii="Calibri" w:hAnsi="Calibri" w:cs="Calibri"/>
          <w:b/>
          <w:i/>
          <w:sz w:val="32"/>
          <w:szCs w:val="32"/>
        </w:rPr>
        <w:t xml:space="preserve">Safeguarding &amp; Child Protection policy, Safer Working Practice, </w:t>
      </w:r>
      <w:r w:rsidRPr="00F641A6">
        <w:rPr>
          <w:rFonts w:ascii="Calibri" w:hAnsi="Calibri" w:cs="Calibri"/>
          <w:b/>
          <w:i/>
          <w:sz w:val="32"/>
          <w:szCs w:val="32"/>
        </w:rPr>
        <w:t xml:space="preserve">AUP Policy, </w:t>
      </w:r>
      <w:r>
        <w:rPr>
          <w:rFonts w:ascii="Calibri" w:hAnsi="Calibri" w:cs="Calibri"/>
          <w:b/>
          <w:i/>
          <w:sz w:val="32"/>
          <w:szCs w:val="32"/>
        </w:rPr>
        <w:t>Data Protection Policy and Online Safety Policy</w:t>
      </w:r>
    </w:p>
    <w:p w:rsidR="00BD4B5E" w:rsidRPr="001F5F3C" w:rsidRDefault="00BD4B5E" w:rsidP="00BD4B5E">
      <w:pPr>
        <w:tabs>
          <w:tab w:val="left" w:pos="960"/>
          <w:tab w:val="left" w:pos="5160"/>
          <w:tab w:val="left" w:pos="6480"/>
        </w:tabs>
        <w:rPr>
          <w:rFonts w:ascii="Calibri" w:hAnsi="Calibri" w:cs="Calibri"/>
          <w:b/>
          <w:sz w:val="24"/>
          <w:szCs w:val="24"/>
        </w:rPr>
      </w:pPr>
    </w:p>
    <w:p w:rsidR="00BD4B5E"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r w:rsidRPr="001F5F3C">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488950</wp:posOffset>
                </wp:positionH>
                <wp:positionV relativeFrom="paragraph">
                  <wp:posOffset>48260</wp:posOffset>
                </wp:positionV>
                <wp:extent cx="5444490" cy="1828800"/>
                <wp:effectExtent l="0" t="0" r="228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828800"/>
                        </a:xfrm>
                        <a:prstGeom prst="rect">
                          <a:avLst/>
                        </a:prstGeom>
                        <a:solidFill>
                          <a:srgbClr val="FFFFFF"/>
                        </a:solidFill>
                        <a:ln w="9525">
                          <a:solidFill>
                            <a:srgbClr val="000000"/>
                          </a:solidFill>
                          <a:miter lim="800000"/>
                          <a:headEnd/>
                          <a:tailEnd/>
                        </a:ln>
                      </wps:spPr>
                      <wps:txbx>
                        <w:txbxContent>
                          <w:p w:rsidR="00BD4B5E" w:rsidRDefault="00BD4B5E" w:rsidP="00BD4B5E">
                            <w:pPr>
                              <w:jc w:val="center"/>
                            </w:pPr>
                          </w:p>
                          <w:p w:rsidR="00BD4B5E" w:rsidRPr="001F4F6D" w:rsidRDefault="00BD4B5E" w:rsidP="00BD4B5E">
                            <w:pPr>
                              <w:jc w:val="center"/>
                              <w:rPr>
                                <w:rFonts w:ascii="Calibri" w:hAnsi="Calibri"/>
                                <w:i/>
                                <w:sz w:val="28"/>
                                <w:szCs w:val="28"/>
                              </w:rPr>
                            </w:pPr>
                            <w:r w:rsidRPr="001F4F6D">
                              <w:rPr>
                                <w:rFonts w:ascii="Calibri" w:hAnsi="Calibri"/>
                                <w:sz w:val="28"/>
                                <w:szCs w:val="28"/>
                              </w:rPr>
                              <w:t xml:space="preserve">Adopted by </w:t>
                            </w:r>
                            <w:proofErr w:type="spellStart"/>
                            <w:r>
                              <w:rPr>
                                <w:rFonts w:ascii="Calibri" w:hAnsi="Calibri"/>
                                <w:sz w:val="28"/>
                                <w:szCs w:val="28"/>
                              </w:rPr>
                              <w:t>Aberford</w:t>
                            </w:r>
                            <w:proofErr w:type="spellEnd"/>
                            <w:r>
                              <w:rPr>
                                <w:rFonts w:ascii="Calibri" w:hAnsi="Calibri"/>
                                <w:sz w:val="28"/>
                                <w:szCs w:val="28"/>
                              </w:rPr>
                              <w:t xml:space="preserve"> C of E Primary </w:t>
                            </w:r>
                            <w:proofErr w:type="gramStart"/>
                            <w:r>
                              <w:rPr>
                                <w:rFonts w:ascii="Calibri" w:hAnsi="Calibri"/>
                                <w:sz w:val="28"/>
                                <w:szCs w:val="28"/>
                              </w:rPr>
                              <w:t xml:space="preserve">School </w:t>
                            </w:r>
                            <w:r w:rsidRPr="001F4F6D">
                              <w:rPr>
                                <w:rFonts w:ascii="Calibri" w:hAnsi="Calibri"/>
                                <w:sz w:val="28"/>
                                <w:szCs w:val="28"/>
                              </w:rPr>
                              <w:t xml:space="preserve"> Governing</w:t>
                            </w:r>
                            <w:proofErr w:type="gramEnd"/>
                            <w:r w:rsidRPr="001F4F6D">
                              <w:rPr>
                                <w:rFonts w:ascii="Calibri" w:hAnsi="Calibri"/>
                                <w:sz w:val="28"/>
                                <w:szCs w:val="28"/>
                              </w:rPr>
                              <w:t xml:space="preserve"> Body in </w:t>
                            </w:r>
                          </w:p>
                          <w:p w:rsidR="00BD4B5E" w:rsidRPr="001F4F6D" w:rsidRDefault="00CD703E" w:rsidP="00BD4B5E">
                            <w:pPr>
                              <w:jc w:val="center"/>
                              <w:rPr>
                                <w:rFonts w:ascii="Calibri" w:hAnsi="Calibri"/>
                                <w:sz w:val="28"/>
                                <w:szCs w:val="28"/>
                              </w:rPr>
                            </w:pPr>
                            <w:r>
                              <w:rPr>
                                <w:rFonts w:ascii="Calibri" w:hAnsi="Calibri"/>
                                <w:sz w:val="28"/>
                                <w:szCs w:val="28"/>
                              </w:rPr>
                              <w:t>Reviewed June 2024</w:t>
                            </w:r>
                            <w:bookmarkStart w:id="0" w:name="_GoBack"/>
                            <w:bookmarkEnd w:id="0"/>
                          </w:p>
                          <w:p w:rsidR="00BD4B5E" w:rsidRDefault="00BD4B5E" w:rsidP="00BD4B5E">
                            <w:pPr>
                              <w:jc w:val="center"/>
                              <w:rPr>
                                <w:rFonts w:ascii="Calibri" w:hAnsi="Calibri"/>
                                <w:sz w:val="28"/>
                                <w:szCs w:val="28"/>
                              </w:rPr>
                            </w:pPr>
                            <w:r w:rsidRPr="001F4F6D">
                              <w:rPr>
                                <w:rFonts w:ascii="Calibri" w:hAnsi="Calibri"/>
                                <w:sz w:val="28"/>
                                <w:szCs w:val="28"/>
                              </w:rPr>
                              <w:t>To be reviewed by Governors in June 20</w:t>
                            </w:r>
                            <w:r w:rsidR="00CD703E">
                              <w:rPr>
                                <w:rFonts w:ascii="Calibri" w:hAnsi="Calibri"/>
                                <w:sz w:val="28"/>
                                <w:szCs w:val="28"/>
                              </w:rPr>
                              <w:t>27</w:t>
                            </w:r>
                          </w:p>
                          <w:p w:rsidR="00BD4B5E" w:rsidRPr="001F4F6D" w:rsidRDefault="00BD4B5E" w:rsidP="00BD4B5E">
                            <w:pPr>
                              <w:jc w:val="center"/>
                              <w:rPr>
                                <w:rFonts w:ascii="Calibri" w:hAnsi="Calibri"/>
                                <w:sz w:val="28"/>
                                <w:szCs w:val="28"/>
                              </w:rPr>
                            </w:pPr>
                            <w:r w:rsidRPr="001F4F6D">
                              <w:rPr>
                                <w:rFonts w:ascii="Calibri" w:hAnsi="Calibri"/>
                                <w:sz w:val="28"/>
                                <w:szCs w:val="28"/>
                                <w:highlight w:val="yellow"/>
                              </w:rPr>
                              <w:t>Updated May 2020 in response to COVID-19</w:t>
                            </w:r>
                          </w:p>
                          <w:p w:rsidR="00BD4B5E" w:rsidRPr="00F963C8" w:rsidRDefault="00BD4B5E" w:rsidP="00BD4B5E">
                            <w:pPr>
                              <w:jc w:val="center"/>
                              <w:rPr>
                                <w:rFonts w:ascii="Calibri" w:hAnsi="Calibri"/>
                                <w:sz w:val="40"/>
                                <w:szCs w:val="32"/>
                              </w:rPr>
                            </w:pPr>
                          </w:p>
                          <w:p w:rsidR="00BD4B5E" w:rsidRPr="007D030E" w:rsidRDefault="00BD4B5E" w:rsidP="00BD4B5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5pt;margin-top:3.8pt;width:428.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">
                <v:textbox>
                  <w:txbxContent>
                    <w:p w:rsidR="00BD4B5E" w:rsidRDefault="00BD4B5E" w:rsidP="00BD4B5E">
                      <w:pPr>
                        <w:jc w:val="center"/>
                      </w:pPr>
                    </w:p>
                    <w:p w:rsidR="00BD4B5E" w:rsidRPr="001F4F6D" w:rsidRDefault="00BD4B5E" w:rsidP="00BD4B5E">
                      <w:pPr>
                        <w:jc w:val="center"/>
                        <w:rPr>
                          <w:rFonts w:ascii="Calibri" w:hAnsi="Calibri"/>
                          <w:i/>
                          <w:sz w:val="28"/>
                          <w:szCs w:val="28"/>
                        </w:rPr>
                      </w:pPr>
                      <w:r w:rsidRPr="001F4F6D">
                        <w:rPr>
                          <w:rFonts w:ascii="Calibri" w:hAnsi="Calibri"/>
                          <w:sz w:val="28"/>
                          <w:szCs w:val="28"/>
                        </w:rPr>
                        <w:t xml:space="preserve">Adopted by </w:t>
                      </w:r>
                      <w:proofErr w:type="spellStart"/>
                      <w:r>
                        <w:rPr>
                          <w:rFonts w:ascii="Calibri" w:hAnsi="Calibri"/>
                          <w:sz w:val="28"/>
                          <w:szCs w:val="28"/>
                        </w:rPr>
                        <w:t>Aberford</w:t>
                      </w:r>
                      <w:proofErr w:type="spellEnd"/>
                      <w:r>
                        <w:rPr>
                          <w:rFonts w:ascii="Calibri" w:hAnsi="Calibri"/>
                          <w:sz w:val="28"/>
                          <w:szCs w:val="28"/>
                        </w:rPr>
                        <w:t xml:space="preserve"> C of E Primary </w:t>
                      </w:r>
                      <w:proofErr w:type="gramStart"/>
                      <w:r>
                        <w:rPr>
                          <w:rFonts w:ascii="Calibri" w:hAnsi="Calibri"/>
                          <w:sz w:val="28"/>
                          <w:szCs w:val="28"/>
                        </w:rPr>
                        <w:t xml:space="preserve">School </w:t>
                      </w:r>
                      <w:r w:rsidRPr="001F4F6D">
                        <w:rPr>
                          <w:rFonts w:ascii="Calibri" w:hAnsi="Calibri"/>
                          <w:sz w:val="28"/>
                          <w:szCs w:val="28"/>
                        </w:rPr>
                        <w:t xml:space="preserve"> Governing</w:t>
                      </w:r>
                      <w:proofErr w:type="gramEnd"/>
                      <w:r w:rsidRPr="001F4F6D">
                        <w:rPr>
                          <w:rFonts w:ascii="Calibri" w:hAnsi="Calibri"/>
                          <w:sz w:val="28"/>
                          <w:szCs w:val="28"/>
                        </w:rPr>
                        <w:t xml:space="preserve"> Body in </w:t>
                      </w:r>
                    </w:p>
                    <w:p w:rsidR="00BD4B5E" w:rsidRPr="001F4F6D" w:rsidRDefault="00CD703E" w:rsidP="00BD4B5E">
                      <w:pPr>
                        <w:jc w:val="center"/>
                        <w:rPr>
                          <w:rFonts w:ascii="Calibri" w:hAnsi="Calibri"/>
                          <w:sz w:val="28"/>
                          <w:szCs w:val="28"/>
                        </w:rPr>
                      </w:pPr>
                      <w:r>
                        <w:rPr>
                          <w:rFonts w:ascii="Calibri" w:hAnsi="Calibri"/>
                          <w:sz w:val="28"/>
                          <w:szCs w:val="28"/>
                        </w:rPr>
                        <w:t>Reviewed June 2024</w:t>
                      </w:r>
                      <w:bookmarkStart w:id="1" w:name="_GoBack"/>
                      <w:bookmarkEnd w:id="1"/>
                    </w:p>
                    <w:p w:rsidR="00BD4B5E" w:rsidRDefault="00BD4B5E" w:rsidP="00BD4B5E">
                      <w:pPr>
                        <w:jc w:val="center"/>
                        <w:rPr>
                          <w:rFonts w:ascii="Calibri" w:hAnsi="Calibri"/>
                          <w:sz w:val="28"/>
                          <w:szCs w:val="28"/>
                        </w:rPr>
                      </w:pPr>
                      <w:r w:rsidRPr="001F4F6D">
                        <w:rPr>
                          <w:rFonts w:ascii="Calibri" w:hAnsi="Calibri"/>
                          <w:sz w:val="28"/>
                          <w:szCs w:val="28"/>
                        </w:rPr>
                        <w:t>To be reviewed by Governors in June 20</w:t>
                      </w:r>
                      <w:r w:rsidR="00CD703E">
                        <w:rPr>
                          <w:rFonts w:ascii="Calibri" w:hAnsi="Calibri"/>
                          <w:sz w:val="28"/>
                          <w:szCs w:val="28"/>
                        </w:rPr>
                        <w:t>27</w:t>
                      </w:r>
                    </w:p>
                    <w:p w:rsidR="00BD4B5E" w:rsidRPr="001F4F6D" w:rsidRDefault="00BD4B5E" w:rsidP="00BD4B5E">
                      <w:pPr>
                        <w:jc w:val="center"/>
                        <w:rPr>
                          <w:rFonts w:ascii="Calibri" w:hAnsi="Calibri"/>
                          <w:sz w:val="28"/>
                          <w:szCs w:val="28"/>
                        </w:rPr>
                      </w:pPr>
                      <w:r w:rsidRPr="001F4F6D">
                        <w:rPr>
                          <w:rFonts w:ascii="Calibri" w:hAnsi="Calibri"/>
                          <w:sz w:val="28"/>
                          <w:szCs w:val="28"/>
                          <w:highlight w:val="yellow"/>
                        </w:rPr>
                        <w:t>Updated May 2020 in response to COVID-19</w:t>
                      </w:r>
                    </w:p>
                    <w:p w:rsidR="00BD4B5E" w:rsidRPr="00F963C8" w:rsidRDefault="00BD4B5E" w:rsidP="00BD4B5E">
                      <w:pPr>
                        <w:jc w:val="center"/>
                        <w:rPr>
                          <w:rFonts w:ascii="Calibri" w:hAnsi="Calibri"/>
                          <w:sz w:val="40"/>
                          <w:szCs w:val="32"/>
                        </w:rPr>
                      </w:pPr>
                    </w:p>
                    <w:p w:rsidR="00BD4B5E" w:rsidRPr="007D030E" w:rsidRDefault="00BD4B5E" w:rsidP="00BD4B5E">
                      <w:pPr>
                        <w:jc w:val="center"/>
                        <w:rPr>
                          <w:sz w:val="24"/>
                          <w:szCs w:val="24"/>
                        </w:rPr>
                      </w:pPr>
                    </w:p>
                  </w:txbxContent>
                </v:textbox>
                <w10:wrap type="square"/>
              </v:shape>
            </w:pict>
          </mc:Fallback>
        </mc:AlternateContent>
      </w: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Default="00BD4B5E" w:rsidP="00BD4B5E">
      <w:pPr>
        <w:tabs>
          <w:tab w:val="left" w:pos="960"/>
          <w:tab w:val="left" w:pos="5160"/>
          <w:tab w:val="left" w:pos="6480"/>
        </w:tabs>
        <w:rPr>
          <w:rFonts w:ascii="Calibri" w:hAnsi="Calibri" w:cs="Calibri"/>
          <w:b/>
          <w:sz w:val="24"/>
          <w:szCs w:val="24"/>
        </w:rPr>
      </w:pPr>
    </w:p>
    <w:p w:rsidR="00BD4B5E" w:rsidRDefault="00BD4B5E" w:rsidP="00BD4B5E">
      <w:pPr>
        <w:tabs>
          <w:tab w:val="left" w:pos="960"/>
          <w:tab w:val="left" w:pos="5160"/>
          <w:tab w:val="left" w:pos="6480"/>
        </w:tabs>
        <w:rPr>
          <w:rFonts w:ascii="Calibri" w:hAnsi="Calibri" w:cs="Calibri"/>
          <w:b/>
          <w:sz w:val="24"/>
          <w:szCs w:val="24"/>
        </w:rPr>
      </w:pPr>
    </w:p>
    <w:p w:rsidR="00BD4B5E" w:rsidRDefault="00BD4B5E" w:rsidP="00BD4B5E">
      <w:pPr>
        <w:tabs>
          <w:tab w:val="left" w:pos="960"/>
          <w:tab w:val="left" w:pos="5160"/>
          <w:tab w:val="left" w:pos="6480"/>
        </w:tabs>
        <w:rPr>
          <w:rFonts w:ascii="Calibri" w:hAnsi="Calibri" w:cs="Calibri"/>
          <w:b/>
          <w:sz w:val="24"/>
          <w:szCs w:val="24"/>
        </w:rPr>
      </w:pPr>
    </w:p>
    <w:p w:rsidR="00BD4B5E"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tabs>
          <w:tab w:val="left" w:pos="960"/>
          <w:tab w:val="left" w:pos="5160"/>
          <w:tab w:val="left" w:pos="6480"/>
        </w:tabs>
        <w:rPr>
          <w:rFonts w:ascii="Calibri" w:hAnsi="Calibri" w:cs="Calibri"/>
          <w:b/>
          <w:sz w:val="24"/>
          <w:szCs w:val="24"/>
        </w:rPr>
      </w:pPr>
    </w:p>
    <w:p w:rsidR="00BD4B5E" w:rsidRPr="001F5F3C" w:rsidRDefault="00BD4B5E" w:rsidP="00BD4B5E">
      <w:pPr>
        <w:spacing w:after="150" w:line="240" w:lineRule="atLeast"/>
        <w:rPr>
          <w:rStyle w:val="Strong"/>
          <w:rFonts w:ascii="Calibri" w:hAnsi="Calibri" w:cs="Calibri"/>
          <w:color w:val="333333"/>
          <w:sz w:val="24"/>
          <w:szCs w:val="24"/>
          <w:u w:val="single"/>
        </w:rPr>
      </w:pPr>
    </w:p>
    <w:p w:rsidR="00BD4B5E" w:rsidRDefault="00BD4B5E" w:rsidP="00BD4B5E">
      <w:pPr>
        <w:rPr>
          <w:rStyle w:val="Strong"/>
          <w:rFonts w:ascii="Calibri" w:hAnsi="Calibri" w:cs="Calibri"/>
          <w:color w:val="333333"/>
          <w:sz w:val="24"/>
          <w:szCs w:val="24"/>
          <w:u w:val="single"/>
        </w:rPr>
      </w:pPr>
      <w:r w:rsidRPr="001F5F3C">
        <w:rPr>
          <w:rStyle w:val="Strong"/>
          <w:rFonts w:ascii="Calibri" w:hAnsi="Calibri" w:cs="Calibri"/>
          <w:color w:val="333333"/>
          <w:sz w:val="24"/>
          <w:szCs w:val="24"/>
          <w:u w:val="single"/>
        </w:rPr>
        <w:t>Introduction</w:t>
      </w:r>
    </w:p>
    <w:p w:rsidR="00BD4B5E" w:rsidRPr="005F383F" w:rsidRDefault="00BD4B5E" w:rsidP="00BD4B5E">
      <w:pPr>
        <w:rPr>
          <w:rStyle w:val="Strong"/>
          <w:rFonts w:ascii="Calibri" w:hAnsi="Calibri" w:cs="Calibri"/>
          <w:color w:val="333333"/>
          <w:sz w:val="8"/>
          <w:szCs w:val="8"/>
          <w:u w:val="single"/>
        </w:rPr>
      </w:pPr>
    </w:p>
    <w:p w:rsidR="00BD4B5E" w:rsidRPr="001F5F3C" w:rsidRDefault="00BD4B5E" w:rsidP="00BD4B5E">
      <w:pPr>
        <w:jc w:val="both"/>
        <w:rPr>
          <w:rFonts w:ascii="Calibri" w:hAnsi="Calibri" w:cs="Calibri"/>
          <w:color w:val="333333"/>
          <w:sz w:val="24"/>
          <w:szCs w:val="24"/>
        </w:rPr>
      </w:pPr>
      <w:r>
        <w:rPr>
          <w:rFonts w:ascii="Calibri" w:hAnsi="Calibri" w:cs="Calibri"/>
          <w:color w:val="333333"/>
          <w:sz w:val="24"/>
          <w:szCs w:val="24"/>
        </w:rPr>
        <w:t>At</w:t>
      </w:r>
      <w:r w:rsidRPr="001F5F3C">
        <w:rPr>
          <w:rFonts w:ascii="Calibri" w:hAnsi="Calibri" w:cs="Calibri"/>
          <w:color w:val="333333"/>
          <w:sz w:val="24"/>
          <w:szCs w:val="24"/>
        </w:rPr>
        <w:t xml:space="preserve"> </w:t>
      </w:r>
      <w:proofErr w:type="spellStart"/>
      <w:r>
        <w:rPr>
          <w:rFonts w:ascii="Calibri" w:hAnsi="Calibri" w:cs="Calibri"/>
          <w:color w:val="333333"/>
          <w:sz w:val="24"/>
          <w:szCs w:val="24"/>
        </w:rPr>
        <w:t>Aberford</w:t>
      </w:r>
      <w:proofErr w:type="spellEnd"/>
      <w:r>
        <w:rPr>
          <w:rFonts w:ascii="Calibri" w:hAnsi="Calibri" w:cs="Calibri"/>
          <w:color w:val="333333"/>
          <w:sz w:val="24"/>
          <w:szCs w:val="24"/>
        </w:rPr>
        <w:t xml:space="preserve"> C of E Primary School,</w:t>
      </w:r>
      <w:r w:rsidRPr="001F5F3C">
        <w:rPr>
          <w:rFonts w:ascii="Calibri" w:hAnsi="Calibri" w:cs="Calibri"/>
          <w:color w:val="333333"/>
          <w:sz w:val="24"/>
          <w:szCs w:val="24"/>
        </w:rPr>
        <w:t xml:space="preserve"> we believe that the Internet and other digital technologies are very powerful resources which can enhance and potentially transform teaching and learning when used effectively and appropriately. The Internet is an essential element of 21st century life for education, business and social interaction. This school provides pupils with opportunities to use the excellent resources on the Internet, along with developing the skills necessary to access, analyse and evaluate them.</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This document sets out the policy and practices for the safe and effective use of the Internet </w:t>
      </w:r>
      <w:r>
        <w:rPr>
          <w:rFonts w:ascii="Calibri" w:hAnsi="Calibri" w:cs="Calibri"/>
          <w:color w:val="333333"/>
          <w:sz w:val="24"/>
          <w:szCs w:val="24"/>
        </w:rPr>
        <w:t>at</w:t>
      </w:r>
      <w:r w:rsidRPr="001F5F3C">
        <w:rPr>
          <w:rFonts w:ascii="Calibri" w:hAnsi="Calibri" w:cs="Calibri"/>
          <w:color w:val="333333"/>
          <w:sz w:val="24"/>
          <w:szCs w:val="24"/>
        </w:rPr>
        <w:t xml:space="preserve"> </w:t>
      </w:r>
      <w:proofErr w:type="spellStart"/>
      <w:r>
        <w:rPr>
          <w:rFonts w:ascii="Calibri" w:hAnsi="Calibri" w:cs="Calibri"/>
          <w:color w:val="333333"/>
          <w:sz w:val="24"/>
          <w:szCs w:val="24"/>
        </w:rPr>
        <w:t>Aberford</w:t>
      </w:r>
      <w:proofErr w:type="spellEnd"/>
      <w:r>
        <w:rPr>
          <w:rFonts w:ascii="Calibri" w:hAnsi="Calibri" w:cs="Calibri"/>
          <w:color w:val="333333"/>
          <w:sz w:val="24"/>
          <w:szCs w:val="24"/>
        </w:rPr>
        <w:t xml:space="preserve"> C of E Primary School</w:t>
      </w:r>
      <w:r w:rsidRPr="001F5F3C">
        <w:rPr>
          <w:rFonts w:ascii="Calibri" w:hAnsi="Calibri" w:cs="Calibri"/>
          <w:color w:val="333333"/>
          <w:sz w:val="24"/>
          <w:szCs w:val="24"/>
        </w:rPr>
        <w:t>. The p</w:t>
      </w:r>
      <w:r>
        <w:rPr>
          <w:rFonts w:ascii="Calibri" w:hAnsi="Calibri" w:cs="Calibri"/>
          <w:color w:val="333333"/>
          <w:sz w:val="24"/>
          <w:szCs w:val="24"/>
        </w:rPr>
        <w:t>olicy has been drawn up in conjunction with the Data Protection Policy, Social Media Policy and the school’s safeguarding and child protection policies and procedures.</w:t>
      </w:r>
    </w:p>
    <w:p w:rsidR="00BD4B5E" w:rsidRPr="001F5F3C" w:rsidRDefault="00BD4B5E" w:rsidP="00BD4B5E">
      <w:pPr>
        <w:jc w:val="both"/>
        <w:rPr>
          <w:rStyle w:val="Strong"/>
          <w:rFonts w:ascii="Calibri" w:hAnsi="Calibri" w:cs="Calibri"/>
          <w:color w:val="333333"/>
          <w:sz w:val="24"/>
          <w:szCs w:val="24"/>
          <w:u w:val="single"/>
        </w:rPr>
      </w:pPr>
      <w:r w:rsidRPr="001F5F3C">
        <w:rPr>
          <w:rFonts w:ascii="Calibri" w:hAnsi="Calibri" w:cs="Calibri"/>
          <w:color w:val="333333"/>
          <w:sz w:val="24"/>
          <w:szCs w:val="24"/>
        </w:rPr>
        <w:t xml:space="preserve">The policy and its implementation will be reviewed regularly. </w:t>
      </w:r>
    </w:p>
    <w:p w:rsidR="00BD4B5E" w:rsidRPr="001F5F3C" w:rsidRDefault="00BD4B5E" w:rsidP="00BD4B5E">
      <w:pPr>
        <w:jc w:val="both"/>
        <w:rPr>
          <w:rStyle w:val="Strong"/>
          <w:rFonts w:ascii="Calibri" w:hAnsi="Calibri" w:cs="Calibri"/>
          <w:color w:val="333333"/>
          <w:sz w:val="24"/>
          <w:szCs w:val="24"/>
          <w:u w:val="single"/>
        </w:rPr>
      </w:pPr>
    </w:p>
    <w:p w:rsidR="00BD4B5E" w:rsidRDefault="00BD4B5E" w:rsidP="00BD4B5E">
      <w:pPr>
        <w:rPr>
          <w:rStyle w:val="Strong"/>
          <w:rFonts w:ascii="Calibri" w:hAnsi="Calibri" w:cs="Calibri"/>
          <w:color w:val="333333"/>
          <w:sz w:val="24"/>
          <w:szCs w:val="24"/>
          <w:u w:val="single"/>
        </w:rPr>
      </w:pPr>
      <w:r w:rsidRPr="001F5F3C">
        <w:rPr>
          <w:rStyle w:val="Strong"/>
          <w:rFonts w:ascii="Calibri" w:hAnsi="Calibri" w:cs="Calibri"/>
          <w:color w:val="333333"/>
          <w:sz w:val="24"/>
          <w:szCs w:val="24"/>
          <w:u w:val="single"/>
        </w:rPr>
        <w:t>Code of Safe Practice</w:t>
      </w:r>
    </w:p>
    <w:p w:rsidR="00BD4B5E" w:rsidRPr="005F383F" w:rsidRDefault="00BD4B5E" w:rsidP="00BD4B5E">
      <w:pPr>
        <w:rPr>
          <w:rStyle w:val="Strong"/>
          <w:rFonts w:ascii="Calibri" w:hAnsi="Calibri" w:cs="Calibri"/>
          <w:color w:val="333333"/>
          <w:sz w:val="8"/>
          <w:szCs w:val="8"/>
          <w:u w:val="single"/>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When using the Internet, email systems and digital technologies, all users must comply with all relevant legislation </w:t>
      </w:r>
      <w:r w:rsidRPr="0002597C">
        <w:rPr>
          <w:rFonts w:ascii="Calibri" w:hAnsi="Calibri" w:cs="Calibri"/>
          <w:color w:val="333333"/>
          <w:sz w:val="24"/>
          <w:szCs w:val="24"/>
        </w:rPr>
        <w:t>on GDPR, copyright</w:t>
      </w:r>
      <w:r w:rsidRPr="001F5F3C">
        <w:rPr>
          <w:rFonts w:ascii="Calibri" w:hAnsi="Calibri" w:cs="Calibri"/>
          <w:color w:val="333333"/>
          <w:sz w:val="24"/>
          <w:szCs w:val="24"/>
        </w:rPr>
        <w:t xml:space="preserve">, property theft, libel, fraud, discrimination and obscenity. </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The scope of the Code covers fixed and mobile Internet; school PCs, laptops,</w:t>
      </w:r>
      <w:r>
        <w:rPr>
          <w:rFonts w:ascii="Calibri" w:hAnsi="Calibri" w:cs="Calibri"/>
          <w:color w:val="333333"/>
          <w:sz w:val="24"/>
          <w:szCs w:val="24"/>
        </w:rPr>
        <w:t xml:space="preserve"> iPads</w:t>
      </w:r>
      <w:r w:rsidRPr="001F5F3C">
        <w:rPr>
          <w:rFonts w:ascii="Calibri" w:hAnsi="Calibri" w:cs="Calibri"/>
          <w:color w:val="333333"/>
          <w:sz w:val="24"/>
          <w:szCs w:val="24"/>
        </w:rPr>
        <w:t xml:space="preserve"> and digital video equipment. It should also be noted that the use of devices owned personally by staff and pupils but brought onto school premises (such as mobile phones, camera phones, PDAs) </w:t>
      </w:r>
      <w:r>
        <w:rPr>
          <w:rFonts w:ascii="Calibri" w:hAnsi="Calibri" w:cs="Calibri"/>
          <w:color w:val="333333"/>
          <w:sz w:val="24"/>
          <w:szCs w:val="24"/>
        </w:rPr>
        <w:t>are</w:t>
      </w:r>
      <w:r w:rsidRPr="001F5F3C">
        <w:rPr>
          <w:rFonts w:ascii="Calibri" w:hAnsi="Calibri" w:cs="Calibri"/>
          <w:color w:val="333333"/>
          <w:sz w:val="24"/>
          <w:szCs w:val="24"/>
        </w:rPr>
        <w:t xml:space="preserve"> subject to the same requirements as technology provided by the school. </w:t>
      </w:r>
      <w:r>
        <w:rPr>
          <w:rFonts w:ascii="Calibri" w:hAnsi="Calibri" w:cs="Calibri"/>
          <w:color w:val="333333"/>
          <w:sz w:val="24"/>
          <w:szCs w:val="24"/>
        </w:rPr>
        <w:t>All school devices used in and outside of school are monitored using Sophos &amp; Schools Broadband DNA software to monitor for and inappropriate activity or activity that may place someone at risk.</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The </w:t>
      </w:r>
      <w:r>
        <w:rPr>
          <w:rFonts w:ascii="Calibri" w:hAnsi="Calibri" w:cs="Calibri"/>
          <w:color w:val="333333"/>
          <w:sz w:val="24"/>
          <w:szCs w:val="24"/>
        </w:rPr>
        <w:t>Computing</w:t>
      </w:r>
      <w:r w:rsidRPr="001F5F3C">
        <w:rPr>
          <w:rFonts w:ascii="Calibri" w:hAnsi="Calibri" w:cs="Calibri"/>
          <w:color w:val="333333"/>
          <w:sz w:val="24"/>
          <w:szCs w:val="24"/>
        </w:rPr>
        <w:t xml:space="preserve"> </w:t>
      </w:r>
      <w:r>
        <w:rPr>
          <w:rFonts w:ascii="Calibri" w:hAnsi="Calibri" w:cs="Calibri"/>
          <w:color w:val="333333"/>
          <w:sz w:val="24"/>
          <w:szCs w:val="24"/>
        </w:rPr>
        <w:t>Leader</w:t>
      </w:r>
      <w:r w:rsidRPr="001F5F3C">
        <w:rPr>
          <w:rFonts w:ascii="Calibri" w:hAnsi="Calibri" w:cs="Calibri"/>
          <w:color w:val="333333"/>
          <w:sz w:val="24"/>
          <w:szCs w:val="24"/>
        </w:rPr>
        <w:t xml:space="preserve"> will monitor the effectiveness of the Code of Practice, particularly in the light of new developments in technology.</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sidRPr="001F5F3C">
        <w:rPr>
          <w:rFonts w:ascii="Calibri" w:hAnsi="Calibri" w:cs="Calibri"/>
          <w:b/>
          <w:color w:val="333333"/>
          <w:sz w:val="24"/>
          <w:szCs w:val="24"/>
          <w:u w:val="single"/>
        </w:rPr>
        <w:t xml:space="preserve">Code of Practice </w:t>
      </w:r>
      <w:r>
        <w:rPr>
          <w:rFonts w:ascii="Calibri" w:hAnsi="Calibri" w:cs="Calibri"/>
          <w:b/>
          <w:color w:val="333333"/>
          <w:sz w:val="24"/>
          <w:szCs w:val="24"/>
          <w:u w:val="single"/>
        </w:rPr>
        <w:t>for P</w:t>
      </w:r>
      <w:r w:rsidRPr="001F5F3C">
        <w:rPr>
          <w:rFonts w:ascii="Calibri" w:hAnsi="Calibri" w:cs="Calibri"/>
          <w:b/>
          <w:color w:val="333333"/>
          <w:sz w:val="24"/>
          <w:szCs w:val="24"/>
          <w:u w:val="single"/>
        </w:rPr>
        <w:t>upils</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Pupil access to the Internet is through a filtered service provided by Primary ICT, which should ensure educational use made of resources is safe and secure, while protecting users and systems from abuse. Parental permission is sought from parents before pupils access the Internet.</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In addition, the following key measures have been adopted by </w:t>
      </w:r>
      <w:proofErr w:type="spellStart"/>
      <w:r>
        <w:rPr>
          <w:rFonts w:ascii="Calibri" w:hAnsi="Calibri" w:cs="Calibri"/>
          <w:color w:val="333333"/>
          <w:sz w:val="24"/>
          <w:szCs w:val="24"/>
        </w:rPr>
        <w:t>Aberford</w:t>
      </w:r>
      <w:proofErr w:type="spellEnd"/>
      <w:r>
        <w:rPr>
          <w:rFonts w:ascii="Calibri" w:hAnsi="Calibri" w:cs="Calibri"/>
          <w:color w:val="333333"/>
          <w:sz w:val="24"/>
          <w:szCs w:val="24"/>
        </w:rPr>
        <w:t xml:space="preserve"> C of E Primary </w:t>
      </w:r>
      <w:proofErr w:type="gramStart"/>
      <w:r>
        <w:rPr>
          <w:rFonts w:ascii="Calibri" w:hAnsi="Calibri" w:cs="Calibri"/>
          <w:color w:val="333333"/>
          <w:sz w:val="24"/>
          <w:szCs w:val="24"/>
        </w:rPr>
        <w:t xml:space="preserve">School </w:t>
      </w:r>
      <w:r w:rsidRPr="001F5F3C">
        <w:rPr>
          <w:rFonts w:ascii="Calibri" w:hAnsi="Calibri" w:cs="Calibri"/>
          <w:color w:val="333333"/>
          <w:sz w:val="24"/>
          <w:szCs w:val="24"/>
        </w:rPr>
        <w:t xml:space="preserve"> to</w:t>
      </w:r>
      <w:proofErr w:type="gramEnd"/>
      <w:r w:rsidRPr="001F5F3C">
        <w:rPr>
          <w:rFonts w:ascii="Calibri" w:hAnsi="Calibri" w:cs="Calibri"/>
          <w:color w:val="333333"/>
          <w:sz w:val="24"/>
          <w:szCs w:val="24"/>
        </w:rPr>
        <w:t xml:space="preserve"> ensure our pupils do not access any inappropriate material:</w:t>
      </w:r>
    </w:p>
    <w:p w:rsidR="00BD4B5E" w:rsidRPr="001F5F3C" w:rsidRDefault="00BD4B5E" w:rsidP="00BD4B5E">
      <w:pPr>
        <w:numPr>
          <w:ilvl w:val="0"/>
          <w:numId w:val="1"/>
        </w:numPr>
        <w:spacing w:after="0" w:line="240" w:lineRule="auto"/>
        <w:rPr>
          <w:rFonts w:ascii="Calibri" w:hAnsi="Calibri" w:cs="Calibri"/>
          <w:color w:val="333333"/>
          <w:sz w:val="24"/>
          <w:szCs w:val="24"/>
        </w:rPr>
      </w:pPr>
      <w:r w:rsidRPr="001F5F3C">
        <w:rPr>
          <w:rFonts w:ascii="Calibri" w:hAnsi="Calibri" w:cs="Calibri"/>
          <w:color w:val="333333"/>
          <w:sz w:val="24"/>
          <w:szCs w:val="24"/>
        </w:rPr>
        <w:lastRenderedPageBreak/>
        <w:t xml:space="preserve">Pupils using the Internet will normally be working in highly-visible areas of the school; </w:t>
      </w:r>
    </w:p>
    <w:p w:rsidR="00BD4B5E" w:rsidRPr="001F5F3C" w:rsidRDefault="00BD4B5E" w:rsidP="00BD4B5E">
      <w:pPr>
        <w:numPr>
          <w:ilvl w:val="0"/>
          <w:numId w:val="1"/>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All online activity is for appropriate educational purposes and is supervised, where possible; </w:t>
      </w:r>
    </w:p>
    <w:p w:rsidR="00BD4B5E" w:rsidRPr="001F5F3C" w:rsidRDefault="00BD4B5E" w:rsidP="00BD4B5E">
      <w:pPr>
        <w:numPr>
          <w:ilvl w:val="0"/>
          <w:numId w:val="1"/>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Pupils will, where possible, use sites pre-selected by the teacher and appropriate to their age group; </w:t>
      </w:r>
    </w:p>
    <w:p w:rsidR="00BD4B5E" w:rsidRDefault="00BD4B5E" w:rsidP="00BD4B5E">
      <w:pPr>
        <w:numPr>
          <w:ilvl w:val="0"/>
          <w:numId w:val="1"/>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Pupils in Key Stage 2 are educated in the safe and effective use of the Internet, through </w:t>
      </w:r>
      <w:r>
        <w:rPr>
          <w:rFonts w:ascii="Calibri" w:hAnsi="Calibri" w:cs="Calibri"/>
          <w:color w:val="333333"/>
          <w:sz w:val="24"/>
          <w:szCs w:val="24"/>
        </w:rPr>
        <w:t>a number of selected programmes (s</w:t>
      </w:r>
      <w:r w:rsidRPr="001F5F3C">
        <w:rPr>
          <w:rFonts w:ascii="Calibri" w:hAnsi="Calibri" w:cs="Calibri"/>
          <w:color w:val="333333"/>
          <w:sz w:val="24"/>
          <w:szCs w:val="24"/>
        </w:rPr>
        <w:t>ee below)</w:t>
      </w:r>
      <w:r>
        <w:rPr>
          <w:rFonts w:ascii="Calibri" w:hAnsi="Calibri" w:cs="Calibri"/>
          <w:color w:val="333333"/>
          <w:sz w:val="24"/>
          <w:szCs w:val="24"/>
        </w:rPr>
        <w:t>.</w:t>
      </w:r>
    </w:p>
    <w:p w:rsidR="00BD4B5E" w:rsidRPr="005F383F" w:rsidRDefault="00BD4B5E" w:rsidP="00BD4B5E">
      <w:pPr>
        <w:rPr>
          <w:rFonts w:ascii="Calibri" w:hAnsi="Calibri" w:cs="Calibri"/>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It should be accepted, that however rigorous these measures may be, they can never be 100% eff</w:t>
      </w:r>
      <w:r>
        <w:rPr>
          <w:rFonts w:ascii="Calibri" w:hAnsi="Calibri" w:cs="Calibri"/>
          <w:color w:val="333333"/>
          <w:sz w:val="24"/>
          <w:szCs w:val="24"/>
        </w:rPr>
        <w:t xml:space="preserve">ective. Neither the school nor </w:t>
      </w:r>
      <w:r w:rsidR="00702B26">
        <w:rPr>
          <w:rFonts w:ascii="Calibri" w:hAnsi="Calibri" w:cs="Calibri"/>
          <w:color w:val="333333"/>
          <w:sz w:val="24"/>
          <w:szCs w:val="24"/>
        </w:rPr>
        <w:t>Schools Broadband</w:t>
      </w:r>
      <w:r w:rsidRPr="001F5F3C">
        <w:rPr>
          <w:rFonts w:ascii="Calibri" w:hAnsi="Calibri" w:cs="Calibri"/>
          <w:color w:val="333333"/>
          <w:sz w:val="24"/>
          <w:szCs w:val="24"/>
        </w:rPr>
        <w:t xml:space="preserve"> can accept liability under such circumstances.</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The use of mobile phones by pupils is not normally permitted on the school premises during school hours, unless in exceptional circumstances, where permission may be granted by a member of staff.</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During school </w:t>
      </w:r>
      <w:proofErr w:type="gramStart"/>
      <w:r w:rsidRPr="001F5F3C">
        <w:rPr>
          <w:rFonts w:ascii="Calibri" w:hAnsi="Calibri" w:cs="Calibri"/>
          <w:color w:val="333333"/>
          <w:sz w:val="24"/>
          <w:szCs w:val="24"/>
        </w:rPr>
        <w:t>hours</w:t>
      </w:r>
      <w:proofErr w:type="gramEnd"/>
      <w:r w:rsidRPr="001F5F3C">
        <w:rPr>
          <w:rFonts w:ascii="Calibri" w:hAnsi="Calibri" w:cs="Calibri"/>
          <w:color w:val="333333"/>
          <w:sz w:val="24"/>
          <w:szCs w:val="24"/>
        </w:rPr>
        <w:t xml:space="preserve"> pupils are forbidden to play computer games unless specifically assigned by the </w:t>
      </w:r>
      <w:r w:rsidRPr="0002597C">
        <w:rPr>
          <w:rFonts w:ascii="Calibri" w:hAnsi="Calibri" w:cs="Calibri"/>
          <w:color w:val="333333"/>
          <w:sz w:val="24"/>
          <w:szCs w:val="24"/>
        </w:rPr>
        <w:t>teacher and should never access social networking sites.</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sidRPr="001F5F3C">
        <w:rPr>
          <w:rFonts w:ascii="Calibri" w:hAnsi="Calibri" w:cs="Calibri"/>
          <w:b/>
          <w:color w:val="333333"/>
          <w:sz w:val="24"/>
          <w:szCs w:val="24"/>
          <w:u w:val="single"/>
        </w:rPr>
        <w:t>Sanctions</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Incidents of technology misuse which arise will be dealt with i</w:t>
      </w:r>
      <w:r>
        <w:rPr>
          <w:rFonts w:ascii="Calibri" w:hAnsi="Calibri" w:cs="Calibri"/>
          <w:color w:val="333333"/>
          <w:sz w:val="24"/>
          <w:szCs w:val="24"/>
        </w:rPr>
        <w:t>n accordance with the school’s Discipline P</w:t>
      </w:r>
      <w:r w:rsidRPr="001F5F3C">
        <w:rPr>
          <w:rFonts w:ascii="Calibri" w:hAnsi="Calibri" w:cs="Calibri"/>
          <w:color w:val="333333"/>
          <w:sz w:val="24"/>
          <w:szCs w:val="24"/>
        </w:rPr>
        <w:t xml:space="preserve">olicy. Minor incidents will be dealt with by the </w:t>
      </w:r>
      <w:r>
        <w:rPr>
          <w:rFonts w:ascii="Calibri" w:hAnsi="Calibri" w:cs="Calibri"/>
          <w:color w:val="333333"/>
          <w:sz w:val="24"/>
          <w:szCs w:val="24"/>
        </w:rPr>
        <w:t>Computing</w:t>
      </w:r>
      <w:r w:rsidRPr="001F5F3C">
        <w:rPr>
          <w:rFonts w:ascii="Calibri" w:hAnsi="Calibri" w:cs="Calibri"/>
          <w:color w:val="333333"/>
          <w:sz w:val="24"/>
          <w:szCs w:val="24"/>
        </w:rPr>
        <w:t xml:space="preserve"> </w:t>
      </w:r>
      <w:r>
        <w:rPr>
          <w:rFonts w:ascii="Calibri" w:hAnsi="Calibri" w:cs="Calibri"/>
          <w:color w:val="333333"/>
          <w:sz w:val="24"/>
          <w:szCs w:val="24"/>
        </w:rPr>
        <w:t>Leader</w:t>
      </w:r>
      <w:r w:rsidRPr="001F5F3C">
        <w:rPr>
          <w:rFonts w:ascii="Calibri" w:hAnsi="Calibri" w:cs="Calibri"/>
          <w:color w:val="333333"/>
          <w:sz w:val="24"/>
          <w:szCs w:val="24"/>
        </w:rPr>
        <w:t xml:space="preserve"> and may result in a temporary or permanent ban on Internet use. Incidents involving child protection issues will be dealt with in accordance with school child protection procedures.</w:t>
      </w:r>
    </w:p>
    <w:p w:rsidR="00BD4B5E" w:rsidRPr="001F5F3C"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Pr>
          <w:rFonts w:ascii="Calibri" w:hAnsi="Calibri" w:cs="Calibri"/>
          <w:b/>
          <w:color w:val="333333"/>
          <w:sz w:val="24"/>
          <w:szCs w:val="24"/>
          <w:u w:val="single"/>
        </w:rPr>
        <w:t>Code of Practice for S</w:t>
      </w:r>
      <w:r w:rsidRPr="001F5F3C">
        <w:rPr>
          <w:rFonts w:ascii="Calibri" w:hAnsi="Calibri" w:cs="Calibri"/>
          <w:b/>
          <w:color w:val="333333"/>
          <w:sz w:val="24"/>
          <w:szCs w:val="24"/>
          <w:u w:val="single"/>
        </w:rPr>
        <w:t>taff</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Staff have agreed to the following Code of Safe Practice:</w:t>
      </w:r>
    </w:p>
    <w:p w:rsidR="00BD4B5E" w:rsidRPr="0002597C" w:rsidRDefault="00BD4B5E" w:rsidP="00BD4B5E">
      <w:pPr>
        <w:numPr>
          <w:ilvl w:val="0"/>
          <w:numId w:val="2"/>
        </w:numPr>
        <w:spacing w:after="0" w:line="240" w:lineRule="auto"/>
        <w:rPr>
          <w:rFonts w:ascii="Calibri" w:hAnsi="Calibri" w:cs="Calibri"/>
          <w:color w:val="333333"/>
          <w:sz w:val="24"/>
          <w:szCs w:val="24"/>
        </w:rPr>
      </w:pPr>
      <w:r w:rsidRPr="0002597C">
        <w:rPr>
          <w:rFonts w:ascii="Calibri" w:hAnsi="Calibri" w:cs="Calibri"/>
          <w:color w:val="333333"/>
          <w:sz w:val="24"/>
          <w:szCs w:val="24"/>
        </w:rPr>
        <w:t>It is staff’s responsibility to make themselves aware of GDPR regulations. The school has provided guidance that staff must follow in the Data Protection Policy.</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Pupils accessing the Internet should </w:t>
      </w:r>
      <w:r>
        <w:rPr>
          <w:rFonts w:ascii="Calibri" w:hAnsi="Calibri" w:cs="Calibri"/>
          <w:color w:val="333333"/>
          <w:sz w:val="24"/>
          <w:szCs w:val="24"/>
        </w:rPr>
        <w:t xml:space="preserve">be </w:t>
      </w:r>
      <w:r w:rsidRPr="001F5F3C">
        <w:rPr>
          <w:rFonts w:ascii="Calibri" w:hAnsi="Calibri" w:cs="Calibri"/>
          <w:color w:val="333333"/>
          <w:sz w:val="24"/>
          <w:szCs w:val="24"/>
        </w:rPr>
        <w:t xml:space="preserve">supervised by an adult at all times. </w:t>
      </w:r>
    </w:p>
    <w:p w:rsidR="00BD4B5E"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All pupils are aware of the rules for the safe and effective use of the Internet. These are displayed and are discussed with pupils. </w:t>
      </w:r>
    </w:p>
    <w:p w:rsidR="00BD4B5E" w:rsidRDefault="00BD4B5E" w:rsidP="00BD4B5E">
      <w:pPr>
        <w:numPr>
          <w:ilvl w:val="0"/>
          <w:numId w:val="2"/>
        </w:numPr>
        <w:spacing w:after="0" w:line="240" w:lineRule="auto"/>
        <w:rPr>
          <w:rFonts w:ascii="Calibri" w:hAnsi="Calibri" w:cs="Calibri"/>
          <w:color w:val="333333"/>
          <w:sz w:val="24"/>
          <w:szCs w:val="24"/>
        </w:rPr>
      </w:pPr>
      <w:r w:rsidRPr="001921C2">
        <w:rPr>
          <w:rFonts w:ascii="Calibri" w:hAnsi="Calibri" w:cs="Calibri"/>
          <w:color w:val="333333"/>
          <w:sz w:val="24"/>
          <w:szCs w:val="24"/>
        </w:rPr>
        <w:t>Any website used by pupils should be checked beforehand by teachers to ensure there is no unsuitable content and that material is age-appropriate.</w:t>
      </w:r>
    </w:p>
    <w:p w:rsidR="00BD4B5E" w:rsidRDefault="00BD4B5E" w:rsidP="00BD4B5E">
      <w:pPr>
        <w:numPr>
          <w:ilvl w:val="0"/>
          <w:numId w:val="2"/>
        </w:numPr>
        <w:spacing w:after="0" w:line="240" w:lineRule="auto"/>
        <w:rPr>
          <w:rFonts w:ascii="Calibri" w:hAnsi="Calibri" w:cs="Calibri"/>
          <w:color w:val="333333"/>
          <w:sz w:val="24"/>
          <w:szCs w:val="24"/>
        </w:rPr>
      </w:pPr>
      <w:r>
        <w:rPr>
          <w:rFonts w:ascii="Calibri" w:hAnsi="Calibri" w:cs="Calibri"/>
          <w:color w:val="333333"/>
          <w:sz w:val="24"/>
          <w:szCs w:val="24"/>
        </w:rPr>
        <w:t>Staff should only use their personal mobile phones during designated break times and never while there are pupils present. Personal mobile phones should not be visible except during staff break times.</w:t>
      </w:r>
    </w:p>
    <w:p w:rsidR="00BD4B5E" w:rsidRPr="001921C2" w:rsidRDefault="00BD4B5E" w:rsidP="00BD4B5E">
      <w:pPr>
        <w:numPr>
          <w:ilvl w:val="0"/>
          <w:numId w:val="2"/>
        </w:numPr>
        <w:spacing w:after="0" w:line="240" w:lineRule="auto"/>
        <w:rPr>
          <w:rFonts w:ascii="Calibri" w:hAnsi="Calibri" w:cs="Calibri"/>
          <w:color w:val="333333"/>
          <w:sz w:val="24"/>
          <w:szCs w:val="24"/>
        </w:rPr>
      </w:pPr>
      <w:r>
        <w:rPr>
          <w:rFonts w:ascii="Calibri" w:hAnsi="Calibri" w:cs="Calibri"/>
          <w:color w:val="333333"/>
          <w:sz w:val="24"/>
          <w:szCs w:val="24"/>
        </w:rPr>
        <w:t xml:space="preserve">Staff accessing the internet within school should only ever use the school’s internet system and should not be accessing any other online networks for any work related activity. </w:t>
      </w:r>
    </w:p>
    <w:p w:rsidR="00BD4B5E" w:rsidRDefault="00BD4B5E" w:rsidP="00BD4B5E">
      <w:pPr>
        <w:numPr>
          <w:ilvl w:val="0"/>
          <w:numId w:val="2"/>
        </w:numPr>
        <w:spacing w:after="0" w:line="240" w:lineRule="auto"/>
        <w:rPr>
          <w:rFonts w:ascii="Calibri" w:hAnsi="Calibri" w:cs="Calibri"/>
          <w:color w:val="333333"/>
          <w:sz w:val="24"/>
          <w:szCs w:val="24"/>
        </w:rPr>
      </w:pPr>
      <w:r>
        <w:rPr>
          <w:rFonts w:ascii="Calibri" w:hAnsi="Calibri" w:cs="Calibri"/>
          <w:sz w:val="24"/>
          <w:szCs w:val="24"/>
        </w:rPr>
        <w:lastRenderedPageBreak/>
        <w:t>Staff understand that any school device used is monitored through Sophos and Schools Broadband DNA software and any inappropriate activity will be logged with designated safeguarding leaders in school.</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Deliberate/</w:t>
      </w:r>
      <w:r>
        <w:rPr>
          <w:rFonts w:ascii="Calibri" w:hAnsi="Calibri" w:cs="Calibri"/>
          <w:color w:val="333333"/>
          <w:sz w:val="24"/>
          <w:szCs w:val="24"/>
        </w:rPr>
        <w:t xml:space="preserve"> </w:t>
      </w:r>
      <w:r w:rsidRPr="001F5F3C">
        <w:rPr>
          <w:rFonts w:ascii="Calibri" w:hAnsi="Calibri" w:cs="Calibri"/>
          <w:color w:val="333333"/>
          <w:sz w:val="24"/>
          <w:szCs w:val="24"/>
        </w:rPr>
        <w:t>accidental access to inappropriate materials o</w:t>
      </w:r>
      <w:r>
        <w:rPr>
          <w:rFonts w:ascii="Calibri" w:hAnsi="Calibri" w:cs="Calibri"/>
          <w:color w:val="333333"/>
          <w:sz w:val="24"/>
          <w:szCs w:val="24"/>
        </w:rPr>
        <w:t>r any other breach of the school Code of P</w:t>
      </w:r>
      <w:r w:rsidRPr="001F5F3C">
        <w:rPr>
          <w:rFonts w:ascii="Calibri" w:hAnsi="Calibri" w:cs="Calibri"/>
          <w:color w:val="333333"/>
          <w:sz w:val="24"/>
          <w:szCs w:val="24"/>
        </w:rPr>
        <w:t>ractice should be rep</w:t>
      </w:r>
      <w:r>
        <w:rPr>
          <w:rFonts w:ascii="Calibri" w:hAnsi="Calibri" w:cs="Calibri"/>
          <w:color w:val="333333"/>
          <w:sz w:val="24"/>
          <w:szCs w:val="24"/>
        </w:rPr>
        <w:t xml:space="preserve">orted immediately to the </w:t>
      </w:r>
      <w:proofErr w:type="spellStart"/>
      <w:r>
        <w:rPr>
          <w:rFonts w:ascii="Calibri" w:hAnsi="Calibri" w:cs="Calibri"/>
          <w:color w:val="333333"/>
          <w:sz w:val="24"/>
          <w:szCs w:val="24"/>
        </w:rPr>
        <w:t>Headteacher</w:t>
      </w:r>
      <w:proofErr w:type="spellEnd"/>
      <w:r>
        <w:rPr>
          <w:rFonts w:ascii="Calibri" w:hAnsi="Calibri" w:cs="Calibri"/>
          <w:color w:val="333333"/>
          <w:sz w:val="24"/>
          <w:szCs w:val="24"/>
        </w:rPr>
        <w:t>.</w:t>
      </w:r>
      <w:r w:rsidRPr="001F5F3C">
        <w:rPr>
          <w:rFonts w:ascii="Calibri" w:hAnsi="Calibri" w:cs="Calibri"/>
          <w:color w:val="333333"/>
          <w:sz w:val="24"/>
          <w:szCs w:val="24"/>
        </w:rPr>
        <w:t xml:space="preserve"> </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In the interests of system security, staff passwords </w:t>
      </w:r>
      <w:r>
        <w:rPr>
          <w:rFonts w:ascii="Calibri" w:hAnsi="Calibri" w:cs="Calibri"/>
          <w:color w:val="333333"/>
          <w:sz w:val="24"/>
          <w:szCs w:val="24"/>
        </w:rPr>
        <w:t>should only be shared with the Network M</w:t>
      </w:r>
      <w:r w:rsidRPr="001F5F3C">
        <w:rPr>
          <w:rFonts w:ascii="Calibri" w:hAnsi="Calibri" w:cs="Calibri"/>
          <w:color w:val="333333"/>
          <w:sz w:val="24"/>
          <w:szCs w:val="24"/>
        </w:rPr>
        <w:t xml:space="preserve">anager. </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Teachers are aware that </w:t>
      </w:r>
      <w:r>
        <w:rPr>
          <w:rFonts w:ascii="Calibri" w:hAnsi="Calibri" w:cs="Calibri"/>
          <w:color w:val="333333"/>
          <w:sz w:val="24"/>
          <w:szCs w:val="24"/>
        </w:rPr>
        <w:t>Schools Broadband can</w:t>
      </w:r>
      <w:r w:rsidRPr="001F5F3C">
        <w:rPr>
          <w:rFonts w:ascii="Calibri" w:hAnsi="Calibri" w:cs="Calibri"/>
          <w:color w:val="333333"/>
          <w:sz w:val="24"/>
          <w:szCs w:val="24"/>
        </w:rPr>
        <w:t xml:space="preserve"> </w:t>
      </w:r>
      <w:r>
        <w:rPr>
          <w:rFonts w:ascii="Calibri" w:hAnsi="Calibri" w:cs="Calibri"/>
          <w:color w:val="333333"/>
          <w:sz w:val="24"/>
          <w:szCs w:val="24"/>
        </w:rPr>
        <w:t xml:space="preserve">track </w:t>
      </w:r>
      <w:r w:rsidRPr="001F5F3C">
        <w:rPr>
          <w:rFonts w:ascii="Calibri" w:hAnsi="Calibri" w:cs="Calibri"/>
          <w:color w:val="333333"/>
          <w:sz w:val="24"/>
          <w:szCs w:val="24"/>
        </w:rPr>
        <w:t xml:space="preserve">all Internet use and records the sites visited. The system also logs emails and messages sent and received by individual users. </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Teachers should be aware of copyright and intellectual property rights and should be careful not to download or use any materials which are in breach of these. </w:t>
      </w:r>
    </w:p>
    <w:p w:rsidR="00BD4B5E" w:rsidRPr="001F5F3C" w:rsidRDefault="00BD4B5E" w:rsidP="00BD4B5E">
      <w:pPr>
        <w:numPr>
          <w:ilvl w:val="0"/>
          <w:numId w:val="2"/>
        </w:numPr>
        <w:spacing w:after="0" w:line="240" w:lineRule="auto"/>
        <w:rPr>
          <w:rFonts w:ascii="Calibri" w:hAnsi="Calibri" w:cs="Calibri"/>
          <w:color w:val="333333"/>
          <w:sz w:val="24"/>
          <w:szCs w:val="24"/>
        </w:rPr>
      </w:pPr>
      <w:r>
        <w:rPr>
          <w:rFonts w:ascii="Calibri" w:hAnsi="Calibri" w:cs="Calibri"/>
          <w:color w:val="333333"/>
          <w:sz w:val="24"/>
          <w:szCs w:val="24"/>
        </w:rPr>
        <w:t xml:space="preserve">Photographs of pupils must </w:t>
      </w:r>
      <w:r w:rsidRPr="001F5F3C">
        <w:rPr>
          <w:rFonts w:ascii="Calibri" w:hAnsi="Calibri" w:cs="Calibri"/>
          <w:color w:val="333333"/>
          <w:sz w:val="24"/>
          <w:szCs w:val="24"/>
        </w:rPr>
        <w:t xml:space="preserve">be taken </w:t>
      </w:r>
      <w:r w:rsidRPr="0002597C">
        <w:rPr>
          <w:rFonts w:ascii="Calibri" w:hAnsi="Calibri" w:cs="Calibri"/>
          <w:color w:val="333333"/>
          <w:sz w:val="24"/>
          <w:szCs w:val="24"/>
        </w:rPr>
        <w:t xml:space="preserve">with a school iPad </w:t>
      </w:r>
      <w:r>
        <w:rPr>
          <w:rFonts w:ascii="Calibri" w:hAnsi="Calibri" w:cs="Calibri"/>
          <w:color w:val="333333"/>
          <w:sz w:val="24"/>
          <w:szCs w:val="24"/>
        </w:rPr>
        <w:t xml:space="preserve">(only when the </w:t>
      </w:r>
      <w:proofErr w:type="spellStart"/>
      <w:r>
        <w:rPr>
          <w:rFonts w:ascii="Calibri" w:hAnsi="Calibri" w:cs="Calibri"/>
          <w:color w:val="333333"/>
          <w:sz w:val="24"/>
          <w:szCs w:val="24"/>
        </w:rPr>
        <w:t>headteacher</w:t>
      </w:r>
      <w:proofErr w:type="spellEnd"/>
      <w:r>
        <w:rPr>
          <w:rFonts w:ascii="Calibri" w:hAnsi="Calibri" w:cs="Calibri"/>
          <w:color w:val="333333"/>
          <w:sz w:val="24"/>
          <w:szCs w:val="24"/>
        </w:rPr>
        <w:t xml:space="preserve"> has given specific permission can a camera be used to take photographs)</w:t>
      </w:r>
      <w:r w:rsidRPr="0002597C">
        <w:rPr>
          <w:rFonts w:ascii="Calibri" w:hAnsi="Calibri" w:cs="Calibri"/>
          <w:color w:val="333333"/>
          <w:sz w:val="24"/>
          <w:szCs w:val="24"/>
        </w:rPr>
        <w:t xml:space="preserve"> which</w:t>
      </w:r>
      <w:r>
        <w:rPr>
          <w:rFonts w:ascii="Calibri" w:hAnsi="Calibri" w:cs="Calibri"/>
          <w:color w:val="333333"/>
          <w:sz w:val="24"/>
          <w:szCs w:val="24"/>
        </w:rPr>
        <w:t xml:space="preserve"> is password protected </w:t>
      </w:r>
      <w:r w:rsidRPr="001F5F3C">
        <w:rPr>
          <w:rFonts w:ascii="Calibri" w:hAnsi="Calibri" w:cs="Calibri"/>
          <w:color w:val="333333"/>
          <w:sz w:val="24"/>
          <w:szCs w:val="24"/>
        </w:rPr>
        <w:t>and images should be stored on a centralised area on the school network, accessible only to teaching staff.</w:t>
      </w:r>
      <w:r>
        <w:rPr>
          <w:rFonts w:ascii="Calibri" w:hAnsi="Calibri" w:cs="Calibri"/>
          <w:color w:val="333333"/>
          <w:sz w:val="24"/>
          <w:szCs w:val="24"/>
        </w:rPr>
        <w:t xml:space="preserve"> All </w:t>
      </w:r>
      <w:r w:rsidRPr="001F5F3C">
        <w:rPr>
          <w:rFonts w:ascii="Calibri" w:hAnsi="Calibri" w:cs="Calibri"/>
          <w:color w:val="333333"/>
          <w:sz w:val="24"/>
          <w:szCs w:val="24"/>
        </w:rPr>
        <w:t>images should not be held on personal cameras, phones or laptops.</w:t>
      </w:r>
    </w:p>
    <w:p w:rsidR="00BD4B5E" w:rsidRPr="001F5F3C"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School systems may not be used for unauthorised commercial transactions. </w:t>
      </w:r>
    </w:p>
    <w:p w:rsidR="00BD4B5E" w:rsidRPr="000E54D0" w:rsidRDefault="00BD4B5E" w:rsidP="00BD4B5E">
      <w:pPr>
        <w:numPr>
          <w:ilvl w:val="0"/>
          <w:numId w:val="2"/>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Staff should ensure that they do not allow parents or children to access their email address in </w:t>
      </w:r>
      <w:r>
        <w:rPr>
          <w:rFonts w:ascii="Calibri" w:hAnsi="Calibri" w:cs="Calibri"/>
          <w:color w:val="333333"/>
          <w:sz w:val="24"/>
          <w:szCs w:val="24"/>
        </w:rPr>
        <w:t>the interest of personal safety (s</w:t>
      </w:r>
      <w:r w:rsidRPr="001F5F3C">
        <w:rPr>
          <w:rFonts w:ascii="Calibri" w:hAnsi="Calibri" w:cs="Calibri"/>
          <w:color w:val="333333"/>
          <w:sz w:val="24"/>
          <w:szCs w:val="24"/>
        </w:rPr>
        <w:t xml:space="preserve">ee below </w:t>
      </w:r>
      <w:r>
        <w:rPr>
          <w:rFonts w:ascii="Calibri" w:hAnsi="Calibri" w:cs="Calibri"/>
          <w:color w:val="333333"/>
          <w:sz w:val="24"/>
          <w:szCs w:val="24"/>
        </w:rPr>
        <w:t xml:space="preserve">for </w:t>
      </w:r>
      <w:r w:rsidRPr="001F5F3C">
        <w:rPr>
          <w:rFonts w:ascii="Calibri" w:hAnsi="Calibri" w:cs="Calibri"/>
          <w:color w:val="333333"/>
          <w:sz w:val="24"/>
          <w:szCs w:val="24"/>
        </w:rPr>
        <w:t xml:space="preserve">what procedure to follow if this is </w:t>
      </w:r>
      <w:r>
        <w:rPr>
          <w:rFonts w:ascii="Calibri" w:hAnsi="Calibri" w:cs="Calibri"/>
          <w:color w:val="333333"/>
          <w:sz w:val="24"/>
          <w:szCs w:val="24"/>
        </w:rPr>
        <w:t>breached</w:t>
      </w:r>
      <w:r w:rsidRPr="001F5F3C">
        <w:rPr>
          <w:rFonts w:ascii="Calibri" w:hAnsi="Calibri" w:cs="Calibri"/>
          <w:color w:val="333333"/>
          <w:sz w:val="24"/>
          <w:szCs w:val="24"/>
        </w:rPr>
        <w:t>)</w:t>
      </w:r>
      <w:r>
        <w:rPr>
          <w:rFonts w:ascii="Calibri" w:hAnsi="Calibri" w:cs="Calibri"/>
          <w:color w:val="333333"/>
          <w:sz w:val="24"/>
          <w:szCs w:val="24"/>
        </w:rPr>
        <w:t>.</w:t>
      </w:r>
    </w:p>
    <w:p w:rsidR="00BD4B5E" w:rsidRDefault="00BD4B5E" w:rsidP="00BD4B5E">
      <w:pPr>
        <w:numPr>
          <w:ilvl w:val="0"/>
          <w:numId w:val="2"/>
        </w:numPr>
        <w:spacing w:after="0" w:line="240" w:lineRule="auto"/>
        <w:rPr>
          <w:rFonts w:ascii="Calibri" w:hAnsi="Calibri" w:cs="Calibri"/>
          <w:color w:val="333333"/>
          <w:sz w:val="24"/>
          <w:szCs w:val="24"/>
        </w:rPr>
      </w:pPr>
      <w:r w:rsidRPr="000E54D0">
        <w:rPr>
          <w:rFonts w:ascii="Calibri" w:hAnsi="Calibri" w:cs="Calibri"/>
          <w:color w:val="333333"/>
          <w:sz w:val="24"/>
          <w:szCs w:val="24"/>
        </w:rPr>
        <w:t>Children’s names and images should not be shared on school twitter</w:t>
      </w:r>
      <w:r>
        <w:rPr>
          <w:rFonts w:ascii="Calibri" w:hAnsi="Calibri" w:cs="Calibri"/>
          <w:color w:val="333333"/>
          <w:sz w:val="24"/>
          <w:szCs w:val="24"/>
        </w:rPr>
        <w:t xml:space="preserve"> or any personal social media</w:t>
      </w:r>
      <w:r w:rsidRPr="000E54D0">
        <w:rPr>
          <w:rFonts w:ascii="Calibri" w:hAnsi="Calibri" w:cs="Calibri"/>
          <w:color w:val="333333"/>
          <w:sz w:val="24"/>
          <w:szCs w:val="24"/>
        </w:rPr>
        <w:t xml:space="preserve"> under any circumstances.</w:t>
      </w:r>
    </w:p>
    <w:p w:rsidR="00BD4B5E" w:rsidRPr="000E54D0" w:rsidRDefault="00BD4B5E" w:rsidP="00BD4B5E">
      <w:pPr>
        <w:ind w:left="720"/>
        <w:rPr>
          <w:rFonts w:ascii="Calibri" w:hAnsi="Calibri" w:cs="Calibri"/>
          <w:color w:val="333333"/>
          <w:sz w:val="24"/>
          <w:szCs w:val="24"/>
        </w:rPr>
      </w:pPr>
    </w:p>
    <w:p w:rsidR="00BD4B5E" w:rsidRPr="00E647BC" w:rsidRDefault="00BD4B5E" w:rsidP="00BD4B5E">
      <w:pPr>
        <w:rPr>
          <w:rStyle w:val="Strong"/>
          <w:rFonts w:ascii="Calibri" w:hAnsi="Calibri" w:cs="Calibri"/>
          <w:color w:val="222222"/>
          <w:sz w:val="24"/>
          <w:szCs w:val="24"/>
          <w:u w:val="single"/>
        </w:rPr>
      </w:pPr>
      <w:r w:rsidRPr="00E647BC">
        <w:rPr>
          <w:rStyle w:val="Strong"/>
          <w:rFonts w:ascii="Calibri" w:hAnsi="Calibri" w:cs="Calibri"/>
          <w:color w:val="222222"/>
          <w:sz w:val="24"/>
          <w:szCs w:val="24"/>
          <w:u w:val="single"/>
        </w:rPr>
        <w:t>Protection of personal data</w:t>
      </w:r>
    </w:p>
    <w:p w:rsidR="00BD4B5E" w:rsidRPr="005F383F" w:rsidRDefault="00BD4B5E" w:rsidP="00BD4B5E">
      <w:pPr>
        <w:rPr>
          <w:rStyle w:val="Strong"/>
          <w:rFonts w:ascii="Calibri" w:hAnsi="Calibri" w:cs="Calibri"/>
          <w:color w:val="222222"/>
          <w:sz w:val="8"/>
          <w:szCs w:val="8"/>
          <w:highlight w:val="yellow"/>
          <w:u w:val="single"/>
        </w:rPr>
      </w:pPr>
    </w:p>
    <w:p w:rsidR="00BD4B5E" w:rsidRPr="008E2105" w:rsidRDefault="00BD4B5E" w:rsidP="00BD4B5E">
      <w:pPr>
        <w:jc w:val="both"/>
        <w:rPr>
          <w:rFonts w:ascii="Calibri" w:eastAsia="MS Mincho" w:hAnsi="Calibri" w:cs="Calibri"/>
          <w:sz w:val="24"/>
          <w:szCs w:val="24"/>
          <w:lang w:eastAsia="x-none"/>
        </w:rPr>
      </w:pPr>
      <w:r w:rsidRPr="008E2105">
        <w:rPr>
          <w:rStyle w:val="Strong"/>
          <w:rFonts w:ascii="Calibri" w:hAnsi="Calibri" w:cs="Calibri"/>
          <w:b w:val="0"/>
          <w:color w:val="222222"/>
          <w:sz w:val="24"/>
          <w:szCs w:val="24"/>
        </w:rPr>
        <w:t xml:space="preserve">All staff must ensure they follow school policy and procedure to </w:t>
      </w:r>
      <w:r w:rsidRPr="008E2105">
        <w:rPr>
          <w:rFonts w:ascii="Calibri" w:eastAsia="MS Mincho" w:hAnsi="Calibri" w:cs="Calibri"/>
          <w:sz w:val="24"/>
          <w:szCs w:val="24"/>
          <w:lang w:eastAsia="x-none"/>
        </w:rPr>
        <w:t>protect personal data and keep it safe from unauthorised or unlawful access, alteration, processing or disclosure, and against accidental or unlawful loss, destruction or damage.</w:t>
      </w:r>
    </w:p>
    <w:p w:rsidR="00BD4B5E" w:rsidRPr="008E2105" w:rsidRDefault="00BD4B5E" w:rsidP="00BD4B5E">
      <w:pPr>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t>In particular:</w:t>
      </w:r>
    </w:p>
    <w:p w:rsidR="00BD4B5E" w:rsidRPr="008E2105" w:rsidRDefault="00BD4B5E" w:rsidP="00BD4B5E">
      <w:pPr>
        <w:numPr>
          <w:ilvl w:val="0"/>
          <w:numId w:val="4"/>
        </w:numPr>
        <w:spacing w:after="0" w:line="240" w:lineRule="auto"/>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t>Portable electronic devices, such as laptops that contain personal data are kept under lock and key when not in use. Documents and information are not saved to desktop areas on laptops but on the school server.</w:t>
      </w:r>
    </w:p>
    <w:p w:rsidR="00BD4B5E" w:rsidRPr="008E2105" w:rsidRDefault="00BD4B5E" w:rsidP="00BD4B5E">
      <w:pPr>
        <w:numPr>
          <w:ilvl w:val="0"/>
          <w:numId w:val="4"/>
        </w:numPr>
        <w:spacing w:after="0" w:line="240" w:lineRule="auto"/>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t>All personal data is saved on the school network under individual staff folders or in secure shared files/drives. These are backed up by the school system and securely stored.</w:t>
      </w:r>
    </w:p>
    <w:p w:rsidR="00BD4B5E" w:rsidRPr="008E2105" w:rsidRDefault="00BD4B5E" w:rsidP="00BD4B5E">
      <w:pPr>
        <w:numPr>
          <w:ilvl w:val="0"/>
          <w:numId w:val="4"/>
        </w:numPr>
        <w:spacing w:after="0" w:line="240" w:lineRule="auto"/>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t>Memory sticks and external portable hard drives are not to be used in school or to transfer or store any personal data.</w:t>
      </w:r>
    </w:p>
    <w:p w:rsidR="00BD4B5E" w:rsidRPr="008E2105" w:rsidRDefault="00BD4B5E" w:rsidP="00BD4B5E">
      <w:pPr>
        <w:numPr>
          <w:ilvl w:val="0"/>
          <w:numId w:val="4"/>
        </w:numPr>
        <w:spacing w:after="0" w:line="240" w:lineRule="auto"/>
        <w:jc w:val="both"/>
        <w:rPr>
          <w:rFonts w:ascii="Calibri" w:eastAsia="MS Mincho" w:hAnsi="Calibri" w:cs="Calibri"/>
          <w:sz w:val="24"/>
          <w:szCs w:val="24"/>
        </w:rPr>
      </w:pPr>
      <w:r w:rsidRPr="008E2105">
        <w:rPr>
          <w:rFonts w:ascii="Calibri" w:eastAsia="MS Mincho" w:hAnsi="Calibri" w:cs="Calibri"/>
          <w:sz w:val="24"/>
          <w:szCs w:val="24"/>
        </w:rPr>
        <w:t>Passwords that are suitably secure and containing letters and numbers are used to access school computers, laptops and other electronic devices. Staff and pupils are reminded to change their passwords at regular intervals.</w:t>
      </w:r>
    </w:p>
    <w:p w:rsidR="00BD4B5E" w:rsidRPr="008E2105" w:rsidRDefault="00BD4B5E" w:rsidP="00BD4B5E">
      <w:pPr>
        <w:numPr>
          <w:ilvl w:val="0"/>
          <w:numId w:val="4"/>
        </w:numPr>
        <w:spacing w:after="0" w:line="240" w:lineRule="auto"/>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t xml:space="preserve">Encryption software is used to protect all portable devices and removable media, such as laptops and </w:t>
      </w:r>
      <w:proofErr w:type="spellStart"/>
      <w:r w:rsidRPr="008E2105">
        <w:rPr>
          <w:rFonts w:ascii="Calibri" w:eastAsia="MS Mincho" w:hAnsi="Calibri" w:cs="Calibri"/>
          <w:sz w:val="24"/>
          <w:szCs w:val="24"/>
          <w:lang w:eastAsia="x-none"/>
        </w:rPr>
        <w:t>ipads</w:t>
      </w:r>
      <w:proofErr w:type="spellEnd"/>
      <w:r w:rsidRPr="008E2105">
        <w:rPr>
          <w:rFonts w:ascii="Calibri" w:eastAsia="MS Mincho" w:hAnsi="Calibri" w:cs="Calibri"/>
          <w:sz w:val="24"/>
          <w:szCs w:val="24"/>
          <w:lang w:eastAsia="x-none"/>
        </w:rPr>
        <w:t>.</w:t>
      </w:r>
    </w:p>
    <w:p w:rsidR="00BD4B5E" w:rsidRPr="008E2105" w:rsidRDefault="00BD4B5E" w:rsidP="00BD4B5E">
      <w:pPr>
        <w:numPr>
          <w:ilvl w:val="0"/>
          <w:numId w:val="4"/>
        </w:numPr>
        <w:spacing w:after="0" w:line="240" w:lineRule="auto"/>
        <w:jc w:val="both"/>
        <w:rPr>
          <w:rFonts w:ascii="Calibri" w:eastAsia="MS Mincho" w:hAnsi="Calibri" w:cs="Calibri"/>
          <w:sz w:val="24"/>
          <w:szCs w:val="24"/>
          <w:lang w:eastAsia="x-none"/>
        </w:rPr>
      </w:pPr>
      <w:r w:rsidRPr="008E2105">
        <w:rPr>
          <w:rFonts w:ascii="Calibri" w:eastAsia="MS Mincho" w:hAnsi="Calibri" w:cs="Calibri"/>
          <w:sz w:val="24"/>
          <w:szCs w:val="24"/>
          <w:lang w:eastAsia="x-none"/>
        </w:rPr>
        <w:lastRenderedPageBreak/>
        <w:t xml:space="preserve">Staff, pupils or governors who store personal information on their personal devices are expected to follow the </w:t>
      </w:r>
      <w:r w:rsidRPr="008E2105">
        <w:rPr>
          <w:rFonts w:ascii="Calibri" w:eastAsia="MS Mincho" w:hAnsi="Calibri" w:cs="Calibri"/>
          <w:color w:val="000000"/>
          <w:sz w:val="24"/>
          <w:szCs w:val="24"/>
          <w:lang w:eastAsia="x-none"/>
        </w:rPr>
        <w:t>same security procedures as for school-owned equipment. Staff accessing work emails on their personal mobile devices/tablets must ensure these are password protected.</w:t>
      </w:r>
    </w:p>
    <w:p w:rsidR="00BD4B5E" w:rsidRDefault="00BD4B5E" w:rsidP="00BD4B5E">
      <w:pPr>
        <w:rPr>
          <w:rStyle w:val="Strong"/>
          <w:rFonts w:ascii="Calibri" w:hAnsi="Calibri" w:cs="Calibri"/>
          <w:b w:val="0"/>
          <w:color w:val="222222"/>
          <w:sz w:val="24"/>
          <w:szCs w:val="24"/>
          <w:highlight w:val="yellow"/>
        </w:rPr>
      </w:pPr>
    </w:p>
    <w:p w:rsidR="00BD4B5E" w:rsidRPr="008E2105" w:rsidRDefault="00BD4B5E" w:rsidP="00BD4B5E">
      <w:pPr>
        <w:jc w:val="both"/>
        <w:rPr>
          <w:rFonts w:ascii="Calibri" w:eastAsia="MS Mincho" w:hAnsi="Calibri" w:cs="Calibri"/>
          <w:color w:val="000000"/>
          <w:sz w:val="24"/>
          <w:szCs w:val="24"/>
          <w:shd w:val="clear" w:color="auto" w:fill="FFFFFF"/>
        </w:rPr>
      </w:pPr>
      <w:r w:rsidRPr="008E2105">
        <w:rPr>
          <w:rFonts w:ascii="Calibri" w:eastAsia="MS Mincho" w:hAnsi="Calibri" w:cs="Calibri"/>
          <w:color w:val="000000"/>
          <w:sz w:val="24"/>
          <w:szCs w:val="24"/>
          <w:shd w:val="clear" w:color="auto" w:fill="FFFFFF"/>
        </w:rPr>
        <w:t xml:space="preserve">The school will make all reasonable endeavours to ensure that there are no personal data breaches.  </w:t>
      </w:r>
    </w:p>
    <w:p w:rsidR="00BD4B5E" w:rsidRPr="008E2105" w:rsidRDefault="00BD4B5E" w:rsidP="00BD4B5E">
      <w:pPr>
        <w:jc w:val="both"/>
        <w:rPr>
          <w:rFonts w:ascii="Calibri" w:eastAsia="MS Mincho" w:hAnsi="Calibri" w:cs="Calibri"/>
          <w:color w:val="000000"/>
          <w:sz w:val="24"/>
          <w:szCs w:val="24"/>
          <w:shd w:val="clear" w:color="auto" w:fill="FFFFFF"/>
        </w:rPr>
      </w:pPr>
      <w:r w:rsidRPr="008E2105">
        <w:rPr>
          <w:rFonts w:ascii="Calibri" w:eastAsia="MS Mincho" w:hAnsi="Calibri" w:cs="Calibri"/>
          <w:color w:val="000000"/>
          <w:sz w:val="24"/>
          <w:szCs w:val="24"/>
          <w:shd w:val="clear" w:color="auto" w:fill="FFFFFF"/>
        </w:rPr>
        <w:t>In the unlikely event of a suspected data breach, we will follow the procedure set out in the school’s Data Protection Policy. Staff who have failed to follow policy and procedure may be personally liable in the event of a data breach.</w:t>
      </w:r>
    </w:p>
    <w:p w:rsidR="00BD4B5E" w:rsidRPr="00B871EA" w:rsidRDefault="00BD4B5E" w:rsidP="00BD4B5E">
      <w:pPr>
        <w:rPr>
          <w:rStyle w:val="Strong"/>
          <w:rFonts w:ascii="Calibri" w:hAnsi="Calibri" w:cs="Calibri"/>
          <w:b w:val="0"/>
          <w:color w:val="222222"/>
          <w:sz w:val="24"/>
          <w:szCs w:val="24"/>
          <w:highlight w:val="yellow"/>
        </w:rPr>
      </w:pPr>
    </w:p>
    <w:p w:rsidR="00BD4B5E" w:rsidRDefault="00BD4B5E" w:rsidP="00BD4B5E">
      <w:pPr>
        <w:rPr>
          <w:rStyle w:val="Strong"/>
          <w:rFonts w:ascii="Calibri" w:hAnsi="Calibri" w:cs="Calibri"/>
          <w:color w:val="222222"/>
          <w:sz w:val="24"/>
          <w:szCs w:val="24"/>
          <w:u w:val="single"/>
        </w:rPr>
      </w:pPr>
      <w:r w:rsidRPr="005F383F">
        <w:rPr>
          <w:rStyle w:val="Strong"/>
          <w:rFonts w:ascii="Calibri" w:hAnsi="Calibri" w:cs="Calibri"/>
          <w:color w:val="222222"/>
          <w:sz w:val="24"/>
          <w:szCs w:val="24"/>
          <w:u w:val="single"/>
        </w:rPr>
        <w:t>Online Safety</w:t>
      </w:r>
      <w:r w:rsidRPr="001F5F3C">
        <w:rPr>
          <w:rStyle w:val="Strong"/>
          <w:rFonts w:ascii="Calibri" w:hAnsi="Calibri" w:cs="Calibri"/>
          <w:color w:val="222222"/>
          <w:sz w:val="24"/>
          <w:szCs w:val="24"/>
          <w:u w:val="single"/>
        </w:rPr>
        <w:t xml:space="preserve"> Awareness</w:t>
      </w:r>
    </w:p>
    <w:p w:rsidR="00BD4B5E" w:rsidRPr="005F383F" w:rsidRDefault="00BD4B5E" w:rsidP="00BD4B5E">
      <w:pPr>
        <w:rPr>
          <w:rStyle w:val="Strong"/>
          <w:rFonts w:ascii="Calibri" w:hAnsi="Calibri" w:cs="Calibri"/>
          <w:color w:val="222222"/>
          <w:sz w:val="8"/>
          <w:szCs w:val="8"/>
          <w:u w:val="single"/>
        </w:rPr>
      </w:pPr>
    </w:p>
    <w:p w:rsidR="00BD4B5E" w:rsidRPr="001F5F3C" w:rsidRDefault="00BD4B5E" w:rsidP="00BD4B5E">
      <w:pPr>
        <w:jc w:val="both"/>
        <w:rPr>
          <w:rFonts w:ascii="Calibri" w:hAnsi="Calibri" w:cs="Calibri"/>
          <w:color w:val="333333"/>
          <w:sz w:val="24"/>
          <w:szCs w:val="24"/>
        </w:rPr>
      </w:pPr>
      <w:r>
        <w:rPr>
          <w:rFonts w:ascii="Calibri" w:hAnsi="Calibri" w:cs="Calibri"/>
          <w:color w:val="333333"/>
          <w:sz w:val="24"/>
          <w:szCs w:val="24"/>
        </w:rPr>
        <w:t>At</w:t>
      </w:r>
      <w:r w:rsidRPr="001F5F3C">
        <w:rPr>
          <w:rFonts w:ascii="Calibri" w:hAnsi="Calibri" w:cs="Calibri"/>
          <w:color w:val="333333"/>
          <w:sz w:val="24"/>
          <w:szCs w:val="24"/>
        </w:rPr>
        <w:t xml:space="preserve"> </w:t>
      </w:r>
      <w:proofErr w:type="spellStart"/>
      <w:r>
        <w:rPr>
          <w:rFonts w:ascii="Calibri" w:hAnsi="Calibri" w:cs="Calibri"/>
          <w:color w:val="333333"/>
          <w:sz w:val="24"/>
          <w:szCs w:val="24"/>
        </w:rPr>
        <w:t>Aberford</w:t>
      </w:r>
      <w:proofErr w:type="spellEnd"/>
      <w:r>
        <w:rPr>
          <w:rFonts w:ascii="Calibri" w:hAnsi="Calibri" w:cs="Calibri"/>
          <w:color w:val="333333"/>
          <w:sz w:val="24"/>
          <w:szCs w:val="24"/>
        </w:rPr>
        <w:t xml:space="preserve"> C of E Primary School </w:t>
      </w:r>
      <w:r w:rsidRPr="001F5F3C">
        <w:rPr>
          <w:rFonts w:ascii="Calibri" w:hAnsi="Calibri" w:cs="Calibri"/>
          <w:color w:val="333333"/>
          <w:sz w:val="24"/>
          <w:szCs w:val="24"/>
        </w:rPr>
        <w:t xml:space="preserve">we believe that, alongside having a written safety policy and </w:t>
      </w:r>
      <w:r>
        <w:rPr>
          <w:rFonts w:ascii="Calibri" w:hAnsi="Calibri" w:cs="Calibri"/>
          <w:color w:val="333333"/>
          <w:sz w:val="24"/>
          <w:szCs w:val="24"/>
        </w:rPr>
        <w:t>Code of P</w:t>
      </w:r>
      <w:r w:rsidRPr="001F5F3C">
        <w:rPr>
          <w:rFonts w:ascii="Calibri" w:hAnsi="Calibri" w:cs="Calibri"/>
          <w:color w:val="333333"/>
          <w:sz w:val="24"/>
          <w:szCs w:val="24"/>
        </w:rPr>
        <w:t xml:space="preserve">ractice, it is essential to educate all users in the safe and effective use of the Internet and other forms of digital communication. We see education in appropriate, effective and safe use as an essential element of the school curriculum. This education is as important for staff and parents as it is for pupils. </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Pr>
          <w:rFonts w:ascii="Calibri" w:hAnsi="Calibri" w:cs="Calibri"/>
          <w:b/>
          <w:color w:val="333333"/>
          <w:sz w:val="24"/>
          <w:szCs w:val="24"/>
          <w:u w:val="single"/>
        </w:rPr>
        <w:t>Internet Safety Awareness for P</w:t>
      </w:r>
      <w:r w:rsidRPr="001F5F3C">
        <w:rPr>
          <w:rFonts w:ascii="Calibri" w:hAnsi="Calibri" w:cs="Calibri"/>
          <w:b/>
          <w:color w:val="333333"/>
          <w:sz w:val="24"/>
          <w:szCs w:val="24"/>
          <w:u w:val="single"/>
        </w:rPr>
        <w:t>upils</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Pr>
          <w:rFonts w:ascii="Calibri" w:hAnsi="Calibri" w:cs="Calibri"/>
          <w:color w:val="333333"/>
          <w:sz w:val="24"/>
          <w:szCs w:val="24"/>
        </w:rPr>
        <w:t>Rules for the Acceptable U</w:t>
      </w:r>
      <w:r w:rsidRPr="001F5F3C">
        <w:rPr>
          <w:rFonts w:ascii="Calibri" w:hAnsi="Calibri" w:cs="Calibri"/>
          <w:color w:val="333333"/>
          <w:sz w:val="24"/>
          <w:szCs w:val="24"/>
        </w:rPr>
        <w:t>se of the Internet are discussed with all pupils and are prominently d</w:t>
      </w:r>
      <w:r>
        <w:rPr>
          <w:rFonts w:ascii="Calibri" w:hAnsi="Calibri" w:cs="Calibri"/>
          <w:color w:val="333333"/>
          <w:sz w:val="24"/>
          <w:szCs w:val="24"/>
        </w:rPr>
        <w:t>isplayed</w:t>
      </w:r>
      <w:r w:rsidRPr="001F5F3C">
        <w:rPr>
          <w:rFonts w:ascii="Calibri" w:hAnsi="Calibri" w:cs="Calibri"/>
          <w:color w:val="333333"/>
          <w:sz w:val="24"/>
          <w:szCs w:val="24"/>
        </w:rPr>
        <w:t xml:space="preserve">. In addition, </w:t>
      </w:r>
      <w:r w:rsidRPr="000E54D0">
        <w:rPr>
          <w:rFonts w:ascii="Calibri" w:hAnsi="Calibri" w:cs="Calibri"/>
          <w:color w:val="333333"/>
          <w:sz w:val="24"/>
          <w:szCs w:val="24"/>
        </w:rPr>
        <w:t xml:space="preserve">all pupils follow a structured programme of Internet Safety Awareness using a range of online resources as part of the PSHE </w:t>
      </w:r>
      <w:r>
        <w:rPr>
          <w:rFonts w:ascii="Calibri" w:hAnsi="Calibri" w:cs="Calibri"/>
          <w:color w:val="333333"/>
          <w:sz w:val="24"/>
          <w:szCs w:val="24"/>
        </w:rPr>
        <w:t xml:space="preserve">and Computing </w:t>
      </w:r>
      <w:r w:rsidRPr="000E54D0">
        <w:rPr>
          <w:rFonts w:ascii="Calibri" w:hAnsi="Calibri" w:cs="Calibri"/>
          <w:color w:val="333333"/>
          <w:sz w:val="24"/>
          <w:szCs w:val="24"/>
        </w:rPr>
        <w:t>curriculum.</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Pr>
          <w:rFonts w:ascii="Calibri" w:hAnsi="Calibri" w:cs="Calibri"/>
          <w:b/>
          <w:color w:val="333333"/>
          <w:sz w:val="24"/>
          <w:szCs w:val="24"/>
          <w:u w:val="single"/>
        </w:rPr>
        <w:t>Internet Safety Awareness for S</w:t>
      </w:r>
      <w:r w:rsidRPr="001F5F3C">
        <w:rPr>
          <w:rFonts w:ascii="Calibri" w:hAnsi="Calibri" w:cs="Calibri"/>
          <w:b/>
          <w:color w:val="333333"/>
          <w:sz w:val="24"/>
          <w:szCs w:val="24"/>
          <w:u w:val="single"/>
        </w:rPr>
        <w:t>taff</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The </w:t>
      </w:r>
      <w:r w:rsidR="00702B26">
        <w:rPr>
          <w:rFonts w:ascii="Calibri" w:hAnsi="Calibri" w:cs="Calibri"/>
          <w:color w:val="333333"/>
          <w:sz w:val="24"/>
          <w:szCs w:val="24"/>
        </w:rPr>
        <w:t>SLT</w:t>
      </w:r>
      <w:r w:rsidRPr="001F5F3C">
        <w:rPr>
          <w:rFonts w:ascii="Calibri" w:hAnsi="Calibri" w:cs="Calibri"/>
          <w:color w:val="333333"/>
          <w:sz w:val="24"/>
          <w:szCs w:val="24"/>
        </w:rPr>
        <w:t xml:space="preserve"> keeps informed and updated on issues relating to Internet Safety and attends regular courses. This training is then disseminated to all teaching </w:t>
      </w:r>
      <w:r>
        <w:rPr>
          <w:rFonts w:ascii="Calibri" w:hAnsi="Calibri" w:cs="Calibri"/>
          <w:color w:val="333333"/>
          <w:sz w:val="24"/>
          <w:szCs w:val="24"/>
        </w:rPr>
        <w:t xml:space="preserve">and support </w:t>
      </w:r>
      <w:r w:rsidRPr="001F5F3C">
        <w:rPr>
          <w:rFonts w:ascii="Calibri" w:hAnsi="Calibri" w:cs="Calibri"/>
          <w:color w:val="333333"/>
          <w:sz w:val="24"/>
          <w:szCs w:val="24"/>
        </w:rPr>
        <w:t>staff</w:t>
      </w:r>
      <w:r>
        <w:rPr>
          <w:rFonts w:ascii="Calibri" w:hAnsi="Calibri" w:cs="Calibri"/>
          <w:color w:val="333333"/>
          <w:sz w:val="24"/>
          <w:szCs w:val="24"/>
        </w:rPr>
        <w:t xml:space="preserve"> o</w:t>
      </w:r>
      <w:r w:rsidRPr="001F5F3C">
        <w:rPr>
          <w:rFonts w:ascii="Calibri" w:hAnsi="Calibri" w:cs="Calibri"/>
          <w:color w:val="333333"/>
          <w:sz w:val="24"/>
          <w:szCs w:val="24"/>
        </w:rPr>
        <w:t>n a regular basis.</w:t>
      </w:r>
    </w:p>
    <w:p w:rsidR="00BD4B5E" w:rsidRPr="001F5F3C" w:rsidRDefault="00BD4B5E" w:rsidP="00BD4B5E">
      <w:pPr>
        <w:jc w:val="both"/>
        <w:rPr>
          <w:rStyle w:val="Strong"/>
          <w:rFonts w:ascii="Calibri" w:hAnsi="Calibri" w:cs="Calibri"/>
          <w:color w:val="333333"/>
          <w:sz w:val="24"/>
          <w:szCs w:val="24"/>
          <w:u w:val="single"/>
        </w:rPr>
      </w:pPr>
    </w:p>
    <w:p w:rsidR="00BD4B5E" w:rsidRDefault="00BD4B5E" w:rsidP="00BD4B5E">
      <w:pPr>
        <w:rPr>
          <w:rStyle w:val="Strong"/>
          <w:rFonts w:ascii="Calibri" w:hAnsi="Calibri" w:cs="Calibri"/>
          <w:color w:val="333333"/>
          <w:sz w:val="24"/>
          <w:szCs w:val="24"/>
          <w:u w:val="single"/>
        </w:rPr>
      </w:pPr>
      <w:r w:rsidRPr="001F5F3C">
        <w:rPr>
          <w:rStyle w:val="Strong"/>
          <w:rFonts w:ascii="Calibri" w:hAnsi="Calibri" w:cs="Calibri"/>
          <w:color w:val="333333"/>
          <w:sz w:val="24"/>
          <w:szCs w:val="24"/>
          <w:u w:val="single"/>
        </w:rPr>
        <w:t>Health and Safety</w:t>
      </w:r>
    </w:p>
    <w:p w:rsidR="00BD4B5E" w:rsidRPr="005F383F" w:rsidRDefault="00BD4B5E" w:rsidP="00BD4B5E">
      <w:pPr>
        <w:rPr>
          <w:rStyle w:val="Strong"/>
          <w:rFonts w:ascii="Calibri" w:hAnsi="Calibri" w:cs="Calibri"/>
          <w:color w:val="333333"/>
          <w:sz w:val="8"/>
          <w:szCs w:val="8"/>
          <w:u w:val="single"/>
        </w:rPr>
      </w:pPr>
    </w:p>
    <w:p w:rsidR="00BD4B5E" w:rsidRPr="001F5F3C" w:rsidRDefault="00BD4B5E" w:rsidP="00BD4B5E">
      <w:pPr>
        <w:jc w:val="both"/>
        <w:rPr>
          <w:rFonts w:ascii="Calibri" w:hAnsi="Calibri" w:cs="Calibri"/>
          <w:color w:val="333333"/>
          <w:sz w:val="24"/>
          <w:szCs w:val="24"/>
        </w:rPr>
      </w:pPr>
      <w:proofErr w:type="spellStart"/>
      <w:r>
        <w:rPr>
          <w:rFonts w:ascii="Calibri" w:hAnsi="Calibri" w:cs="Calibri"/>
          <w:color w:val="333333"/>
          <w:sz w:val="24"/>
          <w:szCs w:val="24"/>
        </w:rPr>
        <w:t>Aberford</w:t>
      </w:r>
      <w:proofErr w:type="spellEnd"/>
      <w:r>
        <w:rPr>
          <w:rFonts w:ascii="Calibri" w:hAnsi="Calibri" w:cs="Calibri"/>
          <w:color w:val="333333"/>
          <w:sz w:val="24"/>
          <w:szCs w:val="24"/>
        </w:rPr>
        <w:t xml:space="preserve"> C of E Primary School has</w:t>
      </w:r>
      <w:r w:rsidRPr="001F5F3C">
        <w:rPr>
          <w:rFonts w:ascii="Calibri" w:hAnsi="Calibri" w:cs="Calibri"/>
          <w:color w:val="333333"/>
          <w:sz w:val="24"/>
          <w:szCs w:val="24"/>
        </w:rPr>
        <w:t xml:space="preserve"> attempted, </w:t>
      </w:r>
      <w:r>
        <w:rPr>
          <w:rFonts w:ascii="Calibri" w:hAnsi="Calibri" w:cs="Calibri"/>
          <w:color w:val="333333"/>
          <w:sz w:val="24"/>
          <w:szCs w:val="24"/>
        </w:rPr>
        <w:t>as</w:t>
      </w:r>
      <w:r w:rsidRPr="001F5F3C">
        <w:rPr>
          <w:rFonts w:ascii="Calibri" w:hAnsi="Calibri" w:cs="Calibri"/>
          <w:color w:val="333333"/>
          <w:sz w:val="24"/>
          <w:szCs w:val="24"/>
        </w:rPr>
        <w:t xml:space="preserve"> so far as possible, to ensure a safe working environment for pupils and teachers using </w:t>
      </w:r>
      <w:r>
        <w:rPr>
          <w:rFonts w:ascii="Calibri" w:hAnsi="Calibri" w:cs="Calibri"/>
          <w:color w:val="333333"/>
          <w:sz w:val="24"/>
          <w:szCs w:val="24"/>
        </w:rPr>
        <w:t>Computing</w:t>
      </w:r>
      <w:r w:rsidRPr="001F5F3C">
        <w:rPr>
          <w:rFonts w:ascii="Calibri" w:hAnsi="Calibri" w:cs="Calibri"/>
          <w:color w:val="333333"/>
          <w:sz w:val="24"/>
          <w:szCs w:val="24"/>
        </w:rPr>
        <w:t xml:space="preserve"> resources</w:t>
      </w:r>
      <w:r>
        <w:rPr>
          <w:rFonts w:ascii="Calibri" w:hAnsi="Calibri" w:cs="Calibri"/>
          <w:color w:val="333333"/>
          <w:sz w:val="24"/>
          <w:szCs w:val="24"/>
        </w:rPr>
        <w:t>, which have</w:t>
      </w:r>
      <w:r w:rsidRPr="001F5F3C">
        <w:rPr>
          <w:rFonts w:ascii="Calibri" w:hAnsi="Calibri" w:cs="Calibri"/>
          <w:color w:val="333333"/>
          <w:sz w:val="24"/>
          <w:szCs w:val="24"/>
        </w:rPr>
        <w:t xml:space="preserve"> been designed in accordance with health and safety guidelines. Pupils are supervised at all times when Interactive Whiteboards are being used. </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Pr>
          <w:rFonts w:ascii="Calibri" w:hAnsi="Calibri" w:cs="Calibri"/>
          <w:b/>
          <w:color w:val="333333"/>
          <w:sz w:val="24"/>
          <w:szCs w:val="24"/>
          <w:u w:val="single"/>
        </w:rPr>
        <w:t>Personal S</w:t>
      </w:r>
      <w:r w:rsidRPr="001F5F3C">
        <w:rPr>
          <w:rFonts w:ascii="Calibri" w:hAnsi="Calibri" w:cs="Calibri"/>
          <w:b/>
          <w:color w:val="333333"/>
          <w:sz w:val="24"/>
          <w:szCs w:val="24"/>
          <w:u w:val="single"/>
        </w:rPr>
        <w:t>afety</w:t>
      </w:r>
    </w:p>
    <w:p w:rsidR="00BD4B5E" w:rsidRPr="005F383F" w:rsidRDefault="00BD4B5E" w:rsidP="00BD4B5E">
      <w:pPr>
        <w:jc w:val="both"/>
        <w:rPr>
          <w:rFonts w:ascii="Calibri" w:hAnsi="Calibri" w:cs="Calibri"/>
          <w:b/>
          <w:color w:val="333333"/>
          <w:sz w:val="8"/>
          <w:szCs w:val="8"/>
          <w:u w:val="single"/>
        </w:rPr>
      </w:pPr>
    </w:p>
    <w:p w:rsidR="00BD4B5E" w:rsidRDefault="00BD4B5E" w:rsidP="00BD4B5E">
      <w:pPr>
        <w:rPr>
          <w:rFonts w:ascii="Calibri" w:hAnsi="Calibri" w:cs="Calibri"/>
          <w:color w:val="333333"/>
          <w:sz w:val="24"/>
          <w:szCs w:val="24"/>
        </w:rPr>
      </w:pPr>
      <w:r w:rsidRPr="001F5F3C">
        <w:rPr>
          <w:rFonts w:ascii="Calibri" w:hAnsi="Calibri" w:cs="Calibri"/>
          <w:color w:val="333333"/>
          <w:sz w:val="24"/>
          <w:szCs w:val="24"/>
        </w:rPr>
        <w:t xml:space="preserve">Parents and children should </w:t>
      </w:r>
      <w:r w:rsidRPr="00702B26">
        <w:rPr>
          <w:rFonts w:ascii="Calibri" w:hAnsi="Calibri" w:cs="Calibri"/>
          <w:color w:val="333333"/>
          <w:sz w:val="24"/>
          <w:szCs w:val="24"/>
        </w:rPr>
        <w:t>only have access the schools main email address or the email addresses set up to support children learning at home during COVID-19:</w:t>
      </w:r>
    </w:p>
    <w:p w:rsidR="00BD4B5E" w:rsidRPr="005F383F" w:rsidRDefault="00BD4B5E" w:rsidP="00BD4B5E">
      <w:pPr>
        <w:rPr>
          <w:rFonts w:ascii="Calibri" w:hAnsi="Calibri" w:cs="Calibri"/>
          <w:color w:val="333333"/>
          <w:sz w:val="8"/>
          <w:szCs w:val="8"/>
        </w:rPr>
      </w:pPr>
    </w:p>
    <w:p w:rsidR="00BD4B5E" w:rsidRDefault="00702B26" w:rsidP="00BD4B5E">
      <w:pPr>
        <w:rPr>
          <w:rFonts w:ascii="Calibri" w:hAnsi="Calibri" w:cs="Calibri"/>
          <w:b/>
          <w:color w:val="333333"/>
          <w:sz w:val="24"/>
          <w:szCs w:val="24"/>
        </w:rPr>
      </w:pPr>
      <w:r>
        <w:rPr>
          <w:rFonts w:ascii="Calibri" w:hAnsi="Calibri" w:cs="Calibri"/>
          <w:b/>
          <w:color w:val="333333"/>
          <w:sz w:val="24"/>
          <w:szCs w:val="24"/>
        </w:rPr>
        <w:t>Office@aberfordceprimary.org.uk</w:t>
      </w:r>
    </w:p>
    <w:p w:rsidR="00BD4B5E" w:rsidRPr="001F4F6D" w:rsidRDefault="00BD4B5E" w:rsidP="00BD4B5E">
      <w:pPr>
        <w:jc w:val="both"/>
        <w:rPr>
          <w:rFonts w:ascii="Calibri" w:hAnsi="Calibri" w:cs="Calibri"/>
          <w:bCs/>
          <w:color w:val="333333"/>
          <w:sz w:val="24"/>
          <w:szCs w:val="24"/>
        </w:rPr>
      </w:pPr>
      <w:r w:rsidRPr="001F4F6D">
        <w:rPr>
          <w:rFonts w:ascii="Calibri" w:hAnsi="Calibri" w:cs="Calibri"/>
          <w:bCs/>
          <w:color w:val="333333"/>
          <w:sz w:val="24"/>
          <w:szCs w:val="24"/>
          <w:highlight w:val="yellow"/>
        </w:rPr>
        <w:t xml:space="preserve">Any emails that raise a potential pastoral or safeguarding concern or a parent query outside of curriculum or Teaching and Learning must be alerted to </w:t>
      </w:r>
      <w:r w:rsidR="00702B26">
        <w:rPr>
          <w:rFonts w:ascii="Calibri" w:hAnsi="Calibri" w:cs="Calibri"/>
          <w:bCs/>
          <w:color w:val="333333"/>
          <w:sz w:val="24"/>
          <w:szCs w:val="24"/>
          <w:highlight w:val="yellow"/>
        </w:rPr>
        <w:t>Mrs Crossley</w:t>
      </w:r>
      <w:r w:rsidRPr="001F4F6D">
        <w:rPr>
          <w:rFonts w:ascii="Calibri" w:hAnsi="Calibri" w:cs="Calibri"/>
          <w:bCs/>
          <w:color w:val="333333"/>
          <w:sz w:val="24"/>
          <w:szCs w:val="24"/>
          <w:highlight w:val="yellow"/>
        </w:rPr>
        <w:t xml:space="preserve"> or a member of the </w:t>
      </w:r>
      <w:r w:rsidR="00702B26">
        <w:rPr>
          <w:rFonts w:ascii="Calibri" w:hAnsi="Calibri" w:cs="Calibri"/>
          <w:bCs/>
          <w:color w:val="333333"/>
          <w:sz w:val="24"/>
          <w:szCs w:val="24"/>
          <w:highlight w:val="yellow"/>
        </w:rPr>
        <w:t>SLT</w:t>
      </w:r>
      <w:r w:rsidRPr="001F4F6D">
        <w:rPr>
          <w:rFonts w:ascii="Calibri" w:hAnsi="Calibri" w:cs="Calibri"/>
          <w:bCs/>
          <w:color w:val="333333"/>
          <w:sz w:val="24"/>
          <w:szCs w:val="24"/>
          <w:highlight w:val="yellow"/>
        </w:rPr>
        <w:t xml:space="preserve"> team immediately. The email should not be deleted, forwarded or copied until the member of staff has sought guidance from a member of SLT team.</w:t>
      </w:r>
    </w:p>
    <w:p w:rsidR="00BD4B5E" w:rsidRPr="005F383F" w:rsidRDefault="00BD4B5E" w:rsidP="00BD4B5E">
      <w:pPr>
        <w:rPr>
          <w:rFonts w:ascii="Calibri" w:hAnsi="Calibri" w:cs="Calibri"/>
          <w:color w:val="333333"/>
          <w:sz w:val="8"/>
          <w:szCs w:val="8"/>
        </w:rPr>
      </w:pPr>
    </w:p>
    <w:p w:rsidR="00BD4B5E" w:rsidRPr="001F5F3C" w:rsidRDefault="00BD4B5E" w:rsidP="00BD4B5E">
      <w:pPr>
        <w:rPr>
          <w:rFonts w:ascii="Calibri" w:hAnsi="Calibri" w:cs="Calibri"/>
          <w:color w:val="333333"/>
          <w:sz w:val="24"/>
          <w:szCs w:val="24"/>
        </w:rPr>
      </w:pPr>
      <w:r>
        <w:rPr>
          <w:rFonts w:ascii="Calibri" w:hAnsi="Calibri" w:cs="Calibri"/>
          <w:color w:val="333333"/>
          <w:sz w:val="24"/>
          <w:szCs w:val="24"/>
        </w:rPr>
        <w:t>T</w:t>
      </w:r>
      <w:r w:rsidRPr="001F5F3C">
        <w:rPr>
          <w:rFonts w:ascii="Calibri" w:hAnsi="Calibri" w:cs="Calibri"/>
          <w:color w:val="333333"/>
          <w:sz w:val="24"/>
          <w:szCs w:val="24"/>
        </w:rPr>
        <w:t xml:space="preserve">eachers and support </w:t>
      </w:r>
      <w:r>
        <w:rPr>
          <w:rFonts w:ascii="Calibri" w:hAnsi="Calibri" w:cs="Calibri"/>
          <w:color w:val="333333"/>
          <w:sz w:val="24"/>
          <w:szCs w:val="24"/>
        </w:rPr>
        <w:t>staff</w:t>
      </w:r>
      <w:r w:rsidRPr="001F5F3C">
        <w:rPr>
          <w:rFonts w:ascii="Calibri" w:hAnsi="Calibri" w:cs="Calibri"/>
          <w:color w:val="333333"/>
          <w:sz w:val="24"/>
          <w:szCs w:val="24"/>
        </w:rPr>
        <w:t xml:space="preserve"> should not allow either children or parents to use their school or personal email address. If a parent or child does access such information</w:t>
      </w:r>
      <w:r>
        <w:rPr>
          <w:rFonts w:ascii="Calibri" w:hAnsi="Calibri" w:cs="Calibri"/>
          <w:color w:val="333333"/>
          <w:sz w:val="24"/>
          <w:szCs w:val="24"/>
        </w:rPr>
        <w:t>,</w:t>
      </w:r>
      <w:r w:rsidRPr="001F5F3C">
        <w:rPr>
          <w:rFonts w:ascii="Calibri" w:hAnsi="Calibri" w:cs="Calibri"/>
          <w:color w:val="333333"/>
          <w:sz w:val="24"/>
          <w:szCs w:val="24"/>
        </w:rPr>
        <w:t xml:space="preserve"> the member of staff should print out any correspondence from the individual(s) and give a copy to </w:t>
      </w:r>
      <w:r w:rsidR="00702B26">
        <w:rPr>
          <w:rFonts w:ascii="Calibri" w:hAnsi="Calibri" w:cs="Calibri"/>
          <w:color w:val="333333"/>
          <w:sz w:val="24"/>
          <w:szCs w:val="24"/>
        </w:rPr>
        <w:t>Mrs Crossley</w:t>
      </w:r>
      <w:r w:rsidRPr="001F5F3C">
        <w:rPr>
          <w:rFonts w:ascii="Calibri" w:hAnsi="Calibri" w:cs="Calibri"/>
          <w:color w:val="333333"/>
          <w:sz w:val="24"/>
          <w:szCs w:val="24"/>
        </w:rPr>
        <w:t xml:space="preserve"> Staff should not respond to any correspondence. </w:t>
      </w:r>
    </w:p>
    <w:p w:rsidR="00BD4B5E" w:rsidRDefault="00BD4B5E" w:rsidP="00BD4B5E">
      <w:pPr>
        <w:jc w:val="both"/>
        <w:rPr>
          <w:rStyle w:val="Strong"/>
          <w:rFonts w:ascii="Calibri" w:hAnsi="Calibri" w:cs="Calibri"/>
          <w:color w:val="333333"/>
          <w:sz w:val="24"/>
          <w:szCs w:val="24"/>
          <w:u w:val="single"/>
        </w:rPr>
      </w:pPr>
    </w:p>
    <w:p w:rsidR="00BD4B5E" w:rsidRDefault="00BD4B5E" w:rsidP="00BD4B5E">
      <w:pPr>
        <w:jc w:val="both"/>
        <w:rPr>
          <w:rStyle w:val="Strong"/>
          <w:rFonts w:ascii="Calibri" w:hAnsi="Calibri" w:cs="Calibri"/>
          <w:color w:val="333333"/>
          <w:sz w:val="24"/>
          <w:szCs w:val="24"/>
          <w:u w:val="single"/>
        </w:rPr>
      </w:pPr>
      <w:r w:rsidRPr="001F5F3C">
        <w:rPr>
          <w:rStyle w:val="Strong"/>
          <w:rFonts w:ascii="Calibri" w:hAnsi="Calibri" w:cs="Calibri"/>
          <w:color w:val="333333"/>
          <w:sz w:val="24"/>
          <w:szCs w:val="24"/>
          <w:u w:val="single"/>
        </w:rPr>
        <w:t>Digital and Video Images of Pupils</w:t>
      </w:r>
    </w:p>
    <w:p w:rsidR="00BD4B5E" w:rsidRPr="005F383F" w:rsidRDefault="00BD4B5E" w:rsidP="00BD4B5E">
      <w:pPr>
        <w:jc w:val="both"/>
        <w:rPr>
          <w:rFonts w:ascii="Calibri" w:hAnsi="Calibri" w:cs="Calibri"/>
          <w:color w:val="333333"/>
          <w:sz w:val="8"/>
          <w:szCs w:val="8"/>
          <w:u w:val="single"/>
        </w:rPr>
      </w:pPr>
    </w:p>
    <w:p w:rsidR="00BD4B5E" w:rsidRPr="008E2105" w:rsidRDefault="00BD4B5E" w:rsidP="00BD4B5E">
      <w:pPr>
        <w:jc w:val="both"/>
        <w:rPr>
          <w:rFonts w:ascii="Calibri" w:eastAsia="MS Mincho" w:hAnsi="Calibri" w:cs="Calibri"/>
          <w:sz w:val="24"/>
          <w:szCs w:val="24"/>
        </w:rPr>
      </w:pPr>
      <w:r w:rsidRPr="008E2105">
        <w:rPr>
          <w:rFonts w:ascii="Calibri" w:eastAsia="MS Mincho" w:hAnsi="Calibri" w:cs="Calibri"/>
          <w:sz w:val="24"/>
          <w:szCs w:val="24"/>
        </w:rPr>
        <w:t>As part of our school activities, we may take photographs and record images of individuals within our school.</w:t>
      </w:r>
    </w:p>
    <w:p w:rsidR="00BD4B5E" w:rsidRPr="008E2105" w:rsidRDefault="00BD4B5E" w:rsidP="00BD4B5E">
      <w:pPr>
        <w:jc w:val="both"/>
        <w:rPr>
          <w:rFonts w:ascii="Calibri" w:eastAsia="MS Mincho" w:hAnsi="Calibri" w:cs="Calibri"/>
          <w:sz w:val="8"/>
          <w:szCs w:val="8"/>
        </w:rPr>
      </w:pPr>
    </w:p>
    <w:p w:rsidR="00BD4B5E" w:rsidRPr="008E2105" w:rsidRDefault="00BD4B5E" w:rsidP="00BD4B5E">
      <w:pPr>
        <w:jc w:val="both"/>
        <w:rPr>
          <w:rFonts w:ascii="Calibri" w:eastAsia="MS Mincho" w:hAnsi="Calibri" w:cs="Calibri"/>
          <w:sz w:val="24"/>
          <w:szCs w:val="24"/>
        </w:rPr>
      </w:pPr>
      <w:r w:rsidRPr="008E2105">
        <w:rPr>
          <w:rFonts w:ascii="Calibri" w:eastAsia="MS Mincho" w:hAnsi="Calibri" w:cs="Calibri"/>
          <w:sz w:val="24"/>
          <w:szCs w:val="24"/>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rsidR="00BD4B5E" w:rsidRPr="008E2105" w:rsidRDefault="00BD4B5E" w:rsidP="00BD4B5E">
      <w:pPr>
        <w:jc w:val="both"/>
        <w:rPr>
          <w:rFonts w:ascii="Calibri" w:eastAsia="MS Mincho" w:hAnsi="Calibri" w:cs="Calibri"/>
          <w:sz w:val="24"/>
          <w:szCs w:val="24"/>
        </w:rPr>
      </w:pPr>
      <w:r w:rsidRPr="008E2105">
        <w:rPr>
          <w:rFonts w:ascii="Calibri" w:eastAsia="MS Mincho" w:hAnsi="Calibri" w:cs="Calibri"/>
          <w:sz w:val="24"/>
          <w:szCs w:val="24"/>
        </w:rPr>
        <w:t>Uses may include:</w:t>
      </w:r>
    </w:p>
    <w:p w:rsidR="00BD4B5E" w:rsidRPr="008E2105" w:rsidRDefault="00BD4B5E" w:rsidP="00BD4B5E">
      <w:pPr>
        <w:numPr>
          <w:ilvl w:val="0"/>
          <w:numId w:val="5"/>
        </w:numPr>
        <w:spacing w:after="0" w:line="240" w:lineRule="auto"/>
        <w:jc w:val="both"/>
        <w:rPr>
          <w:rFonts w:ascii="Calibri" w:eastAsia="MS Mincho" w:hAnsi="Calibri" w:cs="Calibri"/>
          <w:sz w:val="24"/>
          <w:szCs w:val="24"/>
        </w:rPr>
      </w:pPr>
      <w:r w:rsidRPr="008E2105">
        <w:rPr>
          <w:rFonts w:ascii="Calibri" w:eastAsia="MS Mincho" w:hAnsi="Calibri" w:cs="Calibri"/>
          <w:sz w:val="24"/>
          <w:szCs w:val="24"/>
        </w:rPr>
        <w:t>Within school in the work in pupil’s books, on notice boards and in school newsletters and brochures</w:t>
      </w:r>
    </w:p>
    <w:p w:rsidR="00BD4B5E" w:rsidRPr="008E2105" w:rsidRDefault="00BD4B5E" w:rsidP="00BD4B5E">
      <w:pPr>
        <w:numPr>
          <w:ilvl w:val="0"/>
          <w:numId w:val="5"/>
        </w:numPr>
        <w:spacing w:after="0" w:line="240" w:lineRule="auto"/>
        <w:jc w:val="both"/>
        <w:rPr>
          <w:rFonts w:ascii="Calibri" w:eastAsia="MS Mincho" w:hAnsi="Calibri" w:cs="Calibri"/>
          <w:sz w:val="24"/>
          <w:szCs w:val="24"/>
        </w:rPr>
      </w:pPr>
      <w:r w:rsidRPr="008E2105">
        <w:rPr>
          <w:rFonts w:ascii="Calibri" w:eastAsia="MS Mincho" w:hAnsi="Calibri" w:cs="Calibri"/>
          <w:sz w:val="24"/>
          <w:szCs w:val="24"/>
        </w:rPr>
        <w:t>Outside of school by external agencies such as the school photographer, newspapers, publicity campaigns</w:t>
      </w:r>
    </w:p>
    <w:p w:rsidR="00BD4B5E" w:rsidRDefault="00BD4B5E" w:rsidP="00BD4B5E">
      <w:pPr>
        <w:numPr>
          <w:ilvl w:val="0"/>
          <w:numId w:val="5"/>
        </w:numPr>
        <w:spacing w:after="0" w:line="240" w:lineRule="auto"/>
        <w:jc w:val="both"/>
        <w:rPr>
          <w:rFonts w:ascii="Calibri" w:eastAsia="MS Mincho" w:hAnsi="Calibri" w:cs="Calibri"/>
          <w:sz w:val="24"/>
          <w:szCs w:val="24"/>
        </w:rPr>
      </w:pPr>
      <w:r w:rsidRPr="008E2105">
        <w:rPr>
          <w:rFonts w:ascii="Calibri" w:eastAsia="MS Mincho" w:hAnsi="Calibri" w:cs="Calibri"/>
          <w:sz w:val="24"/>
          <w:szCs w:val="24"/>
        </w:rPr>
        <w:t>Online on our school website</w:t>
      </w:r>
    </w:p>
    <w:p w:rsidR="00702B26" w:rsidRPr="008E2105" w:rsidRDefault="00702B26" w:rsidP="00702B26">
      <w:pPr>
        <w:spacing w:after="0" w:line="240" w:lineRule="auto"/>
        <w:ind w:left="720"/>
        <w:jc w:val="both"/>
        <w:rPr>
          <w:rFonts w:ascii="Calibri" w:eastAsia="MS Mincho" w:hAnsi="Calibri" w:cs="Calibri"/>
          <w:sz w:val="24"/>
          <w:szCs w:val="24"/>
        </w:rPr>
      </w:pPr>
    </w:p>
    <w:p w:rsidR="00BD4B5E" w:rsidRPr="008E2105" w:rsidRDefault="00BD4B5E" w:rsidP="00BD4B5E">
      <w:pPr>
        <w:jc w:val="both"/>
        <w:rPr>
          <w:rFonts w:ascii="Calibri" w:eastAsia="MS Mincho" w:hAnsi="Calibri" w:cs="Calibri"/>
          <w:sz w:val="24"/>
          <w:szCs w:val="24"/>
        </w:rPr>
      </w:pPr>
      <w:r w:rsidRPr="008E2105">
        <w:rPr>
          <w:rFonts w:ascii="Calibri" w:eastAsia="MS Mincho" w:hAnsi="Calibri" w:cs="Calibri"/>
          <w:sz w:val="24"/>
          <w:szCs w:val="24"/>
        </w:rPr>
        <w:t>Consent can be refused or withdrawn at any time. If consent is withdrawn, we will delete the photograph or video and not distribute it further.</w:t>
      </w:r>
    </w:p>
    <w:p w:rsidR="00BD4B5E" w:rsidRPr="008E2105" w:rsidRDefault="00BD4B5E" w:rsidP="00BD4B5E">
      <w:pPr>
        <w:jc w:val="both"/>
        <w:rPr>
          <w:rFonts w:ascii="Calibri" w:eastAsia="MS Mincho" w:hAnsi="Calibri" w:cs="Calibri"/>
          <w:sz w:val="24"/>
          <w:szCs w:val="24"/>
        </w:rPr>
      </w:pPr>
      <w:r w:rsidRPr="008E2105">
        <w:rPr>
          <w:rFonts w:ascii="Calibri" w:eastAsia="MS Mincho" w:hAnsi="Calibri" w:cs="Calibri"/>
          <w:sz w:val="24"/>
          <w:szCs w:val="24"/>
        </w:rPr>
        <w:t>When using photographs and videos in this way we will not accompany them with any other personal information about the child, to ensure they cannot be identified.</w:t>
      </w:r>
    </w:p>
    <w:p w:rsidR="00BD4B5E" w:rsidRPr="008E2105" w:rsidRDefault="00BD4B5E" w:rsidP="00BD4B5E">
      <w:pPr>
        <w:jc w:val="both"/>
        <w:rPr>
          <w:rFonts w:ascii="Calibri" w:eastAsia="MS Mincho" w:hAnsi="Calibri" w:cs="Calibri"/>
          <w:sz w:val="8"/>
          <w:szCs w:val="8"/>
        </w:rPr>
      </w:pPr>
    </w:p>
    <w:p w:rsidR="00BD4B5E" w:rsidRPr="008E2105" w:rsidRDefault="00BD4B5E" w:rsidP="00BD4B5E">
      <w:pPr>
        <w:jc w:val="both"/>
        <w:rPr>
          <w:rFonts w:ascii="Calibri" w:eastAsia="MS Mincho" w:hAnsi="Calibri" w:cs="Calibri"/>
          <w:b/>
          <w:sz w:val="24"/>
          <w:szCs w:val="24"/>
        </w:rPr>
      </w:pPr>
      <w:r w:rsidRPr="008E2105">
        <w:rPr>
          <w:rFonts w:ascii="Calibri" w:eastAsia="MS Mincho" w:hAnsi="Calibri" w:cs="Calibri"/>
          <w:b/>
          <w:sz w:val="24"/>
          <w:szCs w:val="24"/>
        </w:rPr>
        <w:lastRenderedPageBreak/>
        <w:t>It is the responsibility of class teachers to check the consent that is in place for individual pupils prior to photographing/recording or displaying.</w:t>
      </w:r>
    </w:p>
    <w:p w:rsidR="00BD4B5E" w:rsidRDefault="00BD4B5E" w:rsidP="00BD4B5E">
      <w:pPr>
        <w:jc w:val="both"/>
        <w:rPr>
          <w:rFonts w:ascii="Calibri" w:hAnsi="Calibri" w:cs="Calibri"/>
          <w:b/>
          <w:color w:val="333333"/>
          <w:sz w:val="24"/>
          <w:szCs w:val="24"/>
          <w:u w:val="single"/>
        </w:rPr>
      </w:pPr>
    </w:p>
    <w:p w:rsidR="00BD4B5E" w:rsidRDefault="00BD4B5E" w:rsidP="00BD4B5E">
      <w:pPr>
        <w:jc w:val="both"/>
        <w:rPr>
          <w:rFonts w:ascii="Calibri" w:hAnsi="Calibri" w:cs="Calibri"/>
          <w:b/>
          <w:color w:val="333333"/>
          <w:sz w:val="24"/>
          <w:szCs w:val="24"/>
          <w:u w:val="single"/>
        </w:rPr>
      </w:pPr>
      <w:r w:rsidRPr="001F5F3C">
        <w:rPr>
          <w:rFonts w:ascii="Calibri" w:hAnsi="Calibri" w:cs="Calibri"/>
          <w:b/>
          <w:color w:val="333333"/>
          <w:sz w:val="24"/>
          <w:szCs w:val="24"/>
          <w:u w:val="single"/>
        </w:rPr>
        <w:t>School Website</w:t>
      </w:r>
      <w:r>
        <w:rPr>
          <w:rFonts w:ascii="Calibri" w:hAnsi="Calibri" w:cs="Calibri"/>
          <w:b/>
          <w:color w:val="333333"/>
          <w:sz w:val="24"/>
          <w:szCs w:val="24"/>
          <w:u w:val="single"/>
        </w:rPr>
        <w:t xml:space="preserve"> </w:t>
      </w:r>
    </w:p>
    <w:p w:rsidR="00BD4B5E" w:rsidRPr="005F383F" w:rsidRDefault="00BD4B5E" w:rsidP="00BD4B5E">
      <w:pPr>
        <w:jc w:val="both"/>
        <w:rPr>
          <w:rFonts w:ascii="Calibri" w:hAnsi="Calibri" w:cs="Calibri"/>
          <w:b/>
          <w:color w:val="333333"/>
          <w:sz w:val="8"/>
          <w:szCs w:val="8"/>
        </w:rPr>
      </w:pP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Our school website promotes and provides up to date information about the school, as well as giving pupils an opportunity to showcase their work and other aspects of school life. In order to minimise risks of any images of pupils on the school website being used inappropriately the following steps are taken:</w:t>
      </w:r>
    </w:p>
    <w:p w:rsidR="00BD4B5E" w:rsidRDefault="00BD4B5E" w:rsidP="00BD4B5E">
      <w:pPr>
        <w:numPr>
          <w:ilvl w:val="0"/>
          <w:numId w:val="3"/>
        </w:numPr>
        <w:spacing w:after="0" w:line="240" w:lineRule="auto"/>
        <w:rPr>
          <w:rFonts w:ascii="Calibri" w:hAnsi="Calibri" w:cs="Calibri"/>
          <w:color w:val="333333"/>
          <w:sz w:val="24"/>
          <w:szCs w:val="24"/>
        </w:rPr>
      </w:pPr>
      <w:r>
        <w:rPr>
          <w:rFonts w:ascii="Calibri" w:hAnsi="Calibri" w:cs="Calibri"/>
          <w:color w:val="333333"/>
          <w:sz w:val="24"/>
          <w:szCs w:val="24"/>
        </w:rPr>
        <w:t>Parental permission is acquired before any images are shared.</w:t>
      </w:r>
    </w:p>
    <w:p w:rsidR="00BD4B5E" w:rsidRPr="001F5F3C" w:rsidRDefault="00BD4B5E" w:rsidP="00BD4B5E">
      <w:pPr>
        <w:numPr>
          <w:ilvl w:val="0"/>
          <w:numId w:val="3"/>
        </w:numPr>
        <w:spacing w:after="0" w:line="240" w:lineRule="auto"/>
        <w:rPr>
          <w:rFonts w:ascii="Calibri" w:hAnsi="Calibri" w:cs="Calibri"/>
          <w:color w:val="333333"/>
          <w:sz w:val="24"/>
          <w:szCs w:val="24"/>
        </w:rPr>
      </w:pPr>
      <w:r w:rsidRPr="001F5F3C">
        <w:rPr>
          <w:rFonts w:ascii="Calibri" w:hAnsi="Calibri" w:cs="Calibri"/>
          <w:color w:val="333333"/>
          <w:sz w:val="24"/>
          <w:szCs w:val="24"/>
        </w:rPr>
        <w:t>Group photos are used where possible</w:t>
      </w:r>
      <w:r>
        <w:rPr>
          <w:rFonts w:ascii="Calibri" w:hAnsi="Calibri" w:cs="Calibri"/>
          <w:color w:val="333333"/>
          <w:sz w:val="24"/>
          <w:szCs w:val="24"/>
        </w:rPr>
        <w:t>, with general labels/captions.</w:t>
      </w:r>
    </w:p>
    <w:p w:rsidR="00BD4B5E" w:rsidRDefault="00BD4B5E" w:rsidP="00BD4B5E">
      <w:pPr>
        <w:numPr>
          <w:ilvl w:val="0"/>
          <w:numId w:val="3"/>
        </w:numPr>
        <w:spacing w:after="0" w:line="240" w:lineRule="auto"/>
        <w:rPr>
          <w:rFonts w:ascii="Calibri" w:hAnsi="Calibri" w:cs="Calibri"/>
          <w:color w:val="333333"/>
          <w:sz w:val="24"/>
          <w:szCs w:val="24"/>
        </w:rPr>
      </w:pPr>
      <w:r w:rsidRPr="001F5F3C">
        <w:rPr>
          <w:rFonts w:ascii="Calibri" w:hAnsi="Calibri" w:cs="Calibri"/>
          <w:color w:val="333333"/>
          <w:sz w:val="24"/>
          <w:szCs w:val="24"/>
        </w:rPr>
        <w:t>Names and images are kept separate – if a pupil is named their photograph</w:t>
      </w:r>
      <w:r>
        <w:rPr>
          <w:rFonts w:ascii="Calibri" w:hAnsi="Calibri" w:cs="Calibri"/>
          <w:color w:val="333333"/>
          <w:sz w:val="24"/>
          <w:szCs w:val="24"/>
        </w:rPr>
        <w:t xml:space="preserve"> is not used and vice-versa.</w:t>
      </w:r>
    </w:p>
    <w:p w:rsidR="00BD4B5E" w:rsidRPr="001F5F3C" w:rsidRDefault="00BD4B5E" w:rsidP="00BD4B5E">
      <w:pPr>
        <w:numPr>
          <w:ilvl w:val="0"/>
          <w:numId w:val="3"/>
        </w:numPr>
        <w:spacing w:after="0" w:line="240" w:lineRule="auto"/>
        <w:rPr>
          <w:rFonts w:ascii="Calibri" w:hAnsi="Calibri" w:cs="Calibri"/>
          <w:color w:val="333333"/>
          <w:sz w:val="24"/>
          <w:szCs w:val="24"/>
        </w:rPr>
      </w:pPr>
      <w:r>
        <w:rPr>
          <w:rFonts w:ascii="Calibri" w:hAnsi="Calibri" w:cs="Calibri"/>
          <w:color w:val="333333"/>
          <w:sz w:val="24"/>
          <w:szCs w:val="24"/>
        </w:rPr>
        <w:t>Only pupil’s first names may be used. Full names should never be shared.</w:t>
      </w:r>
    </w:p>
    <w:p w:rsidR="00BD4B5E" w:rsidRPr="001F5F3C" w:rsidRDefault="00BD4B5E" w:rsidP="00BD4B5E">
      <w:pPr>
        <w:numPr>
          <w:ilvl w:val="0"/>
          <w:numId w:val="3"/>
        </w:numPr>
        <w:spacing w:after="0" w:line="240" w:lineRule="auto"/>
        <w:rPr>
          <w:rFonts w:ascii="Calibri" w:hAnsi="Calibri" w:cs="Calibri"/>
          <w:color w:val="333333"/>
          <w:sz w:val="24"/>
          <w:szCs w:val="24"/>
        </w:rPr>
      </w:pPr>
      <w:r w:rsidRPr="001F5F3C">
        <w:rPr>
          <w:rFonts w:ascii="Calibri" w:hAnsi="Calibri" w:cs="Calibri"/>
          <w:color w:val="333333"/>
          <w:sz w:val="24"/>
          <w:szCs w:val="24"/>
        </w:rPr>
        <w:t xml:space="preserve">The website does not include home addresses, telephone numbers, personal e-mails or any other personal information about pupils or staff. </w:t>
      </w:r>
    </w:p>
    <w:p w:rsidR="00BD4B5E" w:rsidRDefault="00BD4B5E" w:rsidP="00BD4B5E">
      <w:pPr>
        <w:jc w:val="both"/>
        <w:rPr>
          <w:rFonts w:ascii="Calibri" w:hAnsi="Calibri" w:cs="Calibri"/>
          <w:b/>
          <w:color w:val="333333"/>
          <w:sz w:val="24"/>
          <w:szCs w:val="24"/>
          <w:u w:val="single"/>
        </w:rPr>
      </w:pPr>
    </w:p>
    <w:p w:rsidR="00BD4B5E" w:rsidRPr="001F5F3C" w:rsidRDefault="00BD4B5E" w:rsidP="00BD4B5E">
      <w:pPr>
        <w:jc w:val="both"/>
        <w:rPr>
          <w:rFonts w:ascii="Calibri" w:hAnsi="Calibri" w:cs="Calibri"/>
          <w:b/>
          <w:color w:val="333333"/>
          <w:sz w:val="24"/>
          <w:szCs w:val="24"/>
        </w:rPr>
      </w:pPr>
      <w:r>
        <w:rPr>
          <w:rFonts w:ascii="Calibri" w:hAnsi="Calibri" w:cs="Calibri"/>
          <w:b/>
          <w:color w:val="333333"/>
          <w:sz w:val="24"/>
          <w:szCs w:val="24"/>
          <w:u w:val="single"/>
        </w:rPr>
        <w:t>Storage of I</w:t>
      </w:r>
      <w:r w:rsidRPr="001F5F3C">
        <w:rPr>
          <w:rFonts w:ascii="Calibri" w:hAnsi="Calibri" w:cs="Calibri"/>
          <w:b/>
          <w:color w:val="333333"/>
          <w:sz w:val="24"/>
          <w:szCs w:val="24"/>
          <w:u w:val="single"/>
        </w:rPr>
        <w:t>mages</w:t>
      </w:r>
    </w:p>
    <w:p w:rsidR="00BD4B5E" w:rsidRPr="001F5F3C"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Digital and video images of pupils are</w:t>
      </w:r>
      <w:r>
        <w:rPr>
          <w:rFonts w:ascii="Calibri" w:hAnsi="Calibri" w:cs="Calibri"/>
          <w:color w:val="333333"/>
          <w:sz w:val="24"/>
          <w:szCs w:val="24"/>
        </w:rPr>
        <w:t xml:space="preserve"> </w:t>
      </w:r>
      <w:r w:rsidRPr="001F5F3C">
        <w:rPr>
          <w:rFonts w:ascii="Calibri" w:hAnsi="Calibri" w:cs="Calibri"/>
          <w:color w:val="333333"/>
          <w:sz w:val="24"/>
          <w:szCs w:val="24"/>
        </w:rPr>
        <w:t>taken with school equipment</w:t>
      </w:r>
      <w:r>
        <w:rPr>
          <w:rFonts w:ascii="Calibri" w:hAnsi="Calibri" w:cs="Calibri"/>
          <w:color w:val="333333"/>
          <w:sz w:val="24"/>
          <w:szCs w:val="24"/>
        </w:rPr>
        <w:t xml:space="preserve"> such as a password protected iPad</w:t>
      </w:r>
      <w:r w:rsidRPr="001F5F3C">
        <w:rPr>
          <w:rFonts w:ascii="Calibri" w:hAnsi="Calibri" w:cs="Calibri"/>
          <w:color w:val="333333"/>
          <w:sz w:val="24"/>
          <w:szCs w:val="24"/>
        </w:rPr>
        <w:t xml:space="preserve">. Images are stored on a centralised area on the school network, accessible only to teaching staff. </w:t>
      </w:r>
    </w:p>
    <w:p w:rsidR="00BD4B5E" w:rsidRDefault="00BD4B5E" w:rsidP="00BD4B5E">
      <w:pPr>
        <w:jc w:val="both"/>
        <w:rPr>
          <w:rStyle w:val="Strong"/>
          <w:rFonts w:ascii="Calibri" w:hAnsi="Calibri" w:cs="Calibri"/>
          <w:color w:val="333333"/>
          <w:sz w:val="24"/>
          <w:szCs w:val="24"/>
          <w:u w:val="single"/>
        </w:rPr>
      </w:pPr>
    </w:p>
    <w:p w:rsidR="00BD4B5E" w:rsidRPr="001F5F3C" w:rsidRDefault="00BD4B5E" w:rsidP="00BD4B5E">
      <w:pPr>
        <w:jc w:val="both"/>
        <w:rPr>
          <w:rFonts w:ascii="Calibri" w:hAnsi="Calibri" w:cs="Calibri"/>
          <w:color w:val="333333"/>
          <w:sz w:val="24"/>
          <w:szCs w:val="24"/>
          <w:u w:val="single"/>
        </w:rPr>
      </w:pPr>
      <w:r w:rsidRPr="001F5F3C">
        <w:rPr>
          <w:rStyle w:val="Strong"/>
          <w:rFonts w:ascii="Calibri" w:hAnsi="Calibri" w:cs="Calibri"/>
          <w:color w:val="333333"/>
          <w:sz w:val="24"/>
          <w:szCs w:val="24"/>
          <w:u w:val="single"/>
        </w:rPr>
        <w:t>Social Software</w:t>
      </w:r>
    </w:p>
    <w:p w:rsidR="00BD4B5E" w:rsidRPr="005F383F" w:rsidRDefault="00BD4B5E" w:rsidP="00BD4B5E">
      <w:pPr>
        <w:jc w:val="both"/>
        <w:rPr>
          <w:rFonts w:ascii="Calibri" w:hAnsi="Calibri" w:cs="Calibri"/>
          <w:color w:val="333333"/>
          <w:sz w:val="24"/>
          <w:szCs w:val="24"/>
        </w:rPr>
      </w:pPr>
      <w:r w:rsidRPr="001F5F3C">
        <w:rPr>
          <w:rFonts w:ascii="Calibri" w:hAnsi="Calibri" w:cs="Calibri"/>
          <w:color w:val="333333"/>
          <w:sz w:val="24"/>
          <w:szCs w:val="24"/>
        </w:rPr>
        <w:t xml:space="preserve">Chatrooms, blogs and other social networking sites are blocked by the </w:t>
      </w:r>
      <w:r w:rsidR="00702B26">
        <w:rPr>
          <w:rFonts w:ascii="Calibri" w:hAnsi="Calibri" w:cs="Calibri"/>
          <w:color w:val="333333"/>
          <w:sz w:val="24"/>
          <w:szCs w:val="24"/>
        </w:rPr>
        <w:t>School Broadband</w:t>
      </w:r>
      <w:r w:rsidRPr="001F5F3C">
        <w:rPr>
          <w:rFonts w:ascii="Calibri" w:hAnsi="Calibri" w:cs="Calibri"/>
          <w:color w:val="333333"/>
          <w:sz w:val="24"/>
          <w:szCs w:val="24"/>
        </w:rPr>
        <w:t xml:space="preserve"> filters so pupils do not have access to them in the school environment. However, we regard the education of pupils on the safe and responsible use of social software as vitally important and this is addressed through our </w:t>
      </w:r>
      <w:r w:rsidRPr="005F383F">
        <w:rPr>
          <w:rFonts w:ascii="Calibri" w:hAnsi="Calibri" w:cs="Calibri"/>
          <w:color w:val="333333"/>
          <w:sz w:val="24"/>
          <w:szCs w:val="24"/>
        </w:rPr>
        <w:t>Online Safety</w:t>
      </w:r>
      <w:r w:rsidRPr="001F5F3C">
        <w:rPr>
          <w:rFonts w:ascii="Calibri" w:hAnsi="Calibri" w:cs="Calibri"/>
          <w:color w:val="333333"/>
          <w:sz w:val="24"/>
          <w:szCs w:val="24"/>
        </w:rPr>
        <w:t xml:space="preserve"> Education for pupils. Instances of </w:t>
      </w:r>
      <w:r>
        <w:rPr>
          <w:rFonts w:ascii="Calibri" w:hAnsi="Calibri" w:cs="Calibri"/>
          <w:color w:val="333333"/>
          <w:sz w:val="24"/>
          <w:szCs w:val="24"/>
        </w:rPr>
        <w:t>online</w:t>
      </w:r>
      <w:r w:rsidRPr="001F5F3C">
        <w:rPr>
          <w:rFonts w:ascii="Calibri" w:hAnsi="Calibri" w:cs="Calibri"/>
          <w:color w:val="333333"/>
          <w:sz w:val="24"/>
          <w:szCs w:val="24"/>
        </w:rPr>
        <w:t xml:space="preserve"> bullying of pupils or staff will be regarded as very serious offences and dealt </w:t>
      </w:r>
      <w:r>
        <w:rPr>
          <w:rFonts w:ascii="Calibri" w:hAnsi="Calibri" w:cs="Calibri"/>
          <w:color w:val="333333"/>
          <w:sz w:val="24"/>
          <w:szCs w:val="24"/>
        </w:rPr>
        <w:t>with according to the school's Discipline P</w:t>
      </w:r>
      <w:r w:rsidRPr="001F5F3C">
        <w:rPr>
          <w:rFonts w:ascii="Calibri" w:hAnsi="Calibri" w:cs="Calibri"/>
          <w:color w:val="333333"/>
          <w:sz w:val="24"/>
          <w:szCs w:val="24"/>
        </w:rPr>
        <w:t>olicy and child protection procedures.</w:t>
      </w:r>
      <w:r w:rsidRPr="001F5F3C">
        <w:rPr>
          <w:rStyle w:val="Strong"/>
          <w:rFonts w:ascii="Calibri" w:hAnsi="Calibri" w:cs="Calibri"/>
          <w:color w:val="333333"/>
          <w:sz w:val="24"/>
          <w:szCs w:val="24"/>
        </w:rPr>
        <w:t xml:space="preserve"> </w:t>
      </w:r>
      <w:r w:rsidRPr="001F5F3C">
        <w:rPr>
          <w:rFonts w:ascii="Calibri" w:hAnsi="Calibri" w:cs="Calibri"/>
          <w:color w:val="333333"/>
          <w:sz w:val="24"/>
          <w:szCs w:val="24"/>
        </w:rPr>
        <w:t>Pupils are aware that any misuse of mobile phones/websites/email should be reported to a member of staff immediately.</w:t>
      </w:r>
    </w:p>
    <w:sectPr w:rsidR="00BD4B5E" w:rsidRPr="005F38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225A5"/>
    <w:multiLevelType w:val="multilevel"/>
    <w:tmpl w:val="EB1C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B03BA"/>
    <w:multiLevelType w:val="multilevel"/>
    <w:tmpl w:val="262C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F4C2A"/>
    <w:multiLevelType w:val="multilevel"/>
    <w:tmpl w:val="619A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341EB8"/>
    <w:rsid w:val="00610CF8"/>
    <w:rsid w:val="00702B26"/>
    <w:rsid w:val="00816C66"/>
    <w:rsid w:val="008766F4"/>
    <w:rsid w:val="00A41A38"/>
    <w:rsid w:val="00B5161B"/>
    <w:rsid w:val="00BD4B5E"/>
    <w:rsid w:val="00CD703E"/>
    <w:rsid w:val="00D04C68"/>
    <w:rsid w:val="00E243FA"/>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92DEAB"/>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59"/>
    <w:rsid w:val="006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F8"/>
    <w:rPr>
      <w:rFonts w:ascii="Segoe UI" w:hAnsi="Segoe UI" w:cs="Segoe UI"/>
      <w:sz w:val="18"/>
      <w:szCs w:val="18"/>
    </w:rPr>
  </w:style>
  <w:style w:type="character" w:styleId="Strong">
    <w:name w:val="Strong"/>
    <w:qFormat/>
    <w:rsid w:val="00BD4B5E"/>
    <w:rPr>
      <w:b/>
      <w:bCs/>
    </w:rPr>
  </w:style>
  <w:style w:type="character" w:styleId="Hyperlink">
    <w:name w:val="Hyperlink"/>
    <w:rsid w:val="00BD4B5E"/>
    <w:rPr>
      <w:strike w:val="0"/>
      <w:dstrike w:val="0"/>
      <w:color w:val="0A6FDE"/>
      <w:u w:val="none"/>
      <w:effect w:val="none"/>
    </w:rPr>
  </w:style>
  <w:style w:type="paragraph" w:styleId="NormalWeb">
    <w:name w:val="Normal (Web)"/>
    <w:basedOn w:val="Normal"/>
    <w:uiPriority w:val="99"/>
    <w:semiHidden/>
    <w:unhideWhenUsed/>
    <w:rsid w:val="00BD4B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3</cp:revision>
  <cp:lastPrinted>2021-02-23T14:53:00Z</cp:lastPrinted>
  <dcterms:created xsi:type="dcterms:W3CDTF">2022-05-11T13:18:00Z</dcterms:created>
  <dcterms:modified xsi:type="dcterms:W3CDTF">2025-05-13T10:51:00Z</dcterms:modified>
</cp:coreProperties>
</file>