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B35" w:rsidRPr="002272CA" w:rsidRDefault="005C6903" w:rsidP="00036B35">
      <w:pPr>
        <w:pStyle w:val="Header"/>
        <w:jc w:val="center"/>
        <w:rPr>
          <w:rFonts w:ascii="Comic Sans MS" w:hAnsi="Comic Sans MS" w:cs="Tahoma"/>
          <w:sz w:val="28"/>
          <w:szCs w:val="28"/>
        </w:rPr>
      </w:pPr>
      <w:r>
        <w:rPr>
          <w:rFonts w:ascii="Calibri" w:hAnsi="Calibri" w:cs="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26pt;width:96.65pt;height:135.8pt;z-index:251658240" wrapcoords="-273 0 -273 21405 21600 21405 21600 0 -273 0">
            <v:imagedata r:id="rId7" o:title=""/>
            <w10:wrap type="tight"/>
          </v:shape>
          <o:OLEObject Type="Embed" ProgID="AcroExch.Document.DC" ShapeID="_x0000_s1026" DrawAspect="Content" ObjectID="_1664351617" r:id="rId8"/>
        </w:object>
      </w:r>
      <w:r>
        <w:rPr>
          <w:rFonts w:ascii="Calibri" w:hAnsi="Calibri" w:cs="Calibri"/>
          <w:noProof/>
          <w:sz w:val="22"/>
          <w:szCs w:val="22"/>
        </w:rPr>
        <w:object w:dxaOrig="1440" w:dyaOrig="1440">
          <v:shape id="_x0000_s1027" type="#_x0000_t75" style="position:absolute;left:0;text-align:left;margin-left:675pt;margin-top:-31.25pt;width:96.65pt;height:135.8pt;z-index:251659264" wrapcoords="-273 0 -273 21405 21600 21405 21600 0 -273 0">
            <v:imagedata r:id="rId7" o:title=""/>
            <w10:wrap type="tight"/>
          </v:shape>
          <o:OLEObject Type="Embed" ProgID="AcroExch.Document.DC" ShapeID="_x0000_s1027" DrawAspect="Content" ObjectID="_1664351618" r:id="rId9"/>
        </w:object>
      </w:r>
      <w:r w:rsidR="00036B35" w:rsidRPr="002272CA">
        <w:rPr>
          <w:rFonts w:ascii="Comic Sans MS" w:hAnsi="Comic Sans MS" w:cs="Tahoma"/>
          <w:sz w:val="28"/>
          <w:szCs w:val="28"/>
        </w:rPr>
        <w:t>Aberford Church of England Primary School</w:t>
      </w:r>
    </w:p>
    <w:p w:rsidR="00036B35" w:rsidRPr="002272CA" w:rsidRDefault="00036B35" w:rsidP="00036B35">
      <w:pPr>
        <w:pStyle w:val="Header"/>
        <w:ind w:left="2694" w:hanging="2694"/>
        <w:jc w:val="center"/>
        <w:rPr>
          <w:rFonts w:ascii="Comic Sans MS" w:hAnsi="Comic Sans MS" w:cs="Tahoma"/>
        </w:rPr>
      </w:pPr>
      <w:r w:rsidRPr="002272CA">
        <w:rPr>
          <w:rFonts w:ascii="Comic Sans MS" w:hAnsi="Comic Sans MS" w:cs="Tahoma"/>
        </w:rPr>
        <w:t>School Lane, Aberford, Leeds, LS25 3BU</w:t>
      </w:r>
    </w:p>
    <w:p w:rsidR="00036B35" w:rsidRPr="002272CA" w:rsidRDefault="00036B35" w:rsidP="00036B35">
      <w:pPr>
        <w:pStyle w:val="Header"/>
        <w:jc w:val="center"/>
        <w:rPr>
          <w:rFonts w:ascii="Comic Sans MS" w:hAnsi="Comic Sans MS" w:cs="Tahoma"/>
        </w:rPr>
      </w:pPr>
      <w:r w:rsidRPr="002272CA">
        <w:rPr>
          <w:rFonts w:ascii="Comic Sans MS" w:hAnsi="Comic Sans MS" w:cs="Tahoma"/>
        </w:rPr>
        <w:t xml:space="preserve">Tel: 0113 281 3302   </w:t>
      </w:r>
    </w:p>
    <w:p w:rsidR="00036B35" w:rsidRPr="002272CA" w:rsidRDefault="00036B35" w:rsidP="00036B35">
      <w:pPr>
        <w:pStyle w:val="Header"/>
        <w:jc w:val="center"/>
        <w:rPr>
          <w:rFonts w:ascii="Comic Sans MS" w:hAnsi="Comic Sans MS" w:cs="Tahoma"/>
        </w:rPr>
      </w:pPr>
      <w:r w:rsidRPr="002272CA">
        <w:rPr>
          <w:rFonts w:ascii="Comic Sans MS" w:hAnsi="Comic Sans MS" w:cs="Tahoma"/>
        </w:rPr>
        <w:t>Website: www.aberford</w:t>
      </w:r>
      <w:r>
        <w:rPr>
          <w:rFonts w:ascii="Comic Sans MS" w:hAnsi="Comic Sans MS" w:cs="Tahoma"/>
        </w:rPr>
        <w:t>primaryschool.co.uk</w:t>
      </w:r>
      <w:r w:rsidRPr="002272CA">
        <w:rPr>
          <w:rFonts w:ascii="Comic Sans MS" w:hAnsi="Comic Sans MS" w:cs="Tahoma"/>
        </w:rPr>
        <w:t xml:space="preserve"> </w:t>
      </w:r>
    </w:p>
    <w:p w:rsidR="00036B35" w:rsidRPr="002272CA" w:rsidRDefault="00036B35" w:rsidP="00036B35">
      <w:pPr>
        <w:pStyle w:val="Header"/>
        <w:jc w:val="center"/>
        <w:rPr>
          <w:rFonts w:ascii="Comic Sans MS" w:hAnsi="Comic Sans MS" w:cs="Tahoma"/>
        </w:rPr>
      </w:pPr>
      <w:r>
        <w:rPr>
          <w:rFonts w:ascii="Comic Sans MS" w:hAnsi="Comic Sans MS" w:cs="Tahoma"/>
        </w:rPr>
        <w:t>Headteacher – Nicola Crossley</w:t>
      </w:r>
    </w:p>
    <w:p w:rsidR="00791A68" w:rsidRDefault="00791A68" w:rsidP="00487E64">
      <w:pPr>
        <w:jc w:val="center"/>
        <w:rPr>
          <w:rFonts w:ascii="Calibri" w:hAnsi="Calibri" w:cs="Calibri"/>
          <w:sz w:val="22"/>
          <w:szCs w:val="22"/>
        </w:rPr>
      </w:pPr>
    </w:p>
    <w:p w:rsidR="00010C8F" w:rsidRDefault="00010C8F" w:rsidP="00010C8F">
      <w:pPr>
        <w:jc w:val="righ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010C8F" w:rsidRDefault="00010C8F" w:rsidP="00010C8F">
      <w:pPr>
        <w:jc w:val="center"/>
        <w:rPr>
          <w:rFonts w:ascii="Calibri" w:hAnsi="Calibri" w:cs="Calibri"/>
          <w:b/>
          <w:color w:val="000000" w:themeColor="text1"/>
          <w:sz w:val="32"/>
          <w:szCs w:val="32"/>
          <w:u w:val="single"/>
        </w:rPr>
      </w:pPr>
      <w:r w:rsidRPr="00DA0FE5">
        <w:rPr>
          <w:rFonts w:ascii="Calibri" w:hAnsi="Calibri" w:cs="Calibri"/>
          <w:b/>
          <w:color w:val="000000" w:themeColor="text1"/>
          <w:sz w:val="32"/>
          <w:szCs w:val="32"/>
          <w:u w:val="single"/>
        </w:rPr>
        <w:t>Remote Learning 2020/21</w:t>
      </w:r>
      <w:r w:rsidR="00BA673F" w:rsidRPr="00DA0FE5">
        <w:rPr>
          <w:rFonts w:ascii="Calibri" w:hAnsi="Calibri" w:cs="Calibri"/>
          <w:b/>
          <w:color w:val="000000" w:themeColor="text1"/>
          <w:sz w:val="32"/>
          <w:szCs w:val="32"/>
          <w:u w:val="single"/>
        </w:rPr>
        <w:t xml:space="preserve"> Action Plan.</w:t>
      </w:r>
    </w:p>
    <w:p w:rsidR="00DA0FE5" w:rsidRPr="00DA0FE5" w:rsidRDefault="00DA0FE5" w:rsidP="00010C8F">
      <w:pPr>
        <w:jc w:val="center"/>
        <w:rPr>
          <w:rFonts w:ascii="Calibri" w:hAnsi="Calibri" w:cs="Calibri"/>
          <w:b/>
          <w:color w:val="000000" w:themeColor="text1"/>
          <w:sz w:val="32"/>
          <w:szCs w:val="32"/>
          <w:u w:val="single"/>
        </w:rPr>
      </w:pPr>
    </w:p>
    <w:p w:rsidR="00BA673F" w:rsidRDefault="00BA673F" w:rsidP="00036B35">
      <w:pPr>
        <w:jc w:val="both"/>
        <w:rPr>
          <w:rFonts w:ascii="Calibri" w:hAnsi="Calibri" w:cs="Calibri"/>
          <w:color w:val="4F81BD" w:themeColor="accent1"/>
          <w:sz w:val="28"/>
          <w:szCs w:val="28"/>
          <w:u w:val="single"/>
        </w:rPr>
      </w:pPr>
    </w:p>
    <w:p w:rsidR="000B45D8" w:rsidRDefault="00BA673F" w:rsidP="00036B35">
      <w:pPr>
        <w:jc w:val="both"/>
      </w:pPr>
      <w:r>
        <w:t xml:space="preserve">In September 2020, all our classes returned to full-time education following the Covid 19 closure in March. Although we hope that the majority of our children will now have an uninterrupted experience, there is the possibility that an individual child, a class bubble, or indeed the whole school, will need to self-isolate for a period of time. We have therefore put in place a plan for remote learning so that all children can continue with their education. </w:t>
      </w:r>
    </w:p>
    <w:p w:rsidR="000B45D8" w:rsidRDefault="000B45D8" w:rsidP="00036B35">
      <w:pPr>
        <w:jc w:val="both"/>
      </w:pPr>
    </w:p>
    <w:p w:rsidR="000B45D8" w:rsidRDefault="00BA673F" w:rsidP="00036B35">
      <w:pPr>
        <w:jc w:val="both"/>
      </w:pPr>
      <w:r>
        <w:t xml:space="preserve">This meets the expectations set out in the DfE guidance </w:t>
      </w:r>
      <w:r w:rsidR="000B45D8">
        <w:t xml:space="preserve">‘Remote Education Support’ </w:t>
      </w:r>
    </w:p>
    <w:p w:rsidR="000B45D8" w:rsidRDefault="000B45D8" w:rsidP="00036B35">
      <w:pPr>
        <w:jc w:val="both"/>
      </w:pPr>
    </w:p>
    <w:p w:rsidR="000B45D8" w:rsidRDefault="005C6903" w:rsidP="00036B35">
      <w:pPr>
        <w:jc w:val="both"/>
      </w:pPr>
      <w:hyperlink r:id="rId10" w:history="1">
        <w:r w:rsidR="000B45D8" w:rsidRPr="00D6612F">
          <w:rPr>
            <w:rStyle w:val="Hyperlink"/>
          </w:rPr>
          <w:t>https://www.gov.uk/guidance/remote-education-during-coronavirus-covid-19</w:t>
        </w:r>
      </w:hyperlink>
      <w:r w:rsidR="000B45D8">
        <w:t xml:space="preserve"> </w:t>
      </w:r>
    </w:p>
    <w:p w:rsidR="000B45D8" w:rsidRDefault="000B45D8" w:rsidP="00036B35">
      <w:pPr>
        <w:jc w:val="both"/>
      </w:pPr>
    </w:p>
    <w:p w:rsidR="000B45D8" w:rsidRDefault="00BA673F" w:rsidP="00036B35">
      <w:pPr>
        <w:jc w:val="both"/>
      </w:pPr>
      <w:r>
        <w:t>The s</w:t>
      </w:r>
      <w:r w:rsidR="000B45D8">
        <w:t xml:space="preserve">chool will use the </w:t>
      </w:r>
      <w:r w:rsidR="00036B35">
        <w:t>Home</w:t>
      </w:r>
      <w:r w:rsidR="000B45D8">
        <w:t xml:space="preserve"> learning</w:t>
      </w:r>
      <w:r>
        <w:t xml:space="preserve"> tab on its website for remote learning. On this page will be important information regarding remote learning during absence from school </w:t>
      </w:r>
    </w:p>
    <w:p w:rsidR="000B45D8" w:rsidRDefault="000B45D8" w:rsidP="00036B35">
      <w:pPr>
        <w:jc w:val="both"/>
      </w:pPr>
    </w:p>
    <w:p w:rsidR="000B45D8" w:rsidRDefault="00036B35" w:rsidP="00036B35">
      <w:pPr>
        <w:jc w:val="both"/>
      </w:pPr>
      <w:r w:rsidRPr="00036B35">
        <w:t>https://www.aberfordprimaryschool.co.uk/home-learning</w:t>
      </w:r>
    </w:p>
    <w:p w:rsidR="000B45D8" w:rsidRDefault="000B45D8" w:rsidP="00036B35">
      <w:pPr>
        <w:jc w:val="both"/>
      </w:pPr>
    </w:p>
    <w:p w:rsidR="000B45D8" w:rsidRDefault="00BA673F" w:rsidP="00036B35">
      <w:pPr>
        <w:jc w:val="both"/>
      </w:pPr>
      <w:r>
        <w:t>If a child does not have access to a computer/laptop and/or the internet, the school will do all it can to support children and will provide paper packs of learning. Where funding can be accessed, remote devices (eg, laptops) and/or 4G connections will be sought, particularly for disadvantaged children. Parents will be reminded to make the school aware of any barriers to accessing remote</w:t>
      </w:r>
      <w:r w:rsidR="000B45D8">
        <w:t xml:space="preserve"> </w:t>
      </w:r>
      <w:r>
        <w:t>learning.</w:t>
      </w:r>
    </w:p>
    <w:p w:rsidR="000B45D8" w:rsidRDefault="000B45D8" w:rsidP="00036B35">
      <w:pPr>
        <w:jc w:val="both"/>
      </w:pPr>
    </w:p>
    <w:p w:rsidR="00036B35" w:rsidRDefault="000B45D8" w:rsidP="00036B35">
      <w:pPr>
        <w:jc w:val="both"/>
      </w:pPr>
      <w:r>
        <w:t>You will find here an overview of lessons to be completed each day</w:t>
      </w:r>
      <w:r w:rsidR="00036B35">
        <w:t>.</w:t>
      </w:r>
    </w:p>
    <w:p w:rsidR="00036B35" w:rsidRDefault="00036B35" w:rsidP="00036B35">
      <w:pPr>
        <w:jc w:val="both"/>
      </w:pPr>
    </w:p>
    <w:p w:rsidR="00BA673F" w:rsidRDefault="00BA673F" w:rsidP="00036B35">
      <w:pPr>
        <w:jc w:val="both"/>
      </w:pPr>
      <w:r>
        <w:t>It will provide learning across the curriculum and children will be expected to spend a similar amount of time completing this as they would spend learning in school.</w:t>
      </w:r>
    </w:p>
    <w:p w:rsidR="000B45D8" w:rsidRDefault="000B45D8" w:rsidP="00036B35">
      <w:pPr>
        <w:jc w:val="both"/>
      </w:pPr>
    </w:p>
    <w:p w:rsidR="00DA0FE5" w:rsidRDefault="00DA0FE5" w:rsidP="00036B35">
      <w:pPr>
        <w:jc w:val="both"/>
      </w:pPr>
    </w:p>
    <w:p w:rsidR="00DA0FE5" w:rsidRDefault="00DA0FE5" w:rsidP="00036B35">
      <w:pPr>
        <w:jc w:val="both"/>
      </w:pPr>
    </w:p>
    <w:p w:rsidR="00966F08" w:rsidRDefault="00966F08" w:rsidP="00036B35">
      <w:pPr>
        <w:jc w:val="both"/>
        <w:rPr>
          <w:u w:val="single"/>
        </w:rPr>
      </w:pPr>
      <w:r>
        <w:rPr>
          <w:u w:val="single"/>
        </w:rPr>
        <w:lastRenderedPageBreak/>
        <w:t>The Overview.</w:t>
      </w:r>
    </w:p>
    <w:p w:rsidR="00966F08" w:rsidRPr="00966F08" w:rsidRDefault="00966F08" w:rsidP="00036B35">
      <w:pPr>
        <w:jc w:val="both"/>
        <w:rPr>
          <w:u w:val="single"/>
        </w:rPr>
      </w:pPr>
    </w:p>
    <w:p w:rsidR="00966F08" w:rsidRDefault="00966F08" w:rsidP="00036B35">
      <w:pPr>
        <w:jc w:val="both"/>
      </w:pPr>
      <w:r>
        <w:t>EY’s / KS1 &amp; KS2</w:t>
      </w:r>
    </w:p>
    <w:p w:rsidR="00966F08" w:rsidRDefault="00966F08" w:rsidP="00036B35">
      <w:pPr>
        <w:jc w:val="both"/>
      </w:pPr>
      <w:r>
        <w:t>The daily timetable will include:</w:t>
      </w:r>
    </w:p>
    <w:p w:rsidR="00966F08" w:rsidRDefault="00966F08" w:rsidP="00036B35">
      <w:pPr>
        <w:pStyle w:val="ListParagraph"/>
        <w:numPr>
          <w:ilvl w:val="0"/>
          <w:numId w:val="1"/>
        </w:numPr>
        <w:jc w:val="both"/>
      </w:pPr>
      <w:r>
        <w:t>Maths – Early Bird and White Rose Maths and Number Bots / X Tables Rockstars</w:t>
      </w:r>
    </w:p>
    <w:p w:rsidR="00966F08" w:rsidRDefault="00966F08" w:rsidP="00036B35">
      <w:pPr>
        <w:pStyle w:val="ListParagraph"/>
        <w:numPr>
          <w:ilvl w:val="0"/>
          <w:numId w:val="1"/>
        </w:numPr>
        <w:jc w:val="both"/>
      </w:pPr>
      <w:r>
        <w:t>Reading – Using the Oxford Owl on line scheme</w:t>
      </w:r>
    </w:p>
    <w:p w:rsidR="00966F08" w:rsidRDefault="00966F08" w:rsidP="00036B35">
      <w:pPr>
        <w:pStyle w:val="ListParagraph"/>
        <w:numPr>
          <w:ilvl w:val="0"/>
          <w:numId w:val="1"/>
        </w:numPr>
        <w:jc w:val="both"/>
      </w:pPr>
      <w:r>
        <w:t>Writing – Using the Hey Pobble 365 Picture of the Day</w:t>
      </w:r>
    </w:p>
    <w:p w:rsidR="00966F08" w:rsidRDefault="00966F08" w:rsidP="00036B35">
      <w:pPr>
        <w:pStyle w:val="ListParagraph"/>
        <w:numPr>
          <w:ilvl w:val="0"/>
          <w:numId w:val="1"/>
        </w:numPr>
        <w:jc w:val="both"/>
      </w:pPr>
      <w:r>
        <w:t xml:space="preserve">Spelling/Phonics – using Floppy Phonics and the Spelling Shed </w:t>
      </w:r>
    </w:p>
    <w:p w:rsidR="00966F08" w:rsidRDefault="00966F08" w:rsidP="00036B35">
      <w:pPr>
        <w:pStyle w:val="ListParagraph"/>
        <w:numPr>
          <w:ilvl w:val="0"/>
          <w:numId w:val="1"/>
        </w:numPr>
        <w:jc w:val="both"/>
      </w:pPr>
      <w:r>
        <w:t>Two foundation subject- learning linked to the year group curriculum – Using the Oak National Academy.</w:t>
      </w:r>
    </w:p>
    <w:p w:rsidR="00966F08" w:rsidRDefault="00966F08" w:rsidP="00036B35">
      <w:pPr>
        <w:pStyle w:val="ListParagraph"/>
        <w:numPr>
          <w:ilvl w:val="0"/>
          <w:numId w:val="1"/>
        </w:numPr>
        <w:jc w:val="both"/>
      </w:pPr>
      <w:r>
        <w:t>IT – using Purple Mash</w:t>
      </w:r>
    </w:p>
    <w:p w:rsidR="00966F08" w:rsidRDefault="00966F08" w:rsidP="002C2120">
      <w:pPr>
        <w:pStyle w:val="ListParagraph"/>
      </w:pPr>
      <w:r>
        <w:t xml:space="preserve"> </w:t>
      </w:r>
    </w:p>
    <w:p w:rsidR="00966F08" w:rsidRDefault="00966F08" w:rsidP="00966F08"/>
    <w:tbl>
      <w:tblPr>
        <w:tblStyle w:val="TableGrid"/>
        <w:tblW w:w="0" w:type="auto"/>
        <w:tblLook w:val="04A0" w:firstRow="1" w:lastRow="0" w:firstColumn="1" w:lastColumn="0" w:noHBand="0" w:noVBand="1"/>
      </w:tblPr>
      <w:tblGrid>
        <w:gridCol w:w="2405"/>
        <w:gridCol w:w="6521"/>
        <w:gridCol w:w="6462"/>
      </w:tblGrid>
      <w:tr w:rsidR="00966F08" w:rsidTr="00966F08">
        <w:tc>
          <w:tcPr>
            <w:tcW w:w="2405" w:type="dxa"/>
            <w:shd w:val="clear" w:color="auto" w:fill="00B0F0"/>
          </w:tcPr>
          <w:p w:rsidR="00966F08" w:rsidRDefault="00966F08" w:rsidP="00966F08">
            <w:pPr>
              <w:jc w:val="center"/>
            </w:pPr>
            <w:r>
              <w:t xml:space="preserve">SUBJECT </w:t>
            </w:r>
          </w:p>
        </w:tc>
        <w:tc>
          <w:tcPr>
            <w:tcW w:w="6521" w:type="dxa"/>
            <w:shd w:val="clear" w:color="auto" w:fill="00B0F0"/>
          </w:tcPr>
          <w:p w:rsidR="00966F08" w:rsidRDefault="00966F08" w:rsidP="00966F08">
            <w:pPr>
              <w:jc w:val="center"/>
            </w:pPr>
            <w:r>
              <w:t xml:space="preserve">WEB LINK </w:t>
            </w:r>
          </w:p>
        </w:tc>
        <w:tc>
          <w:tcPr>
            <w:tcW w:w="6462" w:type="dxa"/>
            <w:shd w:val="clear" w:color="auto" w:fill="00B0F0"/>
          </w:tcPr>
          <w:p w:rsidR="00966F08" w:rsidRDefault="00966F08" w:rsidP="00966F08">
            <w:pPr>
              <w:jc w:val="center"/>
            </w:pPr>
            <w:r>
              <w:t>DETAIL</w:t>
            </w:r>
          </w:p>
        </w:tc>
      </w:tr>
      <w:tr w:rsidR="00966F08" w:rsidTr="00966F08">
        <w:tc>
          <w:tcPr>
            <w:tcW w:w="2405" w:type="dxa"/>
          </w:tcPr>
          <w:p w:rsidR="00966F08" w:rsidRDefault="00966F08" w:rsidP="00966F08">
            <w:pPr>
              <w:jc w:val="center"/>
            </w:pPr>
            <w:r>
              <w:t>MATHS</w:t>
            </w:r>
          </w:p>
        </w:tc>
        <w:tc>
          <w:tcPr>
            <w:tcW w:w="6521" w:type="dxa"/>
          </w:tcPr>
          <w:p w:rsidR="00966F08" w:rsidRDefault="005C6903" w:rsidP="00966F08">
            <w:hyperlink r:id="rId11" w:history="1">
              <w:r w:rsidR="00966F08" w:rsidRPr="00D6612F">
                <w:rPr>
                  <w:rStyle w:val="Hyperlink"/>
                </w:rPr>
                <w:t>https://whiterosemaths.com/homelearning/</w:t>
              </w:r>
            </w:hyperlink>
            <w:r w:rsidR="00966F08">
              <w:t xml:space="preserve"> </w:t>
            </w:r>
          </w:p>
          <w:p w:rsidR="00966F08" w:rsidRDefault="00966F08" w:rsidP="00966F08"/>
          <w:p w:rsidR="00966F08" w:rsidRDefault="00966F08" w:rsidP="00966F08"/>
          <w:p w:rsidR="00966F08" w:rsidRDefault="00966F08" w:rsidP="00966F08"/>
          <w:p w:rsidR="00966F08" w:rsidRDefault="00966F08" w:rsidP="00966F08"/>
          <w:p w:rsidR="00966F08" w:rsidRDefault="00966F08" w:rsidP="00966F08"/>
          <w:p w:rsidR="00966F08" w:rsidRDefault="00966F08" w:rsidP="00966F08"/>
          <w:p w:rsidR="00840190" w:rsidRDefault="00840190" w:rsidP="00966F08"/>
          <w:p w:rsidR="00840190" w:rsidRDefault="00840190" w:rsidP="00966F08"/>
          <w:p w:rsidR="00840190" w:rsidRDefault="00840190" w:rsidP="00966F08"/>
          <w:p w:rsidR="00966F08" w:rsidRDefault="005C6903" w:rsidP="00966F08">
            <w:hyperlink r:id="rId12" w:history="1">
              <w:r w:rsidR="00966F08" w:rsidRPr="00D6612F">
                <w:rPr>
                  <w:rStyle w:val="Hyperlink"/>
                </w:rPr>
                <w:t>https://ttrockstars.com/</w:t>
              </w:r>
            </w:hyperlink>
            <w:r w:rsidR="00966F08">
              <w:t xml:space="preserve"> </w:t>
            </w:r>
          </w:p>
        </w:tc>
        <w:tc>
          <w:tcPr>
            <w:tcW w:w="6462" w:type="dxa"/>
          </w:tcPr>
          <w:p w:rsidR="00966F08" w:rsidRDefault="00966F08" w:rsidP="00036B35">
            <w:pPr>
              <w:jc w:val="both"/>
            </w:pPr>
            <w:r>
              <w:t xml:space="preserve">Using White Rose maths, children will be guided to the appropriate year group they are in and to one of the topics available. </w:t>
            </w:r>
          </w:p>
          <w:p w:rsidR="00966F08" w:rsidRDefault="00966F08" w:rsidP="00036B35">
            <w:pPr>
              <w:jc w:val="both"/>
            </w:pPr>
          </w:p>
          <w:p w:rsidR="00966F08" w:rsidRDefault="00966F08" w:rsidP="00036B35">
            <w:pPr>
              <w:jc w:val="both"/>
            </w:pPr>
            <w:r>
              <w:t>They then select a lesson to complete; this includes a video and subsequent questions.</w:t>
            </w:r>
          </w:p>
          <w:p w:rsidR="00966F08" w:rsidRDefault="00966F08" w:rsidP="00036B35">
            <w:pPr>
              <w:jc w:val="both"/>
            </w:pPr>
          </w:p>
          <w:p w:rsidR="00966F08" w:rsidRDefault="00DA0FE5" w:rsidP="00036B35">
            <w:pPr>
              <w:jc w:val="both"/>
            </w:pPr>
            <w:r>
              <w:t xml:space="preserve">Who will be </w:t>
            </w:r>
            <w:r w:rsidR="00840190">
              <w:t xml:space="preserve">the next Times Tables Grand </w:t>
            </w:r>
            <w:r w:rsidR="00036B35">
              <w:t>Champion</w:t>
            </w:r>
            <w:r w:rsidR="00840190">
              <w:t xml:space="preserve">? </w:t>
            </w:r>
            <w:r w:rsidR="00966F08">
              <w:t>Children have their own TTRockStars login details to practice and rehearse their times-tables at the appropriate level.</w:t>
            </w:r>
            <w:r w:rsidR="00840190">
              <w:t xml:space="preserve"> For KS1 you may also use ‘NUMBER BOTs.’</w:t>
            </w:r>
          </w:p>
          <w:p w:rsidR="00840190" w:rsidRDefault="00840190" w:rsidP="00036B35">
            <w:pPr>
              <w:jc w:val="both"/>
            </w:pPr>
          </w:p>
        </w:tc>
      </w:tr>
      <w:tr w:rsidR="00966F08" w:rsidTr="00966F08">
        <w:tc>
          <w:tcPr>
            <w:tcW w:w="2405" w:type="dxa"/>
          </w:tcPr>
          <w:p w:rsidR="00966F08" w:rsidRDefault="00966F08" w:rsidP="00966F08">
            <w:pPr>
              <w:jc w:val="center"/>
            </w:pPr>
            <w:r>
              <w:t>READING</w:t>
            </w:r>
          </w:p>
        </w:tc>
        <w:tc>
          <w:tcPr>
            <w:tcW w:w="6521" w:type="dxa"/>
          </w:tcPr>
          <w:p w:rsidR="00966F08" w:rsidRDefault="005C6903" w:rsidP="00966F08">
            <w:hyperlink r:id="rId13" w:history="1">
              <w:r w:rsidR="00966F08" w:rsidRPr="00D6612F">
                <w:rPr>
                  <w:rStyle w:val="Hyperlink"/>
                </w:rPr>
                <w:t>https://home.oxfordowl.co.uk/reading/free-ebooks/</w:t>
              </w:r>
            </w:hyperlink>
          </w:p>
          <w:p w:rsidR="00966F08" w:rsidRDefault="00966F08" w:rsidP="00966F08"/>
        </w:tc>
        <w:tc>
          <w:tcPr>
            <w:tcW w:w="6462" w:type="dxa"/>
          </w:tcPr>
          <w:p w:rsidR="00840190" w:rsidRDefault="00840190" w:rsidP="00036B35">
            <w:pPr>
              <w:jc w:val="both"/>
            </w:pPr>
            <w:r>
              <w:t>Reading is everything. Read as much as you can at home as we celebrate our Year of Reading.</w:t>
            </w:r>
          </w:p>
          <w:p w:rsidR="00966F08" w:rsidRDefault="00966F08" w:rsidP="00036B35">
            <w:pPr>
              <w:jc w:val="both"/>
            </w:pPr>
            <w:r>
              <w:t xml:space="preserve">Children are to read from their own reading book or download and read </w:t>
            </w:r>
            <w:r w:rsidR="00DA0FE5">
              <w:t>a free e-book from Oxford Owls</w:t>
            </w:r>
          </w:p>
          <w:p w:rsidR="00840190" w:rsidRDefault="00840190" w:rsidP="00036B35">
            <w:pPr>
              <w:jc w:val="both"/>
            </w:pPr>
          </w:p>
        </w:tc>
      </w:tr>
      <w:tr w:rsidR="00966F08" w:rsidTr="00966F08">
        <w:tc>
          <w:tcPr>
            <w:tcW w:w="2405" w:type="dxa"/>
          </w:tcPr>
          <w:p w:rsidR="00966F08" w:rsidRDefault="00966F08" w:rsidP="00966F08">
            <w:pPr>
              <w:jc w:val="center"/>
            </w:pPr>
            <w:r>
              <w:t>WRITING</w:t>
            </w:r>
          </w:p>
        </w:tc>
        <w:tc>
          <w:tcPr>
            <w:tcW w:w="6521" w:type="dxa"/>
          </w:tcPr>
          <w:p w:rsidR="00840190" w:rsidRDefault="005C6903" w:rsidP="005C6903">
            <w:pPr>
              <w:rPr>
                <w:rStyle w:val="Hyperlink"/>
              </w:rPr>
            </w:pPr>
            <w:hyperlink r:id="rId14" w:history="1">
              <w:r w:rsidRPr="00D6612F">
                <w:rPr>
                  <w:rStyle w:val="Hyperlink"/>
                </w:rPr>
                <w:t>https://classroom.thenational.academy/</w:t>
              </w:r>
            </w:hyperlink>
          </w:p>
          <w:p w:rsidR="005C6903" w:rsidRDefault="005C6903" w:rsidP="005C6903"/>
        </w:tc>
        <w:tc>
          <w:tcPr>
            <w:tcW w:w="6462" w:type="dxa"/>
          </w:tcPr>
          <w:p w:rsidR="00840190" w:rsidRDefault="00840190" w:rsidP="00036B35">
            <w:pPr>
              <w:jc w:val="both"/>
            </w:pPr>
            <w:r>
              <w:t>A brilliant, fun and entertaining way to write.</w:t>
            </w:r>
          </w:p>
          <w:p w:rsidR="00036B35" w:rsidRDefault="00840190" w:rsidP="00036B35">
            <w:pPr>
              <w:jc w:val="both"/>
            </w:pPr>
            <w:r>
              <w:t>Click on PDF download for the ‘picture of the day’ eg, Darth’s Dream Car- reading and writing activities are provided based on the picture provided. Click on PDF download for the ‘picture of the day’ eg, Darth’s Dream Car- reading and writing activities are provided based on the picture provided.</w:t>
            </w:r>
          </w:p>
        </w:tc>
      </w:tr>
      <w:tr w:rsidR="00966F08" w:rsidTr="00966F08">
        <w:tc>
          <w:tcPr>
            <w:tcW w:w="2405" w:type="dxa"/>
          </w:tcPr>
          <w:p w:rsidR="00966F08" w:rsidRDefault="00966F08" w:rsidP="00966F08">
            <w:pPr>
              <w:jc w:val="center"/>
            </w:pPr>
            <w:r>
              <w:lastRenderedPageBreak/>
              <w:t>SPELLING</w:t>
            </w:r>
          </w:p>
        </w:tc>
        <w:tc>
          <w:tcPr>
            <w:tcW w:w="6521" w:type="dxa"/>
          </w:tcPr>
          <w:p w:rsidR="00966F08" w:rsidRDefault="005C6903" w:rsidP="00966F08">
            <w:hyperlink r:id="rId15" w:history="1">
              <w:r w:rsidR="007D2F05" w:rsidRPr="008D203B">
                <w:rPr>
                  <w:rStyle w:val="Hyperlink"/>
                </w:rPr>
                <w:t>https://www.purplemash.com/sch/aberford-ls25</w:t>
              </w:r>
            </w:hyperlink>
          </w:p>
        </w:tc>
        <w:tc>
          <w:tcPr>
            <w:tcW w:w="6462" w:type="dxa"/>
          </w:tcPr>
          <w:p w:rsidR="00966F08" w:rsidRDefault="00840190" w:rsidP="00036B35">
            <w:pPr>
              <w:jc w:val="both"/>
            </w:pPr>
            <w:r>
              <w:t xml:space="preserve">Keep on top of your spellings with the </w:t>
            </w:r>
            <w:r w:rsidR="007D2F05">
              <w:t>Purple Mash</w:t>
            </w:r>
            <w:r>
              <w:t>. Log in and see what your teacher has set for you.</w:t>
            </w:r>
          </w:p>
          <w:p w:rsidR="00840190" w:rsidRDefault="00840190" w:rsidP="00036B35">
            <w:pPr>
              <w:jc w:val="both"/>
            </w:pPr>
          </w:p>
          <w:p w:rsidR="00840190" w:rsidRDefault="00840190" w:rsidP="00036B35">
            <w:pPr>
              <w:jc w:val="both"/>
            </w:pPr>
            <w:r>
              <w:t>Weekly spellings will be published on the Class Page for those children in KS2 using the strategies learnt in class.</w:t>
            </w:r>
          </w:p>
          <w:p w:rsidR="00840190" w:rsidRDefault="00840190" w:rsidP="00036B35">
            <w:pPr>
              <w:jc w:val="both"/>
            </w:pPr>
          </w:p>
        </w:tc>
      </w:tr>
      <w:tr w:rsidR="00966F08" w:rsidTr="00966F08">
        <w:tc>
          <w:tcPr>
            <w:tcW w:w="2405" w:type="dxa"/>
          </w:tcPr>
          <w:p w:rsidR="00966F08" w:rsidRDefault="00966F08" w:rsidP="00966F08">
            <w:pPr>
              <w:jc w:val="center"/>
            </w:pPr>
            <w:r>
              <w:t>PHONICS</w:t>
            </w:r>
          </w:p>
        </w:tc>
        <w:tc>
          <w:tcPr>
            <w:tcW w:w="6521" w:type="dxa"/>
          </w:tcPr>
          <w:p w:rsidR="00966F08" w:rsidRDefault="005C6903" w:rsidP="00966F08">
            <w:hyperlink r:id="rId16" w:history="1">
              <w:r w:rsidR="00840190" w:rsidRPr="00D6612F">
                <w:rPr>
                  <w:rStyle w:val="Hyperlink"/>
                </w:rPr>
                <w:t>https://www.oxfordowl.co.uk/please-log-in</w:t>
              </w:r>
            </w:hyperlink>
            <w:r w:rsidR="00840190">
              <w:t xml:space="preserve"> </w:t>
            </w:r>
          </w:p>
          <w:p w:rsidR="00840190" w:rsidRDefault="00840190" w:rsidP="00840190"/>
        </w:tc>
        <w:tc>
          <w:tcPr>
            <w:tcW w:w="6462" w:type="dxa"/>
          </w:tcPr>
          <w:p w:rsidR="00966F08" w:rsidRDefault="00840190" w:rsidP="00036B35">
            <w:pPr>
              <w:jc w:val="both"/>
            </w:pPr>
            <w:r>
              <w:t xml:space="preserve">Phonic activities based on the Phase your child is working from. </w:t>
            </w:r>
          </w:p>
          <w:p w:rsidR="002C2120" w:rsidRDefault="002C2120" w:rsidP="00036B35">
            <w:pPr>
              <w:jc w:val="both"/>
            </w:pPr>
          </w:p>
        </w:tc>
      </w:tr>
      <w:tr w:rsidR="00966F08" w:rsidTr="00966F08">
        <w:tc>
          <w:tcPr>
            <w:tcW w:w="2405" w:type="dxa"/>
          </w:tcPr>
          <w:p w:rsidR="00966F08" w:rsidRDefault="00966F08" w:rsidP="00966F08">
            <w:pPr>
              <w:jc w:val="center"/>
            </w:pPr>
            <w:r>
              <w:t>FOUNDATION SUBJECTS</w:t>
            </w:r>
          </w:p>
        </w:tc>
        <w:tc>
          <w:tcPr>
            <w:tcW w:w="6521" w:type="dxa"/>
          </w:tcPr>
          <w:p w:rsidR="002C2120" w:rsidRDefault="005C6903" w:rsidP="002C2120">
            <w:hyperlink r:id="rId17" w:history="1">
              <w:r w:rsidR="002C2120" w:rsidRPr="00D6612F">
                <w:rPr>
                  <w:rStyle w:val="Hyperlink"/>
                </w:rPr>
                <w:t>https://classroom.thenational.academy/</w:t>
              </w:r>
            </w:hyperlink>
            <w:r w:rsidR="002C2120">
              <w:t xml:space="preserve"> </w:t>
            </w:r>
          </w:p>
          <w:p w:rsidR="005C6903" w:rsidRDefault="005C6903" w:rsidP="002C2120"/>
          <w:p w:rsidR="005C6903" w:rsidRDefault="005C6903" w:rsidP="005C6903">
            <w:pPr>
              <w:jc w:val="center"/>
            </w:pPr>
            <w:r>
              <w:t>OR</w:t>
            </w:r>
          </w:p>
          <w:p w:rsidR="002C2120" w:rsidRDefault="002C2120" w:rsidP="002C2120"/>
          <w:p w:rsidR="002C2120" w:rsidRDefault="005C6903" w:rsidP="002C2120">
            <w:hyperlink r:id="rId18" w:history="1">
              <w:r w:rsidR="004773AA" w:rsidRPr="008D203B">
                <w:rPr>
                  <w:rStyle w:val="Hyperlink"/>
                </w:rPr>
                <w:t>https://www.purplemash.com/sch/aberford-ls25</w:t>
              </w:r>
            </w:hyperlink>
            <w:r w:rsidR="002C2120">
              <w:t xml:space="preserve"> </w:t>
            </w:r>
          </w:p>
          <w:p w:rsidR="002C2120" w:rsidRDefault="002C2120" w:rsidP="00966F08"/>
        </w:tc>
        <w:tc>
          <w:tcPr>
            <w:tcW w:w="6462" w:type="dxa"/>
          </w:tcPr>
          <w:p w:rsidR="002C2120" w:rsidRDefault="002C2120" w:rsidP="00036B35">
            <w:pPr>
              <w:jc w:val="both"/>
            </w:pPr>
            <w:r>
              <w:t>Your teacher will guide you whether to use BBC Bite Size OR the Oak Academy. Feel free to do extra.</w:t>
            </w:r>
          </w:p>
          <w:p w:rsidR="002C2120" w:rsidRDefault="002C2120" w:rsidP="00036B35">
            <w:pPr>
              <w:jc w:val="both"/>
            </w:pPr>
          </w:p>
          <w:p w:rsidR="00966F08" w:rsidRDefault="002C2120" w:rsidP="00036B35">
            <w:pPr>
              <w:jc w:val="both"/>
            </w:pPr>
            <w:r>
              <w:t>Children can select their year group and subject (science, history or geography) then complete a relevant learning activity linked to their classroom learning.</w:t>
            </w:r>
          </w:p>
          <w:p w:rsidR="002C2120" w:rsidRDefault="002C2120" w:rsidP="00036B35">
            <w:pPr>
              <w:jc w:val="both"/>
            </w:pPr>
          </w:p>
          <w:p w:rsidR="002C2120" w:rsidRDefault="002C2120" w:rsidP="00036B35">
            <w:pPr>
              <w:jc w:val="both"/>
            </w:pPr>
            <w:r>
              <w:t>Use your Purple Mash account to do some great IT work.</w:t>
            </w:r>
          </w:p>
          <w:p w:rsidR="002C2120" w:rsidRDefault="002C2120" w:rsidP="00036B35">
            <w:pPr>
              <w:jc w:val="both"/>
            </w:pPr>
          </w:p>
        </w:tc>
      </w:tr>
    </w:tbl>
    <w:p w:rsidR="005C6903" w:rsidRDefault="005C6903" w:rsidP="00966F08">
      <w:pPr>
        <w:rPr>
          <w:u w:val="single"/>
        </w:rPr>
      </w:pPr>
    </w:p>
    <w:p w:rsidR="00966F08" w:rsidRDefault="005C6903" w:rsidP="005C6903">
      <w:pPr>
        <w:jc w:val="center"/>
        <w:rPr>
          <w:u w:val="single"/>
        </w:rPr>
      </w:pPr>
      <w:r>
        <w:rPr>
          <w:u w:val="single"/>
        </w:rPr>
        <w:t>Registration and Questions</w:t>
      </w:r>
    </w:p>
    <w:p w:rsidR="005C6903" w:rsidRDefault="005C6903" w:rsidP="005C6903">
      <w:pPr>
        <w:jc w:val="center"/>
      </w:pPr>
    </w:p>
    <w:p w:rsidR="005C6903" w:rsidRPr="005C6903" w:rsidRDefault="005C6903" w:rsidP="005C6903">
      <w:pPr>
        <w:jc w:val="center"/>
      </w:pPr>
      <w:r>
        <w:t>All children will be required to ‘register’ by 9.00am with their class teacher on Class Dojo. This will be via the message section where children will be expected to say good morning to their class teacher. Using this app, children and parents will be able to ask any questions and upload any completed learning to the portfolio.</w:t>
      </w:r>
      <w:bookmarkStart w:id="0" w:name="_GoBack"/>
      <w:bookmarkEnd w:id="0"/>
    </w:p>
    <w:p w:rsidR="005C6903" w:rsidRDefault="005C6903" w:rsidP="00966F08"/>
    <w:p w:rsidR="002C2120" w:rsidRPr="002C2120" w:rsidRDefault="002C2120" w:rsidP="002C2120">
      <w:pPr>
        <w:jc w:val="center"/>
        <w:rPr>
          <w:u w:val="single"/>
        </w:rPr>
      </w:pPr>
      <w:r>
        <w:rPr>
          <w:u w:val="single"/>
        </w:rPr>
        <w:t xml:space="preserve">The Oak National Academy. </w:t>
      </w:r>
    </w:p>
    <w:p w:rsidR="002C2120" w:rsidRDefault="002C2120" w:rsidP="002C2120"/>
    <w:p w:rsidR="002C2120" w:rsidRDefault="002C2120" w:rsidP="002C2120">
      <w:r>
        <w:t xml:space="preserve">The ‘teaching content’ will be provided to children through age appropriate video content on the DfE published list of educational resources </w:t>
      </w:r>
    </w:p>
    <w:p w:rsidR="002C2120" w:rsidRDefault="002C2120" w:rsidP="002C2120">
      <w:r>
        <w:t>site; Oak National Academy website. This provides the equivalent of 3 hours of lessons per day for primary school children. In their ‘classroom’</w:t>
      </w:r>
    </w:p>
    <w:p w:rsidR="002C2120" w:rsidRDefault="002C2120" w:rsidP="002C2120">
      <w:r>
        <w:t>each lesson is an hour-long. They’re delivered by a teacher, with a pre-recorded video as well as quizzes, worksheets and creative activities. It’s</w:t>
      </w:r>
    </w:p>
    <w:p w:rsidR="00966F08" w:rsidRDefault="002C2120" w:rsidP="002C2120">
      <w:r>
        <w:t>all easy to use, there’s no login or password, and you can access the lessons on any device- pupils only need materials they can find at home.</w:t>
      </w:r>
    </w:p>
    <w:p w:rsidR="000B45D8" w:rsidRPr="00BA673F" w:rsidRDefault="000B45D8" w:rsidP="00BA673F">
      <w:pPr>
        <w:rPr>
          <w:rFonts w:ascii="Calibri" w:hAnsi="Calibri" w:cs="Calibri"/>
          <w:color w:val="4F81BD" w:themeColor="accent1"/>
          <w:sz w:val="28"/>
          <w:szCs w:val="28"/>
          <w:u w:val="single"/>
        </w:rPr>
      </w:pPr>
    </w:p>
    <w:p w:rsidR="002C2120" w:rsidRPr="002C2120" w:rsidRDefault="002C2120" w:rsidP="002C2120">
      <w:pPr>
        <w:jc w:val="center"/>
        <w:rPr>
          <w:u w:val="single"/>
        </w:rPr>
      </w:pPr>
      <w:r w:rsidRPr="002C2120">
        <w:rPr>
          <w:u w:val="single"/>
        </w:rPr>
        <w:t>Providing feedback</w:t>
      </w:r>
    </w:p>
    <w:p w:rsidR="002C2120" w:rsidRDefault="002C2120" w:rsidP="002C2120"/>
    <w:p w:rsidR="002C2120" w:rsidRDefault="002C2120" w:rsidP="002C2120">
      <w:r>
        <w:t>Pupils can send any completed work to teachers via</w:t>
      </w:r>
      <w:r w:rsidR="00036B35">
        <w:t xml:space="preserve"> Class Dojo or email the school office office@aberfordceprimary.org.uk</w:t>
      </w:r>
      <w:r w:rsidR="00772AB2">
        <w:t xml:space="preserve"> </w:t>
      </w:r>
    </w:p>
    <w:p w:rsidR="00772AB2" w:rsidRDefault="002C2120" w:rsidP="002C2120">
      <w:r>
        <w:t xml:space="preserve">Alternatively, work that children complete on paper should be kept safe and returned to school when safe to do so. </w:t>
      </w:r>
    </w:p>
    <w:p w:rsidR="00772AB2" w:rsidRDefault="00772AB2" w:rsidP="002C2120"/>
    <w:p w:rsidR="00772AB2" w:rsidRPr="00772AB2" w:rsidRDefault="002C2120" w:rsidP="00772AB2">
      <w:pPr>
        <w:jc w:val="center"/>
        <w:rPr>
          <w:u w:val="single"/>
        </w:rPr>
      </w:pPr>
      <w:r w:rsidRPr="00772AB2">
        <w:rPr>
          <w:u w:val="single"/>
        </w:rPr>
        <w:lastRenderedPageBreak/>
        <w:t>Contact with pupils/ parents</w:t>
      </w:r>
    </w:p>
    <w:p w:rsidR="00772AB2" w:rsidRDefault="00772AB2" w:rsidP="002C2120"/>
    <w:p w:rsidR="00772AB2" w:rsidRDefault="002C2120" w:rsidP="002C2120">
      <w:r>
        <w:t xml:space="preserve">Parents are able to contact the school via telephone or the school admin email address. Teachers will email back feedback if required. Any response should be made within 48 hours. Where a pupil is self-isolating on medical ground for a significant period of time, contact will be made via telephone on a weekly basis to monitor learning and provide support if needed. </w:t>
      </w:r>
    </w:p>
    <w:p w:rsidR="00772AB2" w:rsidRDefault="00772AB2" w:rsidP="002C2120"/>
    <w:p w:rsidR="00772AB2" w:rsidRDefault="002C2120" w:rsidP="002C2120">
      <w:r>
        <w:t>Pupils identified as vulnerabl</w:t>
      </w:r>
      <w:r w:rsidR="00772AB2">
        <w:t xml:space="preserve">e will be contacted by the </w:t>
      </w:r>
      <w:r w:rsidR="00036B35">
        <w:t>Senior Leadership Team</w:t>
      </w:r>
      <w:r>
        <w:t xml:space="preserve"> on a weekly basis and support offered as necessary. </w:t>
      </w:r>
    </w:p>
    <w:p w:rsidR="00772AB2" w:rsidRDefault="00772AB2" w:rsidP="002C2120"/>
    <w:p w:rsidR="00772AB2" w:rsidRPr="00772AB2" w:rsidRDefault="002C2120" w:rsidP="00772AB2">
      <w:pPr>
        <w:jc w:val="center"/>
        <w:rPr>
          <w:u w:val="single"/>
        </w:rPr>
      </w:pPr>
      <w:r w:rsidRPr="00772AB2">
        <w:rPr>
          <w:u w:val="single"/>
        </w:rPr>
        <w:t>Safeguarding</w:t>
      </w:r>
    </w:p>
    <w:p w:rsidR="00772AB2" w:rsidRDefault="00772AB2" w:rsidP="002C2120"/>
    <w:p w:rsidR="00772AB2" w:rsidRDefault="002C2120" w:rsidP="002C2120">
      <w:r>
        <w:t xml:space="preserve">Please refer to Child Protection and Safeguarding Policy. </w:t>
      </w:r>
    </w:p>
    <w:p w:rsidR="00772AB2" w:rsidRDefault="00772AB2" w:rsidP="002C2120"/>
    <w:p w:rsidR="00772AB2" w:rsidRPr="00772AB2" w:rsidRDefault="002C2120" w:rsidP="00772AB2">
      <w:pPr>
        <w:jc w:val="center"/>
        <w:rPr>
          <w:u w:val="single"/>
        </w:rPr>
      </w:pPr>
      <w:r w:rsidRPr="00772AB2">
        <w:rPr>
          <w:u w:val="single"/>
        </w:rPr>
        <w:t>Data protection</w:t>
      </w:r>
    </w:p>
    <w:p w:rsidR="00772AB2" w:rsidRDefault="00772AB2" w:rsidP="002C2120"/>
    <w:p w:rsidR="00772AB2" w:rsidRDefault="002C2120" w:rsidP="002C2120">
      <w:r>
        <w:t xml:space="preserve">When accessing personal data, all staff members will: Only use their official school email account and connect to the school network using their school laptop only. </w:t>
      </w:r>
    </w:p>
    <w:p w:rsidR="00772AB2" w:rsidRDefault="00772AB2" w:rsidP="002C2120"/>
    <w:p w:rsidR="00772AB2" w:rsidRDefault="002C2120" w:rsidP="00772AB2">
      <w:pPr>
        <w:jc w:val="center"/>
        <w:rPr>
          <w:u w:val="single"/>
        </w:rPr>
      </w:pPr>
      <w:r w:rsidRPr="00772AB2">
        <w:rPr>
          <w:u w:val="single"/>
        </w:rPr>
        <w:t>Sharing personal data</w:t>
      </w:r>
    </w:p>
    <w:p w:rsidR="00772AB2" w:rsidRDefault="00772AB2" w:rsidP="00772AB2">
      <w:pPr>
        <w:jc w:val="center"/>
      </w:pPr>
    </w:p>
    <w:p w:rsidR="00772AB2" w:rsidRDefault="002C2120" w:rsidP="002C2120">
      <w:r>
        <w:t xml:space="preserve">Staff members are unlikely to need to collect and/or share personal data. However, if it does become necessary, staff are reminded to collect and/or share as little personal data as possible online. All data collection will be compliant with GDPR guidelines. </w:t>
      </w:r>
    </w:p>
    <w:p w:rsidR="00772AB2" w:rsidRDefault="00772AB2" w:rsidP="002C2120"/>
    <w:p w:rsidR="00772AB2" w:rsidRDefault="002C2120" w:rsidP="00772AB2">
      <w:pPr>
        <w:jc w:val="center"/>
      </w:pPr>
      <w:r w:rsidRPr="00772AB2">
        <w:rPr>
          <w:u w:val="single"/>
        </w:rPr>
        <w:t>Keeping devices secure</w:t>
      </w:r>
    </w:p>
    <w:p w:rsidR="00772AB2" w:rsidRDefault="00772AB2" w:rsidP="002C2120"/>
    <w:p w:rsidR="00772AB2" w:rsidRDefault="002C2120" w:rsidP="002C2120">
      <w:r>
        <w:t xml:space="preserve">All staff will take appropriate steps to ensure their devices remain secure. Computers should be locked if left inactive for a period of time. Operating systems must be up to date – always install the latest updates. </w:t>
      </w:r>
    </w:p>
    <w:p w:rsidR="00772AB2" w:rsidRDefault="00772AB2" w:rsidP="002C2120"/>
    <w:p w:rsidR="00772AB2" w:rsidRPr="00772AB2" w:rsidRDefault="002C2120" w:rsidP="00772AB2">
      <w:pPr>
        <w:jc w:val="center"/>
        <w:rPr>
          <w:u w:val="single"/>
        </w:rPr>
      </w:pPr>
      <w:r w:rsidRPr="00772AB2">
        <w:rPr>
          <w:u w:val="single"/>
        </w:rPr>
        <w:t>Monitoring arrangements</w:t>
      </w:r>
    </w:p>
    <w:p w:rsidR="00772AB2" w:rsidRDefault="00772AB2" w:rsidP="002C2120"/>
    <w:p w:rsidR="00772AB2" w:rsidRDefault="002C2120" w:rsidP="002C2120">
      <w:r>
        <w:t xml:space="preserve">This policy will be reviewed by the SLT as and when updates to home learning are provided by the government. </w:t>
      </w:r>
      <w:r w:rsidR="00772AB2">
        <w:t>At present the only ‘live lessons’ will be used via the Oak Academy.</w:t>
      </w:r>
    </w:p>
    <w:p w:rsidR="00772AB2" w:rsidRDefault="00772AB2" w:rsidP="002C2120"/>
    <w:p w:rsidR="00772AB2" w:rsidRPr="00772AB2" w:rsidRDefault="002C2120" w:rsidP="00772AB2">
      <w:pPr>
        <w:jc w:val="center"/>
        <w:rPr>
          <w:u w:val="single"/>
        </w:rPr>
      </w:pPr>
      <w:r w:rsidRPr="00772AB2">
        <w:rPr>
          <w:u w:val="single"/>
        </w:rPr>
        <w:t>Links with other policies</w:t>
      </w:r>
    </w:p>
    <w:p w:rsidR="00772AB2" w:rsidRDefault="00772AB2" w:rsidP="002C2120"/>
    <w:p w:rsidR="00772AB2" w:rsidRDefault="002C2120" w:rsidP="002C2120">
      <w:r>
        <w:t xml:space="preserve">This policy is linked to our: </w:t>
      </w:r>
    </w:p>
    <w:p w:rsidR="00772AB2" w:rsidRPr="00772AB2" w:rsidRDefault="00772AB2" w:rsidP="00772AB2">
      <w:pPr>
        <w:pStyle w:val="ListParagraph"/>
        <w:numPr>
          <w:ilvl w:val="0"/>
          <w:numId w:val="3"/>
        </w:numPr>
        <w:rPr>
          <w:rFonts w:ascii="Calibri" w:hAnsi="Calibri" w:cs="Calibri"/>
          <w:color w:val="4F81BD" w:themeColor="accent1"/>
          <w:sz w:val="28"/>
          <w:szCs w:val="28"/>
          <w:u w:val="single"/>
        </w:rPr>
      </w:pPr>
      <w:r>
        <w:t xml:space="preserve">Positive </w:t>
      </w:r>
      <w:r w:rsidR="002C2120">
        <w:t xml:space="preserve">Behaviour policy </w:t>
      </w:r>
    </w:p>
    <w:p w:rsidR="00772AB2" w:rsidRPr="00772AB2" w:rsidRDefault="002C2120" w:rsidP="00772AB2">
      <w:pPr>
        <w:pStyle w:val="ListParagraph"/>
        <w:numPr>
          <w:ilvl w:val="0"/>
          <w:numId w:val="3"/>
        </w:numPr>
        <w:rPr>
          <w:rFonts w:ascii="Calibri" w:hAnsi="Calibri" w:cs="Calibri"/>
          <w:color w:val="4F81BD" w:themeColor="accent1"/>
          <w:sz w:val="28"/>
          <w:szCs w:val="28"/>
          <w:u w:val="single"/>
        </w:rPr>
      </w:pPr>
      <w:r>
        <w:t xml:space="preserve">Child Protection and Safeguarding policy </w:t>
      </w:r>
    </w:p>
    <w:p w:rsidR="00772AB2" w:rsidRPr="00772AB2" w:rsidRDefault="00772AB2" w:rsidP="00772AB2">
      <w:pPr>
        <w:pStyle w:val="ListParagraph"/>
        <w:numPr>
          <w:ilvl w:val="0"/>
          <w:numId w:val="3"/>
        </w:numPr>
        <w:rPr>
          <w:rFonts w:ascii="Calibri" w:hAnsi="Calibri" w:cs="Calibri"/>
          <w:color w:val="4F81BD" w:themeColor="accent1"/>
          <w:sz w:val="28"/>
          <w:szCs w:val="28"/>
          <w:u w:val="single"/>
        </w:rPr>
      </w:pPr>
      <w:r>
        <w:lastRenderedPageBreak/>
        <w:t>GDPR</w:t>
      </w:r>
      <w:r w:rsidR="002C2120">
        <w:t xml:space="preserve"> policy </w:t>
      </w:r>
    </w:p>
    <w:p w:rsidR="00772AB2" w:rsidRPr="00772AB2" w:rsidRDefault="002C2120" w:rsidP="00772AB2">
      <w:pPr>
        <w:pStyle w:val="ListParagraph"/>
        <w:numPr>
          <w:ilvl w:val="0"/>
          <w:numId w:val="3"/>
        </w:numPr>
        <w:rPr>
          <w:rFonts w:ascii="Calibri" w:hAnsi="Calibri" w:cs="Calibri"/>
          <w:color w:val="4F81BD" w:themeColor="accent1"/>
          <w:sz w:val="28"/>
          <w:szCs w:val="28"/>
          <w:u w:val="single"/>
        </w:rPr>
      </w:pPr>
      <w:r>
        <w:t xml:space="preserve">IT and Online safety policy </w:t>
      </w:r>
    </w:p>
    <w:p w:rsidR="00BA673F" w:rsidRPr="00772AB2" w:rsidRDefault="002C2120" w:rsidP="00772AB2">
      <w:pPr>
        <w:pStyle w:val="ListParagraph"/>
        <w:numPr>
          <w:ilvl w:val="0"/>
          <w:numId w:val="3"/>
        </w:numPr>
        <w:rPr>
          <w:rFonts w:ascii="Calibri" w:hAnsi="Calibri" w:cs="Calibri"/>
          <w:color w:val="4F81BD" w:themeColor="accent1"/>
          <w:sz w:val="28"/>
          <w:szCs w:val="28"/>
          <w:u w:val="single"/>
        </w:rPr>
      </w:pPr>
      <w:r>
        <w:t>Staff Code of Conduct</w:t>
      </w:r>
    </w:p>
    <w:p w:rsidR="00010C8F" w:rsidRPr="00010C8F" w:rsidRDefault="00010C8F" w:rsidP="00010C8F">
      <w:pPr>
        <w:rPr>
          <w:rFonts w:ascii="Calibri" w:hAnsi="Calibri" w:cs="Calibri"/>
          <w:color w:val="4F81BD" w:themeColor="accent1"/>
          <w:sz w:val="28"/>
          <w:szCs w:val="28"/>
        </w:rPr>
      </w:pPr>
    </w:p>
    <w:sectPr w:rsidR="00010C8F" w:rsidRPr="00010C8F" w:rsidSect="000B45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34F" w:rsidRDefault="00CF634F" w:rsidP="00773ACC">
      <w:r>
        <w:separator/>
      </w:r>
    </w:p>
  </w:endnote>
  <w:endnote w:type="continuationSeparator" w:id="0">
    <w:p w:rsidR="00CF634F" w:rsidRDefault="00CF634F" w:rsidP="0077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34F" w:rsidRDefault="00CF634F" w:rsidP="00773ACC">
      <w:r>
        <w:separator/>
      </w:r>
    </w:p>
  </w:footnote>
  <w:footnote w:type="continuationSeparator" w:id="0">
    <w:p w:rsidR="00CF634F" w:rsidRDefault="00CF634F" w:rsidP="00773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D3D99"/>
    <w:multiLevelType w:val="hybridMultilevel"/>
    <w:tmpl w:val="9BAED8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A4458"/>
    <w:multiLevelType w:val="hybridMultilevel"/>
    <w:tmpl w:val="31EEEB9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100C4F"/>
    <w:multiLevelType w:val="hybridMultilevel"/>
    <w:tmpl w:val="E89AE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2583C"/>
    <w:rsid w:val="00010C8F"/>
    <w:rsid w:val="00036B35"/>
    <w:rsid w:val="000815D7"/>
    <w:rsid w:val="000835AC"/>
    <w:rsid w:val="000940EF"/>
    <w:rsid w:val="000B45D8"/>
    <w:rsid w:val="001665F3"/>
    <w:rsid w:val="001D6DD5"/>
    <w:rsid w:val="00210670"/>
    <w:rsid w:val="002B07C6"/>
    <w:rsid w:val="002C2120"/>
    <w:rsid w:val="002D2DBB"/>
    <w:rsid w:val="002E4E33"/>
    <w:rsid w:val="00341C70"/>
    <w:rsid w:val="003C5CB8"/>
    <w:rsid w:val="00417D1F"/>
    <w:rsid w:val="00424499"/>
    <w:rsid w:val="0042583C"/>
    <w:rsid w:val="00451502"/>
    <w:rsid w:val="004773AA"/>
    <w:rsid w:val="00487E64"/>
    <w:rsid w:val="004B2D5C"/>
    <w:rsid w:val="004C600B"/>
    <w:rsid w:val="004C7B82"/>
    <w:rsid w:val="00506D1F"/>
    <w:rsid w:val="005271A6"/>
    <w:rsid w:val="005830E5"/>
    <w:rsid w:val="00586DD7"/>
    <w:rsid w:val="005932FB"/>
    <w:rsid w:val="005A7F4E"/>
    <w:rsid w:val="005C6903"/>
    <w:rsid w:val="006054F0"/>
    <w:rsid w:val="00613581"/>
    <w:rsid w:val="00624405"/>
    <w:rsid w:val="00651406"/>
    <w:rsid w:val="00664B52"/>
    <w:rsid w:val="006803C9"/>
    <w:rsid w:val="006A706D"/>
    <w:rsid w:val="006B6076"/>
    <w:rsid w:val="006D041B"/>
    <w:rsid w:val="0070046E"/>
    <w:rsid w:val="00734253"/>
    <w:rsid w:val="00772AB2"/>
    <w:rsid w:val="00773ACC"/>
    <w:rsid w:val="00781952"/>
    <w:rsid w:val="00786BDB"/>
    <w:rsid w:val="00791A68"/>
    <w:rsid w:val="007B4C3A"/>
    <w:rsid w:val="007D2F05"/>
    <w:rsid w:val="00806E1D"/>
    <w:rsid w:val="00840190"/>
    <w:rsid w:val="0087226A"/>
    <w:rsid w:val="00923FAE"/>
    <w:rsid w:val="00925694"/>
    <w:rsid w:val="00927146"/>
    <w:rsid w:val="00960EA6"/>
    <w:rsid w:val="00966F08"/>
    <w:rsid w:val="009B0986"/>
    <w:rsid w:val="009B56C2"/>
    <w:rsid w:val="009C3A06"/>
    <w:rsid w:val="009D0F13"/>
    <w:rsid w:val="009E17B1"/>
    <w:rsid w:val="009F3781"/>
    <w:rsid w:val="00A8586A"/>
    <w:rsid w:val="00AC0698"/>
    <w:rsid w:val="00AD3074"/>
    <w:rsid w:val="00B1325F"/>
    <w:rsid w:val="00B26694"/>
    <w:rsid w:val="00B43836"/>
    <w:rsid w:val="00BA673F"/>
    <w:rsid w:val="00BD21D3"/>
    <w:rsid w:val="00BF095F"/>
    <w:rsid w:val="00C235CF"/>
    <w:rsid w:val="00CE1CE2"/>
    <w:rsid w:val="00CF634F"/>
    <w:rsid w:val="00D25E49"/>
    <w:rsid w:val="00D42DF7"/>
    <w:rsid w:val="00DA0FE5"/>
    <w:rsid w:val="00DD3653"/>
    <w:rsid w:val="00DF0C78"/>
    <w:rsid w:val="00E0005F"/>
    <w:rsid w:val="00E243A2"/>
    <w:rsid w:val="00E27123"/>
    <w:rsid w:val="00E97B66"/>
    <w:rsid w:val="00EA1232"/>
    <w:rsid w:val="00EC0033"/>
    <w:rsid w:val="00EF31E2"/>
    <w:rsid w:val="00F02A3E"/>
    <w:rsid w:val="00F23DF4"/>
    <w:rsid w:val="00F249F3"/>
    <w:rsid w:val="00F24CE3"/>
    <w:rsid w:val="00F42E06"/>
    <w:rsid w:val="00F51DC5"/>
    <w:rsid w:val="00F65D18"/>
    <w:rsid w:val="00F75EFF"/>
    <w:rsid w:val="00F867A7"/>
    <w:rsid w:val="00FC1EB0"/>
    <w:rsid w:val="00FD1946"/>
    <w:rsid w:val="00FD5A6B"/>
    <w:rsid w:val="00FE6880"/>
    <w:rsid w:val="00FF0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A38EE7"/>
  <w15:docId w15:val="{006AC673-2F59-4645-9C2B-2B0E8B67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D1F"/>
    <w:rPr>
      <w:rFonts w:ascii="Arial" w:hAnsi="Arial"/>
      <w:sz w:val="24"/>
      <w:szCs w:val="24"/>
    </w:rPr>
  </w:style>
  <w:style w:type="paragraph" w:styleId="Heading1">
    <w:name w:val="heading 1"/>
    <w:basedOn w:val="Normal"/>
    <w:next w:val="Normal"/>
    <w:qFormat/>
    <w:rsid w:val="00AC0698"/>
    <w:pPr>
      <w:keepNext/>
      <w:outlineLvl w:val="0"/>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C0698"/>
    <w:pPr>
      <w:jc w:val="center"/>
    </w:pPr>
    <w:rPr>
      <w:szCs w:val="20"/>
      <w:lang w:val="en-AU"/>
    </w:rPr>
  </w:style>
  <w:style w:type="paragraph" w:styleId="Subtitle">
    <w:name w:val="Subtitle"/>
    <w:basedOn w:val="Normal"/>
    <w:qFormat/>
    <w:rsid w:val="00AC0698"/>
    <w:pPr>
      <w:jc w:val="center"/>
    </w:pPr>
    <w:rPr>
      <w:sz w:val="48"/>
      <w:szCs w:val="20"/>
      <w:lang w:val="en-AU"/>
    </w:rPr>
  </w:style>
  <w:style w:type="paragraph" w:styleId="BalloonText">
    <w:name w:val="Balloon Text"/>
    <w:basedOn w:val="Normal"/>
    <w:semiHidden/>
    <w:rsid w:val="00B1325F"/>
    <w:rPr>
      <w:rFonts w:ascii="Tahoma" w:hAnsi="Tahoma" w:cs="Tahoma"/>
      <w:sz w:val="16"/>
      <w:szCs w:val="16"/>
    </w:rPr>
  </w:style>
  <w:style w:type="paragraph" w:styleId="Header">
    <w:name w:val="header"/>
    <w:basedOn w:val="Normal"/>
    <w:link w:val="HeaderChar"/>
    <w:rsid w:val="00773ACC"/>
    <w:pPr>
      <w:tabs>
        <w:tab w:val="center" w:pos="4513"/>
        <w:tab w:val="right" w:pos="9026"/>
      </w:tabs>
    </w:pPr>
  </w:style>
  <w:style w:type="character" w:customStyle="1" w:styleId="HeaderChar">
    <w:name w:val="Header Char"/>
    <w:basedOn w:val="DefaultParagraphFont"/>
    <w:link w:val="Header"/>
    <w:uiPriority w:val="99"/>
    <w:rsid w:val="00773ACC"/>
    <w:rPr>
      <w:rFonts w:ascii="Arial" w:hAnsi="Arial"/>
      <w:sz w:val="24"/>
      <w:szCs w:val="24"/>
    </w:rPr>
  </w:style>
  <w:style w:type="paragraph" w:styleId="Footer">
    <w:name w:val="footer"/>
    <w:basedOn w:val="Normal"/>
    <w:link w:val="FooterChar"/>
    <w:uiPriority w:val="99"/>
    <w:rsid w:val="00773ACC"/>
    <w:pPr>
      <w:tabs>
        <w:tab w:val="center" w:pos="4513"/>
        <w:tab w:val="right" w:pos="9026"/>
      </w:tabs>
    </w:pPr>
  </w:style>
  <w:style w:type="character" w:customStyle="1" w:styleId="FooterChar">
    <w:name w:val="Footer Char"/>
    <w:basedOn w:val="DefaultParagraphFont"/>
    <w:link w:val="Footer"/>
    <w:uiPriority w:val="99"/>
    <w:rsid w:val="00773ACC"/>
    <w:rPr>
      <w:rFonts w:ascii="Arial" w:hAnsi="Arial"/>
      <w:sz w:val="24"/>
      <w:szCs w:val="24"/>
    </w:rPr>
  </w:style>
  <w:style w:type="character" w:styleId="Hyperlink">
    <w:name w:val="Hyperlink"/>
    <w:basedOn w:val="DefaultParagraphFont"/>
    <w:unhideWhenUsed/>
    <w:rsid w:val="00010C8F"/>
    <w:rPr>
      <w:color w:val="0000FF" w:themeColor="hyperlink"/>
      <w:u w:val="single"/>
    </w:rPr>
  </w:style>
  <w:style w:type="paragraph" w:styleId="ListParagraph">
    <w:name w:val="List Paragraph"/>
    <w:basedOn w:val="Normal"/>
    <w:uiPriority w:val="34"/>
    <w:qFormat/>
    <w:rsid w:val="00966F08"/>
    <w:pPr>
      <w:ind w:left="720"/>
      <w:contextualSpacing/>
    </w:pPr>
  </w:style>
  <w:style w:type="table" w:styleId="TableGrid">
    <w:name w:val="Table Grid"/>
    <w:basedOn w:val="TableNormal"/>
    <w:rsid w:val="00966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2698">
      <w:bodyDiv w:val="1"/>
      <w:marLeft w:val="0"/>
      <w:marRight w:val="0"/>
      <w:marTop w:val="0"/>
      <w:marBottom w:val="0"/>
      <w:divBdr>
        <w:top w:val="none" w:sz="0" w:space="0" w:color="auto"/>
        <w:left w:val="none" w:sz="0" w:space="0" w:color="auto"/>
        <w:bottom w:val="none" w:sz="0" w:space="0" w:color="auto"/>
        <w:right w:val="none" w:sz="0" w:space="0" w:color="auto"/>
      </w:divBdr>
      <w:divsChild>
        <w:div w:id="171336991">
          <w:marLeft w:val="0"/>
          <w:marRight w:val="0"/>
          <w:marTop w:val="0"/>
          <w:marBottom w:val="0"/>
          <w:divBdr>
            <w:top w:val="none" w:sz="0" w:space="0" w:color="auto"/>
            <w:left w:val="none" w:sz="0" w:space="0" w:color="auto"/>
            <w:bottom w:val="none" w:sz="0" w:space="0" w:color="auto"/>
            <w:right w:val="none" w:sz="0" w:space="0" w:color="auto"/>
          </w:divBdr>
          <w:divsChild>
            <w:div w:id="1151945136">
              <w:marLeft w:val="0"/>
              <w:marRight w:val="0"/>
              <w:marTop w:val="0"/>
              <w:marBottom w:val="0"/>
              <w:divBdr>
                <w:top w:val="none" w:sz="0" w:space="0" w:color="auto"/>
                <w:left w:val="none" w:sz="0" w:space="0" w:color="auto"/>
                <w:bottom w:val="none" w:sz="0" w:space="0" w:color="auto"/>
                <w:right w:val="none" w:sz="0" w:space="0" w:color="auto"/>
              </w:divBdr>
              <w:divsChild>
                <w:div w:id="1851018427">
                  <w:marLeft w:val="0"/>
                  <w:marRight w:val="0"/>
                  <w:marTop w:val="0"/>
                  <w:marBottom w:val="0"/>
                  <w:divBdr>
                    <w:top w:val="none" w:sz="0" w:space="0" w:color="auto"/>
                    <w:left w:val="none" w:sz="0" w:space="0" w:color="auto"/>
                    <w:bottom w:val="none" w:sz="0" w:space="0" w:color="auto"/>
                    <w:right w:val="none" w:sz="0" w:space="0" w:color="auto"/>
                  </w:divBdr>
                  <w:divsChild>
                    <w:div w:id="678897146">
                      <w:marLeft w:val="0"/>
                      <w:marRight w:val="0"/>
                      <w:marTop w:val="0"/>
                      <w:marBottom w:val="0"/>
                      <w:divBdr>
                        <w:top w:val="none" w:sz="0" w:space="0" w:color="auto"/>
                        <w:left w:val="none" w:sz="0" w:space="0" w:color="auto"/>
                        <w:bottom w:val="none" w:sz="0" w:space="0" w:color="auto"/>
                        <w:right w:val="none" w:sz="0" w:space="0" w:color="auto"/>
                      </w:divBdr>
                      <w:divsChild>
                        <w:div w:id="1471098340">
                          <w:marLeft w:val="0"/>
                          <w:marRight w:val="0"/>
                          <w:marTop w:val="0"/>
                          <w:marBottom w:val="0"/>
                          <w:divBdr>
                            <w:top w:val="none" w:sz="0" w:space="0" w:color="auto"/>
                            <w:left w:val="none" w:sz="0" w:space="0" w:color="auto"/>
                            <w:bottom w:val="none" w:sz="0" w:space="0" w:color="auto"/>
                            <w:right w:val="none" w:sz="0" w:space="0" w:color="auto"/>
                          </w:divBdr>
                          <w:divsChild>
                            <w:div w:id="2097628634">
                              <w:marLeft w:val="0"/>
                              <w:marRight w:val="0"/>
                              <w:marTop w:val="0"/>
                              <w:marBottom w:val="0"/>
                              <w:divBdr>
                                <w:top w:val="none" w:sz="0" w:space="0" w:color="auto"/>
                                <w:left w:val="single" w:sz="6" w:space="0" w:color="E5E3E3"/>
                                <w:bottom w:val="none" w:sz="0" w:space="0" w:color="auto"/>
                                <w:right w:val="none" w:sz="0" w:space="0" w:color="auto"/>
                              </w:divBdr>
                              <w:divsChild>
                                <w:div w:id="1646665700">
                                  <w:marLeft w:val="0"/>
                                  <w:marRight w:val="0"/>
                                  <w:marTop w:val="0"/>
                                  <w:marBottom w:val="0"/>
                                  <w:divBdr>
                                    <w:top w:val="none" w:sz="0" w:space="0" w:color="auto"/>
                                    <w:left w:val="none" w:sz="0" w:space="0" w:color="auto"/>
                                    <w:bottom w:val="none" w:sz="0" w:space="0" w:color="auto"/>
                                    <w:right w:val="none" w:sz="0" w:space="0" w:color="auto"/>
                                  </w:divBdr>
                                  <w:divsChild>
                                    <w:div w:id="1633634048">
                                      <w:marLeft w:val="0"/>
                                      <w:marRight w:val="0"/>
                                      <w:marTop w:val="0"/>
                                      <w:marBottom w:val="0"/>
                                      <w:divBdr>
                                        <w:top w:val="none" w:sz="0" w:space="0" w:color="auto"/>
                                        <w:left w:val="none" w:sz="0" w:space="0" w:color="auto"/>
                                        <w:bottom w:val="none" w:sz="0" w:space="0" w:color="auto"/>
                                        <w:right w:val="none" w:sz="0" w:space="0" w:color="auto"/>
                                      </w:divBdr>
                                      <w:divsChild>
                                        <w:div w:id="1284966630">
                                          <w:marLeft w:val="0"/>
                                          <w:marRight w:val="0"/>
                                          <w:marTop w:val="0"/>
                                          <w:marBottom w:val="0"/>
                                          <w:divBdr>
                                            <w:top w:val="none" w:sz="0" w:space="0" w:color="auto"/>
                                            <w:left w:val="none" w:sz="0" w:space="0" w:color="auto"/>
                                            <w:bottom w:val="none" w:sz="0" w:space="0" w:color="auto"/>
                                            <w:right w:val="none" w:sz="0" w:space="0" w:color="auto"/>
                                          </w:divBdr>
                                          <w:divsChild>
                                            <w:div w:id="1655796062">
                                              <w:marLeft w:val="0"/>
                                              <w:marRight w:val="0"/>
                                              <w:marTop w:val="0"/>
                                              <w:marBottom w:val="0"/>
                                              <w:divBdr>
                                                <w:top w:val="none" w:sz="0" w:space="0" w:color="auto"/>
                                                <w:left w:val="none" w:sz="0" w:space="0" w:color="auto"/>
                                                <w:bottom w:val="none" w:sz="0" w:space="0" w:color="auto"/>
                                                <w:right w:val="none" w:sz="0" w:space="0" w:color="auto"/>
                                              </w:divBdr>
                                              <w:divsChild>
                                                <w:div w:id="1317340610">
                                                  <w:marLeft w:val="0"/>
                                                  <w:marRight w:val="0"/>
                                                  <w:marTop w:val="0"/>
                                                  <w:marBottom w:val="0"/>
                                                  <w:divBdr>
                                                    <w:top w:val="none" w:sz="0" w:space="0" w:color="auto"/>
                                                    <w:left w:val="none" w:sz="0" w:space="0" w:color="auto"/>
                                                    <w:bottom w:val="none" w:sz="0" w:space="0" w:color="auto"/>
                                                    <w:right w:val="none" w:sz="0" w:space="0" w:color="auto"/>
                                                  </w:divBdr>
                                                  <w:divsChild>
                                                    <w:div w:id="1446462314">
                                                      <w:marLeft w:val="0"/>
                                                      <w:marRight w:val="0"/>
                                                      <w:marTop w:val="0"/>
                                                      <w:marBottom w:val="0"/>
                                                      <w:divBdr>
                                                        <w:top w:val="none" w:sz="0" w:space="0" w:color="auto"/>
                                                        <w:left w:val="none" w:sz="0" w:space="0" w:color="auto"/>
                                                        <w:bottom w:val="none" w:sz="0" w:space="0" w:color="auto"/>
                                                        <w:right w:val="none" w:sz="0" w:space="0" w:color="auto"/>
                                                      </w:divBdr>
                                                      <w:divsChild>
                                                        <w:div w:id="1196188694">
                                                          <w:marLeft w:val="480"/>
                                                          <w:marRight w:val="0"/>
                                                          <w:marTop w:val="0"/>
                                                          <w:marBottom w:val="0"/>
                                                          <w:divBdr>
                                                            <w:top w:val="none" w:sz="0" w:space="0" w:color="auto"/>
                                                            <w:left w:val="none" w:sz="0" w:space="0" w:color="auto"/>
                                                            <w:bottom w:val="none" w:sz="0" w:space="0" w:color="auto"/>
                                                            <w:right w:val="none" w:sz="0" w:space="0" w:color="auto"/>
                                                          </w:divBdr>
                                                          <w:divsChild>
                                                            <w:div w:id="2118981525">
                                                              <w:marLeft w:val="0"/>
                                                              <w:marRight w:val="0"/>
                                                              <w:marTop w:val="0"/>
                                                              <w:marBottom w:val="0"/>
                                                              <w:divBdr>
                                                                <w:top w:val="none" w:sz="0" w:space="0" w:color="auto"/>
                                                                <w:left w:val="none" w:sz="0" w:space="0" w:color="auto"/>
                                                                <w:bottom w:val="none" w:sz="0" w:space="0" w:color="auto"/>
                                                                <w:right w:val="none" w:sz="0" w:space="0" w:color="auto"/>
                                                              </w:divBdr>
                                                              <w:divsChild>
                                                                <w:div w:id="2022004211">
                                                                  <w:marLeft w:val="0"/>
                                                                  <w:marRight w:val="0"/>
                                                                  <w:marTop w:val="0"/>
                                                                  <w:marBottom w:val="0"/>
                                                                  <w:divBdr>
                                                                    <w:top w:val="none" w:sz="0" w:space="0" w:color="auto"/>
                                                                    <w:left w:val="none" w:sz="0" w:space="0" w:color="auto"/>
                                                                    <w:bottom w:val="none" w:sz="0" w:space="0" w:color="auto"/>
                                                                    <w:right w:val="none" w:sz="0" w:space="0" w:color="auto"/>
                                                                  </w:divBdr>
                                                                  <w:divsChild>
                                                                    <w:div w:id="961615873">
                                                                      <w:marLeft w:val="0"/>
                                                                      <w:marRight w:val="0"/>
                                                                      <w:marTop w:val="240"/>
                                                                      <w:marBottom w:val="0"/>
                                                                      <w:divBdr>
                                                                        <w:top w:val="none" w:sz="0" w:space="0" w:color="auto"/>
                                                                        <w:left w:val="none" w:sz="0" w:space="0" w:color="auto"/>
                                                                        <w:bottom w:val="none" w:sz="0" w:space="0" w:color="auto"/>
                                                                        <w:right w:val="none" w:sz="0" w:space="0" w:color="auto"/>
                                                                      </w:divBdr>
                                                                      <w:divsChild>
                                                                        <w:div w:id="1027415997">
                                                                          <w:marLeft w:val="0"/>
                                                                          <w:marRight w:val="0"/>
                                                                          <w:marTop w:val="0"/>
                                                                          <w:marBottom w:val="0"/>
                                                                          <w:divBdr>
                                                                            <w:top w:val="none" w:sz="0" w:space="0" w:color="auto"/>
                                                                            <w:left w:val="none" w:sz="0" w:space="0" w:color="auto"/>
                                                                            <w:bottom w:val="none" w:sz="0" w:space="0" w:color="auto"/>
                                                                            <w:right w:val="none" w:sz="0" w:space="0" w:color="auto"/>
                                                                          </w:divBdr>
                                                                          <w:divsChild>
                                                                            <w:div w:id="558713796">
                                                                              <w:marLeft w:val="0"/>
                                                                              <w:marRight w:val="0"/>
                                                                              <w:marTop w:val="0"/>
                                                                              <w:marBottom w:val="0"/>
                                                                              <w:divBdr>
                                                                                <w:top w:val="none" w:sz="0" w:space="0" w:color="auto"/>
                                                                                <w:left w:val="none" w:sz="0" w:space="0" w:color="auto"/>
                                                                                <w:bottom w:val="none" w:sz="0" w:space="0" w:color="auto"/>
                                                                                <w:right w:val="none" w:sz="0" w:space="0" w:color="auto"/>
                                                                              </w:divBdr>
                                                                              <w:divsChild>
                                                                                <w:div w:id="544026128">
                                                                                  <w:marLeft w:val="0"/>
                                                                                  <w:marRight w:val="0"/>
                                                                                  <w:marTop w:val="0"/>
                                                                                  <w:marBottom w:val="0"/>
                                                                                  <w:divBdr>
                                                                                    <w:top w:val="none" w:sz="0" w:space="0" w:color="auto"/>
                                                                                    <w:left w:val="none" w:sz="0" w:space="0" w:color="auto"/>
                                                                                    <w:bottom w:val="none" w:sz="0" w:space="0" w:color="auto"/>
                                                                                    <w:right w:val="none" w:sz="0" w:space="0" w:color="auto"/>
                                                                                  </w:divBdr>
                                                                                  <w:divsChild>
                                                                                    <w:div w:id="452359444">
                                                                                      <w:marLeft w:val="0"/>
                                                                                      <w:marRight w:val="0"/>
                                                                                      <w:marTop w:val="0"/>
                                                                                      <w:marBottom w:val="0"/>
                                                                                      <w:divBdr>
                                                                                        <w:top w:val="none" w:sz="0" w:space="0" w:color="auto"/>
                                                                                        <w:left w:val="none" w:sz="0" w:space="0" w:color="auto"/>
                                                                                        <w:bottom w:val="none" w:sz="0" w:space="0" w:color="auto"/>
                                                                                        <w:right w:val="none" w:sz="0" w:space="0" w:color="auto"/>
                                                                                      </w:divBdr>
                                                                                      <w:divsChild>
                                                                                        <w:div w:id="1917275189">
                                                                                          <w:marLeft w:val="0"/>
                                                                                          <w:marRight w:val="0"/>
                                                                                          <w:marTop w:val="0"/>
                                                                                          <w:marBottom w:val="0"/>
                                                                                          <w:divBdr>
                                                                                            <w:top w:val="none" w:sz="0" w:space="0" w:color="auto"/>
                                                                                            <w:left w:val="none" w:sz="0" w:space="0" w:color="auto"/>
                                                                                            <w:bottom w:val="none" w:sz="0" w:space="0" w:color="auto"/>
                                                                                            <w:right w:val="none" w:sz="0" w:space="0" w:color="auto"/>
                                                                                          </w:divBdr>
                                                                                          <w:divsChild>
                                                                                            <w:div w:id="1677807054">
                                                                                              <w:marLeft w:val="0"/>
                                                                                              <w:marRight w:val="0"/>
                                                                                              <w:marTop w:val="0"/>
                                                                                              <w:marBottom w:val="0"/>
                                                                                              <w:divBdr>
                                                                                                <w:top w:val="none" w:sz="0" w:space="0" w:color="auto"/>
                                                                                                <w:left w:val="none" w:sz="0" w:space="0" w:color="auto"/>
                                                                                                <w:bottom w:val="none" w:sz="0" w:space="0" w:color="auto"/>
                                                                                                <w:right w:val="none" w:sz="0" w:space="0" w:color="auto"/>
                                                                                              </w:divBdr>
                                                                                              <w:divsChild>
                                                                                                <w:div w:id="568075202">
                                                                                                  <w:marLeft w:val="0"/>
                                                                                                  <w:marRight w:val="0"/>
                                                                                                  <w:marTop w:val="0"/>
                                                                                                  <w:marBottom w:val="0"/>
                                                                                                  <w:divBdr>
                                                                                                    <w:top w:val="none" w:sz="0" w:space="0" w:color="auto"/>
                                                                                                    <w:left w:val="none" w:sz="0" w:space="0" w:color="auto"/>
                                                                                                    <w:bottom w:val="none" w:sz="0" w:space="0" w:color="auto"/>
                                                                                                    <w:right w:val="none" w:sz="0" w:space="0" w:color="auto"/>
                                                                                                  </w:divBdr>
                                                                                                  <w:divsChild>
                                                                                                    <w:div w:id="17476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954446">
      <w:bodyDiv w:val="1"/>
      <w:marLeft w:val="0"/>
      <w:marRight w:val="0"/>
      <w:marTop w:val="0"/>
      <w:marBottom w:val="0"/>
      <w:divBdr>
        <w:top w:val="none" w:sz="0" w:space="0" w:color="auto"/>
        <w:left w:val="none" w:sz="0" w:space="0" w:color="auto"/>
        <w:bottom w:val="none" w:sz="0" w:space="0" w:color="auto"/>
        <w:right w:val="none" w:sz="0" w:space="0" w:color="auto"/>
      </w:divBdr>
      <w:divsChild>
        <w:div w:id="165559011">
          <w:marLeft w:val="0"/>
          <w:marRight w:val="0"/>
          <w:marTop w:val="0"/>
          <w:marBottom w:val="0"/>
          <w:divBdr>
            <w:top w:val="none" w:sz="0" w:space="0" w:color="auto"/>
            <w:left w:val="none" w:sz="0" w:space="0" w:color="auto"/>
            <w:bottom w:val="none" w:sz="0" w:space="0" w:color="auto"/>
            <w:right w:val="none" w:sz="0" w:space="0" w:color="auto"/>
          </w:divBdr>
          <w:divsChild>
            <w:div w:id="1538161289">
              <w:marLeft w:val="0"/>
              <w:marRight w:val="0"/>
              <w:marTop w:val="0"/>
              <w:marBottom w:val="0"/>
              <w:divBdr>
                <w:top w:val="none" w:sz="0" w:space="0" w:color="auto"/>
                <w:left w:val="none" w:sz="0" w:space="0" w:color="auto"/>
                <w:bottom w:val="none" w:sz="0" w:space="0" w:color="auto"/>
                <w:right w:val="none" w:sz="0" w:space="0" w:color="auto"/>
              </w:divBdr>
              <w:divsChild>
                <w:div w:id="1114783347">
                  <w:marLeft w:val="0"/>
                  <w:marRight w:val="0"/>
                  <w:marTop w:val="0"/>
                  <w:marBottom w:val="0"/>
                  <w:divBdr>
                    <w:top w:val="none" w:sz="0" w:space="0" w:color="auto"/>
                    <w:left w:val="none" w:sz="0" w:space="0" w:color="auto"/>
                    <w:bottom w:val="none" w:sz="0" w:space="0" w:color="auto"/>
                    <w:right w:val="none" w:sz="0" w:space="0" w:color="auto"/>
                  </w:divBdr>
                  <w:divsChild>
                    <w:div w:id="1993563938">
                      <w:marLeft w:val="0"/>
                      <w:marRight w:val="0"/>
                      <w:marTop w:val="0"/>
                      <w:marBottom w:val="0"/>
                      <w:divBdr>
                        <w:top w:val="none" w:sz="0" w:space="0" w:color="auto"/>
                        <w:left w:val="none" w:sz="0" w:space="0" w:color="auto"/>
                        <w:bottom w:val="none" w:sz="0" w:space="0" w:color="auto"/>
                        <w:right w:val="none" w:sz="0" w:space="0" w:color="auto"/>
                      </w:divBdr>
                      <w:divsChild>
                        <w:div w:id="104234930">
                          <w:marLeft w:val="0"/>
                          <w:marRight w:val="0"/>
                          <w:marTop w:val="0"/>
                          <w:marBottom w:val="0"/>
                          <w:divBdr>
                            <w:top w:val="none" w:sz="0" w:space="0" w:color="auto"/>
                            <w:left w:val="none" w:sz="0" w:space="0" w:color="auto"/>
                            <w:bottom w:val="none" w:sz="0" w:space="0" w:color="auto"/>
                            <w:right w:val="none" w:sz="0" w:space="0" w:color="auto"/>
                          </w:divBdr>
                          <w:divsChild>
                            <w:div w:id="1228492779">
                              <w:marLeft w:val="0"/>
                              <w:marRight w:val="0"/>
                              <w:marTop w:val="0"/>
                              <w:marBottom w:val="0"/>
                              <w:divBdr>
                                <w:top w:val="none" w:sz="0" w:space="0" w:color="auto"/>
                                <w:left w:val="single" w:sz="6" w:space="0" w:color="E5E3E3"/>
                                <w:bottom w:val="none" w:sz="0" w:space="0" w:color="auto"/>
                                <w:right w:val="none" w:sz="0" w:space="0" w:color="auto"/>
                              </w:divBdr>
                              <w:divsChild>
                                <w:div w:id="1267156452">
                                  <w:marLeft w:val="0"/>
                                  <w:marRight w:val="0"/>
                                  <w:marTop w:val="0"/>
                                  <w:marBottom w:val="0"/>
                                  <w:divBdr>
                                    <w:top w:val="none" w:sz="0" w:space="0" w:color="auto"/>
                                    <w:left w:val="none" w:sz="0" w:space="0" w:color="auto"/>
                                    <w:bottom w:val="none" w:sz="0" w:space="0" w:color="auto"/>
                                    <w:right w:val="none" w:sz="0" w:space="0" w:color="auto"/>
                                  </w:divBdr>
                                  <w:divsChild>
                                    <w:div w:id="596402331">
                                      <w:marLeft w:val="0"/>
                                      <w:marRight w:val="0"/>
                                      <w:marTop w:val="0"/>
                                      <w:marBottom w:val="0"/>
                                      <w:divBdr>
                                        <w:top w:val="none" w:sz="0" w:space="0" w:color="auto"/>
                                        <w:left w:val="none" w:sz="0" w:space="0" w:color="auto"/>
                                        <w:bottom w:val="none" w:sz="0" w:space="0" w:color="auto"/>
                                        <w:right w:val="none" w:sz="0" w:space="0" w:color="auto"/>
                                      </w:divBdr>
                                      <w:divsChild>
                                        <w:div w:id="1817986474">
                                          <w:marLeft w:val="0"/>
                                          <w:marRight w:val="0"/>
                                          <w:marTop w:val="0"/>
                                          <w:marBottom w:val="0"/>
                                          <w:divBdr>
                                            <w:top w:val="none" w:sz="0" w:space="0" w:color="auto"/>
                                            <w:left w:val="none" w:sz="0" w:space="0" w:color="auto"/>
                                            <w:bottom w:val="none" w:sz="0" w:space="0" w:color="auto"/>
                                            <w:right w:val="none" w:sz="0" w:space="0" w:color="auto"/>
                                          </w:divBdr>
                                          <w:divsChild>
                                            <w:div w:id="1048260060">
                                              <w:marLeft w:val="0"/>
                                              <w:marRight w:val="0"/>
                                              <w:marTop w:val="0"/>
                                              <w:marBottom w:val="0"/>
                                              <w:divBdr>
                                                <w:top w:val="none" w:sz="0" w:space="0" w:color="auto"/>
                                                <w:left w:val="none" w:sz="0" w:space="0" w:color="auto"/>
                                                <w:bottom w:val="none" w:sz="0" w:space="0" w:color="auto"/>
                                                <w:right w:val="none" w:sz="0" w:space="0" w:color="auto"/>
                                              </w:divBdr>
                                              <w:divsChild>
                                                <w:div w:id="1548223613">
                                                  <w:marLeft w:val="0"/>
                                                  <w:marRight w:val="0"/>
                                                  <w:marTop w:val="0"/>
                                                  <w:marBottom w:val="0"/>
                                                  <w:divBdr>
                                                    <w:top w:val="none" w:sz="0" w:space="0" w:color="auto"/>
                                                    <w:left w:val="none" w:sz="0" w:space="0" w:color="auto"/>
                                                    <w:bottom w:val="none" w:sz="0" w:space="0" w:color="auto"/>
                                                    <w:right w:val="none" w:sz="0" w:space="0" w:color="auto"/>
                                                  </w:divBdr>
                                                  <w:divsChild>
                                                    <w:div w:id="569537219">
                                                      <w:marLeft w:val="0"/>
                                                      <w:marRight w:val="0"/>
                                                      <w:marTop w:val="0"/>
                                                      <w:marBottom w:val="0"/>
                                                      <w:divBdr>
                                                        <w:top w:val="none" w:sz="0" w:space="0" w:color="auto"/>
                                                        <w:left w:val="none" w:sz="0" w:space="0" w:color="auto"/>
                                                        <w:bottom w:val="none" w:sz="0" w:space="0" w:color="auto"/>
                                                        <w:right w:val="none" w:sz="0" w:space="0" w:color="auto"/>
                                                      </w:divBdr>
                                                      <w:divsChild>
                                                        <w:div w:id="625965102">
                                                          <w:marLeft w:val="480"/>
                                                          <w:marRight w:val="0"/>
                                                          <w:marTop w:val="0"/>
                                                          <w:marBottom w:val="0"/>
                                                          <w:divBdr>
                                                            <w:top w:val="none" w:sz="0" w:space="0" w:color="auto"/>
                                                            <w:left w:val="none" w:sz="0" w:space="0" w:color="auto"/>
                                                            <w:bottom w:val="none" w:sz="0" w:space="0" w:color="auto"/>
                                                            <w:right w:val="none" w:sz="0" w:space="0" w:color="auto"/>
                                                          </w:divBdr>
                                                          <w:divsChild>
                                                            <w:div w:id="1290816415">
                                                              <w:marLeft w:val="0"/>
                                                              <w:marRight w:val="0"/>
                                                              <w:marTop w:val="0"/>
                                                              <w:marBottom w:val="0"/>
                                                              <w:divBdr>
                                                                <w:top w:val="none" w:sz="0" w:space="0" w:color="auto"/>
                                                                <w:left w:val="none" w:sz="0" w:space="0" w:color="auto"/>
                                                                <w:bottom w:val="none" w:sz="0" w:space="0" w:color="auto"/>
                                                                <w:right w:val="none" w:sz="0" w:space="0" w:color="auto"/>
                                                              </w:divBdr>
                                                              <w:divsChild>
                                                                <w:div w:id="1906407411">
                                                                  <w:marLeft w:val="0"/>
                                                                  <w:marRight w:val="0"/>
                                                                  <w:marTop w:val="0"/>
                                                                  <w:marBottom w:val="0"/>
                                                                  <w:divBdr>
                                                                    <w:top w:val="none" w:sz="0" w:space="0" w:color="auto"/>
                                                                    <w:left w:val="none" w:sz="0" w:space="0" w:color="auto"/>
                                                                    <w:bottom w:val="none" w:sz="0" w:space="0" w:color="auto"/>
                                                                    <w:right w:val="none" w:sz="0" w:space="0" w:color="auto"/>
                                                                  </w:divBdr>
                                                                  <w:divsChild>
                                                                    <w:div w:id="496313159">
                                                                      <w:marLeft w:val="0"/>
                                                                      <w:marRight w:val="0"/>
                                                                      <w:marTop w:val="240"/>
                                                                      <w:marBottom w:val="0"/>
                                                                      <w:divBdr>
                                                                        <w:top w:val="none" w:sz="0" w:space="0" w:color="auto"/>
                                                                        <w:left w:val="none" w:sz="0" w:space="0" w:color="auto"/>
                                                                        <w:bottom w:val="none" w:sz="0" w:space="0" w:color="auto"/>
                                                                        <w:right w:val="none" w:sz="0" w:space="0" w:color="auto"/>
                                                                      </w:divBdr>
                                                                      <w:divsChild>
                                                                        <w:div w:id="1609433793">
                                                                          <w:marLeft w:val="0"/>
                                                                          <w:marRight w:val="0"/>
                                                                          <w:marTop w:val="0"/>
                                                                          <w:marBottom w:val="0"/>
                                                                          <w:divBdr>
                                                                            <w:top w:val="none" w:sz="0" w:space="0" w:color="auto"/>
                                                                            <w:left w:val="none" w:sz="0" w:space="0" w:color="auto"/>
                                                                            <w:bottom w:val="none" w:sz="0" w:space="0" w:color="auto"/>
                                                                            <w:right w:val="none" w:sz="0" w:space="0" w:color="auto"/>
                                                                          </w:divBdr>
                                                                          <w:divsChild>
                                                                            <w:div w:id="876357647">
                                                                              <w:marLeft w:val="0"/>
                                                                              <w:marRight w:val="0"/>
                                                                              <w:marTop w:val="0"/>
                                                                              <w:marBottom w:val="0"/>
                                                                              <w:divBdr>
                                                                                <w:top w:val="none" w:sz="0" w:space="0" w:color="auto"/>
                                                                                <w:left w:val="none" w:sz="0" w:space="0" w:color="auto"/>
                                                                                <w:bottom w:val="none" w:sz="0" w:space="0" w:color="auto"/>
                                                                                <w:right w:val="none" w:sz="0" w:space="0" w:color="auto"/>
                                                                              </w:divBdr>
                                                                              <w:divsChild>
                                                                                <w:div w:id="1684090971">
                                                                                  <w:marLeft w:val="0"/>
                                                                                  <w:marRight w:val="0"/>
                                                                                  <w:marTop w:val="0"/>
                                                                                  <w:marBottom w:val="0"/>
                                                                                  <w:divBdr>
                                                                                    <w:top w:val="none" w:sz="0" w:space="0" w:color="auto"/>
                                                                                    <w:left w:val="none" w:sz="0" w:space="0" w:color="auto"/>
                                                                                    <w:bottom w:val="none" w:sz="0" w:space="0" w:color="auto"/>
                                                                                    <w:right w:val="none" w:sz="0" w:space="0" w:color="auto"/>
                                                                                  </w:divBdr>
                                                                                  <w:divsChild>
                                                                                    <w:div w:id="1132748956">
                                                                                      <w:marLeft w:val="0"/>
                                                                                      <w:marRight w:val="0"/>
                                                                                      <w:marTop w:val="0"/>
                                                                                      <w:marBottom w:val="0"/>
                                                                                      <w:divBdr>
                                                                                        <w:top w:val="none" w:sz="0" w:space="0" w:color="auto"/>
                                                                                        <w:left w:val="none" w:sz="0" w:space="0" w:color="auto"/>
                                                                                        <w:bottom w:val="none" w:sz="0" w:space="0" w:color="auto"/>
                                                                                        <w:right w:val="none" w:sz="0" w:space="0" w:color="auto"/>
                                                                                      </w:divBdr>
                                                                                      <w:divsChild>
                                                                                        <w:div w:id="565265968">
                                                                                          <w:marLeft w:val="0"/>
                                                                                          <w:marRight w:val="0"/>
                                                                                          <w:marTop w:val="0"/>
                                                                                          <w:marBottom w:val="0"/>
                                                                                          <w:divBdr>
                                                                                            <w:top w:val="none" w:sz="0" w:space="0" w:color="auto"/>
                                                                                            <w:left w:val="none" w:sz="0" w:space="0" w:color="auto"/>
                                                                                            <w:bottom w:val="none" w:sz="0" w:space="0" w:color="auto"/>
                                                                                            <w:right w:val="none" w:sz="0" w:space="0" w:color="auto"/>
                                                                                          </w:divBdr>
                                                                                          <w:divsChild>
                                                                                            <w:div w:id="382679312">
                                                                                              <w:marLeft w:val="0"/>
                                                                                              <w:marRight w:val="0"/>
                                                                                              <w:marTop w:val="0"/>
                                                                                              <w:marBottom w:val="0"/>
                                                                                              <w:divBdr>
                                                                                                <w:top w:val="none" w:sz="0" w:space="0" w:color="auto"/>
                                                                                                <w:left w:val="none" w:sz="0" w:space="0" w:color="auto"/>
                                                                                                <w:bottom w:val="none" w:sz="0" w:space="0" w:color="auto"/>
                                                                                                <w:right w:val="none" w:sz="0" w:space="0" w:color="auto"/>
                                                                                              </w:divBdr>
                                                                                              <w:divsChild>
                                                                                                <w:div w:id="1186745463">
                                                                                                  <w:marLeft w:val="0"/>
                                                                                                  <w:marRight w:val="0"/>
                                                                                                  <w:marTop w:val="0"/>
                                                                                                  <w:marBottom w:val="0"/>
                                                                                                  <w:divBdr>
                                                                                                    <w:top w:val="none" w:sz="0" w:space="0" w:color="auto"/>
                                                                                                    <w:left w:val="none" w:sz="0" w:space="0" w:color="auto"/>
                                                                                                    <w:bottom w:val="none" w:sz="0" w:space="0" w:color="auto"/>
                                                                                                    <w:right w:val="none" w:sz="0" w:space="0" w:color="auto"/>
                                                                                                  </w:divBdr>
                                                                                                  <w:divsChild>
                                                                                                    <w:div w:id="16963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973245">
      <w:bodyDiv w:val="1"/>
      <w:marLeft w:val="0"/>
      <w:marRight w:val="0"/>
      <w:marTop w:val="0"/>
      <w:marBottom w:val="0"/>
      <w:divBdr>
        <w:top w:val="none" w:sz="0" w:space="0" w:color="auto"/>
        <w:left w:val="none" w:sz="0" w:space="0" w:color="auto"/>
        <w:bottom w:val="none" w:sz="0" w:space="0" w:color="auto"/>
        <w:right w:val="none" w:sz="0" w:space="0" w:color="auto"/>
      </w:divBdr>
      <w:divsChild>
        <w:div w:id="1965039258">
          <w:marLeft w:val="0"/>
          <w:marRight w:val="0"/>
          <w:marTop w:val="0"/>
          <w:marBottom w:val="0"/>
          <w:divBdr>
            <w:top w:val="none" w:sz="0" w:space="0" w:color="auto"/>
            <w:left w:val="none" w:sz="0" w:space="0" w:color="auto"/>
            <w:bottom w:val="none" w:sz="0" w:space="0" w:color="auto"/>
            <w:right w:val="none" w:sz="0" w:space="0" w:color="auto"/>
          </w:divBdr>
          <w:divsChild>
            <w:div w:id="1256593326">
              <w:marLeft w:val="0"/>
              <w:marRight w:val="0"/>
              <w:marTop w:val="0"/>
              <w:marBottom w:val="0"/>
              <w:divBdr>
                <w:top w:val="none" w:sz="0" w:space="0" w:color="auto"/>
                <w:left w:val="none" w:sz="0" w:space="0" w:color="auto"/>
                <w:bottom w:val="none" w:sz="0" w:space="0" w:color="auto"/>
                <w:right w:val="none" w:sz="0" w:space="0" w:color="auto"/>
              </w:divBdr>
              <w:divsChild>
                <w:div w:id="148055395">
                  <w:marLeft w:val="0"/>
                  <w:marRight w:val="0"/>
                  <w:marTop w:val="0"/>
                  <w:marBottom w:val="0"/>
                  <w:divBdr>
                    <w:top w:val="none" w:sz="0" w:space="0" w:color="auto"/>
                    <w:left w:val="none" w:sz="0" w:space="0" w:color="auto"/>
                    <w:bottom w:val="none" w:sz="0" w:space="0" w:color="auto"/>
                    <w:right w:val="none" w:sz="0" w:space="0" w:color="auto"/>
                  </w:divBdr>
                </w:div>
              </w:divsChild>
            </w:div>
            <w:div w:id="17681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home.oxfordowl.co.uk/reading/free-ebooks/" TargetMode="External"/><Relationship Id="rId18" Type="http://schemas.openxmlformats.org/officeDocument/2006/relationships/hyperlink" Target="https://www.purplemash.com/sch/aberford-ls2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trockstars.com/" TargetMode="External"/><Relationship Id="rId17" Type="http://schemas.openxmlformats.org/officeDocument/2006/relationships/hyperlink" Target="https://classroom.thenational.academy/" TargetMode="External"/><Relationship Id="rId2" Type="http://schemas.openxmlformats.org/officeDocument/2006/relationships/styles" Target="styles.xml"/><Relationship Id="rId16" Type="http://schemas.openxmlformats.org/officeDocument/2006/relationships/hyperlink" Target="https://www.oxfordowl.co.uk/please-log-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 TargetMode="External"/><Relationship Id="rId5" Type="http://schemas.openxmlformats.org/officeDocument/2006/relationships/footnotes" Target="footnotes.xml"/><Relationship Id="rId15" Type="http://schemas.openxmlformats.org/officeDocument/2006/relationships/hyperlink" Target="https://www.purplemash.com/sch/aberford-ls25" TargetMode="External"/><Relationship Id="rId10" Type="http://schemas.openxmlformats.org/officeDocument/2006/relationships/hyperlink" Target="https://www.gov.uk/guidance/remote-education-during-coronavirus-covid-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s://classroom.thenational.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Education Leeds</vt:lpstr>
    </vt:vector>
  </TitlesOfParts>
  <Company>Woodlesford Primary</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Leeds</dc:title>
  <dc:creator>admin</dc:creator>
  <cp:lastModifiedBy>Joanne Warner</cp:lastModifiedBy>
  <cp:revision>6</cp:revision>
  <cp:lastPrinted>2017-10-03T14:21:00Z</cp:lastPrinted>
  <dcterms:created xsi:type="dcterms:W3CDTF">2020-09-22T08:59:00Z</dcterms:created>
  <dcterms:modified xsi:type="dcterms:W3CDTF">2020-10-16T10:07:00Z</dcterms:modified>
</cp:coreProperties>
</file>