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127B53">
        <w:rPr>
          <w:rFonts w:cstheme="minorHAnsi"/>
          <w:sz w:val="36"/>
          <w:u w:val="single"/>
        </w:rPr>
        <w:t>Spring Term 1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624E32">
        <w:rPr>
          <w:rFonts w:cstheme="minorHAnsi"/>
          <w:sz w:val="36"/>
          <w:u w:val="single"/>
        </w:rPr>
        <w:t>Pink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tbl>
      <w:tblPr>
        <w:tblStyle w:val="TableGrid"/>
        <w:tblpPr w:leftFromText="180" w:rightFromText="180" w:vertAnchor="text" w:horzAnchor="margin" w:tblpY="158"/>
        <w:tblW w:w="16113" w:type="dxa"/>
        <w:tblLook w:val="04A0" w:firstRow="1" w:lastRow="0" w:firstColumn="1" w:lastColumn="0" w:noHBand="0" w:noVBand="1"/>
      </w:tblPr>
      <w:tblGrid>
        <w:gridCol w:w="3282"/>
        <w:gridCol w:w="3097"/>
        <w:gridCol w:w="2818"/>
        <w:gridCol w:w="2415"/>
        <w:gridCol w:w="2748"/>
        <w:gridCol w:w="1753"/>
      </w:tblGrid>
      <w:tr w:rsidR="00624E32" w:rsidRPr="00CE1F6D" w:rsidTr="00B400D0">
        <w:trPr>
          <w:trHeight w:val="287"/>
        </w:trPr>
        <w:tc>
          <w:tcPr>
            <w:tcW w:w="3282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1</w:t>
            </w:r>
          </w:p>
        </w:tc>
        <w:tc>
          <w:tcPr>
            <w:tcW w:w="3097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2</w:t>
            </w:r>
          </w:p>
        </w:tc>
        <w:tc>
          <w:tcPr>
            <w:tcW w:w="2818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3</w:t>
            </w:r>
          </w:p>
        </w:tc>
        <w:tc>
          <w:tcPr>
            <w:tcW w:w="2415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4</w:t>
            </w:r>
          </w:p>
        </w:tc>
        <w:tc>
          <w:tcPr>
            <w:tcW w:w="2748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5</w:t>
            </w:r>
          </w:p>
        </w:tc>
        <w:tc>
          <w:tcPr>
            <w:tcW w:w="1753" w:type="dxa"/>
            <w:shd w:val="clear" w:color="auto" w:fill="FF99CC"/>
          </w:tcPr>
          <w:p w:rsidR="00624E32" w:rsidRPr="00826B1E" w:rsidRDefault="00624E32" w:rsidP="00624E32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6</w:t>
            </w:r>
          </w:p>
        </w:tc>
      </w:tr>
      <w:tr w:rsidR="00624E32" w:rsidRPr="00CE1F6D" w:rsidTr="00B400D0">
        <w:trPr>
          <w:trHeight w:val="287"/>
        </w:trPr>
        <w:tc>
          <w:tcPr>
            <w:tcW w:w="3282" w:type="dxa"/>
          </w:tcPr>
          <w:p w:rsidR="00624E32" w:rsidRPr="00826B1E" w:rsidRDefault="00624E32" w:rsidP="00624E32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624E32" w:rsidRDefault="00624E32" w:rsidP="00624E32">
            <w:pPr>
              <w:rPr>
                <w:rFonts w:ascii="Calibri-BoldItalic" w:hAnsi="Calibri-BoldItalic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Recap Autumn Term</w:t>
            </w:r>
          </w:p>
          <w:p w:rsidR="00624E32" w:rsidRPr="00826B1E" w:rsidRDefault="00624E32" w:rsidP="00624E32">
            <w:pPr>
              <w:rPr>
                <w:rFonts w:cstheme="minorHAnsi"/>
                <w:sz w:val="12"/>
                <w:szCs w:val="32"/>
              </w:rPr>
            </w:pPr>
          </w:p>
        </w:tc>
        <w:tc>
          <w:tcPr>
            <w:tcW w:w="3097" w:type="dxa"/>
          </w:tcPr>
          <w:p w:rsidR="00624E32" w:rsidRPr="00826B1E" w:rsidRDefault="00624E32" w:rsidP="00624E32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624E32" w:rsidRDefault="00624E32" w:rsidP="00624E3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Words ending with the </w:t>
            </w:r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/g/ 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>sound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br/>
              <w:t xml:space="preserve">spelt </w:t>
            </w:r>
            <w:proofErr w:type="spellStart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gue</w:t>
            </w:r>
            <w:proofErr w:type="spellEnd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and the </w:t>
            </w:r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/k/ 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sound spelt </w:t>
            </w:r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que</w:t>
            </w:r>
          </w:p>
          <w:p w:rsidR="00624E32" w:rsidRPr="00624E32" w:rsidRDefault="00624E32" w:rsidP="00624E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818" w:type="dxa"/>
          </w:tcPr>
          <w:p w:rsidR="00624E32" w:rsidRPr="00826B1E" w:rsidRDefault="00624E32" w:rsidP="00624E32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624E32" w:rsidRPr="00CE1F6D" w:rsidRDefault="00624E32" w:rsidP="00624E32">
            <w:pPr>
              <w:rPr>
                <w:rFonts w:cstheme="minorHAnsi"/>
              </w:rPr>
            </w:pP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Endings which sound like </w:t>
            </w:r>
            <w:proofErr w:type="spellStart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ʃɘn</w:t>
            </w:r>
            <w:proofErr w:type="spellEnd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spelt </w:t>
            </w:r>
            <w:proofErr w:type="spellStart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ssion</w:t>
            </w:r>
            <w:proofErr w:type="spellEnd"/>
          </w:p>
        </w:tc>
        <w:tc>
          <w:tcPr>
            <w:tcW w:w="2415" w:type="dxa"/>
          </w:tcPr>
          <w:p w:rsidR="00624E32" w:rsidRPr="00826B1E" w:rsidRDefault="00624E32" w:rsidP="00624E32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624E32" w:rsidRPr="00CE1F6D" w:rsidRDefault="00624E32" w:rsidP="00624E3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Statutory List</w:t>
            </w:r>
          </w:p>
        </w:tc>
        <w:tc>
          <w:tcPr>
            <w:tcW w:w="2748" w:type="dxa"/>
          </w:tcPr>
          <w:p w:rsidR="00624E32" w:rsidRPr="00826B1E" w:rsidRDefault="00624E32" w:rsidP="00624E32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624E32" w:rsidRPr="00127B53" w:rsidRDefault="00624E32" w:rsidP="00624E3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W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ords with the </w:t>
            </w:r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/k/ </w:t>
            </w:r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sound spelt </w:t>
            </w:r>
            <w:proofErr w:type="spellStart"/>
            <w:r w:rsidRPr="00624E3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ch</w:t>
            </w:r>
            <w:proofErr w:type="spellEnd"/>
            <w:r w:rsidRPr="00624E3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vMerge w:val="restart"/>
            <w:textDirection w:val="btLr"/>
          </w:tcPr>
          <w:p w:rsidR="00624E32" w:rsidRPr="00CE1F6D" w:rsidRDefault="00624E32" w:rsidP="00624E32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 xml:space="preserve">give out this half term. An assessment will take place with random words from the lists chosen. </w:t>
            </w: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admiration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league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expression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although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scheme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foundation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tongue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possession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through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chorus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forgotten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antique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discussion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potatoes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chemist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7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gardening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unique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confession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enough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echo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great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fatigue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permission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possess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character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grate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intrigue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admission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natural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ache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main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rogue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impression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believe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monarch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mane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vague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omission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different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stomach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fascinate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opaque</w:t>
            </w:r>
          </w:p>
        </w:tc>
        <w:tc>
          <w:tcPr>
            <w:tcW w:w="281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emission</w:t>
            </w:r>
          </w:p>
        </w:tc>
        <w:tc>
          <w:tcPr>
            <w:tcW w:w="2415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possible</w:t>
            </w:r>
          </w:p>
        </w:tc>
        <w:tc>
          <w:tcPr>
            <w:tcW w:w="2748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orchid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4E32" w:rsidRPr="00CE1F6D" w:rsidTr="00B400D0">
        <w:trPr>
          <w:trHeight w:val="754"/>
        </w:trPr>
        <w:tc>
          <w:tcPr>
            <w:tcW w:w="3282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bookmarkStart w:id="0" w:name="_GoBack" w:colFirst="2" w:colLast="3"/>
            <w:r w:rsidRPr="00624E32">
              <w:rPr>
                <w:rStyle w:val="fontstyle01"/>
                <w:rFonts w:asciiTheme="minorHAnsi" w:hAnsiTheme="minorHAnsi" w:cstheme="minorHAnsi"/>
              </w:rPr>
              <w:t>comprehension</w:t>
            </w:r>
          </w:p>
        </w:tc>
        <w:tc>
          <w:tcPr>
            <w:tcW w:w="3097" w:type="dxa"/>
            <w:vAlign w:val="center"/>
          </w:tcPr>
          <w:p w:rsidR="00624E32" w:rsidRPr="00624E32" w:rsidRDefault="00624E32" w:rsidP="00624E32">
            <w:pPr>
              <w:rPr>
                <w:rFonts w:cstheme="minorHAnsi"/>
              </w:rPr>
            </w:pPr>
            <w:r w:rsidRPr="00624E32">
              <w:rPr>
                <w:rStyle w:val="fontstyle01"/>
                <w:rFonts w:asciiTheme="minorHAnsi" w:hAnsiTheme="minorHAnsi" w:cstheme="minorHAnsi"/>
              </w:rPr>
              <w:t>plaque</w:t>
            </w:r>
          </w:p>
        </w:tc>
        <w:tc>
          <w:tcPr>
            <w:tcW w:w="2818" w:type="dxa"/>
            <w:vAlign w:val="center"/>
          </w:tcPr>
          <w:p w:rsidR="00624E32" w:rsidRPr="00B400D0" w:rsidRDefault="00B400D0" w:rsidP="00624E32">
            <w:pPr>
              <w:rPr>
                <w:rFonts w:cstheme="minorHAnsi"/>
              </w:rPr>
            </w:pPr>
            <w:r w:rsidRPr="00B400D0">
              <w:rPr>
                <w:rStyle w:val="fontstyle01"/>
                <w:rFonts w:asciiTheme="minorHAnsi" w:hAnsiTheme="minorHAnsi" w:cstheme="minorHAnsi"/>
              </w:rPr>
              <w:t>commission</w:t>
            </w:r>
          </w:p>
        </w:tc>
        <w:tc>
          <w:tcPr>
            <w:tcW w:w="2415" w:type="dxa"/>
            <w:vAlign w:val="center"/>
          </w:tcPr>
          <w:p w:rsidR="00624E32" w:rsidRPr="00B400D0" w:rsidRDefault="00B400D0" w:rsidP="00624E32">
            <w:pPr>
              <w:rPr>
                <w:rFonts w:cstheme="minorHAnsi"/>
              </w:rPr>
            </w:pPr>
            <w:r w:rsidRPr="00B400D0">
              <w:rPr>
                <w:rStyle w:val="fontstyle01"/>
                <w:rFonts w:asciiTheme="minorHAnsi" w:hAnsiTheme="minorHAnsi" w:cstheme="minorHAnsi"/>
              </w:rPr>
              <w:t>probably</w:t>
            </w:r>
          </w:p>
        </w:tc>
        <w:tc>
          <w:tcPr>
            <w:tcW w:w="2748" w:type="dxa"/>
            <w:vAlign w:val="center"/>
          </w:tcPr>
          <w:p w:rsidR="00624E32" w:rsidRPr="00B400D0" w:rsidRDefault="00B400D0" w:rsidP="00624E32">
            <w:pPr>
              <w:rPr>
                <w:rFonts w:cstheme="minorHAnsi"/>
              </w:rPr>
            </w:pPr>
            <w:r w:rsidRPr="00B400D0">
              <w:rPr>
                <w:rStyle w:val="fontstyle01"/>
                <w:rFonts w:asciiTheme="minorHAnsi" w:hAnsiTheme="minorHAnsi" w:cstheme="minorHAnsi"/>
              </w:rPr>
              <w:t xml:space="preserve">orchestra </w:t>
            </w:r>
          </w:p>
        </w:tc>
        <w:tc>
          <w:tcPr>
            <w:tcW w:w="1753" w:type="dxa"/>
            <w:vMerge/>
            <w:vAlign w:val="center"/>
          </w:tcPr>
          <w:p w:rsidR="00624E32" w:rsidRPr="00CE1F6D" w:rsidRDefault="00624E32" w:rsidP="00624E32">
            <w:pPr>
              <w:rPr>
                <w:rFonts w:cstheme="minorHAnsi"/>
                <w:sz w:val="32"/>
                <w:szCs w:val="32"/>
              </w:rPr>
            </w:pPr>
          </w:p>
        </w:tc>
      </w:tr>
      <w:bookmarkEnd w:id="0"/>
    </w:tbl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7D5166">
      <w:pgSz w:w="16838" w:h="11906" w:orient="landscape"/>
      <w:pgMar w:top="284" w:right="720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101322"/>
    <w:rsid w:val="00127B53"/>
    <w:rsid w:val="001E2CCD"/>
    <w:rsid w:val="003D6003"/>
    <w:rsid w:val="00467088"/>
    <w:rsid w:val="00624E32"/>
    <w:rsid w:val="00665020"/>
    <w:rsid w:val="007D5166"/>
    <w:rsid w:val="007D7E99"/>
    <w:rsid w:val="0080708C"/>
    <w:rsid w:val="00826B1E"/>
    <w:rsid w:val="00842EAD"/>
    <w:rsid w:val="009157A8"/>
    <w:rsid w:val="009709DB"/>
    <w:rsid w:val="00B20885"/>
    <w:rsid w:val="00B400D0"/>
    <w:rsid w:val="00CE1F6D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0E2B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cp:lastPrinted>2020-01-06T07:23:00Z</cp:lastPrinted>
  <dcterms:created xsi:type="dcterms:W3CDTF">2020-10-03T15:27:00Z</dcterms:created>
  <dcterms:modified xsi:type="dcterms:W3CDTF">2020-10-03T15:29:00Z</dcterms:modified>
</cp:coreProperties>
</file>