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F9D7E" w14:textId="77777777" w:rsidR="00DB523A" w:rsidRDefault="00DB523A" w:rsidP="005114CD">
      <w:pPr>
        <w:rPr>
          <w:rFonts w:cs="Arial"/>
          <w:sz w:val="22"/>
          <w:szCs w:val="22"/>
        </w:rPr>
      </w:pPr>
    </w:p>
    <w:p w14:paraId="7419D698" w14:textId="77777777" w:rsidR="00DB523A" w:rsidRDefault="00DB523A" w:rsidP="005114CD">
      <w:pPr>
        <w:rPr>
          <w:rFonts w:cs="Arial"/>
          <w:sz w:val="22"/>
          <w:szCs w:val="22"/>
        </w:rPr>
      </w:pPr>
    </w:p>
    <w:p w14:paraId="1E4A6DAC" w14:textId="77777777" w:rsidR="00DB523A" w:rsidRDefault="00DB523A" w:rsidP="005114CD">
      <w:pPr>
        <w:rPr>
          <w:rFonts w:cs="Arial"/>
          <w:sz w:val="22"/>
          <w:szCs w:val="22"/>
        </w:rPr>
      </w:pPr>
    </w:p>
    <w:p w14:paraId="285E1B0E" w14:textId="77777777" w:rsidR="00DB523A" w:rsidRDefault="00DB523A" w:rsidP="005114CD">
      <w:pPr>
        <w:rPr>
          <w:rFonts w:cs="Arial"/>
          <w:sz w:val="22"/>
          <w:szCs w:val="22"/>
        </w:rPr>
      </w:pPr>
    </w:p>
    <w:p w14:paraId="3D40AB13" w14:textId="77777777" w:rsidR="00DB523A" w:rsidRDefault="00DB523A" w:rsidP="005114CD">
      <w:pPr>
        <w:rPr>
          <w:rFonts w:cs="Arial"/>
          <w:sz w:val="22"/>
          <w:szCs w:val="22"/>
        </w:rPr>
      </w:pPr>
    </w:p>
    <w:p w14:paraId="74EFBA36" w14:textId="77777777" w:rsidR="00DB523A" w:rsidRDefault="00DB523A" w:rsidP="005114CD">
      <w:pPr>
        <w:rPr>
          <w:rFonts w:cs="Arial"/>
          <w:sz w:val="22"/>
          <w:szCs w:val="22"/>
        </w:rPr>
      </w:pPr>
    </w:p>
    <w:p w14:paraId="2BC7A04E" w14:textId="77777777" w:rsidR="00DB523A" w:rsidRDefault="00DB523A" w:rsidP="005114CD">
      <w:pPr>
        <w:rPr>
          <w:rFonts w:cs="Arial"/>
          <w:sz w:val="22"/>
          <w:szCs w:val="22"/>
        </w:rPr>
      </w:pPr>
    </w:p>
    <w:p w14:paraId="245D9F63" w14:textId="77777777" w:rsidR="00DB523A" w:rsidRDefault="00DB523A" w:rsidP="005114CD">
      <w:pPr>
        <w:rPr>
          <w:rFonts w:cs="Arial"/>
          <w:sz w:val="22"/>
          <w:szCs w:val="22"/>
        </w:rPr>
      </w:pPr>
    </w:p>
    <w:p w14:paraId="36B864A5" w14:textId="77777777" w:rsidR="00DB523A" w:rsidRPr="00277398" w:rsidRDefault="00DB523A" w:rsidP="00277398">
      <w:pPr>
        <w:jc w:val="center"/>
        <w:rPr>
          <w:rFonts w:cs="Arial"/>
          <w:b/>
          <w:sz w:val="40"/>
          <w:szCs w:val="40"/>
        </w:rPr>
      </w:pPr>
    </w:p>
    <w:p w14:paraId="5AF9D2F3" w14:textId="77777777" w:rsidR="00DB523A" w:rsidRPr="00277398" w:rsidRDefault="00DB523A" w:rsidP="00277398">
      <w:pPr>
        <w:jc w:val="center"/>
        <w:rPr>
          <w:rFonts w:cs="Arial"/>
          <w:b/>
          <w:sz w:val="40"/>
          <w:szCs w:val="40"/>
        </w:rPr>
      </w:pPr>
      <w:r w:rsidRPr="00277398">
        <w:rPr>
          <w:rFonts w:cs="Arial"/>
          <w:b/>
          <w:sz w:val="40"/>
          <w:szCs w:val="40"/>
        </w:rPr>
        <w:t>HEALTH &amp; SAFETY POLICY</w:t>
      </w:r>
    </w:p>
    <w:p w14:paraId="3D1E9948" w14:textId="77777777" w:rsidR="00DB523A" w:rsidRPr="00277398" w:rsidRDefault="00DB523A" w:rsidP="00277398">
      <w:pPr>
        <w:jc w:val="center"/>
        <w:rPr>
          <w:rFonts w:cs="Arial"/>
          <w:b/>
          <w:sz w:val="40"/>
          <w:szCs w:val="40"/>
        </w:rPr>
      </w:pPr>
    </w:p>
    <w:p w14:paraId="59EB334D" w14:textId="77777777" w:rsidR="00DB523A" w:rsidRPr="00277398" w:rsidRDefault="00DB523A" w:rsidP="00277398">
      <w:pPr>
        <w:jc w:val="center"/>
        <w:rPr>
          <w:rFonts w:cs="Arial"/>
          <w:b/>
          <w:sz w:val="40"/>
          <w:szCs w:val="40"/>
        </w:rPr>
      </w:pPr>
    </w:p>
    <w:p w14:paraId="2F1BEA24" w14:textId="77777777" w:rsidR="00DB523A" w:rsidRPr="00277398" w:rsidRDefault="00DB523A" w:rsidP="00277398">
      <w:pPr>
        <w:jc w:val="center"/>
        <w:rPr>
          <w:rFonts w:cs="Arial"/>
          <w:b/>
          <w:sz w:val="40"/>
          <w:szCs w:val="40"/>
        </w:rPr>
      </w:pPr>
    </w:p>
    <w:p w14:paraId="5CF22066" w14:textId="77777777" w:rsidR="00DB523A" w:rsidRPr="00277398" w:rsidRDefault="00DB523A" w:rsidP="00277398">
      <w:pPr>
        <w:jc w:val="center"/>
        <w:rPr>
          <w:rFonts w:cs="Arial"/>
          <w:b/>
          <w:sz w:val="40"/>
          <w:szCs w:val="40"/>
        </w:rPr>
      </w:pPr>
      <w:r w:rsidRPr="00277398">
        <w:rPr>
          <w:rFonts w:cs="Arial"/>
          <w:b/>
          <w:sz w:val="40"/>
          <w:szCs w:val="40"/>
        </w:rPr>
        <w:t>ACADEMY @ WORDEN</w:t>
      </w:r>
    </w:p>
    <w:p w14:paraId="4FD1C12B" w14:textId="77777777" w:rsidR="00DB523A" w:rsidRDefault="00DB523A" w:rsidP="005114CD">
      <w:pPr>
        <w:rPr>
          <w:rFonts w:cs="Arial"/>
          <w:sz w:val="22"/>
          <w:szCs w:val="22"/>
        </w:rPr>
      </w:pPr>
    </w:p>
    <w:p w14:paraId="3CEC7FD7" w14:textId="77777777" w:rsidR="00DB523A" w:rsidRDefault="00DB523A" w:rsidP="005114CD">
      <w:pPr>
        <w:rPr>
          <w:rFonts w:cs="Arial"/>
          <w:sz w:val="22"/>
          <w:szCs w:val="22"/>
        </w:rPr>
      </w:pPr>
    </w:p>
    <w:p w14:paraId="57F12030" w14:textId="77777777" w:rsidR="00DB523A" w:rsidRDefault="00DB523A" w:rsidP="005114CD">
      <w:pPr>
        <w:rPr>
          <w:rFonts w:cs="Arial"/>
          <w:sz w:val="22"/>
          <w:szCs w:val="22"/>
        </w:rPr>
      </w:pPr>
    </w:p>
    <w:p w14:paraId="586CBD68" w14:textId="77777777" w:rsidR="00DB523A" w:rsidRDefault="00DB523A" w:rsidP="005114CD">
      <w:pPr>
        <w:rPr>
          <w:rFonts w:cs="Arial"/>
          <w:sz w:val="22"/>
          <w:szCs w:val="22"/>
        </w:rPr>
      </w:pPr>
    </w:p>
    <w:p w14:paraId="5EAB352B" w14:textId="77777777" w:rsidR="00DB523A" w:rsidRDefault="00DB523A" w:rsidP="005114CD">
      <w:pPr>
        <w:rPr>
          <w:rFonts w:cs="Arial"/>
          <w:sz w:val="22"/>
          <w:szCs w:val="22"/>
        </w:rPr>
      </w:pPr>
    </w:p>
    <w:p w14:paraId="69238C29" w14:textId="77777777" w:rsidR="00DB523A" w:rsidRDefault="00DB523A" w:rsidP="005114CD">
      <w:pPr>
        <w:rPr>
          <w:rFonts w:cs="Arial"/>
          <w:sz w:val="22"/>
          <w:szCs w:val="22"/>
        </w:rPr>
      </w:pPr>
    </w:p>
    <w:p w14:paraId="13C4DD0F" w14:textId="77777777" w:rsidR="00DB523A" w:rsidRDefault="00DB523A" w:rsidP="005114CD">
      <w:pPr>
        <w:rPr>
          <w:rFonts w:cs="Arial"/>
          <w:sz w:val="22"/>
          <w:szCs w:val="22"/>
        </w:rPr>
      </w:pPr>
    </w:p>
    <w:p w14:paraId="02614BF7" w14:textId="77777777" w:rsidR="00DB523A" w:rsidRDefault="00DB523A" w:rsidP="005114CD">
      <w:pPr>
        <w:rPr>
          <w:rFonts w:cs="Arial"/>
          <w:sz w:val="22"/>
          <w:szCs w:val="22"/>
        </w:rPr>
      </w:pPr>
    </w:p>
    <w:p w14:paraId="69ABE917" w14:textId="77777777" w:rsidR="00DB523A" w:rsidRDefault="00DB523A" w:rsidP="005114CD">
      <w:pPr>
        <w:rPr>
          <w:rFonts w:cs="Arial"/>
          <w:sz w:val="22"/>
          <w:szCs w:val="22"/>
        </w:rPr>
      </w:pPr>
    </w:p>
    <w:p w14:paraId="031A1790" w14:textId="77777777" w:rsidR="00DB523A" w:rsidRDefault="00DB523A" w:rsidP="005114CD">
      <w:pPr>
        <w:rPr>
          <w:rFonts w:cs="Arial"/>
          <w:sz w:val="22"/>
          <w:szCs w:val="22"/>
        </w:rPr>
      </w:pPr>
    </w:p>
    <w:p w14:paraId="1B06B1A0" w14:textId="77777777" w:rsidR="00DB523A" w:rsidRDefault="00DB523A" w:rsidP="005114CD">
      <w:pPr>
        <w:rPr>
          <w:rFonts w:cs="Arial"/>
          <w:sz w:val="22"/>
          <w:szCs w:val="22"/>
        </w:rPr>
      </w:pPr>
    </w:p>
    <w:p w14:paraId="6AD91773" w14:textId="77777777" w:rsidR="00DB523A" w:rsidRDefault="00DB523A" w:rsidP="005114CD">
      <w:pPr>
        <w:rPr>
          <w:rFonts w:cs="Arial"/>
          <w:sz w:val="22"/>
          <w:szCs w:val="22"/>
        </w:rPr>
      </w:pPr>
    </w:p>
    <w:p w14:paraId="25657CD5" w14:textId="77777777" w:rsidR="00DB523A" w:rsidRDefault="00DB523A" w:rsidP="005114CD">
      <w:pPr>
        <w:rPr>
          <w:rFonts w:cs="Arial"/>
          <w:sz w:val="22"/>
          <w:szCs w:val="22"/>
        </w:rPr>
      </w:pPr>
    </w:p>
    <w:p w14:paraId="4172BA24" w14:textId="77777777" w:rsidR="00DB523A" w:rsidRDefault="00DB523A" w:rsidP="005114CD">
      <w:pPr>
        <w:rPr>
          <w:rFonts w:cs="Arial"/>
          <w:sz w:val="22"/>
          <w:szCs w:val="22"/>
        </w:rPr>
      </w:pPr>
    </w:p>
    <w:p w14:paraId="695BCAD9" w14:textId="77777777" w:rsidR="00DB523A" w:rsidRDefault="00DB523A" w:rsidP="005114CD">
      <w:pPr>
        <w:rPr>
          <w:rFonts w:cs="Arial"/>
          <w:sz w:val="22"/>
          <w:szCs w:val="22"/>
        </w:rPr>
      </w:pPr>
    </w:p>
    <w:p w14:paraId="0181C386" w14:textId="77777777" w:rsidR="00DB523A" w:rsidRDefault="00DB523A" w:rsidP="005114CD">
      <w:pPr>
        <w:rPr>
          <w:rFonts w:cs="Arial"/>
          <w:sz w:val="22"/>
          <w:szCs w:val="22"/>
        </w:rPr>
      </w:pPr>
    </w:p>
    <w:p w14:paraId="6A36933D" w14:textId="77777777" w:rsidR="00DB523A" w:rsidRDefault="00DB523A" w:rsidP="005114CD">
      <w:pPr>
        <w:rPr>
          <w:rFonts w:cs="Arial"/>
          <w:sz w:val="22"/>
          <w:szCs w:val="22"/>
        </w:rPr>
      </w:pPr>
    </w:p>
    <w:p w14:paraId="4ABB87C4" w14:textId="77777777" w:rsidR="00DB523A" w:rsidRDefault="00DB523A" w:rsidP="005114CD">
      <w:pPr>
        <w:rPr>
          <w:rFonts w:cs="Arial"/>
          <w:sz w:val="22"/>
          <w:szCs w:val="22"/>
        </w:rPr>
      </w:pPr>
    </w:p>
    <w:p w14:paraId="17545222" w14:textId="77777777" w:rsidR="00DB523A" w:rsidRDefault="00DB523A" w:rsidP="005114CD">
      <w:pPr>
        <w:rPr>
          <w:rFonts w:cs="Arial"/>
          <w:sz w:val="22"/>
          <w:szCs w:val="22"/>
        </w:rPr>
      </w:pPr>
    </w:p>
    <w:p w14:paraId="18DF935B" w14:textId="77777777" w:rsidR="00DB523A" w:rsidRDefault="00DB523A" w:rsidP="005114CD">
      <w:pPr>
        <w:rPr>
          <w:rFonts w:cs="Arial"/>
          <w:sz w:val="22"/>
          <w:szCs w:val="22"/>
        </w:rPr>
      </w:pPr>
    </w:p>
    <w:p w14:paraId="5424DBF4" w14:textId="77777777" w:rsidR="00DB523A" w:rsidRDefault="00DB523A" w:rsidP="005114CD">
      <w:pPr>
        <w:rPr>
          <w:rFonts w:cs="Arial"/>
          <w:sz w:val="22"/>
          <w:szCs w:val="22"/>
        </w:rPr>
      </w:pPr>
    </w:p>
    <w:p w14:paraId="25170DF0" w14:textId="77777777" w:rsidR="00DB523A" w:rsidRDefault="00DB523A" w:rsidP="005114CD">
      <w:pPr>
        <w:rPr>
          <w:rFonts w:cs="Arial"/>
          <w:sz w:val="22"/>
          <w:szCs w:val="22"/>
        </w:rPr>
      </w:pPr>
    </w:p>
    <w:p w14:paraId="007E720E" w14:textId="77777777" w:rsidR="00DB523A" w:rsidRDefault="00DB523A" w:rsidP="005114CD">
      <w:pPr>
        <w:rPr>
          <w:rFonts w:cs="Arial"/>
          <w:sz w:val="22"/>
          <w:szCs w:val="22"/>
        </w:rPr>
      </w:pPr>
    </w:p>
    <w:p w14:paraId="0DEA299A" w14:textId="77777777" w:rsidR="00DB523A" w:rsidRDefault="00DB523A" w:rsidP="005114CD">
      <w:pPr>
        <w:rPr>
          <w:rFonts w:cs="Arial"/>
          <w:sz w:val="22"/>
          <w:szCs w:val="22"/>
        </w:rPr>
      </w:pPr>
    </w:p>
    <w:p w14:paraId="6B4ABA5B" w14:textId="77777777" w:rsidR="00DB523A" w:rsidRDefault="00DB523A" w:rsidP="005114CD">
      <w:pPr>
        <w:rPr>
          <w:rFonts w:cs="Arial"/>
          <w:sz w:val="22"/>
          <w:szCs w:val="22"/>
        </w:rPr>
      </w:pPr>
    </w:p>
    <w:p w14:paraId="2CDC305B" w14:textId="77777777" w:rsidR="00DB523A" w:rsidRDefault="00DB523A" w:rsidP="005114CD">
      <w:pPr>
        <w:rPr>
          <w:rFonts w:cs="Arial"/>
          <w:sz w:val="22"/>
          <w:szCs w:val="22"/>
        </w:rPr>
      </w:pPr>
    </w:p>
    <w:p w14:paraId="1637D586" w14:textId="77777777" w:rsidR="00DB523A" w:rsidRDefault="00DB523A" w:rsidP="005114CD">
      <w:pPr>
        <w:rPr>
          <w:rFonts w:cs="Arial"/>
          <w:sz w:val="22"/>
          <w:szCs w:val="22"/>
        </w:rPr>
      </w:pPr>
    </w:p>
    <w:p w14:paraId="77072D93" w14:textId="77777777" w:rsidR="00DB523A" w:rsidRDefault="00DB523A" w:rsidP="005114CD">
      <w:pPr>
        <w:rPr>
          <w:rFonts w:cs="Arial"/>
          <w:sz w:val="22"/>
          <w:szCs w:val="22"/>
        </w:rPr>
      </w:pPr>
    </w:p>
    <w:p w14:paraId="696C4D92" w14:textId="77777777" w:rsidR="00DB523A" w:rsidRDefault="00DB523A" w:rsidP="005114CD">
      <w:pPr>
        <w:rPr>
          <w:rFonts w:cs="Arial"/>
          <w:sz w:val="22"/>
          <w:szCs w:val="22"/>
        </w:rPr>
      </w:pPr>
    </w:p>
    <w:p w14:paraId="7AE8CCE7" w14:textId="77777777" w:rsidR="00DB523A" w:rsidRDefault="00DB523A" w:rsidP="005114CD">
      <w:pPr>
        <w:rPr>
          <w:rFonts w:cs="Arial"/>
          <w:sz w:val="22"/>
          <w:szCs w:val="22"/>
        </w:rPr>
      </w:pPr>
    </w:p>
    <w:p w14:paraId="5009A537" w14:textId="77777777" w:rsidR="00DB523A" w:rsidRDefault="00DB523A" w:rsidP="005114CD">
      <w:pPr>
        <w:rPr>
          <w:rFonts w:cs="Arial"/>
          <w:sz w:val="22"/>
          <w:szCs w:val="22"/>
        </w:rPr>
      </w:pPr>
    </w:p>
    <w:p w14:paraId="1D140D05" w14:textId="77777777" w:rsidR="00DB523A" w:rsidRDefault="00DB523A" w:rsidP="005114CD">
      <w:pPr>
        <w:rPr>
          <w:rFonts w:cs="Arial"/>
          <w:sz w:val="22"/>
          <w:szCs w:val="22"/>
        </w:rPr>
      </w:pPr>
    </w:p>
    <w:p w14:paraId="25442AB8" w14:textId="7FF22F6E" w:rsidR="00DB523A" w:rsidRDefault="009616D5" w:rsidP="005114CD">
      <w:pPr>
        <w:rPr>
          <w:rFonts w:cs="Arial"/>
          <w:sz w:val="22"/>
          <w:szCs w:val="22"/>
        </w:rPr>
      </w:pPr>
      <w:r>
        <w:rPr>
          <w:rFonts w:cs="Arial"/>
          <w:sz w:val="22"/>
          <w:szCs w:val="22"/>
        </w:rPr>
        <w:t>BR</w:t>
      </w:r>
      <w:r w:rsidR="00786FAD">
        <w:rPr>
          <w:rFonts w:cs="Arial"/>
          <w:sz w:val="22"/>
          <w:szCs w:val="22"/>
        </w:rPr>
        <w:t>AR</w:t>
      </w:r>
      <w:r>
        <w:rPr>
          <w:rFonts w:cs="Arial"/>
          <w:sz w:val="22"/>
          <w:szCs w:val="22"/>
        </w:rPr>
        <w:t>C</w:t>
      </w:r>
      <w:r w:rsidR="00786FAD">
        <w:rPr>
          <w:rFonts w:cs="Arial"/>
          <w:sz w:val="22"/>
          <w:szCs w:val="22"/>
        </w:rPr>
        <w:t xml:space="preserve"> </w:t>
      </w:r>
      <w:r w:rsidR="005A5366">
        <w:rPr>
          <w:rFonts w:cs="Arial"/>
          <w:sz w:val="22"/>
          <w:szCs w:val="22"/>
        </w:rPr>
        <w:t>04</w:t>
      </w:r>
      <w:r>
        <w:rPr>
          <w:rFonts w:cs="Arial"/>
          <w:sz w:val="22"/>
          <w:szCs w:val="22"/>
        </w:rPr>
        <w:t>032</w:t>
      </w:r>
      <w:r w:rsidR="005A5366">
        <w:rPr>
          <w:rFonts w:cs="Arial"/>
          <w:sz w:val="22"/>
          <w:szCs w:val="22"/>
        </w:rPr>
        <w:t>6</w:t>
      </w:r>
    </w:p>
    <w:p w14:paraId="4327ADA2" w14:textId="77777777" w:rsidR="00DB523A" w:rsidRDefault="00DB523A" w:rsidP="005114CD">
      <w:pPr>
        <w:rPr>
          <w:rFonts w:cs="Arial"/>
          <w:sz w:val="22"/>
          <w:szCs w:val="22"/>
        </w:rPr>
      </w:pPr>
    </w:p>
    <w:p w14:paraId="643D030E" w14:textId="77777777" w:rsidR="00DB523A" w:rsidRDefault="00DB523A" w:rsidP="005114CD">
      <w:pPr>
        <w:rPr>
          <w:rFonts w:cs="Arial"/>
          <w:sz w:val="22"/>
          <w:szCs w:val="22"/>
        </w:rPr>
      </w:pPr>
    </w:p>
    <w:p w14:paraId="1B600350" w14:textId="77777777" w:rsidR="0045049D" w:rsidRPr="00312D4F" w:rsidRDefault="00BA1B3F" w:rsidP="00041127">
      <w:pPr>
        <w:jc w:val="center"/>
        <w:rPr>
          <w:rFonts w:cs="Arial"/>
          <w:b/>
          <w:sz w:val="22"/>
          <w:szCs w:val="22"/>
        </w:rPr>
      </w:pPr>
      <w:r w:rsidRPr="00312D4F">
        <w:rPr>
          <w:rFonts w:cs="Arial"/>
          <w:b/>
          <w:sz w:val="22"/>
          <w:szCs w:val="22"/>
        </w:rPr>
        <w:t xml:space="preserve">HEALTH AND SAFETY </w:t>
      </w:r>
      <w:r w:rsidR="007875C3" w:rsidRPr="00312D4F">
        <w:rPr>
          <w:rFonts w:cs="Arial"/>
          <w:b/>
          <w:sz w:val="22"/>
          <w:szCs w:val="22"/>
        </w:rPr>
        <w:t>POLICY</w:t>
      </w:r>
    </w:p>
    <w:p w14:paraId="4D6BCD9B" w14:textId="77777777" w:rsidR="0045049D" w:rsidRPr="00312D4F" w:rsidRDefault="0045049D" w:rsidP="00660FE0">
      <w:pPr>
        <w:jc w:val="center"/>
        <w:rPr>
          <w:rFonts w:cs="Arial"/>
          <w:b/>
          <w:sz w:val="22"/>
          <w:szCs w:val="22"/>
        </w:rPr>
      </w:pPr>
    </w:p>
    <w:p w14:paraId="3BBBA054" w14:textId="77777777" w:rsidR="00041127" w:rsidRPr="00312D4F" w:rsidRDefault="00041127" w:rsidP="00660FE0">
      <w:pPr>
        <w:jc w:val="center"/>
        <w:rPr>
          <w:rFonts w:cs="Arial"/>
          <w:b/>
          <w:sz w:val="22"/>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26EE3" w:rsidRPr="00312D4F" w14:paraId="0F209FCF" w14:textId="77777777" w:rsidTr="00312D4F">
        <w:trPr>
          <w:trHeight w:val="2180"/>
          <w:jc w:val="center"/>
        </w:trPr>
        <w:tc>
          <w:tcPr>
            <w:tcW w:w="9286" w:type="dxa"/>
          </w:tcPr>
          <w:p w14:paraId="71BEE13F" w14:textId="77777777" w:rsidR="00A26EE3" w:rsidRPr="00312D4F" w:rsidRDefault="00A26EE3" w:rsidP="000C4086">
            <w:pPr>
              <w:jc w:val="center"/>
              <w:rPr>
                <w:rFonts w:cs="Arial"/>
                <w:b/>
                <w:sz w:val="22"/>
                <w:szCs w:val="22"/>
              </w:rPr>
            </w:pPr>
          </w:p>
          <w:p w14:paraId="42D4332F" w14:textId="77777777" w:rsidR="00C7768B" w:rsidRPr="00312D4F" w:rsidRDefault="00A26EE3" w:rsidP="000C4086">
            <w:pPr>
              <w:numPr>
                <w:ilvl w:val="0"/>
                <w:numId w:val="48"/>
              </w:numPr>
              <w:rPr>
                <w:rFonts w:cs="Arial"/>
                <w:b/>
                <w:sz w:val="22"/>
                <w:szCs w:val="22"/>
              </w:rPr>
            </w:pPr>
            <w:r w:rsidRPr="00312D4F">
              <w:rPr>
                <w:rFonts w:cs="Arial"/>
                <w:b/>
                <w:sz w:val="22"/>
                <w:szCs w:val="22"/>
              </w:rPr>
              <w:t>Name of School</w:t>
            </w:r>
            <w:r w:rsidR="005C4203" w:rsidRPr="00312D4F">
              <w:rPr>
                <w:rFonts w:cs="Arial"/>
                <w:b/>
                <w:sz w:val="22"/>
                <w:szCs w:val="22"/>
              </w:rPr>
              <w:t xml:space="preserve">:  </w:t>
            </w:r>
            <w:r w:rsidR="006E60DE" w:rsidRPr="00312D4F">
              <w:rPr>
                <w:rFonts w:cs="Arial"/>
                <w:b/>
                <w:sz w:val="22"/>
                <w:szCs w:val="22"/>
              </w:rPr>
              <w:t>Academy @ Worden</w:t>
            </w:r>
          </w:p>
          <w:p w14:paraId="61BC714E" w14:textId="77777777" w:rsidR="00A26EE3" w:rsidRPr="00312D4F" w:rsidRDefault="00A26EE3" w:rsidP="00C7768B">
            <w:pPr>
              <w:rPr>
                <w:rFonts w:cs="Arial"/>
                <w:b/>
                <w:sz w:val="22"/>
                <w:szCs w:val="22"/>
              </w:rPr>
            </w:pPr>
          </w:p>
          <w:p w14:paraId="1553B85F" w14:textId="77777777" w:rsidR="00C7768B" w:rsidRPr="00312D4F" w:rsidRDefault="00A26EE3" w:rsidP="000C4086">
            <w:pPr>
              <w:numPr>
                <w:ilvl w:val="0"/>
                <w:numId w:val="48"/>
              </w:numPr>
              <w:rPr>
                <w:rFonts w:cs="Arial"/>
                <w:b/>
                <w:sz w:val="22"/>
                <w:szCs w:val="22"/>
              </w:rPr>
            </w:pPr>
            <w:r w:rsidRPr="00312D4F">
              <w:rPr>
                <w:rFonts w:cs="Arial"/>
                <w:b/>
                <w:sz w:val="22"/>
                <w:szCs w:val="22"/>
              </w:rPr>
              <w:t>Category of School</w:t>
            </w:r>
            <w:r w:rsidR="003C234A">
              <w:rPr>
                <w:rFonts w:cs="Arial"/>
                <w:b/>
                <w:sz w:val="22"/>
                <w:szCs w:val="22"/>
              </w:rPr>
              <w:t xml:space="preserve">:  </w:t>
            </w:r>
            <w:r w:rsidR="006E60DE" w:rsidRPr="00312D4F">
              <w:rPr>
                <w:rFonts w:cs="Arial"/>
                <w:b/>
                <w:sz w:val="22"/>
                <w:szCs w:val="22"/>
              </w:rPr>
              <w:t>Academy</w:t>
            </w:r>
            <w:r w:rsidR="003C234A">
              <w:rPr>
                <w:rFonts w:cs="Arial"/>
                <w:b/>
                <w:sz w:val="22"/>
                <w:szCs w:val="22"/>
              </w:rPr>
              <w:t xml:space="preserve"> (Secondary)</w:t>
            </w:r>
          </w:p>
          <w:p w14:paraId="47D4D1BA" w14:textId="77777777" w:rsidR="00A26EE3" w:rsidRPr="00312D4F" w:rsidRDefault="00A26EE3" w:rsidP="00C7768B">
            <w:pPr>
              <w:rPr>
                <w:rFonts w:cs="Arial"/>
                <w:b/>
                <w:sz w:val="22"/>
                <w:szCs w:val="22"/>
              </w:rPr>
            </w:pPr>
          </w:p>
          <w:p w14:paraId="4A7EB5C5" w14:textId="77777777" w:rsidR="00C7768B" w:rsidRPr="00312D4F" w:rsidRDefault="00A26EE3" w:rsidP="000C4086">
            <w:pPr>
              <w:numPr>
                <w:ilvl w:val="0"/>
                <w:numId w:val="48"/>
              </w:numPr>
              <w:rPr>
                <w:rFonts w:cs="Arial"/>
                <w:b/>
                <w:sz w:val="22"/>
                <w:szCs w:val="22"/>
              </w:rPr>
            </w:pPr>
            <w:r w:rsidRPr="00312D4F">
              <w:rPr>
                <w:rFonts w:cs="Arial"/>
                <w:b/>
                <w:sz w:val="22"/>
                <w:szCs w:val="22"/>
              </w:rPr>
              <w:t>School Number</w:t>
            </w:r>
            <w:r w:rsidR="005C4203" w:rsidRPr="00312D4F">
              <w:rPr>
                <w:rFonts w:cs="Arial"/>
                <w:b/>
                <w:sz w:val="22"/>
                <w:szCs w:val="22"/>
              </w:rPr>
              <w:t>:   07/</w:t>
            </w:r>
            <w:r w:rsidR="00F137DF" w:rsidRPr="00312D4F">
              <w:rPr>
                <w:rFonts w:cs="Arial"/>
                <w:b/>
                <w:sz w:val="22"/>
                <w:szCs w:val="22"/>
              </w:rPr>
              <w:t>5</w:t>
            </w:r>
            <w:r w:rsidR="005C4203" w:rsidRPr="00312D4F">
              <w:rPr>
                <w:rFonts w:cs="Arial"/>
                <w:b/>
                <w:sz w:val="22"/>
                <w:szCs w:val="22"/>
              </w:rPr>
              <w:t>03</w:t>
            </w:r>
          </w:p>
          <w:p w14:paraId="7A10214D" w14:textId="77777777" w:rsidR="00A26EE3" w:rsidRPr="00312D4F" w:rsidRDefault="00A26EE3" w:rsidP="00C7768B">
            <w:pPr>
              <w:rPr>
                <w:rFonts w:cs="Arial"/>
                <w:b/>
                <w:sz w:val="22"/>
                <w:szCs w:val="22"/>
              </w:rPr>
            </w:pPr>
          </w:p>
          <w:p w14:paraId="57DA85E6" w14:textId="73D36D1E" w:rsidR="00A26EE3" w:rsidRPr="00312D4F" w:rsidRDefault="00A26EE3" w:rsidP="000C4086">
            <w:pPr>
              <w:numPr>
                <w:ilvl w:val="0"/>
                <w:numId w:val="48"/>
              </w:numPr>
              <w:rPr>
                <w:rFonts w:cs="Arial"/>
                <w:b/>
                <w:sz w:val="22"/>
                <w:szCs w:val="22"/>
              </w:rPr>
            </w:pPr>
            <w:r w:rsidRPr="00312D4F">
              <w:rPr>
                <w:rFonts w:cs="Arial"/>
                <w:b/>
                <w:sz w:val="22"/>
                <w:szCs w:val="22"/>
              </w:rPr>
              <w:t>School Address</w:t>
            </w:r>
            <w:r w:rsidR="005C4203" w:rsidRPr="00312D4F">
              <w:rPr>
                <w:rFonts w:cs="Arial"/>
                <w:b/>
                <w:sz w:val="22"/>
                <w:szCs w:val="22"/>
              </w:rPr>
              <w:t xml:space="preserve">:  </w:t>
            </w:r>
            <w:r w:rsidR="009616D5">
              <w:rPr>
                <w:rFonts w:cs="Arial"/>
                <w:b/>
                <w:sz w:val="22"/>
                <w:szCs w:val="22"/>
              </w:rPr>
              <w:t>Redwood Ave</w:t>
            </w:r>
            <w:r w:rsidR="005C4203" w:rsidRPr="00312D4F">
              <w:rPr>
                <w:rFonts w:cs="Arial"/>
                <w:b/>
                <w:sz w:val="22"/>
                <w:szCs w:val="22"/>
              </w:rPr>
              <w:t>, Leyland, PR25 1</w:t>
            </w:r>
            <w:r w:rsidR="009616D5">
              <w:rPr>
                <w:rFonts w:cs="Arial"/>
                <w:b/>
                <w:sz w:val="22"/>
                <w:szCs w:val="22"/>
              </w:rPr>
              <w:t>RP</w:t>
            </w:r>
          </w:p>
          <w:p w14:paraId="754FBD5D" w14:textId="77777777" w:rsidR="00A26EE3" w:rsidRPr="00312D4F" w:rsidRDefault="00A26EE3" w:rsidP="00A26EE3">
            <w:pPr>
              <w:rPr>
                <w:rFonts w:cs="Arial"/>
                <w:b/>
                <w:sz w:val="22"/>
                <w:szCs w:val="22"/>
              </w:rPr>
            </w:pPr>
          </w:p>
        </w:tc>
      </w:tr>
    </w:tbl>
    <w:p w14:paraId="719F87F6" w14:textId="77777777" w:rsidR="00041127" w:rsidRPr="00312D4F" w:rsidRDefault="00041127" w:rsidP="00660FE0">
      <w:pPr>
        <w:jc w:val="center"/>
        <w:rPr>
          <w:rFonts w:cs="Arial"/>
          <w:b/>
          <w:sz w:val="22"/>
          <w:szCs w:val="22"/>
        </w:rPr>
      </w:pPr>
    </w:p>
    <w:p w14:paraId="168A36ED" w14:textId="6C430962" w:rsidR="00FC10C7" w:rsidRDefault="00A87887" w:rsidP="00B645C6">
      <w:pPr>
        <w:tabs>
          <w:tab w:val="left" w:pos="855"/>
        </w:tabs>
        <w:jc w:val="both"/>
        <w:rPr>
          <w:rFonts w:cs="Arial"/>
          <w:sz w:val="20"/>
        </w:rPr>
      </w:pPr>
      <w:r w:rsidRPr="00312D4F">
        <w:rPr>
          <w:rFonts w:cs="Arial"/>
          <w:sz w:val="20"/>
        </w:rPr>
        <w:t>This policy is b</w:t>
      </w:r>
      <w:r w:rsidR="0045049D" w:rsidRPr="00312D4F">
        <w:rPr>
          <w:rFonts w:cs="Arial"/>
          <w:sz w:val="20"/>
        </w:rPr>
        <w:t>ased on the requirements of the Health and Safety at Work etc Act 1974</w:t>
      </w:r>
      <w:r w:rsidR="00C7768B" w:rsidRPr="00312D4F">
        <w:rPr>
          <w:rFonts w:cs="Arial"/>
          <w:sz w:val="20"/>
        </w:rPr>
        <w:t xml:space="preserve"> </w:t>
      </w:r>
      <w:r w:rsidR="0045049D" w:rsidRPr="00312D4F">
        <w:rPr>
          <w:rFonts w:cs="Arial"/>
          <w:sz w:val="20"/>
        </w:rPr>
        <w:t>and associated Health and Safety</w:t>
      </w:r>
      <w:r w:rsidR="00F6390C" w:rsidRPr="00312D4F">
        <w:rPr>
          <w:rFonts w:cs="Arial"/>
          <w:sz w:val="20"/>
        </w:rPr>
        <w:t xml:space="preserve"> and other</w:t>
      </w:r>
      <w:r w:rsidR="0045049D" w:rsidRPr="00312D4F">
        <w:rPr>
          <w:rFonts w:cs="Arial"/>
          <w:sz w:val="20"/>
        </w:rPr>
        <w:t xml:space="preserve"> Legislation</w:t>
      </w:r>
      <w:r w:rsidR="00921069" w:rsidRPr="00312D4F">
        <w:rPr>
          <w:rFonts w:cs="Arial"/>
          <w:sz w:val="20"/>
        </w:rPr>
        <w:t xml:space="preserve">. </w:t>
      </w:r>
    </w:p>
    <w:p w14:paraId="62CBE538" w14:textId="77777777" w:rsidR="00B645C6" w:rsidRPr="00312D4F" w:rsidRDefault="00B645C6" w:rsidP="00B645C6">
      <w:pPr>
        <w:tabs>
          <w:tab w:val="left" w:pos="855"/>
        </w:tabs>
        <w:jc w:val="both"/>
        <w:rPr>
          <w:rFonts w:cs="Arial"/>
          <w:sz w:val="20"/>
        </w:rPr>
      </w:pPr>
    </w:p>
    <w:p w14:paraId="4F69EEF9" w14:textId="5DA0E84F" w:rsidR="0060470C" w:rsidRPr="00312D4F" w:rsidRDefault="00B645C6" w:rsidP="00041127">
      <w:pPr>
        <w:jc w:val="both"/>
        <w:rPr>
          <w:rFonts w:cs="Arial"/>
          <w:sz w:val="20"/>
        </w:rPr>
      </w:pPr>
      <w:r>
        <w:rPr>
          <w:rFonts w:cs="Arial"/>
          <w:sz w:val="20"/>
        </w:rPr>
        <w:t>T</w:t>
      </w:r>
      <w:r w:rsidR="00A855E7" w:rsidRPr="00312D4F">
        <w:rPr>
          <w:rFonts w:cs="Arial"/>
          <w:sz w:val="20"/>
        </w:rPr>
        <w:t>he Governing Body is responsible for the use of the premises. T</w:t>
      </w:r>
      <w:r w:rsidR="0060470C" w:rsidRPr="00312D4F">
        <w:rPr>
          <w:rFonts w:cs="Arial"/>
          <w:sz w:val="20"/>
        </w:rPr>
        <w:t xml:space="preserve">he Head Teacher </w:t>
      </w:r>
      <w:r w:rsidR="00A855E7" w:rsidRPr="00312D4F">
        <w:rPr>
          <w:rFonts w:cs="Arial"/>
          <w:sz w:val="20"/>
        </w:rPr>
        <w:t>is responsible for the day-to-day implementation and management of health, safety and welfare within the school.</w:t>
      </w:r>
    </w:p>
    <w:p w14:paraId="2E01AE3C" w14:textId="77777777" w:rsidR="0045049D" w:rsidRPr="00312D4F" w:rsidRDefault="0045049D" w:rsidP="00041127">
      <w:pPr>
        <w:jc w:val="both"/>
        <w:rPr>
          <w:rFonts w:cs="Arial"/>
          <w:sz w:val="20"/>
        </w:rPr>
      </w:pPr>
    </w:p>
    <w:p w14:paraId="1185FD3B" w14:textId="77777777" w:rsidR="000C2209" w:rsidRPr="00312D4F" w:rsidRDefault="000C2209" w:rsidP="00041127">
      <w:pPr>
        <w:jc w:val="both"/>
        <w:rPr>
          <w:rFonts w:cs="Arial"/>
          <w:sz w:val="20"/>
        </w:rPr>
      </w:pPr>
      <w:r w:rsidRPr="00312D4F">
        <w:rPr>
          <w:rFonts w:cs="Arial"/>
          <w:sz w:val="20"/>
        </w:rPr>
        <w:t xml:space="preserve">As </w:t>
      </w:r>
      <w:r w:rsidR="0045049D" w:rsidRPr="00312D4F">
        <w:rPr>
          <w:rFonts w:cs="Arial"/>
          <w:sz w:val="20"/>
        </w:rPr>
        <w:t>the person</w:t>
      </w:r>
      <w:r w:rsidR="0038467A" w:rsidRPr="00312D4F">
        <w:rPr>
          <w:rFonts w:cs="Arial"/>
          <w:sz w:val="20"/>
        </w:rPr>
        <w:t>(s)</w:t>
      </w:r>
      <w:r w:rsidR="0045049D" w:rsidRPr="00312D4F">
        <w:rPr>
          <w:rFonts w:cs="Arial"/>
          <w:sz w:val="20"/>
        </w:rPr>
        <w:t xml:space="preserve"> with responsibility for </w:t>
      </w:r>
      <w:r w:rsidR="00A855E7" w:rsidRPr="00312D4F">
        <w:rPr>
          <w:rFonts w:cs="Arial"/>
          <w:sz w:val="20"/>
        </w:rPr>
        <w:t xml:space="preserve">the implementation and management of </w:t>
      </w:r>
      <w:r w:rsidR="00CF4E4D" w:rsidRPr="00312D4F">
        <w:rPr>
          <w:rFonts w:cs="Arial"/>
          <w:sz w:val="20"/>
        </w:rPr>
        <w:t xml:space="preserve">proper </w:t>
      </w:r>
      <w:r w:rsidR="0045049D" w:rsidRPr="00312D4F">
        <w:rPr>
          <w:rFonts w:cs="Arial"/>
          <w:sz w:val="20"/>
        </w:rPr>
        <w:t>health and safety</w:t>
      </w:r>
      <w:r w:rsidR="00CF4E4D" w:rsidRPr="00312D4F">
        <w:rPr>
          <w:rFonts w:cs="Arial"/>
          <w:sz w:val="20"/>
        </w:rPr>
        <w:t xml:space="preserve"> controls</w:t>
      </w:r>
      <w:r w:rsidR="0045049D" w:rsidRPr="00312D4F">
        <w:rPr>
          <w:rFonts w:cs="Arial"/>
          <w:sz w:val="20"/>
        </w:rPr>
        <w:t xml:space="preserve"> within the school, </w:t>
      </w:r>
      <w:r w:rsidRPr="00312D4F">
        <w:rPr>
          <w:rFonts w:cs="Arial"/>
          <w:sz w:val="20"/>
        </w:rPr>
        <w:t>I</w:t>
      </w:r>
      <w:r w:rsidR="0038467A" w:rsidRPr="00312D4F">
        <w:rPr>
          <w:rFonts w:cs="Arial"/>
          <w:sz w:val="20"/>
        </w:rPr>
        <w:t>/we</w:t>
      </w:r>
      <w:r w:rsidRPr="00312D4F">
        <w:rPr>
          <w:rFonts w:cs="Arial"/>
          <w:sz w:val="20"/>
        </w:rPr>
        <w:t xml:space="preserve"> will</w:t>
      </w:r>
      <w:r w:rsidR="0045049D" w:rsidRPr="00312D4F">
        <w:rPr>
          <w:rFonts w:cs="Arial"/>
          <w:sz w:val="20"/>
        </w:rPr>
        <w:t>,</w:t>
      </w:r>
      <w:r w:rsidR="00CF4E4D" w:rsidRPr="00312D4F">
        <w:rPr>
          <w:rFonts w:cs="Arial"/>
          <w:sz w:val="20"/>
        </w:rPr>
        <w:t xml:space="preserve"> as far as is reasonably</w:t>
      </w:r>
      <w:r w:rsidRPr="00312D4F">
        <w:rPr>
          <w:rFonts w:cs="Arial"/>
          <w:sz w:val="20"/>
        </w:rPr>
        <w:t xml:space="preserve"> practicable:</w:t>
      </w:r>
    </w:p>
    <w:p w14:paraId="5C507435" w14:textId="77777777" w:rsidR="0060470C" w:rsidRPr="00312D4F" w:rsidRDefault="0060470C" w:rsidP="0060470C">
      <w:pPr>
        <w:rPr>
          <w:rFonts w:cs="Arial"/>
          <w:sz w:val="20"/>
        </w:rPr>
      </w:pPr>
    </w:p>
    <w:tbl>
      <w:tblPr>
        <w:tblW w:w="5046" w:type="pct"/>
        <w:jc w:val="center"/>
        <w:tblBorders>
          <w:insideH w:val="single" w:sz="4" w:space="0" w:color="auto"/>
          <w:insideV w:val="single" w:sz="4" w:space="0" w:color="auto"/>
        </w:tblBorders>
        <w:tblLook w:val="01E0" w:firstRow="1" w:lastRow="1" w:firstColumn="1" w:lastColumn="1" w:noHBand="0" w:noVBand="0"/>
      </w:tblPr>
      <w:tblGrid>
        <w:gridCol w:w="5058"/>
        <w:gridCol w:w="4095"/>
      </w:tblGrid>
      <w:tr w:rsidR="00041127" w:rsidRPr="00312D4F" w14:paraId="0089C7F7" w14:textId="77777777" w:rsidTr="000C4086">
        <w:trPr>
          <w:jc w:val="center"/>
        </w:trPr>
        <w:tc>
          <w:tcPr>
            <w:tcW w:w="2763" w:type="pct"/>
            <w:tcBorders>
              <w:bottom w:val="nil"/>
              <w:right w:val="nil"/>
            </w:tcBorders>
          </w:tcPr>
          <w:p w14:paraId="158702CD" w14:textId="77777777" w:rsidR="00BF1CA6" w:rsidRPr="00312D4F" w:rsidRDefault="00BF1CA6" w:rsidP="000C4086">
            <w:pPr>
              <w:numPr>
                <w:ilvl w:val="0"/>
                <w:numId w:val="1"/>
              </w:numPr>
              <w:rPr>
                <w:rFonts w:cs="Arial"/>
                <w:sz w:val="20"/>
              </w:rPr>
            </w:pPr>
            <w:r w:rsidRPr="00312D4F">
              <w:rPr>
                <w:rFonts w:cs="Arial"/>
                <w:sz w:val="20"/>
              </w:rPr>
              <w:t>provide adequate control of the health and safety risks arising from our work activities;</w:t>
            </w:r>
          </w:p>
        </w:tc>
        <w:tc>
          <w:tcPr>
            <w:tcW w:w="2237" w:type="pct"/>
            <w:tcBorders>
              <w:top w:val="nil"/>
              <w:left w:val="nil"/>
              <w:bottom w:val="nil"/>
            </w:tcBorders>
          </w:tcPr>
          <w:p w14:paraId="77833B60" w14:textId="77777777" w:rsidR="00577252" w:rsidRPr="00312D4F" w:rsidRDefault="00BF1CA6" w:rsidP="000C4086">
            <w:pPr>
              <w:numPr>
                <w:ilvl w:val="0"/>
                <w:numId w:val="1"/>
              </w:numPr>
              <w:rPr>
                <w:rFonts w:cs="Arial"/>
                <w:sz w:val="20"/>
              </w:rPr>
            </w:pPr>
            <w:r w:rsidRPr="00312D4F">
              <w:rPr>
                <w:rFonts w:cs="Arial"/>
                <w:sz w:val="20"/>
              </w:rPr>
              <w:t>consult with employees on matters affecting their health and safety;</w:t>
            </w:r>
          </w:p>
        </w:tc>
      </w:tr>
      <w:tr w:rsidR="00041127" w:rsidRPr="00312D4F" w14:paraId="5E3BB614" w14:textId="77777777" w:rsidTr="000C4086">
        <w:trPr>
          <w:jc w:val="center"/>
        </w:trPr>
        <w:tc>
          <w:tcPr>
            <w:tcW w:w="2763" w:type="pct"/>
            <w:tcBorders>
              <w:top w:val="nil"/>
              <w:bottom w:val="nil"/>
              <w:right w:val="nil"/>
            </w:tcBorders>
          </w:tcPr>
          <w:p w14:paraId="40C90C66" w14:textId="77777777" w:rsidR="00BF1CA6" w:rsidRPr="00312D4F" w:rsidRDefault="00BF1CA6" w:rsidP="000C4086">
            <w:pPr>
              <w:numPr>
                <w:ilvl w:val="0"/>
                <w:numId w:val="1"/>
              </w:numPr>
              <w:rPr>
                <w:rFonts w:cs="Arial"/>
                <w:sz w:val="20"/>
              </w:rPr>
            </w:pPr>
            <w:r w:rsidRPr="00312D4F">
              <w:rPr>
                <w:rFonts w:cs="Arial"/>
                <w:sz w:val="20"/>
              </w:rPr>
              <w:t xml:space="preserve">provide and maintain safe plant and </w:t>
            </w:r>
            <w:proofErr w:type="gramStart"/>
            <w:r w:rsidRPr="00312D4F">
              <w:rPr>
                <w:rFonts w:cs="Arial"/>
                <w:sz w:val="20"/>
              </w:rPr>
              <w:t>equipment</w:t>
            </w:r>
            <w:r w:rsidR="002A648A" w:rsidRPr="00312D4F">
              <w:rPr>
                <w:rFonts w:cs="Arial"/>
                <w:sz w:val="20"/>
              </w:rPr>
              <w:t>;</w:t>
            </w:r>
            <w:r w:rsidRPr="00312D4F">
              <w:rPr>
                <w:rFonts w:cs="Arial"/>
                <w:sz w:val="20"/>
              </w:rPr>
              <w:t xml:space="preserve">   </w:t>
            </w:r>
            <w:proofErr w:type="gramEnd"/>
            <w:r w:rsidRPr="00312D4F">
              <w:rPr>
                <w:rFonts w:cs="Arial"/>
                <w:sz w:val="20"/>
              </w:rPr>
              <w:t xml:space="preserve">                                       </w:t>
            </w:r>
          </w:p>
        </w:tc>
        <w:tc>
          <w:tcPr>
            <w:tcW w:w="2237" w:type="pct"/>
            <w:tcBorders>
              <w:top w:val="nil"/>
              <w:left w:val="nil"/>
              <w:bottom w:val="nil"/>
            </w:tcBorders>
          </w:tcPr>
          <w:p w14:paraId="7BED6B56" w14:textId="77777777" w:rsidR="00577252" w:rsidRPr="00312D4F" w:rsidRDefault="00BF1CA6" w:rsidP="000C4086">
            <w:pPr>
              <w:numPr>
                <w:ilvl w:val="0"/>
                <w:numId w:val="1"/>
              </w:numPr>
              <w:rPr>
                <w:rFonts w:cs="Arial"/>
                <w:sz w:val="20"/>
              </w:rPr>
            </w:pPr>
            <w:r w:rsidRPr="00312D4F">
              <w:rPr>
                <w:rFonts w:cs="Arial"/>
                <w:sz w:val="20"/>
              </w:rPr>
              <w:t>provide information</w:t>
            </w:r>
            <w:r w:rsidR="0045049D" w:rsidRPr="00312D4F">
              <w:rPr>
                <w:rFonts w:cs="Arial"/>
                <w:sz w:val="20"/>
              </w:rPr>
              <w:t>,</w:t>
            </w:r>
            <w:r w:rsidRPr="00312D4F">
              <w:rPr>
                <w:rFonts w:cs="Arial"/>
                <w:sz w:val="20"/>
              </w:rPr>
              <w:t xml:space="preserve"> instruction and supervision for employees</w:t>
            </w:r>
            <w:r w:rsidR="002A648A" w:rsidRPr="00312D4F">
              <w:rPr>
                <w:rFonts w:cs="Arial"/>
                <w:sz w:val="20"/>
              </w:rPr>
              <w:t>;</w:t>
            </w:r>
          </w:p>
        </w:tc>
      </w:tr>
      <w:tr w:rsidR="00041127" w:rsidRPr="00312D4F" w14:paraId="35943A27" w14:textId="77777777" w:rsidTr="000C4086">
        <w:trPr>
          <w:jc w:val="center"/>
        </w:trPr>
        <w:tc>
          <w:tcPr>
            <w:tcW w:w="2763" w:type="pct"/>
            <w:tcBorders>
              <w:top w:val="nil"/>
              <w:bottom w:val="nil"/>
              <w:right w:val="nil"/>
            </w:tcBorders>
          </w:tcPr>
          <w:p w14:paraId="33C51693" w14:textId="77777777" w:rsidR="00BF1CA6" w:rsidRPr="00312D4F" w:rsidRDefault="00BF1CA6" w:rsidP="000C4086">
            <w:pPr>
              <w:numPr>
                <w:ilvl w:val="0"/>
                <w:numId w:val="1"/>
              </w:numPr>
              <w:rPr>
                <w:rFonts w:cs="Arial"/>
                <w:sz w:val="20"/>
              </w:rPr>
            </w:pPr>
            <w:r w:rsidRPr="00312D4F">
              <w:rPr>
                <w:rFonts w:cs="Arial"/>
                <w:sz w:val="20"/>
              </w:rPr>
              <w:t>ensure all employee</w:t>
            </w:r>
            <w:r w:rsidR="00707141" w:rsidRPr="00312D4F">
              <w:rPr>
                <w:rFonts w:cs="Arial"/>
                <w:sz w:val="20"/>
              </w:rPr>
              <w:t>s are competent to do their task</w:t>
            </w:r>
            <w:r w:rsidRPr="00312D4F">
              <w:rPr>
                <w:rFonts w:cs="Arial"/>
                <w:sz w:val="20"/>
              </w:rPr>
              <w:t xml:space="preserve">s and </w:t>
            </w:r>
            <w:r w:rsidR="0045049D" w:rsidRPr="00312D4F">
              <w:rPr>
                <w:rFonts w:cs="Arial"/>
                <w:sz w:val="20"/>
              </w:rPr>
              <w:t xml:space="preserve">ensure the provision </w:t>
            </w:r>
            <w:proofErr w:type="gramStart"/>
            <w:r w:rsidR="0045049D" w:rsidRPr="00312D4F">
              <w:rPr>
                <w:rFonts w:cs="Arial"/>
                <w:sz w:val="20"/>
              </w:rPr>
              <w:t xml:space="preserve">of </w:t>
            </w:r>
            <w:r w:rsidRPr="00312D4F">
              <w:rPr>
                <w:rFonts w:cs="Arial"/>
                <w:sz w:val="20"/>
              </w:rPr>
              <w:t xml:space="preserve"> adequate</w:t>
            </w:r>
            <w:proofErr w:type="gramEnd"/>
            <w:r w:rsidRPr="00312D4F">
              <w:rPr>
                <w:rFonts w:cs="Arial"/>
                <w:sz w:val="20"/>
              </w:rPr>
              <w:t xml:space="preserve"> training</w:t>
            </w:r>
            <w:r w:rsidR="002A648A" w:rsidRPr="00312D4F">
              <w:rPr>
                <w:rFonts w:cs="Arial"/>
                <w:sz w:val="20"/>
              </w:rPr>
              <w:t>;</w:t>
            </w:r>
          </w:p>
        </w:tc>
        <w:tc>
          <w:tcPr>
            <w:tcW w:w="2237" w:type="pct"/>
            <w:tcBorders>
              <w:top w:val="nil"/>
              <w:left w:val="nil"/>
              <w:bottom w:val="nil"/>
            </w:tcBorders>
          </w:tcPr>
          <w:p w14:paraId="2AFFE22A" w14:textId="77777777" w:rsidR="00BF1CA6" w:rsidRPr="00312D4F" w:rsidRDefault="00BF1CA6" w:rsidP="000C4086">
            <w:pPr>
              <w:numPr>
                <w:ilvl w:val="0"/>
                <w:numId w:val="1"/>
              </w:numPr>
              <w:rPr>
                <w:rFonts w:cs="Arial"/>
                <w:sz w:val="20"/>
              </w:rPr>
            </w:pPr>
            <w:r w:rsidRPr="00312D4F">
              <w:rPr>
                <w:rFonts w:cs="Arial"/>
                <w:sz w:val="20"/>
              </w:rPr>
              <w:t>prevent accidents and cases of work-related ill health</w:t>
            </w:r>
            <w:r w:rsidR="002A648A" w:rsidRPr="00312D4F">
              <w:rPr>
                <w:rFonts w:cs="Arial"/>
                <w:sz w:val="20"/>
              </w:rPr>
              <w:t>;</w:t>
            </w:r>
          </w:p>
        </w:tc>
      </w:tr>
      <w:tr w:rsidR="00041127" w:rsidRPr="00312D4F" w14:paraId="15E75AE8" w14:textId="77777777" w:rsidTr="000C4086">
        <w:trPr>
          <w:jc w:val="center"/>
        </w:trPr>
        <w:tc>
          <w:tcPr>
            <w:tcW w:w="2763" w:type="pct"/>
            <w:tcBorders>
              <w:top w:val="nil"/>
              <w:bottom w:val="nil"/>
              <w:right w:val="nil"/>
            </w:tcBorders>
          </w:tcPr>
          <w:p w14:paraId="1287BC4B" w14:textId="77777777" w:rsidR="00BF1CA6" w:rsidRPr="00312D4F" w:rsidRDefault="0020036A" w:rsidP="000C4086">
            <w:pPr>
              <w:numPr>
                <w:ilvl w:val="0"/>
                <w:numId w:val="1"/>
              </w:numPr>
              <w:rPr>
                <w:rFonts w:cs="Arial"/>
                <w:sz w:val="20"/>
              </w:rPr>
            </w:pPr>
            <w:r w:rsidRPr="00312D4F">
              <w:rPr>
                <w:rFonts w:cs="Arial"/>
                <w:sz w:val="20"/>
              </w:rPr>
              <w:t xml:space="preserve">maintain safe and health working conditions;  </w:t>
            </w:r>
          </w:p>
          <w:p w14:paraId="7C4F3FB7" w14:textId="77777777" w:rsidR="002A648A" w:rsidRPr="00312D4F" w:rsidRDefault="002A648A" w:rsidP="000C4086">
            <w:pPr>
              <w:numPr>
                <w:ilvl w:val="0"/>
                <w:numId w:val="1"/>
              </w:numPr>
              <w:rPr>
                <w:rFonts w:cs="Arial"/>
                <w:sz w:val="20"/>
              </w:rPr>
            </w:pPr>
            <w:r w:rsidRPr="00312D4F">
              <w:rPr>
                <w:rFonts w:cs="Arial"/>
                <w:sz w:val="20"/>
              </w:rPr>
              <w:t>ensure safe handling and use of substances;</w:t>
            </w:r>
          </w:p>
        </w:tc>
        <w:tc>
          <w:tcPr>
            <w:tcW w:w="2237" w:type="pct"/>
            <w:tcBorders>
              <w:top w:val="nil"/>
              <w:left w:val="nil"/>
              <w:bottom w:val="nil"/>
            </w:tcBorders>
          </w:tcPr>
          <w:p w14:paraId="074C51B6" w14:textId="77777777" w:rsidR="00BF1CA6" w:rsidRPr="00312D4F" w:rsidRDefault="002A648A" w:rsidP="000C4086">
            <w:pPr>
              <w:numPr>
                <w:ilvl w:val="0"/>
                <w:numId w:val="1"/>
              </w:numPr>
              <w:rPr>
                <w:rFonts w:cs="Arial"/>
                <w:sz w:val="20"/>
              </w:rPr>
            </w:pPr>
            <w:r w:rsidRPr="00312D4F">
              <w:rPr>
                <w:rFonts w:cs="Arial"/>
                <w:sz w:val="20"/>
              </w:rPr>
              <w:t>comply with appropriate directions given by the county council on health and safety requirements;</w:t>
            </w:r>
          </w:p>
        </w:tc>
      </w:tr>
      <w:tr w:rsidR="00041127" w:rsidRPr="00312D4F" w14:paraId="38A01CF0" w14:textId="77777777" w:rsidTr="000C4086">
        <w:trPr>
          <w:jc w:val="center"/>
        </w:trPr>
        <w:tc>
          <w:tcPr>
            <w:tcW w:w="2763" w:type="pct"/>
            <w:tcBorders>
              <w:top w:val="nil"/>
              <w:bottom w:val="nil"/>
              <w:right w:val="nil"/>
            </w:tcBorders>
          </w:tcPr>
          <w:p w14:paraId="67973B10" w14:textId="07137290" w:rsidR="0011660D" w:rsidRPr="00312D4F" w:rsidRDefault="002A648A" w:rsidP="000C4086">
            <w:pPr>
              <w:numPr>
                <w:ilvl w:val="0"/>
                <w:numId w:val="1"/>
              </w:numPr>
              <w:rPr>
                <w:rFonts w:cs="Arial"/>
                <w:sz w:val="20"/>
              </w:rPr>
            </w:pPr>
            <w:r w:rsidRPr="00312D4F">
              <w:rPr>
                <w:rFonts w:cs="Arial"/>
                <w:sz w:val="20"/>
              </w:rPr>
              <w:t>review and revise this policy and arrangements as necessary at regular intervals</w:t>
            </w:r>
            <w:r w:rsidR="00B645C6">
              <w:rPr>
                <w:rFonts w:cs="Arial"/>
                <w:sz w:val="20"/>
              </w:rPr>
              <w:t>.</w:t>
            </w:r>
          </w:p>
        </w:tc>
        <w:tc>
          <w:tcPr>
            <w:tcW w:w="2237" w:type="pct"/>
            <w:tcBorders>
              <w:top w:val="nil"/>
              <w:left w:val="nil"/>
              <w:bottom w:val="nil"/>
            </w:tcBorders>
          </w:tcPr>
          <w:p w14:paraId="2FC1CB47" w14:textId="101EB3BE" w:rsidR="0011660D" w:rsidRPr="00312D4F" w:rsidRDefault="0011660D" w:rsidP="00B645C6">
            <w:pPr>
              <w:ind w:left="360"/>
              <w:rPr>
                <w:rFonts w:cs="Arial"/>
                <w:sz w:val="20"/>
              </w:rPr>
            </w:pPr>
          </w:p>
        </w:tc>
      </w:tr>
    </w:tbl>
    <w:p w14:paraId="7182FB3A" w14:textId="77777777" w:rsidR="00BF1CA6" w:rsidRPr="00312D4F" w:rsidRDefault="00BF1CA6" w:rsidP="00F90D08">
      <w:pPr>
        <w:jc w:val="both"/>
        <w:rPr>
          <w:rFonts w:cs="Arial"/>
          <w:sz w:val="22"/>
          <w:szCs w:val="22"/>
        </w:rPr>
      </w:pPr>
    </w:p>
    <w:p w14:paraId="48ECCA52" w14:textId="77777777" w:rsidR="00277398" w:rsidRDefault="00277398" w:rsidP="00312D4F">
      <w:pPr>
        <w:jc w:val="both"/>
        <w:rPr>
          <w:rFonts w:cs="Arial"/>
          <w:sz w:val="22"/>
          <w:szCs w:val="22"/>
        </w:rPr>
      </w:pPr>
    </w:p>
    <w:p w14:paraId="3F1A7525" w14:textId="77777777" w:rsidR="00277398" w:rsidRDefault="00277398" w:rsidP="00312D4F">
      <w:pPr>
        <w:jc w:val="both"/>
        <w:rPr>
          <w:rFonts w:cs="Arial"/>
          <w:sz w:val="22"/>
          <w:szCs w:val="22"/>
        </w:rPr>
      </w:pPr>
    </w:p>
    <w:p w14:paraId="750CDF9C" w14:textId="77777777" w:rsidR="00277398" w:rsidRDefault="00277398" w:rsidP="00312D4F">
      <w:pPr>
        <w:jc w:val="both"/>
        <w:rPr>
          <w:rFonts w:cs="Arial"/>
          <w:sz w:val="22"/>
          <w:szCs w:val="22"/>
        </w:rPr>
      </w:pPr>
    </w:p>
    <w:p w14:paraId="09EB5557" w14:textId="22B43EE5" w:rsidR="00277398" w:rsidRDefault="00277398" w:rsidP="00312D4F">
      <w:pPr>
        <w:jc w:val="both"/>
        <w:rPr>
          <w:rFonts w:cs="Arial"/>
          <w:sz w:val="22"/>
          <w:szCs w:val="22"/>
        </w:rPr>
      </w:pPr>
    </w:p>
    <w:p w14:paraId="77DD9288" w14:textId="0A4B6638" w:rsidR="00CE4F68" w:rsidRDefault="00CE4F68" w:rsidP="00312D4F">
      <w:pPr>
        <w:jc w:val="both"/>
        <w:rPr>
          <w:rFonts w:cs="Arial"/>
          <w:sz w:val="22"/>
          <w:szCs w:val="22"/>
        </w:rPr>
      </w:pPr>
    </w:p>
    <w:p w14:paraId="099D1ABC" w14:textId="08A12C40" w:rsidR="00CE4F68" w:rsidRDefault="00CE4F68" w:rsidP="00312D4F">
      <w:pPr>
        <w:jc w:val="both"/>
        <w:rPr>
          <w:rFonts w:cs="Arial"/>
          <w:sz w:val="22"/>
          <w:szCs w:val="22"/>
        </w:rPr>
      </w:pPr>
    </w:p>
    <w:p w14:paraId="2A2B52B8" w14:textId="5B11218B" w:rsidR="00A240AF" w:rsidRDefault="00A240AF" w:rsidP="00312D4F">
      <w:pPr>
        <w:jc w:val="both"/>
        <w:rPr>
          <w:rFonts w:cs="Arial"/>
          <w:sz w:val="22"/>
          <w:szCs w:val="22"/>
        </w:rPr>
      </w:pPr>
    </w:p>
    <w:p w14:paraId="3B40B1BE" w14:textId="3BEF98E5" w:rsidR="00A240AF" w:rsidRDefault="00A240AF" w:rsidP="00312D4F">
      <w:pPr>
        <w:jc w:val="both"/>
        <w:rPr>
          <w:rFonts w:cs="Arial"/>
          <w:sz w:val="22"/>
          <w:szCs w:val="22"/>
        </w:rPr>
      </w:pPr>
    </w:p>
    <w:p w14:paraId="71C95EFB" w14:textId="554DC290" w:rsidR="00A240AF" w:rsidRDefault="00A240AF" w:rsidP="00312D4F">
      <w:pPr>
        <w:jc w:val="both"/>
        <w:rPr>
          <w:rFonts w:cs="Arial"/>
          <w:sz w:val="22"/>
          <w:szCs w:val="22"/>
        </w:rPr>
      </w:pPr>
    </w:p>
    <w:p w14:paraId="232DE010" w14:textId="31F97FCF" w:rsidR="00A240AF" w:rsidRDefault="00A240AF" w:rsidP="00312D4F">
      <w:pPr>
        <w:jc w:val="both"/>
        <w:rPr>
          <w:rFonts w:cs="Arial"/>
          <w:sz w:val="22"/>
          <w:szCs w:val="22"/>
        </w:rPr>
      </w:pPr>
    </w:p>
    <w:p w14:paraId="4BA8F24E" w14:textId="2B646677" w:rsidR="00A240AF" w:rsidRDefault="00A240AF" w:rsidP="00312D4F">
      <w:pPr>
        <w:jc w:val="both"/>
        <w:rPr>
          <w:rFonts w:cs="Arial"/>
          <w:sz w:val="22"/>
          <w:szCs w:val="22"/>
        </w:rPr>
      </w:pPr>
    </w:p>
    <w:p w14:paraId="45BBABB0" w14:textId="4BB64B37" w:rsidR="00A240AF" w:rsidRDefault="00A240AF" w:rsidP="00312D4F">
      <w:pPr>
        <w:jc w:val="both"/>
        <w:rPr>
          <w:rFonts w:cs="Arial"/>
          <w:sz w:val="22"/>
          <w:szCs w:val="22"/>
        </w:rPr>
      </w:pPr>
    </w:p>
    <w:p w14:paraId="2B705360" w14:textId="0F3B4DEA" w:rsidR="00A240AF" w:rsidRDefault="00A240AF" w:rsidP="00312D4F">
      <w:pPr>
        <w:jc w:val="both"/>
        <w:rPr>
          <w:rFonts w:cs="Arial"/>
          <w:sz w:val="22"/>
          <w:szCs w:val="22"/>
        </w:rPr>
      </w:pPr>
    </w:p>
    <w:p w14:paraId="7128BAC9" w14:textId="77777777" w:rsidR="00A240AF" w:rsidRDefault="00A240AF" w:rsidP="00312D4F">
      <w:pPr>
        <w:jc w:val="both"/>
        <w:rPr>
          <w:rFonts w:cs="Arial"/>
          <w:sz w:val="22"/>
          <w:szCs w:val="22"/>
        </w:rPr>
      </w:pPr>
    </w:p>
    <w:p w14:paraId="781C10EF" w14:textId="77777777" w:rsidR="00CE4F68" w:rsidRDefault="00CE4F68" w:rsidP="00312D4F">
      <w:pPr>
        <w:jc w:val="both"/>
        <w:rPr>
          <w:rFonts w:cs="Arial"/>
          <w:sz w:val="22"/>
          <w:szCs w:val="22"/>
        </w:rPr>
      </w:pPr>
    </w:p>
    <w:p w14:paraId="2435B337" w14:textId="77777777" w:rsidR="00277398" w:rsidRDefault="00277398" w:rsidP="00312D4F">
      <w:pPr>
        <w:jc w:val="both"/>
        <w:rPr>
          <w:rFonts w:cs="Arial"/>
          <w:sz w:val="22"/>
          <w:szCs w:val="22"/>
        </w:rPr>
      </w:pPr>
    </w:p>
    <w:p w14:paraId="3B28F8D5" w14:textId="77777777" w:rsidR="00277398" w:rsidRDefault="00277398" w:rsidP="00312D4F">
      <w:pPr>
        <w:jc w:val="both"/>
        <w:rPr>
          <w:rFonts w:cs="Arial"/>
          <w:sz w:val="22"/>
          <w:szCs w:val="22"/>
        </w:rPr>
      </w:pPr>
    </w:p>
    <w:p w14:paraId="2DDED188" w14:textId="77777777" w:rsidR="00743450" w:rsidRPr="00312D4F" w:rsidRDefault="000743DF" w:rsidP="00312D4F">
      <w:pPr>
        <w:jc w:val="both"/>
        <w:rPr>
          <w:rFonts w:cs="Arial"/>
          <w:b/>
          <w:sz w:val="22"/>
          <w:szCs w:val="22"/>
        </w:rPr>
      </w:pPr>
      <w:r w:rsidRPr="00312D4F">
        <w:rPr>
          <w:rFonts w:cs="Arial"/>
          <w:sz w:val="22"/>
          <w:szCs w:val="22"/>
        </w:rPr>
        <w:lastRenderedPageBreak/>
        <w:t xml:space="preserve">   </w:t>
      </w:r>
      <w:r w:rsidR="00036DB9" w:rsidRPr="00312D4F">
        <w:rPr>
          <w:rFonts w:cs="Arial"/>
          <w:b/>
          <w:sz w:val="22"/>
          <w:szCs w:val="22"/>
        </w:rPr>
        <w:t>R</w:t>
      </w:r>
      <w:r w:rsidR="00743450" w:rsidRPr="00312D4F">
        <w:rPr>
          <w:rFonts w:cs="Arial"/>
          <w:b/>
          <w:sz w:val="22"/>
          <w:szCs w:val="22"/>
        </w:rPr>
        <w:t>esponsibilities</w:t>
      </w:r>
    </w:p>
    <w:p w14:paraId="58191330" w14:textId="77777777" w:rsidR="00743450" w:rsidRPr="00312D4F" w:rsidRDefault="00743450" w:rsidP="00743450">
      <w:pPr>
        <w:rPr>
          <w:rFonts w:cs="Arial"/>
          <w:b/>
          <w:color w:val="FF0000"/>
          <w:sz w:val="22"/>
          <w:szCs w:val="22"/>
        </w:rPr>
      </w:pPr>
    </w:p>
    <w:tbl>
      <w:tblPr>
        <w:tblpPr w:leftFromText="180" w:rightFromText="180" w:vertAnchor="text" w:horzAnchor="margin" w:tblpXSpec="center" w:tblpY="127"/>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332"/>
      </w:tblGrid>
      <w:tr w:rsidR="00743450" w:rsidRPr="00312D4F" w14:paraId="29B9FC0E" w14:textId="77777777" w:rsidTr="000C4086">
        <w:trPr>
          <w:trHeight w:val="381"/>
          <w:jc w:val="center"/>
        </w:trPr>
        <w:tc>
          <w:tcPr>
            <w:tcW w:w="5070" w:type="dxa"/>
          </w:tcPr>
          <w:p w14:paraId="55020EE6" w14:textId="77777777" w:rsidR="00743450" w:rsidRPr="00312D4F" w:rsidRDefault="00CF4E4D" w:rsidP="000C4086">
            <w:pPr>
              <w:rPr>
                <w:rFonts w:cs="Arial"/>
                <w:sz w:val="22"/>
                <w:szCs w:val="22"/>
              </w:rPr>
            </w:pPr>
            <w:r w:rsidRPr="00312D4F">
              <w:rPr>
                <w:rFonts w:cs="Arial"/>
                <w:sz w:val="22"/>
                <w:szCs w:val="22"/>
              </w:rPr>
              <w:t xml:space="preserve">The </w:t>
            </w:r>
            <w:r w:rsidR="00743450" w:rsidRPr="00312D4F">
              <w:rPr>
                <w:rFonts w:cs="Arial"/>
                <w:sz w:val="22"/>
                <w:szCs w:val="22"/>
              </w:rPr>
              <w:t>respon</w:t>
            </w:r>
            <w:r w:rsidRPr="00312D4F">
              <w:rPr>
                <w:rFonts w:cs="Arial"/>
                <w:sz w:val="22"/>
                <w:szCs w:val="22"/>
              </w:rPr>
              <w:t>sibility for implementation and management of proper health and safety controls within the school</w:t>
            </w:r>
            <w:r w:rsidR="00743450" w:rsidRPr="00312D4F">
              <w:rPr>
                <w:rFonts w:cs="Arial"/>
                <w:sz w:val="22"/>
                <w:szCs w:val="22"/>
              </w:rPr>
              <w:t xml:space="preserve"> is that of:</w:t>
            </w:r>
          </w:p>
          <w:p w14:paraId="4B026E10" w14:textId="77777777" w:rsidR="00743450" w:rsidRPr="00312D4F" w:rsidRDefault="00743450" w:rsidP="000C4086">
            <w:pPr>
              <w:rPr>
                <w:rFonts w:cs="Arial"/>
                <w:sz w:val="22"/>
                <w:szCs w:val="22"/>
              </w:rPr>
            </w:pPr>
          </w:p>
        </w:tc>
        <w:tc>
          <w:tcPr>
            <w:tcW w:w="4332" w:type="dxa"/>
          </w:tcPr>
          <w:p w14:paraId="374533DB" w14:textId="6BDE4986" w:rsidR="00743450" w:rsidRPr="00312D4F" w:rsidRDefault="005C4203" w:rsidP="000C4086">
            <w:pPr>
              <w:rPr>
                <w:rFonts w:cs="Arial"/>
                <w:sz w:val="22"/>
                <w:szCs w:val="22"/>
              </w:rPr>
            </w:pPr>
            <w:r w:rsidRPr="00312D4F">
              <w:rPr>
                <w:rFonts w:cs="Arial"/>
                <w:sz w:val="22"/>
                <w:szCs w:val="22"/>
              </w:rPr>
              <w:t xml:space="preserve">Mr </w:t>
            </w:r>
            <w:r w:rsidR="00CE4F68">
              <w:rPr>
                <w:rFonts w:cs="Arial"/>
                <w:sz w:val="22"/>
                <w:szCs w:val="22"/>
              </w:rPr>
              <w:t>A Hammersley</w:t>
            </w:r>
            <w:r w:rsidRPr="00312D4F">
              <w:rPr>
                <w:rFonts w:cs="Arial"/>
                <w:sz w:val="22"/>
                <w:szCs w:val="22"/>
              </w:rPr>
              <w:t>, Headteacher</w:t>
            </w:r>
          </w:p>
          <w:p w14:paraId="74E31C71" w14:textId="77777777" w:rsidR="005C4203" w:rsidRPr="00312D4F" w:rsidRDefault="005C4203" w:rsidP="000C4086">
            <w:pPr>
              <w:rPr>
                <w:rFonts w:cs="Arial"/>
                <w:sz w:val="22"/>
                <w:szCs w:val="22"/>
              </w:rPr>
            </w:pPr>
          </w:p>
          <w:p w14:paraId="39EF3B12" w14:textId="77777777" w:rsidR="00F137DF" w:rsidRPr="00312D4F" w:rsidRDefault="00F137DF" w:rsidP="00CE4F68">
            <w:pPr>
              <w:rPr>
                <w:rFonts w:cs="Arial"/>
                <w:sz w:val="22"/>
                <w:szCs w:val="22"/>
              </w:rPr>
            </w:pPr>
          </w:p>
        </w:tc>
      </w:tr>
      <w:tr w:rsidR="00743450" w:rsidRPr="00312D4F" w14:paraId="145B2630" w14:textId="77777777" w:rsidTr="000C4086">
        <w:trPr>
          <w:trHeight w:val="399"/>
          <w:jc w:val="center"/>
        </w:trPr>
        <w:tc>
          <w:tcPr>
            <w:tcW w:w="5070" w:type="dxa"/>
          </w:tcPr>
          <w:p w14:paraId="5F0768BF" w14:textId="77777777" w:rsidR="00743450" w:rsidRPr="00312D4F" w:rsidRDefault="00743450" w:rsidP="000C4086">
            <w:pPr>
              <w:rPr>
                <w:rFonts w:cs="Arial"/>
                <w:sz w:val="22"/>
                <w:szCs w:val="22"/>
              </w:rPr>
            </w:pPr>
            <w:r w:rsidRPr="00312D4F">
              <w:rPr>
                <w:rFonts w:cs="Arial"/>
                <w:sz w:val="22"/>
                <w:szCs w:val="22"/>
              </w:rPr>
              <w:t xml:space="preserve">The </w:t>
            </w:r>
            <w:r w:rsidR="005D1786" w:rsidRPr="00312D4F">
              <w:rPr>
                <w:rFonts w:cs="Arial"/>
                <w:sz w:val="22"/>
                <w:szCs w:val="22"/>
              </w:rPr>
              <w:t xml:space="preserve">authorised member of staff with </w:t>
            </w:r>
            <w:r w:rsidRPr="00312D4F">
              <w:rPr>
                <w:rFonts w:cs="Arial"/>
                <w:sz w:val="22"/>
                <w:szCs w:val="22"/>
              </w:rPr>
              <w:t>day-to-day responsibility for ensuring this policy is put into practice is</w:t>
            </w:r>
            <w:r w:rsidR="005D1786" w:rsidRPr="00312D4F">
              <w:rPr>
                <w:rFonts w:cs="Arial"/>
                <w:sz w:val="22"/>
                <w:szCs w:val="22"/>
              </w:rPr>
              <w:t>:</w:t>
            </w:r>
            <w:r w:rsidRPr="00312D4F">
              <w:rPr>
                <w:rFonts w:cs="Arial"/>
                <w:sz w:val="22"/>
                <w:szCs w:val="22"/>
              </w:rPr>
              <w:t xml:space="preserve"> (Health &amp; Safety Co-ordinator):</w:t>
            </w:r>
          </w:p>
          <w:p w14:paraId="3A4A420D" w14:textId="77777777" w:rsidR="00743450" w:rsidRPr="00312D4F" w:rsidRDefault="00743450" w:rsidP="000C4086">
            <w:pPr>
              <w:rPr>
                <w:rFonts w:cs="Arial"/>
                <w:sz w:val="22"/>
                <w:szCs w:val="22"/>
              </w:rPr>
            </w:pPr>
          </w:p>
        </w:tc>
        <w:tc>
          <w:tcPr>
            <w:tcW w:w="4332" w:type="dxa"/>
          </w:tcPr>
          <w:p w14:paraId="22F36C4C" w14:textId="13540F4A" w:rsidR="00CE4F68" w:rsidRDefault="00A240AF" w:rsidP="000C4086">
            <w:pPr>
              <w:rPr>
                <w:rFonts w:cs="Arial"/>
                <w:sz w:val="22"/>
                <w:szCs w:val="22"/>
              </w:rPr>
            </w:pPr>
            <w:r>
              <w:rPr>
                <w:rFonts w:cs="Arial"/>
                <w:sz w:val="22"/>
                <w:szCs w:val="22"/>
              </w:rPr>
              <w:t>Mrs B Monk – Head’s PA / H&amp;S Lead</w:t>
            </w:r>
          </w:p>
          <w:p w14:paraId="4DD4BE52" w14:textId="49B7959C" w:rsidR="00743450" w:rsidRPr="00312D4F" w:rsidRDefault="009C4E74" w:rsidP="000C4086">
            <w:pPr>
              <w:rPr>
                <w:rFonts w:cs="Arial"/>
                <w:sz w:val="22"/>
                <w:szCs w:val="22"/>
              </w:rPr>
            </w:pPr>
            <w:r w:rsidRPr="00312D4F">
              <w:rPr>
                <w:rFonts w:cs="Arial"/>
                <w:sz w:val="22"/>
                <w:szCs w:val="22"/>
              </w:rPr>
              <w:t>Mr M Reed</w:t>
            </w:r>
            <w:r w:rsidR="00F137DF" w:rsidRPr="00312D4F">
              <w:rPr>
                <w:rFonts w:cs="Arial"/>
                <w:sz w:val="22"/>
                <w:szCs w:val="22"/>
              </w:rPr>
              <w:t xml:space="preserve"> </w:t>
            </w:r>
            <w:r w:rsidR="005C4203" w:rsidRPr="00312D4F">
              <w:rPr>
                <w:rFonts w:cs="Arial"/>
                <w:sz w:val="22"/>
                <w:szCs w:val="22"/>
              </w:rPr>
              <w:t xml:space="preserve">– </w:t>
            </w:r>
            <w:r w:rsidR="00F137DF" w:rsidRPr="00312D4F">
              <w:rPr>
                <w:rFonts w:cs="Arial"/>
                <w:sz w:val="22"/>
                <w:szCs w:val="22"/>
              </w:rPr>
              <w:t>Director of Business and Finance</w:t>
            </w:r>
          </w:p>
          <w:p w14:paraId="75962235" w14:textId="7A746B4A" w:rsidR="005C4203" w:rsidRPr="00312D4F" w:rsidRDefault="009C4E74" w:rsidP="000C4086">
            <w:pPr>
              <w:rPr>
                <w:rFonts w:cs="Arial"/>
                <w:sz w:val="22"/>
                <w:szCs w:val="22"/>
              </w:rPr>
            </w:pPr>
            <w:r w:rsidRPr="00312D4F">
              <w:rPr>
                <w:rFonts w:cs="Arial"/>
                <w:sz w:val="22"/>
                <w:szCs w:val="22"/>
              </w:rPr>
              <w:t xml:space="preserve">Mr </w:t>
            </w:r>
            <w:r w:rsidR="00A0004C">
              <w:rPr>
                <w:rFonts w:cs="Arial"/>
                <w:sz w:val="22"/>
                <w:szCs w:val="22"/>
              </w:rPr>
              <w:t>M Gostelow</w:t>
            </w:r>
            <w:r w:rsidR="009616D5">
              <w:rPr>
                <w:rFonts w:cs="Arial"/>
                <w:sz w:val="22"/>
                <w:szCs w:val="22"/>
              </w:rPr>
              <w:t xml:space="preserve"> &amp; Mr S Gillibrand</w:t>
            </w:r>
            <w:r w:rsidR="005C4203" w:rsidRPr="00312D4F">
              <w:rPr>
                <w:rFonts w:cs="Arial"/>
                <w:sz w:val="22"/>
                <w:szCs w:val="22"/>
              </w:rPr>
              <w:t>– Site</w:t>
            </w:r>
          </w:p>
          <w:p w14:paraId="1BAB43F7" w14:textId="77777777" w:rsidR="005C4203" w:rsidRPr="00312D4F" w:rsidRDefault="005C4203" w:rsidP="000C4086">
            <w:pPr>
              <w:rPr>
                <w:rFonts w:cs="Arial"/>
                <w:sz w:val="22"/>
                <w:szCs w:val="22"/>
              </w:rPr>
            </w:pPr>
            <w:r w:rsidRPr="00312D4F">
              <w:rPr>
                <w:rFonts w:cs="Arial"/>
                <w:sz w:val="22"/>
                <w:szCs w:val="22"/>
              </w:rPr>
              <w:t>All Staff</w:t>
            </w:r>
          </w:p>
        </w:tc>
      </w:tr>
      <w:tr w:rsidR="00743450" w:rsidRPr="00312D4F" w14:paraId="09E2DA26" w14:textId="77777777" w:rsidTr="000C4086">
        <w:trPr>
          <w:trHeight w:val="399"/>
          <w:jc w:val="center"/>
        </w:trPr>
        <w:tc>
          <w:tcPr>
            <w:tcW w:w="5070" w:type="dxa"/>
          </w:tcPr>
          <w:p w14:paraId="07D4AF8C" w14:textId="77777777" w:rsidR="00743450" w:rsidRPr="00312D4F" w:rsidRDefault="00743450" w:rsidP="000C4086">
            <w:pPr>
              <w:rPr>
                <w:rFonts w:cs="Arial"/>
                <w:color w:val="FF0000"/>
                <w:sz w:val="22"/>
                <w:szCs w:val="22"/>
              </w:rPr>
            </w:pPr>
            <w:r w:rsidRPr="00312D4F">
              <w:rPr>
                <w:rFonts w:cs="Arial"/>
                <w:sz w:val="22"/>
                <w:szCs w:val="22"/>
              </w:rPr>
              <w:t xml:space="preserve">To ensure health and safety standards are maintained/improved, the following people have responsibility in their specific areas </w:t>
            </w:r>
            <w:proofErr w:type="gramStart"/>
            <w:r w:rsidR="00277558" w:rsidRPr="00312D4F">
              <w:rPr>
                <w:rFonts w:cs="Arial"/>
                <w:sz w:val="22"/>
                <w:szCs w:val="22"/>
              </w:rPr>
              <w:t>e.g.</w:t>
            </w:r>
            <w:proofErr w:type="gramEnd"/>
            <w:r w:rsidRPr="00312D4F">
              <w:rPr>
                <w:rFonts w:cs="Arial"/>
                <w:sz w:val="22"/>
                <w:szCs w:val="22"/>
              </w:rPr>
              <w:t xml:space="preserve"> premises issues, fire safety and other emergencies, out-of-hours arrangements, educational visits</w:t>
            </w:r>
          </w:p>
          <w:p w14:paraId="055F3281" w14:textId="77777777" w:rsidR="00743450" w:rsidRPr="00312D4F" w:rsidRDefault="00743450" w:rsidP="000C4086">
            <w:pPr>
              <w:rPr>
                <w:rFonts w:cs="Arial"/>
                <w:sz w:val="22"/>
                <w:szCs w:val="22"/>
              </w:rPr>
            </w:pPr>
          </w:p>
        </w:tc>
        <w:tc>
          <w:tcPr>
            <w:tcW w:w="4332" w:type="dxa"/>
          </w:tcPr>
          <w:p w14:paraId="30212B86" w14:textId="77777777" w:rsidR="00F137DF" w:rsidRPr="00312D4F" w:rsidRDefault="009C4E74" w:rsidP="00F137DF">
            <w:pPr>
              <w:rPr>
                <w:rFonts w:cs="Arial"/>
                <w:sz w:val="22"/>
                <w:szCs w:val="22"/>
              </w:rPr>
            </w:pPr>
            <w:r w:rsidRPr="00312D4F">
              <w:rPr>
                <w:rFonts w:cs="Arial"/>
                <w:sz w:val="22"/>
                <w:szCs w:val="22"/>
              </w:rPr>
              <w:t>Mr M Reed</w:t>
            </w:r>
            <w:r w:rsidR="00F137DF" w:rsidRPr="00312D4F">
              <w:rPr>
                <w:rFonts w:cs="Arial"/>
                <w:sz w:val="22"/>
                <w:szCs w:val="22"/>
              </w:rPr>
              <w:t xml:space="preserve"> – Director of Business and Finance</w:t>
            </w:r>
          </w:p>
          <w:p w14:paraId="7B7EADCD" w14:textId="77777777" w:rsidR="009616D5" w:rsidRPr="00312D4F" w:rsidRDefault="009616D5" w:rsidP="009616D5">
            <w:pPr>
              <w:rPr>
                <w:rFonts w:cs="Arial"/>
                <w:sz w:val="22"/>
                <w:szCs w:val="22"/>
              </w:rPr>
            </w:pPr>
            <w:r w:rsidRPr="00312D4F">
              <w:rPr>
                <w:rFonts w:cs="Arial"/>
                <w:sz w:val="22"/>
                <w:szCs w:val="22"/>
              </w:rPr>
              <w:t xml:space="preserve">Mr </w:t>
            </w:r>
            <w:r>
              <w:rPr>
                <w:rFonts w:cs="Arial"/>
                <w:sz w:val="22"/>
                <w:szCs w:val="22"/>
              </w:rPr>
              <w:t>M Gostelow &amp; Mr S Gillibrand</w:t>
            </w:r>
            <w:r w:rsidRPr="00312D4F">
              <w:rPr>
                <w:rFonts w:cs="Arial"/>
                <w:sz w:val="22"/>
                <w:szCs w:val="22"/>
              </w:rPr>
              <w:t>– Site</w:t>
            </w:r>
          </w:p>
          <w:p w14:paraId="30F0AA22" w14:textId="5D4B36BB" w:rsidR="005C4203" w:rsidRPr="00312D4F" w:rsidRDefault="005C4203" w:rsidP="005C4203">
            <w:pPr>
              <w:rPr>
                <w:rFonts w:cs="Arial"/>
                <w:sz w:val="22"/>
                <w:szCs w:val="22"/>
              </w:rPr>
            </w:pPr>
            <w:r w:rsidRPr="00312D4F">
              <w:rPr>
                <w:rFonts w:cs="Arial"/>
                <w:sz w:val="22"/>
                <w:szCs w:val="22"/>
              </w:rPr>
              <w:t xml:space="preserve">Mr </w:t>
            </w:r>
            <w:r w:rsidR="00761912">
              <w:rPr>
                <w:rFonts w:cs="Arial"/>
                <w:sz w:val="22"/>
                <w:szCs w:val="22"/>
              </w:rPr>
              <w:t>A Hammersley</w:t>
            </w:r>
            <w:r w:rsidRPr="00312D4F">
              <w:rPr>
                <w:rFonts w:cs="Arial"/>
                <w:sz w:val="22"/>
                <w:szCs w:val="22"/>
              </w:rPr>
              <w:t xml:space="preserve"> – Head</w:t>
            </w:r>
          </w:p>
          <w:p w14:paraId="14117191" w14:textId="77777777" w:rsidR="005C4203" w:rsidRDefault="009C4E74" w:rsidP="005C4203">
            <w:pPr>
              <w:rPr>
                <w:rFonts w:cs="Arial"/>
                <w:sz w:val="22"/>
                <w:szCs w:val="22"/>
              </w:rPr>
            </w:pPr>
            <w:r w:rsidRPr="00312D4F">
              <w:rPr>
                <w:rFonts w:cs="Arial"/>
                <w:sz w:val="22"/>
                <w:szCs w:val="22"/>
              </w:rPr>
              <w:t xml:space="preserve">Mrs </w:t>
            </w:r>
            <w:r w:rsidR="00A240AF">
              <w:rPr>
                <w:rFonts w:cs="Arial"/>
                <w:sz w:val="22"/>
                <w:szCs w:val="22"/>
              </w:rPr>
              <w:t>B Monk</w:t>
            </w:r>
            <w:r w:rsidR="005C4203" w:rsidRPr="00312D4F">
              <w:rPr>
                <w:rFonts w:cs="Arial"/>
                <w:sz w:val="22"/>
                <w:szCs w:val="22"/>
              </w:rPr>
              <w:t xml:space="preserve"> </w:t>
            </w:r>
            <w:r w:rsidR="00CE4F68">
              <w:rPr>
                <w:rFonts w:cs="Arial"/>
                <w:sz w:val="22"/>
                <w:szCs w:val="22"/>
              </w:rPr>
              <w:t>–</w:t>
            </w:r>
            <w:r w:rsidR="00A240AF">
              <w:rPr>
                <w:rFonts w:cs="Arial"/>
                <w:sz w:val="22"/>
                <w:szCs w:val="22"/>
              </w:rPr>
              <w:t xml:space="preserve"> </w:t>
            </w:r>
            <w:r w:rsidR="00CE4F68">
              <w:rPr>
                <w:rFonts w:cs="Arial"/>
                <w:sz w:val="22"/>
                <w:szCs w:val="22"/>
              </w:rPr>
              <w:t>Health &amp; Safety Lead</w:t>
            </w:r>
          </w:p>
          <w:p w14:paraId="1BBBACDA" w14:textId="0D84A676" w:rsidR="00A240AF" w:rsidRPr="00312D4F" w:rsidRDefault="00A240AF" w:rsidP="005C4203">
            <w:pPr>
              <w:rPr>
                <w:rFonts w:cs="Arial"/>
                <w:sz w:val="22"/>
                <w:szCs w:val="22"/>
              </w:rPr>
            </w:pPr>
            <w:r>
              <w:rPr>
                <w:rFonts w:cs="Arial"/>
                <w:sz w:val="22"/>
                <w:szCs w:val="22"/>
              </w:rPr>
              <w:t>Mrs A Andrews – EVC Lead</w:t>
            </w:r>
          </w:p>
        </w:tc>
      </w:tr>
      <w:tr w:rsidR="00743450" w:rsidRPr="00312D4F" w14:paraId="4270E1F6" w14:textId="77777777" w:rsidTr="000C4086">
        <w:trPr>
          <w:trHeight w:val="399"/>
          <w:jc w:val="center"/>
        </w:trPr>
        <w:tc>
          <w:tcPr>
            <w:tcW w:w="5070" w:type="dxa"/>
          </w:tcPr>
          <w:p w14:paraId="5ED7AB0F" w14:textId="77777777" w:rsidR="00743450" w:rsidRPr="00312D4F" w:rsidRDefault="00743450" w:rsidP="000C4086">
            <w:pPr>
              <w:rPr>
                <w:rFonts w:cs="Arial"/>
                <w:sz w:val="22"/>
                <w:szCs w:val="22"/>
              </w:rPr>
            </w:pPr>
            <w:r w:rsidRPr="00312D4F">
              <w:rPr>
                <w:rFonts w:cs="Arial"/>
                <w:sz w:val="22"/>
                <w:szCs w:val="22"/>
              </w:rPr>
              <w:t xml:space="preserve">The Health &amp; Safety </w:t>
            </w:r>
            <w:r w:rsidR="005C4203" w:rsidRPr="00312D4F">
              <w:rPr>
                <w:rFonts w:cs="Arial"/>
                <w:sz w:val="22"/>
                <w:szCs w:val="22"/>
              </w:rPr>
              <w:t xml:space="preserve">plans </w:t>
            </w:r>
            <w:r w:rsidRPr="00312D4F">
              <w:rPr>
                <w:rFonts w:cs="Arial"/>
                <w:sz w:val="22"/>
                <w:szCs w:val="22"/>
              </w:rPr>
              <w:t xml:space="preserve">for the school </w:t>
            </w:r>
            <w:r w:rsidR="00CC7CE4" w:rsidRPr="00312D4F">
              <w:rPr>
                <w:rFonts w:cs="Arial"/>
                <w:sz w:val="22"/>
                <w:szCs w:val="22"/>
              </w:rPr>
              <w:t>(</w:t>
            </w:r>
            <w:r w:rsidRPr="00312D4F">
              <w:rPr>
                <w:rFonts w:cs="Arial"/>
                <w:sz w:val="22"/>
                <w:szCs w:val="22"/>
              </w:rPr>
              <w:t xml:space="preserve">as identified by accident/incident investigation, consultation, review of risk assessments, H&amp;S management </w:t>
            </w:r>
            <w:proofErr w:type="gramStart"/>
            <w:r w:rsidRPr="00312D4F">
              <w:rPr>
                <w:rFonts w:cs="Arial"/>
                <w:sz w:val="22"/>
                <w:szCs w:val="22"/>
              </w:rPr>
              <w:t>support  and</w:t>
            </w:r>
            <w:proofErr w:type="gramEnd"/>
            <w:r w:rsidRPr="00312D4F">
              <w:rPr>
                <w:rFonts w:cs="Arial"/>
                <w:sz w:val="22"/>
                <w:szCs w:val="22"/>
              </w:rPr>
              <w:t xml:space="preserve"> audit visits</w:t>
            </w:r>
            <w:r w:rsidR="005D1786" w:rsidRPr="00312D4F">
              <w:rPr>
                <w:rFonts w:cs="Arial"/>
                <w:sz w:val="22"/>
                <w:szCs w:val="22"/>
              </w:rPr>
              <w:t>; advice from the county council</w:t>
            </w:r>
            <w:r w:rsidRPr="00312D4F">
              <w:rPr>
                <w:rFonts w:cs="Arial"/>
                <w:sz w:val="22"/>
                <w:szCs w:val="22"/>
              </w:rPr>
              <w:t xml:space="preserve"> etc. or other sources </w:t>
            </w:r>
            <w:r w:rsidR="00277558" w:rsidRPr="00312D4F">
              <w:rPr>
                <w:rFonts w:cs="Arial"/>
                <w:sz w:val="22"/>
                <w:szCs w:val="22"/>
              </w:rPr>
              <w:t>e.g.</w:t>
            </w:r>
            <w:r w:rsidR="00CF4E4D" w:rsidRPr="00312D4F">
              <w:rPr>
                <w:rFonts w:cs="Arial"/>
                <w:sz w:val="22"/>
                <w:szCs w:val="22"/>
              </w:rPr>
              <w:t xml:space="preserve"> DCSF</w:t>
            </w:r>
            <w:r w:rsidRPr="00312D4F">
              <w:rPr>
                <w:rFonts w:cs="Arial"/>
                <w:sz w:val="22"/>
                <w:szCs w:val="22"/>
              </w:rPr>
              <w:t xml:space="preserve">, </w:t>
            </w:r>
            <w:proofErr w:type="spellStart"/>
            <w:r w:rsidRPr="00312D4F">
              <w:rPr>
                <w:rFonts w:cs="Arial"/>
                <w:sz w:val="22"/>
                <w:szCs w:val="22"/>
              </w:rPr>
              <w:t>Teachernet</w:t>
            </w:r>
            <w:proofErr w:type="spellEnd"/>
            <w:r w:rsidRPr="00312D4F">
              <w:rPr>
                <w:rFonts w:cs="Arial"/>
                <w:sz w:val="22"/>
                <w:szCs w:val="22"/>
              </w:rPr>
              <w:t>, other schools</w:t>
            </w:r>
            <w:r w:rsidR="005D1786" w:rsidRPr="00312D4F">
              <w:rPr>
                <w:rFonts w:cs="Arial"/>
                <w:sz w:val="22"/>
                <w:szCs w:val="22"/>
              </w:rPr>
              <w:t>, HSE</w:t>
            </w:r>
            <w:r w:rsidR="00CC7CE4" w:rsidRPr="00312D4F">
              <w:rPr>
                <w:rFonts w:cs="Arial"/>
                <w:sz w:val="22"/>
                <w:szCs w:val="22"/>
              </w:rPr>
              <w:t>)</w:t>
            </w:r>
            <w:r w:rsidRPr="00312D4F">
              <w:rPr>
                <w:rFonts w:cs="Arial"/>
                <w:sz w:val="22"/>
                <w:szCs w:val="22"/>
              </w:rPr>
              <w:t xml:space="preserve"> will be </w:t>
            </w:r>
            <w:r w:rsidR="00C74D48" w:rsidRPr="00312D4F">
              <w:rPr>
                <w:rFonts w:cs="Arial"/>
                <w:sz w:val="22"/>
                <w:szCs w:val="22"/>
              </w:rPr>
              <w:t xml:space="preserve">developed </w:t>
            </w:r>
            <w:r w:rsidR="00B60AC6" w:rsidRPr="00312D4F">
              <w:rPr>
                <w:rFonts w:cs="Arial"/>
                <w:sz w:val="22"/>
                <w:szCs w:val="22"/>
              </w:rPr>
              <w:t xml:space="preserve">and monitored </w:t>
            </w:r>
            <w:r w:rsidRPr="00312D4F">
              <w:rPr>
                <w:rFonts w:cs="Arial"/>
                <w:sz w:val="22"/>
                <w:szCs w:val="22"/>
              </w:rPr>
              <w:t xml:space="preserve">by: </w:t>
            </w:r>
          </w:p>
          <w:p w14:paraId="12CA54B0" w14:textId="77777777" w:rsidR="00743450" w:rsidRPr="00312D4F" w:rsidRDefault="00743450" w:rsidP="000C4086">
            <w:pPr>
              <w:rPr>
                <w:rFonts w:cs="Arial"/>
                <w:sz w:val="22"/>
                <w:szCs w:val="22"/>
              </w:rPr>
            </w:pPr>
          </w:p>
        </w:tc>
        <w:tc>
          <w:tcPr>
            <w:tcW w:w="4332" w:type="dxa"/>
          </w:tcPr>
          <w:p w14:paraId="151A9637" w14:textId="5EF07525" w:rsidR="00CE4F68" w:rsidRDefault="00CE4F68" w:rsidP="00F137DF">
            <w:pPr>
              <w:rPr>
                <w:rFonts w:cs="Arial"/>
                <w:sz w:val="22"/>
                <w:szCs w:val="22"/>
              </w:rPr>
            </w:pPr>
            <w:r>
              <w:rPr>
                <w:rFonts w:cs="Arial"/>
                <w:sz w:val="22"/>
                <w:szCs w:val="22"/>
              </w:rPr>
              <w:t xml:space="preserve">Mrs </w:t>
            </w:r>
            <w:r w:rsidR="00A240AF">
              <w:rPr>
                <w:rFonts w:cs="Arial"/>
                <w:sz w:val="22"/>
                <w:szCs w:val="22"/>
              </w:rPr>
              <w:t>B Monk</w:t>
            </w:r>
            <w:r>
              <w:rPr>
                <w:rFonts w:cs="Arial"/>
                <w:sz w:val="22"/>
                <w:szCs w:val="22"/>
              </w:rPr>
              <w:t xml:space="preserve"> – Health &amp; Safety Lead</w:t>
            </w:r>
          </w:p>
          <w:p w14:paraId="771FAF8A" w14:textId="76437634" w:rsidR="00F137DF" w:rsidRPr="00312D4F" w:rsidRDefault="009C4E74" w:rsidP="00F137DF">
            <w:pPr>
              <w:rPr>
                <w:rFonts w:cs="Arial"/>
                <w:sz w:val="22"/>
                <w:szCs w:val="22"/>
              </w:rPr>
            </w:pPr>
            <w:r w:rsidRPr="00312D4F">
              <w:rPr>
                <w:rFonts w:cs="Arial"/>
                <w:sz w:val="22"/>
                <w:szCs w:val="22"/>
              </w:rPr>
              <w:t xml:space="preserve">Mr M Reed – </w:t>
            </w:r>
            <w:r w:rsidR="00F137DF" w:rsidRPr="00312D4F">
              <w:rPr>
                <w:rFonts w:cs="Arial"/>
                <w:sz w:val="22"/>
                <w:szCs w:val="22"/>
              </w:rPr>
              <w:t>Director of Business and Finance</w:t>
            </w:r>
          </w:p>
          <w:p w14:paraId="45DE8251" w14:textId="77777777" w:rsidR="009616D5" w:rsidRPr="00312D4F" w:rsidRDefault="009616D5" w:rsidP="009616D5">
            <w:pPr>
              <w:rPr>
                <w:rFonts w:cs="Arial"/>
                <w:sz w:val="22"/>
                <w:szCs w:val="22"/>
              </w:rPr>
            </w:pPr>
            <w:r w:rsidRPr="00312D4F">
              <w:rPr>
                <w:rFonts w:cs="Arial"/>
                <w:sz w:val="22"/>
                <w:szCs w:val="22"/>
              </w:rPr>
              <w:t xml:space="preserve">Mr </w:t>
            </w:r>
            <w:r>
              <w:rPr>
                <w:rFonts w:cs="Arial"/>
                <w:sz w:val="22"/>
                <w:szCs w:val="22"/>
              </w:rPr>
              <w:t>M Gostelow &amp; Mr S Gillibrand</w:t>
            </w:r>
            <w:r w:rsidRPr="00312D4F">
              <w:rPr>
                <w:rFonts w:cs="Arial"/>
                <w:sz w:val="22"/>
                <w:szCs w:val="22"/>
              </w:rPr>
              <w:t>– Site</w:t>
            </w:r>
          </w:p>
          <w:p w14:paraId="6F12E1E4" w14:textId="77777777" w:rsidR="005C4203" w:rsidRPr="00312D4F" w:rsidRDefault="005C4203" w:rsidP="000C4086">
            <w:pPr>
              <w:rPr>
                <w:rFonts w:cs="Arial"/>
                <w:sz w:val="22"/>
                <w:szCs w:val="22"/>
              </w:rPr>
            </w:pPr>
            <w:r w:rsidRPr="00312D4F">
              <w:rPr>
                <w:rFonts w:cs="Arial"/>
                <w:sz w:val="22"/>
                <w:szCs w:val="22"/>
              </w:rPr>
              <w:t>Property Services and Governing Body.</w:t>
            </w:r>
          </w:p>
        </w:tc>
      </w:tr>
      <w:tr w:rsidR="00743450" w:rsidRPr="00312D4F" w14:paraId="7D690561" w14:textId="77777777" w:rsidTr="000C4086">
        <w:trPr>
          <w:trHeight w:val="399"/>
          <w:jc w:val="center"/>
        </w:trPr>
        <w:tc>
          <w:tcPr>
            <w:tcW w:w="9402" w:type="dxa"/>
            <w:gridSpan w:val="2"/>
          </w:tcPr>
          <w:p w14:paraId="7F997733" w14:textId="77777777" w:rsidR="00743450" w:rsidRPr="00312D4F" w:rsidRDefault="00983484" w:rsidP="000C4086">
            <w:pPr>
              <w:rPr>
                <w:rFonts w:cs="Arial"/>
                <w:sz w:val="22"/>
                <w:szCs w:val="22"/>
              </w:rPr>
            </w:pPr>
            <w:r w:rsidRPr="00312D4F">
              <w:rPr>
                <w:rFonts w:cs="Arial"/>
                <w:sz w:val="22"/>
                <w:szCs w:val="22"/>
              </w:rPr>
              <w:t xml:space="preserve"> </w:t>
            </w:r>
            <w:r w:rsidR="00743450" w:rsidRPr="00312D4F">
              <w:rPr>
                <w:rFonts w:cs="Arial"/>
                <w:sz w:val="22"/>
                <w:szCs w:val="22"/>
              </w:rPr>
              <w:t>All employees within the school have a responsibility to:</w:t>
            </w:r>
          </w:p>
          <w:p w14:paraId="3D7EE1C1" w14:textId="77777777" w:rsidR="00743450" w:rsidRPr="00312D4F" w:rsidRDefault="00743450" w:rsidP="000C4086">
            <w:pPr>
              <w:jc w:val="both"/>
              <w:rPr>
                <w:rFonts w:cs="Arial"/>
                <w:sz w:val="22"/>
                <w:szCs w:val="22"/>
              </w:rPr>
            </w:pPr>
          </w:p>
          <w:p w14:paraId="47A77743" w14:textId="77777777" w:rsidR="00743450" w:rsidRPr="00312D4F" w:rsidRDefault="00CF4E4D" w:rsidP="000C4086">
            <w:pPr>
              <w:numPr>
                <w:ilvl w:val="0"/>
                <w:numId w:val="6"/>
              </w:numPr>
              <w:tabs>
                <w:tab w:val="clear" w:pos="720"/>
                <w:tab w:val="num" w:pos="360"/>
              </w:tabs>
              <w:ind w:left="360"/>
              <w:jc w:val="both"/>
              <w:rPr>
                <w:rFonts w:cs="Arial"/>
                <w:sz w:val="22"/>
                <w:szCs w:val="22"/>
              </w:rPr>
            </w:pPr>
            <w:r w:rsidRPr="00312D4F">
              <w:rPr>
                <w:rFonts w:cs="Arial"/>
                <w:sz w:val="22"/>
                <w:szCs w:val="22"/>
              </w:rPr>
              <w:t xml:space="preserve">Co-operate with the </w:t>
            </w:r>
            <w:r w:rsidR="00F137DF" w:rsidRPr="00312D4F">
              <w:rPr>
                <w:rFonts w:cs="Arial"/>
                <w:sz w:val="22"/>
                <w:szCs w:val="22"/>
              </w:rPr>
              <w:t>Headt</w:t>
            </w:r>
            <w:r w:rsidR="00743450" w:rsidRPr="00312D4F">
              <w:rPr>
                <w:rFonts w:cs="Arial"/>
                <w:sz w:val="22"/>
                <w:szCs w:val="22"/>
              </w:rPr>
              <w:t>eacher and his</w:t>
            </w:r>
            <w:r w:rsidR="005C4203" w:rsidRPr="00312D4F">
              <w:rPr>
                <w:rFonts w:cs="Arial"/>
                <w:sz w:val="22"/>
                <w:szCs w:val="22"/>
              </w:rPr>
              <w:t xml:space="preserve"> </w:t>
            </w:r>
            <w:r w:rsidR="00743450" w:rsidRPr="00312D4F">
              <w:rPr>
                <w:rFonts w:cs="Arial"/>
                <w:sz w:val="22"/>
                <w:szCs w:val="22"/>
              </w:rPr>
              <w:t>nominated representatives on all matters relating to health and safety;</w:t>
            </w:r>
          </w:p>
          <w:p w14:paraId="7E97307C" w14:textId="77777777" w:rsidR="00743450" w:rsidRPr="00312D4F" w:rsidRDefault="00743450" w:rsidP="000C4086">
            <w:pPr>
              <w:numPr>
                <w:ilvl w:val="0"/>
                <w:numId w:val="6"/>
              </w:numPr>
              <w:tabs>
                <w:tab w:val="clear" w:pos="720"/>
                <w:tab w:val="num" w:pos="360"/>
              </w:tabs>
              <w:ind w:left="360"/>
              <w:jc w:val="both"/>
              <w:rPr>
                <w:rFonts w:cs="Arial"/>
                <w:sz w:val="22"/>
                <w:szCs w:val="22"/>
              </w:rPr>
            </w:pPr>
            <w:r w:rsidRPr="00312D4F">
              <w:rPr>
                <w:rFonts w:cs="Arial"/>
                <w:sz w:val="22"/>
                <w:szCs w:val="22"/>
              </w:rPr>
              <w:t>Not interfere with anything provided to safeguard their health and safety;</w:t>
            </w:r>
          </w:p>
          <w:p w14:paraId="092BFB83" w14:textId="77777777" w:rsidR="00743450" w:rsidRPr="00312D4F" w:rsidRDefault="00743450" w:rsidP="000C4086">
            <w:pPr>
              <w:numPr>
                <w:ilvl w:val="0"/>
                <w:numId w:val="6"/>
              </w:numPr>
              <w:tabs>
                <w:tab w:val="clear" w:pos="720"/>
                <w:tab w:val="num" w:pos="360"/>
              </w:tabs>
              <w:ind w:left="360"/>
              <w:jc w:val="both"/>
              <w:rPr>
                <w:rFonts w:cs="Arial"/>
                <w:sz w:val="22"/>
                <w:szCs w:val="22"/>
              </w:rPr>
            </w:pPr>
            <w:r w:rsidRPr="00312D4F">
              <w:rPr>
                <w:rFonts w:cs="Arial"/>
                <w:sz w:val="22"/>
                <w:szCs w:val="22"/>
              </w:rPr>
              <w:t xml:space="preserve">Take reasonable care of their own health and safety, and not knowingly place anyone who </w:t>
            </w:r>
            <w:proofErr w:type="gramStart"/>
            <w:r w:rsidRPr="00312D4F">
              <w:rPr>
                <w:rFonts w:cs="Arial"/>
                <w:sz w:val="22"/>
                <w:szCs w:val="22"/>
              </w:rPr>
              <w:t>may  be</w:t>
            </w:r>
            <w:proofErr w:type="gramEnd"/>
            <w:r w:rsidRPr="00312D4F">
              <w:rPr>
                <w:rFonts w:cs="Arial"/>
                <w:sz w:val="22"/>
                <w:szCs w:val="22"/>
              </w:rPr>
              <w:t xml:space="preserve"> affected by their work activities at risk; and </w:t>
            </w:r>
          </w:p>
          <w:p w14:paraId="775C8ACE" w14:textId="77777777" w:rsidR="00743450" w:rsidRPr="00312D4F" w:rsidRDefault="00743450" w:rsidP="000C4086">
            <w:pPr>
              <w:numPr>
                <w:ilvl w:val="0"/>
                <w:numId w:val="6"/>
              </w:numPr>
              <w:tabs>
                <w:tab w:val="clear" w:pos="720"/>
                <w:tab w:val="num" w:pos="360"/>
              </w:tabs>
              <w:ind w:left="360"/>
              <w:jc w:val="both"/>
              <w:rPr>
                <w:rFonts w:cs="Arial"/>
                <w:sz w:val="22"/>
                <w:szCs w:val="22"/>
              </w:rPr>
            </w:pPr>
            <w:r w:rsidRPr="00312D4F">
              <w:rPr>
                <w:rFonts w:cs="Arial"/>
                <w:sz w:val="22"/>
                <w:szCs w:val="22"/>
              </w:rPr>
              <w:t>Report all health and safety concerns to an appropriate person (as detailed in this policy statement).</w:t>
            </w:r>
          </w:p>
          <w:p w14:paraId="34460636" w14:textId="77777777" w:rsidR="0011660D" w:rsidRPr="00312D4F" w:rsidRDefault="0011660D" w:rsidP="000C4086">
            <w:pPr>
              <w:numPr>
                <w:ilvl w:val="0"/>
                <w:numId w:val="6"/>
              </w:numPr>
              <w:tabs>
                <w:tab w:val="clear" w:pos="720"/>
                <w:tab w:val="num" w:pos="360"/>
              </w:tabs>
              <w:ind w:left="360"/>
              <w:jc w:val="both"/>
              <w:rPr>
                <w:rFonts w:cs="Arial"/>
                <w:sz w:val="22"/>
                <w:szCs w:val="22"/>
              </w:rPr>
            </w:pPr>
            <w:r w:rsidRPr="00312D4F">
              <w:rPr>
                <w:rFonts w:cs="Arial"/>
                <w:sz w:val="22"/>
                <w:szCs w:val="22"/>
              </w:rPr>
              <w:t>The Conditions of Employment of Teachers provide that teachers’ professional duties include maintaining good order and discipline among the pupils and safeguarding their health and safety both when they are authorised to be on the school premises and when they are engaged in authorised school activities elsewhere.</w:t>
            </w:r>
          </w:p>
        </w:tc>
      </w:tr>
    </w:tbl>
    <w:p w14:paraId="41004A2E" w14:textId="77777777" w:rsidR="00743450" w:rsidRPr="00312D4F" w:rsidRDefault="00743450" w:rsidP="00743450">
      <w:pPr>
        <w:rPr>
          <w:rFonts w:cs="Arial"/>
          <w:b/>
          <w:sz w:val="22"/>
          <w:szCs w:val="22"/>
        </w:rPr>
      </w:pPr>
    </w:p>
    <w:p w14:paraId="432AAEF0" w14:textId="77777777" w:rsidR="005B26EF" w:rsidRPr="00312D4F" w:rsidRDefault="00743450" w:rsidP="005C4203">
      <w:pPr>
        <w:jc w:val="both"/>
        <w:rPr>
          <w:rFonts w:cs="Arial"/>
          <w:sz w:val="22"/>
          <w:szCs w:val="22"/>
        </w:rPr>
      </w:pPr>
      <w:r w:rsidRPr="00312D4F">
        <w:rPr>
          <w:rFonts w:cs="Arial"/>
          <w:sz w:val="22"/>
          <w:szCs w:val="22"/>
        </w:rPr>
        <w:t>Health</w:t>
      </w:r>
      <w:r w:rsidRPr="00312D4F">
        <w:rPr>
          <w:rFonts w:cs="Arial"/>
          <w:b/>
          <w:sz w:val="22"/>
          <w:szCs w:val="22"/>
        </w:rPr>
        <w:t xml:space="preserve"> </w:t>
      </w:r>
      <w:r w:rsidRPr="00312D4F">
        <w:rPr>
          <w:rFonts w:cs="Arial"/>
          <w:sz w:val="22"/>
          <w:szCs w:val="22"/>
        </w:rPr>
        <w:t xml:space="preserve">&amp; Safety </w:t>
      </w:r>
      <w:r w:rsidR="00B60AC6" w:rsidRPr="00312D4F">
        <w:rPr>
          <w:rFonts w:cs="Arial"/>
          <w:sz w:val="22"/>
          <w:szCs w:val="22"/>
        </w:rPr>
        <w:t xml:space="preserve">plans </w:t>
      </w:r>
      <w:r w:rsidRPr="00312D4F">
        <w:rPr>
          <w:rFonts w:cs="Arial"/>
          <w:sz w:val="22"/>
          <w:szCs w:val="22"/>
        </w:rPr>
        <w:t>should be set for improvements in the management of health &amp; safety w</w:t>
      </w:r>
      <w:r w:rsidR="00CF4E4D" w:rsidRPr="00312D4F">
        <w:rPr>
          <w:rFonts w:cs="Arial"/>
          <w:sz w:val="22"/>
          <w:szCs w:val="22"/>
        </w:rPr>
        <w:t xml:space="preserve">ithin the school. </w:t>
      </w:r>
      <w:r w:rsidR="00B60AC6" w:rsidRPr="00312D4F">
        <w:rPr>
          <w:rFonts w:cs="Arial"/>
          <w:sz w:val="22"/>
          <w:szCs w:val="22"/>
        </w:rPr>
        <w:t xml:space="preserve">These can be developed </w:t>
      </w:r>
      <w:r w:rsidR="00832C9F" w:rsidRPr="00312D4F">
        <w:rPr>
          <w:rFonts w:cs="Arial"/>
          <w:sz w:val="22"/>
          <w:szCs w:val="22"/>
        </w:rPr>
        <w:t xml:space="preserve">formally </w:t>
      </w:r>
      <w:r w:rsidR="00B60AC6" w:rsidRPr="00312D4F">
        <w:rPr>
          <w:rFonts w:cs="Arial"/>
          <w:sz w:val="22"/>
          <w:szCs w:val="22"/>
        </w:rPr>
        <w:t>or can be informal</w:t>
      </w:r>
      <w:r w:rsidR="00114ACE" w:rsidRPr="00312D4F">
        <w:rPr>
          <w:rFonts w:cs="Arial"/>
          <w:sz w:val="22"/>
          <w:szCs w:val="22"/>
        </w:rPr>
        <w:t>,</w:t>
      </w:r>
      <w:r w:rsidR="00B60AC6" w:rsidRPr="00312D4F">
        <w:rPr>
          <w:rFonts w:cs="Arial"/>
          <w:sz w:val="22"/>
          <w:szCs w:val="22"/>
        </w:rPr>
        <w:t xml:space="preserve"> arising from circumstances as they occur</w:t>
      </w:r>
      <w:r w:rsidR="0026017A" w:rsidRPr="00312D4F">
        <w:rPr>
          <w:rFonts w:cs="Arial"/>
          <w:sz w:val="22"/>
          <w:szCs w:val="22"/>
        </w:rPr>
        <w:t xml:space="preserve">. Actions </w:t>
      </w:r>
      <w:r w:rsidR="00B60AC6" w:rsidRPr="00312D4F">
        <w:rPr>
          <w:rFonts w:cs="Arial"/>
          <w:sz w:val="22"/>
          <w:szCs w:val="22"/>
        </w:rPr>
        <w:t xml:space="preserve">should be documented </w:t>
      </w:r>
      <w:r w:rsidR="0026017A" w:rsidRPr="00312D4F">
        <w:rPr>
          <w:rFonts w:cs="Arial"/>
          <w:sz w:val="22"/>
          <w:szCs w:val="22"/>
        </w:rPr>
        <w:t xml:space="preserve">in an appropriate way </w:t>
      </w:r>
      <w:proofErr w:type="gramStart"/>
      <w:r w:rsidR="005B26EF" w:rsidRPr="00312D4F">
        <w:rPr>
          <w:rFonts w:cs="Arial"/>
          <w:sz w:val="22"/>
          <w:szCs w:val="22"/>
        </w:rPr>
        <w:t>e.g.</w:t>
      </w:r>
      <w:proofErr w:type="gramEnd"/>
      <w:r w:rsidR="005B26EF" w:rsidRPr="00312D4F">
        <w:rPr>
          <w:rFonts w:cs="Arial"/>
          <w:sz w:val="22"/>
          <w:szCs w:val="22"/>
        </w:rPr>
        <w:t xml:space="preserve"> as objectives in the School Development Plan or in the minutes of Governors or Staff meetings </w:t>
      </w:r>
      <w:r w:rsidR="00B60AC6" w:rsidRPr="00312D4F">
        <w:rPr>
          <w:rFonts w:cs="Arial"/>
          <w:sz w:val="22"/>
          <w:szCs w:val="22"/>
        </w:rPr>
        <w:t>and monitored to ensure they are achieved.</w:t>
      </w:r>
    </w:p>
    <w:p w14:paraId="5785FA10" w14:textId="77777777" w:rsidR="005B26EF" w:rsidRPr="00312D4F" w:rsidRDefault="005B26EF" w:rsidP="00F90D08">
      <w:pPr>
        <w:ind w:left="142" w:hanging="284"/>
        <w:jc w:val="both"/>
        <w:rPr>
          <w:rFonts w:cs="Arial"/>
          <w:sz w:val="22"/>
          <w:szCs w:val="22"/>
        </w:rPr>
      </w:pPr>
    </w:p>
    <w:p w14:paraId="49D71F97" w14:textId="77777777" w:rsidR="00312D4F" w:rsidRDefault="00312D4F" w:rsidP="00F90D08">
      <w:pPr>
        <w:ind w:left="142" w:hanging="284"/>
        <w:jc w:val="both"/>
        <w:rPr>
          <w:rFonts w:cs="Arial"/>
          <w:sz w:val="22"/>
          <w:szCs w:val="22"/>
        </w:rPr>
      </w:pPr>
    </w:p>
    <w:p w14:paraId="257BA3A9" w14:textId="77777777" w:rsidR="00312D4F" w:rsidRDefault="00312D4F" w:rsidP="00F90D08">
      <w:pPr>
        <w:ind w:left="142" w:hanging="284"/>
        <w:jc w:val="both"/>
        <w:rPr>
          <w:rFonts w:cs="Arial"/>
          <w:sz w:val="22"/>
          <w:szCs w:val="22"/>
        </w:rPr>
      </w:pPr>
    </w:p>
    <w:p w14:paraId="13425194" w14:textId="77777777" w:rsidR="00312D4F" w:rsidRDefault="00312D4F" w:rsidP="00F90D08">
      <w:pPr>
        <w:ind w:left="142" w:hanging="284"/>
        <w:jc w:val="both"/>
        <w:rPr>
          <w:rFonts w:cs="Arial"/>
          <w:sz w:val="22"/>
          <w:szCs w:val="22"/>
        </w:rPr>
      </w:pPr>
    </w:p>
    <w:p w14:paraId="724063AB" w14:textId="77777777" w:rsidR="00312D4F" w:rsidRDefault="00312D4F" w:rsidP="00F90D08">
      <w:pPr>
        <w:ind w:left="142" w:hanging="284"/>
        <w:jc w:val="both"/>
        <w:rPr>
          <w:rFonts w:cs="Arial"/>
          <w:sz w:val="22"/>
          <w:szCs w:val="22"/>
        </w:rPr>
      </w:pPr>
    </w:p>
    <w:p w14:paraId="2B3C8D36" w14:textId="77777777" w:rsidR="00312D4F" w:rsidRDefault="00312D4F" w:rsidP="00F90D08">
      <w:pPr>
        <w:ind w:left="142" w:hanging="284"/>
        <w:jc w:val="both"/>
        <w:rPr>
          <w:rFonts w:cs="Arial"/>
          <w:sz w:val="22"/>
          <w:szCs w:val="22"/>
        </w:rPr>
      </w:pPr>
    </w:p>
    <w:p w14:paraId="6685C07F" w14:textId="77777777" w:rsidR="00D16BA5" w:rsidRDefault="00D16BA5" w:rsidP="00F90D08">
      <w:pPr>
        <w:ind w:left="142" w:hanging="284"/>
        <w:jc w:val="both"/>
        <w:rPr>
          <w:rFonts w:cs="Arial"/>
          <w:sz w:val="22"/>
          <w:szCs w:val="22"/>
        </w:rPr>
      </w:pPr>
    </w:p>
    <w:p w14:paraId="4D020E48" w14:textId="5699D4CE" w:rsidR="00743450" w:rsidRPr="00312D4F" w:rsidRDefault="005C4203" w:rsidP="00F90D08">
      <w:pPr>
        <w:ind w:left="142" w:hanging="284"/>
        <w:jc w:val="both"/>
        <w:rPr>
          <w:rFonts w:cs="Arial"/>
          <w:sz w:val="22"/>
          <w:szCs w:val="22"/>
        </w:rPr>
      </w:pPr>
      <w:r w:rsidRPr="00312D4F">
        <w:rPr>
          <w:rFonts w:cs="Arial"/>
          <w:sz w:val="22"/>
          <w:szCs w:val="22"/>
        </w:rPr>
        <w:lastRenderedPageBreak/>
        <w:t>These include</w:t>
      </w:r>
      <w:r w:rsidR="00743450" w:rsidRPr="00312D4F">
        <w:rPr>
          <w:rFonts w:cs="Arial"/>
          <w:sz w:val="22"/>
          <w:szCs w:val="22"/>
        </w:rPr>
        <w:t>:</w:t>
      </w:r>
    </w:p>
    <w:p w14:paraId="62EACCCD" w14:textId="77777777" w:rsidR="00743450" w:rsidRPr="00312D4F" w:rsidRDefault="00743450" w:rsidP="00743450">
      <w:pPr>
        <w:ind w:left="360"/>
        <w:jc w:val="both"/>
        <w:rPr>
          <w:rFonts w:cs="Arial"/>
          <w:sz w:val="22"/>
          <w:szCs w:val="22"/>
        </w:rPr>
      </w:pPr>
    </w:p>
    <w:p w14:paraId="64BFBCD9" w14:textId="77777777" w:rsidR="005C4203" w:rsidRPr="00312D4F" w:rsidRDefault="005C4203" w:rsidP="00743450">
      <w:pPr>
        <w:numPr>
          <w:ilvl w:val="0"/>
          <w:numId w:val="41"/>
        </w:numPr>
        <w:tabs>
          <w:tab w:val="clear" w:pos="720"/>
          <w:tab w:val="num" w:pos="360"/>
        </w:tabs>
        <w:ind w:left="360"/>
        <w:jc w:val="both"/>
        <w:rPr>
          <w:rFonts w:cs="Arial"/>
          <w:sz w:val="22"/>
          <w:szCs w:val="22"/>
        </w:rPr>
      </w:pPr>
      <w:r w:rsidRPr="00312D4F">
        <w:rPr>
          <w:rFonts w:cs="Arial"/>
          <w:sz w:val="22"/>
          <w:szCs w:val="22"/>
        </w:rPr>
        <w:t>Risk Assessments to be undertaken, re-visited and amended when circumstances change, legislation dictates or incidents occur.</w:t>
      </w:r>
    </w:p>
    <w:p w14:paraId="2311B87A" w14:textId="77777777" w:rsidR="005C4203" w:rsidRPr="00312D4F" w:rsidRDefault="005C4203" w:rsidP="00743450">
      <w:pPr>
        <w:numPr>
          <w:ilvl w:val="0"/>
          <w:numId w:val="41"/>
        </w:numPr>
        <w:tabs>
          <w:tab w:val="clear" w:pos="720"/>
          <w:tab w:val="num" w:pos="360"/>
        </w:tabs>
        <w:ind w:left="360"/>
        <w:jc w:val="both"/>
        <w:rPr>
          <w:rFonts w:cs="Arial"/>
          <w:sz w:val="22"/>
          <w:szCs w:val="22"/>
        </w:rPr>
      </w:pPr>
      <w:r w:rsidRPr="00312D4F">
        <w:rPr>
          <w:rFonts w:cs="Arial"/>
          <w:sz w:val="22"/>
          <w:szCs w:val="22"/>
        </w:rPr>
        <w:t>Continue to improve whole school health and safety as a result of audit visits and governor intervention.</w:t>
      </w:r>
    </w:p>
    <w:p w14:paraId="79DEEA7F" w14:textId="77777777" w:rsidR="005C4203" w:rsidRPr="00312D4F" w:rsidRDefault="005C4203" w:rsidP="00743450">
      <w:pPr>
        <w:numPr>
          <w:ilvl w:val="0"/>
          <w:numId w:val="41"/>
        </w:numPr>
        <w:tabs>
          <w:tab w:val="clear" w:pos="720"/>
          <w:tab w:val="num" w:pos="360"/>
        </w:tabs>
        <w:ind w:left="360"/>
        <w:jc w:val="both"/>
        <w:rPr>
          <w:rFonts w:cs="Arial"/>
          <w:sz w:val="22"/>
          <w:szCs w:val="22"/>
        </w:rPr>
      </w:pPr>
      <w:r w:rsidRPr="00312D4F">
        <w:rPr>
          <w:rFonts w:cs="Arial"/>
          <w:sz w:val="22"/>
          <w:szCs w:val="22"/>
        </w:rPr>
        <w:t>Develop the management and procedures of all visitors to the site.</w:t>
      </w:r>
    </w:p>
    <w:p w14:paraId="77D70398" w14:textId="77777777" w:rsidR="00743450" w:rsidRPr="00312D4F" w:rsidRDefault="005C4203" w:rsidP="005C4203">
      <w:pPr>
        <w:numPr>
          <w:ilvl w:val="0"/>
          <w:numId w:val="41"/>
        </w:numPr>
        <w:tabs>
          <w:tab w:val="clear" w:pos="720"/>
          <w:tab w:val="num" w:pos="360"/>
        </w:tabs>
        <w:ind w:left="360"/>
        <w:jc w:val="both"/>
        <w:rPr>
          <w:rFonts w:cs="Arial"/>
          <w:sz w:val="22"/>
          <w:szCs w:val="22"/>
        </w:rPr>
      </w:pPr>
      <w:r w:rsidRPr="00312D4F">
        <w:rPr>
          <w:rFonts w:cs="Arial"/>
          <w:sz w:val="22"/>
          <w:szCs w:val="22"/>
        </w:rPr>
        <w:t xml:space="preserve">The addition of a routine H&amp;S agenda item for all meetings that take place in school. </w:t>
      </w:r>
    </w:p>
    <w:p w14:paraId="0EB1C8FF" w14:textId="77777777" w:rsidR="005C4203" w:rsidRPr="00312D4F" w:rsidRDefault="005C4203" w:rsidP="005C4203">
      <w:pPr>
        <w:ind w:left="360"/>
        <w:jc w:val="both"/>
        <w:rPr>
          <w:rFonts w:cs="Arial"/>
          <w:sz w:val="22"/>
          <w:szCs w:val="22"/>
        </w:rPr>
      </w:pPr>
    </w:p>
    <w:p w14:paraId="55788BF8" w14:textId="77777777" w:rsidR="00743450" w:rsidRPr="00312D4F" w:rsidRDefault="00743450" w:rsidP="00743450">
      <w:pPr>
        <w:jc w:val="center"/>
        <w:rPr>
          <w:rFonts w:cs="Arial"/>
          <w:sz w:val="22"/>
          <w:szCs w:val="22"/>
        </w:rPr>
      </w:pPr>
      <w:r w:rsidRPr="00312D4F">
        <w:rPr>
          <w:rFonts w:cs="Arial"/>
          <w:b/>
          <w:sz w:val="22"/>
          <w:szCs w:val="22"/>
        </w:rPr>
        <w:t>Health and Safety Risks Arising from Work Activities</w:t>
      </w:r>
    </w:p>
    <w:p w14:paraId="0C9E7ED1" w14:textId="77777777" w:rsidR="00743450" w:rsidRPr="00312D4F" w:rsidRDefault="00743450" w:rsidP="00743450">
      <w:pPr>
        <w:rPr>
          <w:rFonts w:cs="Arial"/>
          <w:sz w:val="22"/>
          <w:szCs w:val="22"/>
        </w:rPr>
      </w:pPr>
    </w:p>
    <w:p w14:paraId="3773C39C" w14:textId="045874F3" w:rsidR="00743450" w:rsidRPr="00312D4F" w:rsidRDefault="00786FAD" w:rsidP="00A26EE3">
      <w:pPr>
        <w:jc w:val="both"/>
        <w:rPr>
          <w:rFonts w:cs="Arial"/>
          <w:sz w:val="22"/>
          <w:szCs w:val="22"/>
        </w:rPr>
      </w:pPr>
      <w:r>
        <w:rPr>
          <w:rFonts w:cs="Arial"/>
          <w:sz w:val="22"/>
          <w:szCs w:val="22"/>
        </w:rPr>
        <w:t>We</w:t>
      </w:r>
      <w:r w:rsidR="00743450" w:rsidRPr="00312D4F">
        <w:rPr>
          <w:rFonts w:cs="Arial"/>
          <w:sz w:val="22"/>
          <w:szCs w:val="22"/>
        </w:rPr>
        <w:t xml:space="preserve"> will ensure that so far as is reasonably practicable, all areas of risk are assessed and adequate control measures are put in place to ensure the health and safety of all employees, pupils, contractors, non-employees and anyone else affected by the school's activities. </w:t>
      </w:r>
    </w:p>
    <w:p w14:paraId="6F240D8A" w14:textId="77777777" w:rsidR="00743450" w:rsidRPr="00312D4F" w:rsidRDefault="00743450" w:rsidP="00743450">
      <w:pPr>
        <w:rPr>
          <w:rFonts w:cs="Arial"/>
          <w:sz w:val="22"/>
          <w:szCs w:val="2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43450" w:rsidRPr="00312D4F" w14:paraId="5CF73D38" w14:textId="77777777">
        <w:tc>
          <w:tcPr>
            <w:tcW w:w="4820" w:type="dxa"/>
          </w:tcPr>
          <w:p w14:paraId="5528471D" w14:textId="77777777" w:rsidR="00743450" w:rsidRPr="00312D4F" w:rsidRDefault="00743450" w:rsidP="00BC46CE">
            <w:pPr>
              <w:rPr>
                <w:rFonts w:cs="Arial"/>
                <w:sz w:val="22"/>
                <w:szCs w:val="22"/>
              </w:rPr>
            </w:pPr>
            <w:r w:rsidRPr="00312D4F">
              <w:rPr>
                <w:rFonts w:cs="Arial"/>
                <w:sz w:val="22"/>
                <w:szCs w:val="22"/>
              </w:rPr>
              <w:t>Risk assessments will be undertaken by:</w:t>
            </w:r>
          </w:p>
        </w:tc>
        <w:tc>
          <w:tcPr>
            <w:tcW w:w="4678" w:type="dxa"/>
          </w:tcPr>
          <w:p w14:paraId="053D179A" w14:textId="77777777" w:rsidR="00F137DF" w:rsidRPr="00761912" w:rsidRDefault="000470B7" w:rsidP="00F137DF">
            <w:pPr>
              <w:rPr>
                <w:rFonts w:cs="Arial"/>
                <w:iCs/>
                <w:sz w:val="22"/>
                <w:szCs w:val="22"/>
              </w:rPr>
            </w:pPr>
            <w:r w:rsidRPr="00761912">
              <w:rPr>
                <w:rFonts w:cs="Arial"/>
                <w:iCs/>
                <w:sz w:val="22"/>
                <w:szCs w:val="22"/>
              </w:rPr>
              <w:t>Mr M Reed</w:t>
            </w:r>
            <w:r w:rsidR="00F137DF" w:rsidRPr="00761912">
              <w:rPr>
                <w:rFonts w:cs="Arial"/>
                <w:iCs/>
                <w:sz w:val="22"/>
                <w:szCs w:val="22"/>
              </w:rPr>
              <w:t xml:space="preserve"> – Director of Business and Finance</w:t>
            </w:r>
          </w:p>
          <w:p w14:paraId="043A262F" w14:textId="77777777" w:rsidR="009616D5" w:rsidRPr="00312D4F" w:rsidRDefault="009616D5" w:rsidP="009616D5">
            <w:pPr>
              <w:rPr>
                <w:rFonts w:cs="Arial"/>
                <w:sz w:val="22"/>
                <w:szCs w:val="22"/>
              </w:rPr>
            </w:pPr>
            <w:r w:rsidRPr="00312D4F">
              <w:rPr>
                <w:rFonts w:cs="Arial"/>
                <w:sz w:val="22"/>
                <w:szCs w:val="22"/>
              </w:rPr>
              <w:t xml:space="preserve">Mr </w:t>
            </w:r>
            <w:r>
              <w:rPr>
                <w:rFonts w:cs="Arial"/>
                <w:sz w:val="22"/>
                <w:szCs w:val="22"/>
              </w:rPr>
              <w:t>M Gostelow &amp; Mr S Gillibrand</w:t>
            </w:r>
            <w:r w:rsidRPr="00312D4F">
              <w:rPr>
                <w:rFonts w:cs="Arial"/>
                <w:sz w:val="22"/>
                <w:szCs w:val="22"/>
              </w:rPr>
              <w:t>– Site</w:t>
            </w:r>
          </w:p>
          <w:p w14:paraId="28AC22FC" w14:textId="463292C5" w:rsidR="00044403" w:rsidRPr="00761912" w:rsidRDefault="000470B7" w:rsidP="00BC46CE">
            <w:pPr>
              <w:rPr>
                <w:rFonts w:cs="Arial"/>
                <w:iCs/>
                <w:sz w:val="22"/>
                <w:szCs w:val="22"/>
              </w:rPr>
            </w:pPr>
            <w:r w:rsidRPr="00761912">
              <w:rPr>
                <w:rFonts w:cs="Arial"/>
                <w:iCs/>
                <w:sz w:val="22"/>
                <w:szCs w:val="22"/>
              </w:rPr>
              <w:t xml:space="preserve">Mrs </w:t>
            </w:r>
            <w:r w:rsidR="00A240AF">
              <w:rPr>
                <w:rFonts w:cs="Arial"/>
                <w:iCs/>
                <w:sz w:val="22"/>
                <w:szCs w:val="22"/>
              </w:rPr>
              <w:t>B Monk</w:t>
            </w:r>
            <w:r w:rsidR="00CE4F68" w:rsidRPr="00761912">
              <w:rPr>
                <w:rFonts w:cs="Arial"/>
                <w:iCs/>
                <w:sz w:val="22"/>
                <w:szCs w:val="22"/>
              </w:rPr>
              <w:t>–</w:t>
            </w:r>
            <w:r w:rsidR="00044403" w:rsidRPr="00761912">
              <w:rPr>
                <w:rFonts w:cs="Arial"/>
                <w:iCs/>
                <w:sz w:val="22"/>
                <w:szCs w:val="22"/>
              </w:rPr>
              <w:t xml:space="preserve"> </w:t>
            </w:r>
            <w:r w:rsidR="00CE4F68" w:rsidRPr="00761912">
              <w:rPr>
                <w:rFonts w:cs="Arial"/>
                <w:iCs/>
                <w:sz w:val="22"/>
                <w:szCs w:val="22"/>
              </w:rPr>
              <w:t>Health &amp; Safety Lead</w:t>
            </w:r>
          </w:p>
          <w:p w14:paraId="6EC6D571" w14:textId="77777777" w:rsidR="00743450" w:rsidRPr="00761912" w:rsidRDefault="00743450" w:rsidP="00BC46CE">
            <w:pPr>
              <w:rPr>
                <w:rFonts w:cs="Arial"/>
                <w:iCs/>
                <w:sz w:val="22"/>
                <w:szCs w:val="22"/>
              </w:rPr>
            </w:pPr>
          </w:p>
        </w:tc>
      </w:tr>
      <w:tr w:rsidR="00743450" w:rsidRPr="00312D4F" w14:paraId="37DD9B3E" w14:textId="77777777">
        <w:tc>
          <w:tcPr>
            <w:tcW w:w="4820" w:type="dxa"/>
          </w:tcPr>
          <w:p w14:paraId="13F48036" w14:textId="77777777" w:rsidR="00743450" w:rsidRPr="00312D4F" w:rsidRDefault="00743450" w:rsidP="00BC46CE">
            <w:pPr>
              <w:rPr>
                <w:rFonts w:cs="Arial"/>
                <w:sz w:val="22"/>
                <w:szCs w:val="22"/>
              </w:rPr>
            </w:pPr>
            <w:r w:rsidRPr="00312D4F">
              <w:rPr>
                <w:rFonts w:cs="Arial"/>
                <w:sz w:val="22"/>
                <w:szCs w:val="22"/>
              </w:rPr>
              <w:t>The significant findings of risk assessments will be reported to:</w:t>
            </w:r>
          </w:p>
        </w:tc>
        <w:tc>
          <w:tcPr>
            <w:tcW w:w="4678" w:type="dxa"/>
          </w:tcPr>
          <w:p w14:paraId="25E75C8E" w14:textId="7DF19DC7" w:rsidR="00743450" w:rsidRPr="00761912" w:rsidRDefault="00044403" w:rsidP="00BC46CE">
            <w:pPr>
              <w:rPr>
                <w:rFonts w:cs="Arial"/>
                <w:iCs/>
                <w:sz w:val="22"/>
                <w:szCs w:val="22"/>
              </w:rPr>
            </w:pPr>
            <w:r w:rsidRPr="00761912">
              <w:rPr>
                <w:rFonts w:cs="Arial"/>
                <w:iCs/>
                <w:sz w:val="22"/>
                <w:szCs w:val="22"/>
              </w:rPr>
              <w:t xml:space="preserve">Mr </w:t>
            </w:r>
            <w:r w:rsidR="00CE4F68" w:rsidRPr="00761912">
              <w:rPr>
                <w:rFonts w:cs="Arial"/>
                <w:iCs/>
                <w:sz w:val="22"/>
                <w:szCs w:val="22"/>
              </w:rPr>
              <w:t>A Hammersley</w:t>
            </w:r>
            <w:r w:rsidRPr="00761912">
              <w:rPr>
                <w:rFonts w:cs="Arial"/>
                <w:iCs/>
                <w:sz w:val="22"/>
                <w:szCs w:val="22"/>
              </w:rPr>
              <w:t xml:space="preserve"> - Headteacher</w:t>
            </w:r>
          </w:p>
          <w:p w14:paraId="37D66B42" w14:textId="77777777" w:rsidR="00743450" w:rsidRPr="00761912" w:rsidRDefault="00743450" w:rsidP="00BC46CE">
            <w:pPr>
              <w:rPr>
                <w:rFonts w:cs="Arial"/>
                <w:iCs/>
                <w:sz w:val="22"/>
                <w:szCs w:val="22"/>
              </w:rPr>
            </w:pPr>
          </w:p>
        </w:tc>
      </w:tr>
      <w:tr w:rsidR="00743450" w:rsidRPr="00312D4F" w14:paraId="75C7C193" w14:textId="77777777">
        <w:tc>
          <w:tcPr>
            <w:tcW w:w="4820" w:type="dxa"/>
          </w:tcPr>
          <w:p w14:paraId="4B997250" w14:textId="77777777" w:rsidR="00743450" w:rsidRPr="00312D4F" w:rsidRDefault="00743450" w:rsidP="00BC46CE">
            <w:pPr>
              <w:rPr>
                <w:rFonts w:cs="Arial"/>
                <w:sz w:val="22"/>
                <w:szCs w:val="22"/>
              </w:rPr>
            </w:pPr>
            <w:r w:rsidRPr="00312D4F">
              <w:rPr>
                <w:rFonts w:cs="Arial"/>
                <w:sz w:val="22"/>
                <w:szCs w:val="22"/>
              </w:rPr>
              <w:t>Action required to remove/control risks will be approved by:</w:t>
            </w:r>
          </w:p>
          <w:p w14:paraId="58C34A44" w14:textId="77777777" w:rsidR="00743450" w:rsidRPr="00312D4F" w:rsidRDefault="00743450" w:rsidP="00BC46CE">
            <w:pPr>
              <w:rPr>
                <w:rFonts w:cs="Arial"/>
                <w:sz w:val="22"/>
                <w:szCs w:val="22"/>
              </w:rPr>
            </w:pPr>
          </w:p>
        </w:tc>
        <w:tc>
          <w:tcPr>
            <w:tcW w:w="4678" w:type="dxa"/>
          </w:tcPr>
          <w:p w14:paraId="5704FF6C" w14:textId="30D41136" w:rsidR="00743450" w:rsidRPr="00761912" w:rsidRDefault="00044403" w:rsidP="00BC46CE">
            <w:pPr>
              <w:rPr>
                <w:rFonts w:cs="Arial"/>
                <w:iCs/>
                <w:sz w:val="22"/>
                <w:szCs w:val="22"/>
              </w:rPr>
            </w:pPr>
            <w:r w:rsidRPr="00761912">
              <w:rPr>
                <w:rFonts w:cs="Arial"/>
                <w:iCs/>
                <w:sz w:val="22"/>
                <w:szCs w:val="22"/>
              </w:rPr>
              <w:t xml:space="preserve">Mr </w:t>
            </w:r>
            <w:r w:rsidR="00CE4F68" w:rsidRPr="00761912">
              <w:rPr>
                <w:rFonts w:cs="Arial"/>
                <w:iCs/>
                <w:sz w:val="22"/>
                <w:szCs w:val="22"/>
              </w:rPr>
              <w:t>A Hammersley</w:t>
            </w:r>
            <w:r w:rsidRPr="00761912">
              <w:rPr>
                <w:rFonts w:cs="Arial"/>
                <w:iCs/>
                <w:sz w:val="22"/>
                <w:szCs w:val="22"/>
              </w:rPr>
              <w:t xml:space="preserve"> - Headteacher</w:t>
            </w:r>
            <w:r w:rsidR="00743450" w:rsidRPr="00761912">
              <w:rPr>
                <w:rFonts w:cs="Arial"/>
                <w:iCs/>
                <w:sz w:val="22"/>
                <w:szCs w:val="22"/>
              </w:rPr>
              <w:t xml:space="preserve"> </w:t>
            </w:r>
          </w:p>
        </w:tc>
      </w:tr>
      <w:tr w:rsidR="00743450" w:rsidRPr="00312D4F" w14:paraId="74E589CC" w14:textId="77777777">
        <w:tc>
          <w:tcPr>
            <w:tcW w:w="4820" w:type="dxa"/>
          </w:tcPr>
          <w:p w14:paraId="0B5A2176" w14:textId="77777777" w:rsidR="00743450" w:rsidRPr="00312D4F" w:rsidRDefault="00743450" w:rsidP="00BC46CE">
            <w:pPr>
              <w:rPr>
                <w:rFonts w:cs="Arial"/>
                <w:sz w:val="22"/>
                <w:szCs w:val="22"/>
              </w:rPr>
            </w:pPr>
            <w:r w:rsidRPr="00312D4F">
              <w:rPr>
                <w:rFonts w:cs="Arial"/>
                <w:sz w:val="22"/>
                <w:szCs w:val="22"/>
              </w:rPr>
              <w:t xml:space="preserve">The responsibility for ensuring the action required to reduce risks is implemented is that of: </w:t>
            </w:r>
          </w:p>
          <w:p w14:paraId="1BC2657D" w14:textId="77777777" w:rsidR="00743450" w:rsidRPr="00312D4F" w:rsidRDefault="00743450" w:rsidP="00BC46CE">
            <w:pPr>
              <w:rPr>
                <w:rFonts w:cs="Arial"/>
                <w:sz w:val="22"/>
                <w:szCs w:val="22"/>
              </w:rPr>
            </w:pPr>
          </w:p>
        </w:tc>
        <w:tc>
          <w:tcPr>
            <w:tcW w:w="4678" w:type="dxa"/>
          </w:tcPr>
          <w:p w14:paraId="0BBC3A0A" w14:textId="77777777" w:rsidR="00F137DF" w:rsidRPr="00761912" w:rsidRDefault="000470B7" w:rsidP="00F137DF">
            <w:pPr>
              <w:rPr>
                <w:rFonts w:cs="Arial"/>
                <w:iCs/>
                <w:sz w:val="22"/>
                <w:szCs w:val="22"/>
              </w:rPr>
            </w:pPr>
            <w:r w:rsidRPr="00761912">
              <w:rPr>
                <w:rFonts w:cs="Arial"/>
                <w:iCs/>
                <w:sz w:val="22"/>
                <w:szCs w:val="22"/>
              </w:rPr>
              <w:t xml:space="preserve">Mr M Reed – </w:t>
            </w:r>
            <w:r w:rsidR="00F137DF" w:rsidRPr="00761912">
              <w:rPr>
                <w:rFonts w:cs="Arial"/>
                <w:iCs/>
                <w:sz w:val="22"/>
                <w:szCs w:val="22"/>
              </w:rPr>
              <w:t>Director of Business and Finance</w:t>
            </w:r>
          </w:p>
          <w:p w14:paraId="339201B3" w14:textId="77777777" w:rsidR="009616D5" w:rsidRPr="00312D4F" w:rsidRDefault="009616D5" w:rsidP="009616D5">
            <w:pPr>
              <w:rPr>
                <w:rFonts w:cs="Arial"/>
                <w:sz w:val="22"/>
                <w:szCs w:val="22"/>
              </w:rPr>
            </w:pPr>
            <w:r w:rsidRPr="00312D4F">
              <w:rPr>
                <w:rFonts w:cs="Arial"/>
                <w:sz w:val="22"/>
                <w:szCs w:val="22"/>
              </w:rPr>
              <w:t xml:space="preserve">Mr </w:t>
            </w:r>
            <w:r>
              <w:rPr>
                <w:rFonts w:cs="Arial"/>
                <w:sz w:val="22"/>
                <w:szCs w:val="22"/>
              </w:rPr>
              <w:t>M Gostelow &amp; Mr S Gillibrand</w:t>
            </w:r>
            <w:r w:rsidRPr="00312D4F">
              <w:rPr>
                <w:rFonts w:cs="Arial"/>
                <w:sz w:val="22"/>
                <w:szCs w:val="22"/>
              </w:rPr>
              <w:t>– Site</w:t>
            </w:r>
          </w:p>
          <w:p w14:paraId="7F6F88F1" w14:textId="58B76C5D" w:rsidR="00044403" w:rsidRPr="00761912" w:rsidRDefault="000470B7" w:rsidP="00BC46CE">
            <w:pPr>
              <w:rPr>
                <w:rFonts w:cs="Arial"/>
                <w:iCs/>
                <w:sz w:val="22"/>
                <w:szCs w:val="22"/>
              </w:rPr>
            </w:pPr>
            <w:r w:rsidRPr="00761912">
              <w:rPr>
                <w:rFonts w:cs="Arial"/>
                <w:iCs/>
                <w:sz w:val="22"/>
                <w:szCs w:val="22"/>
              </w:rPr>
              <w:t xml:space="preserve">Mrs </w:t>
            </w:r>
            <w:r w:rsidR="00A240AF">
              <w:rPr>
                <w:rFonts w:cs="Arial"/>
                <w:iCs/>
                <w:sz w:val="22"/>
                <w:szCs w:val="22"/>
              </w:rPr>
              <w:t>B Monk</w:t>
            </w:r>
            <w:r w:rsidR="00044403" w:rsidRPr="00761912">
              <w:rPr>
                <w:rFonts w:cs="Arial"/>
                <w:iCs/>
                <w:sz w:val="22"/>
                <w:szCs w:val="22"/>
              </w:rPr>
              <w:t xml:space="preserve"> </w:t>
            </w:r>
            <w:r w:rsidR="00CE4F68" w:rsidRPr="00761912">
              <w:rPr>
                <w:rFonts w:cs="Arial"/>
                <w:iCs/>
                <w:sz w:val="22"/>
                <w:szCs w:val="22"/>
              </w:rPr>
              <w:t>–</w:t>
            </w:r>
            <w:r w:rsidR="00044403" w:rsidRPr="00761912">
              <w:rPr>
                <w:rFonts w:cs="Arial"/>
                <w:iCs/>
                <w:sz w:val="22"/>
                <w:szCs w:val="22"/>
              </w:rPr>
              <w:t xml:space="preserve"> </w:t>
            </w:r>
            <w:r w:rsidR="00CE4F68" w:rsidRPr="00761912">
              <w:rPr>
                <w:rFonts w:cs="Arial"/>
                <w:iCs/>
                <w:sz w:val="22"/>
                <w:szCs w:val="22"/>
              </w:rPr>
              <w:t>Health &amp; Safety Lead</w:t>
            </w:r>
          </w:p>
        </w:tc>
      </w:tr>
      <w:tr w:rsidR="00743450" w:rsidRPr="00312D4F" w14:paraId="21968ADD" w14:textId="77777777">
        <w:tc>
          <w:tcPr>
            <w:tcW w:w="4820" w:type="dxa"/>
          </w:tcPr>
          <w:p w14:paraId="24E447E1" w14:textId="77777777" w:rsidR="00743450" w:rsidRPr="00312D4F" w:rsidRDefault="00743450" w:rsidP="00BC46CE">
            <w:pPr>
              <w:rPr>
                <w:rFonts w:cs="Arial"/>
                <w:sz w:val="22"/>
                <w:szCs w:val="22"/>
              </w:rPr>
            </w:pPr>
            <w:r w:rsidRPr="00312D4F">
              <w:rPr>
                <w:rFonts w:cs="Arial"/>
                <w:sz w:val="22"/>
                <w:szCs w:val="22"/>
              </w:rPr>
              <w:t>Checking that implemented actions have removed/reduced the risks is the responsibility of:</w:t>
            </w:r>
          </w:p>
          <w:p w14:paraId="64A64473" w14:textId="77777777" w:rsidR="00743450" w:rsidRPr="00312D4F" w:rsidRDefault="00743450" w:rsidP="00BC46CE">
            <w:pPr>
              <w:rPr>
                <w:rFonts w:cs="Arial"/>
                <w:sz w:val="22"/>
                <w:szCs w:val="22"/>
              </w:rPr>
            </w:pPr>
          </w:p>
        </w:tc>
        <w:tc>
          <w:tcPr>
            <w:tcW w:w="4678" w:type="dxa"/>
          </w:tcPr>
          <w:p w14:paraId="599CD514" w14:textId="77777777" w:rsidR="000470B7" w:rsidRPr="00761912" w:rsidRDefault="000470B7" w:rsidP="000470B7">
            <w:pPr>
              <w:rPr>
                <w:rFonts w:cs="Arial"/>
                <w:iCs/>
                <w:sz w:val="22"/>
                <w:szCs w:val="22"/>
              </w:rPr>
            </w:pPr>
            <w:r w:rsidRPr="00761912">
              <w:rPr>
                <w:rFonts w:cs="Arial"/>
                <w:iCs/>
                <w:sz w:val="22"/>
                <w:szCs w:val="22"/>
              </w:rPr>
              <w:t>Mr M Reed – Director of Business and Finance</w:t>
            </w:r>
          </w:p>
          <w:p w14:paraId="2A428AAC" w14:textId="77777777" w:rsidR="009616D5" w:rsidRPr="00312D4F" w:rsidRDefault="009616D5" w:rsidP="009616D5">
            <w:pPr>
              <w:rPr>
                <w:rFonts w:cs="Arial"/>
                <w:sz w:val="22"/>
                <w:szCs w:val="22"/>
              </w:rPr>
            </w:pPr>
            <w:r w:rsidRPr="00312D4F">
              <w:rPr>
                <w:rFonts w:cs="Arial"/>
                <w:sz w:val="22"/>
                <w:szCs w:val="22"/>
              </w:rPr>
              <w:t xml:space="preserve">Mr </w:t>
            </w:r>
            <w:r>
              <w:rPr>
                <w:rFonts w:cs="Arial"/>
                <w:sz w:val="22"/>
                <w:szCs w:val="22"/>
              </w:rPr>
              <w:t>M Gostelow &amp; Mr S Gillibrand</w:t>
            </w:r>
            <w:r w:rsidRPr="00312D4F">
              <w:rPr>
                <w:rFonts w:cs="Arial"/>
                <w:sz w:val="22"/>
                <w:szCs w:val="22"/>
              </w:rPr>
              <w:t>– Site</w:t>
            </w:r>
          </w:p>
          <w:p w14:paraId="5DBFC933" w14:textId="285F6180" w:rsidR="00044403" w:rsidRPr="00761912" w:rsidRDefault="000470B7" w:rsidP="000470B7">
            <w:pPr>
              <w:rPr>
                <w:rFonts w:cs="Arial"/>
                <w:iCs/>
                <w:sz w:val="22"/>
                <w:szCs w:val="22"/>
              </w:rPr>
            </w:pPr>
            <w:r w:rsidRPr="00761912">
              <w:rPr>
                <w:rFonts w:cs="Arial"/>
                <w:iCs/>
                <w:sz w:val="22"/>
                <w:szCs w:val="22"/>
              </w:rPr>
              <w:t xml:space="preserve">Mrs </w:t>
            </w:r>
            <w:r w:rsidR="00A240AF">
              <w:rPr>
                <w:rFonts w:cs="Arial"/>
                <w:iCs/>
                <w:sz w:val="22"/>
                <w:szCs w:val="22"/>
              </w:rPr>
              <w:t>B Monk</w:t>
            </w:r>
            <w:r w:rsidRPr="00761912">
              <w:rPr>
                <w:rFonts w:cs="Arial"/>
                <w:iCs/>
                <w:sz w:val="22"/>
                <w:szCs w:val="22"/>
              </w:rPr>
              <w:t xml:space="preserve"> </w:t>
            </w:r>
            <w:r w:rsidR="00CE4F68" w:rsidRPr="00761912">
              <w:rPr>
                <w:rFonts w:cs="Arial"/>
                <w:iCs/>
                <w:sz w:val="22"/>
                <w:szCs w:val="22"/>
              </w:rPr>
              <w:t>–</w:t>
            </w:r>
            <w:r w:rsidRPr="00761912">
              <w:rPr>
                <w:rFonts w:cs="Arial"/>
                <w:iCs/>
                <w:sz w:val="22"/>
                <w:szCs w:val="22"/>
              </w:rPr>
              <w:t xml:space="preserve"> </w:t>
            </w:r>
            <w:r w:rsidR="00CE4F68" w:rsidRPr="00761912">
              <w:rPr>
                <w:rFonts w:cs="Arial"/>
                <w:iCs/>
                <w:sz w:val="22"/>
                <w:szCs w:val="22"/>
              </w:rPr>
              <w:t>Health &amp; Safety Lead</w:t>
            </w:r>
          </w:p>
        </w:tc>
      </w:tr>
      <w:tr w:rsidR="00743450" w:rsidRPr="00312D4F" w14:paraId="7A334BDE" w14:textId="77777777">
        <w:tc>
          <w:tcPr>
            <w:tcW w:w="4820" w:type="dxa"/>
          </w:tcPr>
          <w:p w14:paraId="2759F1E4" w14:textId="77777777" w:rsidR="00743450" w:rsidRPr="00312D4F" w:rsidRDefault="00743450" w:rsidP="00BC46CE">
            <w:pPr>
              <w:rPr>
                <w:rFonts w:cs="Arial"/>
                <w:sz w:val="22"/>
                <w:szCs w:val="22"/>
              </w:rPr>
            </w:pPr>
            <w:r w:rsidRPr="00312D4F">
              <w:rPr>
                <w:rFonts w:cs="Arial"/>
                <w:sz w:val="22"/>
                <w:szCs w:val="22"/>
              </w:rPr>
              <w:t>Risk Assessments will be reviewed</w:t>
            </w:r>
            <w:r w:rsidR="00C00FAA" w:rsidRPr="00312D4F">
              <w:rPr>
                <w:rFonts w:cs="Arial"/>
                <w:sz w:val="22"/>
                <w:szCs w:val="22"/>
              </w:rPr>
              <w:t xml:space="preserve"> regularly</w:t>
            </w:r>
            <w:r w:rsidRPr="00312D4F">
              <w:rPr>
                <w:rFonts w:cs="Arial"/>
                <w:sz w:val="22"/>
                <w:szCs w:val="22"/>
              </w:rPr>
              <w:t xml:space="preserve"> </w:t>
            </w:r>
            <w:r w:rsidR="00C00FAA" w:rsidRPr="00312D4F">
              <w:rPr>
                <w:rFonts w:cs="Arial"/>
                <w:sz w:val="22"/>
                <w:szCs w:val="22"/>
              </w:rPr>
              <w:t>(</w:t>
            </w:r>
            <w:r w:rsidRPr="00312D4F">
              <w:rPr>
                <w:rFonts w:cs="Arial"/>
                <w:sz w:val="22"/>
                <w:szCs w:val="22"/>
              </w:rPr>
              <w:t>annually</w:t>
            </w:r>
            <w:r w:rsidR="00C00FAA" w:rsidRPr="00312D4F">
              <w:rPr>
                <w:rFonts w:cs="Arial"/>
                <w:sz w:val="22"/>
                <w:szCs w:val="22"/>
              </w:rPr>
              <w:t xml:space="preserve"> is recommended)</w:t>
            </w:r>
            <w:r w:rsidRPr="00312D4F">
              <w:rPr>
                <w:rFonts w:cs="Arial"/>
                <w:sz w:val="22"/>
                <w:szCs w:val="22"/>
              </w:rPr>
              <w:t xml:space="preserve"> or when an element of the work activity changes significantly</w:t>
            </w:r>
            <w:r w:rsidR="004070DF" w:rsidRPr="00312D4F">
              <w:rPr>
                <w:rFonts w:cs="Arial"/>
                <w:sz w:val="22"/>
                <w:szCs w:val="22"/>
              </w:rPr>
              <w:t>,</w:t>
            </w:r>
            <w:r w:rsidR="005D1786" w:rsidRPr="00312D4F">
              <w:rPr>
                <w:rFonts w:cs="Arial"/>
                <w:sz w:val="22"/>
                <w:szCs w:val="22"/>
              </w:rPr>
              <w:t xml:space="preserve"> Risk assessments will be undertaken prior to the introduction of a new element of work activity.</w:t>
            </w:r>
          </w:p>
          <w:p w14:paraId="40A174BF" w14:textId="77777777" w:rsidR="00743450" w:rsidRPr="00312D4F" w:rsidRDefault="00743450" w:rsidP="00BC46CE">
            <w:pPr>
              <w:rPr>
                <w:rFonts w:cs="Arial"/>
                <w:sz w:val="22"/>
                <w:szCs w:val="22"/>
              </w:rPr>
            </w:pPr>
          </w:p>
        </w:tc>
        <w:tc>
          <w:tcPr>
            <w:tcW w:w="4678" w:type="dxa"/>
          </w:tcPr>
          <w:p w14:paraId="0D0890B7" w14:textId="77777777" w:rsidR="000470B7" w:rsidRPr="00761912" w:rsidRDefault="000470B7" w:rsidP="000470B7">
            <w:pPr>
              <w:rPr>
                <w:rFonts w:cs="Arial"/>
                <w:iCs/>
                <w:sz w:val="22"/>
                <w:szCs w:val="22"/>
              </w:rPr>
            </w:pPr>
            <w:r w:rsidRPr="00761912">
              <w:rPr>
                <w:rFonts w:cs="Arial"/>
                <w:iCs/>
                <w:sz w:val="22"/>
                <w:szCs w:val="22"/>
              </w:rPr>
              <w:t>Mr M Reed – Director of Business and Finance</w:t>
            </w:r>
          </w:p>
          <w:p w14:paraId="55CEAF84" w14:textId="77777777" w:rsidR="009616D5" w:rsidRPr="00312D4F" w:rsidRDefault="009616D5" w:rsidP="009616D5">
            <w:pPr>
              <w:rPr>
                <w:rFonts w:cs="Arial"/>
                <w:sz w:val="22"/>
                <w:szCs w:val="22"/>
              </w:rPr>
            </w:pPr>
            <w:r w:rsidRPr="00312D4F">
              <w:rPr>
                <w:rFonts w:cs="Arial"/>
                <w:sz w:val="22"/>
                <w:szCs w:val="22"/>
              </w:rPr>
              <w:t xml:space="preserve">Mr </w:t>
            </w:r>
            <w:r>
              <w:rPr>
                <w:rFonts w:cs="Arial"/>
                <w:sz w:val="22"/>
                <w:szCs w:val="22"/>
              </w:rPr>
              <w:t>M Gostelow &amp; Mr S Gillibrand</w:t>
            </w:r>
            <w:r w:rsidRPr="00312D4F">
              <w:rPr>
                <w:rFonts w:cs="Arial"/>
                <w:sz w:val="22"/>
                <w:szCs w:val="22"/>
              </w:rPr>
              <w:t>– Site</w:t>
            </w:r>
          </w:p>
          <w:p w14:paraId="6E02BDAB" w14:textId="5D235EF4" w:rsidR="00044403" w:rsidRPr="00761912" w:rsidRDefault="000470B7" w:rsidP="000470B7">
            <w:pPr>
              <w:rPr>
                <w:rFonts w:cs="Arial"/>
                <w:iCs/>
                <w:sz w:val="22"/>
                <w:szCs w:val="22"/>
              </w:rPr>
            </w:pPr>
            <w:r w:rsidRPr="00761912">
              <w:rPr>
                <w:rFonts w:cs="Arial"/>
                <w:iCs/>
                <w:sz w:val="22"/>
                <w:szCs w:val="22"/>
              </w:rPr>
              <w:t xml:space="preserve">Mrs </w:t>
            </w:r>
            <w:r w:rsidR="00A240AF">
              <w:rPr>
                <w:rFonts w:cs="Arial"/>
                <w:iCs/>
                <w:sz w:val="22"/>
                <w:szCs w:val="22"/>
              </w:rPr>
              <w:t>B Monk</w:t>
            </w:r>
            <w:r w:rsidRPr="00761912">
              <w:rPr>
                <w:rFonts w:cs="Arial"/>
                <w:iCs/>
                <w:sz w:val="22"/>
                <w:szCs w:val="22"/>
              </w:rPr>
              <w:t xml:space="preserve"> </w:t>
            </w:r>
            <w:r w:rsidR="00CE4F68" w:rsidRPr="00761912">
              <w:rPr>
                <w:rFonts w:cs="Arial"/>
                <w:iCs/>
                <w:sz w:val="22"/>
                <w:szCs w:val="22"/>
              </w:rPr>
              <w:t>–</w:t>
            </w:r>
            <w:r w:rsidRPr="00761912">
              <w:rPr>
                <w:rFonts w:cs="Arial"/>
                <w:iCs/>
                <w:sz w:val="22"/>
                <w:szCs w:val="22"/>
              </w:rPr>
              <w:t xml:space="preserve"> </w:t>
            </w:r>
            <w:r w:rsidR="00CE4F68" w:rsidRPr="00761912">
              <w:rPr>
                <w:rFonts w:cs="Arial"/>
                <w:iCs/>
                <w:sz w:val="22"/>
                <w:szCs w:val="22"/>
              </w:rPr>
              <w:t>Health &amp; Safety Lead</w:t>
            </w:r>
          </w:p>
        </w:tc>
      </w:tr>
    </w:tbl>
    <w:p w14:paraId="1CF28281" w14:textId="77777777" w:rsidR="00BF46AA" w:rsidRPr="00312D4F" w:rsidRDefault="00743450" w:rsidP="00743450">
      <w:pPr>
        <w:rPr>
          <w:rFonts w:cs="Arial"/>
          <w:b/>
          <w:sz w:val="22"/>
          <w:szCs w:val="22"/>
        </w:rPr>
      </w:pPr>
      <w:r w:rsidRPr="00312D4F">
        <w:rPr>
          <w:rFonts w:cs="Arial"/>
          <w:b/>
          <w:sz w:val="22"/>
          <w:szCs w:val="22"/>
        </w:rPr>
        <w:br w:type="page"/>
      </w:r>
    </w:p>
    <w:p w14:paraId="1E855646" w14:textId="77777777" w:rsidR="00743450" w:rsidRPr="00312D4F" w:rsidRDefault="00743450" w:rsidP="00743450">
      <w:pPr>
        <w:rPr>
          <w:rFonts w:cs="Arial"/>
          <w:b/>
          <w:sz w:val="22"/>
          <w:szCs w:val="22"/>
        </w:rPr>
      </w:pPr>
      <w:r w:rsidRPr="00312D4F">
        <w:rPr>
          <w:rFonts w:cs="Arial"/>
          <w:b/>
          <w:sz w:val="22"/>
          <w:szCs w:val="22"/>
        </w:rPr>
        <w:lastRenderedPageBreak/>
        <w:t>School's Commitment</w:t>
      </w:r>
    </w:p>
    <w:p w14:paraId="7C4B72E0" w14:textId="77777777" w:rsidR="00743450" w:rsidRPr="00312D4F" w:rsidRDefault="00743450" w:rsidP="00743450">
      <w:pPr>
        <w:rPr>
          <w:rFonts w:cs="Arial"/>
          <w:sz w:val="22"/>
          <w:szCs w:val="22"/>
        </w:rPr>
      </w:pPr>
    </w:p>
    <w:p w14:paraId="7582E519" w14:textId="77777777" w:rsidR="00743450" w:rsidRPr="00312D4F" w:rsidRDefault="00743450" w:rsidP="00A26EE3">
      <w:pPr>
        <w:jc w:val="both"/>
        <w:rPr>
          <w:rFonts w:cs="Arial"/>
          <w:sz w:val="22"/>
          <w:szCs w:val="22"/>
        </w:rPr>
      </w:pPr>
      <w:r w:rsidRPr="00312D4F">
        <w:rPr>
          <w:rFonts w:cs="Arial"/>
          <w:sz w:val="22"/>
          <w:szCs w:val="22"/>
        </w:rPr>
        <w:t>To meet the requirements of this Policy Statement, the</w:t>
      </w:r>
      <w:r w:rsidR="004070DF" w:rsidRPr="00312D4F">
        <w:rPr>
          <w:rFonts w:cs="Arial"/>
          <w:sz w:val="22"/>
          <w:szCs w:val="22"/>
        </w:rPr>
        <w:t xml:space="preserve"> Head Teacher/Governing Body</w:t>
      </w:r>
      <w:r w:rsidRPr="00312D4F">
        <w:rPr>
          <w:rFonts w:cs="Arial"/>
          <w:sz w:val="22"/>
          <w:szCs w:val="22"/>
        </w:rPr>
        <w:t xml:space="preserve"> and/or his/her</w:t>
      </w:r>
      <w:r w:rsidR="004070DF" w:rsidRPr="00312D4F">
        <w:rPr>
          <w:rFonts w:cs="Arial"/>
          <w:sz w:val="22"/>
          <w:szCs w:val="22"/>
        </w:rPr>
        <w:t>/their</w:t>
      </w:r>
      <w:r w:rsidRPr="00312D4F">
        <w:rPr>
          <w:rFonts w:cs="Arial"/>
          <w:sz w:val="22"/>
          <w:szCs w:val="22"/>
        </w:rPr>
        <w:t xml:space="preserve"> nominated representative(s) will:</w:t>
      </w:r>
    </w:p>
    <w:p w14:paraId="399BD550" w14:textId="77777777" w:rsidR="00743450" w:rsidRPr="00312D4F" w:rsidRDefault="00743450" w:rsidP="00A26EE3">
      <w:pPr>
        <w:jc w:val="both"/>
        <w:rPr>
          <w:rFonts w:cs="Arial"/>
          <w:sz w:val="22"/>
          <w:szCs w:val="22"/>
        </w:rPr>
      </w:pPr>
    </w:p>
    <w:p w14:paraId="2A5320D3" w14:textId="77777777" w:rsidR="00743450" w:rsidRPr="00312D4F" w:rsidRDefault="00743450" w:rsidP="00A26EE3">
      <w:pPr>
        <w:numPr>
          <w:ilvl w:val="0"/>
          <w:numId w:val="42"/>
        </w:numPr>
        <w:jc w:val="both"/>
        <w:rPr>
          <w:rFonts w:cs="Arial"/>
          <w:sz w:val="22"/>
          <w:szCs w:val="22"/>
        </w:rPr>
      </w:pPr>
      <w:r w:rsidRPr="00312D4F">
        <w:rPr>
          <w:rFonts w:cs="Arial"/>
          <w:sz w:val="22"/>
          <w:szCs w:val="22"/>
        </w:rPr>
        <w:t xml:space="preserve">draw up and implement appropriate health &amp; safety procedures for the school; </w:t>
      </w:r>
    </w:p>
    <w:p w14:paraId="521F126C" w14:textId="77777777" w:rsidR="00743450" w:rsidRPr="00312D4F" w:rsidRDefault="00743450" w:rsidP="00A26EE3">
      <w:pPr>
        <w:numPr>
          <w:ilvl w:val="0"/>
          <w:numId w:val="42"/>
        </w:numPr>
        <w:jc w:val="both"/>
        <w:rPr>
          <w:rFonts w:cs="Arial"/>
          <w:sz w:val="22"/>
          <w:szCs w:val="22"/>
        </w:rPr>
      </w:pPr>
      <w:r w:rsidRPr="00312D4F">
        <w:rPr>
          <w:rFonts w:cs="Arial"/>
          <w:sz w:val="22"/>
          <w:szCs w:val="22"/>
        </w:rPr>
        <w:t xml:space="preserve">share appropriate elements of these procedures with all employees, </w:t>
      </w:r>
      <w:r w:rsidR="00FC10C7" w:rsidRPr="00312D4F">
        <w:rPr>
          <w:rFonts w:cs="Arial"/>
          <w:sz w:val="22"/>
          <w:szCs w:val="22"/>
        </w:rPr>
        <w:t xml:space="preserve">pupils, </w:t>
      </w:r>
      <w:r w:rsidRPr="00312D4F">
        <w:rPr>
          <w:rFonts w:cs="Arial"/>
          <w:sz w:val="22"/>
          <w:szCs w:val="22"/>
        </w:rPr>
        <w:t>visitors and anyone else who may be affected by them;</w:t>
      </w:r>
    </w:p>
    <w:p w14:paraId="0D1295ED" w14:textId="77777777" w:rsidR="00743450" w:rsidRPr="00312D4F" w:rsidRDefault="00743450" w:rsidP="00A26EE3">
      <w:pPr>
        <w:numPr>
          <w:ilvl w:val="0"/>
          <w:numId w:val="42"/>
        </w:numPr>
        <w:jc w:val="both"/>
        <w:rPr>
          <w:rFonts w:cs="Arial"/>
          <w:sz w:val="22"/>
          <w:szCs w:val="22"/>
        </w:rPr>
      </w:pPr>
      <w:r w:rsidRPr="00312D4F">
        <w:rPr>
          <w:rFonts w:cs="Arial"/>
          <w:sz w:val="22"/>
          <w:szCs w:val="22"/>
        </w:rPr>
        <w:t>arrange for risk assessments to be completed for all areas of work and review them on a regular basis;</w:t>
      </w:r>
    </w:p>
    <w:p w14:paraId="1D0E4CAA" w14:textId="77777777" w:rsidR="00743450" w:rsidRPr="00312D4F" w:rsidRDefault="00743450" w:rsidP="00A26EE3">
      <w:pPr>
        <w:numPr>
          <w:ilvl w:val="0"/>
          <w:numId w:val="42"/>
        </w:numPr>
        <w:jc w:val="both"/>
        <w:rPr>
          <w:rFonts w:cs="Arial"/>
          <w:sz w:val="22"/>
          <w:szCs w:val="22"/>
        </w:rPr>
      </w:pPr>
      <w:r w:rsidRPr="00312D4F">
        <w:rPr>
          <w:rFonts w:cs="Arial"/>
          <w:sz w:val="22"/>
          <w:szCs w:val="22"/>
        </w:rPr>
        <w:t>as part of the risk assessment process, produce safe systems of work where necessary and arrange for their implementation including any appropriate training, resourcing, auditing and monitoring; and,</w:t>
      </w:r>
    </w:p>
    <w:p w14:paraId="489FC5A3" w14:textId="77777777" w:rsidR="00743450" w:rsidRPr="00312D4F" w:rsidRDefault="00743450" w:rsidP="00A26EE3">
      <w:pPr>
        <w:numPr>
          <w:ilvl w:val="0"/>
          <w:numId w:val="42"/>
        </w:numPr>
        <w:jc w:val="both"/>
        <w:rPr>
          <w:rFonts w:cs="Arial"/>
          <w:sz w:val="22"/>
          <w:szCs w:val="22"/>
        </w:rPr>
      </w:pPr>
      <w:r w:rsidRPr="00312D4F">
        <w:rPr>
          <w:rFonts w:cs="Arial"/>
          <w:sz w:val="22"/>
          <w:szCs w:val="22"/>
        </w:rPr>
        <w:t>identify adequate resources for the implementation of the health and safety policy and arrangements with the school.</w:t>
      </w:r>
    </w:p>
    <w:p w14:paraId="346DDAAD" w14:textId="77777777" w:rsidR="0065589C" w:rsidRPr="00312D4F" w:rsidRDefault="0065589C" w:rsidP="00A26EE3">
      <w:pPr>
        <w:numPr>
          <w:ilvl w:val="0"/>
          <w:numId w:val="42"/>
        </w:numPr>
        <w:jc w:val="both"/>
        <w:rPr>
          <w:rFonts w:cs="Arial"/>
          <w:sz w:val="22"/>
          <w:szCs w:val="22"/>
        </w:rPr>
      </w:pPr>
      <w:r w:rsidRPr="00312D4F">
        <w:rPr>
          <w:rFonts w:cs="Arial"/>
          <w:sz w:val="22"/>
          <w:szCs w:val="22"/>
        </w:rPr>
        <w:t>comply with appropriate directions given by the county council on health and safety requirements</w:t>
      </w:r>
    </w:p>
    <w:p w14:paraId="756AFE3A" w14:textId="77777777" w:rsidR="0065589C" w:rsidRPr="00312D4F" w:rsidRDefault="0065589C" w:rsidP="0065589C">
      <w:pPr>
        <w:numPr>
          <w:ilvl w:val="0"/>
          <w:numId w:val="42"/>
        </w:numPr>
        <w:rPr>
          <w:rFonts w:cs="Arial"/>
          <w:sz w:val="22"/>
          <w:szCs w:val="22"/>
        </w:rPr>
      </w:pPr>
      <w:r w:rsidRPr="00312D4F">
        <w:rPr>
          <w:rFonts w:cs="Arial"/>
          <w:sz w:val="22"/>
          <w:szCs w:val="22"/>
        </w:rPr>
        <w:t>act in accordance with the relevant provisions in the Scheme for Financing Schools in Lancashire and the School Teachers Pay and Conditions Document”;</w:t>
      </w:r>
    </w:p>
    <w:p w14:paraId="24A8000B" w14:textId="77777777" w:rsidR="00A26EE3" w:rsidRPr="00312D4F" w:rsidRDefault="00A26EE3" w:rsidP="00743450">
      <w:pPr>
        <w:jc w:val="both"/>
        <w:rPr>
          <w:rFonts w:cs="Arial"/>
          <w:sz w:val="22"/>
          <w:szCs w:val="22"/>
        </w:rPr>
      </w:pPr>
    </w:p>
    <w:p w14:paraId="5C165AF8" w14:textId="50ABAE7F" w:rsidR="00743450" w:rsidRPr="00312D4F" w:rsidRDefault="00743450" w:rsidP="00743450">
      <w:pPr>
        <w:jc w:val="both"/>
        <w:rPr>
          <w:rFonts w:cs="Arial"/>
          <w:sz w:val="22"/>
          <w:szCs w:val="22"/>
        </w:rPr>
      </w:pPr>
      <w:r w:rsidRPr="00312D4F">
        <w:rPr>
          <w:rFonts w:cs="Arial"/>
          <w:sz w:val="22"/>
          <w:szCs w:val="22"/>
        </w:rPr>
        <w:t>The school will upon request make available for general inspection specific, procedures and documentation and will regularly review its arrangements in respect of the applicable topics and activities below.  (</w:t>
      </w:r>
      <w:r w:rsidRPr="00312D4F">
        <w:rPr>
          <w:rFonts w:cs="Arial"/>
          <w:i/>
          <w:sz w:val="22"/>
          <w:szCs w:val="22"/>
          <w:u w:val="single"/>
        </w:rPr>
        <w:t>The list below is not comprehensive - some hazards may not apply to your premises and there may be additional hazards that are not listed here</w:t>
      </w:r>
      <w:r w:rsidR="00BF46AA" w:rsidRPr="00312D4F">
        <w:rPr>
          <w:rFonts w:cs="Arial"/>
          <w:i/>
          <w:sz w:val="22"/>
          <w:szCs w:val="22"/>
          <w:u w:val="single"/>
        </w:rPr>
        <w:t xml:space="preserve"> Please add these to the list.</w:t>
      </w:r>
      <w:r w:rsidRPr="00312D4F">
        <w:rPr>
          <w:rFonts w:cs="Arial"/>
          <w:i/>
          <w:sz w:val="22"/>
          <w:szCs w:val="22"/>
          <w:u w:val="single"/>
        </w:rPr>
        <w:t>)</w:t>
      </w:r>
    </w:p>
    <w:p w14:paraId="60ACC60A" w14:textId="77777777" w:rsidR="00A26EE3" w:rsidRPr="00312D4F" w:rsidRDefault="00A26EE3" w:rsidP="00743450">
      <w:pPr>
        <w:rPr>
          <w:rFonts w:cs="Arial"/>
          <w:sz w:val="22"/>
          <w:szCs w:val="22"/>
        </w:rPr>
        <w:sectPr w:rsidR="00A26EE3" w:rsidRPr="00312D4F" w:rsidSect="00761912">
          <w:headerReference w:type="default" r:id="rId8"/>
          <w:footerReference w:type="even" r:id="rId9"/>
          <w:footerReference w:type="default" r:id="rId10"/>
          <w:pgSz w:w="11906" w:h="16838"/>
          <w:pgMar w:top="851" w:right="1418" w:bottom="1134" w:left="1418" w:header="720" w:footer="720" w:gutter="0"/>
          <w:pgNumType w:start="0"/>
          <w:cols w:space="720"/>
        </w:sectPr>
      </w:pPr>
    </w:p>
    <w:p w14:paraId="5F3667B0" w14:textId="77777777" w:rsidR="00743450" w:rsidRPr="00312D4F" w:rsidRDefault="00743450" w:rsidP="00A26EE3">
      <w:pPr>
        <w:jc w:val="center"/>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9"/>
        <w:gridCol w:w="1897"/>
        <w:gridCol w:w="5097"/>
      </w:tblGrid>
      <w:tr w:rsidR="00A26EE3" w:rsidRPr="00312D4F" w14:paraId="5CEA157A" w14:textId="77777777" w:rsidTr="000C4086">
        <w:tc>
          <w:tcPr>
            <w:tcW w:w="2644" w:type="pct"/>
          </w:tcPr>
          <w:p w14:paraId="4534C705" w14:textId="77777777" w:rsidR="00A26EE3" w:rsidRPr="00312D4F" w:rsidRDefault="00A26EE3" w:rsidP="00BC46CE">
            <w:pPr>
              <w:rPr>
                <w:rFonts w:cs="Arial"/>
                <w:b/>
                <w:sz w:val="22"/>
                <w:szCs w:val="22"/>
              </w:rPr>
            </w:pPr>
            <w:r w:rsidRPr="00312D4F">
              <w:rPr>
                <w:rFonts w:cs="Arial"/>
                <w:b/>
                <w:sz w:val="22"/>
                <w:szCs w:val="22"/>
              </w:rPr>
              <w:t>Occupational Health &amp; Safety Topic/Activity</w:t>
            </w:r>
          </w:p>
          <w:p w14:paraId="14C3DCDE" w14:textId="77777777" w:rsidR="00A26EE3" w:rsidRPr="00312D4F" w:rsidRDefault="00A26EE3" w:rsidP="00BC46CE">
            <w:pPr>
              <w:rPr>
                <w:rFonts w:cs="Arial"/>
                <w:sz w:val="22"/>
                <w:szCs w:val="22"/>
              </w:rPr>
            </w:pPr>
            <w:r w:rsidRPr="00312D4F">
              <w:rPr>
                <w:rFonts w:cs="Arial"/>
                <w:sz w:val="22"/>
                <w:szCs w:val="22"/>
              </w:rPr>
              <w:t>Information and Guidance is available on the website, link below:</w:t>
            </w:r>
          </w:p>
          <w:p w14:paraId="38FCE027" w14:textId="77777777" w:rsidR="00A26EE3" w:rsidRPr="00312D4F" w:rsidRDefault="005A5366" w:rsidP="00BC46CE">
            <w:pPr>
              <w:rPr>
                <w:rFonts w:cs="Arial"/>
                <w:color w:val="FF0000"/>
                <w:sz w:val="22"/>
                <w:szCs w:val="22"/>
              </w:rPr>
            </w:pPr>
            <w:hyperlink r:id="rId11" w:history="1">
              <w:r w:rsidR="00A26EE3" w:rsidRPr="00312D4F">
                <w:rPr>
                  <w:rStyle w:val="Hyperlink"/>
                  <w:rFonts w:cs="Arial"/>
                  <w:sz w:val="22"/>
                  <w:szCs w:val="22"/>
                </w:rPr>
                <w:t>Health, Safety &amp; Wellbeing intranet site</w:t>
              </w:r>
            </w:hyperlink>
          </w:p>
        </w:tc>
        <w:tc>
          <w:tcPr>
            <w:tcW w:w="639" w:type="pct"/>
          </w:tcPr>
          <w:p w14:paraId="58301826" w14:textId="77777777" w:rsidR="00A26EE3" w:rsidRPr="00312D4F" w:rsidRDefault="00A26EE3" w:rsidP="00BC46CE">
            <w:pPr>
              <w:rPr>
                <w:rFonts w:cs="Arial"/>
                <w:b/>
                <w:sz w:val="22"/>
                <w:szCs w:val="22"/>
              </w:rPr>
            </w:pPr>
            <w:r w:rsidRPr="00312D4F">
              <w:rPr>
                <w:rFonts w:cs="Arial"/>
                <w:b/>
                <w:sz w:val="22"/>
                <w:szCs w:val="22"/>
              </w:rPr>
              <w:t>Applicable (</w:t>
            </w:r>
            <w:r w:rsidRPr="00312D4F">
              <w:rPr>
                <w:rFonts w:cs="Arial"/>
                <w:b/>
                <w:sz w:val="22"/>
                <w:szCs w:val="22"/>
              </w:rPr>
              <w:sym w:font="Symbol" w:char="F0D6"/>
            </w:r>
            <w:r w:rsidRPr="00312D4F">
              <w:rPr>
                <w:rFonts w:cs="Arial"/>
                <w:b/>
                <w:sz w:val="22"/>
                <w:szCs w:val="22"/>
              </w:rPr>
              <w:t>)</w:t>
            </w:r>
          </w:p>
        </w:tc>
        <w:tc>
          <w:tcPr>
            <w:tcW w:w="1717" w:type="pct"/>
          </w:tcPr>
          <w:p w14:paraId="481B5DCB" w14:textId="77777777" w:rsidR="00A26EE3" w:rsidRPr="00312D4F" w:rsidRDefault="0065589C" w:rsidP="00BC46CE">
            <w:pPr>
              <w:rPr>
                <w:rFonts w:cs="Arial"/>
                <w:b/>
                <w:sz w:val="22"/>
                <w:szCs w:val="22"/>
              </w:rPr>
            </w:pPr>
            <w:r w:rsidRPr="00312D4F">
              <w:rPr>
                <w:rFonts w:cs="Arial"/>
                <w:b/>
                <w:sz w:val="22"/>
                <w:szCs w:val="22"/>
              </w:rPr>
              <w:t xml:space="preserve">Details of where information about the school's arrangements can be found </w:t>
            </w:r>
          </w:p>
        </w:tc>
      </w:tr>
      <w:tr w:rsidR="00A26EE3" w:rsidRPr="00312D4F" w14:paraId="36D5F71B" w14:textId="77777777" w:rsidTr="000C4086">
        <w:tc>
          <w:tcPr>
            <w:tcW w:w="2644" w:type="pct"/>
          </w:tcPr>
          <w:p w14:paraId="1B46D645" w14:textId="77777777" w:rsidR="00A26EE3" w:rsidRPr="00312D4F" w:rsidRDefault="00A26EE3" w:rsidP="00BC46CE">
            <w:pPr>
              <w:rPr>
                <w:rFonts w:cs="Arial"/>
                <w:sz w:val="22"/>
                <w:szCs w:val="22"/>
              </w:rPr>
            </w:pPr>
            <w:r w:rsidRPr="00312D4F">
              <w:rPr>
                <w:rFonts w:cs="Arial"/>
                <w:sz w:val="22"/>
                <w:szCs w:val="22"/>
              </w:rPr>
              <w:t>Accident Reporting, Recording and Investigation</w:t>
            </w:r>
          </w:p>
        </w:tc>
        <w:tc>
          <w:tcPr>
            <w:tcW w:w="639" w:type="pct"/>
          </w:tcPr>
          <w:p w14:paraId="0796CC98" w14:textId="77777777" w:rsidR="00A26EE3" w:rsidRPr="00312D4F" w:rsidRDefault="00A26EE3" w:rsidP="00BC46CE">
            <w:pPr>
              <w:rPr>
                <w:rFonts w:cs="Arial"/>
                <w:sz w:val="22"/>
                <w:szCs w:val="22"/>
              </w:rPr>
            </w:pPr>
          </w:p>
        </w:tc>
        <w:tc>
          <w:tcPr>
            <w:tcW w:w="1717" w:type="pct"/>
          </w:tcPr>
          <w:p w14:paraId="3F33872F"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57151629" w14:textId="77777777" w:rsidTr="000C4086">
        <w:tc>
          <w:tcPr>
            <w:tcW w:w="2644" w:type="pct"/>
          </w:tcPr>
          <w:p w14:paraId="4975A944" w14:textId="77777777" w:rsidR="00A26EE3" w:rsidRPr="00312D4F" w:rsidRDefault="00A26EE3" w:rsidP="00BC46CE">
            <w:pPr>
              <w:rPr>
                <w:rFonts w:cs="Arial"/>
                <w:sz w:val="22"/>
                <w:szCs w:val="22"/>
              </w:rPr>
            </w:pPr>
            <w:r w:rsidRPr="00312D4F">
              <w:rPr>
                <w:rFonts w:cs="Arial"/>
                <w:sz w:val="22"/>
                <w:szCs w:val="22"/>
              </w:rPr>
              <w:t>Bodily Fluids (urine; blood; faeces; vomit)</w:t>
            </w:r>
          </w:p>
        </w:tc>
        <w:tc>
          <w:tcPr>
            <w:tcW w:w="639" w:type="pct"/>
          </w:tcPr>
          <w:p w14:paraId="41EB631B" w14:textId="77777777" w:rsidR="00A26EE3" w:rsidRPr="00312D4F" w:rsidRDefault="00A26EE3" w:rsidP="00BC46CE">
            <w:pPr>
              <w:rPr>
                <w:rFonts w:cs="Arial"/>
                <w:sz w:val="22"/>
                <w:szCs w:val="22"/>
              </w:rPr>
            </w:pPr>
          </w:p>
        </w:tc>
        <w:tc>
          <w:tcPr>
            <w:tcW w:w="1717" w:type="pct"/>
          </w:tcPr>
          <w:p w14:paraId="7E45CEA2"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51809362" w14:textId="77777777" w:rsidTr="000C4086">
        <w:tc>
          <w:tcPr>
            <w:tcW w:w="2644" w:type="pct"/>
          </w:tcPr>
          <w:p w14:paraId="5EFFFFBB" w14:textId="77777777" w:rsidR="00A26EE3" w:rsidRPr="00312D4F" w:rsidRDefault="00A26EE3" w:rsidP="00BC46CE">
            <w:pPr>
              <w:rPr>
                <w:rFonts w:cs="Arial"/>
                <w:sz w:val="22"/>
                <w:szCs w:val="22"/>
              </w:rPr>
            </w:pPr>
            <w:r w:rsidRPr="00312D4F">
              <w:rPr>
                <w:rFonts w:cs="Arial"/>
                <w:sz w:val="22"/>
                <w:szCs w:val="22"/>
              </w:rPr>
              <w:t xml:space="preserve">Catering </w:t>
            </w:r>
          </w:p>
        </w:tc>
        <w:tc>
          <w:tcPr>
            <w:tcW w:w="639" w:type="pct"/>
          </w:tcPr>
          <w:p w14:paraId="1E0284CC" w14:textId="77777777" w:rsidR="00A26EE3" w:rsidRPr="00312D4F" w:rsidRDefault="00A26EE3" w:rsidP="00BC46CE">
            <w:pPr>
              <w:rPr>
                <w:rFonts w:cs="Arial"/>
                <w:sz w:val="22"/>
                <w:szCs w:val="22"/>
              </w:rPr>
            </w:pPr>
          </w:p>
        </w:tc>
        <w:tc>
          <w:tcPr>
            <w:tcW w:w="1717" w:type="pct"/>
          </w:tcPr>
          <w:p w14:paraId="61AD541C" w14:textId="5C394930" w:rsidR="00A26EE3" w:rsidRPr="00312D4F" w:rsidRDefault="00786FAD" w:rsidP="00BC46CE">
            <w:pPr>
              <w:rPr>
                <w:rFonts w:cs="Arial"/>
                <w:sz w:val="22"/>
                <w:szCs w:val="22"/>
              </w:rPr>
            </w:pPr>
            <w:r>
              <w:rPr>
                <w:rFonts w:cs="Arial"/>
                <w:sz w:val="22"/>
                <w:szCs w:val="22"/>
              </w:rPr>
              <w:t>Caterlink</w:t>
            </w:r>
            <w:r w:rsidR="00044403" w:rsidRPr="00312D4F">
              <w:rPr>
                <w:rFonts w:cs="Arial"/>
                <w:sz w:val="22"/>
                <w:szCs w:val="22"/>
              </w:rPr>
              <w:t xml:space="preserve"> Catering</w:t>
            </w:r>
          </w:p>
        </w:tc>
      </w:tr>
      <w:tr w:rsidR="00A26EE3" w:rsidRPr="00312D4F" w14:paraId="5860F1C0" w14:textId="77777777" w:rsidTr="000C4086">
        <w:tc>
          <w:tcPr>
            <w:tcW w:w="2644" w:type="pct"/>
          </w:tcPr>
          <w:p w14:paraId="4CA2EEF1" w14:textId="77777777" w:rsidR="00A26EE3" w:rsidRPr="00312D4F" w:rsidRDefault="00A26EE3" w:rsidP="00BC46CE">
            <w:pPr>
              <w:rPr>
                <w:rFonts w:cs="Arial"/>
                <w:sz w:val="22"/>
                <w:szCs w:val="22"/>
              </w:rPr>
            </w:pPr>
            <w:r w:rsidRPr="00312D4F">
              <w:rPr>
                <w:rFonts w:cs="Arial"/>
                <w:sz w:val="22"/>
                <w:szCs w:val="22"/>
              </w:rPr>
              <w:t xml:space="preserve">Cleaning/caretaking </w:t>
            </w:r>
          </w:p>
        </w:tc>
        <w:tc>
          <w:tcPr>
            <w:tcW w:w="639" w:type="pct"/>
          </w:tcPr>
          <w:p w14:paraId="21B57350" w14:textId="77777777" w:rsidR="00A26EE3" w:rsidRPr="00312D4F" w:rsidRDefault="00A26EE3" w:rsidP="00BC46CE">
            <w:pPr>
              <w:rPr>
                <w:rFonts w:cs="Arial"/>
                <w:sz w:val="22"/>
                <w:szCs w:val="22"/>
              </w:rPr>
            </w:pPr>
          </w:p>
        </w:tc>
        <w:tc>
          <w:tcPr>
            <w:tcW w:w="1717" w:type="pct"/>
          </w:tcPr>
          <w:p w14:paraId="49157CC8" w14:textId="1F1D1D27" w:rsidR="00A26EE3" w:rsidRPr="00312D4F" w:rsidRDefault="00761912" w:rsidP="00BC46CE">
            <w:pPr>
              <w:rPr>
                <w:rFonts w:cs="Arial"/>
                <w:sz w:val="22"/>
                <w:szCs w:val="22"/>
              </w:rPr>
            </w:pPr>
            <w:r>
              <w:rPr>
                <w:rFonts w:cs="Arial"/>
                <w:sz w:val="22"/>
                <w:szCs w:val="22"/>
              </w:rPr>
              <w:t>CG</w:t>
            </w:r>
            <w:r w:rsidR="00044403" w:rsidRPr="00312D4F">
              <w:rPr>
                <w:rFonts w:cs="Arial"/>
                <w:sz w:val="22"/>
                <w:szCs w:val="22"/>
              </w:rPr>
              <w:t xml:space="preserve"> Cleaning</w:t>
            </w:r>
          </w:p>
        </w:tc>
      </w:tr>
      <w:tr w:rsidR="00A26EE3" w:rsidRPr="00312D4F" w14:paraId="5FC74349" w14:textId="77777777" w:rsidTr="000C4086">
        <w:tc>
          <w:tcPr>
            <w:tcW w:w="2644" w:type="pct"/>
          </w:tcPr>
          <w:p w14:paraId="1A273E93" w14:textId="77777777" w:rsidR="00A26EE3" w:rsidRPr="00312D4F" w:rsidRDefault="00A26EE3" w:rsidP="00BC46CE">
            <w:pPr>
              <w:rPr>
                <w:rFonts w:cs="Arial"/>
                <w:sz w:val="22"/>
                <w:szCs w:val="22"/>
              </w:rPr>
            </w:pPr>
            <w:r w:rsidRPr="00312D4F">
              <w:rPr>
                <w:rFonts w:cs="Arial"/>
                <w:sz w:val="22"/>
                <w:szCs w:val="22"/>
              </w:rPr>
              <w:t>Control of contractors</w:t>
            </w:r>
          </w:p>
        </w:tc>
        <w:tc>
          <w:tcPr>
            <w:tcW w:w="639" w:type="pct"/>
          </w:tcPr>
          <w:p w14:paraId="6E984F7D" w14:textId="77777777" w:rsidR="00A26EE3" w:rsidRPr="00312D4F" w:rsidRDefault="00A26EE3" w:rsidP="00BC46CE">
            <w:pPr>
              <w:rPr>
                <w:rFonts w:cs="Arial"/>
                <w:sz w:val="22"/>
                <w:szCs w:val="22"/>
              </w:rPr>
            </w:pPr>
          </w:p>
        </w:tc>
        <w:tc>
          <w:tcPr>
            <w:tcW w:w="1717" w:type="pct"/>
          </w:tcPr>
          <w:p w14:paraId="642E5031"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75BF4393" w14:textId="77777777" w:rsidTr="000C4086">
        <w:tc>
          <w:tcPr>
            <w:tcW w:w="2644" w:type="pct"/>
          </w:tcPr>
          <w:p w14:paraId="7A6D3F67" w14:textId="77777777" w:rsidR="00A26EE3" w:rsidRPr="00312D4F" w:rsidRDefault="00A26EE3" w:rsidP="00BC46CE">
            <w:pPr>
              <w:rPr>
                <w:rFonts w:cs="Arial"/>
                <w:sz w:val="22"/>
                <w:szCs w:val="22"/>
              </w:rPr>
            </w:pPr>
            <w:r w:rsidRPr="00312D4F">
              <w:rPr>
                <w:rFonts w:cs="Arial"/>
                <w:sz w:val="22"/>
                <w:szCs w:val="22"/>
              </w:rPr>
              <w:t>Disability access – H&amp;S implications</w:t>
            </w:r>
          </w:p>
        </w:tc>
        <w:tc>
          <w:tcPr>
            <w:tcW w:w="639" w:type="pct"/>
          </w:tcPr>
          <w:p w14:paraId="4C26443C" w14:textId="77777777" w:rsidR="00A26EE3" w:rsidRPr="00312D4F" w:rsidRDefault="00A26EE3" w:rsidP="00BC46CE">
            <w:pPr>
              <w:rPr>
                <w:rFonts w:cs="Arial"/>
                <w:sz w:val="22"/>
                <w:szCs w:val="22"/>
              </w:rPr>
            </w:pPr>
          </w:p>
        </w:tc>
        <w:tc>
          <w:tcPr>
            <w:tcW w:w="1717" w:type="pct"/>
          </w:tcPr>
          <w:p w14:paraId="73148856"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4D027952" w14:textId="77777777" w:rsidTr="000C4086">
        <w:tc>
          <w:tcPr>
            <w:tcW w:w="2644" w:type="pct"/>
          </w:tcPr>
          <w:p w14:paraId="459053D1" w14:textId="77777777" w:rsidR="00A26EE3" w:rsidRPr="00312D4F" w:rsidRDefault="00A26EE3" w:rsidP="00BC46CE">
            <w:pPr>
              <w:rPr>
                <w:rFonts w:cs="Arial"/>
                <w:sz w:val="22"/>
                <w:szCs w:val="22"/>
              </w:rPr>
            </w:pPr>
            <w:r w:rsidRPr="00312D4F">
              <w:rPr>
                <w:rFonts w:cs="Arial"/>
                <w:sz w:val="22"/>
                <w:szCs w:val="22"/>
              </w:rPr>
              <w:t>Display Screen Equipment and eye tests</w:t>
            </w:r>
          </w:p>
        </w:tc>
        <w:tc>
          <w:tcPr>
            <w:tcW w:w="639" w:type="pct"/>
          </w:tcPr>
          <w:p w14:paraId="4CEC44AE" w14:textId="77777777" w:rsidR="00A26EE3" w:rsidRPr="00312D4F" w:rsidRDefault="00A26EE3" w:rsidP="00BC46CE">
            <w:pPr>
              <w:rPr>
                <w:rFonts w:cs="Arial"/>
                <w:sz w:val="22"/>
                <w:szCs w:val="22"/>
              </w:rPr>
            </w:pPr>
          </w:p>
        </w:tc>
        <w:tc>
          <w:tcPr>
            <w:tcW w:w="1717" w:type="pct"/>
          </w:tcPr>
          <w:p w14:paraId="1F139331"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7EC02037" w14:textId="77777777" w:rsidTr="000C4086">
        <w:tc>
          <w:tcPr>
            <w:tcW w:w="2644" w:type="pct"/>
          </w:tcPr>
          <w:p w14:paraId="72F5134E" w14:textId="77777777" w:rsidR="00A26EE3" w:rsidRPr="00312D4F" w:rsidRDefault="00A26EE3" w:rsidP="00BC46CE">
            <w:pPr>
              <w:rPr>
                <w:rFonts w:cs="Arial"/>
                <w:sz w:val="22"/>
                <w:szCs w:val="22"/>
              </w:rPr>
            </w:pPr>
            <w:r w:rsidRPr="00312D4F">
              <w:rPr>
                <w:rFonts w:cs="Arial"/>
                <w:sz w:val="22"/>
                <w:szCs w:val="22"/>
              </w:rPr>
              <w:t>Electrical Safety</w:t>
            </w:r>
          </w:p>
        </w:tc>
        <w:tc>
          <w:tcPr>
            <w:tcW w:w="639" w:type="pct"/>
          </w:tcPr>
          <w:p w14:paraId="3EF29358" w14:textId="77777777" w:rsidR="00A26EE3" w:rsidRPr="00312D4F" w:rsidRDefault="00A26EE3" w:rsidP="00BC46CE">
            <w:pPr>
              <w:rPr>
                <w:rFonts w:cs="Arial"/>
                <w:sz w:val="22"/>
                <w:szCs w:val="22"/>
              </w:rPr>
            </w:pPr>
          </w:p>
        </w:tc>
        <w:tc>
          <w:tcPr>
            <w:tcW w:w="1717" w:type="pct"/>
          </w:tcPr>
          <w:p w14:paraId="7B0B621E"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70113946" w14:textId="77777777" w:rsidTr="000C4086">
        <w:tc>
          <w:tcPr>
            <w:tcW w:w="2644" w:type="pct"/>
          </w:tcPr>
          <w:p w14:paraId="2BA0DFFC" w14:textId="77777777" w:rsidR="00A26EE3" w:rsidRPr="00312D4F" w:rsidRDefault="00A26EE3" w:rsidP="00BC46CE">
            <w:pPr>
              <w:rPr>
                <w:rFonts w:cs="Arial"/>
                <w:sz w:val="22"/>
                <w:szCs w:val="22"/>
              </w:rPr>
            </w:pPr>
            <w:r w:rsidRPr="00312D4F">
              <w:rPr>
                <w:rFonts w:cs="Arial"/>
                <w:sz w:val="22"/>
                <w:szCs w:val="22"/>
              </w:rPr>
              <w:t xml:space="preserve">Emergency Procedures other than Fire </w:t>
            </w:r>
            <w:proofErr w:type="gramStart"/>
            <w:r w:rsidRPr="00312D4F">
              <w:rPr>
                <w:rFonts w:cs="Arial"/>
                <w:sz w:val="22"/>
                <w:szCs w:val="22"/>
              </w:rPr>
              <w:t>e.g.</w:t>
            </w:r>
            <w:proofErr w:type="gramEnd"/>
            <w:r w:rsidRPr="00312D4F">
              <w:rPr>
                <w:rFonts w:cs="Arial"/>
                <w:sz w:val="22"/>
                <w:szCs w:val="22"/>
              </w:rPr>
              <w:t xml:space="preserve"> flood, services failure</w:t>
            </w:r>
          </w:p>
        </w:tc>
        <w:tc>
          <w:tcPr>
            <w:tcW w:w="639" w:type="pct"/>
          </w:tcPr>
          <w:p w14:paraId="55BD7FB7" w14:textId="77777777" w:rsidR="00A26EE3" w:rsidRPr="00312D4F" w:rsidRDefault="00A26EE3" w:rsidP="00BC46CE">
            <w:pPr>
              <w:rPr>
                <w:rFonts w:cs="Arial"/>
                <w:sz w:val="22"/>
                <w:szCs w:val="22"/>
              </w:rPr>
            </w:pPr>
          </w:p>
        </w:tc>
        <w:tc>
          <w:tcPr>
            <w:tcW w:w="1717" w:type="pct"/>
          </w:tcPr>
          <w:p w14:paraId="61D98005"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35BFDE92" w14:textId="77777777" w:rsidTr="000C4086">
        <w:tc>
          <w:tcPr>
            <w:tcW w:w="2644" w:type="pct"/>
          </w:tcPr>
          <w:p w14:paraId="5FCF1D20" w14:textId="77777777" w:rsidR="00A26EE3" w:rsidRPr="00312D4F" w:rsidRDefault="00A26EE3" w:rsidP="00BC46CE">
            <w:pPr>
              <w:rPr>
                <w:rFonts w:cs="Arial"/>
                <w:sz w:val="22"/>
                <w:szCs w:val="22"/>
              </w:rPr>
            </w:pPr>
            <w:r w:rsidRPr="00312D4F">
              <w:rPr>
                <w:rFonts w:cs="Arial"/>
                <w:sz w:val="22"/>
                <w:szCs w:val="22"/>
              </w:rPr>
              <w:t xml:space="preserve">Extended school and community use </w:t>
            </w:r>
          </w:p>
        </w:tc>
        <w:tc>
          <w:tcPr>
            <w:tcW w:w="639" w:type="pct"/>
          </w:tcPr>
          <w:p w14:paraId="279D47A4" w14:textId="77777777" w:rsidR="00A26EE3" w:rsidRPr="00312D4F" w:rsidRDefault="00A26EE3" w:rsidP="00BC46CE">
            <w:pPr>
              <w:rPr>
                <w:rFonts w:cs="Arial"/>
                <w:sz w:val="22"/>
                <w:szCs w:val="22"/>
              </w:rPr>
            </w:pPr>
          </w:p>
        </w:tc>
        <w:tc>
          <w:tcPr>
            <w:tcW w:w="1717" w:type="pct"/>
          </w:tcPr>
          <w:p w14:paraId="57D23173" w14:textId="7080346E" w:rsidR="00A26EE3" w:rsidRPr="00312D4F" w:rsidRDefault="00761912" w:rsidP="00BC46CE">
            <w:pPr>
              <w:rPr>
                <w:rFonts w:cs="Arial"/>
                <w:sz w:val="22"/>
                <w:szCs w:val="22"/>
              </w:rPr>
            </w:pPr>
            <w:r>
              <w:rPr>
                <w:rFonts w:cs="Arial"/>
                <w:sz w:val="22"/>
                <w:szCs w:val="22"/>
              </w:rPr>
              <w:t>Site Manager</w:t>
            </w:r>
          </w:p>
        </w:tc>
      </w:tr>
      <w:tr w:rsidR="00A26EE3" w:rsidRPr="00312D4F" w14:paraId="42FC75C4" w14:textId="77777777" w:rsidTr="000C4086">
        <w:tc>
          <w:tcPr>
            <w:tcW w:w="2644" w:type="pct"/>
          </w:tcPr>
          <w:p w14:paraId="1CCA600E" w14:textId="77777777" w:rsidR="00A26EE3" w:rsidRPr="00312D4F" w:rsidRDefault="00A26EE3" w:rsidP="00BC46CE">
            <w:pPr>
              <w:rPr>
                <w:rFonts w:cs="Arial"/>
                <w:sz w:val="22"/>
                <w:szCs w:val="22"/>
              </w:rPr>
            </w:pPr>
            <w:r w:rsidRPr="00312D4F">
              <w:rPr>
                <w:rFonts w:cs="Arial"/>
                <w:sz w:val="22"/>
                <w:szCs w:val="22"/>
              </w:rPr>
              <w:t>Falling Objects/Safe storage</w:t>
            </w:r>
          </w:p>
        </w:tc>
        <w:tc>
          <w:tcPr>
            <w:tcW w:w="639" w:type="pct"/>
          </w:tcPr>
          <w:p w14:paraId="1AD3CAD6" w14:textId="77777777" w:rsidR="00A26EE3" w:rsidRPr="00312D4F" w:rsidRDefault="00A26EE3" w:rsidP="00BC46CE">
            <w:pPr>
              <w:rPr>
                <w:rFonts w:cs="Arial"/>
                <w:sz w:val="22"/>
                <w:szCs w:val="22"/>
              </w:rPr>
            </w:pPr>
          </w:p>
        </w:tc>
        <w:tc>
          <w:tcPr>
            <w:tcW w:w="1717" w:type="pct"/>
          </w:tcPr>
          <w:p w14:paraId="4A192DBD"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6A4320B5" w14:textId="77777777" w:rsidTr="000C4086">
        <w:tc>
          <w:tcPr>
            <w:tcW w:w="2644" w:type="pct"/>
          </w:tcPr>
          <w:p w14:paraId="6A3EAC54" w14:textId="77777777" w:rsidR="00A26EE3" w:rsidRPr="00312D4F" w:rsidRDefault="00A26EE3" w:rsidP="00BC46CE">
            <w:pPr>
              <w:rPr>
                <w:rFonts w:cs="Arial"/>
                <w:sz w:val="22"/>
                <w:szCs w:val="22"/>
              </w:rPr>
            </w:pPr>
            <w:r w:rsidRPr="00312D4F">
              <w:rPr>
                <w:rFonts w:cs="Arial"/>
                <w:sz w:val="22"/>
                <w:szCs w:val="22"/>
              </w:rPr>
              <w:t>Fire Safety</w:t>
            </w:r>
          </w:p>
        </w:tc>
        <w:tc>
          <w:tcPr>
            <w:tcW w:w="639" w:type="pct"/>
          </w:tcPr>
          <w:p w14:paraId="01660157" w14:textId="77777777" w:rsidR="00A26EE3" w:rsidRPr="00312D4F" w:rsidRDefault="00A26EE3" w:rsidP="00BC46CE">
            <w:pPr>
              <w:rPr>
                <w:rFonts w:cs="Arial"/>
                <w:sz w:val="22"/>
                <w:szCs w:val="22"/>
              </w:rPr>
            </w:pPr>
          </w:p>
        </w:tc>
        <w:tc>
          <w:tcPr>
            <w:tcW w:w="1717" w:type="pct"/>
          </w:tcPr>
          <w:p w14:paraId="414E0C85"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05662768" w14:textId="77777777" w:rsidTr="000C4086">
        <w:tc>
          <w:tcPr>
            <w:tcW w:w="2644" w:type="pct"/>
          </w:tcPr>
          <w:p w14:paraId="2C4AB59E" w14:textId="77777777" w:rsidR="00A26EE3" w:rsidRPr="00312D4F" w:rsidRDefault="00A26EE3" w:rsidP="00BC46CE">
            <w:pPr>
              <w:rPr>
                <w:rFonts w:cs="Arial"/>
                <w:sz w:val="22"/>
                <w:szCs w:val="22"/>
              </w:rPr>
            </w:pPr>
            <w:r w:rsidRPr="00312D4F">
              <w:rPr>
                <w:rFonts w:cs="Arial"/>
                <w:sz w:val="22"/>
                <w:szCs w:val="22"/>
              </w:rPr>
              <w:t>First Aid</w:t>
            </w:r>
          </w:p>
        </w:tc>
        <w:tc>
          <w:tcPr>
            <w:tcW w:w="639" w:type="pct"/>
          </w:tcPr>
          <w:p w14:paraId="49263D86" w14:textId="77777777" w:rsidR="00A26EE3" w:rsidRPr="00312D4F" w:rsidRDefault="00A26EE3" w:rsidP="00BC46CE">
            <w:pPr>
              <w:rPr>
                <w:rFonts w:cs="Arial"/>
                <w:sz w:val="22"/>
                <w:szCs w:val="22"/>
              </w:rPr>
            </w:pPr>
          </w:p>
        </w:tc>
        <w:tc>
          <w:tcPr>
            <w:tcW w:w="1717" w:type="pct"/>
          </w:tcPr>
          <w:p w14:paraId="5B131053"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4E5B501D" w14:textId="77777777" w:rsidTr="000C4086">
        <w:tc>
          <w:tcPr>
            <w:tcW w:w="2644" w:type="pct"/>
          </w:tcPr>
          <w:p w14:paraId="3B027FCC" w14:textId="77777777" w:rsidR="00A26EE3" w:rsidRPr="00312D4F" w:rsidRDefault="00A26EE3" w:rsidP="00BC46CE">
            <w:pPr>
              <w:rPr>
                <w:rFonts w:cs="Arial"/>
                <w:sz w:val="22"/>
                <w:szCs w:val="22"/>
              </w:rPr>
            </w:pPr>
            <w:r w:rsidRPr="00312D4F">
              <w:rPr>
                <w:rFonts w:cs="Arial"/>
                <w:sz w:val="22"/>
                <w:szCs w:val="22"/>
              </w:rPr>
              <w:t>Gas safety</w:t>
            </w:r>
          </w:p>
        </w:tc>
        <w:tc>
          <w:tcPr>
            <w:tcW w:w="639" w:type="pct"/>
          </w:tcPr>
          <w:p w14:paraId="69ED85BB" w14:textId="77777777" w:rsidR="00A26EE3" w:rsidRPr="00312D4F" w:rsidRDefault="00A26EE3" w:rsidP="00BC46CE">
            <w:pPr>
              <w:rPr>
                <w:rFonts w:cs="Arial"/>
                <w:sz w:val="22"/>
                <w:szCs w:val="22"/>
              </w:rPr>
            </w:pPr>
          </w:p>
        </w:tc>
        <w:tc>
          <w:tcPr>
            <w:tcW w:w="1717" w:type="pct"/>
          </w:tcPr>
          <w:p w14:paraId="583041DB"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4D721AFA" w14:textId="77777777" w:rsidTr="000C4086">
        <w:tc>
          <w:tcPr>
            <w:tcW w:w="2644" w:type="pct"/>
          </w:tcPr>
          <w:p w14:paraId="201D5569" w14:textId="77777777" w:rsidR="00A26EE3" w:rsidRPr="00312D4F" w:rsidRDefault="00A26EE3" w:rsidP="00BC46CE">
            <w:pPr>
              <w:rPr>
                <w:rFonts w:cs="Arial"/>
                <w:sz w:val="22"/>
                <w:szCs w:val="22"/>
              </w:rPr>
            </w:pPr>
            <w:r w:rsidRPr="00312D4F">
              <w:rPr>
                <w:rFonts w:cs="Arial"/>
                <w:sz w:val="22"/>
                <w:szCs w:val="22"/>
              </w:rPr>
              <w:t>Hot surfaces, scalds and burns</w:t>
            </w:r>
          </w:p>
        </w:tc>
        <w:tc>
          <w:tcPr>
            <w:tcW w:w="639" w:type="pct"/>
          </w:tcPr>
          <w:p w14:paraId="20624DB3" w14:textId="77777777" w:rsidR="00A26EE3" w:rsidRPr="00312D4F" w:rsidRDefault="00A26EE3" w:rsidP="00BC46CE">
            <w:pPr>
              <w:rPr>
                <w:rFonts w:cs="Arial"/>
                <w:sz w:val="22"/>
                <w:szCs w:val="22"/>
              </w:rPr>
            </w:pPr>
          </w:p>
        </w:tc>
        <w:tc>
          <w:tcPr>
            <w:tcW w:w="1717" w:type="pct"/>
          </w:tcPr>
          <w:p w14:paraId="764B9A79"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13F87228" w14:textId="77777777" w:rsidTr="000C4086">
        <w:tc>
          <w:tcPr>
            <w:tcW w:w="2644" w:type="pct"/>
          </w:tcPr>
          <w:p w14:paraId="2D81CEF3" w14:textId="77777777" w:rsidR="00A26EE3" w:rsidRPr="00312D4F" w:rsidRDefault="00044403" w:rsidP="00BC46CE">
            <w:pPr>
              <w:rPr>
                <w:rFonts w:cs="Arial"/>
                <w:sz w:val="22"/>
                <w:szCs w:val="22"/>
              </w:rPr>
            </w:pPr>
            <w:r w:rsidRPr="00312D4F">
              <w:rPr>
                <w:rFonts w:cs="Arial"/>
                <w:sz w:val="22"/>
                <w:szCs w:val="22"/>
              </w:rPr>
              <w:t xml:space="preserve">H&amp;S </w:t>
            </w:r>
            <w:r w:rsidR="00A26EE3" w:rsidRPr="00312D4F">
              <w:rPr>
                <w:rFonts w:cs="Arial"/>
                <w:sz w:val="22"/>
                <w:szCs w:val="22"/>
              </w:rPr>
              <w:t xml:space="preserve">Induction </w:t>
            </w:r>
          </w:p>
        </w:tc>
        <w:tc>
          <w:tcPr>
            <w:tcW w:w="639" w:type="pct"/>
          </w:tcPr>
          <w:p w14:paraId="67ED09DB" w14:textId="77777777" w:rsidR="00A26EE3" w:rsidRPr="00312D4F" w:rsidRDefault="00A26EE3" w:rsidP="00BC46CE">
            <w:pPr>
              <w:rPr>
                <w:rFonts w:cs="Arial"/>
                <w:sz w:val="22"/>
                <w:szCs w:val="22"/>
              </w:rPr>
            </w:pPr>
          </w:p>
        </w:tc>
        <w:tc>
          <w:tcPr>
            <w:tcW w:w="1717" w:type="pct"/>
          </w:tcPr>
          <w:p w14:paraId="0B9FFEA3" w14:textId="77777777" w:rsidR="00A26EE3" w:rsidRPr="00312D4F" w:rsidRDefault="00F137DF" w:rsidP="00BC46CE">
            <w:pPr>
              <w:rPr>
                <w:rFonts w:cs="Arial"/>
                <w:sz w:val="22"/>
                <w:szCs w:val="22"/>
              </w:rPr>
            </w:pPr>
            <w:r w:rsidRPr="00312D4F">
              <w:rPr>
                <w:rFonts w:cs="Arial"/>
                <w:sz w:val="22"/>
                <w:szCs w:val="22"/>
              </w:rPr>
              <w:t>Director of Business and Finance</w:t>
            </w:r>
          </w:p>
        </w:tc>
      </w:tr>
      <w:tr w:rsidR="00A26EE3" w:rsidRPr="00312D4F" w14:paraId="1C3213A9" w14:textId="77777777" w:rsidTr="000C4086">
        <w:tc>
          <w:tcPr>
            <w:tcW w:w="2644" w:type="pct"/>
          </w:tcPr>
          <w:p w14:paraId="3D403230" w14:textId="77777777" w:rsidR="00A26EE3" w:rsidRPr="00312D4F" w:rsidRDefault="00A26EE3" w:rsidP="00BC46CE">
            <w:pPr>
              <w:rPr>
                <w:rFonts w:cs="Arial"/>
                <w:sz w:val="22"/>
                <w:szCs w:val="22"/>
              </w:rPr>
            </w:pPr>
            <w:r w:rsidRPr="00312D4F">
              <w:rPr>
                <w:rFonts w:cs="Arial"/>
                <w:sz w:val="22"/>
                <w:szCs w:val="22"/>
              </w:rPr>
              <w:t xml:space="preserve">Information communication </w:t>
            </w:r>
          </w:p>
        </w:tc>
        <w:tc>
          <w:tcPr>
            <w:tcW w:w="639" w:type="pct"/>
          </w:tcPr>
          <w:p w14:paraId="62D2241E" w14:textId="77777777" w:rsidR="00A26EE3" w:rsidRPr="00312D4F" w:rsidRDefault="00A26EE3" w:rsidP="00BC46CE">
            <w:pPr>
              <w:rPr>
                <w:rFonts w:cs="Arial"/>
                <w:sz w:val="22"/>
                <w:szCs w:val="22"/>
              </w:rPr>
            </w:pPr>
          </w:p>
        </w:tc>
        <w:tc>
          <w:tcPr>
            <w:tcW w:w="1717" w:type="pct"/>
          </w:tcPr>
          <w:p w14:paraId="32C07415" w14:textId="77777777" w:rsidR="00A26EE3" w:rsidRPr="00312D4F" w:rsidRDefault="00044403" w:rsidP="00BC46CE">
            <w:pPr>
              <w:rPr>
                <w:rFonts w:cs="Arial"/>
                <w:sz w:val="22"/>
                <w:szCs w:val="22"/>
              </w:rPr>
            </w:pPr>
            <w:r w:rsidRPr="00312D4F">
              <w:rPr>
                <w:rFonts w:cs="Arial"/>
                <w:sz w:val="22"/>
                <w:szCs w:val="22"/>
              </w:rPr>
              <w:t>Headteacher</w:t>
            </w:r>
          </w:p>
        </w:tc>
      </w:tr>
      <w:tr w:rsidR="00A26EE3" w:rsidRPr="00312D4F" w14:paraId="45F708CF" w14:textId="77777777" w:rsidTr="000C4086">
        <w:tc>
          <w:tcPr>
            <w:tcW w:w="2644" w:type="pct"/>
          </w:tcPr>
          <w:p w14:paraId="4828FF8E" w14:textId="77777777" w:rsidR="00A26EE3" w:rsidRPr="00312D4F" w:rsidRDefault="00A26EE3" w:rsidP="00BC46CE">
            <w:pPr>
              <w:rPr>
                <w:rFonts w:cs="Arial"/>
                <w:sz w:val="22"/>
                <w:szCs w:val="22"/>
              </w:rPr>
            </w:pPr>
            <w:r w:rsidRPr="00312D4F">
              <w:rPr>
                <w:rFonts w:cs="Arial"/>
                <w:sz w:val="22"/>
                <w:szCs w:val="22"/>
              </w:rPr>
              <w:t xml:space="preserve">Lettings to </w:t>
            </w:r>
            <w:proofErr w:type="spellStart"/>
            <w:r w:rsidRPr="00312D4F">
              <w:rPr>
                <w:rFonts w:cs="Arial"/>
                <w:sz w:val="22"/>
                <w:szCs w:val="22"/>
              </w:rPr>
              <w:t>non school</w:t>
            </w:r>
            <w:proofErr w:type="spellEnd"/>
            <w:r w:rsidRPr="00312D4F">
              <w:rPr>
                <w:rFonts w:cs="Arial"/>
                <w:sz w:val="22"/>
                <w:szCs w:val="22"/>
              </w:rPr>
              <w:t xml:space="preserve"> groups </w:t>
            </w:r>
          </w:p>
        </w:tc>
        <w:tc>
          <w:tcPr>
            <w:tcW w:w="639" w:type="pct"/>
          </w:tcPr>
          <w:p w14:paraId="67E0B729" w14:textId="77777777" w:rsidR="00A26EE3" w:rsidRPr="00312D4F" w:rsidRDefault="00A26EE3" w:rsidP="00BC46CE">
            <w:pPr>
              <w:rPr>
                <w:rFonts w:cs="Arial"/>
                <w:sz w:val="22"/>
                <w:szCs w:val="22"/>
              </w:rPr>
            </w:pPr>
          </w:p>
        </w:tc>
        <w:tc>
          <w:tcPr>
            <w:tcW w:w="1717" w:type="pct"/>
          </w:tcPr>
          <w:p w14:paraId="32DF9229" w14:textId="5437B573" w:rsidR="00A26EE3" w:rsidRPr="00312D4F" w:rsidRDefault="00761912" w:rsidP="00BC46CE">
            <w:pPr>
              <w:rPr>
                <w:rFonts w:cs="Arial"/>
                <w:sz w:val="22"/>
                <w:szCs w:val="22"/>
              </w:rPr>
            </w:pPr>
            <w:r>
              <w:rPr>
                <w:rFonts w:cs="Arial"/>
                <w:sz w:val="22"/>
                <w:szCs w:val="22"/>
              </w:rPr>
              <w:t>Site Manager</w:t>
            </w:r>
          </w:p>
        </w:tc>
      </w:tr>
      <w:tr w:rsidR="00A26EE3" w:rsidRPr="00312D4F" w14:paraId="3FA6EB8D" w14:textId="77777777" w:rsidTr="000C4086">
        <w:tc>
          <w:tcPr>
            <w:tcW w:w="2644" w:type="pct"/>
          </w:tcPr>
          <w:p w14:paraId="3119C5D7" w14:textId="77777777" w:rsidR="00A26EE3" w:rsidRPr="00312D4F" w:rsidRDefault="00A26EE3" w:rsidP="00BC46CE">
            <w:pPr>
              <w:rPr>
                <w:rFonts w:cs="Arial"/>
                <w:sz w:val="22"/>
                <w:szCs w:val="22"/>
              </w:rPr>
            </w:pPr>
            <w:r w:rsidRPr="00312D4F">
              <w:rPr>
                <w:rFonts w:cs="Arial"/>
                <w:sz w:val="22"/>
                <w:szCs w:val="22"/>
              </w:rPr>
              <w:t>Management and other Health and Safety responsibilities</w:t>
            </w:r>
          </w:p>
        </w:tc>
        <w:tc>
          <w:tcPr>
            <w:tcW w:w="639" w:type="pct"/>
          </w:tcPr>
          <w:p w14:paraId="44C79E60" w14:textId="77777777" w:rsidR="00A26EE3" w:rsidRPr="00312D4F" w:rsidRDefault="00A26EE3" w:rsidP="00BC46CE">
            <w:pPr>
              <w:rPr>
                <w:rFonts w:cs="Arial"/>
                <w:sz w:val="22"/>
                <w:szCs w:val="22"/>
              </w:rPr>
            </w:pPr>
          </w:p>
        </w:tc>
        <w:tc>
          <w:tcPr>
            <w:tcW w:w="1717" w:type="pct"/>
          </w:tcPr>
          <w:p w14:paraId="3913977A"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437ED3F5" w14:textId="77777777" w:rsidTr="000C4086">
        <w:tc>
          <w:tcPr>
            <w:tcW w:w="2644" w:type="pct"/>
          </w:tcPr>
          <w:p w14:paraId="01A75DF6" w14:textId="77777777" w:rsidR="00A26EE3" w:rsidRPr="00312D4F" w:rsidRDefault="00A26EE3" w:rsidP="00BC46CE">
            <w:pPr>
              <w:rPr>
                <w:rFonts w:cs="Arial"/>
                <w:sz w:val="22"/>
                <w:szCs w:val="22"/>
              </w:rPr>
            </w:pPr>
            <w:r w:rsidRPr="00312D4F">
              <w:rPr>
                <w:rFonts w:cs="Arial"/>
                <w:sz w:val="22"/>
                <w:szCs w:val="22"/>
              </w:rPr>
              <w:t>Manual Handling</w:t>
            </w:r>
          </w:p>
        </w:tc>
        <w:tc>
          <w:tcPr>
            <w:tcW w:w="639" w:type="pct"/>
          </w:tcPr>
          <w:p w14:paraId="0CCC62C3" w14:textId="77777777" w:rsidR="00A26EE3" w:rsidRPr="00312D4F" w:rsidRDefault="00A26EE3" w:rsidP="00BC46CE">
            <w:pPr>
              <w:rPr>
                <w:rFonts w:cs="Arial"/>
                <w:sz w:val="22"/>
                <w:szCs w:val="22"/>
              </w:rPr>
            </w:pPr>
          </w:p>
        </w:tc>
        <w:tc>
          <w:tcPr>
            <w:tcW w:w="1717" w:type="pct"/>
          </w:tcPr>
          <w:p w14:paraId="17F595C1"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2938F8CF" w14:textId="77777777" w:rsidTr="000C4086">
        <w:tc>
          <w:tcPr>
            <w:tcW w:w="2644" w:type="pct"/>
          </w:tcPr>
          <w:p w14:paraId="73964118" w14:textId="77777777" w:rsidR="00A26EE3" w:rsidRPr="00312D4F" w:rsidRDefault="00A26EE3" w:rsidP="00BC46CE">
            <w:pPr>
              <w:rPr>
                <w:rFonts w:cs="Arial"/>
                <w:sz w:val="22"/>
                <w:szCs w:val="22"/>
              </w:rPr>
            </w:pPr>
            <w:r w:rsidRPr="00312D4F">
              <w:rPr>
                <w:rFonts w:cs="Arial"/>
                <w:sz w:val="22"/>
                <w:szCs w:val="22"/>
              </w:rPr>
              <w:t>Minibuses</w:t>
            </w:r>
          </w:p>
        </w:tc>
        <w:tc>
          <w:tcPr>
            <w:tcW w:w="639" w:type="pct"/>
          </w:tcPr>
          <w:p w14:paraId="664C2B34" w14:textId="77777777" w:rsidR="00A26EE3" w:rsidRPr="00312D4F" w:rsidRDefault="00A26EE3" w:rsidP="00BC46CE">
            <w:pPr>
              <w:rPr>
                <w:rFonts w:cs="Arial"/>
                <w:sz w:val="22"/>
                <w:szCs w:val="22"/>
              </w:rPr>
            </w:pPr>
          </w:p>
        </w:tc>
        <w:tc>
          <w:tcPr>
            <w:tcW w:w="1717" w:type="pct"/>
          </w:tcPr>
          <w:p w14:paraId="132262E7"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6818B647" w14:textId="77777777" w:rsidTr="000C4086">
        <w:tc>
          <w:tcPr>
            <w:tcW w:w="2644" w:type="pct"/>
          </w:tcPr>
          <w:p w14:paraId="09ADDC38" w14:textId="77777777" w:rsidR="00A26EE3" w:rsidRPr="00312D4F" w:rsidRDefault="00A26EE3" w:rsidP="00BC46CE">
            <w:pPr>
              <w:rPr>
                <w:rFonts w:cs="Arial"/>
                <w:sz w:val="22"/>
                <w:szCs w:val="22"/>
              </w:rPr>
            </w:pPr>
            <w:r w:rsidRPr="00312D4F">
              <w:rPr>
                <w:rFonts w:cs="Arial"/>
                <w:sz w:val="22"/>
                <w:szCs w:val="22"/>
              </w:rPr>
              <w:t>Mobile phones – use of</w:t>
            </w:r>
          </w:p>
        </w:tc>
        <w:tc>
          <w:tcPr>
            <w:tcW w:w="639" w:type="pct"/>
          </w:tcPr>
          <w:p w14:paraId="6DE5FA9A" w14:textId="77777777" w:rsidR="00A26EE3" w:rsidRPr="00312D4F" w:rsidRDefault="00A26EE3" w:rsidP="00BC46CE">
            <w:pPr>
              <w:rPr>
                <w:rFonts w:cs="Arial"/>
                <w:sz w:val="22"/>
                <w:szCs w:val="22"/>
              </w:rPr>
            </w:pPr>
          </w:p>
        </w:tc>
        <w:tc>
          <w:tcPr>
            <w:tcW w:w="1717" w:type="pct"/>
          </w:tcPr>
          <w:p w14:paraId="2ACBD0DF"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02268C21" w14:textId="77777777" w:rsidTr="000C4086">
        <w:tc>
          <w:tcPr>
            <w:tcW w:w="2644" w:type="pct"/>
          </w:tcPr>
          <w:p w14:paraId="1715B5A3" w14:textId="77777777" w:rsidR="00A26EE3" w:rsidRPr="00312D4F" w:rsidRDefault="00A26EE3" w:rsidP="00BC46CE">
            <w:pPr>
              <w:rPr>
                <w:rFonts w:cs="Arial"/>
                <w:sz w:val="22"/>
                <w:szCs w:val="22"/>
              </w:rPr>
            </w:pPr>
            <w:r w:rsidRPr="00312D4F">
              <w:rPr>
                <w:rFonts w:cs="Arial"/>
                <w:sz w:val="22"/>
                <w:szCs w:val="22"/>
              </w:rPr>
              <w:t xml:space="preserve">Monitoring  </w:t>
            </w:r>
          </w:p>
        </w:tc>
        <w:tc>
          <w:tcPr>
            <w:tcW w:w="639" w:type="pct"/>
          </w:tcPr>
          <w:p w14:paraId="36E5DAA6" w14:textId="77777777" w:rsidR="00A26EE3" w:rsidRPr="00312D4F" w:rsidRDefault="00A26EE3" w:rsidP="00BC46CE">
            <w:pPr>
              <w:rPr>
                <w:rFonts w:cs="Arial"/>
                <w:sz w:val="22"/>
                <w:szCs w:val="22"/>
              </w:rPr>
            </w:pPr>
          </w:p>
        </w:tc>
        <w:tc>
          <w:tcPr>
            <w:tcW w:w="1717" w:type="pct"/>
          </w:tcPr>
          <w:p w14:paraId="2B01E121" w14:textId="5D3C9C73" w:rsidR="00A26EE3" w:rsidRPr="00312D4F" w:rsidRDefault="00A240AF" w:rsidP="00BC46CE">
            <w:pPr>
              <w:rPr>
                <w:rFonts w:cs="Arial"/>
                <w:sz w:val="22"/>
                <w:szCs w:val="22"/>
              </w:rPr>
            </w:pPr>
            <w:r>
              <w:rPr>
                <w:rFonts w:cs="Arial"/>
                <w:sz w:val="22"/>
                <w:szCs w:val="22"/>
              </w:rPr>
              <w:t>Head’s PA</w:t>
            </w:r>
          </w:p>
        </w:tc>
      </w:tr>
      <w:tr w:rsidR="00A26EE3" w:rsidRPr="00312D4F" w14:paraId="6E6ECC4E" w14:textId="77777777" w:rsidTr="000C4086">
        <w:tc>
          <w:tcPr>
            <w:tcW w:w="2644" w:type="pct"/>
          </w:tcPr>
          <w:p w14:paraId="1BDA7900" w14:textId="77777777" w:rsidR="00A26EE3" w:rsidRPr="00312D4F" w:rsidRDefault="00A26EE3" w:rsidP="00BC46CE">
            <w:pPr>
              <w:rPr>
                <w:rFonts w:cs="Arial"/>
                <w:sz w:val="22"/>
                <w:szCs w:val="22"/>
              </w:rPr>
            </w:pPr>
            <w:r w:rsidRPr="00312D4F">
              <w:rPr>
                <w:rFonts w:cs="Arial"/>
                <w:sz w:val="22"/>
                <w:szCs w:val="22"/>
              </w:rPr>
              <w:t xml:space="preserve">Needles and needle stick injuries </w:t>
            </w:r>
          </w:p>
        </w:tc>
        <w:tc>
          <w:tcPr>
            <w:tcW w:w="639" w:type="pct"/>
          </w:tcPr>
          <w:p w14:paraId="2760B285" w14:textId="77777777" w:rsidR="00A26EE3" w:rsidRPr="00312D4F" w:rsidRDefault="00A26EE3" w:rsidP="00BC46CE">
            <w:pPr>
              <w:rPr>
                <w:rFonts w:cs="Arial"/>
                <w:sz w:val="22"/>
                <w:szCs w:val="22"/>
              </w:rPr>
            </w:pPr>
          </w:p>
        </w:tc>
        <w:tc>
          <w:tcPr>
            <w:tcW w:w="1717" w:type="pct"/>
          </w:tcPr>
          <w:p w14:paraId="43AD67AA"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7A4DD706" w14:textId="77777777" w:rsidTr="000C4086">
        <w:tc>
          <w:tcPr>
            <w:tcW w:w="2644" w:type="pct"/>
          </w:tcPr>
          <w:p w14:paraId="2BA0CD97" w14:textId="77777777" w:rsidR="00A26EE3" w:rsidRPr="00312D4F" w:rsidRDefault="00A26EE3" w:rsidP="00BC46CE">
            <w:pPr>
              <w:rPr>
                <w:rFonts w:cs="Arial"/>
                <w:sz w:val="22"/>
                <w:szCs w:val="22"/>
              </w:rPr>
            </w:pPr>
            <w:r w:rsidRPr="00312D4F">
              <w:rPr>
                <w:rFonts w:cs="Arial"/>
                <w:sz w:val="22"/>
                <w:szCs w:val="22"/>
              </w:rPr>
              <w:t>Personal safety including lone working and violence and aggression</w:t>
            </w:r>
          </w:p>
        </w:tc>
        <w:tc>
          <w:tcPr>
            <w:tcW w:w="639" w:type="pct"/>
          </w:tcPr>
          <w:p w14:paraId="52FBDA11" w14:textId="77777777" w:rsidR="00A26EE3" w:rsidRPr="00312D4F" w:rsidRDefault="00A26EE3" w:rsidP="00BC46CE">
            <w:pPr>
              <w:rPr>
                <w:rFonts w:cs="Arial"/>
                <w:sz w:val="22"/>
                <w:szCs w:val="22"/>
              </w:rPr>
            </w:pPr>
          </w:p>
        </w:tc>
        <w:tc>
          <w:tcPr>
            <w:tcW w:w="1717" w:type="pct"/>
          </w:tcPr>
          <w:p w14:paraId="22E9B191"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5EBC9395" w14:textId="77777777" w:rsidTr="000C4086">
        <w:tc>
          <w:tcPr>
            <w:tcW w:w="2644" w:type="pct"/>
          </w:tcPr>
          <w:p w14:paraId="173EE8BC" w14:textId="77777777" w:rsidR="00A26EE3" w:rsidRPr="00312D4F" w:rsidRDefault="00A26EE3" w:rsidP="00BC46CE">
            <w:pPr>
              <w:rPr>
                <w:rFonts w:cs="Arial"/>
                <w:sz w:val="22"/>
                <w:szCs w:val="22"/>
              </w:rPr>
            </w:pPr>
            <w:r w:rsidRPr="00312D4F">
              <w:rPr>
                <w:rFonts w:cs="Arial"/>
                <w:sz w:val="22"/>
                <w:szCs w:val="22"/>
              </w:rPr>
              <w:t>Play Equipment installations inspections</w:t>
            </w:r>
          </w:p>
        </w:tc>
        <w:tc>
          <w:tcPr>
            <w:tcW w:w="639" w:type="pct"/>
          </w:tcPr>
          <w:p w14:paraId="637328F8" w14:textId="77777777" w:rsidR="00A26EE3" w:rsidRPr="00312D4F" w:rsidRDefault="00A26EE3" w:rsidP="00BC46CE">
            <w:pPr>
              <w:rPr>
                <w:rFonts w:cs="Arial"/>
                <w:sz w:val="22"/>
                <w:szCs w:val="22"/>
              </w:rPr>
            </w:pPr>
          </w:p>
        </w:tc>
        <w:tc>
          <w:tcPr>
            <w:tcW w:w="1717" w:type="pct"/>
          </w:tcPr>
          <w:p w14:paraId="53F7A688" w14:textId="77777777" w:rsidR="00A26EE3" w:rsidRPr="00312D4F" w:rsidRDefault="00044403" w:rsidP="00BC46CE">
            <w:pPr>
              <w:rPr>
                <w:rFonts w:cs="Arial"/>
                <w:sz w:val="22"/>
                <w:szCs w:val="22"/>
              </w:rPr>
            </w:pPr>
            <w:r w:rsidRPr="00312D4F">
              <w:rPr>
                <w:rFonts w:cs="Arial"/>
                <w:sz w:val="22"/>
                <w:szCs w:val="22"/>
              </w:rPr>
              <w:t>N/A</w:t>
            </w:r>
          </w:p>
        </w:tc>
      </w:tr>
      <w:tr w:rsidR="00A26EE3" w:rsidRPr="00312D4F" w14:paraId="158CCD35" w14:textId="77777777" w:rsidTr="000C4086">
        <w:tc>
          <w:tcPr>
            <w:tcW w:w="2644" w:type="pct"/>
          </w:tcPr>
          <w:p w14:paraId="0376B5B7" w14:textId="77777777" w:rsidR="00A26EE3" w:rsidRPr="00312D4F" w:rsidRDefault="00A26EE3" w:rsidP="00BC46CE">
            <w:pPr>
              <w:rPr>
                <w:rFonts w:cs="Arial"/>
                <w:sz w:val="22"/>
                <w:szCs w:val="22"/>
              </w:rPr>
            </w:pPr>
            <w:r w:rsidRPr="00312D4F">
              <w:rPr>
                <w:rFonts w:cs="Arial"/>
                <w:sz w:val="22"/>
                <w:szCs w:val="22"/>
              </w:rPr>
              <w:t xml:space="preserve">Playgrounds and external areas </w:t>
            </w:r>
          </w:p>
        </w:tc>
        <w:tc>
          <w:tcPr>
            <w:tcW w:w="639" w:type="pct"/>
          </w:tcPr>
          <w:p w14:paraId="7C25E73F" w14:textId="77777777" w:rsidR="00A26EE3" w:rsidRPr="00312D4F" w:rsidRDefault="00A26EE3" w:rsidP="00BC46CE">
            <w:pPr>
              <w:rPr>
                <w:rFonts w:cs="Arial"/>
                <w:sz w:val="22"/>
                <w:szCs w:val="22"/>
              </w:rPr>
            </w:pPr>
          </w:p>
        </w:tc>
        <w:tc>
          <w:tcPr>
            <w:tcW w:w="1717" w:type="pct"/>
          </w:tcPr>
          <w:p w14:paraId="55255DD0" w14:textId="77777777" w:rsidR="00A26EE3" w:rsidRPr="00312D4F" w:rsidRDefault="00044403" w:rsidP="00BC46CE">
            <w:pPr>
              <w:rPr>
                <w:rFonts w:cs="Arial"/>
                <w:sz w:val="22"/>
                <w:szCs w:val="22"/>
              </w:rPr>
            </w:pPr>
            <w:r w:rsidRPr="00312D4F">
              <w:rPr>
                <w:rFonts w:cs="Arial"/>
                <w:sz w:val="22"/>
                <w:szCs w:val="22"/>
              </w:rPr>
              <w:t>Staff Handbook</w:t>
            </w:r>
          </w:p>
        </w:tc>
      </w:tr>
    </w:tbl>
    <w:p w14:paraId="55A91928" w14:textId="77777777" w:rsidR="00312D4F" w:rsidRPr="00312D4F" w:rsidRDefault="00312D4F">
      <w:pPr>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9"/>
        <w:gridCol w:w="1897"/>
        <w:gridCol w:w="5097"/>
      </w:tblGrid>
      <w:tr w:rsidR="0065589C" w:rsidRPr="00312D4F" w14:paraId="156D523D" w14:textId="77777777" w:rsidTr="000C4086">
        <w:tc>
          <w:tcPr>
            <w:tcW w:w="2644" w:type="pct"/>
          </w:tcPr>
          <w:p w14:paraId="5337087E" w14:textId="77777777" w:rsidR="00312D4F" w:rsidRPr="00312D4F" w:rsidRDefault="00312D4F" w:rsidP="0065589C">
            <w:pPr>
              <w:rPr>
                <w:rFonts w:cs="Arial"/>
                <w:b/>
                <w:sz w:val="22"/>
                <w:szCs w:val="22"/>
              </w:rPr>
            </w:pPr>
          </w:p>
          <w:p w14:paraId="014DB85F" w14:textId="77777777" w:rsidR="0065589C" w:rsidRPr="00312D4F" w:rsidRDefault="0065589C" w:rsidP="0065589C">
            <w:pPr>
              <w:rPr>
                <w:rFonts w:cs="Arial"/>
                <w:b/>
                <w:sz w:val="22"/>
                <w:szCs w:val="22"/>
              </w:rPr>
            </w:pPr>
            <w:r w:rsidRPr="00312D4F">
              <w:rPr>
                <w:rFonts w:cs="Arial"/>
                <w:b/>
                <w:sz w:val="22"/>
                <w:szCs w:val="22"/>
              </w:rPr>
              <w:t>Occupational Health &amp; Safety Topic/Activity</w:t>
            </w:r>
            <w:r w:rsidR="00BF46AA" w:rsidRPr="00312D4F">
              <w:rPr>
                <w:rFonts w:cs="Arial"/>
                <w:b/>
                <w:sz w:val="22"/>
                <w:szCs w:val="22"/>
              </w:rPr>
              <w:t xml:space="preserve"> (continued)</w:t>
            </w:r>
          </w:p>
          <w:p w14:paraId="1DA6CBE3" w14:textId="77777777" w:rsidR="0065589C" w:rsidRPr="00312D4F" w:rsidRDefault="0065589C" w:rsidP="00BC46CE">
            <w:pPr>
              <w:rPr>
                <w:rFonts w:cs="Arial"/>
                <w:sz w:val="22"/>
                <w:szCs w:val="22"/>
              </w:rPr>
            </w:pPr>
          </w:p>
        </w:tc>
        <w:tc>
          <w:tcPr>
            <w:tcW w:w="639" w:type="pct"/>
          </w:tcPr>
          <w:p w14:paraId="22E87FDC" w14:textId="77777777" w:rsidR="0065589C" w:rsidRPr="00312D4F" w:rsidRDefault="0065589C" w:rsidP="00BC46CE">
            <w:pPr>
              <w:rPr>
                <w:rFonts w:cs="Arial"/>
                <w:sz w:val="22"/>
                <w:szCs w:val="22"/>
              </w:rPr>
            </w:pPr>
            <w:r w:rsidRPr="00312D4F">
              <w:rPr>
                <w:rFonts w:cs="Arial"/>
                <w:b/>
                <w:sz w:val="22"/>
                <w:szCs w:val="22"/>
              </w:rPr>
              <w:t>Applicable (</w:t>
            </w:r>
            <w:r w:rsidRPr="00312D4F">
              <w:rPr>
                <w:rFonts w:cs="Arial"/>
                <w:b/>
                <w:sz w:val="22"/>
                <w:szCs w:val="22"/>
              </w:rPr>
              <w:sym w:font="Symbol" w:char="F0D6"/>
            </w:r>
            <w:r w:rsidRPr="00312D4F">
              <w:rPr>
                <w:rFonts w:cs="Arial"/>
                <w:b/>
                <w:sz w:val="22"/>
                <w:szCs w:val="22"/>
              </w:rPr>
              <w:t>)</w:t>
            </w:r>
          </w:p>
        </w:tc>
        <w:tc>
          <w:tcPr>
            <w:tcW w:w="1717" w:type="pct"/>
          </w:tcPr>
          <w:p w14:paraId="4C7DE955" w14:textId="77777777" w:rsidR="0065589C" w:rsidRPr="00312D4F" w:rsidRDefault="0065589C" w:rsidP="00BC46CE">
            <w:pPr>
              <w:rPr>
                <w:rFonts w:cs="Arial"/>
                <w:sz w:val="22"/>
                <w:szCs w:val="22"/>
              </w:rPr>
            </w:pPr>
            <w:r w:rsidRPr="00312D4F">
              <w:rPr>
                <w:rFonts w:cs="Arial"/>
                <w:b/>
                <w:sz w:val="22"/>
                <w:szCs w:val="22"/>
              </w:rPr>
              <w:t>Details of where information about the school's arrangements can be found</w:t>
            </w:r>
          </w:p>
        </w:tc>
      </w:tr>
      <w:tr w:rsidR="00A26EE3" w:rsidRPr="00312D4F" w14:paraId="2AAFBE33" w14:textId="77777777" w:rsidTr="000C4086">
        <w:tc>
          <w:tcPr>
            <w:tcW w:w="2644" w:type="pct"/>
          </w:tcPr>
          <w:p w14:paraId="1DF89C9E" w14:textId="77777777" w:rsidR="00A26EE3" w:rsidRPr="00312D4F" w:rsidRDefault="00A26EE3" w:rsidP="00BC46CE">
            <w:pPr>
              <w:rPr>
                <w:rFonts w:cs="Arial"/>
                <w:sz w:val="22"/>
                <w:szCs w:val="22"/>
              </w:rPr>
            </w:pPr>
            <w:r w:rsidRPr="00312D4F">
              <w:rPr>
                <w:rFonts w:cs="Arial"/>
                <w:sz w:val="22"/>
                <w:szCs w:val="22"/>
              </w:rPr>
              <w:t>Ponds and Water features</w:t>
            </w:r>
          </w:p>
        </w:tc>
        <w:tc>
          <w:tcPr>
            <w:tcW w:w="639" w:type="pct"/>
          </w:tcPr>
          <w:p w14:paraId="659D248D" w14:textId="77777777" w:rsidR="00A26EE3" w:rsidRPr="00312D4F" w:rsidRDefault="00A26EE3" w:rsidP="00BC46CE">
            <w:pPr>
              <w:rPr>
                <w:rFonts w:cs="Arial"/>
                <w:sz w:val="22"/>
                <w:szCs w:val="22"/>
              </w:rPr>
            </w:pPr>
          </w:p>
        </w:tc>
        <w:tc>
          <w:tcPr>
            <w:tcW w:w="1717" w:type="pct"/>
          </w:tcPr>
          <w:p w14:paraId="5890162E" w14:textId="77777777" w:rsidR="00A26EE3" w:rsidRPr="00312D4F" w:rsidRDefault="00044403" w:rsidP="00BC46CE">
            <w:pPr>
              <w:rPr>
                <w:rFonts w:cs="Arial"/>
                <w:sz w:val="22"/>
                <w:szCs w:val="22"/>
              </w:rPr>
            </w:pPr>
            <w:r w:rsidRPr="00312D4F">
              <w:rPr>
                <w:rFonts w:cs="Arial"/>
                <w:sz w:val="22"/>
                <w:szCs w:val="22"/>
              </w:rPr>
              <w:t>N/A</w:t>
            </w:r>
          </w:p>
        </w:tc>
      </w:tr>
      <w:tr w:rsidR="00A26EE3" w:rsidRPr="00312D4F" w14:paraId="509C7AEE" w14:textId="77777777" w:rsidTr="000C4086">
        <w:tc>
          <w:tcPr>
            <w:tcW w:w="2644" w:type="pct"/>
          </w:tcPr>
          <w:p w14:paraId="33207C0D" w14:textId="77777777" w:rsidR="00A26EE3" w:rsidRPr="00312D4F" w:rsidRDefault="00A26EE3" w:rsidP="00BC46CE">
            <w:pPr>
              <w:rPr>
                <w:rFonts w:cs="Arial"/>
                <w:sz w:val="22"/>
                <w:szCs w:val="22"/>
              </w:rPr>
            </w:pPr>
            <w:r w:rsidRPr="00312D4F">
              <w:rPr>
                <w:rFonts w:cs="Arial"/>
                <w:sz w:val="22"/>
                <w:szCs w:val="22"/>
              </w:rPr>
              <w:t>Premises Management</w:t>
            </w:r>
          </w:p>
        </w:tc>
        <w:tc>
          <w:tcPr>
            <w:tcW w:w="639" w:type="pct"/>
          </w:tcPr>
          <w:p w14:paraId="0043CA2E" w14:textId="77777777" w:rsidR="00A26EE3" w:rsidRPr="00312D4F" w:rsidRDefault="00A26EE3" w:rsidP="00BC46CE">
            <w:pPr>
              <w:rPr>
                <w:rFonts w:cs="Arial"/>
                <w:sz w:val="22"/>
                <w:szCs w:val="22"/>
              </w:rPr>
            </w:pPr>
          </w:p>
        </w:tc>
        <w:tc>
          <w:tcPr>
            <w:tcW w:w="1717" w:type="pct"/>
          </w:tcPr>
          <w:p w14:paraId="43AFF6D1"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3EE43795" w14:textId="77777777" w:rsidTr="000C4086">
        <w:tc>
          <w:tcPr>
            <w:tcW w:w="2644" w:type="pct"/>
          </w:tcPr>
          <w:p w14:paraId="1E24DDDF" w14:textId="77777777" w:rsidR="00A26EE3" w:rsidRPr="00312D4F" w:rsidRDefault="00A26EE3" w:rsidP="00BC46CE">
            <w:pPr>
              <w:rPr>
                <w:rFonts w:cs="Arial"/>
                <w:sz w:val="22"/>
                <w:szCs w:val="22"/>
              </w:rPr>
            </w:pPr>
            <w:r w:rsidRPr="00312D4F">
              <w:rPr>
                <w:rFonts w:cs="Arial"/>
                <w:sz w:val="22"/>
                <w:szCs w:val="22"/>
              </w:rPr>
              <w:t>Pupil moving and handling (Special needs)</w:t>
            </w:r>
          </w:p>
        </w:tc>
        <w:tc>
          <w:tcPr>
            <w:tcW w:w="639" w:type="pct"/>
          </w:tcPr>
          <w:p w14:paraId="07606C96" w14:textId="77777777" w:rsidR="00A26EE3" w:rsidRPr="00312D4F" w:rsidRDefault="00A26EE3" w:rsidP="00BC46CE">
            <w:pPr>
              <w:rPr>
                <w:rFonts w:cs="Arial"/>
                <w:sz w:val="22"/>
                <w:szCs w:val="22"/>
              </w:rPr>
            </w:pPr>
          </w:p>
        </w:tc>
        <w:tc>
          <w:tcPr>
            <w:tcW w:w="1717" w:type="pct"/>
          </w:tcPr>
          <w:p w14:paraId="19326F4A"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49C6BDF5" w14:textId="77777777" w:rsidTr="000C4086">
        <w:tc>
          <w:tcPr>
            <w:tcW w:w="2644" w:type="pct"/>
          </w:tcPr>
          <w:p w14:paraId="543536D4" w14:textId="77777777" w:rsidR="00A26EE3" w:rsidRPr="00312D4F" w:rsidRDefault="00A26EE3" w:rsidP="00BC46CE">
            <w:pPr>
              <w:rPr>
                <w:rFonts w:cs="Arial"/>
                <w:sz w:val="22"/>
                <w:szCs w:val="22"/>
              </w:rPr>
            </w:pPr>
            <w:r w:rsidRPr="00312D4F">
              <w:rPr>
                <w:rFonts w:cs="Arial"/>
                <w:sz w:val="22"/>
                <w:szCs w:val="22"/>
              </w:rPr>
              <w:t xml:space="preserve">Pregnant employees and nursing mothers </w:t>
            </w:r>
          </w:p>
        </w:tc>
        <w:tc>
          <w:tcPr>
            <w:tcW w:w="639" w:type="pct"/>
          </w:tcPr>
          <w:p w14:paraId="18854BD8" w14:textId="77777777" w:rsidR="00A26EE3" w:rsidRPr="00312D4F" w:rsidRDefault="00A26EE3" w:rsidP="00BC46CE">
            <w:pPr>
              <w:rPr>
                <w:rFonts w:cs="Arial"/>
                <w:sz w:val="22"/>
                <w:szCs w:val="22"/>
              </w:rPr>
            </w:pPr>
          </w:p>
        </w:tc>
        <w:tc>
          <w:tcPr>
            <w:tcW w:w="1717" w:type="pct"/>
          </w:tcPr>
          <w:p w14:paraId="4CBB555D"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1C4508AD" w14:textId="77777777" w:rsidTr="000C4086">
        <w:tc>
          <w:tcPr>
            <w:tcW w:w="2644" w:type="pct"/>
          </w:tcPr>
          <w:p w14:paraId="68722C6E" w14:textId="77777777" w:rsidR="00A26EE3" w:rsidRPr="00312D4F" w:rsidRDefault="00A26EE3" w:rsidP="00BC46CE">
            <w:pPr>
              <w:rPr>
                <w:rFonts w:cs="Arial"/>
                <w:sz w:val="22"/>
                <w:szCs w:val="22"/>
              </w:rPr>
            </w:pPr>
            <w:r w:rsidRPr="00312D4F">
              <w:rPr>
                <w:rFonts w:cs="Arial"/>
                <w:sz w:val="22"/>
                <w:szCs w:val="22"/>
              </w:rPr>
              <w:t>Reporting of H&amp;S concerns/faults</w:t>
            </w:r>
          </w:p>
        </w:tc>
        <w:tc>
          <w:tcPr>
            <w:tcW w:w="639" w:type="pct"/>
          </w:tcPr>
          <w:p w14:paraId="7F1F5C49" w14:textId="77777777" w:rsidR="00A26EE3" w:rsidRPr="00312D4F" w:rsidRDefault="00A26EE3" w:rsidP="00BC46CE">
            <w:pPr>
              <w:rPr>
                <w:rFonts w:cs="Arial"/>
                <w:sz w:val="22"/>
                <w:szCs w:val="22"/>
              </w:rPr>
            </w:pPr>
          </w:p>
        </w:tc>
        <w:tc>
          <w:tcPr>
            <w:tcW w:w="1717" w:type="pct"/>
          </w:tcPr>
          <w:p w14:paraId="71246509"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43C0A9D4" w14:textId="77777777" w:rsidTr="000C4086">
        <w:tc>
          <w:tcPr>
            <w:tcW w:w="2644" w:type="pct"/>
          </w:tcPr>
          <w:p w14:paraId="1F6A98CF" w14:textId="77777777" w:rsidR="00A26EE3" w:rsidRPr="00312D4F" w:rsidRDefault="00A26EE3" w:rsidP="00BC46CE">
            <w:pPr>
              <w:rPr>
                <w:rFonts w:cs="Arial"/>
                <w:sz w:val="22"/>
                <w:szCs w:val="22"/>
              </w:rPr>
            </w:pPr>
            <w:r w:rsidRPr="00312D4F">
              <w:rPr>
                <w:rFonts w:cs="Arial"/>
                <w:sz w:val="22"/>
                <w:szCs w:val="22"/>
              </w:rPr>
              <w:t xml:space="preserve">Risk Assessment and hazard identification </w:t>
            </w:r>
          </w:p>
        </w:tc>
        <w:tc>
          <w:tcPr>
            <w:tcW w:w="639" w:type="pct"/>
          </w:tcPr>
          <w:p w14:paraId="57750D5F" w14:textId="77777777" w:rsidR="00A26EE3" w:rsidRPr="00312D4F" w:rsidRDefault="00A26EE3" w:rsidP="00BC46CE">
            <w:pPr>
              <w:rPr>
                <w:rFonts w:cs="Arial"/>
                <w:sz w:val="22"/>
                <w:szCs w:val="22"/>
              </w:rPr>
            </w:pPr>
          </w:p>
        </w:tc>
        <w:tc>
          <w:tcPr>
            <w:tcW w:w="1717" w:type="pct"/>
          </w:tcPr>
          <w:p w14:paraId="408EDCFD"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43B7944C" w14:textId="77777777" w:rsidTr="000C4086">
        <w:tc>
          <w:tcPr>
            <w:tcW w:w="2644" w:type="pct"/>
          </w:tcPr>
          <w:p w14:paraId="514014A3" w14:textId="77777777" w:rsidR="00A26EE3" w:rsidRPr="00312D4F" w:rsidRDefault="00A26EE3" w:rsidP="00BC46CE">
            <w:pPr>
              <w:rPr>
                <w:rFonts w:cs="Arial"/>
                <w:sz w:val="22"/>
                <w:szCs w:val="22"/>
              </w:rPr>
            </w:pPr>
            <w:r w:rsidRPr="00312D4F">
              <w:rPr>
                <w:rFonts w:cs="Arial"/>
                <w:sz w:val="22"/>
                <w:szCs w:val="22"/>
              </w:rPr>
              <w:t>Safety Committee</w:t>
            </w:r>
          </w:p>
        </w:tc>
        <w:tc>
          <w:tcPr>
            <w:tcW w:w="639" w:type="pct"/>
          </w:tcPr>
          <w:p w14:paraId="22649D43" w14:textId="77777777" w:rsidR="00A26EE3" w:rsidRPr="00312D4F" w:rsidRDefault="00A26EE3" w:rsidP="00BC46CE">
            <w:pPr>
              <w:rPr>
                <w:rFonts w:cs="Arial"/>
                <w:sz w:val="22"/>
                <w:szCs w:val="22"/>
              </w:rPr>
            </w:pPr>
          </w:p>
        </w:tc>
        <w:tc>
          <w:tcPr>
            <w:tcW w:w="1717" w:type="pct"/>
          </w:tcPr>
          <w:p w14:paraId="08F1EA56" w14:textId="7FD70CF2" w:rsidR="00A26EE3" w:rsidRPr="00312D4F" w:rsidRDefault="00A240AF" w:rsidP="00BC46CE">
            <w:pPr>
              <w:rPr>
                <w:rFonts w:cs="Arial"/>
                <w:sz w:val="22"/>
                <w:szCs w:val="22"/>
              </w:rPr>
            </w:pPr>
            <w:r>
              <w:rPr>
                <w:rFonts w:cs="Arial"/>
                <w:sz w:val="22"/>
                <w:szCs w:val="22"/>
              </w:rPr>
              <w:t>Head’s PA</w:t>
            </w:r>
          </w:p>
        </w:tc>
      </w:tr>
      <w:tr w:rsidR="00A26EE3" w:rsidRPr="00312D4F" w14:paraId="739E21E2" w14:textId="77777777" w:rsidTr="000C4086">
        <w:tc>
          <w:tcPr>
            <w:tcW w:w="2644" w:type="pct"/>
          </w:tcPr>
          <w:p w14:paraId="74C10425" w14:textId="77777777" w:rsidR="00A26EE3" w:rsidRPr="00312D4F" w:rsidRDefault="00A26EE3" w:rsidP="00BC46CE">
            <w:pPr>
              <w:rPr>
                <w:rFonts w:cs="Arial"/>
                <w:sz w:val="22"/>
                <w:szCs w:val="22"/>
              </w:rPr>
            </w:pPr>
            <w:r w:rsidRPr="00312D4F">
              <w:rPr>
                <w:rFonts w:cs="Arial"/>
                <w:sz w:val="22"/>
                <w:szCs w:val="22"/>
              </w:rPr>
              <w:t>Safety Representatives</w:t>
            </w:r>
          </w:p>
        </w:tc>
        <w:tc>
          <w:tcPr>
            <w:tcW w:w="639" w:type="pct"/>
          </w:tcPr>
          <w:p w14:paraId="2BC8E5CC" w14:textId="77777777" w:rsidR="00A26EE3" w:rsidRPr="00312D4F" w:rsidRDefault="00A26EE3" w:rsidP="00BC46CE">
            <w:pPr>
              <w:rPr>
                <w:rFonts w:cs="Arial"/>
                <w:sz w:val="22"/>
                <w:szCs w:val="22"/>
              </w:rPr>
            </w:pPr>
          </w:p>
        </w:tc>
        <w:tc>
          <w:tcPr>
            <w:tcW w:w="1717" w:type="pct"/>
          </w:tcPr>
          <w:p w14:paraId="55247B61" w14:textId="5928A219" w:rsidR="00A26EE3" w:rsidRPr="00312D4F" w:rsidRDefault="00CE4F68" w:rsidP="00BC46CE">
            <w:pPr>
              <w:rPr>
                <w:rFonts w:cs="Arial"/>
                <w:sz w:val="22"/>
                <w:szCs w:val="22"/>
              </w:rPr>
            </w:pPr>
            <w:r>
              <w:rPr>
                <w:rFonts w:cs="Arial"/>
                <w:sz w:val="22"/>
                <w:szCs w:val="22"/>
              </w:rPr>
              <w:t xml:space="preserve">DBF, </w:t>
            </w:r>
            <w:r w:rsidR="00A0004C">
              <w:rPr>
                <w:rFonts w:cs="Arial"/>
                <w:sz w:val="22"/>
                <w:szCs w:val="22"/>
              </w:rPr>
              <w:t>HT</w:t>
            </w:r>
            <w:r>
              <w:rPr>
                <w:rFonts w:cs="Arial"/>
                <w:sz w:val="22"/>
                <w:szCs w:val="22"/>
              </w:rPr>
              <w:t>, Site Manager</w:t>
            </w:r>
          </w:p>
        </w:tc>
      </w:tr>
      <w:tr w:rsidR="00A26EE3" w:rsidRPr="00312D4F" w14:paraId="2EFF09C7" w14:textId="77777777" w:rsidTr="000C4086">
        <w:tc>
          <w:tcPr>
            <w:tcW w:w="2644" w:type="pct"/>
          </w:tcPr>
          <w:p w14:paraId="1486DFA7" w14:textId="77777777" w:rsidR="00A26EE3" w:rsidRPr="00312D4F" w:rsidRDefault="00A26EE3" w:rsidP="00BC46CE">
            <w:pPr>
              <w:rPr>
                <w:rFonts w:cs="Arial"/>
                <w:sz w:val="22"/>
                <w:szCs w:val="22"/>
              </w:rPr>
            </w:pPr>
            <w:r w:rsidRPr="00312D4F">
              <w:rPr>
                <w:rFonts w:cs="Arial"/>
                <w:sz w:val="22"/>
                <w:szCs w:val="22"/>
              </w:rPr>
              <w:t>Security of premises</w:t>
            </w:r>
          </w:p>
        </w:tc>
        <w:tc>
          <w:tcPr>
            <w:tcW w:w="639" w:type="pct"/>
          </w:tcPr>
          <w:p w14:paraId="153EC996" w14:textId="77777777" w:rsidR="00A26EE3" w:rsidRPr="00312D4F" w:rsidRDefault="00A26EE3" w:rsidP="00BC46CE">
            <w:pPr>
              <w:rPr>
                <w:rFonts w:cs="Arial"/>
                <w:sz w:val="22"/>
                <w:szCs w:val="22"/>
              </w:rPr>
            </w:pPr>
          </w:p>
        </w:tc>
        <w:tc>
          <w:tcPr>
            <w:tcW w:w="1717" w:type="pct"/>
          </w:tcPr>
          <w:p w14:paraId="24C830A6" w14:textId="50D7F64C" w:rsidR="00A26EE3" w:rsidRPr="00312D4F" w:rsidRDefault="00036DB9" w:rsidP="00BC46CE">
            <w:pPr>
              <w:rPr>
                <w:rFonts w:cs="Arial"/>
                <w:sz w:val="22"/>
                <w:szCs w:val="22"/>
              </w:rPr>
            </w:pPr>
            <w:r w:rsidRPr="00312D4F">
              <w:rPr>
                <w:rFonts w:cs="Arial"/>
                <w:sz w:val="22"/>
                <w:szCs w:val="22"/>
              </w:rPr>
              <w:t xml:space="preserve">Site </w:t>
            </w:r>
            <w:r w:rsidR="00786FAD">
              <w:rPr>
                <w:rFonts w:cs="Arial"/>
                <w:sz w:val="22"/>
                <w:szCs w:val="22"/>
              </w:rPr>
              <w:t>Manage</w:t>
            </w:r>
            <w:r w:rsidRPr="00312D4F">
              <w:rPr>
                <w:rFonts w:cs="Arial"/>
                <w:sz w:val="22"/>
                <w:szCs w:val="22"/>
              </w:rPr>
              <w:t>r</w:t>
            </w:r>
          </w:p>
        </w:tc>
      </w:tr>
      <w:tr w:rsidR="00A26EE3" w:rsidRPr="00312D4F" w14:paraId="484F2A80" w14:textId="77777777" w:rsidTr="000C4086">
        <w:tc>
          <w:tcPr>
            <w:tcW w:w="2644" w:type="pct"/>
          </w:tcPr>
          <w:p w14:paraId="0926D6FC" w14:textId="77777777" w:rsidR="00A26EE3" w:rsidRPr="00312D4F" w:rsidRDefault="00A26EE3" w:rsidP="00BC46CE">
            <w:pPr>
              <w:rPr>
                <w:rFonts w:cs="Arial"/>
                <w:sz w:val="22"/>
                <w:szCs w:val="22"/>
              </w:rPr>
            </w:pPr>
            <w:r w:rsidRPr="00312D4F">
              <w:rPr>
                <w:rFonts w:cs="Arial"/>
                <w:sz w:val="22"/>
                <w:szCs w:val="22"/>
              </w:rPr>
              <w:t>Shared use of buildings</w:t>
            </w:r>
          </w:p>
        </w:tc>
        <w:tc>
          <w:tcPr>
            <w:tcW w:w="639" w:type="pct"/>
          </w:tcPr>
          <w:p w14:paraId="32124429" w14:textId="77777777" w:rsidR="00A26EE3" w:rsidRPr="00312D4F" w:rsidRDefault="00A26EE3" w:rsidP="00BC46CE">
            <w:pPr>
              <w:rPr>
                <w:rFonts w:cs="Arial"/>
                <w:sz w:val="22"/>
                <w:szCs w:val="22"/>
              </w:rPr>
            </w:pPr>
          </w:p>
        </w:tc>
        <w:tc>
          <w:tcPr>
            <w:tcW w:w="1717" w:type="pct"/>
          </w:tcPr>
          <w:p w14:paraId="01CD9EBB" w14:textId="02512421" w:rsidR="00A26EE3" w:rsidRPr="00312D4F" w:rsidRDefault="00F137DF" w:rsidP="00BC46CE">
            <w:pPr>
              <w:rPr>
                <w:rFonts w:cs="Arial"/>
                <w:sz w:val="22"/>
                <w:szCs w:val="22"/>
              </w:rPr>
            </w:pPr>
            <w:r w:rsidRPr="00312D4F">
              <w:rPr>
                <w:rFonts w:cs="Arial"/>
                <w:sz w:val="22"/>
                <w:szCs w:val="22"/>
              </w:rPr>
              <w:t>Director of Business and Finance</w:t>
            </w:r>
            <w:r w:rsidR="00761912">
              <w:rPr>
                <w:rFonts w:cs="Arial"/>
                <w:sz w:val="22"/>
                <w:szCs w:val="22"/>
              </w:rPr>
              <w:t xml:space="preserve"> / Site Manager</w:t>
            </w:r>
          </w:p>
        </w:tc>
      </w:tr>
      <w:tr w:rsidR="00A26EE3" w:rsidRPr="00312D4F" w14:paraId="0B9DB178" w14:textId="77777777" w:rsidTr="000C4086">
        <w:tc>
          <w:tcPr>
            <w:tcW w:w="2644" w:type="pct"/>
          </w:tcPr>
          <w:p w14:paraId="201E3DAE" w14:textId="77777777" w:rsidR="00A26EE3" w:rsidRPr="00312D4F" w:rsidRDefault="00A26EE3" w:rsidP="00BC46CE">
            <w:pPr>
              <w:rPr>
                <w:rFonts w:cs="Arial"/>
                <w:sz w:val="22"/>
                <w:szCs w:val="22"/>
              </w:rPr>
            </w:pPr>
            <w:r w:rsidRPr="00312D4F">
              <w:rPr>
                <w:rFonts w:cs="Arial"/>
                <w:sz w:val="22"/>
                <w:szCs w:val="22"/>
              </w:rPr>
              <w:t>Slips and trips</w:t>
            </w:r>
          </w:p>
        </w:tc>
        <w:tc>
          <w:tcPr>
            <w:tcW w:w="639" w:type="pct"/>
          </w:tcPr>
          <w:p w14:paraId="43310A23" w14:textId="77777777" w:rsidR="00A26EE3" w:rsidRPr="00312D4F" w:rsidRDefault="00A26EE3" w:rsidP="00BC46CE">
            <w:pPr>
              <w:rPr>
                <w:rFonts w:cs="Arial"/>
                <w:sz w:val="22"/>
                <w:szCs w:val="22"/>
              </w:rPr>
            </w:pPr>
          </w:p>
        </w:tc>
        <w:tc>
          <w:tcPr>
            <w:tcW w:w="1717" w:type="pct"/>
          </w:tcPr>
          <w:p w14:paraId="4B5EB6F5"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7C6666F4" w14:textId="77777777" w:rsidTr="000C4086">
        <w:tc>
          <w:tcPr>
            <w:tcW w:w="2644" w:type="pct"/>
          </w:tcPr>
          <w:p w14:paraId="3BAE019D" w14:textId="77777777" w:rsidR="00A26EE3" w:rsidRPr="00312D4F" w:rsidRDefault="00A26EE3" w:rsidP="00BC46CE">
            <w:pPr>
              <w:rPr>
                <w:rFonts w:cs="Arial"/>
                <w:sz w:val="22"/>
                <w:szCs w:val="22"/>
              </w:rPr>
            </w:pPr>
            <w:r w:rsidRPr="00312D4F">
              <w:rPr>
                <w:rFonts w:cs="Arial"/>
                <w:sz w:val="22"/>
                <w:szCs w:val="22"/>
              </w:rPr>
              <w:t>Stress</w:t>
            </w:r>
          </w:p>
        </w:tc>
        <w:tc>
          <w:tcPr>
            <w:tcW w:w="639" w:type="pct"/>
          </w:tcPr>
          <w:p w14:paraId="1D80C6A5" w14:textId="77777777" w:rsidR="00A26EE3" w:rsidRPr="00312D4F" w:rsidRDefault="00A26EE3" w:rsidP="00BC46CE">
            <w:pPr>
              <w:rPr>
                <w:rFonts w:cs="Arial"/>
                <w:sz w:val="22"/>
                <w:szCs w:val="22"/>
              </w:rPr>
            </w:pPr>
          </w:p>
        </w:tc>
        <w:tc>
          <w:tcPr>
            <w:tcW w:w="1717" w:type="pct"/>
          </w:tcPr>
          <w:p w14:paraId="70515CEA"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02694F5D" w14:textId="77777777" w:rsidTr="000C4086">
        <w:tc>
          <w:tcPr>
            <w:tcW w:w="2644" w:type="pct"/>
          </w:tcPr>
          <w:p w14:paraId="7F8898D8" w14:textId="77777777" w:rsidR="00A26EE3" w:rsidRPr="00312D4F" w:rsidRDefault="00A26EE3" w:rsidP="00BC46CE">
            <w:pPr>
              <w:rPr>
                <w:rFonts w:cs="Arial"/>
                <w:sz w:val="22"/>
                <w:szCs w:val="22"/>
              </w:rPr>
            </w:pPr>
            <w:r w:rsidRPr="00312D4F">
              <w:rPr>
                <w:rFonts w:cs="Arial"/>
                <w:sz w:val="22"/>
                <w:szCs w:val="22"/>
              </w:rPr>
              <w:t>Substances – COSHH</w:t>
            </w:r>
          </w:p>
        </w:tc>
        <w:tc>
          <w:tcPr>
            <w:tcW w:w="639" w:type="pct"/>
          </w:tcPr>
          <w:p w14:paraId="365CA090" w14:textId="77777777" w:rsidR="00A26EE3" w:rsidRPr="00312D4F" w:rsidRDefault="00A26EE3" w:rsidP="00BC46CE">
            <w:pPr>
              <w:rPr>
                <w:rFonts w:cs="Arial"/>
                <w:sz w:val="22"/>
                <w:szCs w:val="22"/>
              </w:rPr>
            </w:pPr>
          </w:p>
        </w:tc>
        <w:tc>
          <w:tcPr>
            <w:tcW w:w="1717" w:type="pct"/>
          </w:tcPr>
          <w:p w14:paraId="1A88852A"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4F314EC9" w14:textId="77777777" w:rsidTr="000C4086">
        <w:tc>
          <w:tcPr>
            <w:tcW w:w="2644" w:type="pct"/>
          </w:tcPr>
          <w:p w14:paraId="1D16519E" w14:textId="77777777" w:rsidR="00A26EE3" w:rsidRPr="00312D4F" w:rsidRDefault="00A26EE3" w:rsidP="00BC46CE">
            <w:pPr>
              <w:rPr>
                <w:rFonts w:cs="Arial"/>
                <w:sz w:val="22"/>
                <w:szCs w:val="22"/>
              </w:rPr>
            </w:pPr>
            <w:r w:rsidRPr="00312D4F">
              <w:rPr>
                <w:rFonts w:cs="Arial"/>
                <w:sz w:val="22"/>
                <w:szCs w:val="22"/>
              </w:rPr>
              <w:t>Swimming pools</w:t>
            </w:r>
          </w:p>
        </w:tc>
        <w:tc>
          <w:tcPr>
            <w:tcW w:w="639" w:type="pct"/>
          </w:tcPr>
          <w:p w14:paraId="7C45E207" w14:textId="77777777" w:rsidR="00A26EE3" w:rsidRPr="00312D4F" w:rsidRDefault="00A26EE3" w:rsidP="00BC46CE">
            <w:pPr>
              <w:rPr>
                <w:rFonts w:cs="Arial"/>
                <w:sz w:val="22"/>
                <w:szCs w:val="22"/>
              </w:rPr>
            </w:pPr>
          </w:p>
        </w:tc>
        <w:tc>
          <w:tcPr>
            <w:tcW w:w="1717" w:type="pct"/>
          </w:tcPr>
          <w:p w14:paraId="1FFD3043" w14:textId="77777777" w:rsidR="00A26EE3" w:rsidRPr="00312D4F" w:rsidRDefault="00044403" w:rsidP="00BC46CE">
            <w:pPr>
              <w:rPr>
                <w:rFonts w:cs="Arial"/>
                <w:sz w:val="22"/>
                <w:szCs w:val="22"/>
              </w:rPr>
            </w:pPr>
            <w:r w:rsidRPr="00312D4F">
              <w:rPr>
                <w:rFonts w:cs="Arial"/>
                <w:sz w:val="22"/>
                <w:szCs w:val="22"/>
              </w:rPr>
              <w:t>N/A</w:t>
            </w:r>
          </w:p>
        </w:tc>
      </w:tr>
      <w:tr w:rsidR="00A26EE3" w:rsidRPr="00312D4F" w14:paraId="2FFBF7B0" w14:textId="77777777" w:rsidTr="000C4086">
        <w:tc>
          <w:tcPr>
            <w:tcW w:w="2644" w:type="pct"/>
          </w:tcPr>
          <w:p w14:paraId="31A843B2" w14:textId="77777777" w:rsidR="00A26EE3" w:rsidRPr="00312D4F" w:rsidRDefault="00A26EE3" w:rsidP="00BC46CE">
            <w:pPr>
              <w:rPr>
                <w:rFonts w:cs="Arial"/>
                <w:sz w:val="22"/>
                <w:szCs w:val="22"/>
              </w:rPr>
            </w:pPr>
            <w:r w:rsidRPr="00312D4F">
              <w:rPr>
                <w:rFonts w:cs="Arial"/>
                <w:sz w:val="22"/>
                <w:szCs w:val="22"/>
              </w:rPr>
              <w:t xml:space="preserve">Temporary and supply staff </w:t>
            </w:r>
          </w:p>
        </w:tc>
        <w:tc>
          <w:tcPr>
            <w:tcW w:w="639" w:type="pct"/>
          </w:tcPr>
          <w:p w14:paraId="1F39D2DE" w14:textId="77777777" w:rsidR="00A26EE3" w:rsidRPr="00312D4F" w:rsidRDefault="00A26EE3" w:rsidP="00BC46CE">
            <w:pPr>
              <w:rPr>
                <w:rFonts w:cs="Arial"/>
                <w:sz w:val="22"/>
                <w:szCs w:val="22"/>
              </w:rPr>
            </w:pPr>
          </w:p>
        </w:tc>
        <w:tc>
          <w:tcPr>
            <w:tcW w:w="1717" w:type="pct"/>
          </w:tcPr>
          <w:p w14:paraId="085B41E7" w14:textId="77777777" w:rsidR="00A26EE3" w:rsidRPr="00312D4F" w:rsidRDefault="00044403" w:rsidP="00BC46CE">
            <w:pPr>
              <w:rPr>
                <w:rFonts w:cs="Arial"/>
                <w:sz w:val="22"/>
                <w:szCs w:val="22"/>
              </w:rPr>
            </w:pPr>
            <w:r w:rsidRPr="00312D4F">
              <w:rPr>
                <w:rFonts w:cs="Arial"/>
                <w:sz w:val="22"/>
                <w:szCs w:val="22"/>
              </w:rPr>
              <w:t>DAEC Manager</w:t>
            </w:r>
          </w:p>
        </w:tc>
      </w:tr>
      <w:tr w:rsidR="00A26EE3" w:rsidRPr="00312D4F" w14:paraId="56F7C3C8" w14:textId="77777777" w:rsidTr="000C4086">
        <w:tc>
          <w:tcPr>
            <w:tcW w:w="2644" w:type="pct"/>
          </w:tcPr>
          <w:p w14:paraId="7059DA53" w14:textId="77777777" w:rsidR="00A26EE3" w:rsidRPr="00312D4F" w:rsidRDefault="00A26EE3" w:rsidP="00BC46CE">
            <w:pPr>
              <w:rPr>
                <w:rFonts w:cs="Arial"/>
                <w:sz w:val="22"/>
                <w:szCs w:val="22"/>
              </w:rPr>
            </w:pPr>
            <w:r w:rsidRPr="00312D4F">
              <w:rPr>
                <w:rFonts w:cs="Arial"/>
                <w:sz w:val="22"/>
                <w:szCs w:val="22"/>
              </w:rPr>
              <w:t>Training</w:t>
            </w:r>
          </w:p>
        </w:tc>
        <w:tc>
          <w:tcPr>
            <w:tcW w:w="639" w:type="pct"/>
          </w:tcPr>
          <w:p w14:paraId="4219959E" w14:textId="77777777" w:rsidR="00A26EE3" w:rsidRPr="00312D4F" w:rsidRDefault="00A26EE3" w:rsidP="00BC46CE">
            <w:pPr>
              <w:rPr>
                <w:rFonts w:cs="Arial"/>
                <w:sz w:val="22"/>
                <w:szCs w:val="22"/>
              </w:rPr>
            </w:pPr>
          </w:p>
        </w:tc>
        <w:tc>
          <w:tcPr>
            <w:tcW w:w="1717" w:type="pct"/>
          </w:tcPr>
          <w:p w14:paraId="6A8DA4CA" w14:textId="77777777" w:rsidR="00A26EE3" w:rsidRPr="00312D4F" w:rsidRDefault="00044403" w:rsidP="00BC46CE">
            <w:pPr>
              <w:rPr>
                <w:rFonts w:cs="Arial"/>
                <w:sz w:val="22"/>
                <w:szCs w:val="22"/>
              </w:rPr>
            </w:pPr>
            <w:r w:rsidRPr="00312D4F">
              <w:rPr>
                <w:rFonts w:cs="Arial"/>
                <w:sz w:val="22"/>
                <w:szCs w:val="22"/>
              </w:rPr>
              <w:t>Headteacher</w:t>
            </w:r>
          </w:p>
        </w:tc>
      </w:tr>
      <w:tr w:rsidR="00A26EE3" w:rsidRPr="00312D4F" w14:paraId="5E293B85" w14:textId="77777777" w:rsidTr="000C4086">
        <w:tc>
          <w:tcPr>
            <w:tcW w:w="2644" w:type="pct"/>
          </w:tcPr>
          <w:p w14:paraId="7A1EA6CB" w14:textId="77777777" w:rsidR="00A26EE3" w:rsidRPr="00312D4F" w:rsidRDefault="00A26EE3" w:rsidP="00BC46CE">
            <w:pPr>
              <w:rPr>
                <w:rFonts w:cs="Arial"/>
                <w:sz w:val="22"/>
                <w:szCs w:val="22"/>
              </w:rPr>
            </w:pPr>
            <w:r w:rsidRPr="00312D4F">
              <w:rPr>
                <w:rFonts w:cs="Arial"/>
                <w:sz w:val="22"/>
                <w:szCs w:val="22"/>
              </w:rPr>
              <w:t xml:space="preserve">Transporting and storing chemicals </w:t>
            </w:r>
          </w:p>
        </w:tc>
        <w:tc>
          <w:tcPr>
            <w:tcW w:w="639" w:type="pct"/>
          </w:tcPr>
          <w:p w14:paraId="04F1C378" w14:textId="77777777" w:rsidR="00A26EE3" w:rsidRPr="00312D4F" w:rsidRDefault="00A26EE3" w:rsidP="00BC46CE">
            <w:pPr>
              <w:rPr>
                <w:rFonts w:cs="Arial"/>
                <w:sz w:val="22"/>
                <w:szCs w:val="22"/>
              </w:rPr>
            </w:pPr>
          </w:p>
        </w:tc>
        <w:tc>
          <w:tcPr>
            <w:tcW w:w="1717" w:type="pct"/>
          </w:tcPr>
          <w:p w14:paraId="49E480AD" w14:textId="77777777" w:rsidR="00A26EE3" w:rsidRPr="00312D4F" w:rsidRDefault="00044403" w:rsidP="00BC46CE">
            <w:pPr>
              <w:rPr>
                <w:rFonts w:cs="Arial"/>
                <w:sz w:val="22"/>
                <w:szCs w:val="22"/>
              </w:rPr>
            </w:pPr>
            <w:r w:rsidRPr="00312D4F">
              <w:rPr>
                <w:rFonts w:cs="Arial"/>
                <w:sz w:val="22"/>
                <w:szCs w:val="22"/>
              </w:rPr>
              <w:t>N/A</w:t>
            </w:r>
          </w:p>
        </w:tc>
      </w:tr>
      <w:tr w:rsidR="00A26EE3" w:rsidRPr="00312D4F" w14:paraId="6DDA7A67" w14:textId="77777777" w:rsidTr="000C4086">
        <w:tc>
          <w:tcPr>
            <w:tcW w:w="2644" w:type="pct"/>
          </w:tcPr>
          <w:p w14:paraId="6EDD52E0" w14:textId="77777777" w:rsidR="00A26EE3" w:rsidRPr="00312D4F" w:rsidRDefault="00A26EE3" w:rsidP="00BC46CE">
            <w:pPr>
              <w:rPr>
                <w:rFonts w:cs="Arial"/>
                <w:sz w:val="22"/>
                <w:szCs w:val="22"/>
              </w:rPr>
            </w:pPr>
            <w:r w:rsidRPr="00312D4F">
              <w:rPr>
                <w:rFonts w:cs="Arial"/>
                <w:sz w:val="22"/>
                <w:szCs w:val="22"/>
              </w:rPr>
              <w:t xml:space="preserve">Vehicle and pedestrian traffic </w:t>
            </w:r>
          </w:p>
        </w:tc>
        <w:tc>
          <w:tcPr>
            <w:tcW w:w="639" w:type="pct"/>
          </w:tcPr>
          <w:p w14:paraId="3BC15B5A" w14:textId="77777777" w:rsidR="00A26EE3" w:rsidRPr="00312D4F" w:rsidRDefault="00A26EE3" w:rsidP="00BC46CE">
            <w:pPr>
              <w:rPr>
                <w:rFonts w:cs="Arial"/>
                <w:sz w:val="22"/>
                <w:szCs w:val="22"/>
              </w:rPr>
            </w:pPr>
          </w:p>
        </w:tc>
        <w:tc>
          <w:tcPr>
            <w:tcW w:w="1717" w:type="pct"/>
          </w:tcPr>
          <w:p w14:paraId="03DA6ED4"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1D0C4300" w14:textId="77777777" w:rsidTr="000C4086">
        <w:tc>
          <w:tcPr>
            <w:tcW w:w="2644" w:type="pct"/>
          </w:tcPr>
          <w:p w14:paraId="7196B4E1" w14:textId="77777777" w:rsidR="00A26EE3" w:rsidRPr="00312D4F" w:rsidRDefault="00A26EE3" w:rsidP="00BC46CE">
            <w:pPr>
              <w:rPr>
                <w:rFonts w:cs="Arial"/>
                <w:sz w:val="22"/>
                <w:szCs w:val="22"/>
              </w:rPr>
            </w:pPr>
            <w:r w:rsidRPr="00312D4F">
              <w:rPr>
                <w:rFonts w:cs="Arial"/>
                <w:sz w:val="22"/>
                <w:szCs w:val="22"/>
              </w:rPr>
              <w:t xml:space="preserve">Visitor and </w:t>
            </w:r>
            <w:proofErr w:type="gramStart"/>
            <w:r w:rsidRPr="00312D4F">
              <w:rPr>
                <w:rFonts w:cs="Arial"/>
                <w:sz w:val="22"/>
                <w:szCs w:val="22"/>
              </w:rPr>
              <w:t>volunteers</w:t>
            </w:r>
            <w:proofErr w:type="gramEnd"/>
            <w:r w:rsidRPr="00312D4F">
              <w:rPr>
                <w:rFonts w:cs="Arial"/>
                <w:sz w:val="22"/>
                <w:szCs w:val="22"/>
              </w:rPr>
              <w:t xml:space="preserve"> safety</w:t>
            </w:r>
          </w:p>
        </w:tc>
        <w:tc>
          <w:tcPr>
            <w:tcW w:w="639" w:type="pct"/>
          </w:tcPr>
          <w:p w14:paraId="3DA6187F" w14:textId="77777777" w:rsidR="00A26EE3" w:rsidRPr="00312D4F" w:rsidRDefault="00A26EE3" w:rsidP="00BC46CE">
            <w:pPr>
              <w:rPr>
                <w:rFonts w:cs="Arial"/>
                <w:sz w:val="22"/>
                <w:szCs w:val="22"/>
              </w:rPr>
            </w:pPr>
          </w:p>
        </w:tc>
        <w:tc>
          <w:tcPr>
            <w:tcW w:w="1717" w:type="pct"/>
          </w:tcPr>
          <w:p w14:paraId="28068440"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62A60E52" w14:textId="77777777" w:rsidTr="000C4086">
        <w:tc>
          <w:tcPr>
            <w:tcW w:w="2644" w:type="pct"/>
          </w:tcPr>
          <w:p w14:paraId="7A730FDE" w14:textId="77777777" w:rsidR="00A26EE3" w:rsidRPr="00312D4F" w:rsidRDefault="00A26EE3" w:rsidP="00BC46CE">
            <w:pPr>
              <w:rPr>
                <w:rFonts w:cs="Arial"/>
                <w:sz w:val="22"/>
                <w:szCs w:val="22"/>
              </w:rPr>
            </w:pPr>
            <w:r w:rsidRPr="00312D4F">
              <w:rPr>
                <w:rFonts w:cs="Arial"/>
                <w:sz w:val="22"/>
                <w:szCs w:val="22"/>
              </w:rPr>
              <w:t>Waste storage and disposal</w:t>
            </w:r>
          </w:p>
        </w:tc>
        <w:tc>
          <w:tcPr>
            <w:tcW w:w="639" w:type="pct"/>
          </w:tcPr>
          <w:p w14:paraId="2B34B2AF" w14:textId="77777777" w:rsidR="00A26EE3" w:rsidRPr="00312D4F" w:rsidRDefault="00A26EE3" w:rsidP="00BC46CE">
            <w:pPr>
              <w:rPr>
                <w:rFonts w:cs="Arial"/>
                <w:sz w:val="22"/>
                <w:szCs w:val="22"/>
              </w:rPr>
            </w:pPr>
          </w:p>
        </w:tc>
        <w:tc>
          <w:tcPr>
            <w:tcW w:w="1717" w:type="pct"/>
          </w:tcPr>
          <w:p w14:paraId="1FB7A0F1" w14:textId="1CB03B8E" w:rsidR="00A26EE3" w:rsidRPr="00312D4F" w:rsidRDefault="00CE4F68" w:rsidP="00BC46CE">
            <w:pPr>
              <w:rPr>
                <w:rFonts w:cs="Arial"/>
                <w:sz w:val="22"/>
                <w:szCs w:val="22"/>
              </w:rPr>
            </w:pPr>
            <w:r>
              <w:rPr>
                <w:rFonts w:cs="Arial"/>
                <w:sz w:val="22"/>
                <w:szCs w:val="22"/>
              </w:rPr>
              <w:t>Site Manager</w:t>
            </w:r>
          </w:p>
        </w:tc>
      </w:tr>
      <w:tr w:rsidR="00A26EE3" w:rsidRPr="00312D4F" w14:paraId="59D0D7B0" w14:textId="77777777" w:rsidTr="000C4086">
        <w:tc>
          <w:tcPr>
            <w:tcW w:w="2644" w:type="pct"/>
          </w:tcPr>
          <w:p w14:paraId="178058A7" w14:textId="77777777" w:rsidR="00A26EE3" w:rsidRPr="00312D4F" w:rsidRDefault="00A26EE3" w:rsidP="00BC46CE">
            <w:pPr>
              <w:rPr>
                <w:rFonts w:cs="Arial"/>
                <w:sz w:val="22"/>
                <w:szCs w:val="22"/>
              </w:rPr>
            </w:pPr>
            <w:r w:rsidRPr="00312D4F">
              <w:rPr>
                <w:rFonts w:cs="Arial"/>
                <w:sz w:val="22"/>
                <w:szCs w:val="22"/>
              </w:rPr>
              <w:t>Water hygiene (Legionella, lead etc.)</w:t>
            </w:r>
          </w:p>
        </w:tc>
        <w:tc>
          <w:tcPr>
            <w:tcW w:w="639" w:type="pct"/>
          </w:tcPr>
          <w:p w14:paraId="31D5B19F" w14:textId="77777777" w:rsidR="00A26EE3" w:rsidRPr="00312D4F" w:rsidRDefault="00A26EE3" w:rsidP="00BC46CE">
            <w:pPr>
              <w:rPr>
                <w:rFonts w:cs="Arial"/>
                <w:sz w:val="22"/>
                <w:szCs w:val="22"/>
              </w:rPr>
            </w:pPr>
          </w:p>
        </w:tc>
        <w:tc>
          <w:tcPr>
            <w:tcW w:w="1717" w:type="pct"/>
          </w:tcPr>
          <w:p w14:paraId="6E0BE804" w14:textId="77777777" w:rsidR="00A26EE3" w:rsidRPr="00312D4F" w:rsidRDefault="00044403" w:rsidP="00BC46CE">
            <w:pPr>
              <w:rPr>
                <w:rFonts w:cs="Arial"/>
                <w:sz w:val="22"/>
                <w:szCs w:val="22"/>
              </w:rPr>
            </w:pPr>
            <w:r w:rsidRPr="00312D4F">
              <w:rPr>
                <w:rFonts w:cs="Arial"/>
                <w:sz w:val="22"/>
                <w:szCs w:val="22"/>
              </w:rPr>
              <w:t>Site Manager</w:t>
            </w:r>
          </w:p>
        </w:tc>
      </w:tr>
      <w:tr w:rsidR="00A26EE3" w:rsidRPr="00312D4F" w14:paraId="5CAFDD42" w14:textId="77777777" w:rsidTr="000C4086">
        <w:tc>
          <w:tcPr>
            <w:tcW w:w="2644" w:type="pct"/>
          </w:tcPr>
          <w:p w14:paraId="3BEF6D0E" w14:textId="77777777" w:rsidR="00A26EE3" w:rsidRPr="00312D4F" w:rsidRDefault="00A26EE3" w:rsidP="00BC46CE">
            <w:pPr>
              <w:rPr>
                <w:rFonts w:cs="Arial"/>
                <w:sz w:val="22"/>
                <w:szCs w:val="22"/>
              </w:rPr>
            </w:pPr>
            <w:r w:rsidRPr="00312D4F">
              <w:rPr>
                <w:rFonts w:cs="Arial"/>
                <w:sz w:val="22"/>
                <w:szCs w:val="22"/>
              </w:rPr>
              <w:t>Work equipment and machinery</w:t>
            </w:r>
          </w:p>
        </w:tc>
        <w:tc>
          <w:tcPr>
            <w:tcW w:w="639" w:type="pct"/>
          </w:tcPr>
          <w:p w14:paraId="6B377E10" w14:textId="77777777" w:rsidR="00A26EE3" w:rsidRPr="00312D4F" w:rsidRDefault="00A26EE3" w:rsidP="00BC46CE">
            <w:pPr>
              <w:rPr>
                <w:rFonts w:cs="Arial"/>
                <w:sz w:val="22"/>
                <w:szCs w:val="22"/>
              </w:rPr>
            </w:pPr>
          </w:p>
        </w:tc>
        <w:tc>
          <w:tcPr>
            <w:tcW w:w="1717" w:type="pct"/>
          </w:tcPr>
          <w:p w14:paraId="4AEC0CB2" w14:textId="77777777" w:rsidR="00A26EE3" w:rsidRPr="00312D4F" w:rsidRDefault="00044403" w:rsidP="00BC46CE">
            <w:pPr>
              <w:rPr>
                <w:rFonts w:cs="Arial"/>
                <w:sz w:val="22"/>
                <w:szCs w:val="22"/>
              </w:rPr>
            </w:pPr>
            <w:r w:rsidRPr="00312D4F">
              <w:rPr>
                <w:rFonts w:cs="Arial"/>
                <w:sz w:val="22"/>
                <w:szCs w:val="22"/>
              </w:rPr>
              <w:t>Departmental Head</w:t>
            </w:r>
          </w:p>
        </w:tc>
      </w:tr>
      <w:tr w:rsidR="00A26EE3" w:rsidRPr="00312D4F" w14:paraId="68B33D2F" w14:textId="77777777" w:rsidTr="000C4086">
        <w:tc>
          <w:tcPr>
            <w:tcW w:w="2644" w:type="pct"/>
          </w:tcPr>
          <w:p w14:paraId="61C80996" w14:textId="77777777" w:rsidR="00A26EE3" w:rsidRPr="00312D4F" w:rsidRDefault="00A26EE3" w:rsidP="00BC46CE">
            <w:pPr>
              <w:rPr>
                <w:rFonts w:cs="Arial"/>
                <w:sz w:val="22"/>
                <w:szCs w:val="22"/>
              </w:rPr>
            </w:pPr>
            <w:r w:rsidRPr="00312D4F">
              <w:rPr>
                <w:rFonts w:cs="Arial"/>
                <w:sz w:val="22"/>
                <w:szCs w:val="22"/>
              </w:rPr>
              <w:t>Working at height – ladders, access equipment etc.</w:t>
            </w:r>
          </w:p>
        </w:tc>
        <w:tc>
          <w:tcPr>
            <w:tcW w:w="639" w:type="pct"/>
          </w:tcPr>
          <w:p w14:paraId="5224ACD0" w14:textId="77777777" w:rsidR="00A26EE3" w:rsidRPr="00312D4F" w:rsidRDefault="00A26EE3" w:rsidP="00BC46CE">
            <w:pPr>
              <w:rPr>
                <w:rFonts w:cs="Arial"/>
                <w:sz w:val="22"/>
                <w:szCs w:val="22"/>
              </w:rPr>
            </w:pPr>
          </w:p>
        </w:tc>
        <w:tc>
          <w:tcPr>
            <w:tcW w:w="1717" w:type="pct"/>
          </w:tcPr>
          <w:p w14:paraId="640681ED"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543739DB" w14:textId="77777777" w:rsidTr="000C4086">
        <w:tc>
          <w:tcPr>
            <w:tcW w:w="2644" w:type="pct"/>
          </w:tcPr>
          <w:p w14:paraId="3F3F16FB" w14:textId="77777777" w:rsidR="00A26EE3" w:rsidRPr="00312D4F" w:rsidRDefault="00A26EE3" w:rsidP="00BC46CE">
            <w:pPr>
              <w:rPr>
                <w:rFonts w:cs="Arial"/>
                <w:sz w:val="22"/>
                <w:szCs w:val="22"/>
              </w:rPr>
            </w:pPr>
            <w:r w:rsidRPr="00312D4F">
              <w:rPr>
                <w:rFonts w:cs="Arial"/>
                <w:sz w:val="22"/>
                <w:szCs w:val="22"/>
              </w:rPr>
              <w:t xml:space="preserve">Workplace Inspection </w:t>
            </w:r>
          </w:p>
        </w:tc>
        <w:tc>
          <w:tcPr>
            <w:tcW w:w="639" w:type="pct"/>
          </w:tcPr>
          <w:p w14:paraId="72616C07" w14:textId="77777777" w:rsidR="00A26EE3" w:rsidRPr="00312D4F" w:rsidRDefault="00A26EE3" w:rsidP="00BC46CE">
            <w:pPr>
              <w:rPr>
                <w:rFonts w:cs="Arial"/>
                <w:sz w:val="22"/>
                <w:szCs w:val="22"/>
              </w:rPr>
            </w:pPr>
          </w:p>
        </w:tc>
        <w:tc>
          <w:tcPr>
            <w:tcW w:w="1717" w:type="pct"/>
          </w:tcPr>
          <w:p w14:paraId="1E7A485F" w14:textId="77777777" w:rsidR="00A26EE3" w:rsidRPr="00312D4F" w:rsidRDefault="00044403" w:rsidP="00BC46CE">
            <w:pPr>
              <w:rPr>
                <w:rFonts w:cs="Arial"/>
                <w:sz w:val="22"/>
                <w:szCs w:val="22"/>
              </w:rPr>
            </w:pPr>
            <w:r w:rsidRPr="00312D4F">
              <w:rPr>
                <w:rFonts w:cs="Arial"/>
                <w:sz w:val="22"/>
                <w:szCs w:val="22"/>
              </w:rPr>
              <w:t>Staff Handbook</w:t>
            </w:r>
          </w:p>
        </w:tc>
      </w:tr>
      <w:tr w:rsidR="00BF46AA" w:rsidRPr="00312D4F" w14:paraId="7611F208" w14:textId="77777777" w:rsidTr="000C4086">
        <w:tc>
          <w:tcPr>
            <w:tcW w:w="2644" w:type="pct"/>
          </w:tcPr>
          <w:p w14:paraId="65B35C20" w14:textId="77777777" w:rsidR="00BF46AA" w:rsidRPr="00312D4F" w:rsidRDefault="00BF46AA" w:rsidP="00BC46CE">
            <w:pPr>
              <w:rPr>
                <w:rFonts w:cs="Arial"/>
                <w:sz w:val="22"/>
                <w:szCs w:val="22"/>
              </w:rPr>
            </w:pPr>
          </w:p>
        </w:tc>
        <w:tc>
          <w:tcPr>
            <w:tcW w:w="639" w:type="pct"/>
          </w:tcPr>
          <w:p w14:paraId="2CE22219" w14:textId="77777777" w:rsidR="00BF46AA" w:rsidRPr="00312D4F" w:rsidRDefault="00BF46AA" w:rsidP="00BC46CE">
            <w:pPr>
              <w:rPr>
                <w:rFonts w:cs="Arial"/>
                <w:sz w:val="22"/>
                <w:szCs w:val="22"/>
              </w:rPr>
            </w:pPr>
          </w:p>
        </w:tc>
        <w:tc>
          <w:tcPr>
            <w:tcW w:w="1717" w:type="pct"/>
          </w:tcPr>
          <w:p w14:paraId="7A42F730" w14:textId="77777777" w:rsidR="00BF46AA" w:rsidRPr="00312D4F" w:rsidRDefault="00BF46AA" w:rsidP="00BC46CE">
            <w:pPr>
              <w:rPr>
                <w:rFonts w:cs="Arial"/>
                <w:sz w:val="22"/>
                <w:szCs w:val="22"/>
              </w:rPr>
            </w:pPr>
          </w:p>
        </w:tc>
      </w:tr>
    </w:tbl>
    <w:p w14:paraId="297F1804" w14:textId="77777777" w:rsidR="00312D4F" w:rsidRPr="00312D4F" w:rsidRDefault="00312D4F">
      <w:pPr>
        <w:rPr>
          <w:rFonts w:cs="Arial"/>
          <w:sz w:val="22"/>
          <w:szCs w:val="22"/>
        </w:rPr>
      </w:pPr>
    </w:p>
    <w:p w14:paraId="0BC915B7" w14:textId="77777777" w:rsidR="00312D4F" w:rsidRPr="00312D4F" w:rsidRDefault="00312D4F">
      <w:pPr>
        <w:rPr>
          <w:rFonts w:cs="Arial"/>
          <w:sz w:val="22"/>
          <w:szCs w:val="22"/>
        </w:rPr>
      </w:pPr>
    </w:p>
    <w:p w14:paraId="3C52D32A" w14:textId="77777777" w:rsidR="00312D4F" w:rsidRPr="00312D4F" w:rsidRDefault="00312D4F">
      <w:pPr>
        <w:rPr>
          <w:rFonts w:cs="Arial"/>
          <w:sz w:val="22"/>
          <w:szCs w:val="22"/>
        </w:rPr>
      </w:pPr>
    </w:p>
    <w:p w14:paraId="507BC940" w14:textId="77777777" w:rsidR="00312D4F" w:rsidRPr="00312D4F" w:rsidRDefault="00312D4F">
      <w:pPr>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7"/>
        <w:gridCol w:w="1953"/>
        <w:gridCol w:w="5103"/>
      </w:tblGrid>
      <w:tr w:rsidR="00A26EE3" w:rsidRPr="00312D4F" w14:paraId="10440617" w14:textId="77777777" w:rsidTr="000C4086">
        <w:tc>
          <w:tcPr>
            <w:tcW w:w="2623" w:type="pct"/>
          </w:tcPr>
          <w:p w14:paraId="37E471AB" w14:textId="77777777" w:rsidR="00A26EE3" w:rsidRPr="00312D4F" w:rsidRDefault="0065589C" w:rsidP="00BC46CE">
            <w:pPr>
              <w:rPr>
                <w:rFonts w:cs="Arial"/>
                <w:b/>
                <w:sz w:val="22"/>
                <w:szCs w:val="22"/>
              </w:rPr>
            </w:pPr>
            <w:r w:rsidRPr="00312D4F">
              <w:rPr>
                <w:rFonts w:cs="Arial"/>
                <w:sz w:val="22"/>
                <w:szCs w:val="22"/>
              </w:rPr>
              <w:br w:type="page"/>
            </w:r>
            <w:r w:rsidR="00A26EE3" w:rsidRPr="00312D4F">
              <w:rPr>
                <w:rFonts w:cs="Arial"/>
                <w:b/>
                <w:sz w:val="22"/>
                <w:szCs w:val="22"/>
              </w:rPr>
              <w:t xml:space="preserve">Curriculum and other non-occupational Health &amp; Safety Topic/Activity </w:t>
            </w:r>
            <w:r w:rsidR="00A26EE3" w:rsidRPr="00312D4F">
              <w:rPr>
                <w:rFonts w:cs="Arial"/>
                <w:sz w:val="22"/>
                <w:szCs w:val="22"/>
              </w:rPr>
              <w:t xml:space="preserve">(Information and Guidance available in various parts of the </w:t>
            </w:r>
            <w:hyperlink r:id="rId12" w:history="1">
              <w:r w:rsidR="00A26EE3" w:rsidRPr="00312D4F">
                <w:rPr>
                  <w:rStyle w:val="Hyperlink"/>
                  <w:rFonts w:cs="Arial"/>
                  <w:sz w:val="22"/>
                  <w:szCs w:val="22"/>
                </w:rPr>
                <w:t>Schools Portal</w:t>
              </w:r>
            </w:hyperlink>
            <w:r w:rsidR="00A26EE3" w:rsidRPr="00312D4F">
              <w:rPr>
                <w:rFonts w:cs="Arial"/>
                <w:sz w:val="22"/>
                <w:szCs w:val="22"/>
              </w:rPr>
              <w:t>)</w:t>
            </w:r>
          </w:p>
        </w:tc>
        <w:tc>
          <w:tcPr>
            <w:tcW w:w="658" w:type="pct"/>
          </w:tcPr>
          <w:p w14:paraId="51E989A8" w14:textId="77777777" w:rsidR="00A26EE3" w:rsidRPr="00312D4F" w:rsidRDefault="0065589C" w:rsidP="00BC46CE">
            <w:pPr>
              <w:rPr>
                <w:rFonts w:cs="Arial"/>
                <w:sz w:val="22"/>
                <w:szCs w:val="22"/>
              </w:rPr>
            </w:pPr>
            <w:r w:rsidRPr="00312D4F">
              <w:rPr>
                <w:rFonts w:cs="Arial"/>
                <w:b/>
                <w:sz w:val="22"/>
                <w:szCs w:val="22"/>
              </w:rPr>
              <w:t>Applicable (</w:t>
            </w:r>
            <w:r w:rsidRPr="00312D4F">
              <w:rPr>
                <w:rFonts w:cs="Arial"/>
                <w:b/>
                <w:sz w:val="22"/>
                <w:szCs w:val="22"/>
              </w:rPr>
              <w:sym w:font="Symbol" w:char="F0D6"/>
            </w:r>
            <w:r w:rsidRPr="00312D4F">
              <w:rPr>
                <w:rFonts w:cs="Arial"/>
                <w:b/>
                <w:sz w:val="22"/>
                <w:szCs w:val="22"/>
              </w:rPr>
              <w:t>)</w:t>
            </w:r>
          </w:p>
        </w:tc>
        <w:tc>
          <w:tcPr>
            <w:tcW w:w="1719" w:type="pct"/>
          </w:tcPr>
          <w:p w14:paraId="0752D863" w14:textId="77777777" w:rsidR="00A26EE3" w:rsidRPr="00312D4F" w:rsidRDefault="0065589C" w:rsidP="00BC46CE">
            <w:pPr>
              <w:rPr>
                <w:rFonts w:cs="Arial"/>
                <w:sz w:val="22"/>
                <w:szCs w:val="22"/>
              </w:rPr>
            </w:pPr>
            <w:r w:rsidRPr="00312D4F">
              <w:rPr>
                <w:rFonts w:cs="Arial"/>
                <w:b/>
                <w:sz w:val="22"/>
                <w:szCs w:val="22"/>
              </w:rPr>
              <w:t>Details of where information about the school's arrangements can be found</w:t>
            </w:r>
          </w:p>
        </w:tc>
      </w:tr>
      <w:tr w:rsidR="00A26EE3" w:rsidRPr="00312D4F" w14:paraId="5E021BD4" w14:textId="77777777" w:rsidTr="000C4086">
        <w:tc>
          <w:tcPr>
            <w:tcW w:w="2623" w:type="pct"/>
          </w:tcPr>
          <w:p w14:paraId="1CAA55B5" w14:textId="77777777" w:rsidR="00A26EE3" w:rsidRPr="00312D4F" w:rsidRDefault="00A26EE3" w:rsidP="00BC46CE">
            <w:pPr>
              <w:rPr>
                <w:rFonts w:cs="Arial"/>
                <w:color w:val="FF0000"/>
                <w:sz w:val="22"/>
                <w:szCs w:val="22"/>
              </w:rPr>
            </w:pPr>
            <w:r w:rsidRPr="00312D4F">
              <w:rPr>
                <w:rFonts w:cs="Arial"/>
                <w:sz w:val="22"/>
                <w:szCs w:val="22"/>
              </w:rPr>
              <w:t>Administration of medication</w:t>
            </w:r>
          </w:p>
        </w:tc>
        <w:tc>
          <w:tcPr>
            <w:tcW w:w="658" w:type="pct"/>
          </w:tcPr>
          <w:p w14:paraId="4DA6C0D1" w14:textId="77777777" w:rsidR="00A26EE3" w:rsidRPr="00312D4F" w:rsidRDefault="00A26EE3" w:rsidP="00BC46CE">
            <w:pPr>
              <w:rPr>
                <w:rFonts w:cs="Arial"/>
                <w:sz w:val="22"/>
                <w:szCs w:val="22"/>
              </w:rPr>
            </w:pPr>
          </w:p>
        </w:tc>
        <w:tc>
          <w:tcPr>
            <w:tcW w:w="1719" w:type="pct"/>
          </w:tcPr>
          <w:p w14:paraId="113FF762" w14:textId="77777777" w:rsidR="00A26EE3" w:rsidRPr="00312D4F" w:rsidRDefault="00044403" w:rsidP="00BC46CE">
            <w:pPr>
              <w:rPr>
                <w:rFonts w:cs="Arial"/>
                <w:sz w:val="22"/>
                <w:szCs w:val="22"/>
              </w:rPr>
            </w:pPr>
            <w:r w:rsidRPr="00312D4F">
              <w:rPr>
                <w:rFonts w:cs="Arial"/>
                <w:sz w:val="22"/>
                <w:szCs w:val="22"/>
              </w:rPr>
              <w:t>Staff Handbook</w:t>
            </w:r>
          </w:p>
        </w:tc>
      </w:tr>
      <w:tr w:rsidR="00A26EE3" w:rsidRPr="00312D4F" w14:paraId="1FCFABF5" w14:textId="77777777" w:rsidTr="000C4086">
        <w:tc>
          <w:tcPr>
            <w:tcW w:w="2623" w:type="pct"/>
          </w:tcPr>
          <w:p w14:paraId="11F27AD2" w14:textId="77777777" w:rsidR="00A26EE3" w:rsidRPr="00312D4F" w:rsidRDefault="00A26EE3" w:rsidP="00BC46CE">
            <w:pPr>
              <w:rPr>
                <w:rFonts w:cs="Arial"/>
                <w:sz w:val="22"/>
                <w:szCs w:val="22"/>
              </w:rPr>
            </w:pPr>
            <w:r w:rsidRPr="00312D4F">
              <w:rPr>
                <w:rFonts w:cs="Arial"/>
                <w:sz w:val="22"/>
                <w:szCs w:val="22"/>
              </w:rPr>
              <w:t>Educational Visits</w:t>
            </w:r>
          </w:p>
        </w:tc>
        <w:tc>
          <w:tcPr>
            <w:tcW w:w="658" w:type="pct"/>
          </w:tcPr>
          <w:p w14:paraId="1E5E85DC" w14:textId="77777777" w:rsidR="00A26EE3" w:rsidRPr="00312D4F" w:rsidRDefault="00A26EE3" w:rsidP="00BC46CE">
            <w:pPr>
              <w:rPr>
                <w:rFonts w:cs="Arial"/>
                <w:sz w:val="22"/>
                <w:szCs w:val="22"/>
              </w:rPr>
            </w:pPr>
          </w:p>
        </w:tc>
        <w:tc>
          <w:tcPr>
            <w:tcW w:w="1719" w:type="pct"/>
          </w:tcPr>
          <w:p w14:paraId="2B420BE9" w14:textId="77777777" w:rsidR="00A26EE3" w:rsidRPr="00312D4F" w:rsidRDefault="00044403" w:rsidP="00BC46CE">
            <w:pPr>
              <w:rPr>
                <w:rFonts w:cs="Arial"/>
                <w:sz w:val="22"/>
                <w:szCs w:val="22"/>
              </w:rPr>
            </w:pPr>
            <w:r w:rsidRPr="00312D4F">
              <w:rPr>
                <w:rFonts w:cs="Arial"/>
                <w:sz w:val="22"/>
                <w:szCs w:val="22"/>
              </w:rPr>
              <w:t>EVC</w:t>
            </w:r>
          </w:p>
        </w:tc>
      </w:tr>
      <w:tr w:rsidR="00A26EE3" w:rsidRPr="00312D4F" w14:paraId="5CD480F0" w14:textId="77777777" w:rsidTr="000C4086">
        <w:tc>
          <w:tcPr>
            <w:tcW w:w="2623" w:type="pct"/>
          </w:tcPr>
          <w:p w14:paraId="7D04A653" w14:textId="77777777" w:rsidR="00A26EE3" w:rsidRPr="00312D4F" w:rsidRDefault="00A26EE3" w:rsidP="00BC46CE">
            <w:pPr>
              <w:rPr>
                <w:rFonts w:cs="Arial"/>
                <w:sz w:val="22"/>
                <w:szCs w:val="22"/>
              </w:rPr>
            </w:pPr>
            <w:r w:rsidRPr="00312D4F">
              <w:rPr>
                <w:rFonts w:cs="Arial"/>
                <w:sz w:val="22"/>
                <w:szCs w:val="22"/>
              </w:rPr>
              <w:t>Food safety and hygiene</w:t>
            </w:r>
          </w:p>
        </w:tc>
        <w:tc>
          <w:tcPr>
            <w:tcW w:w="658" w:type="pct"/>
          </w:tcPr>
          <w:p w14:paraId="366DB391" w14:textId="77777777" w:rsidR="00A26EE3" w:rsidRPr="00312D4F" w:rsidRDefault="00A26EE3" w:rsidP="00BC46CE">
            <w:pPr>
              <w:rPr>
                <w:rFonts w:cs="Arial"/>
                <w:sz w:val="22"/>
                <w:szCs w:val="22"/>
              </w:rPr>
            </w:pPr>
          </w:p>
        </w:tc>
        <w:tc>
          <w:tcPr>
            <w:tcW w:w="1719" w:type="pct"/>
          </w:tcPr>
          <w:p w14:paraId="298E8D6E" w14:textId="7C2ABD66" w:rsidR="00A26EE3" w:rsidRPr="00312D4F" w:rsidRDefault="00786FAD" w:rsidP="00BC46CE">
            <w:pPr>
              <w:rPr>
                <w:rFonts w:cs="Arial"/>
                <w:sz w:val="22"/>
                <w:szCs w:val="22"/>
              </w:rPr>
            </w:pPr>
            <w:r>
              <w:rPr>
                <w:rFonts w:cs="Arial"/>
                <w:sz w:val="22"/>
                <w:szCs w:val="22"/>
              </w:rPr>
              <w:t>Teacher</w:t>
            </w:r>
            <w:r w:rsidR="00044403" w:rsidRPr="00312D4F">
              <w:rPr>
                <w:rFonts w:cs="Arial"/>
                <w:sz w:val="22"/>
                <w:szCs w:val="22"/>
              </w:rPr>
              <w:t xml:space="preserve"> of Food Tech</w:t>
            </w:r>
          </w:p>
        </w:tc>
      </w:tr>
      <w:tr w:rsidR="00A26EE3" w:rsidRPr="00312D4F" w14:paraId="1D35BBCD" w14:textId="77777777" w:rsidTr="000C4086">
        <w:tc>
          <w:tcPr>
            <w:tcW w:w="2623" w:type="pct"/>
          </w:tcPr>
          <w:p w14:paraId="5F635811" w14:textId="77777777" w:rsidR="00A26EE3" w:rsidRPr="00312D4F" w:rsidRDefault="00A26EE3" w:rsidP="00BC46CE">
            <w:pPr>
              <w:rPr>
                <w:rFonts w:cs="Arial"/>
                <w:sz w:val="22"/>
                <w:szCs w:val="22"/>
              </w:rPr>
            </w:pPr>
            <w:r w:rsidRPr="00312D4F">
              <w:rPr>
                <w:rFonts w:cs="Arial"/>
                <w:sz w:val="22"/>
                <w:szCs w:val="22"/>
              </w:rPr>
              <w:t xml:space="preserve">Outdoor activities </w:t>
            </w:r>
          </w:p>
        </w:tc>
        <w:tc>
          <w:tcPr>
            <w:tcW w:w="658" w:type="pct"/>
          </w:tcPr>
          <w:p w14:paraId="01367F10" w14:textId="77777777" w:rsidR="00A26EE3" w:rsidRPr="00312D4F" w:rsidRDefault="00A26EE3" w:rsidP="00BC46CE">
            <w:pPr>
              <w:rPr>
                <w:rFonts w:cs="Arial"/>
                <w:sz w:val="22"/>
                <w:szCs w:val="22"/>
              </w:rPr>
            </w:pPr>
          </w:p>
        </w:tc>
        <w:tc>
          <w:tcPr>
            <w:tcW w:w="1719" w:type="pct"/>
          </w:tcPr>
          <w:p w14:paraId="22B53818" w14:textId="77777777" w:rsidR="00A26EE3" w:rsidRPr="00312D4F" w:rsidRDefault="00036DB9" w:rsidP="00BC46CE">
            <w:pPr>
              <w:rPr>
                <w:rFonts w:cs="Arial"/>
                <w:sz w:val="22"/>
                <w:szCs w:val="22"/>
              </w:rPr>
            </w:pPr>
            <w:r w:rsidRPr="00312D4F">
              <w:rPr>
                <w:rFonts w:cs="Arial"/>
                <w:sz w:val="22"/>
                <w:szCs w:val="22"/>
              </w:rPr>
              <w:t>Responsible Teacher</w:t>
            </w:r>
          </w:p>
        </w:tc>
      </w:tr>
      <w:tr w:rsidR="00A26EE3" w:rsidRPr="00312D4F" w14:paraId="3F9A91E0" w14:textId="77777777" w:rsidTr="000C4086">
        <w:tc>
          <w:tcPr>
            <w:tcW w:w="2623" w:type="pct"/>
          </w:tcPr>
          <w:p w14:paraId="3172669A" w14:textId="77777777" w:rsidR="00A26EE3" w:rsidRPr="00312D4F" w:rsidRDefault="00A26EE3" w:rsidP="00BC46CE">
            <w:pPr>
              <w:rPr>
                <w:rFonts w:cs="Arial"/>
                <w:sz w:val="22"/>
                <w:szCs w:val="22"/>
              </w:rPr>
            </w:pPr>
            <w:r w:rsidRPr="00312D4F">
              <w:rPr>
                <w:rFonts w:cs="Arial"/>
                <w:sz w:val="22"/>
                <w:szCs w:val="22"/>
              </w:rPr>
              <w:t>PE Equipment</w:t>
            </w:r>
          </w:p>
        </w:tc>
        <w:tc>
          <w:tcPr>
            <w:tcW w:w="658" w:type="pct"/>
          </w:tcPr>
          <w:p w14:paraId="0CD6E9D8" w14:textId="77777777" w:rsidR="00A26EE3" w:rsidRPr="00312D4F" w:rsidRDefault="00A26EE3" w:rsidP="00BC46CE">
            <w:pPr>
              <w:rPr>
                <w:rFonts w:cs="Arial"/>
                <w:sz w:val="22"/>
                <w:szCs w:val="22"/>
              </w:rPr>
            </w:pPr>
          </w:p>
        </w:tc>
        <w:tc>
          <w:tcPr>
            <w:tcW w:w="1719" w:type="pct"/>
          </w:tcPr>
          <w:p w14:paraId="2BD5AEAB" w14:textId="77777777" w:rsidR="00A26EE3" w:rsidRPr="00312D4F" w:rsidRDefault="00281FCA" w:rsidP="00BC46CE">
            <w:pPr>
              <w:rPr>
                <w:rFonts w:cs="Arial"/>
                <w:sz w:val="22"/>
                <w:szCs w:val="22"/>
              </w:rPr>
            </w:pPr>
            <w:r w:rsidRPr="00312D4F">
              <w:rPr>
                <w:rFonts w:cs="Arial"/>
                <w:sz w:val="22"/>
                <w:szCs w:val="22"/>
              </w:rPr>
              <w:t>Head of PE</w:t>
            </w:r>
          </w:p>
        </w:tc>
      </w:tr>
      <w:tr w:rsidR="00A26EE3" w:rsidRPr="00312D4F" w14:paraId="260B5ED4" w14:textId="77777777" w:rsidTr="000C4086">
        <w:tc>
          <w:tcPr>
            <w:tcW w:w="2623" w:type="pct"/>
          </w:tcPr>
          <w:p w14:paraId="27DB25F7" w14:textId="77777777" w:rsidR="00A26EE3" w:rsidRPr="00312D4F" w:rsidRDefault="00A26EE3" w:rsidP="00BC46CE">
            <w:pPr>
              <w:rPr>
                <w:rFonts w:cs="Arial"/>
                <w:sz w:val="22"/>
                <w:szCs w:val="22"/>
              </w:rPr>
            </w:pPr>
            <w:r w:rsidRPr="00312D4F">
              <w:rPr>
                <w:rFonts w:cs="Arial"/>
                <w:sz w:val="22"/>
                <w:szCs w:val="22"/>
              </w:rPr>
              <w:t>Pupil handling and restraint</w:t>
            </w:r>
          </w:p>
        </w:tc>
        <w:tc>
          <w:tcPr>
            <w:tcW w:w="658" w:type="pct"/>
          </w:tcPr>
          <w:p w14:paraId="1D4C3FF6" w14:textId="77777777" w:rsidR="00A26EE3" w:rsidRPr="00312D4F" w:rsidRDefault="00A26EE3" w:rsidP="00BC46CE">
            <w:pPr>
              <w:rPr>
                <w:rFonts w:cs="Arial"/>
                <w:sz w:val="22"/>
                <w:szCs w:val="22"/>
              </w:rPr>
            </w:pPr>
          </w:p>
        </w:tc>
        <w:tc>
          <w:tcPr>
            <w:tcW w:w="1719" w:type="pct"/>
          </w:tcPr>
          <w:p w14:paraId="113E81EF" w14:textId="77777777" w:rsidR="00A26EE3" w:rsidRPr="00312D4F" w:rsidRDefault="00281FCA" w:rsidP="00BC46CE">
            <w:pPr>
              <w:rPr>
                <w:rFonts w:cs="Arial"/>
                <w:sz w:val="22"/>
                <w:szCs w:val="22"/>
              </w:rPr>
            </w:pPr>
            <w:r w:rsidRPr="00312D4F">
              <w:rPr>
                <w:rFonts w:cs="Arial"/>
                <w:sz w:val="22"/>
                <w:szCs w:val="22"/>
              </w:rPr>
              <w:t>N/A</w:t>
            </w:r>
          </w:p>
        </w:tc>
      </w:tr>
      <w:tr w:rsidR="00A26EE3" w:rsidRPr="00312D4F" w14:paraId="7128F675" w14:textId="77777777" w:rsidTr="000C4086">
        <w:tc>
          <w:tcPr>
            <w:tcW w:w="2623" w:type="pct"/>
          </w:tcPr>
          <w:p w14:paraId="1D41BCEA" w14:textId="77777777" w:rsidR="00A26EE3" w:rsidRPr="00312D4F" w:rsidRDefault="00A26EE3" w:rsidP="00BC46CE">
            <w:pPr>
              <w:rPr>
                <w:rFonts w:cs="Arial"/>
                <w:sz w:val="22"/>
                <w:szCs w:val="22"/>
              </w:rPr>
            </w:pPr>
            <w:r w:rsidRPr="00312D4F">
              <w:rPr>
                <w:rFonts w:cs="Arial"/>
                <w:sz w:val="22"/>
                <w:szCs w:val="22"/>
              </w:rPr>
              <w:t>Grounds maintenance</w:t>
            </w:r>
          </w:p>
        </w:tc>
        <w:tc>
          <w:tcPr>
            <w:tcW w:w="658" w:type="pct"/>
          </w:tcPr>
          <w:p w14:paraId="7DF924EF" w14:textId="77777777" w:rsidR="00A26EE3" w:rsidRPr="00312D4F" w:rsidRDefault="00A26EE3" w:rsidP="00BC46CE">
            <w:pPr>
              <w:rPr>
                <w:rFonts w:cs="Arial"/>
                <w:sz w:val="22"/>
                <w:szCs w:val="22"/>
              </w:rPr>
            </w:pPr>
          </w:p>
        </w:tc>
        <w:tc>
          <w:tcPr>
            <w:tcW w:w="1719" w:type="pct"/>
          </w:tcPr>
          <w:p w14:paraId="5A0AF369" w14:textId="1D4A0308" w:rsidR="00A26EE3" w:rsidRPr="00312D4F" w:rsidRDefault="00CE4F68" w:rsidP="00BC46CE">
            <w:pPr>
              <w:rPr>
                <w:rFonts w:cs="Arial"/>
                <w:sz w:val="22"/>
                <w:szCs w:val="22"/>
              </w:rPr>
            </w:pPr>
            <w:r>
              <w:rPr>
                <w:rFonts w:cs="Arial"/>
                <w:sz w:val="22"/>
                <w:szCs w:val="22"/>
              </w:rPr>
              <w:t>Site Manager</w:t>
            </w:r>
          </w:p>
        </w:tc>
      </w:tr>
      <w:tr w:rsidR="00A26EE3" w:rsidRPr="00312D4F" w14:paraId="5B44F9AC" w14:textId="77777777" w:rsidTr="000C4086">
        <w:tc>
          <w:tcPr>
            <w:tcW w:w="2623" w:type="pct"/>
          </w:tcPr>
          <w:p w14:paraId="4B83D53F" w14:textId="77777777" w:rsidR="00A26EE3" w:rsidRPr="00312D4F" w:rsidRDefault="00A26EE3" w:rsidP="00BC46CE">
            <w:pPr>
              <w:rPr>
                <w:rFonts w:cs="Arial"/>
                <w:sz w:val="22"/>
                <w:szCs w:val="22"/>
              </w:rPr>
            </w:pPr>
            <w:r w:rsidRPr="00312D4F">
              <w:rPr>
                <w:rFonts w:cs="Arial"/>
                <w:sz w:val="22"/>
                <w:szCs w:val="22"/>
              </w:rPr>
              <w:t>Pupil movement and flow</w:t>
            </w:r>
          </w:p>
        </w:tc>
        <w:tc>
          <w:tcPr>
            <w:tcW w:w="658" w:type="pct"/>
          </w:tcPr>
          <w:p w14:paraId="1B98BDB6" w14:textId="77777777" w:rsidR="00A26EE3" w:rsidRPr="00312D4F" w:rsidRDefault="00A26EE3" w:rsidP="00BC46CE">
            <w:pPr>
              <w:rPr>
                <w:rFonts w:cs="Arial"/>
                <w:sz w:val="22"/>
                <w:szCs w:val="22"/>
              </w:rPr>
            </w:pPr>
          </w:p>
        </w:tc>
        <w:tc>
          <w:tcPr>
            <w:tcW w:w="1719" w:type="pct"/>
          </w:tcPr>
          <w:p w14:paraId="4DB2B134" w14:textId="77777777" w:rsidR="00A26EE3" w:rsidRPr="00312D4F" w:rsidRDefault="00281FCA" w:rsidP="00BC46CE">
            <w:pPr>
              <w:rPr>
                <w:rFonts w:cs="Arial"/>
                <w:sz w:val="22"/>
                <w:szCs w:val="22"/>
              </w:rPr>
            </w:pPr>
            <w:r w:rsidRPr="00312D4F">
              <w:rPr>
                <w:rFonts w:cs="Arial"/>
                <w:sz w:val="22"/>
                <w:szCs w:val="22"/>
              </w:rPr>
              <w:t>Head of SEN</w:t>
            </w:r>
          </w:p>
        </w:tc>
      </w:tr>
      <w:tr w:rsidR="00A26EE3" w:rsidRPr="00312D4F" w14:paraId="3C5920D9" w14:textId="77777777" w:rsidTr="000C4086">
        <w:tc>
          <w:tcPr>
            <w:tcW w:w="2623" w:type="pct"/>
          </w:tcPr>
          <w:p w14:paraId="002B16E7" w14:textId="77777777" w:rsidR="00A26EE3" w:rsidRPr="00312D4F" w:rsidRDefault="00A26EE3" w:rsidP="00BC46CE">
            <w:pPr>
              <w:rPr>
                <w:rFonts w:cs="Arial"/>
                <w:sz w:val="22"/>
                <w:szCs w:val="22"/>
              </w:rPr>
            </w:pPr>
            <w:r w:rsidRPr="00312D4F">
              <w:rPr>
                <w:rFonts w:cs="Arial"/>
                <w:sz w:val="22"/>
                <w:szCs w:val="22"/>
              </w:rPr>
              <w:t xml:space="preserve">School transport </w:t>
            </w:r>
          </w:p>
        </w:tc>
        <w:tc>
          <w:tcPr>
            <w:tcW w:w="658" w:type="pct"/>
          </w:tcPr>
          <w:p w14:paraId="101A401D" w14:textId="77777777" w:rsidR="00A26EE3" w:rsidRPr="00312D4F" w:rsidRDefault="00A26EE3" w:rsidP="00BC46CE">
            <w:pPr>
              <w:rPr>
                <w:rFonts w:cs="Arial"/>
                <w:sz w:val="22"/>
                <w:szCs w:val="22"/>
              </w:rPr>
            </w:pPr>
          </w:p>
        </w:tc>
        <w:tc>
          <w:tcPr>
            <w:tcW w:w="1719" w:type="pct"/>
          </w:tcPr>
          <w:p w14:paraId="5A1A41BF" w14:textId="77777777" w:rsidR="00A26EE3" w:rsidRPr="00312D4F" w:rsidRDefault="00281FCA" w:rsidP="00BC46CE">
            <w:pPr>
              <w:rPr>
                <w:rFonts w:cs="Arial"/>
                <w:sz w:val="22"/>
                <w:szCs w:val="22"/>
              </w:rPr>
            </w:pPr>
            <w:r w:rsidRPr="00312D4F">
              <w:rPr>
                <w:rFonts w:cs="Arial"/>
                <w:sz w:val="22"/>
                <w:szCs w:val="22"/>
              </w:rPr>
              <w:t>EVC</w:t>
            </w:r>
          </w:p>
        </w:tc>
      </w:tr>
      <w:tr w:rsidR="00A26EE3" w:rsidRPr="00312D4F" w14:paraId="1DA31EA8" w14:textId="77777777" w:rsidTr="000C4086">
        <w:tc>
          <w:tcPr>
            <w:tcW w:w="2623" w:type="pct"/>
          </w:tcPr>
          <w:p w14:paraId="424DF66E" w14:textId="77777777" w:rsidR="00A26EE3" w:rsidRPr="00312D4F" w:rsidRDefault="00A26EE3" w:rsidP="00BC46CE">
            <w:pPr>
              <w:rPr>
                <w:rFonts w:cs="Arial"/>
                <w:sz w:val="22"/>
                <w:szCs w:val="22"/>
              </w:rPr>
            </w:pPr>
            <w:r w:rsidRPr="00312D4F">
              <w:rPr>
                <w:rFonts w:cs="Arial"/>
                <w:sz w:val="22"/>
                <w:szCs w:val="22"/>
              </w:rPr>
              <w:t>Science (where not covered by curriculum safety procedures set down in CLEAPS)</w:t>
            </w:r>
          </w:p>
        </w:tc>
        <w:tc>
          <w:tcPr>
            <w:tcW w:w="658" w:type="pct"/>
          </w:tcPr>
          <w:p w14:paraId="43F3AC62" w14:textId="77777777" w:rsidR="00A26EE3" w:rsidRPr="00312D4F" w:rsidRDefault="00A26EE3" w:rsidP="00BC46CE">
            <w:pPr>
              <w:rPr>
                <w:rFonts w:cs="Arial"/>
                <w:sz w:val="22"/>
                <w:szCs w:val="22"/>
              </w:rPr>
            </w:pPr>
          </w:p>
        </w:tc>
        <w:tc>
          <w:tcPr>
            <w:tcW w:w="1719" w:type="pct"/>
          </w:tcPr>
          <w:p w14:paraId="7628FDF2" w14:textId="77777777" w:rsidR="00A26EE3" w:rsidRPr="00312D4F" w:rsidRDefault="00281FCA" w:rsidP="00BC46CE">
            <w:pPr>
              <w:rPr>
                <w:rFonts w:cs="Arial"/>
                <w:sz w:val="22"/>
                <w:szCs w:val="22"/>
              </w:rPr>
            </w:pPr>
            <w:r w:rsidRPr="00312D4F">
              <w:rPr>
                <w:rFonts w:cs="Arial"/>
                <w:sz w:val="22"/>
                <w:szCs w:val="22"/>
              </w:rPr>
              <w:t>Head of Science</w:t>
            </w:r>
          </w:p>
        </w:tc>
      </w:tr>
      <w:tr w:rsidR="00A26EE3" w:rsidRPr="00312D4F" w14:paraId="03C97862" w14:textId="77777777" w:rsidTr="000C4086">
        <w:tc>
          <w:tcPr>
            <w:tcW w:w="2623" w:type="pct"/>
          </w:tcPr>
          <w:p w14:paraId="15DBE2AF" w14:textId="77777777" w:rsidR="00A26EE3" w:rsidRPr="00312D4F" w:rsidRDefault="00A26EE3" w:rsidP="00BC46CE">
            <w:pPr>
              <w:rPr>
                <w:rFonts w:cs="Arial"/>
                <w:sz w:val="22"/>
                <w:szCs w:val="22"/>
              </w:rPr>
            </w:pPr>
            <w:r w:rsidRPr="00312D4F">
              <w:rPr>
                <w:rFonts w:cs="Arial"/>
                <w:sz w:val="22"/>
                <w:szCs w:val="22"/>
              </w:rPr>
              <w:t>Smoking</w:t>
            </w:r>
          </w:p>
        </w:tc>
        <w:tc>
          <w:tcPr>
            <w:tcW w:w="658" w:type="pct"/>
          </w:tcPr>
          <w:p w14:paraId="2F940A46" w14:textId="77777777" w:rsidR="00A26EE3" w:rsidRPr="00312D4F" w:rsidRDefault="00A26EE3" w:rsidP="00BC46CE">
            <w:pPr>
              <w:rPr>
                <w:rFonts w:cs="Arial"/>
                <w:sz w:val="22"/>
                <w:szCs w:val="22"/>
              </w:rPr>
            </w:pPr>
          </w:p>
        </w:tc>
        <w:tc>
          <w:tcPr>
            <w:tcW w:w="1719" w:type="pct"/>
          </w:tcPr>
          <w:p w14:paraId="5D5AE9D5" w14:textId="77777777" w:rsidR="00A26EE3" w:rsidRPr="00312D4F" w:rsidRDefault="00281FCA" w:rsidP="00BC46CE">
            <w:pPr>
              <w:rPr>
                <w:rFonts w:cs="Arial"/>
                <w:sz w:val="22"/>
                <w:szCs w:val="22"/>
              </w:rPr>
            </w:pPr>
            <w:r w:rsidRPr="00312D4F">
              <w:rPr>
                <w:rFonts w:cs="Arial"/>
                <w:sz w:val="22"/>
                <w:szCs w:val="22"/>
              </w:rPr>
              <w:t>Staff Handbook</w:t>
            </w:r>
          </w:p>
        </w:tc>
      </w:tr>
      <w:tr w:rsidR="00A26EE3" w:rsidRPr="00312D4F" w14:paraId="493F8F28" w14:textId="77777777" w:rsidTr="000C4086">
        <w:tc>
          <w:tcPr>
            <w:tcW w:w="2623" w:type="pct"/>
          </w:tcPr>
          <w:p w14:paraId="631BFF92" w14:textId="77777777" w:rsidR="00A26EE3" w:rsidRPr="00312D4F" w:rsidRDefault="00A26EE3" w:rsidP="00BC46CE">
            <w:pPr>
              <w:rPr>
                <w:rFonts w:cs="Arial"/>
                <w:sz w:val="22"/>
                <w:szCs w:val="22"/>
              </w:rPr>
            </w:pPr>
            <w:r w:rsidRPr="00312D4F">
              <w:rPr>
                <w:rFonts w:cs="Arial"/>
                <w:sz w:val="22"/>
                <w:szCs w:val="22"/>
              </w:rPr>
              <w:t>Special needs of pupils Health &amp; Safety issues</w:t>
            </w:r>
          </w:p>
        </w:tc>
        <w:tc>
          <w:tcPr>
            <w:tcW w:w="658" w:type="pct"/>
          </w:tcPr>
          <w:p w14:paraId="4428782E" w14:textId="77777777" w:rsidR="00A26EE3" w:rsidRPr="00312D4F" w:rsidRDefault="00A26EE3" w:rsidP="00BC46CE">
            <w:pPr>
              <w:rPr>
                <w:rFonts w:cs="Arial"/>
                <w:sz w:val="22"/>
                <w:szCs w:val="22"/>
              </w:rPr>
            </w:pPr>
          </w:p>
        </w:tc>
        <w:tc>
          <w:tcPr>
            <w:tcW w:w="1719" w:type="pct"/>
          </w:tcPr>
          <w:p w14:paraId="5F974504" w14:textId="77777777" w:rsidR="00A26EE3" w:rsidRPr="00312D4F" w:rsidRDefault="00281FCA" w:rsidP="00BC46CE">
            <w:pPr>
              <w:rPr>
                <w:rFonts w:cs="Arial"/>
                <w:sz w:val="22"/>
                <w:szCs w:val="22"/>
              </w:rPr>
            </w:pPr>
            <w:r w:rsidRPr="00312D4F">
              <w:rPr>
                <w:rFonts w:cs="Arial"/>
                <w:sz w:val="22"/>
                <w:szCs w:val="22"/>
              </w:rPr>
              <w:t>Head of SEN/</w:t>
            </w:r>
            <w:r w:rsidR="00F137DF" w:rsidRPr="00312D4F">
              <w:rPr>
                <w:rFonts w:cs="Arial"/>
                <w:sz w:val="22"/>
                <w:szCs w:val="22"/>
              </w:rPr>
              <w:t xml:space="preserve"> Director of Business and Finance</w:t>
            </w:r>
          </w:p>
        </w:tc>
      </w:tr>
      <w:tr w:rsidR="00A26EE3" w:rsidRPr="00312D4F" w14:paraId="7363796E" w14:textId="77777777" w:rsidTr="000C4086">
        <w:tc>
          <w:tcPr>
            <w:tcW w:w="2623" w:type="pct"/>
          </w:tcPr>
          <w:p w14:paraId="2663D02B" w14:textId="77777777" w:rsidR="00A26EE3" w:rsidRPr="00312D4F" w:rsidRDefault="00A26EE3" w:rsidP="00BC46CE">
            <w:pPr>
              <w:rPr>
                <w:rFonts w:cs="Arial"/>
                <w:sz w:val="22"/>
                <w:szCs w:val="22"/>
              </w:rPr>
            </w:pPr>
            <w:r w:rsidRPr="00312D4F">
              <w:rPr>
                <w:rFonts w:cs="Arial"/>
                <w:sz w:val="22"/>
                <w:szCs w:val="22"/>
              </w:rPr>
              <w:t>Stage and drama activities</w:t>
            </w:r>
          </w:p>
        </w:tc>
        <w:tc>
          <w:tcPr>
            <w:tcW w:w="658" w:type="pct"/>
          </w:tcPr>
          <w:p w14:paraId="5E35C4E8" w14:textId="77777777" w:rsidR="00A26EE3" w:rsidRPr="00312D4F" w:rsidRDefault="00A26EE3" w:rsidP="00BC46CE">
            <w:pPr>
              <w:rPr>
                <w:rFonts w:cs="Arial"/>
                <w:sz w:val="22"/>
                <w:szCs w:val="22"/>
              </w:rPr>
            </w:pPr>
          </w:p>
        </w:tc>
        <w:tc>
          <w:tcPr>
            <w:tcW w:w="1719" w:type="pct"/>
          </w:tcPr>
          <w:p w14:paraId="4FCFD677" w14:textId="77777777" w:rsidR="00A26EE3" w:rsidRPr="00312D4F" w:rsidRDefault="00281FCA" w:rsidP="00BC46CE">
            <w:pPr>
              <w:rPr>
                <w:rFonts w:cs="Arial"/>
                <w:sz w:val="22"/>
                <w:szCs w:val="22"/>
              </w:rPr>
            </w:pPr>
            <w:r w:rsidRPr="00312D4F">
              <w:rPr>
                <w:rFonts w:cs="Arial"/>
                <w:sz w:val="22"/>
                <w:szCs w:val="22"/>
              </w:rPr>
              <w:t>Head of PA</w:t>
            </w:r>
          </w:p>
        </w:tc>
      </w:tr>
      <w:tr w:rsidR="00A26EE3" w:rsidRPr="00312D4F" w14:paraId="6493D22B" w14:textId="77777777" w:rsidTr="000C4086">
        <w:tc>
          <w:tcPr>
            <w:tcW w:w="2623" w:type="pct"/>
          </w:tcPr>
          <w:p w14:paraId="4A3667DF" w14:textId="77777777" w:rsidR="00A26EE3" w:rsidRPr="00312D4F" w:rsidRDefault="00A26EE3" w:rsidP="00BC46CE">
            <w:pPr>
              <w:rPr>
                <w:rFonts w:cs="Arial"/>
                <w:sz w:val="22"/>
                <w:szCs w:val="22"/>
              </w:rPr>
            </w:pPr>
            <w:r w:rsidRPr="00312D4F">
              <w:rPr>
                <w:rFonts w:cs="Arial"/>
                <w:sz w:val="22"/>
                <w:szCs w:val="22"/>
              </w:rPr>
              <w:t>Supervision of pupils</w:t>
            </w:r>
          </w:p>
        </w:tc>
        <w:tc>
          <w:tcPr>
            <w:tcW w:w="658" w:type="pct"/>
          </w:tcPr>
          <w:p w14:paraId="243BBA0B" w14:textId="77777777" w:rsidR="00A26EE3" w:rsidRPr="00312D4F" w:rsidRDefault="00A26EE3" w:rsidP="00BC46CE">
            <w:pPr>
              <w:rPr>
                <w:rFonts w:cs="Arial"/>
                <w:sz w:val="22"/>
                <w:szCs w:val="22"/>
              </w:rPr>
            </w:pPr>
          </w:p>
        </w:tc>
        <w:tc>
          <w:tcPr>
            <w:tcW w:w="1719" w:type="pct"/>
          </w:tcPr>
          <w:p w14:paraId="225CFE48" w14:textId="77777777" w:rsidR="00A26EE3" w:rsidRPr="00312D4F" w:rsidRDefault="00281FCA" w:rsidP="00BC46CE">
            <w:pPr>
              <w:rPr>
                <w:rFonts w:cs="Arial"/>
                <w:sz w:val="22"/>
                <w:szCs w:val="22"/>
              </w:rPr>
            </w:pPr>
            <w:r w:rsidRPr="00312D4F">
              <w:rPr>
                <w:rFonts w:cs="Arial"/>
                <w:sz w:val="22"/>
                <w:szCs w:val="22"/>
              </w:rPr>
              <w:t>Headteacher</w:t>
            </w:r>
          </w:p>
        </w:tc>
      </w:tr>
      <w:tr w:rsidR="00A26EE3" w:rsidRPr="00312D4F" w14:paraId="2BD0698B" w14:textId="77777777" w:rsidTr="000C4086">
        <w:tc>
          <w:tcPr>
            <w:tcW w:w="2623" w:type="pct"/>
          </w:tcPr>
          <w:p w14:paraId="15F29670" w14:textId="77777777" w:rsidR="00A26EE3" w:rsidRPr="00312D4F" w:rsidRDefault="00A26EE3" w:rsidP="00BC46CE">
            <w:pPr>
              <w:rPr>
                <w:rFonts w:cs="Arial"/>
                <w:sz w:val="22"/>
                <w:szCs w:val="22"/>
              </w:rPr>
            </w:pPr>
            <w:r w:rsidRPr="00312D4F">
              <w:rPr>
                <w:rFonts w:cs="Arial"/>
                <w:sz w:val="22"/>
                <w:szCs w:val="22"/>
              </w:rPr>
              <w:t>Technology rooms and equipment</w:t>
            </w:r>
          </w:p>
        </w:tc>
        <w:tc>
          <w:tcPr>
            <w:tcW w:w="658" w:type="pct"/>
          </w:tcPr>
          <w:p w14:paraId="1681FFDC" w14:textId="77777777" w:rsidR="00A26EE3" w:rsidRPr="00312D4F" w:rsidRDefault="00A26EE3" w:rsidP="00BC46CE">
            <w:pPr>
              <w:rPr>
                <w:rFonts w:cs="Arial"/>
                <w:sz w:val="22"/>
                <w:szCs w:val="22"/>
              </w:rPr>
            </w:pPr>
          </w:p>
        </w:tc>
        <w:tc>
          <w:tcPr>
            <w:tcW w:w="1719" w:type="pct"/>
          </w:tcPr>
          <w:p w14:paraId="1441651B" w14:textId="77777777" w:rsidR="00A26EE3" w:rsidRPr="00312D4F" w:rsidRDefault="00281FCA" w:rsidP="00BC46CE">
            <w:pPr>
              <w:rPr>
                <w:rFonts w:cs="Arial"/>
                <w:sz w:val="22"/>
                <w:szCs w:val="22"/>
              </w:rPr>
            </w:pPr>
            <w:r w:rsidRPr="00312D4F">
              <w:rPr>
                <w:rFonts w:cs="Arial"/>
                <w:sz w:val="22"/>
                <w:szCs w:val="22"/>
              </w:rPr>
              <w:t>Head of Tech</w:t>
            </w:r>
            <w:r w:rsidR="00F137DF" w:rsidRPr="00312D4F">
              <w:rPr>
                <w:rFonts w:cs="Arial"/>
                <w:sz w:val="22"/>
                <w:szCs w:val="22"/>
              </w:rPr>
              <w:t>nology</w:t>
            </w:r>
          </w:p>
        </w:tc>
      </w:tr>
      <w:tr w:rsidR="00A26EE3" w:rsidRPr="00312D4F" w14:paraId="73C481F4" w14:textId="77777777" w:rsidTr="000C4086">
        <w:tc>
          <w:tcPr>
            <w:tcW w:w="2623" w:type="pct"/>
          </w:tcPr>
          <w:p w14:paraId="756DBDD4" w14:textId="77777777" w:rsidR="00A26EE3" w:rsidRPr="00312D4F" w:rsidRDefault="00A26EE3" w:rsidP="00BC46CE">
            <w:pPr>
              <w:rPr>
                <w:rFonts w:cs="Arial"/>
                <w:sz w:val="22"/>
                <w:szCs w:val="22"/>
              </w:rPr>
            </w:pPr>
            <w:r w:rsidRPr="00312D4F">
              <w:rPr>
                <w:rFonts w:cs="Arial"/>
                <w:sz w:val="22"/>
                <w:szCs w:val="22"/>
              </w:rPr>
              <w:t>Wearing of jewellery</w:t>
            </w:r>
          </w:p>
        </w:tc>
        <w:tc>
          <w:tcPr>
            <w:tcW w:w="658" w:type="pct"/>
          </w:tcPr>
          <w:p w14:paraId="0E186109" w14:textId="77777777" w:rsidR="00A26EE3" w:rsidRPr="00312D4F" w:rsidRDefault="00A26EE3" w:rsidP="00BC46CE">
            <w:pPr>
              <w:rPr>
                <w:rFonts w:cs="Arial"/>
                <w:sz w:val="22"/>
                <w:szCs w:val="22"/>
              </w:rPr>
            </w:pPr>
          </w:p>
        </w:tc>
        <w:tc>
          <w:tcPr>
            <w:tcW w:w="1719" w:type="pct"/>
          </w:tcPr>
          <w:p w14:paraId="584F42DA" w14:textId="77777777" w:rsidR="00A26EE3" w:rsidRPr="00312D4F" w:rsidRDefault="00281FCA" w:rsidP="00BC46CE">
            <w:pPr>
              <w:rPr>
                <w:rFonts w:cs="Arial"/>
                <w:sz w:val="22"/>
                <w:szCs w:val="22"/>
              </w:rPr>
            </w:pPr>
            <w:r w:rsidRPr="00312D4F">
              <w:rPr>
                <w:rFonts w:cs="Arial"/>
                <w:sz w:val="22"/>
                <w:szCs w:val="22"/>
              </w:rPr>
              <w:t>Asst Head Pastoral</w:t>
            </w:r>
          </w:p>
        </w:tc>
      </w:tr>
      <w:tr w:rsidR="00A26EE3" w:rsidRPr="00312D4F" w14:paraId="6143DD53" w14:textId="77777777" w:rsidTr="000C4086">
        <w:tc>
          <w:tcPr>
            <w:tcW w:w="2623" w:type="pct"/>
          </w:tcPr>
          <w:p w14:paraId="54BA68E6" w14:textId="77777777" w:rsidR="00A26EE3" w:rsidRPr="00312D4F" w:rsidRDefault="00A26EE3" w:rsidP="00BC46CE">
            <w:pPr>
              <w:rPr>
                <w:rFonts w:cs="Arial"/>
                <w:sz w:val="22"/>
                <w:szCs w:val="22"/>
              </w:rPr>
            </w:pPr>
            <w:r w:rsidRPr="00312D4F">
              <w:rPr>
                <w:rFonts w:cs="Arial"/>
                <w:sz w:val="22"/>
                <w:szCs w:val="22"/>
              </w:rPr>
              <w:t>Work experience</w:t>
            </w:r>
          </w:p>
        </w:tc>
        <w:tc>
          <w:tcPr>
            <w:tcW w:w="658" w:type="pct"/>
          </w:tcPr>
          <w:p w14:paraId="0E5711C1" w14:textId="77777777" w:rsidR="00A26EE3" w:rsidRPr="00312D4F" w:rsidRDefault="00A26EE3" w:rsidP="00BC46CE">
            <w:pPr>
              <w:rPr>
                <w:rFonts w:cs="Arial"/>
                <w:sz w:val="22"/>
                <w:szCs w:val="22"/>
              </w:rPr>
            </w:pPr>
          </w:p>
        </w:tc>
        <w:tc>
          <w:tcPr>
            <w:tcW w:w="1719" w:type="pct"/>
          </w:tcPr>
          <w:p w14:paraId="3D50D68E" w14:textId="61D09D7B" w:rsidR="00A26EE3" w:rsidRPr="00312D4F" w:rsidRDefault="00281FCA" w:rsidP="00BC46CE">
            <w:pPr>
              <w:rPr>
                <w:rFonts w:cs="Arial"/>
                <w:sz w:val="22"/>
                <w:szCs w:val="22"/>
              </w:rPr>
            </w:pPr>
            <w:r w:rsidRPr="00312D4F">
              <w:rPr>
                <w:rFonts w:cs="Arial"/>
                <w:sz w:val="22"/>
                <w:szCs w:val="22"/>
              </w:rPr>
              <w:t xml:space="preserve">Head of </w:t>
            </w:r>
            <w:r w:rsidR="00786FAD">
              <w:rPr>
                <w:rFonts w:cs="Arial"/>
                <w:sz w:val="22"/>
                <w:szCs w:val="22"/>
              </w:rPr>
              <w:t>PSHE</w:t>
            </w:r>
          </w:p>
        </w:tc>
      </w:tr>
    </w:tbl>
    <w:p w14:paraId="038EADE5" w14:textId="77777777" w:rsidR="00743450" w:rsidRPr="00312D4F" w:rsidRDefault="00743450" w:rsidP="00743450">
      <w:pPr>
        <w:rPr>
          <w:rFonts w:cs="Arial"/>
          <w:sz w:val="22"/>
          <w:szCs w:val="22"/>
        </w:rPr>
      </w:pPr>
    </w:p>
    <w:p w14:paraId="13B1DD85" w14:textId="77777777" w:rsidR="00743450" w:rsidRPr="00312D4F" w:rsidRDefault="00743450" w:rsidP="00743450">
      <w:pPr>
        <w:spacing w:after="100" w:afterAutospacing="1"/>
        <w:jc w:val="both"/>
        <w:rPr>
          <w:rFonts w:cs="Arial"/>
          <w:sz w:val="22"/>
          <w:szCs w:val="22"/>
        </w:rPr>
      </w:pPr>
      <w:r w:rsidRPr="00312D4F">
        <w:rPr>
          <w:rFonts w:cs="Arial"/>
          <w:sz w:val="22"/>
          <w:szCs w:val="22"/>
        </w:rPr>
        <w:t>The school will also take into account the risks, and make health and</w:t>
      </w:r>
      <w:r w:rsidR="004070DF" w:rsidRPr="00312D4F">
        <w:rPr>
          <w:rFonts w:cs="Arial"/>
          <w:sz w:val="22"/>
          <w:szCs w:val="22"/>
        </w:rPr>
        <w:t xml:space="preserve"> safety arrangements</w:t>
      </w:r>
      <w:r w:rsidRPr="00312D4F">
        <w:rPr>
          <w:rFonts w:cs="Arial"/>
          <w:sz w:val="22"/>
          <w:szCs w:val="22"/>
        </w:rPr>
        <w:t xml:space="preserve"> for</w:t>
      </w:r>
      <w:r w:rsidR="004070DF" w:rsidRPr="00312D4F">
        <w:rPr>
          <w:rFonts w:cs="Arial"/>
          <w:sz w:val="22"/>
          <w:szCs w:val="22"/>
        </w:rPr>
        <w:t>,</w:t>
      </w:r>
      <w:r w:rsidRPr="00312D4F">
        <w:rPr>
          <w:rFonts w:cs="Arial"/>
          <w:sz w:val="22"/>
          <w:szCs w:val="22"/>
        </w:rPr>
        <w:t xml:space="preserve"> non-routine, out of hours, ‘one-off’, seasonal or sporadic activities for example special school and community events such as school fetes, etc.</w:t>
      </w:r>
    </w:p>
    <w:p w14:paraId="298BFB0E" w14:textId="77777777" w:rsidR="00743450" w:rsidRPr="00312D4F" w:rsidRDefault="00743450" w:rsidP="00743450">
      <w:pPr>
        <w:jc w:val="both"/>
        <w:rPr>
          <w:rFonts w:cs="Arial"/>
          <w:sz w:val="22"/>
          <w:szCs w:val="22"/>
        </w:rPr>
      </w:pPr>
      <w:proofErr w:type="gramStart"/>
      <w:r w:rsidRPr="00312D4F">
        <w:rPr>
          <w:rFonts w:cs="Arial"/>
          <w:sz w:val="22"/>
          <w:szCs w:val="22"/>
        </w:rPr>
        <w:t>Also</w:t>
      </w:r>
      <w:proofErr w:type="gramEnd"/>
      <w:r w:rsidRPr="00312D4F">
        <w:rPr>
          <w:rFonts w:cs="Arial"/>
          <w:sz w:val="22"/>
          <w:szCs w:val="22"/>
        </w:rPr>
        <w:t xml:space="preserve"> attention will be given to the health and safety responsibilities arising from the use of the school to provide Extended Services and the risks associated with Educational visits will be carefully assessed and appropriate health &amp; safety arrangements put in place.</w:t>
      </w:r>
    </w:p>
    <w:p w14:paraId="7A2B035A" w14:textId="77777777" w:rsidR="00743450" w:rsidRPr="00312D4F" w:rsidRDefault="00743450" w:rsidP="00743450">
      <w:pPr>
        <w:jc w:val="both"/>
        <w:rPr>
          <w:rFonts w:cs="Arial"/>
          <w:sz w:val="22"/>
          <w:szCs w:val="22"/>
        </w:rPr>
      </w:pPr>
    </w:p>
    <w:p w14:paraId="5F2C8788" w14:textId="77777777" w:rsidR="00743450" w:rsidRPr="00312D4F" w:rsidRDefault="00743450" w:rsidP="00743450">
      <w:pPr>
        <w:jc w:val="both"/>
        <w:rPr>
          <w:rFonts w:cs="Arial"/>
          <w:sz w:val="22"/>
          <w:szCs w:val="22"/>
        </w:rPr>
      </w:pPr>
      <w:r w:rsidRPr="00312D4F">
        <w:rPr>
          <w:rFonts w:cs="Arial"/>
          <w:sz w:val="22"/>
          <w:szCs w:val="22"/>
        </w:rPr>
        <w:t xml:space="preserve">Note: Both these areas have </w:t>
      </w:r>
      <w:r w:rsidR="004070DF" w:rsidRPr="00312D4F">
        <w:rPr>
          <w:rFonts w:cs="Arial"/>
          <w:sz w:val="22"/>
          <w:szCs w:val="22"/>
        </w:rPr>
        <w:t>separate intranet sites on the Schools P</w:t>
      </w:r>
      <w:r w:rsidRPr="00312D4F">
        <w:rPr>
          <w:rFonts w:cs="Arial"/>
          <w:sz w:val="22"/>
          <w:szCs w:val="22"/>
        </w:rPr>
        <w:t xml:space="preserve">ortal at </w:t>
      </w:r>
      <w:hyperlink r:id="rId13" w:tooltip="http://schoolsportal/sp_atoz/service.asp?u_id=2152&amp;strSL=E" w:history="1">
        <w:r w:rsidRPr="00312D4F">
          <w:rPr>
            <w:rStyle w:val="Hyperlink"/>
            <w:rFonts w:cs="Arial"/>
            <w:color w:val="auto"/>
            <w:sz w:val="22"/>
            <w:szCs w:val="22"/>
          </w:rPr>
          <w:t>Extended Services</w:t>
        </w:r>
      </w:hyperlink>
      <w:r w:rsidRPr="00312D4F">
        <w:rPr>
          <w:rFonts w:cs="Arial"/>
          <w:sz w:val="22"/>
          <w:szCs w:val="22"/>
        </w:rPr>
        <w:t xml:space="preserve"> and </w:t>
      </w:r>
      <w:hyperlink r:id="rId14" w:tooltip="http://schoolsportal/sp_atoz/service.asp?u_id=2155&amp;strSL=E" w:history="1">
        <w:r w:rsidRPr="00312D4F">
          <w:rPr>
            <w:rStyle w:val="Hyperlink"/>
            <w:rFonts w:cs="Arial"/>
            <w:color w:val="auto"/>
            <w:sz w:val="22"/>
            <w:szCs w:val="22"/>
          </w:rPr>
          <w:t>Educational visits</w:t>
        </w:r>
      </w:hyperlink>
      <w:r w:rsidRPr="00312D4F">
        <w:rPr>
          <w:rFonts w:cs="Arial"/>
          <w:sz w:val="22"/>
          <w:szCs w:val="22"/>
        </w:rPr>
        <w:t>.</w:t>
      </w:r>
    </w:p>
    <w:p w14:paraId="4A5865B7" w14:textId="77777777" w:rsidR="00A26EE3" w:rsidRPr="00312D4F" w:rsidRDefault="00A26EE3" w:rsidP="00743450">
      <w:pPr>
        <w:jc w:val="both"/>
        <w:rPr>
          <w:rFonts w:cs="Arial"/>
          <w:sz w:val="22"/>
          <w:szCs w:val="22"/>
        </w:rPr>
        <w:sectPr w:rsidR="00A26EE3" w:rsidRPr="00312D4F" w:rsidSect="00A26EE3">
          <w:pgSz w:w="16838" w:h="11906" w:orient="landscape"/>
          <w:pgMar w:top="1418" w:right="851" w:bottom="1418" w:left="1134" w:header="720" w:footer="720" w:gutter="0"/>
          <w:cols w:space="720"/>
        </w:sectPr>
      </w:pPr>
    </w:p>
    <w:p w14:paraId="3C42FA3E" w14:textId="77777777" w:rsidR="00743450" w:rsidRPr="00312D4F" w:rsidRDefault="00743450" w:rsidP="00743450">
      <w:pPr>
        <w:jc w:val="both"/>
        <w:rPr>
          <w:rFonts w:cs="Arial"/>
          <w:sz w:val="22"/>
          <w:szCs w:val="22"/>
        </w:rPr>
      </w:pPr>
    </w:p>
    <w:p w14:paraId="7086F16A" w14:textId="77777777" w:rsidR="00743450" w:rsidRPr="00312D4F" w:rsidRDefault="00743450" w:rsidP="00743450">
      <w:pPr>
        <w:jc w:val="both"/>
        <w:rPr>
          <w:rFonts w:cs="Arial"/>
          <w:b/>
          <w:sz w:val="22"/>
          <w:szCs w:val="22"/>
        </w:rPr>
      </w:pPr>
      <w:r w:rsidRPr="00312D4F">
        <w:rPr>
          <w:rFonts w:cs="Arial"/>
          <w:b/>
          <w:sz w:val="22"/>
          <w:szCs w:val="22"/>
        </w:rPr>
        <w:t>Consultation with employees</w:t>
      </w:r>
      <w:r w:rsidR="00E04FD4" w:rsidRPr="00312D4F">
        <w:rPr>
          <w:rFonts w:cs="Arial"/>
          <w:b/>
          <w:sz w:val="22"/>
          <w:szCs w:val="22"/>
        </w:rPr>
        <w:t xml:space="preserve"> </w:t>
      </w:r>
    </w:p>
    <w:p w14:paraId="03E867FF" w14:textId="77777777" w:rsidR="00312D4F" w:rsidRPr="00312D4F" w:rsidRDefault="00312D4F" w:rsidP="00743450">
      <w:pPr>
        <w:jc w:val="both"/>
        <w:rPr>
          <w:rFonts w:cs="Arial"/>
          <w:sz w:val="22"/>
          <w:szCs w:val="22"/>
        </w:rPr>
      </w:pPr>
    </w:p>
    <w:p w14:paraId="05EA581D" w14:textId="77777777" w:rsidR="00743450" w:rsidRPr="00312D4F" w:rsidRDefault="00743450" w:rsidP="00743450">
      <w:pPr>
        <w:jc w:val="both"/>
        <w:rPr>
          <w:rFonts w:cs="Arial"/>
          <w:sz w:val="22"/>
          <w:szCs w:val="22"/>
        </w:rPr>
      </w:pPr>
      <w:r w:rsidRPr="00312D4F">
        <w:rPr>
          <w:rFonts w:cs="Arial"/>
          <w:sz w:val="22"/>
          <w:szCs w:val="22"/>
        </w:rPr>
        <w:t xml:space="preserve">The school recognises and accepts its duty to consult with employees and will do so via </w:t>
      </w:r>
      <w:proofErr w:type="gramStart"/>
      <w:r w:rsidR="00C00FAA" w:rsidRPr="00312D4F">
        <w:rPr>
          <w:rFonts w:cs="Arial"/>
          <w:sz w:val="22"/>
          <w:szCs w:val="22"/>
        </w:rPr>
        <w:t>an</w:t>
      </w:r>
      <w:proofErr w:type="gramEnd"/>
      <w:r w:rsidR="00C00FAA" w:rsidRPr="00312D4F">
        <w:rPr>
          <w:rFonts w:cs="Arial"/>
          <w:sz w:val="22"/>
          <w:szCs w:val="22"/>
        </w:rPr>
        <w:t xml:space="preserve"> </w:t>
      </w:r>
      <w:r w:rsidRPr="00312D4F">
        <w:rPr>
          <w:rFonts w:cs="Arial"/>
          <w:sz w:val="22"/>
          <w:szCs w:val="22"/>
        </w:rPr>
        <w:t>union-appointed safety representative and/or through elected employee representatives where union appointed representatives are not available.</w:t>
      </w:r>
    </w:p>
    <w:p w14:paraId="0A43060A" w14:textId="77777777" w:rsidR="00743450" w:rsidRPr="00312D4F" w:rsidRDefault="00743450" w:rsidP="00743450">
      <w:pPr>
        <w:rPr>
          <w:rFonts w:cs="Arial"/>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662"/>
      </w:tblGrid>
      <w:tr w:rsidR="00743450" w:rsidRPr="00312D4F" w14:paraId="342BEE42" w14:textId="77777777">
        <w:tc>
          <w:tcPr>
            <w:tcW w:w="3119" w:type="dxa"/>
          </w:tcPr>
          <w:p w14:paraId="484B5545" w14:textId="77777777" w:rsidR="00743450" w:rsidRPr="00312D4F" w:rsidRDefault="00743450" w:rsidP="00BC46CE">
            <w:pPr>
              <w:rPr>
                <w:rFonts w:cs="Arial"/>
                <w:sz w:val="22"/>
                <w:szCs w:val="22"/>
              </w:rPr>
            </w:pPr>
            <w:r w:rsidRPr="00312D4F">
              <w:rPr>
                <w:rFonts w:cs="Arial"/>
                <w:sz w:val="22"/>
                <w:szCs w:val="22"/>
              </w:rPr>
              <w:t>Employee representative(s) for the school are:</w:t>
            </w:r>
          </w:p>
          <w:p w14:paraId="0D131548" w14:textId="77777777" w:rsidR="00743450" w:rsidRPr="00312D4F" w:rsidRDefault="00743450" w:rsidP="00BC46CE">
            <w:pPr>
              <w:rPr>
                <w:rFonts w:cs="Arial"/>
                <w:sz w:val="22"/>
                <w:szCs w:val="22"/>
              </w:rPr>
            </w:pPr>
          </w:p>
          <w:p w14:paraId="30241D22" w14:textId="77777777" w:rsidR="00743450" w:rsidRPr="00312D4F" w:rsidRDefault="00743450" w:rsidP="00BC46CE">
            <w:pPr>
              <w:rPr>
                <w:rFonts w:cs="Arial"/>
                <w:sz w:val="22"/>
                <w:szCs w:val="22"/>
              </w:rPr>
            </w:pPr>
          </w:p>
        </w:tc>
        <w:tc>
          <w:tcPr>
            <w:tcW w:w="6662" w:type="dxa"/>
          </w:tcPr>
          <w:p w14:paraId="747E811B" w14:textId="2AA25082" w:rsidR="001A7082" w:rsidRPr="00761912" w:rsidRDefault="00761912" w:rsidP="00BC46CE">
            <w:pPr>
              <w:rPr>
                <w:rFonts w:cs="Arial"/>
                <w:iCs/>
                <w:sz w:val="22"/>
                <w:szCs w:val="22"/>
              </w:rPr>
            </w:pPr>
            <w:r w:rsidRPr="00761912">
              <w:rPr>
                <w:rFonts w:cs="Arial"/>
                <w:iCs/>
                <w:sz w:val="22"/>
                <w:szCs w:val="22"/>
              </w:rPr>
              <w:t xml:space="preserve">Mrs </w:t>
            </w:r>
            <w:r w:rsidR="00A240AF">
              <w:rPr>
                <w:rFonts w:cs="Arial"/>
                <w:iCs/>
                <w:sz w:val="22"/>
                <w:szCs w:val="22"/>
              </w:rPr>
              <w:t>B Monk</w:t>
            </w:r>
          </w:p>
        </w:tc>
      </w:tr>
      <w:tr w:rsidR="00743450" w:rsidRPr="00312D4F" w14:paraId="4254E35B" w14:textId="77777777">
        <w:tc>
          <w:tcPr>
            <w:tcW w:w="3119" w:type="dxa"/>
          </w:tcPr>
          <w:p w14:paraId="146020C9" w14:textId="77777777" w:rsidR="00743450" w:rsidRPr="00312D4F" w:rsidRDefault="00743450" w:rsidP="00BC46CE">
            <w:pPr>
              <w:rPr>
                <w:rFonts w:cs="Arial"/>
                <w:sz w:val="22"/>
                <w:szCs w:val="22"/>
              </w:rPr>
            </w:pPr>
            <w:r w:rsidRPr="00312D4F">
              <w:rPr>
                <w:rFonts w:cs="Arial"/>
                <w:sz w:val="22"/>
                <w:szCs w:val="22"/>
              </w:rPr>
              <w:t>Consultation with employees is provided via:</w:t>
            </w:r>
          </w:p>
        </w:tc>
        <w:tc>
          <w:tcPr>
            <w:tcW w:w="6662" w:type="dxa"/>
          </w:tcPr>
          <w:p w14:paraId="46D68B72" w14:textId="77777777" w:rsidR="00743450" w:rsidRPr="00761912" w:rsidRDefault="00281FCA" w:rsidP="00BC46CE">
            <w:pPr>
              <w:rPr>
                <w:rFonts w:cs="Arial"/>
                <w:iCs/>
                <w:sz w:val="22"/>
                <w:szCs w:val="22"/>
              </w:rPr>
            </w:pPr>
            <w:r w:rsidRPr="00761912">
              <w:rPr>
                <w:rFonts w:cs="Arial"/>
                <w:iCs/>
                <w:sz w:val="22"/>
                <w:szCs w:val="22"/>
              </w:rPr>
              <w:t>Email</w:t>
            </w:r>
          </w:p>
          <w:p w14:paraId="2FB078BF" w14:textId="77777777" w:rsidR="00281FCA" w:rsidRPr="00761912" w:rsidRDefault="00281FCA" w:rsidP="00BC46CE">
            <w:pPr>
              <w:rPr>
                <w:rFonts w:cs="Arial"/>
                <w:iCs/>
                <w:sz w:val="22"/>
                <w:szCs w:val="22"/>
              </w:rPr>
            </w:pPr>
            <w:r w:rsidRPr="00761912">
              <w:rPr>
                <w:rFonts w:cs="Arial"/>
                <w:iCs/>
                <w:sz w:val="22"/>
                <w:szCs w:val="22"/>
              </w:rPr>
              <w:t>Electronic Staff Handbook</w:t>
            </w:r>
          </w:p>
          <w:p w14:paraId="2014F32F" w14:textId="77777777" w:rsidR="00281FCA" w:rsidRPr="00761912" w:rsidRDefault="00281FCA" w:rsidP="00BC46CE">
            <w:pPr>
              <w:rPr>
                <w:rFonts w:cs="Arial"/>
                <w:iCs/>
                <w:sz w:val="22"/>
                <w:szCs w:val="22"/>
              </w:rPr>
            </w:pPr>
            <w:r w:rsidRPr="00761912">
              <w:rPr>
                <w:rFonts w:cs="Arial"/>
                <w:iCs/>
                <w:sz w:val="22"/>
                <w:szCs w:val="22"/>
              </w:rPr>
              <w:t>Staff Meetings</w:t>
            </w:r>
          </w:p>
          <w:p w14:paraId="5EC2039A" w14:textId="77777777" w:rsidR="00281FCA" w:rsidRPr="00761912" w:rsidRDefault="00281FCA" w:rsidP="00BC46CE">
            <w:pPr>
              <w:rPr>
                <w:rFonts w:cs="Arial"/>
                <w:iCs/>
                <w:sz w:val="22"/>
                <w:szCs w:val="22"/>
              </w:rPr>
            </w:pPr>
            <w:r w:rsidRPr="00761912">
              <w:rPr>
                <w:rFonts w:cs="Arial"/>
                <w:iCs/>
                <w:sz w:val="22"/>
                <w:szCs w:val="22"/>
              </w:rPr>
              <w:t>Whole School Training Days</w:t>
            </w:r>
          </w:p>
          <w:p w14:paraId="54110742" w14:textId="77777777" w:rsidR="00281FCA" w:rsidRPr="00761912" w:rsidRDefault="00281FCA" w:rsidP="00BC46CE">
            <w:pPr>
              <w:rPr>
                <w:rFonts w:cs="Arial"/>
                <w:iCs/>
                <w:sz w:val="22"/>
                <w:szCs w:val="22"/>
              </w:rPr>
            </w:pPr>
            <w:r w:rsidRPr="00761912">
              <w:rPr>
                <w:rFonts w:cs="Arial"/>
                <w:iCs/>
                <w:sz w:val="22"/>
                <w:szCs w:val="22"/>
              </w:rPr>
              <w:t>Individual Training</w:t>
            </w:r>
          </w:p>
          <w:p w14:paraId="2C50406D" w14:textId="77777777" w:rsidR="00743450" w:rsidRPr="00761912" w:rsidRDefault="00743450" w:rsidP="00BC46CE">
            <w:pPr>
              <w:rPr>
                <w:rFonts w:cs="Arial"/>
                <w:iCs/>
                <w:sz w:val="22"/>
                <w:szCs w:val="22"/>
              </w:rPr>
            </w:pPr>
          </w:p>
          <w:p w14:paraId="1DC45A16" w14:textId="77777777" w:rsidR="00743450" w:rsidRPr="00761912" w:rsidRDefault="00743450" w:rsidP="00BC46CE">
            <w:pPr>
              <w:rPr>
                <w:rFonts w:cs="Arial"/>
                <w:iCs/>
                <w:sz w:val="22"/>
                <w:szCs w:val="22"/>
              </w:rPr>
            </w:pPr>
          </w:p>
          <w:p w14:paraId="10C0B238" w14:textId="77777777" w:rsidR="00743450" w:rsidRPr="00761912" w:rsidRDefault="00743450" w:rsidP="00BC46CE">
            <w:pPr>
              <w:rPr>
                <w:rFonts w:cs="Arial"/>
                <w:iCs/>
                <w:sz w:val="22"/>
                <w:szCs w:val="22"/>
              </w:rPr>
            </w:pPr>
          </w:p>
          <w:p w14:paraId="4B81D8F9" w14:textId="77777777" w:rsidR="00743450" w:rsidRPr="00761912" w:rsidRDefault="00743450" w:rsidP="00BC46CE">
            <w:pPr>
              <w:rPr>
                <w:rFonts w:cs="Arial"/>
                <w:iCs/>
                <w:sz w:val="22"/>
                <w:szCs w:val="22"/>
              </w:rPr>
            </w:pPr>
          </w:p>
          <w:p w14:paraId="4F6D9F00" w14:textId="77777777" w:rsidR="00743450" w:rsidRPr="00761912" w:rsidRDefault="00743450" w:rsidP="00BC46CE">
            <w:pPr>
              <w:rPr>
                <w:rFonts w:cs="Arial"/>
                <w:iCs/>
                <w:sz w:val="22"/>
                <w:szCs w:val="22"/>
              </w:rPr>
            </w:pPr>
          </w:p>
          <w:p w14:paraId="3B7994F9" w14:textId="77777777" w:rsidR="00743450" w:rsidRPr="00761912" w:rsidRDefault="00743450" w:rsidP="00BC46CE">
            <w:pPr>
              <w:rPr>
                <w:rFonts w:cs="Arial"/>
                <w:iCs/>
                <w:sz w:val="22"/>
                <w:szCs w:val="22"/>
              </w:rPr>
            </w:pPr>
          </w:p>
        </w:tc>
      </w:tr>
    </w:tbl>
    <w:p w14:paraId="4DA2FE2A" w14:textId="77777777" w:rsidR="00743450" w:rsidRPr="00312D4F" w:rsidRDefault="00743450" w:rsidP="00743450">
      <w:pPr>
        <w:rPr>
          <w:rFonts w:cs="Arial"/>
          <w:sz w:val="22"/>
          <w:szCs w:val="22"/>
        </w:rPr>
      </w:pPr>
    </w:p>
    <w:p w14:paraId="00FD5E83" w14:textId="77777777" w:rsidR="004D23B0" w:rsidRPr="00312D4F" w:rsidRDefault="00743450" w:rsidP="00743450">
      <w:pPr>
        <w:autoSpaceDE w:val="0"/>
        <w:autoSpaceDN w:val="0"/>
        <w:adjustRightInd w:val="0"/>
        <w:rPr>
          <w:rFonts w:cs="Arial"/>
          <w:sz w:val="22"/>
          <w:szCs w:val="22"/>
        </w:rPr>
      </w:pPr>
      <w:r w:rsidRPr="00312D4F">
        <w:rPr>
          <w:rFonts w:cs="Arial"/>
          <w:b/>
          <w:sz w:val="22"/>
          <w:szCs w:val="22"/>
        </w:rPr>
        <w:t>Safety representatives</w:t>
      </w:r>
      <w:r w:rsidRPr="00312D4F">
        <w:rPr>
          <w:rFonts w:cs="Arial"/>
          <w:sz w:val="22"/>
          <w:szCs w:val="22"/>
        </w:rPr>
        <w:t xml:space="preserve"> </w:t>
      </w:r>
    </w:p>
    <w:p w14:paraId="131F857C" w14:textId="77777777" w:rsidR="00743450" w:rsidRPr="00312D4F" w:rsidRDefault="004D23B0" w:rsidP="00743450">
      <w:pPr>
        <w:autoSpaceDE w:val="0"/>
        <w:autoSpaceDN w:val="0"/>
        <w:adjustRightInd w:val="0"/>
        <w:rPr>
          <w:rFonts w:cs="Arial"/>
          <w:sz w:val="22"/>
          <w:szCs w:val="22"/>
        </w:rPr>
      </w:pPr>
      <w:r w:rsidRPr="00312D4F">
        <w:rPr>
          <w:rFonts w:cs="Arial"/>
          <w:sz w:val="22"/>
          <w:szCs w:val="22"/>
        </w:rPr>
        <w:t xml:space="preserve">The school recognises and accepts that safety representatives </w:t>
      </w:r>
      <w:r w:rsidR="00743450" w:rsidRPr="00312D4F">
        <w:rPr>
          <w:rFonts w:cs="Arial"/>
          <w:sz w:val="22"/>
          <w:szCs w:val="22"/>
        </w:rPr>
        <w:t>must be given the paid time necessary to carry out their functions, and paid time as is necessary to undergo training in those functions, as is reasonable in the circumstances.</w:t>
      </w:r>
    </w:p>
    <w:p w14:paraId="3B509AE0" w14:textId="77777777" w:rsidR="00743450" w:rsidRPr="00312D4F" w:rsidRDefault="00743450" w:rsidP="00743450">
      <w:pPr>
        <w:autoSpaceDE w:val="0"/>
        <w:autoSpaceDN w:val="0"/>
        <w:adjustRightInd w:val="0"/>
        <w:jc w:val="both"/>
        <w:rPr>
          <w:rFonts w:cs="Arial"/>
          <w:sz w:val="22"/>
          <w:szCs w:val="22"/>
        </w:rPr>
      </w:pPr>
    </w:p>
    <w:p w14:paraId="1E524487" w14:textId="77777777" w:rsidR="00743450" w:rsidRPr="00312D4F" w:rsidRDefault="00743450" w:rsidP="00743450">
      <w:pPr>
        <w:autoSpaceDE w:val="0"/>
        <w:autoSpaceDN w:val="0"/>
        <w:adjustRightInd w:val="0"/>
        <w:jc w:val="both"/>
        <w:rPr>
          <w:rFonts w:cs="Arial"/>
          <w:sz w:val="22"/>
          <w:szCs w:val="22"/>
        </w:rPr>
      </w:pPr>
      <w:r w:rsidRPr="00312D4F">
        <w:rPr>
          <w:rFonts w:cs="Arial"/>
          <w:sz w:val="22"/>
          <w:szCs w:val="22"/>
        </w:rPr>
        <w:t xml:space="preserve">Safety Representatives functions are </w:t>
      </w:r>
      <w:proofErr w:type="gramStart"/>
      <w:r w:rsidRPr="00312D4F">
        <w:rPr>
          <w:rFonts w:cs="Arial"/>
          <w:sz w:val="22"/>
          <w:szCs w:val="22"/>
        </w:rPr>
        <w:t>to:-</w:t>
      </w:r>
      <w:proofErr w:type="gramEnd"/>
    </w:p>
    <w:p w14:paraId="551BB33A" w14:textId="77777777" w:rsidR="00F90D08" w:rsidRPr="00312D4F" w:rsidRDefault="00F90D08" w:rsidP="00743450">
      <w:pPr>
        <w:autoSpaceDE w:val="0"/>
        <w:autoSpaceDN w:val="0"/>
        <w:adjustRightInd w:val="0"/>
        <w:jc w:val="both"/>
        <w:rPr>
          <w:rFonts w:cs="Arial"/>
          <w:sz w:val="22"/>
          <w:szCs w:val="22"/>
        </w:rPr>
      </w:pPr>
    </w:p>
    <w:p w14:paraId="22B79D27" w14:textId="77777777" w:rsidR="00743450" w:rsidRPr="00312D4F" w:rsidRDefault="00743450" w:rsidP="00743450">
      <w:pPr>
        <w:numPr>
          <w:ilvl w:val="0"/>
          <w:numId w:val="43"/>
        </w:numPr>
        <w:autoSpaceDE w:val="0"/>
        <w:autoSpaceDN w:val="0"/>
        <w:adjustRightInd w:val="0"/>
        <w:rPr>
          <w:rFonts w:cs="Arial"/>
          <w:sz w:val="22"/>
          <w:szCs w:val="22"/>
        </w:rPr>
      </w:pPr>
      <w:r w:rsidRPr="00312D4F">
        <w:rPr>
          <w:rFonts w:cs="Arial"/>
          <w:sz w:val="22"/>
          <w:szCs w:val="22"/>
        </w:rPr>
        <w:t>Investigate potential hazards and dangerous occurrences at the workplace, and complaints by employees relating to health, safety and welfare at work, and examine the causes of workplace accidents.</w:t>
      </w:r>
      <w:r w:rsidRPr="00312D4F">
        <w:rPr>
          <w:rFonts w:cs="Arial"/>
          <w:noProof/>
          <w:sz w:val="22"/>
          <w:szCs w:val="22"/>
        </w:rPr>
        <w:t xml:space="preserve"> </w:t>
      </w:r>
    </w:p>
    <w:p w14:paraId="791495EA" w14:textId="77777777" w:rsidR="00743450" w:rsidRPr="00312D4F" w:rsidRDefault="00743450" w:rsidP="00743450">
      <w:pPr>
        <w:numPr>
          <w:ilvl w:val="0"/>
          <w:numId w:val="43"/>
        </w:numPr>
        <w:autoSpaceDE w:val="0"/>
        <w:autoSpaceDN w:val="0"/>
        <w:adjustRightInd w:val="0"/>
        <w:rPr>
          <w:rFonts w:cs="Arial"/>
          <w:sz w:val="22"/>
          <w:szCs w:val="22"/>
        </w:rPr>
      </w:pPr>
      <w:r w:rsidRPr="00312D4F">
        <w:rPr>
          <w:rFonts w:cs="Arial"/>
          <w:sz w:val="22"/>
          <w:szCs w:val="22"/>
        </w:rPr>
        <w:t xml:space="preserve">Make representations to the </w:t>
      </w:r>
      <w:r w:rsidR="004D23B0" w:rsidRPr="00312D4F">
        <w:rPr>
          <w:rFonts w:cs="Arial"/>
          <w:sz w:val="22"/>
          <w:szCs w:val="22"/>
        </w:rPr>
        <w:t>Head</w:t>
      </w:r>
      <w:r w:rsidR="00BF46AA" w:rsidRPr="00312D4F">
        <w:rPr>
          <w:rFonts w:cs="Arial"/>
          <w:sz w:val="22"/>
          <w:szCs w:val="22"/>
        </w:rPr>
        <w:t xml:space="preserve"> T</w:t>
      </w:r>
      <w:r w:rsidR="004D23B0" w:rsidRPr="00312D4F">
        <w:rPr>
          <w:rFonts w:cs="Arial"/>
          <w:sz w:val="22"/>
          <w:szCs w:val="22"/>
        </w:rPr>
        <w:t xml:space="preserve">eacher/Governing Body </w:t>
      </w:r>
      <w:r w:rsidRPr="00312D4F">
        <w:rPr>
          <w:rFonts w:cs="Arial"/>
          <w:sz w:val="22"/>
          <w:szCs w:val="22"/>
        </w:rPr>
        <w:t>on the above investigations, and on general matters affecting the health and safety of the employees they represent.</w:t>
      </w:r>
      <w:r w:rsidRPr="00312D4F">
        <w:rPr>
          <w:rFonts w:cs="Arial"/>
          <w:noProof/>
          <w:sz w:val="22"/>
          <w:szCs w:val="22"/>
        </w:rPr>
        <w:t xml:space="preserve"> </w:t>
      </w:r>
    </w:p>
    <w:p w14:paraId="25C82D6B" w14:textId="77777777" w:rsidR="00743450" w:rsidRPr="00312D4F" w:rsidRDefault="00743450" w:rsidP="00743450">
      <w:pPr>
        <w:numPr>
          <w:ilvl w:val="0"/>
          <w:numId w:val="43"/>
        </w:numPr>
        <w:autoSpaceDE w:val="0"/>
        <w:autoSpaceDN w:val="0"/>
        <w:adjustRightInd w:val="0"/>
        <w:rPr>
          <w:rFonts w:cs="Arial"/>
          <w:sz w:val="22"/>
          <w:szCs w:val="22"/>
        </w:rPr>
      </w:pPr>
      <w:r w:rsidRPr="00312D4F">
        <w:rPr>
          <w:rFonts w:cs="Arial"/>
          <w:sz w:val="22"/>
          <w:szCs w:val="22"/>
        </w:rPr>
        <w:t>Inspect the workplace.</w:t>
      </w:r>
    </w:p>
    <w:p w14:paraId="0B831BA5" w14:textId="77777777" w:rsidR="00743450" w:rsidRPr="00312D4F" w:rsidRDefault="00743450" w:rsidP="00743450">
      <w:pPr>
        <w:numPr>
          <w:ilvl w:val="0"/>
          <w:numId w:val="43"/>
        </w:numPr>
        <w:autoSpaceDE w:val="0"/>
        <w:autoSpaceDN w:val="0"/>
        <w:adjustRightInd w:val="0"/>
        <w:rPr>
          <w:rFonts w:cs="Arial"/>
          <w:sz w:val="22"/>
          <w:szCs w:val="22"/>
        </w:rPr>
      </w:pPr>
      <w:r w:rsidRPr="00312D4F">
        <w:rPr>
          <w:rFonts w:cs="Arial"/>
          <w:sz w:val="22"/>
          <w:szCs w:val="22"/>
        </w:rPr>
        <w:t>Represent employees in dealings with health and safety inspectors.</w:t>
      </w:r>
    </w:p>
    <w:p w14:paraId="3FC83E24" w14:textId="77777777" w:rsidR="00743450" w:rsidRPr="00312D4F" w:rsidRDefault="00743450" w:rsidP="00743450">
      <w:pPr>
        <w:numPr>
          <w:ilvl w:val="0"/>
          <w:numId w:val="43"/>
        </w:numPr>
        <w:autoSpaceDE w:val="0"/>
        <w:autoSpaceDN w:val="0"/>
        <w:adjustRightInd w:val="0"/>
        <w:rPr>
          <w:rFonts w:cs="Arial"/>
          <w:sz w:val="22"/>
          <w:szCs w:val="22"/>
        </w:rPr>
      </w:pPr>
      <w:r w:rsidRPr="00312D4F">
        <w:rPr>
          <w:rFonts w:cs="Arial"/>
          <w:sz w:val="22"/>
          <w:szCs w:val="22"/>
        </w:rPr>
        <w:t>Attend health and safety committee meetings.</w:t>
      </w:r>
    </w:p>
    <w:p w14:paraId="0004C393" w14:textId="77777777" w:rsidR="00312D4F" w:rsidRPr="00312D4F" w:rsidRDefault="00312D4F" w:rsidP="00312D4F">
      <w:pPr>
        <w:autoSpaceDE w:val="0"/>
        <w:autoSpaceDN w:val="0"/>
        <w:adjustRightInd w:val="0"/>
        <w:rPr>
          <w:rFonts w:cs="Arial"/>
          <w:sz w:val="22"/>
          <w:szCs w:val="22"/>
        </w:rPr>
      </w:pPr>
    </w:p>
    <w:p w14:paraId="51CF7F5F" w14:textId="77777777" w:rsidR="00312D4F" w:rsidRPr="00312D4F" w:rsidRDefault="00312D4F" w:rsidP="00312D4F">
      <w:pPr>
        <w:autoSpaceDE w:val="0"/>
        <w:autoSpaceDN w:val="0"/>
        <w:adjustRightInd w:val="0"/>
        <w:rPr>
          <w:rFonts w:cs="Arial"/>
          <w:sz w:val="22"/>
          <w:szCs w:val="22"/>
        </w:rPr>
      </w:pPr>
    </w:p>
    <w:p w14:paraId="2056365B" w14:textId="77777777" w:rsidR="00312D4F" w:rsidRDefault="00312D4F" w:rsidP="00E04FD4">
      <w:pPr>
        <w:jc w:val="both"/>
        <w:rPr>
          <w:rFonts w:cs="Arial"/>
          <w:b/>
          <w:sz w:val="22"/>
          <w:szCs w:val="22"/>
        </w:rPr>
      </w:pPr>
    </w:p>
    <w:p w14:paraId="26701667" w14:textId="77777777" w:rsidR="00312D4F" w:rsidRDefault="00312D4F" w:rsidP="00E04FD4">
      <w:pPr>
        <w:jc w:val="both"/>
        <w:rPr>
          <w:rFonts w:cs="Arial"/>
          <w:b/>
          <w:sz w:val="22"/>
          <w:szCs w:val="22"/>
        </w:rPr>
      </w:pPr>
    </w:p>
    <w:p w14:paraId="351842FD" w14:textId="77777777" w:rsidR="00312D4F" w:rsidRDefault="00312D4F" w:rsidP="00E04FD4">
      <w:pPr>
        <w:jc w:val="both"/>
        <w:rPr>
          <w:rFonts w:cs="Arial"/>
          <w:b/>
          <w:sz w:val="22"/>
          <w:szCs w:val="22"/>
        </w:rPr>
      </w:pPr>
    </w:p>
    <w:p w14:paraId="7ECEA804" w14:textId="77777777" w:rsidR="00312D4F" w:rsidRDefault="00312D4F" w:rsidP="00E04FD4">
      <w:pPr>
        <w:jc w:val="both"/>
        <w:rPr>
          <w:rFonts w:cs="Arial"/>
          <w:b/>
          <w:sz w:val="22"/>
          <w:szCs w:val="22"/>
        </w:rPr>
      </w:pPr>
    </w:p>
    <w:p w14:paraId="5910A5ED" w14:textId="77777777" w:rsidR="00312D4F" w:rsidRDefault="00312D4F" w:rsidP="00E04FD4">
      <w:pPr>
        <w:jc w:val="both"/>
        <w:rPr>
          <w:rFonts w:cs="Arial"/>
          <w:b/>
          <w:sz w:val="22"/>
          <w:szCs w:val="22"/>
        </w:rPr>
      </w:pPr>
    </w:p>
    <w:p w14:paraId="6EBA5454" w14:textId="77777777" w:rsidR="00312D4F" w:rsidRDefault="00312D4F" w:rsidP="00E04FD4">
      <w:pPr>
        <w:jc w:val="both"/>
        <w:rPr>
          <w:rFonts w:cs="Arial"/>
          <w:b/>
          <w:sz w:val="22"/>
          <w:szCs w:val="22"/>
        </w:rPr>
      </w:pPr>
    </w:p>
    <w:p w14:paraId="7D42158B" w14:textId="77777777" w:rsidR="00312D4F" w:rsidRDefault="00312D4F" w:rsidP="00E04FD4">
      <w:pPr>
        <w:jc w:val="both"/>
        <w:rPr>
          <w:rFonts w:cs="Arial"/>
          <w:b/>
          <w:sz w:val="22"/>
          <w:szCs w:val="22"/>
        </w:rPr>
      </w:pPr>
    </w:p>
    <w:p w14:paraId="6B417F96" w14:textId="77777777" w:rsidR="00312D4F" w:rsidRDefault="00312D4F" w:rsidP="00E04FD4">
      <w:pPr>
        <w:jc w:val="both"/>
        <w:rPr>
          <w:rFonts w:cs="Arial"/>
          <w:b/>
          <w:sz w:val="22"/>
          <w:szCs w:val="22"/>
        </w:rPr>
      </w:pPr>
    </w:p>
    <w:p w14:paraId="4AC894B4" w14:textId="77777777" w:rsidR="00312D4F" w:rsidRDefault="00312D4F" w:rsidP="00E04FD4">
      <w:pPr>
        <w:jc w:val="both"/>
        <w:rPr>
          <w:rFonts w:cs="Arial"/>
          <w:b/>
          <w:sz w:val="22"/>
          <w:szCs w:val="22"/>
        </w:rPr>
      </w:pPr>
    </w:p>
    <w:p w14:paraId="0BFD96EF" w14:textId="77777777" w:rsidR="00312D4F" w:rsidRDefault="00312D4F" w:rsidP="00E04FD4">
      <w:pPr>
        <w:jc w:val="both"/>
        <w:rPr>
          <w:rFonts w:cs="Arial"/>
          <w:b/>
          <w:sz w:val="22"/>
          <w:szCs w:val="22"/>
        </w:rPr>
      </w:pPr>
    </w:p>
    <w:p w14:paraId="1A9404A0" w14:textId="77777777" w:rsidR="00312D4F" w:rsidRDefault="00312D4F" w:rsidP="00E04FD4">
      <w:pPr>
        <w:jc w:val="both"/>
        <w:rPr>
          <w:rFonts w:cs="Arial"/>
          <w:b/>
          <w:sz w:val="22"/>
          <w:szCs w:val="22"/>
        </w:rPr>
      </w:pPr>
    </w:p>
    <w:p w14:paraId="3B8231A3" w14:textId="77777777" w:rsidR="00E04FD4" w:rsidRPr="00312D4F" w:rsidRDefault="00743450" w:rsidP="00E04FD4">
      <w:pPr>
        <w:jc w:val="both"/>
        <w:rPr>
          <w:rFonts w:cs="Arial"/>
          <w:color w:val="FF0000"/>
          <w:sz w:val="22"/>
          <w:szCs w:val="22"/>
        </w:rPr>
      </w:pPr>
      <w:r w:rsidRPr="00312D4F">
        <w:rPr>
          <w:rFonts w:cs="Arial"/>
          <w:b/>
          <w:sz w:val="22"/>
          <w:szCs w:val="22"/>
        </w:rPr>
        <w:lastRenderedPageBreak/>
        <w:t>Safe plant and equipment</w:t>
      </w:r>
      <w:r w:rsidR="00E04FD4" w:rsidRPr="00312D4F">
        <w:rPr>
          <w:rFonts w:cs="Arial"/>
          <w:b/>
          <w:sz w:val="22"/>
          <w:szCs w:val="22"/>
        </w:rPr>
        <w:t xml:space="preserve"> </w:t>
      </w:r>
    </w:p>
    <w:p w14:paraId="0CB706F2" w14:textId="77777777" w:rsidR="00743450" w:rsidRPr="00312D4F" w:rsidRDefault="00743450" w:rsidP="00743450">
      <w:pPr>
        <w:rPr>
          <w:rFonts w:cs="Arial"/>
          <w:b/>
          <w:sz w:val="22"/>
          <w:szCs w:val="22"/>
        </w:rPr>
      </w:pPr>
    </w:p>
    <w:p w14:paraId="64922563" w14:textId="77777777" w:rsidR="006C68DB" w:rsidRPr="00312D4F" w:rsidRDefault="00743450" w:rsidP="00743450">
      <w:pPr>
        <w:jc w:val="both"/>
        <w:rPr>
          <w:rFonts w:cs="Arial"/>
          <w:sz w:val="22"/>
          <w:szCs w:val="22"/>
        </w:rPr>
      </w:pPr>
      <w:r w:rsidRPr="00312D4F">
        <w:rPr>
          <w:rFonts w:cs="Arial"/>
          <w:sz w:val="22"/>
          <w:szCs w:val="22"/>
        </w:rPr>
        <w:t xml:space="preserve">The school will ensure that all plant and equipment that requires maintenance is identified, that maintenance is carried out and that new or second-hand plant and equipment meets any required health and safety standards before it is purchased. </w:t>
      </w:r>
    </w:p>
    <w:p w14:paraId="55B13F00" w14:textId="77777777" w:rsidR="006C68DB" w:rsidRPr="00312D4F" w:rsidRDefault="00743450" w:rsidP="00743450">
      <w:pPr>
        <w:jc w:val="both"/>
        <w:rPr>
          <w:rFonts w:cs="Arial"/>
          <w:sz w:val="22"/>
          <w:szCs w:val="22"/>
        </w:rPr>
      </w:pPr>
      <w:r w:rsidRPr="00312D4F">
        <w:rPr>
          <w:rFonts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28"/>
      </w:tblGrid>
      <w:tr w:rsidR="006C68DB" w:rsidRPr="00312D4F" w14:paraId="1A1602A9" w14:textId="77777777" w:rsidTr="000C4086">
        <w:trPr>
          <w:trHeight w:val="1267"/>
        </w:trPr>
        <w:tc>
          <w:tcPr>
            <w:tcW w:w="4643" w:type="dxa"/>
          </w:tcPr>
          <w:p w14:paraId="0BCABC65" w14:textId="77777777" w:rsidR="006C68DB" w:rsidRPr="00312D4F" w:rsidRDefault="006C68DB" w:rsidP="00C00FAA">
            <w:pPr>
              <w:rPr>
                <w:rFonts w:cs="Arial"/>
                <w:sz w:val="22"/>
                <w:szCs w:val="22"/>
              </w:rPr>
            </w:pPr>
            <w:r w:rsidRPr="00312D4F">
              <w:rPr>
                <w:rFonts w:cs="Arial"/>
                <w:sz w:val="22"/>
                <w:szCs w:val="22"/>
              </w:rPr>
              <w:t>Is responsible for identifying all equipment/plant needing maintenance</w:t>
            </w:r>
          </w:p>
        </w:tc>
        <w:tc>
          <w:tcPr>
            <w:tcW w:w="4643" w:type="dxa"/>
          </w:tcPr>
          <w:p w14:paraId="7BAA168D" w14:textId="4DC58896" w:rsidR="006C68DB" w:rsidRPr="004425DB" w:rsidRDefault="001A7082" w:rsidP="006C68DB">
            <w:pPr>
              <w:rPr>
                <w:rFonts w:cs="Arial"/>
                <w:sz w:val="22"/>
                <w:szCs w:val="22"/>
              </w:rPr>
            </w:pPr>
            <w:r w:rsidRPr="004425DB">
              <w:rPr>
                <w:rFonts w:cs="Arial"/>
                <w:sz w:val="22"/>
                <w:szCs w:val="22"/>
              </w:rPr>
              <w:t>Director of Business and Finance</w:t>
            </w:r>
            <w:r w:rsidR="00281FCA" w:rsidRPr="004425DB">
              <w:rPr>
                <w:rFonts w:cs="Arial"/>
                <w:sz w:val="22"/>
                <w:szCs w:val="22"/>
              </w:rPr>
              <w:t xml:space="preserve">, Site Manager, Site </w:t>
            </w:r>
            <w:r w:rsidR="00CE4F68">
              <w:rPr>
                <w:rFonts w:cs="Arial"/>
                <w:sz w:val="22"/>
                <w:szCs w:val="22"/>
              </w:rPr>
              <w:t xml:space="preserve">Manager </w:t>
            </w:r>
            <w:r w:rsidR="00281FCA" w:rsidRPr="004425DB">
              <w:rPr>
                <w:rFonts w:cs="Arial"/>
                <w:sz w:val="22"/>
                <w:szCs w:val="22"/>
              </w:rPr>
              <w:t>and Property Services representative.</w:t>
            </w:r>
          </w:p>
          <w:p w14:paraId="47301157" w14:textId="77777777" w:rsidR="006C68DB" w:rsidRPr="004425DB" w:rsidRDefault="006C68DB" w:rsidP="000C4086">
            <w:pPr>
              <w:jc w:val="both"/>
              <w:rPr>
                <w:rFonts w:cs="Arial"/>
                <w:sz w:val="22"/>
                <w:szCs w:val="22"/>
              </w:rPr>
            </w:pPr>
          </w:p>
        </w:tc>
      </w:tr>
      <w:tr w:rsidR="006C68DB" w:rsidRPr="00312D4F" w14:paraId="009ACDE1" w14:textId="77777777" w:rsidTr="000C4086">
        <w:tc>
          <w:tcPr>
            <w:tcW w:w="4643" w:type="dxa"/>
          </w:tcPr>
          <w:p w14:paraId="5970CEE1" w14:textId="77777777" w:rsidR="006C68DB" w:rsidRPr="00312D4F" w:rsidRDefault="006C68DB" w:rsidP="00C00FAA">
            <w:pPr>
              <w:rPr>
                <w:rFonts w:cs="Arial"/>
                <w:sz w:val="22"/>
                <w:szCs w:val="22"/>
              </w:rPr>
            </w:pPr>
            <w:r w:rsidRPr="00312D4F">
              <w:rPr>
                <w:rFonts w:cs="Arial"/>
                <w:sz w:val="22"/>
                <w:szCs w:val="22"/>
              </w:rPr>
              <w:t>Is responsible for ensuring effective maintenance procedures are drawn up</w:t>
            </w:r>
          </w:p>
        </w:tc>
        <w:tc>
          <w:tcPr>
            <w:tcW w:w="4643" w:type="dxa"/>
          </w:tcPr>
          <w:p w14:paraId="57BD8480" w14:textId="740D504A" w:rsidR="006C68DB" w:rsidRPr="004425DB" w:rsidRDefault="004425DB" w:rsidP="000C4086">
            <w:pPr>
              <w:jc w:val="both"/>
              <w:rPr>
                <w:rFonts w:cs="Arial"/>
                <w:sz w:val="22"/>
                <w:szCs w:val="22"/>
              </w:rPr>
            </w:pPr>
            <w:r w:rsidRPr="004425DB">
              <w:rPr>
                <w:rFonts w:cs="Arial"/>
                <w:sz w:val="22"/>
                <w:szCs w:val="22"/>
              </w:rPr>
              <w:t xml:space="preserve">LCC Property Services, Director of Business &amp; Finance and Site </w:t>
            </w:r>
            <w:r w:rsidR="00CE4F68">
              <w:rPr>
                <w:rFonts w:cs="Arial"/>
                <w:sz w:val="22"/>
                <w:szCs w:val="22"/>
              </w:rPr>
              <w:t>Manager</w:t>
            </w:r>
          </w:p>
          <w:p w14:paraId="1C90F885" w14:textId="77777777" w:rsidR="006C68DB" w:rsidRPr="004425DB" w:rsidRDefault="006C68DB" w:rsidP="000C4086">
            <w:pPr>
              <w:jc w:val="both"/>
              <w:rPr>
                <w:rFonts w:cs="Arial"/>
                <w:sz w:val="22"/>
                <w:szCs w:val="22"/>
              </w:rPr>
            </w:pPr>
          </w:p>
        </w:tc>
      </w:tr>
      <w:tr w:rsidR="006C68DB" w:rsidRPr="00312D4F" w14:paraId="13285E24" w14:textId="77777777" w:rsidTr="000C4086">
        <w:tc>
          <w:tcPr>
            <w:tcW w:w="4643" w:type="dxa"/>
          </w:tcPr>
          <w:p w14:paraId="4DD8CFC2" w14:textId="77777777" w:rsidR="006C68DB" w:rsidRPr="00312D4F" w:rsidRDefault="006C68DB" w:rsidP="00C00FAA">
            <w:pPr>
              <w:rPr>
                <w:rFonts w:cs="Arial"/>
                <w:sz w:val="22"/>
                <w:szCs w:val="22"/>
              </w:rPr>
            </w:pPr>
            <w:r w:rsidRPr="00312D4F">
              <w:rPr>
                <w:rFonts w:cs="Arial"/>
                <w:sz w:val="22"/>
                <w:szCs w:val="22"/>
              </w:rPr>
              <w:t>Is responsible for ensuring that all identified maintenance is carried out</w:t>
            </w:r>
          </w:p>
        </w:tc>
        <w:tc>
          <w:tcPr>
            <w:tcW w:w="4643" w:type="dxa"/>
          </w:tcPr>
          <w:p w14:paraId="11A726F6" w14:textId="77777777" w:rsidR="006C68DB" w:rsidRPr="004425DB" w:rsidRDefault="001A7082" w:rsidP="006C68DB">
            <w:pPr>
              <w:rPr>
                <w:rFonts w:cs="Arial"/>
                <w:sz w:val="22"/>
                <w:szCs w:val="22"/>
              </w:rPr>
            </w:pPr>
            <w:r w:rsidRPr="004425DB">
              <w:rPr>
                <w:rFonts w:cs="Arial"/>
                <w:sz w:val="22"/>
                <w:szCs w:val="22"/>
              </w:rPr>
              <w:t xml:space="preserve">Director of Business and Finance </w:t>
            </w:r>
            <w:r w:rsidR="00281FCA" w:rsidRPr="004425DB">
              <w:rPr>
                <w:rFonts w:cs="Arial"/>
                <w:sz w:val="22"/>
                <w:szCs w:val="22"/>
              </w:rPr>
              <w:t>in liaison with Property Services and Site Manager.</w:t>
            </w:r>
          </w:p>
          <w:p w14:paraId="548E765F" w14:textId="77777777" w:rsidR="006C68DB" w:rsidRPr="004425DB" w:rsidRDefault="006C68DB" w:rsidP="006C68DB">
            <w:pPr>
              <w:rPr>
                <w:rFonts w:cs="Arial"/>
                <w:sz w:val="22"/>
                <w:szCs w:val="22"/>
              </w:rPr>
            </w:pPr>
          </w:p>
          <w:p w14:paraId="785FED87" w14:textId="77777777" w:rsidR="006C68DB" w:rsidRPr="004425DB" w:rsidRDefault="006C68DB" w:rsidP="000C4086">
            <w:pPr>
              <w:jc w:val="both"/>
              <w:rPr>
                <w:rFonts w:cs="Arial"/>
                <w:sz w:val="22"/>
                <w:szCs w:val="22"/>
              </w:rPr>
            </w:pPr>
          </w:p>
        </w:tc>
      </w:tr>
      <w:tr w:rsidR="006C68DB" w:rsidRPr="00312D4F" w14:paraId="070AC9C5" w14:textId="77777777" w:rsidTr="000C4086">
        <w:tc>
          <w:tcPr>
            <w:tcW w:w="4643" w:type="dxa"/>
          </w:tcPr>
          <w:p w14:paraId="0EB03591" w14:textId="77777777" w:rsidR="006C68DB" w:rsidRPr="00312D4F" w:rsidRDefault="006C68DB" w:rsidP="006C68DB">
            <w:pPr>
              <w:rPr>
                <w:rFonts w:cs="Arial"/>
                <w:sz w:val="22"/>
                <w:szCs w:val="22"/>
              </w:rPr>
            </w:pPr>
            <w:r w:rsidRPr="00312D4F">
              <w:rPr>
                <w:rFonts w:cs="Arial"/>
                <w:sz w:val="22"/>
                <w:szCs w:val="22"/>
              </w:rPr>
              <w:t>Any problems found with equipment should be reported to</w:t>
            </w:r>
          </w:p>
          <w:p w14:paraId="1903AEC8" w14:textId="77777777" w:rsidR="006C68DB" w:rsidRPr="00312D4F" w:rsidRDefault="006C68DB" w:rsidP="000C4086">
            <w:pPr>
              <w:jc w:val="both"/>
              <w:rPr>
                <w:rFonts w:cs="Arial"/>
                <w:sz w:val="22"/>
                <w:szCs w:val="22"/>
              </w:rPr>
            </w:pPr>
          </w:p>
        </w:tc>
        <w:tc>
          <w:tcPr>
            <w:tcW w:w="4643" w:type="dxa"/>
          </w:tcPr>
          <w:p w14:paraId="3D54DD7D" w14:textId="06B8AAEB" w:rsidR="00281FCA" w:rsidRPr="004425DB" w:rsidRDefault="00281FCA" w:rsidP="006C68DB">
            <w:pPr>
              <w:rPr>
                <w:rFonts w:cs="Arial"/>
                <w:sz w:val="22"/>
                <w:szCs w:val="22"/>
              </w:rPr>
            </w:pPr>
            <w:r w:rsidRPr="004425DB">
              <w:rPr>
                <w:rFonts w:cs="Arial"/>
                <w:sz w:val="22"/>
                <w:szCs w:val="22"/>
              </w:rPr>
              <w:t xml:space="preserve">Site </w:t>
            </w:r>
            <w:r w:rsidR="00CE4F68">
              <w:rPr>
                <w:rFonts w:cs="Arial"/>
                <w:sz w:val="22"/>
                <w:szCs w:val="22"/>
              </w:rPr>
              <w:t>Manager</w:t>
            </w:r>
            <w:r w:rsidRPr="004425DB">
              <w:rPr>
                <w:rFonts w:cs="Arial"/>
                <w:sz w:val="22"/>
                <w:szCs w:val="22"/>
              </w:rPr>
              <w:t xml:space="preserve"> via </w:t>
            </w:r>
            <w:r w:rsidR="00A240AF">
              <w:rPr>
                <w:rFonts w:cs="Arial"/>
                <w:sz w:val="22"/>
                <w:szCs w:val="22"/>
              </w:rPr>
              <w:t>Every</w:t>
            </w:r>
          </w:p>
          <w:p w14:paraId="7BC1CC0A" w14:textId="77777777" w:rsidR="006C68DB" w:rsidRPr="004425DB" w:rsidRDefault="006C68DB" w:rsidP="000C4086">
            <w:pPr>
              <w:jc w:val="both"/>
              <w:rPr>
                <w:rFonts w:cs="Arial"/>
                <w:sz w:val="22"/>
                <w:szCs w:val="22"/>
              </w:rPr>
            </w:pPr>
          </w:p>
          <w:p w14:paraId="54BD8E59" w14:textId="77777777" w:rsidR="006C68DB" w:rsidRPr="004425DB" w:rsidRDefault="006C68DB" w:rsidP="000C4086">
            <w:pPr>
              <w:jc w:val="both"/>
              <w:rPr>
                <w:rFonts w:cs="Arial"/>
                <w:sz w:val="22"/>
                <w:szCs w:val="22"/>
              </w:rPr>
            </w:pPr>
          </w:p>
        </w:tc>
      </w:tr>
      <w:tr w:rsidR="006C68DB" w:rsidRPr="00312D4F" w14:paraId="3CF24740" w14:textId="77777777" w:rsidTr="000C4086">
        <w:tc>
          <w:tcPr>
            <w:tcW w:w="4643" w:type="dxa"/>
          </w:tcPr>
          <w:p w14:paraId="43EB5173" w14:textId="77777777" w:rsidR="006C68DB" w:rsidRPr="00312D4F" w:rsidRDefault="006C68DB" w:rsidP="000C4086">
            <w:pPr>
              <w:jc w:val="both"/>
              <w:rPr>
                <w:rFonts w:cs="Arial"/>
                <w:sz w:val="22"/>
                <w:szCs w:val="22"/>
              </w:rPr>
            </w:pPr>
            <w:r w:rsidRPr="00312D4F">
              <w:rPr>
                <w:rFonts w:cs="Arial"/>
                <w:sz w:val="22"/>
                <w:szCs w:val="22"/>
              </w:rPr>
              <w:t>Will check that new equipment meets any required health and safety standards before it is purchased</w:t>
            </w:r>
          </w:p>
        </w:tc>
        <w:tc>
          <w:tcPr>
            <w:tcW w:w="4643" w:type="dxa"/>
          </w:tcPr>
          <w:p w14:paraId="35A07C2C" w14:textId="4AD9CFCE" w:rsidR="006C68DB" w:rsidRPr="004425DB" w:rsidRDefault="001A7082" w:rsidP="00CC7CE4">
            <w:pPr>
              <w:rPr>
                <w:rFonts w:cs="Arial"/>
                <w:sz w:val="22"/>
                <w:szCs w:val="22"/>
              </w:rPr>
            </w:pPr>
            <w:r w:rsidRPr="004425DB">
              <w:rPr>
                <w:rFonts w:cs="Arial"/>
                <w:sz w:val="22"/>
                <w:szCs w:val="22"/>
              </w:rPr>
              <w:t>Director of Business and Finance</w:t>
            </w:r>
            <w:r w:rsidR="004425DB" w:rsidRPr="004425DB">
              <w:rPr>
                <w:rFonts w:cs="Arial"/>
                <w:sz w:val="22"/>
                <w:szCs w:val="22"/>
              </w:rPr>
              <w:t xml:space="preserve">, </w:t>
            </w:r>
            <w:r w:rsidR="00281FCA" w:rsidRPr="004425DB">
              <w:rPr>
                <w:rFonts w:cs="Arial"/>
                <w:sz w:val="22"/>
                <w:szCs w:val="22"/>
              </w:rPr>
              <w:t xml:space="preserve">Site </w:t>
            </w:r>
            <w:r w:rsidR="00CE4F68">
              <w:rPr>
                <w:rFonts w:cs="Arial"/>
                <w:sz w:val="22"/>
                <w:szCs w:val="22"/>
              </w:rPr>
              <w:t>Manage</w:t>
            </w:r>
            <w:r w:rsidR="00281FCA" w:rsidRPr="004425DB">
              <w:rPr>
                <w:rFonts w:cs="Arial"/>
                <w:sz w:val="22"/>
                <w:szCs w:val="22"/>
              </w:rPr>
              <w:t>r and all those responsible for purchasing equipment in their specialist areas.</w:t>
            </w:r>
          </w:p>
          <w:p w14:paraId="68C88431" w14:textId="77777777" w:rsidR="006C68DB" w:rsidRPr="004425DB" w:rsidRDefault="006C68DB" w:rsidP="000C4086">
            <w:pPr>
              <w:jc w:val="both"/>
              <w:rPr>
                <w:rFonts w:cs="Arial"/>
                <w:sz w:val="22"/>
                <w:szCs w:val="22"/>
              </w:rPr>
            </w:pPr>
          </w:p>
          <w:p w14:paraId="6F842E54" w14:textId="77777777" w:rsidR="006C68DB" w:rsidRPr="004425DB" w:rsidRDefault="006C68DB" w:rsidP="000C4086">
            <w:pPr>
              <w:jc w:val="both"/>
              <w:rPr>
                <w:rFonts w:cs="Arial"/>
                <w:sz w:val="22"/>
                <w:szCs w:val="22"/>
              </w:rPr>
            </w:pPr>
          </w:p>
        </w:tc>
      </w:tr>
    </w:tbl>
    <w:p w14:paraId="35A42A1B" w14:textId="77777777" w:rsidR="00743450" w:rsidRPr="00312D4F" w:rsidRDefault="00743450" w:rsidP="00743450">
      <w:pPr>
        <w:jc w:val="both"/>
        <w:rPr>
          <w:rFonts w:cs="Arial"/>
          <w:sz w:val="22"/>
          <w:szCs w:val="22"/>
        </w:rPr>
      </w:pPr>
    </w:p>
    <w:p w14:paraId="75F02F10" w14:textId="77777777" w:rsidR="00743450" w:rsidRPr="00312D4F" w:rsidRDefault="00743450" w:rsidP="00743450">
      <w:pPr>
        <w:rPr>
          <w:rFonts w:cs="Arial"/>
          <w:b/>
          <w:sz w:val="22"/>
          <w:szCs w:val="22"/>
        </w:rPr>
      </w:pPr>
      <w:r w:rsidRPr="00312D4F">
        <w:rPr>
          <w:rFonts w:cs="Arial"/>
          <w:b/>
          <w:sz w:val="22"/>
          <w:szCs w:val="22"/>
        </w:rPr>
        <w:t>Information, instruction and supervision</w:t>
      </w:r>
    </w:p>
    <w:p w14:paraId="1A4A702D" w14:textId="77777777" w:rsidR="00743450" w:rsidRPr="00312D4F" w:rsidRDefault="00743450" w:rsidP="00743450">
      <w:pPr>
        <w:rPr>
          <w:rFonts w:cs="Arial"/>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743450" w:rsidRPr="00312D4F" w14:paraId="499C3435" w14:textId="77777777" w:rsidTr="004425DB">
        <w:tc>
          <w:tcPr>
            <w:tcW w:w="4536" w:type="dxa"/>
          </w:tcPr>
          <w:p w14:paraId="34BE2F76" w14:textId="77777777" w:rsidR="00743450" w:rsidRPr="00312D4F" w:rsidRDefault="00743450" w:rsidP="006C68DB">
            <w:pPr>
              <w:rPr>
                <w:rFonts w:cs="Arial"/>
                <w:sz w:val="22"/>
                <w:szCs w:val="22"/>
              </w:rPr>
            </w:pPr>
            <w:r w:rsidRPr="00312D4F">
              <w:rPr>
                <w:rFonts w:cs="Arial"/>
                <w:sz w:val="22"/>
                <w:szCs w:val="22"/>
              </w:rPr>
              <w:t>The Health and Safety Law poster</w:t>
            </w:r>
            <w:r w:rsidR="006C68DB" w:rsidRPr="00312D4F">
              <w:rPr>
                <w:rFonts w:cs="Arial"/>
                <w:sz w:val="22"/>
                <w:szCs w:val="22"/>
              </w:rPr>
              <w:t>*</w:t>
            </w:r>
            <w:r w:rsidRPr="00312D4F">
              <w:rPr>
                <w:rFonts w:cs="Arial"/>
                <w:sz w:val="22"/>
                <w:szCs w:val="22"/>
              </w:rPr>
              <w:t xml:space="preserve"> is displayed at:</w:t>
            </w:r>
            <w:r w:rsidR="006C68DB" w:rsidRPr="00312D4F">
              <w:rPr>
                <w:rFonts w:cs="Arial"/>
                <w:sz w:val="22"/>
                <w:szCs w:val="22"/>
              </w:rPr>
              <w:t xml:space="preserve"> </w:t>
            </w:r>
          </w:p>
        </w:tc>
        <w:tc>
          <w:tcPr>
            <w:tcW w:w="4536" w:type="dxa"/>
          </w:tcPr>
          <w:p w14:paraId="7F2F95C9" w14:textId="77777777" w:rsidR="00743450" w:rsidRPr="004425DB" w:rsidRDefault="00281FCA" w:rsidP="00BC46CE">
            <w:pPr>
              <w:rPr>
                <w:rFonts w:cs="Arial"/>
                <w:sz w:val="22"/>
                <w:szCs w:val="22"/>
              </w:rPr>
            </w:pPr>
            <w:r w:rsidRPr="004425DB">
              <w:rPr>
                <w:rFonts w:cs="Arial"/>
                <w:sz w:val="22"/>
                <w:szCs w:val="22"/>
              </w:rPr>
              <w:t>Corridor wall outside the main school office and on the H&amp;S noticeboard located in the staffroom.</w:t>
            </w:r>
          </w:p>
          <w:p w14:paraId="5F922AA4" w14:textId="77777777" w:rsidR="00743450" w:rsidRPr="004425DB" w:rsidRDefault="00743450" w:rsidP="00BC46CE">
            <w:pPr>
              <w:rPr>
                <w:rFonts w:cs="Arial"/>
                <w:sz w:val="22"/>
                <w:szCs w:val="22"/>
              </w:rPr>
            </w:pPr>
          </w:p>
          <w:p w14:paraId="057AC1B4" w14:textId="77777777" w:rsidR="00743450" w:rsidRPr="004425DB" w:rsidRDefault="00743450" w:rsidP="00BC46CE">
            <w:pPr>
              <w:rPr>
                <w:rFonts w:cs="Arial"/>
                <w:sz w:val="22"/>
                <w:szCs w:val="22"/>
              </w:rPr>
            </w:pPr>
          </w:p>
          <w:p w14:paraId="5165CDFD" w14:textId="77777777" w:rsidR="00743450" w:rsidRPr="004425DB" w:rsidRDefault="00743450" w:rsidP="00BC46CE">
            <w:pPr>
              <w:rPr>
                <w:rFonts w:cs="Arial"/>
                <w:sz w:val="22"/>
                <w:szCs w:val="22"/>
              </w:rPr>
            </w:pPr>
          </w:p>
        </w:tc>
      </w:tr>
      <w:tr w:rsidR="00743450" w:rsidRPr="00312D4F" w14:paraId="6A83190A" w14:textId="77777777" w:rsidTr="004425DB">
        <w:trPr>
          <w:trHeight w:val="928"/>
        </w:trPr>
        <w:tc>
          <w:tcPr>
            <w:tcW w:w="4536" w:type="dxa"/>
          </w:tcPr>
          <w:p w14:paraId="088BB22B" w14:textId="77777777" w:rsidR="00743450" w:rsidRPr="00312D4F" w:rsidRDefault="00743450" w:rsidP="00BC46CE">
            <w:pPr>
              <w:rPr>
                <w:rFonts w:cs="Arial"/>
                <w:sz w:val="22"/>
                <w:szCs w:val="22"/>
              </w:rPr>
            </w:pPr>
            <w:r w:rsidRPr="00312D4F">
              <w:rPr>
                <w:rFonts w:cs="Arial"/>
                <w:sz w:val="22"/>
                <w:szCs w:val="22"/>
              </w:rPr>
              <w:t>Health and safety advice is available from:</w:t>
            </w:r>
          </w:p>
        </w:tc>
        <w:tc>
          <w:tcPr>
            <w:tcW w:w="4536" w:type="dxa"/>
          </w:tcPr>
          <w:p w14:paraId="723ED816" w14:textId="77777777" w:rsidR="001A7082" w:rsidRPr="004425DB" w:rsidRDefault="0048541D" w:rsidP="00BC46CE">
            <w:pPr>
              <w:rPr>
                <w:rFonts w:cs="Arial"/>
                <w:sz w:val="22"/>
                <w:szCs w:val="22"/>
              </w:rPr>
            </w:pPr>
            <w:r w:rsidRPr="004425DB">
              <w:rPr>
                <w:rFonts w:cs="Arial"/>
                <w:sz w:val="22"/>
                <w:szCs w:val="22"/>
              </w:rPr>
              <w:t xml:space="preserve">Mr M Reed </w:t>
            </w:r>
            <w:proofErr w:type="gramStart"/>
            <w:r w:rsidRPr="004425DB">
              <w:rPr>
                <w:rFonts w:cs="Arial"/>
                <w:sz w:val="22"/>
                <w:szCs w:val="22"/>
              </w:rPr>
              <w:t xml:space="preserve">- </w:t>
            </w:r>
            <w:r w:rsidR="001A7082" w:rsidRPr="004425DB">
              <w:rPr>
                <w:rFonts w:cs="Arial"/>
                <w:sz w:val="22"/>
                <w:szCs w:val="22"/>
              </w:rPr>
              <w:t xml:space="preserve"> Director</w:t>
            </w:r>
            <w:proofErr w:type="gramEnd"/>
            <w:r w:rsidR="001A7082" w:rsidRPr="004425DB">
              <w:rPr>
                <w:rFonts w:cs="Arial"/>
                <w:sz w:val="22"/>
                <w:szCs w:val="22"/>
              </w:rPr>
              <w:t xml:space="preserve"> of Business and Finance </w:t>
            </w:r>
          </w:p>
          <w:p w14:paraId="6FF4B43B" w14:textId="19AEDFB6" w:rsidR="00281FCA" w:rsidRPr="004425DB" w:rsidRDefault="0048541D" w:rsidP="00BC46CE">
            <w:pPr>
              <w:rPr>
                <w:rFonts w:cs="Arial"/>
                <w:sz w:val="22"/>
                <w:szCs w:val="22"/>
              </w:rPr>
            </w:pPr>
            <w:r w:rsidRPr="004425DB">
              <w:rPr>
                <w:rFonts w:cs="Arial"/>
                <w:sz w:val="22"/>
                <w:szCs w:val="22"/>
              </w:rPr>
              <w:t xml:space="preserve">Mrs </w:t>
            </w:r>
            <w:r w:rsidR="00A240AF">
              <w:rPr>
                <w:rFonts w:cs="Arial"/>
                <w:sz w:val="22"/>
                <w:szCs w:val="22"/>
              </w:rPr>
              <w:t>B Monk</w:t>
            </w:r>
            <w:r w:rsidRPr="004425DB">
              <w:rPr>
                <w:rFonts w:cs="Arial"/>
                <w:sz w:val="22"/>
                <w:szCs w:val="22"/>
              </w:rPr>
              <w:t xml:space="preserve"> –</w:t>
            </w:r>
            <w:r w:rsidR="00A240AF">
              <w:rPr>
                <w:rFonts w:cs="Arial"/>
                <w:sz w:val="22"/>
                <w:szCs w:val="22"/>
              </w:rPr>
              <w:t xml:space="preserve"> H&amp;S Lead</w:t>
            </w:r>
          </w:p>
          <w:p w14:paraId="19B33F89" w14:textId="1CB56B62" w:rsidR="0048541D" w:rsidRPr="004425DB" w:rsidRDefault="00CE4F68" w:rsidP="00BC46CE">
            <w:pPr>
              <w:rPr>
                <w:rFonts w:cs="Arial"/>
                <w:sz w:val="22"/>
                <w:szCs w:val="22"/>
              </w:rPr>
            </w:pPr>
            <w:r>
              <w:rPr>
                <w:rFonts w:cs="Arial"/>
                <w:sz w:val="22"/>
                <w:szCs w:val="22"/>
              </w:rPr>
              <w:t xml:space="preserve">Mr </w:t>
            </w:r>
            <w:r w:rsidR="00A0004C">
              <w:rPr>
                <w:rFonts w:cs="Arial"/>
                <w:sz w:val="22"/>
                <w:szCs w:val="22"/>
              </w:rPr>
              <w:t>M Gostelow</w:t>
            </w:r>
            <w:r>
              <w:rPr>
                <w:rFonts w:cs="Arial"/>
                <w:sz w:val="22"/>
                <w:szCs w:val="22"/>
              </w:rPr>
              <w:t xml:space="preserve"> - </w:t>
            </w:r>
            <w:r w:rsidR="004425DB" w:rsidRPr="004425DB">
              <w:rPr>
                <w:rFonts w:cs="Arial"/>
                <w:sz w:val="22"/>
                <w:szCs w:val="22"/>
              </w:rPr>
              <w:t xml:space="preserve">Site </w:t>
            </w:r>
            <w:r>
              <w:rPr>
                <w:rFonts w:cs="Arial"/>
                <w:sz w:val="22"/>
                <w:szCs w:val="22"/>
              </w:rPr>
              <w:t>Manager</w:t>
            </w:r>
          </w:p>
          <w:p w14:paraId="0C99273D" w14:textId="77777777" w:rsidR="00281FCA" w:rsidRPr="004425DB" w:rsidRDefault="00281FCA" w:rsidP="00BC46CE">
            <w:pPr>
              <w:rPr>
                <w:rFonts w:cs="Arial"/>
                <w:sz w:val="22"/>
                <w:szCs w:val="22"/>
              </w:rPr>
            </w:pPr>
          </w:p>
        </w:tc>
      </w:tr>
      <w:tr w:rsidR="00743450" w:rsidRPr="00312D4F" w14:paraId="78DE5D82" w14:textId="77777777" w:rsidTr="004425DB">
        <w:tc>
          <w:tcPr>
            <w:tcW w:w="4536" w:type="dxa"/>
          </w:tcPr>
          <w:p w14:paraId="42647238" w14:textId="77777777" w:rsidR="00743450" w:rsidRPr="00312D4F" w:rsidRDefault="00743450" w:rsidP="00BC46CE">
            <w:pPr>
              <w:rPr>
                <w:rFonts w:cs="Arial"/>
                <w:sz w:val="22"/>
                <w:szCs w:val="22"/>
              </w:rPr>
            </w:pPr>
            <w:r w:rsidRPr="00312D4F">
              <w:rPr>
                <w:rFonts w:cs="Arial"/>
                <w:sz w:val="22"/>
                <w:szCs w:val="22"/>
              </w:rPr>
              <w:t>Induction, supervision of trainees/work placements etc, will be arranged/ undertaken/</w:t>
            </w:r>
            <w:r w:rsidR="00C00FAA" w:rsidRPr="00312D4F">
              <w:rPr>
                <w:rFonts w:cs="Arial"/>
                <w:sz w:val="22"/>
                <w:szCs w:val="22"/>
              </w:rPr>
              <w:t xml:space="preserve"> </w:t>
            </w:r>
            <w:r w:rsidRPr="00312D4F">
              <w:rPr>
                <w:rFonts w:cs="Arial"/>
                <w:sz w:val="22"/>
                <w:szCs w:val="22"/>
              </w:rPr>
              <w:t>monitored by:</w:t>
            </w:r>
          </w:p>
          <w:p w14:paraId="227EA32A" w14:textId="77777777" w:rsidR="00743450" w:rsidRPr="00312D4F" w:rsidRDefault="00743450" w:rsidP="00BC46CE">
            <w:pPr>
              <w:rPr>
                <w:rFonts w:cs="Arial"/>
                <w:sz w:val="22"/>
                <w:szCs w:val="22"/>
              </w:rPr>
            </w:pPr>
          </w:p>
        </w:tc>
        <w:tc>
          <w:tcPr>
            <w:tcW w:w="4536" w:type="dxa"/>
          </w:tcPr>
          <w:p w14:paraId="6F464D69" w14:textId="53E23192" w:rsidR="00743450" w:rsidRPr="004425DB" w:rsidRDefault="00281FCA" w:rsidP="00BC46CE">
            <w:pPr>
              <w:rPr>
                <w:rFonts w:cs="Arial"/>
                <w:sz w:val="22"/>
                <w:szCs w:val="22"/>
              </w:rPr>
            </w:pPr>
            <w:r w:rsidRPr="004425DB">
              <w:rPr>
                <w:rFonts w:cs="Arial"/>
                <w:sz w:val="22"/>
                <w:szCs w:val="22"/>
              </w:rPr>
              <w:t xml:space="preserve">Trainee Teachers:  </w:t>
            </w:r>
            <w:r w:rsidR="001A7082" w:rsidRPr="004425DB">
              <w:rPr>
                <w:rFonts w:cs="Arial"/>
                <w:sz w:val="22"/>
                <w:szCs w:val="22"/>
              </w:rPr>
              <w:t xml:space="preserve">Mr </w:t>
            </w:r>
            <w:r w:rsidR="00786FAD">
              <w:rPr>
                <w:rFonts w:cs="Arial"/>
                <w:sz w:val="22"/>
                <w:szCs w:val="22"/>
              </w:rPr>
              <w:t>Porter / Mr Reed</w:t>
            </w:r>
          </w:p>
          <w:p w14:paraId="77149619" w14:textId="77777777" w:rsidR="00281FCA" w:rsidRPr="004425DB" w:rsidRDefault="00281FCA" w:rsidP="00BC46CE">
            <w:pPr>
              <w:rPr>
                <w:rFonts w:cs="Arial"/>
                <w:sz w:val="22"/>
                <w:szCs w:val="22"/>
              </w:rPr>
            </w:pPr>
            <w:r w:rsidRPr="004425DB">
              <w:rPr>
                <w:rFonts w:cs="Arial"/>
                <w:sz w:val="22"/>
                <w:szCs w:val="22"/>
              </w:rPr>
              <w:t>Department work placements and teaching staff – Head of Faculty</w:t>
            </w:r>
          </w:p>
          <w:p w14:paraId="6BCF3F15" w14:textId="77777777" w:rsidR="00281FCA" w:rsidRPr="004425DB" w:rsidRDefault="00281FCA" w:rsidP="00BC46CE">
            <w:pPr>
              <w:rPr>
                <w:rFonts w:cs="Arial"/>
                <w:sz w:val="22"/>
                <w:szCs w:val="22"/>
              </w:rPr>
            </w:pPr>
            <w:r w:rsidRPr="004425DB">
              <w:rPr>
                <w:rFonts w:cs="Arial"/>
                <w:sz w:val="22"/>
                <w:szCs w:val="22"/>
              </w:rPr>
              <w:t xml:space="preserve">Administrative Staff – </w:t>
            </w:r>
            <w:r w:rsidR="001A7082" w:rsidRPr="004425DB">
              <w:rPr>
                <w:rFonts w:cs="Arial"/>
                <w:sz w:val="22"/>
                <w:szCs w:val="22"/>
              </w:rPr>
              <w:t>Director of Business and Finance</w:t>
            </w:r>
          </w:p>
          <w:p w14:paraId="08B3E82B" w14:textId="34ADA377" w:rsidR="00743450" w:rsidRPr="004425DB" w:rsidRDefault="00281FCA" w:rsidP="00BC46CE">
            <w:pPr>
              <w:rPr>
                <w:rFonts w:cs="Arial"/>
                <w:sz w:val="22"/>
                <w:szCs w:val="22"/>
              </w:rPr>
            </w:pPr>
            <w:r w:rsidRPr="004425DB">
              <w:rPr>
                <w:rFonts w:cs="Arial"/>
                <w:sz w:val="22"/>
                <w:szCs w:val="22"/>
              </w:rPr>
              <w:t xml:space="preserve">All in conjunction with the Headteacher, </w:t>
            </w:r>
            <w:r w:rsidR="001A7082" w:rsidRPr="004425DB">
              <w:rPr>
                <w:rFonts w:cs="Arial"/>
                <w:sz w:val="22"/>
                <w:szCs w:val="22"/>
              </w:rPr>
              <w:t xml:space="preserve">Director of Business and Finance </w:t>
            </w:r>
            <w:r w:rsidR="004425DB" w:rsidRPr="004425DB">
              <w:rPr>
                <w:rFonts w:cs="Arial"/>
                <w:sz w:val="22"/>
                <w:szCs w:val="22"/>
              </w:rPr>
              <w:t xml:space="preserve">and Site </w:t>
            </w:r>
            <w:r w:rsidR="00CE4F68">
              <w:rPr>
                <w:rFonts w:cs="Arial"/>
                <w:sz w:val="22"/>
                <w:szCs w:val="22"/>
              </w:rPr>
              <w:t>Manager.</w:t>
            </w:r>
          </w:p>
        </w:tc>
      </w:tr>
      <w:tr w:rsidR="00743450" w:rsidRPr="00312D4F" w14:paraId="4D4E4623" w14:textId="77777777" w:rsidTr="004425DB">
        <w:trPr>
          <w:trHeight w:val="1992"/>
        </w:trPr>
        <w:tc>
          <w:tcPr>
            <w:tcW w:w="4536" w:type="dxa"/>
          </w:tcPr>
          <w:p w14:paraId="05B644A8" w14:textId="77777777" w:rsidR="00743450" w:rsidRPr="00312D4F" w:rsidRDefault="00743450" w:rsidP="00BC46CE">
            <w:pPr>
              <w:rPr>
                <w:rFonts w:cs="Arial"/>
                <w:sz w:val="22"/>
                <w:szCs w:val="22"/>
              </w:rPr>
            </w:pPr>
            <w:r w:rsidRPr="00312D4F">
              <w:rPr>
                <w:rFonts w:cs="Arial"/>
                <w:sz w:val="22"/>
                <w:szCs w:val="22"/>
              </w:rPr>
              <w:lastRenderedPageBreak/>
              <w:t>Health &amp; Safety in shared premises (where applicable)</w:t>
            </w:r>
          </w:p>
        </w:tc>
        <w:tc>
          <w:tcPr>
            <w:tcW w:w="4536" w:type="dxa"/>
          </w:tcPr>
          <w:p w14:paraId="3C74A165" w14:textId="77777777" w:rsidR="00743450" w:rsidRPr="004425DB" w:rsidRDefault="00743450" w:rsidP="00BC46CE">
            <w:pPr>
              <w:rPr>
                <w:rFonts w:cs="Arial"/>
                <w:sz w:val="22"/>
                <w:szCs w:val="22"/>
              </w:rPr>
            </w:pPr>
            <w:r w:rsidRPr="004425DB">
              <w:rPr>
                <w:rFonts w:cs="Arial"/>
                <w:sz w:val="22"/>
                <w:szCs w:val="22"/>
              </w:rPr>
              <w:t>The Head Teacher/Deputy Head or nominated representative will ensure that any employees working at locations under the control of other employers are provided with relevant information to ensure their health and safety.</w:t>
            </w:r>
          </w:p>
          <w:p w14:paraId="61607AA7" w14:textId="77777777" w:rsidR="00743450" w:rsidRPr="004425DB" w:rsidRDefault="00743450" w:rsidP="00BC46CE">
            <w:pPr>
              <w:rPr>
                <w:rFonts w:cs="Arial"/>
                <w:sz w:val="22"/>
                <w:szCs w:val="22"/>
              </w:rPr>
            </w:pPr>
          </w:p>
        </w:tc>
      </w:tr>
    </w:tbl>
    <w:p w14:paraId="4EE59504" w14:textId="77777777" w:rsidR="006C68DB" w:rsidRPr="00312D4F" w:rsidRDefault="006C68DB" w:rsidP="00743450">
      <w:pPr>
        <w:rPr>
          <w:rFonts w:cs="Arial"/>
          <w:b/>
          <w:sz w:val="22"/>
          <w:szCs w:val="22"/>
        </w:rPr>
      </w:pPr>
    </w:p>
    <w:p w14:paraId="58928E4C" w14:textId="77777777" w:rsidR="00743450" w:rsidRPr="00312D4F" w:rsidRDefault="00743450" w:rsidP="00743450">
      <w:pPr>
        <w:rPr>
          <w:rFonts w:cs="Arial"/>
          <w:b/>
          <w:sz w:val="22"/>
          <w:szCs w:val="22"/>
        </w:rPr>
      </w:pPr>
      <w:r w:rsidRPr="00312D4F">
        <w:rPr>
          <w:rFonts w:cs="Arial"/>
          <w:b/>
          <w:sz w:val="22"/>
          <w:szCs w:val="22"/>
        </w:rPr>
        <w:t>Competency for tasks and training</w:t>
      </w:r>
    </w:p>
    <w:p w14:paraId="0969DD45" w14:textId="77777777" w:rsidR="00743450" w:rsidRPr="00312D4F" w:rsidRDefault="00743450" w:rsidP="00743450">
      <w:pPr>
        <w:rPr>
          <w:rFonts w:cs="Arial"/>
          <w:b/>
          <w:sz w:val="22"/>
          <w:szCs w:val="22"/>
        </w:rPr>
      </w:pPr>
    </w:p>
    <w:p w14:paraId="3D5A4382" w14:textId="77777777" w:rsidR="00743450" w:rsidRPr="00312D4F" w:rsidRDefault="00743450" w:rsidP="00743450">
      <w:pPr>
        <w:jc w:val="both"/>
        <w:rPr>
          <w:rFonts w:cs="Arial"/>
          <w:sz w:val="22"/>
          <w:szCs w:val="22"/>
        </w:rPr>
      </w:pPr>
      <w:r w:rsidRPr="00312D4F">
        <w:rPr>
          <w:rFonts w:cs="Arial"/>
          <w:sz w:val="22"/>
          <w:szCs w:val="22"/>
        </w:rPr>
        <w:t xml:space="preserve">The school has arrangements in place to ensure that all new employees are provided with appropriate health and safety induction </w:t>
      </w:r>
      <w:r w:rsidR="00E04FD4" w:rsidRPr="00312D4F">
        <w:rPr>
          <w:rFonts w:cs="Arial"/>
          <w:sz w:val="22"/>
          <w:szCs w:val="22"/>
        </w:rPr>
        <w:t>training when they start work. T</w:t>
      </w:r>
      <w:r w:rsidRPr="00312D4F">
        <w:rPr>
          <w:rFonts w:cs="Arial"/>
          <w:sz w:val="22"/>
          <w:szCs w:val="22"/>
        </w:rPr>
        <w:t>his will cover basics such as first aid and fire safety.  Specific on the job and job specific health and safety training will also be provided</w:t>
      </w:r>
      <w:r w:rsidR="00532324" w:rsidRPr="00312D4F">
        <w:rPr>
          <w:rFonts w:cs="Arial"/>
          <w:sz w:val="22"/>
          <w:szCs w:val="22"/>
        </w:rPr>
        <w:t xml:space="preserve"> if needed to achieve the required competency.</w:t>
      </w:r>
      <w:r w:rsidRPr="00312D4F">
        <w:rPr>
          <w:rFonts w:cs="Arial"/>
          <w:sz w:val="22"/>
          <w:szCs w:val="22"/>
        </w:rPr>
        <w:t xml:space="preserve"> Training provision will include regular refresher training</w:t>
      </w:r>
      <w:r w:rsidR="00613518" w:rsidRPr="00312D4F">
        <w:rPr>
          <w:rFonts w:cs="Arial"/>
          <w:sz w:val="22"/>
          <w:szCs w:val="22"/>
        </w:rPr>
        <w:t xml:space="preserve"> where appropriate</w:t>
      </w:r>
      <w:r w:rsidRPr="00312D4F">
        <w:rPr>
          <w:rFonts w:cs="Arial"/>
          <w:sz w:val="22"/>
          <w:szCs w:val="22"/>
        </w:rPr>
        <w:t>.  Write down your arrangement for training here including arrangements for record keeping.</w:t>
      </w:r>
    </w:p>
    <w:p w14:paraId="4ADCA8D8" w14:textId="77777777" w:rsidR="00743450" w:rsidRPr="00312D4F" w:rsidRDefault="00743450" w:rsidP="00743450">
      <w:pPr>
        <w:rPr>
          <w:rFonts w:cs="Arial"/>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4848"/>
      </w:tblGrid>
      <w:tr w:rsidR="00743450" w:rsidRPr="00312D4F" w14:paraId="3D017E1C" w14:textId="77777777" w:rsidTr="00312D4F">
        <w:tc>
          <w:tcPr>
            <w:tcW w:w="4224" w:type="dxa"/>
          </w:tcPr>
          <w:p w14:paraId="0E463F69" w14:textId="77777777" w:rsidR="00743450" w:rsidRPr="00312D4F" w:rsidRDefault="00743450" w:rsidP="00BC46CE">
            <w:pPr>
              <w:rPr>
                <w:rFonts w:cs="Arial"/>
                <w:sz w:val="22"/>
                <w:szCs w:val="22"/>
              </w:rPr>
            </w:pPr>
            <w:r w:rsidRPr="00312D4F">
              <w:rPr>
                <w:rFonts w:cs="Arial"/>
                <w:sz w:val="22"/>
                <w:szCs w:val="22"/>
              </w:rPr>
              <w:t>Induction training will be provided for all employees by:</w:t>
            </w:r>
          </w:p>
          <w:p w14:paraId="37FB69EC" w14:textId="77777777" w:rsidR="00743450" w:rsidRPr="00312D4F" w:rsidRDefault="00743450" w:rsidP="00BC46CE">
            <w:pPr>
              <w:rPr>
                <w:rFonts w:cs="Arial"/>
                <w:sz w:val="22"/>
                <w:szCs w:val="22"/>
              </w:rPr>
            </w:pPr>
          </w:p>
        </w:tc>
        <w:tc>
          <w:tcPr>
            <w:tcW w:w="4848" w:type="dxa"/>
          </w:tcPr>
          <w:p w14:paraId="55647FC4" w14:textId="32723C59" w:rsidR="00281FCA" w:rsidRPr="004425DB" w:rsidRDefault="00CE4F68" w:rsidP="00BC46CE">
            <w:pPr>
              <w:rPr>
                <w:rFonts w:cs="Arial"/>
                <w:sz w:val="22"/>
                <w:szCs w:val="22"/>
              </w:rPr>
            </w:pPr>
            <w:r>
              <w:rPr>
                <w:rFonts w:cs="Arial"/>
                <w:sz w:val="22"/>
                <w:szCs w:val="22"/>
              </w:rPr>
              <w:t>SLT &amp; HOFs</w:t>
            </w:r>
            <w:r w:rsidR="00786FAD">
              <w:rPr>
                <w:rFonts w:cs="Arial"/>
                <w:sz w:val="22"/>
                <w:szCs w:val="22"/>
              </w:rPr>
              <w:t xml:space="preserve"> &amp; DBF</w:t>
            </w:r>
            <w:r>
              <w:rPr>
                <w:rFonts w:cs="Arial"/>
                <w:sz w:val="22"/>
                <w:szCs w:val="22"/>
              </w:rPr>
              <w:t>.</w:t>
            </w:r>
          </w:p>
          <w:p w14:paraId="0B865F45" w14:textId="77777777" w:rsidR="00743450" w:rsidRPr="004425DB" w:rsidRDefault="00743450" w:rsidP="00BC46CE">
            <w:pPr>
              <w:rPr>
                <w:rFonts w:cs="Arial"/>
                <w:sz w:val="22"/>
                <w:szCs w:val="22"/>
              </w:rPr>
            </w:pPr>
          </w:p>
        </w:tc>
      </w:tr>
      <w:tr w:rsidR="00743450" w:rsidRPr="00312D4F" w14:paraId="5A0B40C4" w14:textId="77777777" w:rsidTr="00312D4F">
        <w:tc>
          <w:tcPr>
            <w:tcW w:w="4224" w:type="dxa"/>
          </w:tcPr>
          <w:p w14:paraId="7D4FB9CE" w14:textId="77777777" w:rsidR="00743450" w:rsidRPr="00312D4F" w:rsidRDefault="00743450" w:rsidP="00BC46CE">
            <w:pPr>
              <w:rPr>
                <w:rFonts w:cs="Arial"/>
                <w:sz w:val="22"/>
                <w:szCs w:val="22"/>
              </w:rPr>
            </w:pPr>
            <w:r w:rsidRPr="00312D4F">
              <w:rPr>
                <w:rFonts w:cs="Arial"/>
                <w:sz w:val="22"/>
                <w:szCs w:val="22"/>
              </w:rPr>
              <w:t>Job specific training will be provided by:</w:t>
            </w:r>
          </w:p>
          <w:p w14:paraId="76981888" w14:textId="77777777" w:rsidR="00743450" w:rsidRPr="00312D4F" w:rsidRDefault="00743450" w:rsidP="00BC46CE">
            <w:pPr>
              <w:rPr>
                <w:rFonts w:cs="Arial"/>
                <w:sz w:val="22"/>
                <w:szCs w:val="22"/>
              </w:rPr>
            </w:pPr>
          </w:p>
        </w:tc>
        <w:tc>
          <w:tcPr>
            <w:tcW w:w="4848" w:type="dxa"/>
          </w:tcPr>
          <w:p w14:paraId="018EB03A" w14:textId="5B584B34" w:rsidR="00743450" w:rsidRPr="004425DB" w:rsidRDefault="00CE4F68" w:rsidP="00CE4F68">
            <w:pPr>
              <w:rPr>
                <w:rFonts w:cs="Arial"/>
                <w:sz w:val="22"/>
                <w:szCs w:val="22"/>
              </w:rPr>
            </w:pPr>
            <w:r>
              <w:rPr>
                <w:rFonts w:cs="Arial"/>
                <w:sz w:val="22"/>
                <w:szCs w:val="22"/>
              </w:rPr>
              <w:t>SLT &amp; HOFs.</w:t>
            </w:r>
          </w:p>
        </w:tc>
      </w:tr>
      <w:tr w:rsidR="00743450" w:rsidRPr="00312D4F" w14:paraId="74134D41" w14:textId="77777777" w:rsidTr="00312D4F">
        <w:tc>
          <w:tcPr>
            <w:tcW w:w="4224" w:type="dxa"/>
          </w:tcPr>
          <w:p w14:paraId="7CC072AC" w14:textId="77777777" w:rsidR="00743450" w:rsidRPr="00312D4F" w:rsidRDefault="00743450" w:rsidP="00BC46CE">
            <w:pPr>
              <w:rPr>
                <w:rFonts w:cs="Arial"/>
                <w:sz w:val="22"/>
                <w:szCs w:val="22"/>
              </w:rPr>
            </w:pPr>
            <w:r w:rsidRPr="00312D4F">
              <w:rPr>
                <w:rFonts w:cs="Arial"/>
                <w:sz w:val="22"/>
                <w:szCs w:val="22"/>
              </w:rPr>
              <w:t>Specific jobs requiring special training are:</w:t>
            </w:r>
          </w:p>
          <w:p w14:paraId="7DFC231F" w14:textId="77777777" w:rsidR="00743450" w:rsidRPr="00312D4F" w:rsidRDefault="00743450" w:rsidP="00BC46CE">
            <w:pPr>
              <w:rPr>
                <w:rFonts w:cs="Arial"/>
                <w:sz w:val="22"/>
                <w:szCs w:val="22"/>
              </w:rPr>
            </w:pPr>
          </w:p>
        </w:tc>
        <w:tc>
          <w:tcPr>
            <w:tcW w:w="4848" w:type="dxa"/>
          </w:tcPr>
          <w:p w14:paraId="4CDC592B" w14:textId="77777777" w:rsidR="00743450" w:rsidRPr="004425DB" w:rsidRDefault="00281FCA" w:rsidP="00BC46CE">
            <w:pPr>
              <w:rPr>
                <w:rFonts w:cs="Arial"/>
                <w:sz w:val="22"/>
                <w:szCs w:val="22"/>
              </w:rPr>
            </w:pPr>
            <w:r w:rsidRPr="004425DB">
              <w:rPr>
                <w:rFonts w:cs="Arial"/>
                <w:sz w:val="22"/>
                <w:szCs w:val="22"/>
              </w:rPr>
              <w:t>School Visits</w:t>
            </w:r>
          </w:p>
          <w:p w14:paraId="3C5598AB" w14:textId="77777777" w:rsidR="00281FCA" w:rsidRPr="004425DB" w:rsidRDefault="00281FCA" w:rsidP="00BC46CE">
            <w:pPr>
              <w:rPr>
                <w:rFonts w:cs="Arial"/>
                <w:sz w:val="22"/>
                <w:szCs w:val="22"/>
              </w:rPr>
            </w:pPr>
            <w:r w:rsidRPr="004425DB">
              <w:rPr>
                <w:rFonts w:cs="Arial"/>
                <w:sz w:val="22"/>
                <w:szCs w:val="22"/>
              </w:rPr>
              <w:t>Use of hazardous equipment</w:t>
            </w:r>
          </w:p>
          <w:p w14:paraId="3ACEADFD" w14:textId="77777777" w:rsidR="00281FCA" w:rsidRPr="004425DB" w:rsidRDefault="00281FCA" w:rsidP="00BC46CE">
            <w:pPr>
              <w:rPr>
                <w:rFonts w:cs="Arial"/>
                <w:sz w:val="22"/>
                <w:szCs w:val="22"/>
              </w:rPr>
            </w:pPr>
            <w:r w:rsidRPr="004425DB">
              <w:rPr>
                <w:rFonts w:cs="Arial"/>
                <w:sz w:val="22"/>
                <w:szCs w:val="22"/>
              </w:rPr>
              <w:t>Subject specific areas</w:t>
            </w:r>
          </w:p>
          <w:p w14:paraId="25F5A2E5" w14:textId="77777777" w:rsidR="00281FCA" w:rsidRPr="004425DB" w:rsidRDefault="00281FCA" w:rsidP="00BC46CE">
            <w:pPr>
              <w:rPr>
                <w:rFonts w:cs="Arial"/>
                <w:sz w:val="22"/>
                <w:szCs w:val="22"/>
              </w:rPr>
            </w:pPr>
            <w:r w:rsidRPr="004425DB">
              <w:rPr>
                <w:rFonts w:cs="Arial"/>
                <w:sz w:val="22"/>
                <w:szCs w:val="22"/>
              </w:rPr>
              <w:t>H&amp;S</w:t>
            </w:r>
          </w:p>
          <w:p w14:paraId="5B76F8D1" w14:textId="77777777" w:rsidR="00281FCA" w:rsidRPr="004425DB" w:rsidRDefault="00281FCA" w:rsidP="00BC46CE">
            <w:pPr>
              <w:rPr>
                <w:rFonts w:cs="Arial"/>
                <w:sz w:val="22"/>
                <w:szCs w:val="22"/>
              </w:rPr>
            </w:pPr>
            <w:r w:rsidRPr="004425DB">
              <w:rPr>
                <w:rFonts w:cs="Arial"/>
                <w:sz w:val="22"/>
                <w:szCs w:val="22"/>
              </w:rPr>
              <w:t>Technology Department activities</w:t>
            </w:r>
          </w:p>
          <w:p w14:paraId="7E344AA8" w14:textId="77777777" w:rsidR="00281FCA" w:rsidRPr="004425DB" w:rsidRDefault="00281FCA" w:rsidP="00BC46CE">
            <w:pPr>
              <w:rPr>
                <w:rFonts w:cs="Arial"/>
                <w:sz w:val="22"/>
                <w:szCs w:val="22"/>
              </w:rPr>
            </w:pPr>
            <w:r w:rsidRPr="004425DB">
              <w:rPr>
                <w:rFonts w:cs="Arial"/>
                <w:sz w:val="22"/>
                <w:szCs w:val="22"/>
              </w:rPr>
              <w:t>Science Department activities</w:t>
            </w:r>
          </w:p>
          <w:p w14:paraId="3720FBFA" w14:textId="77777777" w:rsidR="00281FCA" w:rsidRPr="004425DB" w:rsidRDefault="00281FCA" w:rsidP="00BC46CE">
            <w:pPr>
              <w:rPr>
                <w:rFonts w:cs="Arial"/>
                <w:sz w:val="22"/>
                <w:szCs w:val="22"/>
              </w:rPr>
            </w:pPr>
            <w:r w:rsidRPr="004425DB">
              <w:rPr>
                <w:rFonts w:cs="Arial"/>
                <w:sz w:val="22"/>
                <w:szCs w:val="22"/>
              </w:rPr>
              <w:t>Physical Education Department activities</w:t>
            </w:r>
          </w:p>
          <w:p w14:paraId="076F83DC" w14:textId="77777777" w:rsidR="00281FCA" w:rsidRPr="004425DB" w:rsidRDefault="00281FCA" w:rsidP="00BC46CE">
            <w:pPr>
              <w:rPr>
                <w:rFonts w:cs="Arial"/>
                <w:sz w:val="22"/>
                <w:szCs w:val="22"/>
              </w:rPr>
            </w:pPr>
            <w:r w:rsidRPr="004425DB">
              <w:rPr>
                <w:rFonts w:cs="Arial"/>
                <w:sz w:val="22"/>
                <w:szCs w:val="22"/>
              </w:rPr>
              <w:t>Teacher Trainees</w:t>
            </w:r>
          </w:p>
          <w:p w14:paraId="5C2240D3" w14:textId="77777777" w:rsidR="00281FCA" w:rsidRPr="004425DB" w:rsidRDefault="00281FCA" w:rsidP="00BC46CE">
            <w:pPr>
              <w:rPr>
                <w:rFonts w:cs="Arial"/>
                <w:sz w:val="22"/>
                <w:szCs w:val="22"/>
              </w:rPr>
            </w:pPr>
            <w:r w:rsidRPr="004425DB">
              <w:rPr>
                <w:rFonts w:cs="Arial"/>
                <w:sz w:val="22"/>
                <w:szCs w:val="22"/>
              </w:rPr>
              <w:t>Work Experience Placements</w:t>
            </w:r>
          </w:p>
          <w:p w14:paraId="291DB772" w14:textId="77777777" w:rsidR="00743450" w:rsidRPr="004425DB" w:rsidRDefault="00743450" w:rsidP="00BC46CE">
            <w:pPr>
              <w:rPr>
                <w:rFonts w:cs="Arial"/>
                <w:sz w:val="22"/>
                <w:szCs w:val="22"/>
              </w:rPr>
            </w:pPr>
          </w:p>
        </w:tc>
      </w:tr>
      <w:tr w:rsidR="00743450" w:rsidRPr="00312D4F" w14:paraId="3E149430" w14:textId="77777777" w:rsidTr="00312D4F">
        <w:tc>
          <w:tcPr>
            <w:tcW w:w="4224" w:type="dxa"/>
          </w:tcPr>
          <w:p w14:paraId="2387A356" w14:textId="77777777" w:rsidR="00743450" w:rsidRPr="00312D4F" w:rsidRDefault="00743450" w:rsidP="00BC46CE">
            <w:pPr>
              <w:rPr>
                <w:rFonts w:cs="Arial"/>
                <w:sz w:val="22"/>
                <w:szCs w:val="22"/>
              </w:rPr>
            </w:pPr>
            <w:r w:rsidRPr="00312D4F">
              <w:rPr>
                <w:rFonts w:cs="Arial"/>
                <w:sz w:val="22"/>
                <w:szCs w:val="22"/>
              </w:rPr>
              <w:t>Training records are kept at/by:</w:t>
            </w:r>
          </w:p>
          <w:p w14:paraId="2591E34D" w14:textId="77777777" w:rsidR="00743450" w:rsidRPr="00312D4F" w:rsidRDefault="00743450" w:rsidP="00BC46CE">
            <w:pPr>
              <w:rPr>
                <w:rFonts w:cs="Arial"/>
                <w:sz w:val="22"/>
                <w:szCs w:val="22"/>
              </w:rPr>
            </w:pPr>
          </w:p>
        </w:tc>
        <w:tc>
          <w:tcPr>
            <w:tcW w:w="4848" w:type="dxa"/>
          </w:tcPr>
          <w:p w14:paraId="68C9B844" w14:textId="5CBFDA28" w:rsidR="00743450" w:rsidRPr="004425DB" w:rsidRDefault="00281FCA" w:rsidP="00BC46CE">
            <w:pPr>
              <w:rPr>
                <w:rFonts w:cs="Arial"/>
                <w:sz w:val="22"/>
                <w:szCs w:val="22"/>
              </w:rPr>
            </w:pPr>
            <w:r w:rsidRPr="004425DB">
              <w:rPr>
                <w:rFonts w:cs="Arial"/>
                <w:sz w:val="22"/>
                <w:szCs w:val="22"/>
              </w:rPr>
              <w:t xml:space="preserve">Subject Specific – Mr </w:t>
            </w:r>
            <w:r w:rsidR="00CE4F68">
              <w:rPr>
                <w:rFonts w:cs="Arial"/>
                <w:sz w:val="22"/>
                <w:szCs w:val="22"/>
              </w:rPr>
              <w:t>A Hammersley</w:t>
            </w:r>
            <w:r w:rsidRPr="004425DB">
              <w:rPr>
                <w:rFonts w:cs="Arial"/>
                <w:sz w:val="22"/>
                <w:szCs w:val="22"/>
              </w:rPr>
              <w:t xml:space="preserve"> Headteacher</w:t>
            </w:r>
          </w:p>
          <w:p w14:paraId="5F403A97" w14:textId="77777777" w:rsidR="001A7082" w:rsidRPr="004425DB" w:rsidRDefault="001A7082" w:rsidP="00A240AF">
            <w:pPr>
              <w:rPr>
                <w:rFonts w:cs="Arial"/>
                <w:sz w:val="22"/>
                <w:szCs w:val="22"/>
              </w:rPr>
            </w:pPr>
          </w:p>
        </w:tc>
      </w:tr>
      <w:tr w:rsidR="00743450" w:rsidRPr="00312D4F" w14:paraId="72BA7512" w14:textId="77777777" w:rsidTr="00312D4F">
        <w:tc>
          <w:tcPr>
            <w:tcW w:w="4224" w:type="dxa"/>
          </w:tcPr>
          <w:p w14:paraId="3685CD67" w14:textId="77777777" w:rsidR="00743450" w:rsidRPr="00312D4F" w:rsidRDefault="00743450" w:rsidP="00BC46CE">
            <w:pPr>
              <w:rPr>
                <w:rFonts w:cs="Arial"/>
                <w:sz w:val="22"/>
                <w:szCs w:val="22"/>
              </w:rPr>
            </w:pPr>
            <w:r w:rsidRPr="00312D4F">
              <w:rPr>
                <w:rFonts w:cs="Arial"/>
                <w:sz w:val="22"/>
                <w:szCs w:val="22"/>
              </w:rPr>
              <w:t>Training will be identified, arranged and monitored by:</w:t>
            </w:r>
          </w:p>
          <w:p w14:paraId="4625CBB3" w14:textId="77777777" w:rsidR="00743450" w:rsidRPr="00312D4F" w:rsidRDefault="00743450" w:rsidP="00BC46CE">
            <w:pPr>
              <w:rPr>
                <w:rFonts w:cs="Arial"/>
                <w:sz w:val="22"/>
                <w:szCs w:val="22"/>
              </w:rPr>
            </w:pPr>
          </w:p>
        </w:tc>
        <w:tc>
          <w:tcPr>
            <w:tcW w:w="4848" w:type="dxa"/>
          </w:tcPr>
          <w:p w14:paraId="33045F5B" w14:textId="72BB7A72" w:rsidR="00743450" w:rsidRPr="004425DB" w:rsidRDefault="00281FCA" w:rsidP="00BC46CE">
            <w:pPr>
              <w:rPr>
                <w:rFonts w:cs="Arial"/>
                <w:sz w:val="22"/>
                <w:szCs w:val="22"/>
              </w:rPr>
            </w:pPr>
            <w:r w:rsidRPr="004425DB">
              <w:rPr>
                <w:rFonts w:cs="Arial"/>
                <w:sz w:val="22"/>
                <w:szCs w:val="22"/>
              </w:rPr>
              <w:t xml:space="preserve">Mr </w:t>
            </w:r>
            <w:r w:rsidR="00761912">
              <w:rPr>
                <w:rFonts w:cs="Arial"/>
                <w:sz w:val="22"/>
                <w:szCs w:val="22"/>
              </w:rPr>
              <w:t>A Hammersley</w:t>
            </w:r>
            <w:r w:rsidRPr="004425DB">
              <w:rPr>
                <w:rFonts w:cs="Arial"/>
                <w:sz w:val="22"/>
                <w:szCs w:val="22"/>
              </w:rPr>
              <w:t xml:space="preserve"> – Headteacher</w:t>
            </w:r>
          </w:p>
          <w:p w14:paraId="49CAEAEB" w14:textId="7ACF4E1A" w:rsidR="00281FCA" w:rsidRPr="004425DB" w:rsidRDefault="000470B7" w:rsidP="001A7082">
            <w:pPr>
              <w:rPr>
                <w:rFonts w:cs="Arial"/>
                <w:sz w:val="22"/>
                <w:szCs w:val="22"/>
              </w:rPr>
            </w:pPr>
            <w:r w:rsidRPr="004425DB">
              <w:rPr>
                <w:rFonts w:cs="Arial"/>
                <w:sz w:val="22"/>
                <w:szCs w:val="22"/>
              </w:rPr>
              <w:t>Mr M Reed</w:t>
            </w:r>
            <w:r w:rsidR="001A7082" w:rsidRPr="004425DB">
              <w:rPr>
                <w:rFonts w:cs="Arial"/>
                <w:sz w:val="22"/>
                <w:szCs w:val="22"/>
              </w:rPr>
              <w:t xml:space="preserve"> – Director of Business and Finance  </w:t>
            </w:r>
          </w:p>
          <w:p w14:paraId="1069440C" w14:textId="77777777" w:rsidR="00743450" w:rsidRDefault="00281FCA" w:rsidP="00BC46CE">
            <w:pPr>
              <w:rPr>
                <w:rFonts w:cs="Arial"/>
                <w:sz w:val="22"/>
                <w:szCs w:val="22"/>
              </w:rPr>
            </w:pPr>
            <w:r w:rsidRPr="004425DB">
              <w:rPr>
                <w:rFonts w:cs="Arial"/>
                <w:sz w:val="22"/>
                <w:szCs w:val="22"/>
              </w:rPr>
              <w:t>Heads of Faculty – Subject Specific</w:t>
            </w:r>
          </w:p>
          <w:p w14:paraId="08A31071" w14:textId="12A8666B" w:rsidR="00A240AF" w:rsidRPr="004425DB" w:rsidRDefault="00A240AF" w:rsidP="00BC46CE">
            <w:pPr>
              <w:rPr>
                <w:rFonts w:cs="Arial"/>
                <w:sz w:val="22"/>
                <w:szCs w:val="22"/>
              </w:rPr>
            </w:pPr>
            <w:r>
              <w:rPr>
                <w:rFonts w:cs="Arial"/>
                <w:sz w:val="22"/>
                <w:szCs w:val="22"/>
              </w:rPr>
              <w:t>Mrs B Monk – H&amp;S Lead</w:t>
            </w:r>
          </w:p>
        </w:tc>
      </w:tr>
    </w:tbl>
    <w:p w14:paraId="762A3251" w14:textId="77777777" w:rsidR="00743450" w:rsidRPr="00312D4F" w:rsidRDefault="00743450" w:rsidP="00743450">
      <w:pPr>
        <w:rPr>
          <w:rFonts w:cs="Arial"/>
          <w:sz w:val="22"/>
          <w:szCs w:val="22"/>
        </w:rPr>
      </w:pPr>
    </w:p>
    <w:p w14:paraId="4BD93427" w14:textId="77777777" w:rsidR="00312D4F" w:rsidRDefault="00312D4F" w:rsidP="00743450">
      <w:pPr>
        <w:jc w:val="both"/>
        <w:rPr>
          <w:rFonts w:cs="Arial"/>
          <w:b/>
          <w:sz w:val="22"/>
          <w:szCs w:val="22"/>
        </w:rPr>
      </w:pPr>
    </w:p>
    <w:p w14:paraId="66B29734" w14:textId="77777777" w:rsidR="00312D4F" w:rsidRDefault="00312D4F" w:rsidP="00743450">
      <w:pPr>
        <w:jc w:val="both"/>
        <w:rPr>
          <w:rFonts w:cs="Arial"/>
          <w:b/>
          <w:sz w:val="22"/>
          <w:szCs w:val="22"/>
        </w:rPr>
      </w:pPr>
    </w:p>
    <w:p w14:paraId="6C5F9A54" w14:textId="77777777" w:rsidR="00312D4F" w:rsidRDefault="00312D4F" w:rsidP="00743450">
      <w:pPr>
        <w:jc w:val="both"/>
        <w:rPr>
          <w:rFonts w:cs="Arial"/>
          <w:b/>
          <w:sz w:val="22"/>
          <w:szCs w:val="22"/>
        </w:rPr>
      </w:pPr>
    </w:p>
    <w:p w14:paraId="2AB06CB2" w14:textId="77777777" w:rsidR="00743450" w:rsidRPr="00312D4F" w:rsidRDefault="00743450" w:rsidP="00743450">
      <w:pPr>
        <w:jc w:val="both"/>
        <w:rPr>
          <w:rFonts w:cs="Arial"/>
          <w:b/>
          <w:sz w:val="22"/>
          <w:szCs w:val="22"/>
        </w:rPr>
      </w:pPr>
      <w:r w:rsidRPr="00312D4F">
        <w:rPr>
          <w:rFonts w:cs="Arial"/>
          <w:b/>
          <w:sz w:val="22"/>
          <w:szCs w:val="22"/>
        </w:rPr>
        <w:t>Accidents, first aid and work-related ill health</w:t>
      </w:r>
    </w:p>
    <w:p w14:paraId="4D46BCF5" w14:textId="77777777" w:rsidR="00743450" w:rsidRPr="00312D4F" w:rsidRDefault="00743450" w:rsidP="00743450">
      <w:pPr>
        <w:rPr>
          <w:rFonts w:cs="Arial"/>
          <w:sz w:val="22"/>
          <w:szCs w:val="22"/>
        </w:rPr>
      </w:pPr>
    </w:p>
    <w:p w14:paraId="2DCBEA1B" w14:textId="77777777" w:rsidR="00743450" w:rsidRPr="00312D4F" w:rsidRDefault="00743450" w:rsidP="00743450">
      <w:pPr>
        <w:jc w:val="both"/>
        <w:rPr>
          <w:rFonts w:cs="Arial"/>
          <w:sz w:val="22"/>
          <w:szCs w:val="22"/>
        </w:rPr>
      </w:pPr>
      <w:r w:rsidRPr="00312D4F">
        <w:rPr>
          <w:rFonts w:cs="Arial"/>
          <w:sz w:val="22"/>
          <w:szCs w:val="22"/>
        </w:rPr>
        <w:t>The school acknowledges the legal requirement to:</w:t>
      </w:r>
    </w:p>
    <w:p w14:paraId="02E0E541" w14:textId="77777777" w:rsidR="00743450" w:rsidRPr="00312D4F" w:rsidRDefault="00743450" w:rsidP="00743450">
      <w:pPr>
        <w:jc w:val="both"/>
        <w:rPr>
          <w:rFonts w:cs="Arial"/>
          <w:sz w:val="22"/>
          <w:szCs w:val="22"/>
        </w:rPr>
      </w:pPr>
    </w:p>
    <w:p w14:paraId="08C7A11E" w14:textId="77777777" w:rsidR="00743450" w:rsidRPr="00312D4F" w:rsidRDefault="00743450" w:rsidP="00743450">
      <w:pPr>
        <w:numPr>
          <w:ilvl w:val="0"/>
          <w:numId w:val="9"/>
        </w:numPr>
        <w:jc w:val="both"/>
        <w:rPr>
          <w:rFonts w:cs="Arial"/>
          <w:sz w:val="22"/>
          <w:szCs w:val="22"/>
        </w:rPr>
      </w:pPr>
      <w:r w:rsidRPr="00312D4F">
        <w:rPr>
          <w:rFonts w:cs="Arial"/>
          <w:sz w:val="22"/>
          <w:szCs w:val="22"/>
        </w:rPr>
        <w:t>Ensure that there is a recognised system in place to deal with the reporting, recording and investigation of incidents and accidents.</w:t>
      </w:r>
    </w:p>
    <w:p w14:paraId="6D7CBFB5" w14:textId="77777777" w:rsidR="00743450" w:rsidRPr="00312D4F" w:rsidRDefault="00743450" w:rsidP="00743450">
      <w:pPr>
        <w:numPr>
          <w:ilvl w:val="0"/>
          <w:numId w:val="9"/>
        </w:numPr>
        <w:jc w:val="both"/>
        <w:rPr>
          <w:rFonts w:cs="Arial"/>
          <w:sz w:val="22"/>
          <w:szCs w:val="22"/>
        </w:rPr>
      </w:pPr>
      <w:r w:rsidRPr="00312D4F">
        <w:rPr>
          <w:rFonts w:cs="Arial"/>
          <w:sz w:val="22"/>
          <w:szCs w:val="22"/>
        </w:rPr>
        <w:t>Ensure that there is a recognised system in place for reporting work related injuries, diseases and dangerous occurrences under the RIDDOR Regulations.</w:t>
      </w:r>
    </w:p>
    <w:p w14:paraId="65D38258" w14:textId="77777777" w:rsidR="00743450" w:rsidRPr="00312D4F" w:rsidRDefault="00743450" w:rsidP="00743450">
      <w:pPr>
        <w:numPr>
          <w:ilvl w:val="0"/>
          <w:numId w:val="9"/>
        </w:numPr>
        <w:jc w:val="both"/>
        <w:rPr>
          <w:rFonts w:cs="Arial"/>
          <w:sz w:val="22"/>
          <w:szCs w:val="22"/>
        </w:rPr>
      </w:pPr>
      <w:r w:rsidRPr="00312D4F">
        <w:rPr>
          <w:rFonts w:cs="Arial"/>
          <w:sz w:val="22"/>
          <w:szCs w:val="22"/>
        </w:rPr>
        <w:lastRenderedPageBreak/>
        <w:t>Provide appropriate first aid arrangements for employees and anyone attending the premises that may be affected by the school's activities.</w:t>
      </w:r>
    </w:p>
    <w:p w14:paraId="7E3C67C5" w14:textId="77777777" w:rsidR="00743450" w:rsidRPr="00312D4F" w:rsidRDefault="00743450" w:rsidP="00743450">
      <w:pPr>
        <w:numPr>
          <w:ilvl w:val="0"/>
          <w:numId w:val="9"/>
        </w:numPr>
        <w:jc w:val="both"/>
        <w:rPr>
          <w:rFonts w:cs="Arial"/>
          <w:sz w:val="22"/>
          <w:szCs w:val="22"/>
        </w:rPr>
      </w:pPr>
      <w:r w:rsidRPr="00312D4F">
        <w:rPr>
          <w:rFonts w:cs="Arial"/>
          <w:sz w:val="22"/>
          <w:szCs w:val="22"/>
        </w:rPr>
        <w:t xml:space="preserve">Provide health surveillance for any employees who may be </w:t>
      </w:r>
      <w:r w:rsidR="00E04FD4" w:rsidRPr="00312D4F">
        <w:rPr>
          <w:rFonts w:cs="Arial"/>
          <w:sz w:val="22"/>
          <w:szCs w:val="22"/>
        </w:rPr>
        <w:t xml:space="preserve">at </w:t>
      </w:r>
      <w:r w:rsidRPr="00312D4F">
        <w:rPr>
          <w:rFonts w:cs="Arial"/>
          <w:sz w:val="22"/>
          <w:szCs w:val="22"/>
        </w:rPr>
        <w:t>risk of ill-health as a direct result of work activities, and</w:t>
      </w:r>
      <w:r w:rsidRPr="00312D4F">
        <w:rPr>
          <w:rFonts w:cs="Arial"/>
          <w:color w:val="FF0000"/>
          <w:sz w:val="22"/>
          <w:szCs w:val="22"/>
        </w:rPr>
        <w:t xml:space="preserve"> </w:t>
      </w:r>
      <w:r w:rsidRPr="00312D4F">
        <w:rPr>
          <w:rFonts w:cs="Arial"/>
          <w:sz w:val="22"/>
          <w:szCs w:val="22"/>
        </w:rPr>
        <w:t>has made appropriate arrangements to deal with this issue.</w:t>
      </w:r>
    </w:p>
    <w:p w14:paraId="6E65EFCB" w14:textId="77777777" w:rsidR="00743450" w:rsidRPr="00312D4F" w:rsidRDefault="00743450" w:rsidP="00743450">
      <w:pPr>
        <w:rPr>
          <w:rFonts w:cs="Arial"/>
          <w:sz w:val="22"/>
          <w:szCs w:val="22"/>
        </w:rPr>
      </w:pPr>
      <w:r w:rsidRPr="00312D4F">
        <w:rPr>
          <w:rFonts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8"/>
        <w:gridCol w:w="4654"/>
      </w:tblGrid>
      <w:tr w:rsidR="00743450" w:rsidRPr="00312D4F" w14:paraId="0BE9EB00" w14:textId="77777777" w:rsidTr="000C4086">
        <w:tc>
          <w:tcPr>
            <w:tcW w:w="4395" w:type="dxa"/>
          </w:tcPr>
          <w:p w14:paraId="57AD2911" w14:textId="77777777" w:rsidR="00743450" w:rsidRPr="00312D4F" w:rsidRDefault="00743450" w:rsidP="00BC46CE">
            <w:pPr>
              <w:rPr>
                <w:rFonts w:cs="Arial"/>
                <w:sz w:val="22"/>
                <w:szCs w:val="22"/>
              </w:rPr>
            </w:pPr>
            <w:r w:rsidRPr="00312D4F">
              <w:rPr>
                <w:rFonts w:cs="Arial"/>
                <w:sz w:val="22"/>
                <w:szCs w:val="22"/>
              </w:rPr>
              <w:t>The first aid box(es) is/are available:</w:t>
            </w:r>
          </w:p>
          <w:p w14:paraId="290D67CA" w14:textId="77777777" w:rsidR="00743450" w:rsidRPr="00312D4F" w:rsidRDefault="00743450" w:rsidP="00BC46CE">
            <w:pPr>
              <w:rPr>
                <w:rFonts w:cs="Arial"/>
                <w:sz w:val="22"/>
                <w:szCs w:val="22"/>
              </w:rPr>
            </w:pPr>
          </w:p>
          <w:p w14:paraId="02537878" w14:textId="77777777" w:rsidR="00743450" w:rsidRPr="00312D4F" w:rsidRDefault="00743450" w:rsidP="00BC46CE">
            <w:pPr>
              <w:rPr>
                <w:rFonts w:cs="Arial"/>
                <w:sz w:val="22"/>
                <w:szCs w:val="22"/>
              </w:rPr>
            </w:pPr>
          </w:p>
        </w:tc>
        <w:tc>
          <w:tcPr>
            <w:tcW w:w="4783" w:type="dxa"/>
          </w:tcPr>
          <w:p w14:paraId="57413D07" w14:textId="6BE8FA91" w:rsidR="00743450" w:rsidRPr="004425DB" w:rsidRDefault="00CF72F2" w:rsidP="00BC46CE">
            <w:pPr>
              <w:rPr>
                <w:rFonts w:cs="Arial"/>
                <w:sz w:val="22"/>
                <w:szCs w:val="22"/>
              </w:rPr>
            </w:pPr>
            <w:r w:rsidRPr="004425DB">
              <w:rPr>
                <w:rFonts w:cs="Arial"/>
                <w:sz w:val="22"/>
                <w:szCs w:val="22"/>
              </w:rPr>
              <w:t>Main School Office</w:t>
            </w:r>
            <w:r w:rsidR="0057581C">
              <w:rPr>
                <w:rFonts w:cs="Arial"/>
                <w:sz w:val="22"/>
                <w:szCs w:val="22"/>
              </w:rPr>
              <w:t>/Reception Kitchen</w:t>
            </w:r>
          </w:p>
          <w:p w14:paraId="31204DA9" w14:textId="77777777" w:rsidR="00CF72F2" w:rsidRPr="004425DB" w:rsidRDefault="00CF72F2" w:rsidP="00BC46CE">
            <w:pPr>
              <w:rPr>
                <w:rFonts w:cs="Arial"/>
                <w:sz w:val="22"/>
                <w:szCs w:val="22"/>
              </w:rPr>
            </w:pPr>
            <w:r w:rsidRPr="004425DB">
              <w:rPr>
                <w:rFonts w:cs="Arial"/>
                <w:sz w:val="22"/>
                <w:szCs w:val="22"/>
              </w:rPr>
              <w:t>PE Office</w:t>
            </w:r>
          </w:p>
          <w:p w14:paraId="3F502C3A" w14:textId="77777777" w:rsidR="00CF72F2" w:rsidRPr="004425DB" w:rsidRDefault="00CF72F2" w:rsidP="00BC46CE">
            <w:pPr>
              <w:rPr>
                <w:rFonts w:cs="Arial"/>
                <w:sz w:val="22"/>
                <w:szCs w:val="22"/>
              </w:rPr>
            </w:pPr>
            <w:r w:rsidRPr="004425DB">
              <w:rPr>
                <w:rFonts w:cs="Arial"/>
                <w:sz w:val="22"/>
                <w:szCs w:val="22"/>
              </w:rPr>
              <w:t>Science Block</w:t>
            </w:r>
          </w:p>
          <w:p w14:paraId="01BD9320" w14:textId="090E2E98" w:rsidR="00CF72F2" w:rsidRPr="004425DB" w:rsidRDefault="00CF72F2" w:rsidP="00BC46CE">
            <w:pPr>
              <w:rPr>
                <w:rFonts w:cs="Arial"/>
                <w:sz w:val="22"/>
                <w:szCs w:val="22"/>
              </w:rPr>
            </w:pPr>
            <w:r w:rsidRPr="004425DB">
              <w:rPr>
                <w:rFonts w:cs="Arial"/>
                <w:sz w:val="22"/>
                <w:szCs w:val="22"/>
              </w:rPr>
              <w:t>Food Tech</w:t>
            </w:r>
            <w:r w:rsidR="00761912">
              <w:rPr>
                <w:rFonts w:cs="Arial"/>
                <w:sz w:val="22"/>
                <w:szCs w:val="22"/>
              </w:rPr>
              <w:t xml:space="preserve"> Room</w:t>
            </w:r>
          </w:p>
          <w:p w14:paraId="60C1F53C" w14:textId="6B783F66" w:rsidR="00CF72F2" w:rsidRPr="004425DB" w:rsidRDefault="005A2AEC" w:rsidP="00BC46CE">
            <w:pPr>
              <w:rPr>
                <w:rFonts w:cs="Arial"/>
                <w:sz w:val="22"/>
                <w:szCs w:val="22"/>
              </w:rPr>
            </w:pPr>
            <w:r>
              <w:rPr>
                <w:rFonts w:cs="Arial"/>
                <w:sz w:val="22"/>
                <w:szCs w:val="22"/>
              </w:rPr>
              <w:t>Pastoral Hub</w:t>
            </w:r>
          </w:p>
        </w:tc>
      </w:tr>
      <w:tr w:rsidR="00743450" w:rsidRPr="00312D4F" w14:paraId="6ABA0C6C" w14:textId="77777777" w:rsidTr="000C4086">
        <w:tc>
          <w:tcPr>
            <w:tcW w:w="4395" w:type="dxa"/>
          </w:tcPr>
          <w:p w14:paraId="27E90E35" w14:textId="77777777" w:rsidR="00743450" w:rsidRPr="00312D4F" w:rsidRDefault="00743450" w:rsidP="00BC46CE">
            <w:pPr>
              <w:rPr>
                <w:rFonts w:cs="Arial"/>
                <w:sz w:val="22"/>
                <w:szCs w:val="22"/>
              </w:rPr>
            </w:pPr>
            <w:r w:rsidRPr="00312D4F">
              <w:rPr>
                <w:rFonts w:cs="Arial"/>
                <w:sz w:val="22"/>
                <w:szCs w:val="22"/>
              </w:rPr>
              <w:t>The first aider(s) and appointed person(s) is/are:</w:t>
            </w:r>
          </w:p>
          <w:p w14:paraId="32D2CB5D" w14:textId="77777777" w:rsidR="00743450" w:rsidRPr="00312D4F" w:rsidRDefault="00743450" w:rsidP="00BC46CE">
            <w:pPr>
              <w:rPr>
                <w:rFonts w:cs="Arial"/>
                <w:sz w:val="22"/>
                <w:szCs w:val="22"/>
              </w:rPr>
            </w:pPr>
          </w:p>
        </w:tc>
        <w:tc>
          <w:tcPr>
            <w:tcW w:w="4783" w:type="dxa"/>
          </w:tcPr>
          <w:p w14:paraId="5BD08CE5" w14:textId="77777777" w:rsidR="00743450" w:rsidRPr="004425DB" w:rsidRDefault="00743450" w:rsidP="00CF72F2">
            <w:pPr>
              <w:rPr>
                <w:rFonts w:cs="Arial"/>
                <w:sz w:val="22"/>
                <w:szCs w:val="22"/>
              </w:rPr>
            </w:pPr>
            <w:r w:rsidRPr="004425DB">
              <w:rPr>
                <w:rFonts w:cs="Arial"/>
                <w:sz w:val="22"/>
                <w:szCs w:val="22"/>
              </w:rPr>
              <w:t xml:space="preserve"> </w:t>
            </w:r>
            <w:r w:rsidR="00CF72F2" w:rsidRPr="004425DB">
              <w:rPr>
                <w:rFonts w:cs="Arial"/>
                <w:sz w:val="22"/>
                <w:szCs w:val="22"/>
              </w:rPr>
              <w:t>List available in the main school office</w:t>
            </w:r>
          </w:p>
        </w:tc>
      </w:tr>
      <w:tr w:rsidR="00743450" w:rsidRPr="00312D4F" w14:paraId="2B5EC5F8" w14:textId="77777777" w:rsidTr="000C4086">
        <w:tc>
          <w:tcPr>
            <w:tcW w:w="4395" w:type="dxa"/>
          </w:tcPr>
          <w:p w14:paraId="7E7B8643" w14:textId="77777777" w:rsidR="00743450" w:rsidRPr="00312D4F" w:rsidRDefault="00743450" w:rsidP="00BC46CE">
            <w:pPr>
              <w:rPr>
                <w:rFonts w:cs="Arial"/>
                <w:sz w:val="22"/>
                <w:szCs w:val="22"/>
              </w:rPr>
            </w:pPr>
            <w:r w:rsidRPr="00312D4F">
              <w:rPr>
                <w:rFonts w:cs="Arial"/>
                <w:sz w:val="22"/>
                <w:szCs w:val="22"/>
              </w:rPr>
              <w:t>All accidents and cases of work-related ill health are to be reported to:</w:t>
            </w:r>
          </w:p>
          <w:p w14:paraId="63DAC248" w14:textId="77777777" w:rsidR="00743450" w:rsidRPr="00312D4F" w:rsidRDefault="00743450" w:rsidP="00BC46CE">
            <w:pPr>
              <w:rPr>
                <w:rFonts w:cs="Arial"/>
                <w:sz w:val="22"/>
                <w:szCs w:val="22"/>
              </w:rPr>
            </w:pPr>
          </w:p>
        </w:tc>
        <w:tc>
          <w:tcPr>
            <w:tcW w:w="4783" w:type="dxa"/>
          </w:tcPr>
          <w:p w14:paraId="1D47B6AB" w14:textId="6D9D4444" w:rsidR="00743450" w:rsidRPr="004425DB" w:rsidRDefault="0057581C" w:rsidP="00BC46CE">
            <w:pPr>
              <w:rPr>
                <w:rFonts w:cs="Arial"/>
                <w:sz w:val="22"/>
                <w:szCs w:val="22"/>
              </w:rPr>
            </w:pPr>
            <w:r>
              <w:rPr>
                <w:rFonts w:cs="Arial"/>
                <w:sz w:val="22"/>
                <w:szCs w:val="22"/>
              </w:rPr>
              <w:t>Mrs B Monk</w:t>
            </w:r>
            <w:r w:rsidR="00CF72F2" w:rsidRPr="004425DB">
              <w:rPr>
                <w:rFonts w:cs="Arial"/>
                <w:sz w:val="22"/>
                <w:szCs w:val="22"/>
              </w:rPr>
              <w:t xml:space="preserve"> – Accidents for Students</w:t>
            </w:r>
            <w:r w:rsidR="00BF3C7A">
              <w:rPr>
                <w:rFonts w:cs="Arial"/>
                <w:sz w:val="22"/>
                <w:szCs w:val="22"/>
              </w:rPr>
              <w:t xml:space="preserve"> and Staff (Accident book kept in the finance office)</w:t>
            </w:r>
          </w:p>
          <w:p w14:paraId="63379290" w14:textId="654C9DDF" w:rsidR="00CF72F2" w:rsidRPr="004425DB" w:rsidRDefault="00CF72F2" w:rsidP="00BC46CE">
            <w:pPr>
              <w:rPr>
                <w:rFonts w:cs="Arial"/>
                <w:sz w:val="22"/>
                <w:szCs w:val="22"/>
              </w:rPr>
            </w:pPr>
            <w:r w:rsidRPr="004425DB">
              <w:rPr>
                <w:rFonts w:cs="Arial"/>
                <w:sz w:val="22"/>
                <w:szCs w:val="22"/>
              </w:rPr>
              <w:t xml:space="preserve">Mr </w:t>
            </w:r>
            <w:r w:rsidR="005A2AEC">
              <w:rPr>
                <w:rFonts w:cs="Arial"/>
                <w:sz w:val="22"/>
                <w:szCs w:val="22"/>
              </w:rPr>
              <w:t>A Hammersley</w:t>
            </w:r>
            <w:r w:rsidRPr="004425DB">
              <w:rPr>
                <w:rFonts w:cs="Arial"/>
                <w:sz w:val="22"/>
                <w:szCs w:val="22"/>
              </w:rPr>
              <w:t xml:space="preserve"> – work-related ill health</w:t>
            </w:r>
          </w:p>
          <w:p w14:paraId="65FE9359" w14:textId="77777777" w:rsidR="00743450" w:rsidRPr="004425DB" w:rsidRDefault="00743450" w:rsidP="00BC46CE">
            <w:pPr>
              <w:rPr>
                <w:rFonts w:cs="Arial"/>
                <w:sz w:val="22"/>
                <w:szCs w:val="22"/>
              </w:rPr>
            </w:pPr>
          </w:p>
          <w:p w14:paraId="7267B2E4" w14:textId="77777777" w:rsidR="00743450" w:rsidRPr="004425DB" w:rsidRDefault="00743450" w:rsidP="00BC46CE">
            <w:pPr>
              <w:rPr>
                <w:rFonts w:cs="Arial"/>
                <w:sz w:val="22"/>
                <w:szCs w:val="22"/>
              </w:rPr>
            </w:pPr>
            <w:r w:rsidRPr="004425DB">
              <w:rPr>
                <w:rFonts w:cs="Arial"/>
                <w:sz w:val="22"/>
                <w:szCs w:val="22"/>
              </w:rPr>
              <w:t xml:space="preserve"> </w:t>
            </w:r>
          </w:p>
          <w:p w14:paraId="0F46D4CF" w14:textId="77777777" w:rsidR="00743450" w:rsidRPr="004425DB" w:rsidRDefault="00743450" w:rsidP="00BC46CE">
            <w:pPr>
              <w:rPr>
                <w:rFonts w:cs="Arial"/>
                <w:sz w:val="22"/>
                <w:szCs w:val="22"/>
              </w:rPr>
            </w:pPr>
          </w:p>
        </w:tc>
      </w:tr>
      <w:tr w:rsidR="00743450" w:rsidRPr="00312D4F" w14:paraId="41047F74" w14:textId="77777777" w:rsidTr="000C4086">
        <w:tc>
          <w:tcPr>
            <w:tcW w:w="4395" w:type="dxa"/>
          </w:tcPr>
          <w:p w14:paraId="6DDD7A7B" w14:textId="77777777" w:rsidR="00743450" w:rsidRPr="00312D4F" w:rsidRDefault="00743450" w:rsidP="00BC46CE">
            <w:pPr>
              <w:rPr>
                <w:rFonts w:cs="Arial"/>
                <w:sz w:val="22"/>
                <w:szCs w:val="22"/>
              </w:rPr>
            </w:pPr>
            <w:r w:rsidRPr="00312D4F">
              <w:rPr>
                <w:rFonts w:cs="Arial"/>
                <w:sz w:val="22"/>
                <w:szCs w:val="22"/>
              </w:rPr>
              <w:t>Health surveillance</w:t>
            </w:r>
            <w:r w:rsidRPr="00312D4F">
              <w:rPr>
                <w:rFonts w:cs="Arial"/>
                <w:b/>
                <w:sz w:val="22"/>
                <w:szCs w:val="22"/>
              </w:rPr>
              <w:t>*</w:t>
            </w:r>
            <w:r w:rsidRPr="00312D4F">
              <w:rPr>
                <w:rFonts w:cs="Arial"/>
                <w:sz w:val="22"/>
                <w:szCs w:val="22"/>
              </w:rPr>
              <w:t xml:space="preserve"> is required for employees doing the following jobs within the school:</w:t>
            </w:r>
          </w:p>
        </w:tc>
        <w:tc>
          <w:tcPr>
            <w:tcW w:w="4783" w:type="dxa"/>
          </w:tcPr>
          <w:p w14:paraId="64B0B425" w14:textId="4751727E" w:rsidR="00743450" w:rsidRDefault="00CF72F2" w:rsidP="00BC46CE">
            <w:pPr>
              <w:rPr>
                <w:rFonts w:cs="Arial"/>
                <w:sz w:val="22"/>
                <w:szCs w:val="22"/>
              </w:rPr>
            </w:pPr>
            <w:r w:rsidRPr="004425DB">
              <w:rPr>
                <w:rFonts w:cs="Arial"/>
                <w:sz w:val="22"/>
                <w:szCs w:val="22"/>
              </w:rPr>
              <w:t>Site related roles dependant on tasks undertaken</w:t>
            </w:r>
          </w:p>
          <w:p w14:paraId="1AA216A1" w14:textId="77777777" w:rsidR="005A2AEC" w:rsidRPr="004425DB" w:rsidRDefault="005A2AEC" w:rsidP="00BC46CE">
            <w:pPr>
              <w:rPr>
                <w:rFonts w:cs="Arial"/>
                <w:sz w:val="22"/>
                <w:szCs w:val="22"/>
              </w:rPr>
            </w:pPr>
          </w:p>
          <w:p w14:paraId="69FBEC32" w14:textId="77777777" w:rsidR="00CF72F2" w:rsidRPr="004425DB" w:rsidRDefault="00CF72F2" w:rsidP="00BC46CE">
            <w:pPr>
              <w:rPr>
                <w:rFonts w:cs="Arial"/>
                <w:sz w:val="22"/>
                <w:szCs w:val="22"/>
              </w:rPr>
            </w:pPr>
            <w:r w:rsidRPr="004425DB">
              <w:rPr>
                <w:rFonts w:cs="Arial"/>
                <w:sz w:val="22"/>
                <w:szCs w:val="22"/>
              </w:rPr>
              <w:t>School Technician</w:t>
            </w:r>
          </w:p>
          <w:p w14:paraId="00A12491" w14:textId="77777777" w:rsidR="00743450" w:rsidRPr="004425DB" w:rsidRDefault="00743450" w:rsidP="00BC46CE">
            <w:pPr>
              <w:rPr>
                <w:rFonts w:cs="Arial"/>
                <w:sz w:val="22"/>
                <w:szCs w:val="22"/>
              </w:rPr>
            </w:pPr>
          </w:p>
        </w:tc>
      </w:tr>
      <w:tr w:rsidR="00743450" w:rsidRPr="00312D4F" w14:paraId="1CE56EEF" w14:textId="77777777" w:rsidTr="000C4086">
        <w:tc>
          <w:tcPr>
            <w:tcW w:w="4395" w:type="dxa"/>
          </w:tcPr>
          <w:p w14:paraId="649A687F" w14:textId="77777777" w:rsidR="00743450" w:rsidRPr="00312D4F" w:rsidRDefault="00743450" w:rsidP="00BC46CE">
            <w:pPr>
              <w:rPr>
                <w:rFonts w:cs="Arial"/>
                <w:sz w:val="22"/>
                <w:szCs w:val="22"/>
              </w:rPr>
            </w:pPr>
            <w:r w:rsidRPr="00312D4F">
              <w:rPr>
                <w:rFonts w:cs="Arial"/>
                <w:sz w:val="22"/>
                <w:szCs w:val="22"/>
              </w:rPr>
              <w:t>Health surveillance will be arranged by:</w:t>
            </w:r>
          </w:p>
          <w:p w14:paraId="12A7AFE6" w14:textId="77777777" w:rsidR="00743450" w:rsidRPr="00312D4F" w:rsidRDefault="00743450" w:rsidP="00BC46CE">
            <w:pPr>
              <w:rPr>
                <w:rFonts w:cs="Arial"/>
                <w:sz w:val="22"/>
                <w:szCs w:val="22"/>
              </w:rPr>
            </w:pPr>
          </w:p>
        </w:tc>
        <w:tc>
          <w:tcPr>
            <w:tcW w:w="4783" w:type="dxa"/>
          </w:tcPr>
          <w:p w14:paraId="4613C346" w14:textId="77777777" w:rsidR="00CF72F2" w:rsidRPr="004425DB" w:rsidRDefault="00CF72F2" w:rsidP="00BC46CE">
            <w:pPr>
              <w:rPr>
                <w:rFonts w:cs="Arial"/>
                <w:sz w:val="22"/>
                <w:szCs w:val="22"/>
              </w:rPr>
            </w:pPr>
            <w:r w:rsidRPr="004425DB">
              <w:rPr>
                <w:rFonts w:cs="Arial"/>
                <w:sz w:val="22"/>
                <w:szCs w:val="22"/>
              </w:rPr>
              <w:t>Initial healt</w:t>
            </w:r>
            <w:r w:rsidR="00312D4F" w:rsidRPr="004425DB">
              <w:rPr>
                <w:rFonts w:cs="Arial"/>
                <w:sz w:val="22"/>
                <w:szCs w:val="22"/>
              </w:rPr>
              <w:t>h screening is undertaken by Atos</w:t>
            </w:r>
            <w:r w:rsidR="001A7082" w:rsidRPr="004425DB">
              <w:rPr>
                <w:rFonts w:cs="Arial"/>
                <w:sz w:val="22"/>
                <w:szCs w:val="22"/>
              </w:rPr>
              <w:t>/SAS</w:t>
            </w:r>
            <w:r w:rsidRPr="004425DB">
              <w:rPr>
                <w:rFonts w:cs="Arial"/>
                <w:sz w:val="22"/>
                <w:szCs w:val="22"/>
              </w:rPr>
              <w:t xml:space="preserve"> on initial appointment.  In school surveillance:</w:t>
            </w:r>
          </w:p>
          <w:p w14:paraId="7F374186" w14:textId="77777777" w:rsidR="00CF72F2" w:rsidRPr="004425DB" w:rsidRDefault="00CF72F2" w:rsidP="00BC46CE">
            <w:pPr>
              <w:rPr>
                <w:rFonts w:cs="Arial"/>
                <w:sz w:val="22"/>
                <w:szCs w:val="22"/>
              </w:rPr>
            </w:pPr>
          </w:p>
          <w:p w14:paraId="05D99D81" w14:textId="2BA0F7B0" w:rsidR="00CF72F2" w:rsidRPr="004425DB" w:rsidRDefault="00CF72F2" w:rsidP="00BC46CE">
            <w:pPr>
              <w:rPr>
                <w:rFonts w:cs="Arial"/>
                <w:sz w:val="22"/>
                <w:szCs w:val="22"/>
              </w:rPr>
            </w:pPr>
            <w:r w:rsidRPr="004425DB">
              <w:rPr>
                <w:rFonts w:cs="Arial"/>
                <w:sz w:val="22"/>
                <w:szCs w:val="22"/>
              </w:rPr>
              <w:t xml:space="preserve">Mr </w:t>
            </w:r>
            <w:r w:rsidR="005A2AEC">
              <w:rPr>
                <w:rFonts w:cs="Arial"/>
                <w:sz w:val="22"/>
                <w:szCs w:val="22"/>
              </w:rPr>
              <w:t>A Hammersley</w:t>
            </w:r>
            <w:r w:rsidRPr="004425DB">
              <w:rPr>
                <w:rFonts w:cs="Arial"/>
                <w:sz w:val="22"/>
                <w:szCs w:val="22"/>
              </w:rPr>
              <w:t xml:space="preserve"> – Headteacher</w:t>
            </w:r>
          </w:p>
          <w:p w14:paraId="087C2007" w14:textId="77777777" w:rsidR="00743450" w:rsidRPr="004425DB" w:rsidRDefault="000470B7" w:rsidP="000470B7">
            <w:pPr>
              <w:rPr>
                <w:rFonts w:cs="Arial"/>
                <w:sz w:val="22"/>
                <w:szCs w:val="22"/>
              </w:rPr>
            </w:pPr>
            <w:r w:rsidRPr="004425DB">
              <w:rPr>
                <w:rFonts w:cs="Arial"/>
                <w:sz w:val="22"/>
                <w:szCs w:val="22"/>
              </w:rPr>
              <w:t>Mr M Reed</w:t>
            </w:r>
            <w:r w:rsidR="001A7082" w:rsidRPr="004425DB">
              <w:rPr>
                <w:rFonts w:cs="Arial"/>
                <w:sz w:val="22"/>
                <w:szCs w:val="22"/>
              </w:rPr>
              <w:t xml:space="preserve"> – Director of Business and Finance  </w:t>
            </w:r>
          </w:p>
        </w:tc>
      </w:tr>
      <w:tr w:rsidR="00743450" w:rsidRPr="00312D4F" w14:paraId="601D8803" w14:textId="77777777" w:rsidTr="000C4086">
        <w:tc>
          <w:tcPr>
            <w:tcW w:w="4395" w:type="dxa"/>
          </w:tcPr>
          <w:p w14:paraId="28DD77C1" w14:textId="77777777" w:rsidR="00743450" w:rsidRPr="00312D4F" w:rsidRDefault="00743450" w:rsidP="00BC46CE">
            <w:pPr>
              <w:rPr>
                <w:rFonts w:cs="Arial"/>
                <w:sz w:val="22"/>
                <w:szCs w:val="22"/>
              </w:rPr>
            </w:pPr>
            <w:r w:rsidRPr="00312D4F">
              <w:rPr>
                <w:rFonts w:cs="Arial"/>
                <w:sz w:val="22"/>
                <w:szCs w:val="22"/>
              </w:rPr>
              <w:t>Health surveillance/records will be kept by/at:</w:t>
            </w:r>
          </w:p>
          <w:p w14:paraId="5347F20A" w14:textId="77777777" w:rsidR="00743450" w:rsidRPr="00312D4F" w:rsidRDefault="00743450" w:rsidP="00BC46CE">
            <w:pPr>
              <w:rPr>
                <w:rFonts w:cs="Arial"/>
                <w:sz w:val="22"/>
                <w:szCs w:val="22"/>
              </w:rPr>
            </w:pPr>
          </w:p>
        </w:tc>
        <w:tc>
          <w:tcPr>
            <w:tcW w:w="4783" w:type="dxa"/>
          </w:tcPr>
          <w:p w14:paraId="0A1D5C0D" w14:textId="365606F1" w:rsidR="00743450" w:rsidRPr="004425DB" w:rsidRDefault="005A2AEC" w:rsidP="000470B7">
            <w:pPr>
              <w:rPr>
                <w:rFonts w:cs="Arial"/>
                <w:sz w:val="22"/>
                <w:szCs w:val="22"/>
              </w:rPr>
            </w:pPr>
            <w:r>
              <w:rPr>
                <w:rFonts w:cs="Arial"/>
                <w:sz w:val="22"/>
                <w:szCs w:val="22"/>
              </w:rPr>
              <w:t>Staff personnel files</w:t>
            </w:r>
          </w:p>
          <w:p w14:paraId="23612036" w14:textId="77777777" w:rsidR="00312D4F" w:rsidRPr="004425DB" w:rsidRDefault="00312D4F" w:rsidP="000470B7">
            <w:pPr>
              <w:rPr>
                <w:rFonts w:cs="Arial"/>
                <w:sz w:val="22"/>
                <w:szCs w:val="22"/>
              </w:rPr>
            </w:pPr>
          </w:p>
        </w:tc>
      </w:tr>
    </w:tbl>
    <w:p w14:paraId="67F7D778" w14:textId="77777777" w:rsidR="00743450" w:rsidRPr="00312D4F" w:rsidRDefault="00743450" w:rsidP="00743450">
      <w:pPr>
        <w:jc w:val="both"/>
        <w:rPr>
          <w:rFonts w:cs="Arial"/>
          <w:b/>
          <w:sz w:val="22"/>
          <w:szCs w:val="22"/>
        </w:rPr>
      </w:pPr>
      <w:r w:rsidRPr="00312D4F">
        <w:rPr>
          <w:rFonts w:cs="Arial"/>
          <w:b/>
          <w:sz w:val="22"/>
          <w:szCs w:val="22"/>
        </w:rPr>
        <w:t>*</w:t>
      </w:r>
      <w:r w:rsidR="00F90D08" w:rsidRPr="00312D4F">
        <w:rPr>
          <w:rFonts w:cs="Arial"/>
          <w:b/>
          <w:sz w:val="22"/>
          <w:szCs w:val="22"/>
        </w:rPr>
        <w:t xml:space="preserve"> </w:t>
      </w:r>
      <w:proofErr w:type="gramStart"/>
      <w:r w:rsidR="00F90D08" w:rsidRPr="00312D4F">
        <w:rPr>
          <w:rFonts w:cs="Arial"/>
          <w:sz w:val="22"/>
          <w:szCs w:val="22"/>
        </w:rPr>
        <w:t>e.g.</w:t>
      </w:r>
      <w:proofErr w:type="gramEnd"/>
      <w:r w:rsidRPr="00312D4F">
        <w:rPr>
          <w:rFonts w:cs="Arial"/>
          <w:sz w:val="22"/>
          <w:szCs w:val="22"/>
        </w:rPr>
        <w:t xml:space="preserve"> DSE user with a history of upper limb disorder, CDT technician working with wood with history of chest problems</w:t>
      </w:r>
    </w:p>
    <w:p w14:paraId="2A120484" w14:textId="77777777" w:rsidR="006873B9" w:rsidRPr="00312D4F" w:rsidRDefault="006873B9" w:rsidP="00743450">
      <w:pPr>
        <w:jc w:val="both"/>
        <w:rPr>
          <w:rFonts w:cs="Arial"/>
          <w:b/>
          <w:sz w:val="22"/>
          <w:szCs w:val="22"/>
        </w:rPr>
      </w:pPr>
    </w:p>
    <w:p w14:paraId="10440157" w14:textId="77777777" w:rsidR="006873B9" w:rsidRPr="00312D4F" w:rsidRDefault="006873B9" w:rsidP="00743450">
      <w:pPr>
        <w:jc w:val="both"/>
        <w:rPr>
          <w:rFonts w:cs="Arial"/>
          <w:b/>
          <w:sz w:val="22"/>
          <w:szCs w:val="22"/>
        </w:rPr>
      </w:pPr>
    </w:p>
    <w:p w14:paraId="1BF421BA" w14:textId="77777777" w:rsidR="006873B9" w:rsidRPr="00312D4F" w:rsidRDefault="006873B9" w:rsidP="00743450">
      <w:pPr>
        <w:jc w:val="both"/>
        <w:rPr>
          <w:rFonts w:cs="Arial"/>
          <w:b/>
          <w:sz w:val="22"/>
          <w:szCs w:val="22"/>
        </w:rPr>
      </w:pPr>
    </w:p>
    <w:p w14:paraId="7FBE9C1B" w14:textId="77777777" w:rsidR="00312D4F" w:rsidRDefault="00312D4F" w:rsidP="00743450">
      <w:pPr>
        <w:jc w:val="both"/>
        <w:rPr>
          <w:rFonts w:cs="Arial"/>
          <w:b/>
          <w:sz w:val="22"/>
          <w:szCs w:val="22"/>
        </w:rPr>
      </w:pPr>
    </w:p>
    <w:p w14:paraId="4E77B936" w14:textId="77777777" w:rsidR="00312D4F" w:rsidRDefault="00312D4F" w:rsidP="00743450">
      <w:pPr>
        <w:jc w:val="both"/>
        <w:rPr>
          <w:rFonts w:cs="Arial"/>
          <w:b/>
          <w:sz w:val="22"/>
          <w:szCs w:val="22"/>
        </w:rPr>
      </w:pPr>
    </w:p>
    <w:p w14:paraId="62091AC4" w14:textId="77777777" w:rsidR="00312D4F" w:rsidRDefault="00312D4F" w:rsidP="00743450">
      <w:pPr>
        <w:jc w:val="both"/>
        <w:rPr>
          <w:rFonts w:cs="Arial"/>
          <w:b/>
          <w:sz w:val="22"/>
          <w:szCs w:val="22"/>
        </w:rPr>
      </w:pPr>
    </w:p>
    <w:p w14:paraId="1254BC5B" w14:textId="77777777" w:rsidR="00743450" w:rsidRPr="00312D4F" w:rsidRDefault="00743450" w:rsidP="00743450">
      <w:pPr>
        <w:jc w:val="both"/>
        <w:rPr>
          <w:rFonts w:cs="Arial"/>
          <w:color w:val="FF0000"/>
          <w:sz w:val="22"/>
          <w:szCs w:val="22"/>
        </w:rPr>
      </w:pPr>
      <w:r w:rsidRPr="00312D4F">
        <w:rPr>
          <w:rFonts w:cs="Arial"/>
          <w:b/>
          <w:sz w:val="22"/>
          <w:szCs w:val="22"/>
        </w:rPr>
        <w:t>Monitoring</w:t>
      </w:r>
      <w:r w:rsidR="00E04FD4" w:rsidRPr="00312D4F">
        <w:rPr>
          <w:rFonts w:cs="Arial"/>
          <w:b/>
          <w:sz w:val="22"/>
          <w:szCs w:val="22"/>
        </w:rPr>
        <w:t xml:space="preserve"> </w:t>
      </w:r>
      <w:r w:rsidR="00E04FD4" w:rsidRPr="00312D4F">
        <w:rPr>
          <w:rFonts w:cs="Arial"/>
          <w:color w:val="FF0000"/>
          <w:sz w:val="22"/>
          <w:szCs w:val="22"/>
        </w:rPr>
        <w:t xml:space="preserve"> </w:t>
      </w:r>
    </w:p>
    <w:p w14:paraId="57CA98CB" w14:textId="77777777" w:rsidR="00743450" w:rsidRPr="00312D4F" w:rsidRDefault="00743450" w:rsidP="00743450">
      <w:pPr>
        <w:jc w:val="both"/>
        <w:rPr>
          <w:rFonts w:cs="Arial"/>
          <w:sz w:val="22"/>
          <w:szCs w:val="22"/>
        </w:rPr>
      </w:pPr>
    </w:p>
    <w:p w14:paraId="12548442" w14:textId="77777777" w:rsidR="00743450" w:rsidRPr="00312D4F" w:rsidRDefault="00743450" w:rsidP="00743450">
      <w:pPr>
        <w:jc w:val="both"/>
        <w:rPr>
          <w:rFonts w:cs="Arial"/>
          <w:sz w:val="22"/>
          <w:szCs w:val="22"/>
        </w:rPr>
      </w:pPr>
      <w:r w:rsidRPr="00312D4F">
        <w:rPr>
          <w:rFonts w:cs="Arial"/>
          <w:sz w:val="22"/>
          <w:szCs w:val="22"/>
        </w:rPr>
        <w:t>The school acknowledges its requirement to monitor the health and safety of employees and anyone who may be affected by its work activities and has appropriate arrangements in place to fulfil this requirement.</w:t>
      </w:r>
    </w:p>
    <w:p w14:paraId="4F6289A7" w14:textId="77777777" w:rsidR="00743450" w:rsidRPr="00312D4F" w:rsidRDefault="00743450" w:rsidP="00743450">
      <w:pPr>
        <w:jc w:val="both"/>
        <w:rPr>
          <w:rFonts w:cs="Arial"/>
          <w:sz w:val="22"/>
          <w:szCs w:val="22"/>
        </w:rPr>
      </w:pPr>
    </w:p>
    <w:p w14:paraId="1247B5EB" w14:textId="77777777" w:rsidR="00C00FAA" w:rsidRPr="00312D4F" w:rsidRDefault="00C00FAA" w:rsidP="00743450">
      <w:pPr>
        <w:jc w:val="both"/>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1"/>
        <w:gridCol w:w="3721"/>
      </w:tblGrid>
      <w:tr w:rsidR="00743450" w:rsidRPr="00312D4F" w14:paraId="63EA1B69" w14:textId="77777777" w:rsidTr="000C4086">
        <w:tc>
          <w:tcPr>
            <w:tcW w:w="5387" w:type="dxa"/>
          </w:tcPr>
          <w:p w14:paraId="641AC193" w14:textId="77777777" w:rsidR="00743450" w:rsidRPr="00312D4F" w:rsidRDefault="00743450" w:rsidP="00BC46CE">
            <w:pPr>
              <w:rPr>
                <w:rFonts w:cs="Arial"/>
                <w:sz w:val="22"/>
                <w:szCs w:val="22"/>
              </w:rPr>
            </w:pPr>
            <w:r w:rsidRPr="00312D4F">
              <w:rPr>
                <w:rFonts w:cs="Arial"/>
                <w:sz w:val="22"/>
                <w:szCs w:val="22"/>
              </w:rPr>
              <w:lastRenderedPageBreak/>
              <w:t>To check our working conditions, and ensure our safe working practices are being followed, we will:</w:t>
            </w:r>
          </w:p>
          <w:p w14:paraId="71810FFF" w14:textId="77777777" w:rsidR="00743450" w:rsidRPr="00312D4F" w:rsidRDefault="00743450" w:rsidP="00BC46CE">
            <w:pPr>
              <w:rPr>
                <w:rFonts w:cs="Arial"/>
                <w:sz w:val="22"/>
                <w:szCs w:val="22"/>
              </w:rPr>
            </w:pPr>
          </w:p>
          <w:p w14:paraId="7F4FA38B" w14:textId="77777777" w:rsidR="00743450" w:rsidRPr="00312D4F" w:rsidRDefault="00743450" w:rsidP="00BC46CE">
            <w:pPr>
              <w:rPr>
                <w:rFonts w:cs="Arial"/>
                <w:sz w:val="22"/>
                <w:szCs w:val="22"/>
              </w:rPr>
            </w:pPr>
            <w:r w:rsidRPr="00312D4F">
              <w:rPr>
                <w:rFonts w:cs="Arial"/>
                <w:sz w:val="22"/>
                <w:szCs w:val="22"/>
              </w:rPr>
              <w:t>Conduct workplace inspections.  These are carried out by:</w:t>
            </w:r>
          </w:p>
          <w:p w14:paraId="2D41F9B8" w14:textId="77777777" w:rsidR="00743450" w:rsidRPr="00312D4F" w:rsidRDefault="00743450" w:rsidP="00BC46CE">
            <w:pPr>
              <w:rPr>
                <w:rFonts w:cs="Arial"/>
                <w:sz w:val="22"/>
                <w:szCs w:val="22"/>
              </w:rPr>
            </w:pPr>
          </w:p>
          <w:p w14:paraId="5715C2D0" w14:textId="77777777" w:rsidR="00743450" w:rsidRPr="00312D4F" w:rsidRDefault="00743450" w:rsidP="00BC46CE">
            <w:pPr>
              <w:rPr>
                <w:rFonts w:cs="Arial"/>
                <w:sz w:val="22"/>
                <w:szCs w:val="22"/>
              </w:rPr>
            </w:pPr>
            <w:r w:rsidRPr="00312D4F">
              <w:rPr>
                <w:rFonts w:cs="Arial"/>
                <w:sz w:val="22"/>
                <w:szCs w:val="22"/>
              </w:rPr>
              <w:t xml:space="preserve">Review all risk assessments </w:t>
            </w:r>
            <w:r w:rsidR="00C00FAA" w:rsidRPr="00312D4F">
              <w:rPr>
                <w:rFonts w:cs="Arial"/>
                <w:sz w:val="22"/>
                <w:szCs w:val="22"/>
              </w:rPr>
              <w:t>regularly (</w:t>
            </w:r>
            <w:r w:rsidRPr="00312D4F">
              <w:rPr>
                <w:rFonts w:cs="Arial"/>
                <w:sz w:val="22"/>
                <w:szCs w:val="22"/>
              </w:rPr>
              <w:t xml:space="preserve">annually </w:t>
            </w:r>
            <w:r w:rsidR="00C00FAA" w:rsidRPr="00312D4F">
              <w:rPr>
                <w:rFonts w:cs="Arial"/>
                <w:sz w:val="22"/>
                <w:szCs w:val="22"/>
              </w:rPr>
              <w:t xml:space="preserve">is recommended) and </w:t>
            </w:r>
            <w:r w:rsidRPr="00312D4F">
              <w:rPr>
                <w:rFonts w:cs="Arial"/>
                <w:sz w:val="22"/>
                <w:szCs w:val="22"/>
              </w:rPr>
              <w:t xml:space="preserve">in the event of any significant changes.  This function is carried out by: </w:t>
            </w:r>
          </w:p>
          <w:p w14:paraId="78DF7D86" w14:textId="77777777" w:rsidR="00743450" w:rsidRPr="00312D4F" w:rsidRDefault="00743450" w:rsidP="00BC46CE">
            <w:pPr>
              <w:rPr>
                <w:rFonts w:cs="Arial"/>
                <w:sz w:val="22"/>
                <w:szCs w:val="22"/>
              </w:rPr>
            </w:pPr>
          </w:p>
        </w:tc>
        <w:tc>
          <w:tcPr>
            <w:tcW w:w="3791" w:type="dxa"/>
          </w:tcPr>
          <w:p w14:paraId="30DF8753" w14:textId="77777777" w:rsidR="00743450" w:rsidRPr="004425DB" w:rsidRDefault="00AB775C" w:rsidP="00BC46CE">
            <w:pPr>
              <w:rPr>
                <w:rFonts w:cs="Arial"/>
                <w:sz w:val="22"/>
                <w:szCs w:val="22"/>
              </w:rPr>
            </w:pPr>
            <w:r w:rsidRPr="004425DB">
              <w:rPr>
                <w:rFonts w:cs="Arial"/>
                <w:sz w:val="22"/>
                <w:szCs w:val="22"/>
              </w:rPr>
              <w:t>Curriculum areas:  all staff with a subject responsibility</w:t>
            </w:r>
          </w:p>
          <w:p w14:paraId="0A57488F" w14:textId="1B2499C3" w:rsidR="00AB775C" w:rsidRPr="004425DB" w:rsidRDefault="00AB775C" w:rsidP="00BC46CE">
            <w:pPr>
              <w:rPr>
                <w:rFonts w:cs="Arial"/>
                <w:sz w:val="22"/>
                <w:szCs w:val="22"/>
              </w:rPr>
            </w:pPr>
          </w:p>
          <w:p w14:paraId="51873B6A" w14:textId="7B73B9CA" w:rsidR="00AB775C" w:rsidRPr="004425DB" w:rsidRDefault="00AB775C" w:rsidP="00BC46CE">
            <w:pPr>
              <w:rPr>
                <w:rFonts w:cs="Arial"/>
                <w:sz w:val="22"/>
                <w:szCs w:val="22"/>
              </w:rPr>
            </w:pPr>
            <w:r w:rsidRPr="004425DB">
              <w:rPr>
                <w:rFonts w:cs="Arial"/>
                <w:sz w:val="22"/>
                <w:szCs w:val="22"/>
              </w:rPr>
              <w:t xml:space="preserve">Whole School:  </w:t>
            </w:r>
            <w:r w:rsidR="0057581C">
              <w:rPr>
                <w:rFonts w:cs="Arial"/>
                <w:sz w:val="22"/>
                <w:szCs w:val="22"/>
              </w:rPr>
              <w:t>H&amp;S Lead</w:t>
            </w:r>
            <w:r w:rsidR="005A2AEC">
              <w:rPr>
                <w:rFonts w:cs="Arial"/>
                <w:sz w:val="22"/>
                <w:szCs w:val="22"/>
              </w:rPr>
              <w:t xml:space="preserve">, </w:t>
            </w:r>
            <w:r w:rsidR="001A7082" w:rsidRPr="004425DB">
              <w:rPr>
                <w:rFonts w:cs="Arial"/>
                <w:sz w:val="22"/>
                <w:szCs w:val="22"/>
              </w:rPr>
              <w:t>Director of Business and Finance</w:t>
            </w:r>
            <w:r w:rsidRPr="004425DB">
              <w:rPr>
                <w:rFonts w:cs="Arial"/>
                <w:sz w:val="22"/>
                <w:szCs w:val="22"/>
              </w:rPr>
              <w:t xml:space="preserve">, Site Manager, Headteacher, </w:t>
            </w:r>
            <w:r w:rsidR="008E0D0B">
              <w:rPr>
                <w:rFonts w:cs="Arial"/>
                <w:sz w:val="22"/>
                <w:szCs w:val="22"/>
              </w:rPr>
              <w:t>Audit &amp; Risk Committee</w:t>
            </w:r>
          </w:p>
          <w:p w14:paraId="4BFF2474" w14:textId="77777777" w:rsidR="00AB775C" w:rsidRPr="004425DB" w:rsidRDefault="00AB775C" w:rsidP="00BC46CE">
            <w:pPr>
              <w:rPr>
                <w:rFonts w:cs="Arial"/>
                <w:sz w:val="22"/>
                <w:szCs w:val="22"/>
              </w:rPr>
            </w:pPr>
          </w:p>
          <w:p w14:paraId="62F4C9AF" w14:textId="662B9AF0" w:rsidR="00743450" w:rsidRPr="004425DB" w:rsidRDefault="00743450" w:rsidP="00AB775C">
            <w:pPr>
              <w:rPr>
                <w:rFonts w:cs="Arial"/>
                <w:sz w:val="22"/>
                <w:szCs w:val="22"/>
              </w:rPr>
            </w:pPr>
          </w:p>
        </w:tc>
      </w:tr>
      <w:tr w:rsidR="006C68DB" w:rsidRPr="00312D4F" w14:paraId="06512374" w14:textId="77777777" w:rsidTr="000C4086">
        <w:tc>
          <w:tcPr>
            <w:tcW w:w="5387" w:type="dxa"/>
          </w:tcPr>
          <w:p w14:paraId="272A6702" w14:textId="77777777" w:rsidR="006C68DB" w:rsidRPr="00312D4F" w:rsidRDefault="006C68DB" w:rsidP="006C68DB">
            <w:pPr>
              <w:rPr>
                <w:rFonts w:cs="Arial"/>
                <w:sz w:val="22"/>
                <w:szCs w:val="22"/>
              </w:rPr>
            </w:pPr>
            <w:r w:rsidRPr="00312D4F">
              <w:rPr>
                <w:rFonts w:cs="Arial"/>
                <w:sz w:val="22"/>
                <w:szCs w:val="22"/>
              </w:rPr>
              <w:t xml:space="preserve">Is/are responsible for investigating accidents - </w:t>
            </w:r>
            <w:proofErr w:type="gramStart"/>
            <w:r w:rsidRPr="00312D4F">
              <w:rPr>
                <w:rFonts w:cs="Arial"/>
                <w:sz w:val="22"/>
                <w:szCs w:val="22"/>
              </w:rPr>
              <w:t>e.g.</w:t>
            </w:r>
            <w:proofErr w:type="gramEnd"/>
            <w:r w:rsidRPr="00312D4F">
              <w:rPr>
                <w:rFonts w:cs="Arial"/>
                <w:sz w:val="22"/>
                <w:szCs w:val="22"/>
              </w:rPr>
              <w:t xml:space="preserve"> road traffic accidents, slips, trips and/or falls accidents etc. before requesting assistance from the corporate Health, Safety and Wellbeing Team if necessary</w:t>
            </w:r>
          </w:p>
          <w:p w14:paraId="20BE85BB" w14:textId="77777777" w:rsidR="006C68DB" w:rsidRPr="00312D4F" w:rsidRDefault="006C68DB" w:rsidP="00BC46CE">
            <w:pPr>
              <w:rPr>
                <w:rFonts w:cs="Arial"/>
                <w:i/>
                <w:sz w:val="22"/>
                <w:szCs w:val="22"/>
              </w:rPr>
            </w:pPr>
          </w:p>
        </w:tc>
        <w:tc>
          <w:tcPr>
            <w:tcW w:w="3791" w:type="dxa"/>
          </w:tcPr>
          <w:p w14:paraId="481D0DC8" w14:textId="0B7EDD9A" w:rsidR="000470B7" w:rsidRPr="004425DB" w:rsidRDefault="000470B7" w:rsidP="00BC46CE">
            <w:pPr>
              <w:rPr>
                <w:rFonts w:cs="Arial"/>
                <w:sz w:val="22"/>
                <w:szCs w:val="22"/>
              </w:rPr>
            </w:pPr>
            <w:r w:rsidRPr="004425DB">
              <w:rPr>
                <w:rFonts w:cs="Arial"/>
                <w:sz w:val="22"/>
                <w:szCs w:val="22"/>
              </w:rPr>
              <w:t xml:space="preserve">Mrs </w:t>
            </w:r>
            <w:r w:rsidR="0057581C">
              <w:rPr>
                <w:rFonts w:cs="Arial"/>
                <w:sz w:val="22"/>
                <w:szCs w:val="22"/>
              </w:rPr>
              <w:t>B Monk</w:t>
            </w:r>
          </w:p>
          <w:p w14:paraId="1DA68A00" w14:textId="77777777" w:rsidR="00AB775C" w:rsidRPr="004425DB" w:rsidRDefault="001A7082" w:rsidP="00BC46CE">
            <w:pPr>
              <w:rPr>
                <w:rFonts w:cs="Arial"/>
                <w:sz w:val="22"/>
                <w:szCs w:val="22"/>
              </w:rPr>
            </w:pPr>
            <w:proofErr w:type="spellStart"/>
            <w:r w:rsidRPr="004425DB">
              <w:rPr>
                <w:rFonts w:cs="Arial"/>
                <w:sz w:val="22"/>
                <w:szCs w:val="22"/>
              </w:rPr>
              <w:t>Academy@Worden</w:t>
            </w:r>
            <w:proofErr w:type="spellEnd"/>
          </w:p>
          <w:p w14:paraId="1908DB66" w14:textId="079202FF" w:rsidR="00AB775C" w:rsidRPr="004425DB" w:rsidRDefault="00D16BA5" w:rsidP="00BC46CE">
            <w:pPr>
              <w:rPr>
                <w:rFonts w:cs="Arial"/>
                <w:sz w:val="22"/>
                <w:szCs w:val="22"/>
              </w:rPr>
            </w:pPr>
            <w:r>
              <w:rPr>
                <w:rFonts w:cs="Arial"/>
                <w:sz w:val="22"/>
                <w:szCs w:val="22"/>
              </w:rPr>
              <w:t>Redwood Avenue</w:t>
            </w:r>
          </w:p>
          <w:p w14:paraId="03D590C8" w14:textId="77777777" w:rsidR="00AB775C" w:rsidRPr="004425DB" w:rsidRDefault="00AB775C" w:rsidP="00BC46CE">
            <w:pPr>
              <w:rPr>
                <w:rFonts w:cs="Arial"/>
                <w:sz w:val="22"/>
                <w:szCs w:val="22"/>
              </w:rPr>
            </w:pPr>
            <w:r w:rsidRPr="004425DB">
              <w:rPr>
                <w:rFonts w:cs="Arial"/>
                <w:sz w:val="22"/>
                <w:szCs w:val="22"/>
              </w:rPr>
              <w:t>Leyland</w:t>
            </w:r>
          </w:p>
          <w:p w14:paraId="331FE907" w14:textId="64B0EC67" w:rsidR="00AB775C" w:rsidRPr="004425DB" w:rsidRDefault="00AB775C" w:rsidP="00BC46CE">
            <w:pPr>
              <w:rPr>
                <w:rFonts w:cs="Arial"/>
                <w:sz w:val="22"/>
                <w:szCs w:val="22"/>
              </w:rPr>
            </w:pPr>
            <w:r w:rsidRPr="004425DB">
              <w:rPr>
                <w:rFonts w:cs="Arial"/>
                <w:sz w:val="22"/>
                <w:szCs w:val="22"/>
              </w:rPr>
              <w:t>PR25 1</w:t>
            </w:r>
            <w:r w:rsidR="00D16BA5">
              <w:rPr>
                <w:rFonts w:cs="Arial"/>
                <w:sz w:val="22"/>
                <w:szCs w:val="22"/>
              </w:rPr>
              <w:t>RN</w:t>
            </w:r>
          </w:p>
          <w:p w14:paraId="6A3B7700" w14:textId="77777777" w:rsidR="00AB775C" w:rsidRPr="004425DB" w:rsidRDefault="00AB775C" w:rsidP="00BC46CE">
            <w:pPr>
              <w:rPr>
                <w:rFonts w:cs="Arial"/>
                <w:sz w:val="22"/>
                <w:szCs w:val="22"/>
              </w:rPr>
            </w:pPr>
            <w:r w:rsidRPr="004425DB">
              <w:rPr>
                <w:rFonts w:cs="Arial"/>
                <w:sz w:val="22"/>
                <w:szCs w:val="22"/>
              </w:rPr>
              <w:t>Tel:  01772 421021</w:t>
            </w:r>
          </w:p>
        </w:tc>
      </w:tr>
      <w:tr w:rsidR="00743450" w:rsidRPr="00312D4F" w14:paraId="27205238" w14:textId="77777777" w:rsidTr="000C4086">
        <w:tc>
          <w:tcPr>
            <w:tcW w:w="5387" w:type="dxa"/>
          </w:tcPr>
          <w:p w14:paraId="71C9D48E" w14:textId="77777777" w:rsidR="00743450" w:rsidRPr="00312D4F" w:rsidRDefault="006C68DB" w:rsidP="00BC46CE">
            <w:pPr>
              <w:rPr>
                <w:rFonts w:cs="Arial"/>
                <w:sz w:val="22"/>
                <w:szCs w:val="22"/>
              </w:rPr>
            </w:pPr>
            <w:r w:rsidRPr="00312D4F">
              <w:rPr>
                <w:rFonts w:cs="Arial"/>
                <w:sz w:val="22"/>
                <w:szCs w:val="22"/>
              </w:rPr>
              <w:t xml:space="preserve"> Is/are responsible for investigating work-related causes of sickness absences.</w:t>
            </w:r>
          </w:p>
          <w:p w14:paraId="66EC4D5C" w14:textId="77777777" w:rsidR="00743450" w:rsidRPr="00312D4F" w:rsidRDefault="00743450" w:rsidP="00BC46CE">
            <w:pPr>
              <w:rPr>
                <w:rFonts w:cs="Arial"/>
                <w:sz w:val="22"/>
                <w:szCs w:val="22"/>
              </w:rPr>
            </w:pPr>
          </w:p>
        </w:tc>
        <w:tc>
          <w:tcPr>
            <w:tcW w:w="3791" w:type="dxa"/>
          </w:tcPr>
          <w:p w14:paraId="1260B358" w14:textId="3F536D1A" w:rsidR="00AB775C" w:rsidRPr="004425DB" w:rsidRDefault="00AB775C" w:rsidP="006C68DB">
            <w:pPr>
              <w:rPr>
                <w:rFonts w:cs="Arial"/>
                <w:sz w:val="22"/>
                <w:szCs w:val="22"/>
              </w:rPr>
            </w:pPr>
            <w:r w:rsidRPr="004425DB">
              <w:rPr>
                <w:rFonts w:cs="Arial"/>
                <w:sz w:val="22"/>
                <w:szCs w:val="22"/>
              </w:rPr>
              <w:t xml:space="preserve">Mr </w:t>
            </w:r>
            <w:r w:rsidR="005A2AEC">
              <w:rPr>
                <w:rFonts w:cs="Arial"/>
                <w:sz w:val="22"/>
                <w:szCs w:val="22"/>
              </w:rPr>
              <w:t>A Hammersley</w:t>
            </w:r>
            <w:r w:rsidRPr="004425DB">
              <w:rPr>
                <w:rFonts w:cs="Arial"/>
                <w:sz w:val="22"/>
                <w:szCs w:val="22"/>
              </w:rPr>
              <w:t xml:space="preserve"> &amp; </w:t>
            </w:r>
            <w:r w:rsidR="000470B7" w:rsidRPr="004425DB">
              <w:rPr>
                <w:rFonts w:cs="Arial"/>
                <w:sz w:val="22"/>
                <w:szCs w:val="22"/>
              </w:rPr>
              <w:t>Mr M Reed</w:t>
            </w:r>
          </w:p>
          <w:p w14:paraId="22CCE02E" w14:textId="77777777" w:rsidR="001A7082" w:rsidRPr="004425DB" w:rsidRDefault="001A7082" w:rsidP="001A7082">
            <w:pPr>
              <w:rPr>
                <w:rFonts w:cs="Arial"/>
                <w:sz w:val="22"/>
                <w:szCs w:val="22"/>
              </w:rPr>
            </w:pPr>
            <w:proofErr w:type="spellStart"/>
            <w:r w:rsidRPr="004425DB">
              <w:rPr>
                <w:rFonts w:cs="Arial"/>
                <w:sz w:val="22"/>
                <w:szCs w:val="22"/>
              </w:rPr>
              <w:t>Academy@Worden</w:t>
            </w:r>
            <w:proofErr w:type="spellEnd"/>
          </w:p>
          <w:p w14:paraId="28C11ACE" w14:textId="17E3B17A" w:rsidR="00AB775C" w:rsidRPr="004425DB" w:rsidRDefault="00D16BA5" w:rsidP="006C68DB">
            <w:pPr>
              <w:rPr>
                <w:rFonts w:cs="Arial"/>
                <w:sz w:val="22"/>
                <w:szCs w:val="22"/>
              </w:rPr>
            </w:pPr>
            <w:r>
              <w:rPr>
                <w:rFonts w:cs="Arial"/>
                <w:sz w:val="22"/>
                <w:szCs w:val="22"/>
              </w:rPr>
              <w:t>Redwood Avenue</w:t>
            </w:r>
          </w:p>
          <w:p w14:paraId="132E1F5D" w14:textId="02F5509F" w:rsidR="00AB775C" w:rsidRPr="004425DB" w:rsidRDefault="00AB775C" w:rsidP="006C68DB">
            <w:pPr>
              <w:rPr>
                <w:rFonts w:cs="Arial"/>
                <w:sz w:val="22"/>
                <w:szCs w:val="22"/>
              </w:rPr>
            </w:pPr>
            <w:r w:rsidRPr="004425DB">
              <w:rPr>
                <w:rFonts w:cs="Arial"/>
                <w:sz w:val="22"/>
                <w:szCs w:val="22"/>
              </w:rPr>
              <w:t>Leyland, PR25 1</w:t>
            </w:r>
            <w:r w:rsidR="00D16BA5">
              <w:rPr>
                <w:rFonts w:cs="Arial"/>
                <w:sz w:val="22"/>
                <w:szCs w:val="22"/>
              </w:rPr>
              <w:t>RN</w:t>
            </w:r>
          </w:p>
          <w:p w14:paraId="6B75F40C" w14:textId="77777777" w:rsidR="00743450" w:rsidRPr="004425DB" w:rsidRDefault="00AB775C" w:rsidP="006C68DB">
            <w:pPr>
              <w:rPr>
                <w:rFonts w:cs="Arial"/>
                <w:sz w:val="22"/>
                <w:szCs w:val="22"/>
              </w:rPr>
            </w:pPr>
            <w:r w:rsidRPr="004425DB">
              <w:rPr>
                <w:rFonts w:cs="Arial"/>
                <w:sz w:val="22"/>
                <w:szCs w:val="22"/>
              </w:rPr>
              <w:t>Tel:  01772 421021</w:t>
            </w:r>
            <w:r w:rsidR="006C68DB" w:rsidRPr="004425DB" w:rsidDel="006C68DB">
              <w:rPr>
                <w:rFonts w:cs="Arial"/>
                <w:sz w:val="22"/>
                <w:szCs w:val="22"/>
              </w:rPr>
              <w:t xml:space="preserve"> </w:t>
            </w:r>
          </w:p>
        </w:tc>
      </w:tr>
      <w:tr w:rsidR="00743450" w:rsidRPr="00312D4F" w14:paraId="00B4603E" w14:textId="77777777" w:rsidTr="000C4086">
        <w:tc>
          <w:tcPr>
            <w:tcW w:w="5387" w:type="dxa"/>
          </w:tcPr>
          <w:p w14:paraId="1DFEEA83" w14:textId="77777777" w:rsidR="000624BE" w:rsidRPr="00312D4F" w:rsidRDefault="000624BE" w:rsidP="000624BE">
            <w:pPr>
              <w:rPr>
                <w:rFonts w:cs="Arial"/>
                <w:sz w:val="22"/>
                <w:szCs w:val="22"/>
              </w:rPr>
            </w:pPr>
            <w:r w:rsidRPr="00312D4F">
              <w:rPr>
                <w:rFonts w:cs="Arial"/>
                <w:sz w:val="22"/>
                <w:szCs w:val="22"/>
              </w:rPr>
              <w:t xml:space="preserve">Is/are responsible for acting on investigation findings to prevent recurrences. </w:t>
            </w:r>
          </w:p>
          <w:p w14:paraId="577777F5" w14:textId="77777777" w:rsidR="000624BE" w:rsidRPr="00312D4F" w:rsidRDefault="000624BE" w:rsidP="00BC46CE">
            <w:pPr>
              <w:rPr>
                <w:rFonts w:cs="Arial"/>
                <w:sz w:val="22"/>
                <w:szCs w:val="22"/>
              </w:rPr>
            </w:pPr>
          </w:p>
          <w:p w14:paraId="1D41E013" w14:textId="77777777" w:rsidR="00743450" w:rsidRPr="00312D4F" w:rsidRDefault="00743450" w:rsidP="00BC46CE">
            <w:pPr>
              <w:rPr>
                <w:rFonts w:cs="Arial"/>
                <w:sz w:val="22"/>
                <w:szCs w:val="22"/>
              </w:rPr>
            </w:pPr>
          </w:p>
        </w:tc>
        <w:tc>
          <w:tcPr>
            <w:tcW w:w="3791" w:type="dxa"/>
          </w:tcPr>
          <w:p w14:paraId="033E0C3A" w14:textId="39ECFDB0" w:rsidR="00AB775C" w:rsidRPr="004425DB" w:rsidRDefault="00AB775C" w:rsidP="00AB775C">
            <w:pPr>
              <w:rPr>
                <w:rFonts w:cs="Arial"/>
                <w:sz w:val="22"/>
                <w:szCs w:val="22"/>
              </w:rPr>
            </w:pPr>
            <w:r w:rsidRPr="004425DB">
              <w:rPr>
                <w:rFonts w:cs="Arial"/>
                <w:sz w:val="22"/>
                <w:szCs w:val="22"/>
              </w:rPr>
              <w:t>Mr</w:t>
            </w:r>
            <w:r w:rsidR="005A2AEC">
              <w:rPr>
                <w:rFonts w:cs="Arial"/>
                <w:sz w:val="22"/>
                <w:szCs w:val="22"/>
              </w:rPr>
              <w:t xml:space="preserve"> A Hammersley </w:t>
            </w:r>
            <w:r w:rsidRPr="004425DB">
              <w:rPr>
                <w:rFonts w:cs="Arial"/>
                <w:sz w:val="22"/>
                <w:szCs w:val="22"/>
              </w:rPr>
              <w:t xml:space="preserve">&amp; </w:t>
            </w:r>
            <w:r w:rsidR="000470B7" w:rsidRPr="004425DB">
              <w:rPr>
                <w:rFonts w:cs="Arial"/>
                <w:sz w:val="22"/>
                <w:szCs w:val="22"/>
              </w:rPr>
              <w:t>Mr M Reed</w:t>
            </w:r>
          </w:p>
          <w:p w14:paraId="7E67BFF1" w14:textId="77777777" w:rsidR="001A7082" w:rsidRPr="004425DB" w:rsidRDefault="001A7082" w:rsidP="001A7082">
            <w:pPr>
              <w:rPr>
                <w:rFonts w:cs="Arial"/>
                <w:sz w:val="22"/>
                <w:szCs w:val="22"/>
              </w:rPr>
            </w:pPr>
            <w:proofErr w:type="spellStart"/>
            <w:r w:rsidRPr="004425DB">
              <w:rPr>
                <w:rFonts w:cs="Arial"/>
                <w:sz w:val="22"/>
                <w:szCs w:val="22"/>
              </w:rPr>
              <w:t>Academy@Worden</w:t>
            </w:r>
            <w:proofErr w:type="spellEnd"/>
          </w:p>
          <w:p w14:paraId="6D3B8D91" w14:textId="352DE6DC" w:rsidR="00AB775C" w:rsidRPr="004425DB" w:rsidRDefault="00D16BA5" w:rsidP="00AB775C">
            <w:pPr>
              <w:rPr>
                <w:rFonts w:cs="Arial"/>
                <w:sz w:val="22"/>
                <w:szCs w:val="22"/>
              </w:rPr>
            </w:pPr>
            <w:r>
              <w:rPr>
                <w:rFonts w:cs="Arial"/>
                <w:sz w:val="22"/>
                <w:szCs w:val="22"/>
              </w:rPr>
              <w:t>Redwood Avenue</w:t>
            </w:r>
          </w:p>
          <w:p w14:paraId="20B2DEC0" w14:textId="17FFF305" w:rsidR="00AB775C" w:rsidRPr="004425DB" w:rsidRDefault="00AB775C" w:rsidP="00AB775C">
            <w:pPr>
              <w:rPr>
                <w:rFonts w:cs="Arial"/>
                <w:sz w:val="22"/>
                <w:szCs w:val="22"/>
              </w:rPr>
            </w:pPr>
            <w:r w:rsidRPr="004425DB">
              <w:rPr>
                <w:rFonts w:cs="Arial"/>
                <w:sz w:val="22"/>
                <w:szCs w:val="22"/>
              </w:rPr>
              <w:t>Leyland, PR25 1</w:t>
            </w:r>
            <w:r w:rsidR="00D16BA5">
              <w:rPr>
                <w:rFonts w:cs="Arial"/>
                <w:sz w:val="22"/>
                <w:szCs w:val="22"/>
              </w:rPr>
              <w:t>RN</w:t>
            </w:r>
          </w:p>
          <w:p w14:paraId="091834F5" w14:textId="77777777" w:rsidR="00743450" w:rsidRPr="004425DB" w:rsidRDefault="00AB775C" w:rsidP="00AB775C">
            <w:pPr>
              <w:rPr>
                <w:rFonts w:cs="Arial"/>
                <w:sz w:val="22"/>
                <w:szCs w:val="22"/>
              </w:rPr>
            </w:pPr>
            <w:r w:rsidRPr="004425DB">
              <w:rPr>
                <w:rFonts w:cs="Arial"/>
                <w:sz w:val="22"/>
                <w:szCs w:val="22"/>
              </w:rPr>
              <w:t>Tel:  01772 421021</w:t>
            </w:r>
            <w:r w:rsidRPr="004425DB" w:rsidDel="006C68DB">
              <w:rPr>
                <w:rFonts w:cs="Arial"/>
                <w:sz w:val="22"/>
                <w:szCs w:val="22"/>
              </w:rPr>
              <w:t xml:space="preserve"> </w:t>
            </w:r>
          </w:p>
        </w:tc>
      </w:tr>
    </w:tbl>
    <w:p w14:paraId="22DCD7B5" w14:textId="77777777" w:rsidR="00743450" w:rsidRPr="00312D4F" w:rsidRDefault="00743450" w:rsidP="00743450">
      <w:pPr>
        <w:ind w:left="720" w:firstLine="720"/>
        <w:rPr>
          <w:rFonts w:cs="Arial"/>
          <w:sz w:val="22"/>
          <w:szCs w:val="22"/>
        </w:rPr>
      </w:pPr>
    </w:p>
    <w:p w14:paraId="0D4C028A" w14:textId="77777777" w:rsidR="004425DB" w:rsidRDefault="004425DB" w:rsidP="00743450">
      <w:pPr>
        <w:rPr>
          <w:rFonts w:cs="Arial"/>
          <w:b/>
          <w:sz w:val="22"/>
          <w:szCs w:val="22"/>
        </w:rPr>
      </w:pPr>
    </w:p>
    <w:p w14:paraId="5A566DA0" w14:textId="77777777" w:rsidR="004425DB" w:rsidRDefault="004425DB" w:rsidP="00743450">
      <w:pPr>
        <w:rPr>
          <w:rFonts w:cs="Arial"/>
          <w:b/>
          <w:sz w:val="22"/>
          <w:szCs w:val="22"/>
        </w:rPr>
      </w:pPr>
    </w:p>
    <w:p w14:paraId="40B8889D" w14:textId="77777777" w:rsidR="00743450" w:rsidRPr="00312D4F" w:rsidRDefault="00743450" w:rsidP="00743450">
      <w:pPr>
        <w:rPr>
          <w:rFonts w:cs="Arial"/>
          <w:b/>
          <w:sz w:val="22"/>
          <w:szCs w:val="22"/>
        </w:rPr>
      </w:pPr>
      <w:r w:rsidRPr="00312D4F">
        <w:rPr>
          <w:rFonts w:cs="Arial"/>
          <w:b/>
          <w:sz w:val="22"/>
          <w:szCs w:val="22"/>
        </w:rPr>
        <w:t>Emergency procedures - fire and evacuation</w:t>
      </w:r>
    </w:p>
    <w:p w14:paraId="025DC1AF" w14:textId="77777777" w:rsidR="00743450" w:rsidRPr="00312D4F" w:rsidRDefault="00743450" w:rsidP="00743450">
      <w:pPr>
        <w:rPr>
          <w:rFonts w:cs="Arial"/>
          <w:sz w:val="22"/>
          <w:szCs w:val="22"/>
        </w:rPr>
      </w:pPr>
    </w:p>
    <w:p w14:paraId="61DC1776" w14:textId="77777777" w:rsidR="00743450" w:rsidRPr="00312D4F" w:rsidRDefault="00743450" w:rsidP="00743450">
      <w:pPr>
        <w:rPr>
          <w:rFonts w:cs="Arial"/>
          <w:sz w:val="22"/>
          <w:szCs w:val="22"/>
        </w:rPr>
      </w:pPr>
      <w:r w:rsidRPr="00312D4F">
        <w:rPr>
          <w:rFonts w:cs="Arial"/>
          <w:sz w:val="22"/>
          <w:szCs w:val="22"/>
        </w:rPr>
        <w:t>The school acknowledges its responsibility for ensuring that appropriate emergency procedures are in place and that these are communicated to all concerned</w:t>
      </w:r>
      <w:r w:rsidRPr="00312D4F">
        <w:rPr>
          <w:rFonts w:cs="Arial"/>
          <w:color w:val="FF0000"/>
          <w:sz w:val="22"/>
          <w:szCs w:val="22"/>
        </w:rPr>
        <w:t xml:space="preserve">, </w:t>
      </w:r>
      <w:r w:rsidRPr="00312D4F">
        <w:rPr>
          <w:rFonts w:cs="Arial"/>
          <w:sz w:val="22"/>
          <w:szCs w:val="22"/>
        </w:rPr>
        <w:t>including other users of the premises, and monitored on a regular basis.</w:t>
      </w:r>
    </w:p>
    <w:p w14:paraId="537CEF3F" w14:textId="77777777" w:rsidR="00743450" w:rsidRPr="00312D4F" w:rsidRDefault="00743450" w:rsidP="00743450">
      <w:p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4"/>
        <w:gridCol w:w="4248"/>
      </w:tblGrid>
      <w:tr w:rsidR="00743450" w:rsidRPr="00312D4F" w14:paraId="43538549" w14:textId="77777777" w:rsidTr="000C4086">
        <w:tc>
          <w:tcPr>
            <w:tcW w:w="4820" w:type="dxa"/>
          </w:tcPr>
          <w:p w14:paraId="7AF32B82" w14:textId="77777777" w:rsidR="00743450" w:rsidRPr="00312D4F" w:rsidRDefault="00743450" w:rsidP="00BC46CE">
            <w:pPr>
              <w:rPr>
                <w:rFonts w:cs="Arial"/>
                <w:sz w:val="22"/>
                <w:szCs w:val="22"/>
              </w:rPr>
            </w:pPr>
            <w:r w:rsidRPr="00312D4F">
              <w:rPr>
                <w:rFonts w:cs="Arial"/>
                <w:sz w:val="22"/>
                <w:szCs w:val="22"/>
              </w:rPr>
              <w:t>Responsibility for ensuring the fire risk assessment is undertaken and implemented rests with:</w:t>
            </w:r>
          </w:p>
        </w:tc>
        <w:tc>
          <w:tcPr>
            <w:tcW w:w="4358" w:type="dxa"/>
          </w:tcPr>
          <w:p w14:paraId="6E0B51F1" w14:textId="2B186819" w:rsidR="00AB775C" w:rsidRPr="004425DB" w:rsidRDefault="00A0004C" w:rsidP="00CA5AD6">
            <w:pPr>
              <w:rPr>
                <w:rFonts w:cs="Arial"/>
                <w:sz w:val="22"/>
                <w:szCs w:val="22"/>
              </w:rPr>
            </w:pPr>
            <w:r>
              <w:rPr>
                <w:rFonts w:cs="Arial"/>
                <w:sz w:val="22"/>
                <w:szCs w:val="22"/>
              </w:rPr>
              <w:t>Mrs B Monk – Heads PA</w:t>
            </w:r>
          </w:p>
        </w:tc>
      </w:tr>
      <w:tr w:rsidR="00743450" w:rsidRPr="00312D4F" w14:paraId="206C9408" w14:textId="77777777" w:rsidTr="000C4086">
        <w:tc>
          <w:tcPr>
            <w:tcW w:w="4820" w:type="dxa"/>
          </w:tcPr>
          <w:p w14:paraId="762D095F" w14:textId="77777777" w:rsidR="00743450" w:rsidRPr="00312D4F" w:rsidRDefault="00743450" w:rsidP="00BC46CE">
            <w:pPr>
              <w:rPr>
                <w:rFonts w:cs="Arial"/>
                <w:sz w:val="22"/>
                <w:szCs w:val="22"/>
              </w:rPr>
            </w:pPr>
            <w:r w:rsidRPr="00312D4F">
              <w:rPr>
                <w:rFonts w:cs="Arial"/>
                <w:sz w:val="22"/>
                <w:szCs w:val="22"/>
              </w:rPr>
              <w:t>Escape routes are checked by/every:</w:t>
            </w:r>
          </w:p>
          <w:p w14:paraId="38CD8922" w14:textId="77777777" w:rsidR="00743450" w:rsidRPr="00312D4F" w:rsidRDefault="00743450" w:rsidP="00BC46CE">
            <w:pPr>
              <w:rPr>
                <w:rFonts w:cs="Arial"/>
                <w:sz w:val="22"/>
                <w:szCs w:val="22"/>
              </w:rPr>
            </w:pPr>
          </w:p>
        </w:tc>
        <w:tc>
          <w:tcPr>
            <w:tcW w:w="4358" w:type="dxa"/>
          </w:tcPr>
          <w:p w14:paraId="4012AE80" w14:textId="625E3E9A" w:rsidR="00743450" w:rsidRPr="004425DB" w:rsidRDefault="004425DB" w:rsidP="00BC46CE">
            <w:pPr>
              <w:rPr>
                <w:rFonts w:cs="Arial"/>
                <w:sz w:val="22"/>
                <w:szCs w:val="22"/>
              </w:rPr>
            </w:pPr>
            <w:r>
              <w:rPr>
                <w:rFonts w:cs="Arial"/>
                <w:sz w:val="22"/>
                <w:szCs w:val="22"/>
              </w:rPr>
              <w:t xml:space="preserve">Site </w:t>
            </w:r>
            <w:r w:rsidR="005A2AEC">
              <w:rPr>
                <w:rFonts w:cs="Arial"/>
                <w:sz w:val="22"/>
                <w:szCs w:val="22"/>
              </w:rPr>
              <w:t>Manager</w:t>
            </w:r>
          </w:p>
          <w:p w14:paraId="27BD337A" w14:textId="77777777" w:rsidR="00AB775C" w:rsidRPr="004425DB" w:rsidRDefault="00AB775C" w:rsidP="00AB775C">
            <w:pPr>
              <w:rPr>
                <w:rFonts w:cs="Arial"/>
                <w:sz w:val="22"/>
                <w:szCs w:val="22"/>
              </w:rPr>
            </w:pPr>
            <w:r w:rsidRPr="004425DB">
              <w:rPr>
                <w:rFonts w:cs="Arial"/>
                <w:sz w:val="22"/>
                <w:szCs w:val="22"/>
              </w:rPr>
              <w:t xml:space="preserve">Lights checked once per month.  Exits daily visual and </w:t>
            </w:r>
            <w:proofErr w:type="gramStart"/>
            <w:r w:rsidRPr="004425DB">
              <w:rPr>
                <w:rFonts w:cs="Arial"/>
                <w:sz w:val="22"/>
                <w:szCs w:val="22"/>
              </w:rPr>
              <w:t>six monthly</w:t>
            </w:r>
            <w:proofErr w:type="gramEnd"/>
            <w:r w:rsidRPr="004425DB">
              <w:rPr>
                <w:rFonts w:cs="Arial"/>
                <w:sz w:val="22"/>
                <w:szCs w:val="22"/>
              </w:rPr>
              <w:t xml:space="preserve"> whole school building check with includes escape routes.</w:t>
            </w:r>
          </w:p>
        </w:tc>
      </w:tr>
      <w:tr w:rsidR="00743450" w:rsidRPr="00312D4F" w14:paraId="5220347E" w14:textId="77777777" w:rsidTr="000C4086">
        <w:tc>
          <w:tcPr>
            <w:tcW w:w="4820" w:type="dxa"/>
          </w:tcPr>
          <w:p w14:paraId="0077C00A" w14:textId="77777777" w:rsidR="00743450" w:rsidRPr="00312D4F" w:rsidRDefault="00743450" w:rsidP="00BC46CE">
            <w:pPr>
              <w:rPr>
                <w:rFonts w:cs="Arial"/>
                <w:sz w:val="22"/>
                <w:szCs w:val="22"/>
              </w:rPr>
            </w:pPr>
            <w:r w:rsidRPr="00312D4F">
              <w:rPr>
                <w:rFonts w:cs="Arial"/>
                <w:sz w:val="22"/>
                <w:szCs w:val="22"/>
              </w:rPr>
              <w:t xml:space="preserve">Fire extinguishers are </w:t>
            </w:r>
            <w:r w:rsidR="00312D4F">
              <w:rPr>
                <w:rFonts w:cs="Arial"/>
                <w:sz w:val="22"/>
                <w:szCs w:val="22"/>
              </w:rPr>
              <w:t>maintained and checked by/every 6 months</w:t>
            </w:r>
          </w:p>
          <w:p w14:paraId="0D0EFDE7" w14:textId="77777777" w:rsidR="00743450" w:rsidRPr="00312D4F" w:rsidRDefault="00743450" w:rsidP="00BC46CE">
            <w:pPr>
              <w:rPr>
                <w:rFonts w:cs="Arial"/>
                <w:sz w:val="22"/>
                <w:szCs w:val="22"/>
              </w:rPr>
            </w:pPr>
          </w:p>
        </w:tc>
        <w:tc>
          <w:tcPr>
            <w:tcW w:w="4358" w:type="dxa"/>
          </w:tcPr>
          <w:p w14:paraId="132F383A" w14:textId="5B2ECF5D" w:rsidR="00AB775C" w:rsidRPr="004425DB" w:rsidRDefault="00AB775C" w:rsidP="00BC46CE">
            <w:pPr>
              <w:rPr>
                <w:rFonts w:cs="Arial"/>
                <w:sz w:val="22"/>
                <w:szCs w:val="22"/>
              </w:rPr>
            </w:pPr>
          </w:p>
          <w:p w14:paraId="158CB59E" w14:textId="2DA880FB" w:rsidR="00743450" w:rsidRPr="004425DB" w:rsidRDefault="00D14728" w:rsidP="00BC46CE">
            <w:pPr>
              <w:rPr>
                <w:rFonts w:cs="Arial"/>
                <w:color w:val="3366FF"/>
                <w:sz w:val="22"/>
                <w:szCs w:val="22"/>
              </w:rPr>
            </w:pPr>
            <w:r>
              <w:rPr>
                <w:rFonts w:cs="Arial"/>
                <w:sz w:val="22"/>
                <w:szCs w:val="22"/>
              </w:rPr>
              <w:t xml:space="preserve">Maintained by:  </w:t>
            </w:r>
            <w:r w:rsidR="0057581C">
              <w:rPr>
                <w:rFonts w:cs="Arial"/>
                <w:sz w:val="22"/>
                <w:szCs w:val="22"/>
              </w:rPr>
              <w:t>Churches</w:t>
            </w:r>
            <w:r w:rsidR="00AB775C" w:rsidRPr="004425DB">
              <w:rPr>
                <w:rFonts w:cs="Arial"/>
                <w:sz w:val="22"/>
                <w:szCs w:val="22"/>
              </w:rPr>
              <w:t xml:space="preserve"> Fire Protection</w:t>
            </w:r>
            <w:r w:rsidR="00743450" w:rsidRPr="004425DB">
              <w:rPr>
                <w:rFonts w:cs="Arial"/>
                <w:color w:val="3366FF"/>
                <w:sz w:val="22"/>
                <w:szCs w:val="22"/>
              </w:rPr>
              <w:t xml:space="preserve"> </w:t>
            </w:r>
          </w:p>
        </w:tc>
      </w:tr>
      <w:tr w:rsidR="00743450" w:rsidRPr="00312D4F" w14:paraId="62D14943" w14:textId="77777777" w:rsidTr="000C4086">
        <w:tc>
          <w:tcPr>
            <w:tcW w:w="4820" w:type="dxa"/>
          </w:tcPr>
          <w:p w14:paraId="388AAFE9" w14:textId="5166B72E" w:rsidR="00743450" w:rsidRPr="00312D4F" w:rsidRDefault="00312D4F" w:rsidP="00BC46CE">
            <w:pPr>
              <w:rPr>
                <w:rFonts w:cs="Arial"/>
                <w:sz w:val="22"/>
                <w:szCs w:val="22"/>
              </w:rPr>
            </w:pPr>
            <w:r>
              <w:rPr>
                <w:rFonts w:cs="Arial"/>
                <w:sz w:val="22"/>
                <w:szCs w:val="22"/>
              </w:rPr>
              <w:t>Alarms are tested b</w:t>
            </w:r>
            <w:r w:rsidR="00A0004C">
              <w:rPr>
                <w:rFonts w:cs="Arial"/>
                <w:sz w:val="22"/>
                <w:szCs w:val="22"/>
              </w:rPr>
              <w:t>y</w:t>
            </w:r>
            <w:r>
              <w:rPr>
                <w:rFonts w:cs="Arial"/>
                <w:sz w:val="22"/>
                <w:szCs w:val="22"/>
              </w:rPr>
              <w:t xml:space="preserve"> Site Supervisor every week (Friday 9am)</w:t>
            </w:r>
          </w:p>
          <w:p w14:paraId="3B8B4F9E" w14:textId="77777777" w:rsidR="00743450" w:rsidRPr="00312D4F" w:rsidRDefault="00743450" w:rsidP="00BC46CE">
            <w:pPr>
              <w:rPr>
                <w:rFonts w:cs="Arial"/>
                <w:sz w:val="22"/>
                <w:szCs w:val="22"/>
              </w:rPr>
            </w:pPr>
          </w:p>
        </w:tc>
        <w:tc>
          <w:tcPr>
            <w:tcW w:w="4358" w:type="dxa"/>
          </w:tcPr>
          <w:p w14:paraId="6C755AB6" w14:textId="356B95C9" w:rsidR="00AB775C" w:rsidRPr="004425DB" w:rsidRDefault="00A0004C" w:rsidP="00BC46CE">
            <w:pPr>
              <w:rPr>
                <w:rFonts w:cs="Arial"/>
                <w:sz w:val="22"/>
                <w:szCs w:val="22"/>
              </w:rPr>
            </w:pPr>
            <w:r>
              <w:rPr>
                <w:rFonts w:cs="Arial"/>
                <w:sz w:val="22"/>
                <w:szCs w:val="22"/>
              </w:rPr>
              <w:t>Site Manager</w:t>
            </w:r>
          </w:p>
          <w:p w14:paraId="6D25EBBB" w14:textId="77777777" w:rsidR="00743450" w:rsidRPr="004425DB" w:rsidRDefault="00743450" w:rsidP="00BC46CE">
            <w:pPr>
              <w:rPr>
                <w:rFonts w:cs="Arial"/>
                <w:sz w:val="22"/>
                <w:szCs w:val="22"/>
              </w:rPr>
            </w:pPr>
          </w:p>
        </w:tc>
      </w:tr>
      <w:tr w:rsidR="00743450" w:rsidRPr="00312D4F" w14:paraId="6C6C5035" w14:textId="77777777" w:rsidTr="004425DB">
        <w:tc>
          <w:tcPr>
            <w:tcW w:w="4820" w:type="dxa"/>
          </w:tcPr>
          <w:p w14:paraId="11F47193" w14:textId="77777777" w:rsidR="00743450" w:rsidRPr="00312D4F" w:rsidRDefault="00743450" w:rsidP="00BC46CE">
            <w:pPr>
              <w:rPr>
                <w:rFonts w:cs="Arial"/>
                <w:sz w:val="22"/>
                <w:szCs w:val="22"/>
              </w:rPr>
            </w:pPr>
            <w:r w:rsidRPr="00312D4F">
              <w:rPr>
                <w:rFonts w:cs="Arial"/>
                <w:sz w:val="22"/>
                <w:szCs w:val="22"/>
              </w:rPr>
              <w:t>The emergency evacuation procedure is tested every:</w:t>
            </w:r>
          </w:p>
          <w:p w14:paraId="69B5CCE5" w14:textId="77777777" w:rsidR="00743450" w:rsidRPr="00312D4F" w:rsidRDefault="00743450" w:rsidP="00BC46CE">
            <w:pPr>
              <w:rPr>
                <w:rFonts w:cs="Arial"/>
                <w:sz w:val="22"/>
                <w:szCs w:val="22"/>
              </w:rPr>
            </w:pPr>
          </w:p>
        </w:tc>
        <w:tc>
          <w:tcPr>
            <w:tcW w:w="4358" w:type="dxa"/>
            <w:tcBorders>
              <w:bottom w:val="single" w:sz="4" w:space="0" w:color="auto"/>
            </w:tcBorders>
          </w:tcPr>
          <w:p w14:paraId="7E826BBE" w14:textId="77777777" w:rsidR="00743450" w:rsidRPr="004425DB" w:rsidRDefault="00AB775C" w:rsidP="00BC46CE">
            <w:pPr>
              <w:rPr>
                <w:rFonts w:cs="Arial"/>
                <w:color w:val="FF0000"/>
                <w:sz w:val="22"/>
                <w:szCs w:val="22"/>
              </w:rPr>
            </w:pPr>
            <w:r w:rsidRPr="004425DB">
              <w:rPr>
                <w:rFonts w:cs="Arial"/>
                <w:sz w:val="22"/>
                <w:szCs w:val="22"/>
              </w:rPr>
              <w:t>Term</w:t>
            </w:r>
          </w:p>
        </w:tc>
      </w:tr>
      <w:tr w:rsidR="00743450" w:rsidRPr="00312D4F" w14:paraId="79941174" w14:textId="77777777" w:rsidTr="004425DB">
        <w:tc>
          <w:tcPr>
            <w:tcW w:w="4820" w:type="dxa"/>
          </w:tcPr>
          <w:p w14:paraId="124DE895" w14:textId="77777777" w:rsidR="00743450" w:rsidRPr="00312D4F" w:rsidRDefault="00743450" w:rsidP="00BC46CE">
            <w:pPr>
              <w:rPr>
                <w:rFonts w:cs="Arial"/>
                <w:sz w:val="22"/>
                <w:szCs w:val="22"/>
              </w:rPr>
            </w:pPr>
            <w:r w:rsidRPr="00312D4F">
              <w:rPr>
                <w:rFonts w:cs="Arial"/>
                <w:sz w:val="22"/>
                <w:szCs w:val="22"/>
              </w:rPr>
              <w:lastRenderedPageBreak/>
              <w:t xml:space="preserve">Responsibility for ensuring arrangements </w:t>
            </w:r>
            <w:proofErr w:type="gramStart"/>
            <w:r w:rsidRPr="00312D4F">
              <w:rPr>
                <w:rFonts w:cs="Arial"/>
                <w:sz w:val="22"/>
                <w:szCs w:val="22"/>
              </w:rPr>
              <w:t>are</w:t>
            </w:r>
            <w:proofErr w:type="gramEnd"/>
            <w:r w:rsidRPr="00312D4F">
              <w:rPr>
                <w:rFonts w:cs="Arial"/>
                <w:sz w:val="22"/>
                <w:szCs w:val="22"/>
              </w:rPr>
              <w:t xml:space="preserve"> in place to deal with other emergency situations </w:t>
            </w:r>
            <w:r w:rsidR="00277558" w:rsidRPr="00312D4F">
              <w:rPr>
                <w:rFonts w:cs="Arial"/>
                <w:sz w:val="22"/>
                <w:szCs w:val="22"/>
              </w:rPr>
              <w:t>e.g.</w:t>
            </w:r>
            <w:r w:rsidRPr="00312D4F">
              <w:rPr>
                <w:rFonts w:cs="Arial"/>
                <w:sz w:val="22"/>
                <w:szCs w:val="22"/>
              </w:rPr>
              <w:t xml:space="preserve"> bomb threat, flood etc.</w:t>
            </w:r>
          </w:p>
          <w:p w14:paraId="51E06230" w14:textId="77777777" w:rsidR="00743450" w:rsidRPr="00312D4F" w:rsidRDefault="00743450" w:rsidP="00BC46CE">
            <w:pPr>
              <w:rPr>
                <w:rFonts w:cs="Arial"/>
                <w:sz w:val="22"/>
                <w:szCs w:val="22"/>
              </w:rPr>
            </w:pPr>
          </w:p>
        </w:tc>
        <w:tc>
          <w:tcPr>
            <w:tcW w:w="4358" w:type="dxa"/>
            <w:tcBorders>
              <w:bottom w:val="single" w:sz="4" w:space="0" w:color="auto"/>
            </w:tcBorders>
          </w:tcPr>
          <w:p w14:paraId="28239EE9" w14:textId="77777777" w:rsidR="00743450" w:rsidRPr="004425DB" w:rsidRDefault="00AB775C" w:rsidP="00BC46CE">
            <w:pPr>
              <w:rPr>
                <w:rFonts w:cs="Arial"/>
                <w:sz w:val="22"/>
                <w:szCs w:val="22"/>
              </w:rPr>
            </w:pPr>
            <w:r w:rsidRPr="004425DB">
              <w:rPr>
                <w:rFonts w:cs="Arial"/>
                <w:sz w:val="22"/>
                <w:szCs w:val="22"/>
              </w:rPr>
              <w:t>Senior Leadership Team</w:t>
            </w:r>
          </w:p>
        </w:tc>
      </w:tr>
    </w:tbl>
    <w:p w14:paraId="406E93EA" w14:textId="77777777" w:rsidR="00743450" w:rsidRPr="00312D4F" w:rsidRDefault="00743450" w:rsidP="00743450">
      <w:pPr>
        <w:rPr>
          <w:rFonts w:cs="Arial"/>
          <w:sz w:val="22"/>
          <w:szCs w:val="22"/>
        </w:rPr>
      </w:pPr>
    </w:p>
    <w:p w14:paraId="6D2D4CC0" w14:textId="77777777" w:rsidR="00743450" w:rsidRPr="00312D4F" w:rsidRDefault="00743450" w:rsidP="00743450">
      <w:pPr>
        <w:rPr>
          <w:rFonts w:cs="Arial"/>
          <w:sz w:val="22"/>
          <w:szCs w:val="22"/>
        </w:rPr>
      </w:pPr>
    </w:p>
    <w:p w14:paraId="7DE64C4B" w14:textId="77777777" w:rsidR="00743450" w:rsidRPr="00312D4F" w:rsidRDefault="00743450" w:rsidP="00FC10C7">
      <w:pPr>
        <w:jc w:val="center"/>
        <w:rPr>
          <w:rFonts w:cs="Arial"/>
          <w:color w:val="000000"/>
          <w:sz w:val="22"/>
          <w:szCs w:val="22"/>
        </w:rPr>
      </w:pPr>
    </w:p>
    <w:p w14:paraId="0709E4D7" w14:textId="77777777" w:rsidR="00C14DBF" w:rsidRPr="00312D4F" w:rsidRDefault="00C14DBF" w:rsidP="00FC10C7">
      <w:pPr>
        <w:rPr>
          <w:rFonts w:cs="Arial"/>
          <w:sz w:val="22"/>
          <w:szCs w:val="22"/>
        </w:rPr>
      </w:pPr>
    </w:p>
    <w:sectPr w:rsidR="00C14DBF" w:rsidRPr="00312D4F" w:rsidSect="00A26EE3">
      <w:pgSz w:w="11906" w:h="16838"/>
      <w:pgMar w:top="85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F7617" w14:textId="77777777" w:rsidR="00201222" w:rsidRDefault="00201222">
      <w:r>
        <w:separator/>
      </w:r>
    </w:p>
  </w:endnote>
  <w:endnote w:type="continuationSeparator" w:id="0">
    <w:p w14:paraId="6A2BAEDC" w14:textId="77777777" w:rsidR="00201222" w:rsidRDefault="0020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CFC3" w14:textId="77777777" w:rsidR="00A240AF" w:rsidRDefault="00A240AF" w:rsidP="007165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F252A4" w14:textId="77777777" w:rsidR="00A240AF" w:rsidRDefault="00A240AF" w:rsidP="00716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689583"/>
      <w:docPartObj>
        <w:docPartGallery w:val="Page Numbers (Bottom of Page)"/>
        <w:docPartUnique/>
      </w:docPartObj>
    </w:sdtPr>
    <w:sdtEndPr>
      <w:rPr>
        <w:noProof/>
      </w:rPr>
    </w:sdtEndPr>
    <w:sdtContent>
      <w:p w14:paraId="200A0551" w14:textId="6CB02D44" w:rsidR="00A240AF" w:rsidRDefault="00A240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E64793" w14:textId="32766D89" w:rsidR="00A240AF" w:rsidRPr="00F83456" w:rsidRDefault="00A240AF" w:rsidP="00716523">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871F" w14:textId="77777777" w:rsidR="00201222" w:rsidRDefault="00201222">
      <w:r>
        <w:separator/>
      </w:r>
    </w:p>
  </w:footnote>
  <w:footnote w:type="continuationSeparator" w:id="0">
    <w:p w14:paraId="4B054B35" w14:textId="77777777" w:rsidR="00201222" w:rsidRDefault="0020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6817" w14:textId="77777777" w:rsidR="00A240AF" w:rsidRDefault="00A240AF" w:rsidP="00036DB9">
    <w:pPr>
      <w:pStyle w:val="Header"/>
      <w:jc w:val="right"/>
    </w:pPr>
    <w:r>
      <w:rPr>
        <w:noProof/>
      </w:rPr>
      <w:drawing>
        <wp:inline distT="0" distB="0" distL="0" distR="0" wp14:anchorId="693175E7" wp14:editId="298510F6">
          <wp:extent cx="1247775" cy="847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en logo.png"/>
                  <pic:cNvPicPr/>
                </pic:nvPicPr>
                <pic:blipFill>
                  <a:blip r:embed="rId1">
                    <a:extLst>
                      <a:ext uri="{28A0092B-C50C-407E-A947-70E740481C1C}">
                        <a14:useLocalDpi xmlns:a14="http://schemas.microsoft.com/office/drawing/2010/main" val="0"/>
                      </a:ext>
                    </a:extLst>
                  </a:blip>
                  <a:stretch>
                    <a:fillRect/>
                  </a:stretch>
                </pic:blipFill>
                <pic:spPr>
                  <a:xfrm>
                    <a:off x="0" y="0"/>
                    <a:ext cx="1247955" cy="847847"/>
                  </a:xfrm>
                  <a:prstGeom prst="rect">
                    <a:avLst/>
                  </a:prstGeom>
                </pic:spPr>
              </pic:pic>
            </a:graphicData>
          </a:graphic>
        </wp:inline>
      </w:drawing>
    </w:r>
  </w:p>
  <w:p w14:paraId="5B5720C8" w14:textId="77777777" w:rsidR="00A240AF" w:rsidRDefault="00A24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964221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225154"/>
    <w:multiLevelType w:val="hybridMultilevel"/>
    <w:tmpl w:val="86C0E1FA"/>
    <w:lvl w:ilvl="0" w:tplc="1A1286E2">
      <w:start w:val="1"/>
      <w:numFmt w:val="bullet"/>
      <w:lvlText w:val=""/>
      <w:lvlJc w:val="left"/>
      <w:pPr>
        <w:tabs>
          <w:tab w:val="num" w:pos="567"/>
        </w:tabs>
        <w:ind w:left="567" w:hanging="567"/>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15434"/>
    <w:multiLevelType w:val="hybridMultilevel"/>
    <w:tmpl w:val="0AF822B8"/>
    <w:lvl w:ilvl="0" w:tplc="81BEBEC8">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C2731F"/>
    <w:multiLevelType w:val="hybridMultilevel"/>
    <w:tmpl w:val="00CA9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0A3DFB"/>
    <w:multiLevelType w:val="multilevel"/>
    <w:tmpl w:val="5108082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C46F9"/>
    <w:multiLevelType w:val="hybridMultilevel"/>
    <w:tmpl w:val="72DCD2CA"/>
    <w:lvl w:ilvl="0" w:tplc="EAD0EF28">
      <w:start w:val="1"/>
      <w:numFmt w:val="bullet"/>
      <w:lvlText w:val=""/>
      <w:lvlJc w:val="left"/>
      <w:pPr>
        <w:tabs>
          <w:tab w:val="num" w:pos="567"/>
        </w:tabs>
        <w:ind w:left="567" w:hanging="567"/>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7157DA"/>
    <w:multiLevelType w:val="hybridMultilevel"/>
    <w:tmpl w:val="D6F27E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104C0"/>
    <w:multiLevelType w:val="hybridMultilevel"/>
    <w:tmpl w:val="B8CAC0F2"/>
    <w:lvl w:ilvl="0" w:tplc="00A2BFF2">
      <w:numFmt w:val="bullet"/>
      <w:lvlText w:val="-"/>
      <w:lvlJc w:val="left"/>
      <w:pPr>
        <w:tabs>
          <w:tab w:val="num" w:pos="567"/>
        </w:tabs>
        <w:ind w:left="567"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626420"/>
    <w:multiLevelType w:val="hybridMultilevel"/>
    <w:tmpl w:val="F6269FE4"/>
    <w:lvl w:ilvl="0" w:tplc="D82E18A0">
      <w:start w:val="1"/>
      <w:numFmt w:val="bullet"/>
      <w:lvlText w:val=""/>
      <w:lvlJc w:val="left"/>
      <w:pPr>
        <w:tabs>
          <w:tab w:val="num" w:pos="567"/>
        </w:tabs>
        <w:ind w:left="567" w:hanging="567"/>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64FDC"/>
    <w:multiLevelType w:val="hybridMultilevel"/>
    <w:tmpl w:val="E2D6DE5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623A10"/>
    <w:multiLevelType w:val="hybridMultilevel"/>
    <w:tmpl w:val="2B26A6EA"/>
    <w:lvl w:ilvl="0" w:tplc="F7DC67DE">
      <w:start w:val="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8936CF9"/>
    <w:multiLevelType w:val="hybridMultilevel"/>
    <w:tmpl w:val="CE869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BD3769"/>
    <w:multiLevelType w:val="hybridMultilevel"/>
    <w:tmpl w:val="D04460EE"/>
    <w:lvl w:ilvl="0" w:tplc="9ABA703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EA0269"/>
    <w:multiLevelType w:val="hybridMultilevel"/>
    <w:tmpl w:val="ECE46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06739"/>
    <w:multiLevelType w:val="multilevel"/>
    <w:tmpl w:val="89FC1F1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B030C6"/>
    <w:multiLevelType w:val="hybridMultilevel"/>
    <w:tmpl w:val="CE425564"/>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1921BC2"/>
    <w:multiLevelType w:val="hybridMultilevel"/>
    <w:tmpl w:val="46F206E0"/>
    <w:lvl w:ilvl="0" w:tplc="A676AAE4">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F46884"/>
    <w:multiLevelType w:val="hybridMultilevel"/>
    <w:tmpl w:val="DB34D24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512633D"/>
    <w:multiLevelType w:val="hybridMultilevel"/>
    <w:tmpl w:val="AE6CD2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835ED8"/>
    <w:multiLevelType w:val="multilevel"/>
    <w:tmpl w:val="CE42556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C9D3632"/>
    <w:multiLevelType w:val="hybridMultilevel"/>
    <w:tmpl w:val="95E29F3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B879DB"/>
    <w:multiLevelType w:val="hybridMultilevel"/>
    <w:tmpl w:val="2174D452"/>
    <w:lvl w:ilvl="0" w:tplc="1B7E2CF4">
      <w:numFmt w:val="bullet"/>
      <w:lvlText w:val="-"/>
      <w:lvlJc w:val="left"/>
      <w:pPr>
        <w:tabs>
          <w:tab w:val="num" w:pos="1134"/>
        </w:tabs>
        <w:ind w:left="1134" w:hanging="567"/>
      </w:pPr>
      <w:rPr>
        <w:rFonts w:ascii="Arial" w:eastAsia="Times New Roman" w:hAnsi="Aria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342331"/>
    <w:multiLevelType w:val="hybridMultilevel"/>
    <w:tmpl w:val="0010B7D0"/>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03">
      <w:start w:val="1"/>
      <w:numFmt w:val="bullet"/>
      <w:lvlText w:val="o"/>
      <w:lvlJc w:val="left"/>
      <w:pPr>
        <w:tabs>
          <w:tab w:val="num" w:pos="2340"/>
        </w:tabs>
        <w:ind w:left="2340" w:hanging="360"/>
      </w:pPr>
      <w:rPr>
        <w:rFonts w:ascii="Courier New" w:hAnsi="Courier New" w:cs="Courier New"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015AD6"/>
    <w:multiLevelType w:val="hybridMultilevel"/>
    <w:tmpl w:val="03448FEC"/>
    <w:lvl w:ilvl="0" w:tplc="2138EB6C">
      <w:start w:val="1"/>
      <w:numFmt w:val="bullet"/>
      <w:lvlText w:val=""/>
      <w:lvlJc w:val="left"/>
      <w:pPr>
        <w:tabs>
          <w:tab w:val="num" w:pos="567"/>
        </w:tabs>
        <w:ind w:left="567" w:hanging="567"/>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873EB2"/>
    <w:multiLevelType w:val="hybridMultilevel"/>
    <w:tmpl w:val="051C42B2"/>
    <w:lvl w:ilvl="0" w:tplc="EF0C5F18">
      <w:start w:val="1"/>
      <w:numFmt w:val="decimal"/>
      <w:lvlText w:val="%1."/>
      <w:lvlJc w:val="left"/>
      <w:pPr>
        <w:tabs>
          <w:tab w:val="num" w:pos="567"/>
        </w:tabs>
        <w:ind w:left="567" w:hanging="567"/>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E7B27B3"/>
    <w:multiLevelType w:val="hybridMultilevel"/>
    <w:tmpl w:val="F46A0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9B717F"/>
    <w:multiLevelType w:val="hybridMultilevel"/>
    <w:tmpl w:val="E83E1C5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21F637B"/>
    <w:multiLevelType w:val="hybridMultilevel"/>
    <w:tmpl w:val="4C9EAA50"/>
    <w:lvl w:ilvl="0" w:tplc="5E68558A">
      <w:start w:val="1"/>
      <w:numFmt w:val="bullet"/>
      <w:lvlText w:val=""/>
      <w:lvlJc w:val="left"/>
      <w:pPr>
        <w:tabs>
          <w:tab w:val="num" w:pos="2007"/>
        </w:tabs>
        <w:ind w:left="2007" w:hanging="567"/>
      </w:pPr>
      <w:rPr>
        <w:rFonts w:ascii="Symbol" w:hAnsi="Symbol" w:hint="default"/>
      </w:rPr>
    </w:lvl>
    <w:lvl w:ilvl="1" w:tplc="24D20EE4">
      <w:start w:val="1"/>
      <w:numFmt w:val="bullet"/>
      <w:lvlText w:val=""/>
      <w:lvlJc w:val="left"/>
      <w:pPr>
        <w:tabs>
          <w:tab w:val="num" w:pos="1053"/>
        </w:tabs>
        <w:ind w:left="1053" w:hanging="360"/>
      </w:pPr>
      <w:rPr>
        <w:rFonts w:ascii="Wingdings" w:hAnsi="Wingdings" w:hint="default"/>
      </w:rPr>
    </w:lvl>
    <w:lvl w:ilvl="2" w:tplc="04090005" w:tentative="1">
      <w:start w:val="1"/>
      <w:numFmt w:val="bullet"/>
      <w:lvlText w:val=""/>
      <w:lvlJc w:val="left"/>
      <w:pPr>
        <w:tabs>
          <w:tab w:val="num" w:pos="1773"/>
        </w:tabs>
        <w:ind w:left="1773" w:hanging="360"/>
      </w:pPr>
      <w:rPr>
        <w:rFonts w:ascii="Wingdings" w:hAnsi="Wingdings" w:hint="default"/>
      </w:rPr>
    </w:lvl>
    <w:lvl w:ilvl="3" w:tplc="04090001" w:tentative="1">
      <w:start w:val="1"/>
      <w:numFmt w:val="bullet"/>
      <w:lvlText w:val=""/>
      <w:lvlJc w:val="left"/>
      <w:pPr>
        <w:tabs>
          <w:tab w:val="num" w:pos="2493"/>
        </w:tabs>
        <w:ind w:left="2493" w:hanging="360"/>
      </w:pPr>
      <w:rPr>
        <w:rFonts w:ascii="Symbol" w:hAnsi="Symbol" w:hint="default"/>
      </w:rPr>
    </w:lvl>
    <w:lvl w:ilvl="4" w:tplc="04090003" w:tentative="1">
      <w:start w:val="1"/>
      <w:numFmt w:val="bullet"/>
      <w:lvlText w:val="o"/>
      <w:lvlJc w:val="left"/>
      <w:pPr>
        <w:tabs>
          <w:tab w:val="num" w:pos="3213"/>
        </w:tabs>
        <w:ind w:left="3213" w:hanging="360"/>
      </w:pPr>
      <w:rPr>
        <w:rFonts w:ascii="Courier New" w:hAnsi="Courier New" w:cs="Courier New" w:hint="default"/>
      </w:rPr>
    </w:lvl>
    <w:lvl w:ilvl="5" w:tplc="04090005" w:tentative="1">
      <w:start w:val="1"/>
      <w:numFmt w:val="bullet"/>
      <w:lvlText w:val=""/>
      <w:lvlJc w:val="left"/>
      <w:pPr>
        <w:tabs>
          <w:tab w:val="num" w:pos="3933"/>
        </w:tabs>
        <w:ind w:left="3933" w:hanging="360"/>
      </w:pPr>
      <w:rPr>
        <w:rFonts w:ascii="Wingdings" w:hAnsi="Wingdings" w:hint="default"/>
      </w:rPr>
    </w:lvl>
    <w:lvl w:ilvl="6" w:tplc="04090001" w:tentative="1">
      <w:start w:val="1"/>
      <w:numFmt w:val="bullet"/>
      <w:lvlText w:val=""/>
      <w:lvlJc w:val="left"/>
      <w:pPr>
        <w:tabs>
          <w:tab w:val="num" w:pos="4653"/>
        </w:tabs>
        <w:ind w:left="4653" w:hanging="360"/>
      </w:pPr>
      <w:rPr>
        <w:rFonts w:ascii="Symbol" w:hAnsi="Symbol" w:hint="default"/>
      </w:rPr>
    </w:lvl>
    <w:lvl w:ilvl="7" w:tplc="04090003" w:tentative="1">
      <w:start w:val="1"/>
      <w:numFmt w:val="bullet"/>
      <w:lvlText w:val="o"/>
      <w:lvlJc w:val="left"/>
      <w:pPr>
        <w:tabs>
          <w:tab w:val="num" w:pos="5373"/>
        </w:tabs>
        <w:ind w:left="5373" w:hanging="360"/>
      </w:pPr>
      <w:rPr>
        <w:rFonts w:ascii="Courier New" w:hAnsi="Courier New" w:cs="Courier New" w:hint="default"/>
      </w:rPr>
    </w:lvl>
    <w:lvl w:ilvl="8" w:tplc="04090005" w:tentative="1">
      <w:start w:val="1"/>
      <w:numFmt w:val="bullet"/>
      <w:lvlText w:val=""/>
      <w:lvlJc w:val="left"/>
      <w:pPr>
        <w:tabs>
          <w:tab w:val="num" w:pos="6093"/>
        </w:tabs>
        <w:ind w:left="6093" w:hanging="360"/>
      </w:pPr>
      <w:rPr>
        <w:rFonts w:ascii="Wingdings" w:hAnsi="Wingdings" w:hint="default"/>
      </w:rPr>
    </w:lvl>
  </w:abstractNum>
  <w:abstractNum w:abstractNumId="28" w15:restartNumberingAfterBreak="0">
    <w:nsid w:val="42E8118C"/>
    <w:multiLevelType w:val="hybridMultilevel"/>
    <w:tmpl w:val="2BFEF85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3015F9"/>
    <w:multiLevelType w:val="hybridMultilevel"/>
    <w:tmpl w:val="30327B78"/>
    <w:lvl w:ilvl="0" w:tplc="C1C436C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951091"/>
    <w:multiLevelType w:val="hybridMultilevel"/>
    <w:tmpl w:val="0B4CD002"/>
    <w:lvl w:ilvl="0" w:tplc="7EA2B456">
      <w:start w:val="1"/>
      <w:numFmt w:val="bullet"/>
      <w:lvlText w:val=""/>
      <w:lvlJc w:val="left"/>
      <w:pPr>
        <w:tabs>
          <w:tab w:val="num" w:pos="567"/>
        </w:tabs>
        <w:ind w:left="567" w:hanging="567"/>
      </w:pPr>
      <w:rPr>
        <w:rFonts w:ascii="Wingdings" w:hAnsi="Wingdings" w:hint="default"/>
      </w:rPr>
    </w:lvl>
    <w:lvl w:ilvl="1" w:tplc="24D20EE4">
      <w:start w:val="1"/>
      <w:numFmt w:val="bullet"/>
      <w:lvlText w:val=""/>
      <w:lvlJc w:val="left"/>
      <w:pPr>
        <w:tabs>
          <w:tab w:val="num" w:pos="180"/>
        </w:tabs>
        <w:ind w:left="180" w:hanging="360"/>
      </w:pPr>
      <w:rPr>
        <w:rFonts w:ascii="Wingdings" w:hAnsi="Wingdings"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1" w15:restartNumberingAfterBreak="0">
    <w:nsid w:val="47EC5E08"/>
    <w:multiLevelType w:val="hybridMultilevel"/>
    <w:tmpl w:val="3DEAC3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8430424"/>
    <w:multiLevelType w:val="hybridMultilevel"/>
    <w:tmpl w:val="143A6A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4526E2"/>
    <w:multiLevelType w:val="hybridMultilevel"/>
    <w:tmpl w:val="89FC1F10"/>
    <w:lvl w:ilvl="0" w:tplc="C1C436C8">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380EEF"/>
    <w:multiLevelType w:val="hybridMultilevel"/>
    <w:tmpl w:val="8DE4EBC0"/>
    <w:lvl w:ilvl="0" w:tplc="ECE241A6">
      <w:start w:val="1"/>
      <w:numFmt w:val="decimal"/>
      <w:lvlText w:val="B%1"/>
      <w:lvlJc w:val="left"/>
      <w:pPr>
        <w:tabs>
          <w:tab w:val="num" w:pos="491"/>
        </w:tabs>
        <w:ind w:left="491" w:hanging="491"/>
      </w:pPr>
      <w:rPr>
        <w:rFonts w:hint="default"/>
        <w:b w:val="0"/>
        <w:bCs/>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54BC06D7"/>
    <w:multiLevelType w:val="hybridMultilevel"/>
    <w:tmpl w:val="189EBE34"/>
    <w:lvl w:ilvl="0" w:tplc="C1C436C8">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1C654A"/>
    <w:multiLevelType w:val="hybridMultilevel"/>
    <w:tmpl w:val="4A88BE7E"/>
    <w:lvl w:ilvl="0" w:tplc="BBB6C11C">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B65008"/>
    <w:multiLevelType w:val="hybridMultilevel"/>
    <w:tmpl w:val="9970CD98"/>
    <w:lvl w:ilvl="0" w:tplc="08090003">
      <w:start w:val="1"/>
      <w:numFmt w:val="bullet"/>
      <w:lvlText w:val="o"/>
      <w:lvlJc w:val="left"/>
      <w:pPr>
        <w:tabs>
          <w:tab w:val="num" w:pos="786"/>
        </w:tabs>
        <w:ind w:left="786"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1A43AA"/>
    <w:multiLevelType w:val="hybridMultilevel"/>
    <w:tmpl w:val="C546BD10"/>
    <w:lvl w:ilvl="0" w:tplc="FB385A5A">
      <w:start w:val="1"/>
      <w:numFmt w:val="bullet"/>
      <w:lvlText w:val=""/>
      <w:lvlJc w:val="left"/>
      <w:pPr>
        <w:tabs>
          <w:tab w:val="num" w:pos="567"/>
        </w:tabs>
        <w:ind w:left="567" w:hanging="567"/>
      </w:pPr>
      <w:rPr>
        <w:rFonts w:ascii="Wingdings" w:hAnsi="Wingdings" w:hint="default"/>
        <w:sz w:val="24"/>
        <w:szCs w:val="24"/>
      </w:rPr>
    </w:lvl>
    <w:lvl w:ilvl="1" w:tplc="9D88FD9A">
      <w:start w:val="1"/>
      <w:numFmt w:val="bullet"/>
      <w:lvlText w:val=""/>
      <w:lvlJc w:val="left"/>
      <w:pPr>
        <w:tabs>
          <w:tab w:val="num" w:pos="1647"/>
        </w:tabs>
        <w:ind w:left="1647" w:hanging="567"/>
      </w:pPr>
      <w:rPr>
        <w:rFonts w:ascii="Wingdings" w:hAnsi="Wingdings"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4A564E"/>
    <w:multiLevelType w:val="hybridMultilevel"/>
    <w:tmpl w:val="858E35E2"/>
    <w:lvl w:ilvl="0" w:tplc="BEC4E7C0">
      <w:start w:val="1"/>
      <w:numFmt w:val="decimal"/>
      <w:lvlText w:val="C%1"/>
      <w:lvlJc w:val="left"/>
      <w:pPr>
        <w:tabs>
          <w:tab w:val="num" w:pos="491"/>
        </w:tabs>
        <w:ind w:left="491" w:hanging="49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5DD1DE5"/>
    <w:multiLevelType w:val="multilevel"/>
    <w:tmpl w:val="D6F27E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6164F6"/>
    <w:multiLevelType w:val="hybridMultilevel"/>
    <w:tmpl w:val="EB26CF10"/>
    <w:lvl w:ilvl="0" w:tplc="08090003">
      <w:start w:val="1"/>
      <w:numFmt w:val="bullet"/>
      <w:lvlText w:val="o"/>
      <w:lvlJc w:val="left"/>
      <w:pPr>
        <w:tabs>
          <w:tab w:val="num" w:pos="754"/>
        </w:tabs>
        <w:ind w:left="754" w:hanging="360"/>
      </w:pPr>
      <w:rPr>
        <w:rFonts w:ascii="Courier New" w:hAnsi="Courier New" w:cs="Courier New"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42" w15:restartNumberingAfterBreak="0">
    <w:nsid w:val="6D1A5EEF"/>
    <w:multiLevelType w:val="hybridMultilevel"/>
    <w:tmpl w:val="8EB40BA4"/>
    <w:lvl w:ilvl="0" w:tplc="8F8677F6">
      <w:start w:val="1"/>
      <w:numFmt w:val="bullet"/>
      <w:lvlText w:val=""/>
      <w:lvlJc w:val="left"/>
      <w:pPr>
        <w:tabs>
          <w:tab w:val="num" w:pos="567"/>
        </w:tabs>
        <w:ind w:left="567" w:hanging="567"/>
      </w:pPr>
      <w:rPr>
        <w:rFonts w:ascii="Wingdings" w:hAnsi="Wingdings" w:hint="default"/>
      </w:rPr>
    </w:lvl>
    <w:lvl w:ilvl="1" w:tplc="E28CA888">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3C3E79"/>
    <w:multiLevelType w:val="hybridMultilevel"/>
    <w:tmpl w:val="0B146524"/>
    <w:lvl w:ilvl="0" w:tplc="E3027618">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43A2238"/>
    <w:multiLevelType w:val="hybridMultilevel"/>
    <w:tmpl w:val="0DBE7F54"/>
    <w:lvl w:ilvl="0" w:tplc="B11C1932">
      <w:start w:val="1"/>
      <w:numFmt w:val="bullet"/>
      <w:lvlText w:val=""/>
      <w:lvlJc w:val="left"/>
      <w:pPr>
        <w:tabs>
          <w:tab w:val="num" w:pos="567"/>
        </w:tabs>
        <w:ind w:left="567" w:hanging="567"/>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E8379A"/>
    <w:multiLevelType w:val="hybridMultilevel"/>
    <w:tmpl w:val="88D016E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B2A5EBF"/>
    <w:multiLevelType w:val="hybridMultilevel"/>
    <w:tmpl w:val="A290D69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A80550C">
      <w:start w:val="4"/>
      <w:numFmt w:val="decimal"/>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C1C246F"/>
    <w:multiLevelType w:val="hybridMultilevel"/>
    <w:tmpl w:val="2F4CEB9C"/>
    <w:lvl w:ilvl="0" w:tplc="DA6E3AE0">
      <w:start w:val="1"/>
      <w:numFmt w:val="bullet"/>
      <w:pStyle w:val="ListBullet"/>
      <w:lvlText w:val=""/>
      <w:lvlJc w:val="left"/>
      <w:pPr>
        <w:tabs>
          <w:tab w:val="num" w:pos="567"/>
        </w:tabs>
        <w:ind w:left="567" w:hanging="567"/>
      </w:pPr>
      <w:rPr>
        <w:rFonts w:ascii="Wingdings" w:hAnsi="Wingdings" w:hint="default"/>
        <w:sz w:val="24"/>
        <w:szCs w:val="24"/>
      </w:rPr>
    </w:lvl>
    <w:lvl w:ilvl="1" w:tplc="671E3F20">
      <w:start w:val="1"/>
      <w:numFmt w:val="bullet"/>
      <w:lvlText w:val=""/>
      <w:lvlJc w:val="left"/>
      <w:pPr>
        <w:tabs>
          <w:tab w:val="num" w:pos="1134"/>
        </w:tabs>
        <w:ind w:left="1134" w:hanging="567"/>
      </w:pPr>
      <w:rPr>
        <w:rFonts w:ascii="Symbol" w:hAnsi="Symbol"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4D2961"/>
    <w:multiLevelType w:val="hybridMultilevel"/>
    <w:tmpl w:val="6344A958"/>
    <w:lvl w:ilvl="0" w:tplc="D6A4F51C">
      <w:start w:val="1"/>
      <w:numFmt w:val="bullet"/>
      <w:lvlText w:val=""/>
      <w:lvlJc w:val="left"/>
      <w:pPr>
        <w:tabs>
          <w:tab w:val="num" w:pos="567"/>
        </w:tabs>
        <w:ind w:left="567" w:hanging="567"/>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46"/>
  </w:num>
  <w:num w:numId="3">
    <w:abstractNumId w:val="45"/>
  </w:num>
  <w:num w:numId="4">
    <w:abstractNumId w:val="13"/>
  </w:num>
  <w:num w:numId="5">
    <w:abstractNumId w:val="32"/>
  </w:num>
  <w:num w:numId="6">
    <w:abstractNumId w:val="22"/>
  </w:num>
  <w:num w:numId="7">
    <w:abstractNumId w:val="10"/>
  </w:num>
  <w:num w:numId="8">
    <w:abstractNumId w:val="18"/>
  </w:num>
  <w:num w:numId="9">
    <w:abstractNumId w:val="11"/>
  </w:num>
  <w:num w:numId="10">
    <w:abstractNumId w:val="29"/>
  </w:num>
  <w:num w:numId="11">
    <w:abstractNumId w:val="33"/>
  </w:num>
  <w:num w:numId="12">
    <w:abstractNumId w:val="20"/>
  </w:num>
  <w:num w:numId="13">
    <w:abstractNumId w:val="14"/>
  </w:num>
  <w:num w:numId="14">
    <w:abstractNumId w:val="35"/>
  </w:num>
  <w:num w:numId="15">
    <w:abstractNumId w:val="37"/>
  </w:num>
  <w:num w:numId="16">
    <w:abstractNumId w:val="3"/>
  </w:num>
  <w:num w:numId="17">
    <w:abstractNumId w:val="0"/>
  </w:num>
  <w:num w:numId="18">
    <w:abstractNumId w:val="17"/>
  </w:num>
  <w:num w:numId="19">
    <w:abstractNumId w:val="36"/>
  </w:num>
  <w:num w:numId="20">
    <w:abstractNumId w:val="30"/>
  </w:num>
  <w:num w:numId="21">
    <w:abstractNumId w:val="44"/>
  </w:num>
  <w:num w:numId="22">
    <w:abstractNumId w:val="1"/>
  </w:num>
  <w:num w:numId="23">
    <w:abstractNumId w:val="5"/>
  </w:num>
  <w:num w:numId="24">
    <w:abstractNumId w:val="23"/>
  </w:num>
  <w:num w:numId="25">
    <w:abstractNumId w:val="42"/>
  </w:num>
  <w:num w:numId="26">
    <w:abstractNumId w:val="38"/>
  </w:num>
  <w:num w:numId="27">
    <w:abstractNumId w:val="8"/>
  </w:num>
  <w:num w:numId="28">
    <w:abstractNumId w:val="21"/>
  </w:num>
  <w:num w:numId="29">
    <w:abstractNumId w:val="24"/>
  </w:num>
  <w:num w:numId="30">
    <w:abstractNumId w:val="47"/>
  </w:num>
  <w:num w:numId="31">
    <w:abstractNumId w:val="43"/>
  </w:num>
  <w:num w:numId="32">
    <w:abstractNumId w:val="7"/>
  </w:num>
  <w:num w:numId="33">
    <w:abstractNumId w:val="31"/>
  </w:num>
  <w:num w:numId="34">
    <w:abstractNumId w:val="27"/>
  </w:num>
  <w:num w:numId="35">
    <w:abstractNumId w:val="34"/>
  </w:num>
  <w:num w:numId="36">
    <w:abstractNumId w:val="39"/>
  </w:num>
  <w:num w:numId="37">
    <w:abstractNumId w:val="4"/>
  </w:num>
  <w:num w:numId="38">
    <w:abstractNumId w:val="15"/>
  </w:num>
  <w:num w:numId="39">
    <w:abstractNumId w:val="19"/>
  </w:num>
  <w:num w:numId="40">
    <w:abstractNumId w:val="26"/>
  </w:num>
  <w:num w:numId="41">
    <w:abstractNumId w:val="25"/>
  </w:num>
  <w:num w:numId="42">
    <w:abstractNumId w:val="2"/>
  </w:num>
  <w:num w:numId="43">
    <w:abstractNumId w:val="16"/>
  </w:num>
  <w:num w:numId="44">
    <w:abstractNumId w:val="48"/>
  </w:num>
  <w:num w:numId="45">
    <w:abstractNumId w:val="12"/>
  </w:num>
  <w:num w:numId="46">
    <w:abstractNumId w:val="6"/>
  </w:num>
  <w:num w:numId="47">
    <w:abstractNumId w:val="40"/>
  </w:num>
  <w:num w:numId="48">
    <w:abstractNumId w:val="9"/>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A2E"/>
    <w:rsid w:val="00012816"/>
    <w:rsid w:val="00012E17"/>
    <w:rsid w:val="0001512E"/>
    <w:rsid w:val="00017941"/>
    <w:rsid w:val="00022ED9"/>
    <w:rsid w:val="00036DB9"/>
    <w:rsid w:val="00041127"/>
    <w:rsid w:val="00044403"/>
    <w:rsid w:val="000470B7"/>
    <w:rsid w:val="00057D4F"/>
    <w:rsid w:val="000624BE"/>
    <w:rsid w:val="000743DF"/>
    <w:rsid w:val="00091C7C"/>
    <w:rsid w:val="00092142"/>
    <w:rsid w:val="000B11E0"/>
    <w:rsid w:val="000B24A9"/>
    <w:rsid w:val="000B7960"/>
    <w:rsid w:val="000C2209"/>
    <w:rsid w:val="000C3FF6"/>
    <w:rsid w:val="000C4086"/>
    <w:rsid w:val="000D7A8A"/>
    <w:rsid w:val="000E6E54"/>
    <w:rsid w:val="000F4B9B"/>
    <w:rsid w:val="001137B9"/>
    <w:rsid w:val="001138CE"/>
    <w:rsid w:val="00114ACE"/>
    <w:rsid w:val="0011660D"/>
    <w:rsid w:val="001222C8"/>
    <w:rsid w:val="001336AA"/>
    <w:rsid w:val="001412B8"/>
    <w:rsid w:val="001464AC"/>
    <w:rsid w:val="00164535"/>
    <w:rsid w:val="00166821"/>
    <w:rsid w:val="00172164"/>
    <w:rsid w:val="00173C0E"/>
    <w:rsid w:val="0019015D"/>
    <w:rsid w:val="00195AEF"/>
    <w:rsid w:val="001A5C12"/>
    <w:rsid w:val="001A7082"/>
    <w:rsid w:val="001B192B"/>
    <w:rsid w:val="001B7DA8"/>
    <w:rsid w:val="001C136A"/>
    <w:rsid w:val="001C5726"/>
    <w:rsid w:val="001D34BA"/>
    <w:rsid w:val="001D5F86"/>
    <w:rsid w:val="001E6153"/>
    <w:rsid w:val="001F1102"/>
    <w:rsid w:val="0020036A"/>
    <w:rsid w:val="00201222"/>
    <w:rsid w:val="00211771"/>
    <w:rsid w:val="00235D90"/>
    <w:rsid w:val="00243A8F"/>
    <w:rsid w:val="00254A05"/>
    <w:rsid w:val="0026017A"/>
    <w:rsid w:val="00264B1A"/>
    <w:rsid w:val="00274EA1"/>
    <w:rsid w:val="002768B1"/>
    <w:rsid w:val="00277398"/>
    <w:rsid w:val="00277558"/>
    <w:rsid w:val="00281FCA"/>
    <w:rsid w:val="002914D3"/>
    <w:rsid w:val="002A648A"/>
    <w:rsid w:val="002B6CBC"/>
    <w:rsid w:val="002D05C7"/>
    <w:rsid w:val="002D22F6"/>
    <w:rsid w:val="002D5981"/>
    <w:rsid w:val="002F5062"/>
    <w:rsid w:val="002F7320"/>
    <w:rsid w:val="003125BB"/>
    <w:rsid w:val="00312D4F"/>
    <w:rsid w:val="003149A0"/>
    <w:rsid w:val="00325762"/>
    <w:rsid w:val="00331802"/>
    <w:rsid w:val="00344364"/>
    <w:rsid w:val="0034570C"/>
    <w:rsid w:val="0036558F"/>
    <w:rsid w:val="0038467A"/>
    <w:rsid w:val="003A4BED"/>
    <w:rsid w:val="003B5135"/>
    <w:rsid w:val="003C234A"/>
    <w:rsid w:val="003D616F"/>
    <w:rsid w:val="003D730C"/>
    <w:rsid w:val="00403BB4"/>
    <w:rsid w:val="004070DF"/>
    <w:rsid w:val="004130F5"/>
    <w:rsid w:val="00415EE3"/>
    <w:rsid w:val="00430A1B"/>
    <w:rsid w:val="004409B1"/>
    <w:rsid w:val="004425DB"/>
    <w:rsid w:val="00445D0D"/>
    <w:rsid w:val="0045049D"/>
    <w:rsid w:val="004509F6"/>
    <w:rsid w:val="00453216"/>
    <w:rsid w:val="004641C0"/>
    <w:rsid w:val="00466D30"/>
    <w:rsid w:val="00470A2E"/>
    <w:rsid w:val="004771F2"/>
    <w:rsid w:val="00480399"/>
    <w:rsid w:val="0048541D"/>
    <w:rsid w:val="00492A46"/>
    <w:rsid w:val="004A1BC8"/>
    <w:rsid w:val="004B4087"/>
    <w:rsid w:val="004D23B0"/>
    <w:rsid w:val="004D69E6"/>
    <w:rsid w:val="004F03ED"/>
    <w:rsid w:val="004F3E0F"/>
    <w:rsid w:val="005114CD"/>
    <w:rsid w:val="00532324"/>
    <w:rsid w:val="00534CF0"/>
    <w:rsid w:val="00536633"/>
    <w:rsid w:val="005463D1"/>
    <w:rsid w:val="00546D90"/>
    <w:rsid w:val="0057581C"/>
    <w:rsid w:val="00577252"/>
    <w:rsid w:val="00583932"/>
    <w:rsid w:val="0059682F"/>
    <w:rsid w:val="005A2AEC"/>
    <w:rsid w:val="005A5366"/>
    <w:rsid w:val="005B16FB"/>
    <w:rsid w:val="005B26EF"/>
    <w:rsid w:val="005C4203"/>
    <w:rsid w:val="005D1786"/>
    <w:rsid w:val="005D3861"/>
    <w:rsid w:val="005D433A"/>
    <w:rsid w:val="005D4D72"/>
    <w:rsid w:val="005D6C1B"/>
    <w:rsid w:val="005E57A8"/>
    <w:rsid w:val="005F6273"/>
    <w:rsid w:val="005F6E7B"/>
    <w:rsid w:val="0060470C"/>
    <w:rsid w:val="0060570A"/>
    <w:rsid w:val="00607FF6"/>
    <w:rsid w:val="00613518"/>
    <w:rsid w:val="006152DB"/>
    <w:rsid w:val="00616738"/>
    <w:rsid w:val="00631CEE"/>
    <w:rsid w:val="00637F0E"/>
    <w:rsid w:val="006549DF"/>
    <w:rsid w:val="0065589C"/>
    <w:rsid w:val="00660FE0"/>
    <w:rsid w:val="00676DC1"/>
    <w:rsid w:val="00677FDA"/>
    <w:rsid w:val="006873B9"/>
    <w:rsid w:val="00696D8F"/>
    <w:rsid w:val="006B1030"/>
    <w:rsid w:val="006C68DB"/>
    <w:rsid w:val="006E0898"/>
    <w:rsid w:val="006E60DE"/>
    <w:rsid w:val="006F6BF8"/>
    <w:rsid w:val="00703895"/>
    <w:rsid w:val="00707141"/>
    <w:rsid w:val="00716523"/>
    <w:rsid w:val="00743450"/>
    <w:rsid w:val="0074620B"/>
    <w:rsid w:val="00751375"/>
    <w:rsid w:val="0075701C"/>
    <w:rsid w:val="00761912"/>
    <w:rsid w:val="00761F92"/>
    <w:rsid w:val="007653A1"/>
    <w:rsid w:val="00786FAD"/>
    <w:rsid w:val="007875C3"/>
    <w:rsid w:val="00787E79"/>
    <w:rsid w:val="007A361D"/>
    <w:rsid w:val="007A52F5"/>
    <w:rsid w:val="007A76C9"/>
    <w:rsid w:val="007B37F1"/>
    <w:rsid w:val="007C08D9"/>
    <w:rsid w:val="007C5974"/>
    <w:rsid w:val="007D1A1B"/>
    <w:rsid w:val="007F6572"/>
    <w:rsid w:val="008034E9"/>
    <w:rsid w:val="00811113"/>
    <w:rsid w:val="00832C9F"/>
    <w:rsid w:val="0084404D"/>
    <w:rsid w:val="00854B7A"/>
    <w:rsid w:val="00877E7B"/>
    <w:rsid w:val="008A0B2C"/>
    <w:rsid w:val="008A23B0"/>
    <w:rsid w:val="008C5267"/>
    <w:rsid w:val="008D40FF"/>
    <w:rsid w:val="008E0D0B"/>
    <w:rsid w:val="008F089D"/>
    <w:rsid w:val="008F11CF"/>
    <w:rsid w:val="00921069"/>
    <w:rsid w:val="00932627"/>
    <w:rsid w:val="009461FD"/>
    <w:rsid w:val="00956ADD"/>
    <w:rsid w:val="009616D5"/>
    <w:rsid w:val="009768EB"/>
    <w:rsid w:val="00983484"/>
    <w:rsid w:val="0099047D"/>
    <w:rsid w:val="0099652F"/>
    <w:rsid w:val="009C4E74"/>
    <w:rsid w:val="009F5D9F"/>
    <w:rsid w:val="009F62FD"/>
    <w:rsid w:val="00A0004C"/>
    <w:rsid w:val="00A07D01"/>
    <w:rsid w:val="00A152C1"/>
    <w:rsid w:val="00A15F67"/>
    <w:rsid w:val="00A20023"/>
    <w:rsid w:val="00A22E0A"/>
    <w:rsid w:val="00A240AF"/>
    <w:rsid w:val="00A25A5B"/>
    <w:rsid w:val="00A26EE3"/>
    <w:rsid w:val="00A31D89"/>
    <w:rsid w:val="00A343A4"/>
    <w:rsid w:val="00A40586"/>
    <w:rsid w:val="00A479BA"/>
    <w:rsid w:val="00A539F8"/>
    <w:rsid w:val="00A53E07"/>
    <w:rsid w:val="00A61ECC"/>
    <w:rsid w:val="00A73FEF"/>
    <w:rsid w:val="00A84034"/>
    <w:rsid w:val="00A855E7"/>
    <w:rsid w:val="00A858AE"/>
    <w:rsid w:val="00A87887"/>
    <w:rsid w:val="00A91290"/>
    <w:rsid w:val="00AA0C5A"/>
    <w:rsid w:val="00AA0F08"/>
    <w:rsid w:val="00AA30E2"/>
    <w:rsid w:val="00AA4222"/>
    <w:rsid w:val="00AA6BC9"/>
    <w:rsid w:val="00AA6FBF"/>
    <w:rsid w:val="00AB775C"/>
    <w:rsid w:val="00AC63A0"/>
    <w:rsid w:val="00AD3056"/>
    <w:rsid w:val="00AE5971"/>
    <w:rsid w:val="00B06786"/>
    <w:rsid w:val="00B20266"/>
    <w:rsid w:val="00B26715"/>
    <w:rsid w:val="00B46E13"/>
    <w:rsid w:val="00B54EF1"/>
    <w:rsid w:val="00B55D06"/>
    <w:rsid w:val="00B60AC6"/>
    <w:rsid w:val="00B60CFD"/>
    <w:rsid w:val="00B645C6"/>
    <w:rsid w:val="00B64BC7"/>
    <w:rsid w:val="00B66EC1"/>
    <w:rsid w:val="00B90D4B"/>
    <w:rsid w:val="00B91F9E"/>
    <w:rsid w:val="00B931B5"/>
    <w:rsid w:val="00BA009C"/>
    <w:rsid w:val="00BA1B3F"/>
    <w:rsid w:val="00BB41A7"/>
    <w:rsid w:val="00BB6767"/>
    <w:rsid w:val="00BB6812"/>
    <w:rsid w:val="00BC46CE"/>
    <w:rsid w:val="00BC6AB1"/>
    <w:rsid w:val="00BC7745"/>
    <w:rsid w:val="00BD52AB"/>
    <w:rsid w:val="00BD69DF"/>
    <w:rsid w:val="00BE1BEC"/>
    <w:rsid w:val="00BF1CA6"/>
    <w:rsid w:val="00BF3C7A"/>
    <w:rsid w:val="00BF3C9B"/>
    <w:rsid w:val="00BF4494"/>
    <w:rsid w:val="00BF46AA"/>
    <w:rsid w:val="00BF55B3"/>
    <w:rsid w:val="00C00FAA"/>
    <w:rsid w:val="00C0474D"/>
    <w:rsid w:val="00C06EDF"/>
    <w:rsid w:val="00C14DBF"/>
    <w:rsid w:val="00C2284F"/>
    <w:rsid w:val="00C3672B"/>
    <w:rsid w:val="00C5068B"/>
    <w:rsid w:val="00C60E61"/>
    <w:rsid w:val="00C61786"/>
    <w:rsid w:val="00C67E76"/>
    <w:rsid w:val="00C718F3"/>
    <w:rsid w:val="00C74D48"/>
    <w:rsid w:val="00C7768B"/>
    <w:rsid w:val="00C82EA9"/>
    <w:rsid w:val="00C86D8B"/>
    <w:rsid w:val="00C97C8E"/>
    <w:rsid w:val="00CA5AD6"/>
    <w:rsid w:val="00CB3241"/>
    <w:rsid w:val="00CB365E"/>
    <w:rsid w:val="00CB6CFC"/>
    <w:rsid w:val="00CC3D78"/>
    <w:rsid w:val="00CC4BC3"/>
    <w:rsid w:val="00CC7CE4"/>
    <w:rsid w:val="00CD0F91"/>
    <w:rsid w:val="00CE4F68"/>
    <w:rsid w:val="00CF4E4D"/>
    <w:rsid w:val="00CF72F2"/>
    <w:rsid w:val="00D01B23"/>
    <w:rsid w:val="00D03DA1"/>
    <w:rsid w:val="00D14728"/>
    <w:rsid w:val="00D16BA5"/>
    <w:rsid w:val="00D34012"/>
    <w:rsid w:val="00D44EC4"/>
    <w:rsid w:val="00D4739A"/>
    <w:rsid w:val="00D514DE"/>
    <w:rsid w:val="00D571F9"/>
    <w:rsid w:val="00D7474D"/>
    <w:rsid w:val="00D87E5C"/>
    <w:rsid w:val="00D97D51"/>
    <w:rsid w:val="00DB523A"/>
    <w:rsid w:val="00DC1245"/>
    <w:rsid w:val="00DC5B7D"/>
    <w:rsid w:val="00DC7725"/>
    <w:rsid w:val="00DE1840"/>
    <w:rsid w:val="00DE1D6F"/>
    <w:rsid w:val="00DF2C71"/>
    <w:rsid w:val="00E04831"/>
    <w:rsid w:val="00E04FD4"/>
    <w:rsid w:val="00E062B3"/>
    <w:rsid w:val="00E11BFA"/>
    <w:rsid w:val="00E142F7"/>
    <w:rsid w:val="00E2062B"/>
    <w:rsid w:val="00E34CFD"/>
    <w:rsid w:val="00E3536F"/>
    <w:rsid w:val="00E35788"/>
    <w:rsid w:val="00E7077C"/>
    <w:rsid w:val="00E818FE"/>
    <w:rsid w:val="00E84A98"/>
    <w:rsid w:val="00E866F3"/>
    <w:rsid w:val="00E8693C"/>
    <w:rsid w:val="00E869CD"/>
    <w:rsid w:val="00E90A61"/>
    <w:rsid w:val="00EB4263"/>
    <w:rsid w:val="00EC1A95"/>
    <w:rsid w:val="00EC53C0"/>
    <w:rsid w:val="00ED3CA8"/>
    <w:rsid w:val="00ED4EA7"/>
    <w:rsid w:val="00EE380B"/>
    <w:rsid w:val="00EE7A8D"/>
    <w:rsid w:val="00F137DF"/>
    <w:rsid w:val="00F143DB"/>
    <w:rsid w:val="00F2588E"/>
    <w:rsid w:val="00F4053F"/>
    <w:rsid w:val="00F459C8"/>
    <w:rsid w:val="00F47F48"/>
    <w:rsid w:val="00F55031"/>
    <w:rsid w:val="00F61F53"/>
    <w:rsid w:val="00F635B2"/>
    <w:rsid w:val="00F6390C"/>
    <w:rsid w:val="00F63D37"/>
    <w:rsid w:val="00F65D50"/>
    <w:rsid w:val="00F741A9"/>
    <w:rsid w:val="00F83456"/>
    <w:rsid w:val="00F84281"/>
    <w:rsid w:val="00F90D08"/>
    <w:rsid w:val="00F92C73"/>
    <w:rsid w:val="00F95A03"/>
    <w:rsid w:val="00FB352E"/>
    <w:rsid w:val="00FC10C7"/>
    <w:rsid w:val="00FC569B"/>
    <w:rsid w:val="00FC5919"/>
    <w:rsid w:val="00FE1A59"/>
    <w:rsid w:val="00FF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78B1E1"/>
  <w15:docId w15:val="{E0E9DB05-FE11-4C14-B422-FA05C7D3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60D"/>
    <w:rPr>
      <w:rFonts w:ascii="Arial" w:hAnsi="Arial"/>
      <w:sz w:val="24"/>
      <w:lang w:val="en-GB" w:eastAsia="en-GB"/>
    </w:rPr>
  </w:style>
  <w:style w:type="paragraph" w:styleId="Heading1">
    <w:name w:val="heading 1"/>
    <w:basedOn w:val="Normal"/>
    <w:next w:val="Normal"/>
    <w:qFormat/>
    <w:rsid w:val="001B192B"/>
    <w:pPr>
      <w:keepNext/>
      <w:spacing w:before="240" w:after="60"/>
      <w:outlineLvl w:val="0"/>
    </w:pPr>
    <w:rPr>
      <w:rFonts w:cs="Arial"/>
      <w:b/>
      <w:bCs/>
      <w:kern w:val="32"/>
      <w:sz w:val="32"/>
      <w:szCs w:val="32"/>
      <w:lang w:eastAsia="en-US"/>
    </w:rPr>
  </w:style>
  <w:style w:type="paragraph" w:styleId="Heading2">
    <w:name w:val="heading 2"/>
    <w:basedOn w:val="Normal"/>
    <w:next w:val="Normal"/>
    <w:qFormat/>
    <w:rsid w:val="001B192B"/>
    <w:pPr>
      <w:keepNext/>
      <w:spacing w:before="240" w:after="60"/>
      <w:outlineLvl w:val="1"/>
    </w:pPr>
    <w:rPr>
      <w:rFonts w:cs="Arial"/>
      <w:b/>
      <w:bCs/>
      <w:i/>
      <w:iCs/>
      <w:sz w:val="28"/>
      <w:szCs w:val="28"/>
      <w:lang w:eastAsia="en-US"/>
    </w:rPr>
  </w:style>
  <w:style w:type="paragraph" w:styleId="Heading3">
    <w:name w:val="heading 3"/>
    <w:basedOn w:val="Normal"/>
    <w:next w:val="Normal"/>
    <w:qFormat/>
    <w:rsid w:val="001B192B"/>
    <w:pPr>
      <w:keepNext/>
      <w:spacing w:before="240" w:after="60"/>
      <w:outlineLvl w:val="2"/>
    </w:pPr>
    <w:rPr>
      <w:rFonts w:cs="Arial"/>
      <w:b/>
      <w:bCs/>
      <w:sz w:val="26"/>
      <w:szCs w:val="26"/>
      <w:lang w:eastAsia="en-US"/>
    </w:rPr>
  </w:style>
  <w:style w:type="paragraph" w:styleId="Heading4">
    <w:name w:val="heading 4"/>
    <w:basedOn w:val="Normal"/>
    <w:next w:val="Normal"/>
    <w:qFormat/>
    <w:rsid w:val="001B192B"/>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qFormat/>
    <w:rsid w:val="001B192B"/>
    <w:pPr>
      <w:spacing w:before="240" w:after="60"/>
      <w:outlineLvl w:val="4"/>
    </w:pPr>
    <w:rPr>
      <w:b/>
      <w:bCs/>
      <w:i/>
      <w:iCs/>
      <w:sz w:val="26"/>
      <w:szCs w:val="26"/>
      <w:lang w:eastAsia="en-US"/>
    </w:rPr>
  </w:style>
  <w:style w:type="paragraph" w:styleId="Heading6">
    <w:name w:val="heading 6"/>
    <w:basedOn w:val="Normal"/>
    <w:next w:val="Normal"/>
    <w:qFormat/>
    <w:rsid w:val="001B192B"/>
    <w:pPr>
      <w:spacing w:before="240" w:after="60"/>
      <w:outlineLvl w:val="5"/>
    </w:pPr>
    <w:rPr>
      <w:rFonts w:ascii="Times New Roman" w:hAnsi="Times New Roman"/>
      <w:b/>
      <w:bCs/>
      <w:sz w:val="22"/>
      <w:szCs w:val="22"/>
      <w:lang w:eastAsia="en-US"/>
    </w:rPr>
  </w:style>
  <w:style w:type="paragraph" w:styleId="Heading7">
    <w:name w:val="heading 7"/>
    <w:basedOn w:val="Normal"/>
    <w:next w:val="Normal"/>
    <w:qFormat/>
    <w:rsid w:val="001B192B"/>
    <w:pPr>
      <w:spacing w:before="240" w:after="60"/>
      <w:outlineLvl w:val="6"/>
    </w:pPr>
    <w:rPr>
      <w:rFonts w:ascii="Times New Roman" w:hAnsi="Times New Roman"/>
      <w:szCs w:val="24"/>
      <w:lang w:eastAsia="en-US"/>
    </w:rPr>
  </w:style>
  <w:style w:type="paragraph" w:styleId="Heading8">
    <w:name w:val="heading 8"/>
    <w:basedOn w:val="Normal"/>
    <w:next w:val="Normal"/>
    <w:qFormat/>
    <w:rsid w:val="001B192B"/>
    <w:pPr>
      <w:spacing w:before="240" w:after="60"/>
      <w:outlineLvl w:val="7"/>
    </w:pPr>
    <w:rPr>
      <w:rFonts w:ascii="Times New Roman" w:hAnsi="Times New Roman"/>
      <w:i/>
      <w:iCs/>
      <w:szCs w:val="24"/>
      <w:lang w:eastAsia="en-US"/>
    </w:rPr>
  </w:style>
  <w:style w:type="paragraph" w:styleId="Heading9">
    <w:name w:val="heading 9"/>
    <w:basedOn w:val="Normal"/>
    <w:next w:val="Normal"/>
    <w:qFormat/>
    <w:rsid w:val="001B192B"/>
    <w:pPr>
      <w:spacing w:before="240" w:after="60"/>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0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0FE0"/>
    <w:pPr>
      <w:tabs>
        <w:tab w:val="center" w:pos="4153"/>
        <w:tab w:val="right" w:pos="8306"/>
      </w:tabs>
    </w:pPr>
    <w:rPr>
      <w:rFonts w:ascii="Times New Roman" w:hAnsi="Times New Roman"/>
      <w:szCs w:val="24"/>
    </w:rPr>
  </w:style>
  <w:style w:type="character" w:styleId="PageNumber">
    <w:name w:val="page number"/>
    <w:basedOn w:val="DefaultParagraphFont"/>
    <w:rsid w:val="00660FE0"/>
  </w:style>
  <w:style w:type="paragraph" w:styleId="Header">
    <w:name w:val="header"/>
    <w:basedOn w:val="Normal"/>
    <w:link w:val="HeaderChar"/>
    <w:uiPriority w:val="99"/>
    <w:rsid w:val="00F83456"/>
    <w:pPr>
      <w:tabs>
        <w:tab w:val="center" w:pos="4153"/>
        <w:tab w:val="right" w:pos="8306"/>
      </w:tabs>
    </w:pPr>
  </w:style>
  <w:style w:type="character" w:styleId="Hyperlink">
    <w:name w:val="Hyperlink"/>
    <w:basedOn w:val="DefaultParagraphFont"/>
    <w:rsid w:val="00751375"/>
    <w:rPr>
      <w:color w:val="0000FF"/>
      <w:u w:val="single"/>
    </w:rPr>
  </w:style>
  <w:style w:type="character" w:styleId="FollowedHyperlink">
    <w:name w:val="FollowedHyperlink"/>
    <w:basedOn w:val="DefaultParagraphFont"/>
    <w:rsid w:val="00E866F3"/>
    <w:rPr>
      <w:color w:val="800080"/>
      <w:u w:val="single"/>
    </w:rPr>
  </w:style>
  <w:style w:type="paragraph" w:customStyle="1" w:styleId="Default">
    <w:name w:val="Default"/>
    <w:rsid w:val="00B91F9E"/>
    <w:pPr>
      <w:autoSpaceDE w:val="0"/>
      <w:autoSpaceDN w:val="0"/>
      <w:adjustRightInd w:val="0"/>
    </w:pPr>
    <w:rPr>
      <w:rFonts w:ascii="Arial" w:hAnsi="Arial" w:cs="Arial"/>
      <w:color w:val="000000"/>
      <w:sz w:val="24"/>
      <w:szCs w:val="24"/>
      <w:lang w:val="en-GB" w:eastAsia="en-GB"/>
    </w:rPr>
  </w:style>
  <w:style w:type="paragraph" w:styleId="ListBullet">
    <w:name w:val="List Bullet"/>
    <w:basedOn w:val="Normal"/>
    <w:rsid w:val="001B192B"/>
    <w:pPr>
      <w:numPr>
        <w:numId w:val="30"/>
      </w:numPr>
      <w:tabs>
        <w:tab w:val="left" w:pos="2340"/>
      </w:tabs>
      <w:jc w:val="both"/>
    </w:pPr>
    <w:rPr>
      <w:szCs w:val="24"/>
      <w:lang w:eastAsia="en-US"/>
    </w:rPr>
  </w:style>
  <w:style w:type="paragraph" w:styleId="BodyText">
    <w:name w:val="Body Text"/>
    <w:basedOn w:val="Normal"/>
    <w:rsid w:val="001B192B"/>
    <w:pPr>
      <w:spacing w:after="120"/>
    </w:pPr>
    <w:rPr>
      <w:szCs w:val="24"/>
      <w:lang w:eastAsia="en-US"/>
    </w:rPr>
  </w:style>
  <w:style w:type="paragraph" w:styleId="ListBullet2">
    <w:name w:val="List Bullet 2"/>
    <w:basedOn w:val="Normal"/>
    <w:rsid w:val="001B192B"/>
    <w:pPr>
      <w:numPr>
        <w:numId w:val="17"/>
      </w:numPr>
    </w:pPr>
    <w:rPr>
      <w:szCs w:val="24"/>
      <w:lang w:eastAsia="en-US"/>
    </w:rPr>
  </w:style>
  <w:style w:type="paragraph" w:styleId="BodyTextFirstIndent">
    <w:name w:val="Body Text First Indent"/>
    <w:basedOn w:val="BodyText"/>
    <w:rsid w:val="001B192B"/>
    <w:pPr>
      <w:ind w:firstLine="210"/>
    </w:pPr>
  </w:style>
  <w:style w:type="paragraph" w:styleId="BodyTextIndent">
    <w:name w:val="Body Text Indent"/>
    <w:basedOn w:val="Normal"/>
    <w:rsid w:val="001B192B"/>
    <w:pPr>
      <w:spacing w:after="120"/>
      <w:ind w:left="283"/>
    </w:pPr>
    <w:rPr>
      <w:szCs w:val="24"/>
      <w:lang w:eastAsia="en-US"/>
    </w:rPr>
  </w:style>
  <w:style w:type="paragraph" w:styleId="BodyTextFirstIndent2">
    <w:name w:val="Body Text First Indent 2"/>
    <w:basedOn w:val="BodyTextIndent"/>
    <w:rsid w:val="001B192B"/>
    <w:pPr>
      <w:ind w:firstLine="210"/>
    </w:pPr>
  </w:style>
  <w:style w:type="character" w:styleId="Strong">
    <w:name w:val="Strong"/>
    <w:basedOn w:val="DefaultParagraphFont"/>
    <w:qFormat/>
    <w:rsid w:val="001B192B"/>
    <w:rPr>
      <w:b/>
      <w:bCs/>
    </w:rPr>
  </w:style>
  <w:style w:type="paragraph" w:styleId="List">
    <w:name w:val="List"/>
    <w:basedOn w:val="Normal"/>
    <w:rsid w:val="001B192B"/>
    <w:pPr>
      <w:ind w:left="283" w:hanging="283"/>
    </w:pPr>
    <w:rPr>
      <w:szCs w:val="24"/>
      <w:lang w:eastAsia="en-US"/>
    </w:rPr>
  </w:style>
  <w:style w:type="paragraph" w:styleId="List2">
    <w:name w:val="List 2"/>
    <w:basedOn w:val="Normal"/>
    <w:rsid w:val="001B192B"/>
    <w:pPr>
      <w:ind w:left="566" w:hanging="283"/>
    </w:pPr>
    <w:rPr>
      <w:szCs w:val="24"/>
      <w:lang w:eastAsia="en-US"/>
    </w:rPr>
  </w:style>
  <w:style w:type="paragraph" w:styleId="ListParagraph">
    <w:name w:val="List Paragraph"/>
    <w:basedOn w:val="Normal"/>
    <w:qFormat/>
    <w:rsid w:val="001B192B"/>
    <w:pPr>
      <w:ind w:left="720"/>
    </w:pPr>
    <w:rPr>
      <w:szCs w:val="24"/>
      <w:lang w:eastAsia="en-US"/>
    </w:rPr>
  </w:style>
  <w:style w:type="paragraph" w:styleId="BalloonText">
    <w:name w:val="Balloon Text"/>
    <w:basedOn w:val="Normal"/>
    <w:link w:val="BalloonTextChar"/>
    <w:semiHidden/>
    <w:unhideWhenUsed/>
    <w:rsid w:val="001B192B"/>
    <w:rPr>
      <w:rFonts w:ascii="Tahoma" w:hAnsi="Tahoma" w:cs="Tahoma"/>
      <w:sz w:val="16"/>
      <w:szCs w:val="16"/>
      <w:lang w:eastAsia="en-US"/>
    </w:rPr>
  </w:style>
  <w:style w:type="character" w:customStyle="1" w:styleId="BalloonTextChar">
    <w:name w:val="Balloon Text Char"/>
    <w:basedOn w:val="DefaultParagraphFont"/>
    <w:link w:val="BalloonText"/>
    <w:semiHidden/>
    <w:rsid w:val="001B192B"/>
    <w:rPr>
      <w:rFonts w:ascii="Tahoma" w:hAnsi="Tahoma" w:cs="Tahoma"/>
      <w:sz w:val="16"/>
      <w:szCs w:val="16"/>
      <w:lang w:val="en-GB" w:eastAsia="en-US" w:bidi="ar-SA"/>
    </w:rPr>
  </w:style>
  <w:style w:type="paragraph" w:styleId="CommentText">
    <w:name w:val="annotation text"/>
    <w:basedOn w:val="Normal"/>
    <w:link w:val="CommentTextChar"/>
    <w:semiHidden/>
    <w:unhideWhenUsed/>
    <w:rsid w:val="001B192B"/>
    <w:rPr>
      <w:sz w:val="20"/>
      <w:lang w:eastAsia="en-US"/>
    </w:rPr>
  </w:style>
  <w:style w:type="character" w:customStyle="1" w:styleId="CommentTextChar">
    <w:name w:val="Comment Text Char"/>
    <w:basedOn w:val="DefaultParagraphFont"/>
    <w:link w:val="CommentText"/>
    <w:semiHidden/>
    <w:rsid w:val="001B192B"/>
    <w:rPr>
      <w:rFonts w:ascii="Arial" w:hAnsi="Arial"/>
      <w:lang w:val="en-GB" w:eastAsia="en-US" w:bidi="ar-SA"/>
    </w:rPr>
  </w:style>
  <w:style w:type="paragraph" w:styleId="CommentSubject">
    <w:name w:val="annotation subject"/>
    <w:basedOn w:val="CommentText"/>
    <w:next w:val="CommentText"/>
    <w:link w:val="CommentSubjectChar"/>
    <w:semiHidden/>
    <w:unhideWhenUsed/>
    <w:rsid w:val="001B192B"/>
    <w:rPr>
      <w:b/>
      <w:bCs/>
    </w:rPr>
  </w:style>
  <w:style w:type="character" w:customStyle="1" w:styleId="CommentSubjectChar">
    <w:name w:val="Comment Subject Char"/>
    <w:basedOn w:val="CommentTextChar"/>
    <w:link w:val="CommentSubject"/>
    <w:semiHidden/>
    <w:rsid w:val="001B192B"/>
    <w:rPr>
      <w:rFonts w:ascii="Arial" w:hAnsi="Arial"/>
      <w:b/>
      <w:bCs/>
      <w:lang w:val="en-GB" w:eastAsia="en-US" w:bidi="ar-SA"/>
    </w:rPr>
  </w:style>
  <w:style w:type="character" w:customStyle="1" w:styleId="FooterChar">
    <w:name w:val="Footer Char"/>
    <w:basedOn w:val="DefaultParagraphFont"/>
    <w:link w:val="Footer"/>
    <w:uiPriority w:val="99"/>
    <w:rsid w:val="00036DB9"/>
    <w:rPr>
      <w:sz w:val="24"/>
      <w:szCs w:val="24"/>
      <w:lang w:val="en-GB" w:eastAsia="en-GB"/>
    </w:rPr>
  </w:style>
  <w:style w:type="character" w:customStyle="1" w:styleId="HeaderChar">
    <w:name w:val="Header Char"/>
    <w:basedOn w:val="DefaultParagraphFont"/>
    <w:link w:val="Header"/>
    <w:uiPriority w:val="99"/>
    <w:rsid w:val="00036DB9"/>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949067">
      <w:bodyDiv w:val="1"/>
      <w:marLeft w:val="0"/>
      <w:marRight w:val="0"/>
      <w:marTop w:val="0"/>
      <w:marBottom w:val="0"/>
      <w:divBdr>
        <w:top w:val="none" w:sz="0" w:space="0" w:color="auto"/>
        <w:left w:val="none" w:sz="0" w:space="0" w:color="auto"/>
        <w:bottom w:val="none" w:sz="0" w:space="0" w:color="auto"/>
        <w:right w:val="none" w:sz="0" w:space="0" w:color="auto"/>
      </w:divBdr>
    </w:div>
    <w:div w:id="163290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hoolsportal/sp_atoz/service.asp?u_id=2152&amp;strS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olsportal.lancsngfl.ac.uk/index.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portal.lancsngfl.ac.uk/corporate/web/view_sp.asp?siteid=3726&amp;pageid=18222&amp;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hoolsportal/sp_atoz/service.asp?u_id=2155&amp;strS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5DEE-DD2C-4E33-92C2-2E16EABA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2980</Words>
  <Characters>17770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Health and safety</vt:lpstr>
    </vt:vector>
  </TitlesOfParts>
  <Company>LCC</Company>
  <LinksUpToDate>false</LinksUpToDate>
  <CharactersWithSpaces>20709</CharactersWithSpaces>
  <SharedDoc>false</SharedDoc>
  <HLinks>
    <vt:vector size="24" baseType="variant">
      <vt:variant>
        <vt:i4>4718662</vt:i4>
      </vt:variant>
      <vt:variant>
        <vt:i4>9</vt:i4>
      </vt:variant>
      <vt:variant>
        <vt:i4>0</vt:i4>
      </vt:variant>
      <vt:variant>
        <vt:i4>5</vt:i4>
      </vt:variant>
      <vt:variant>
        <vt:lpwstr>http://schoolsportal/sp_atoz/service.asp?u_id=2155&amp;strSL=E</vt:lpwstr>
      </vt:variant>
      <vt:variant>
        <vt:lpwstr/>
      </vt:variant>
      <vt:variant>
        <vt:i4>5177414</vt:i4>
      </vt:variant>
      <vt:variant>
        <vt:i4>6</vt:i4>
      </vt:variant>
      <vt:variant>
        <vt:i4>0</vt:i4>
      </vt:variant>
      <vt:variant>
        <vt:i4>5</vt:i4>
      </vt:variant>
      <vt:variant>
        <vt:lpwstr>http://schoolsportal/sp_atoz/service.asp?u_id=2152&amp;strSL=E</vt:lpwstr>
      </vt:variant>
      <vt:variant>
        <vt:lpwstr/>
      </vt:variant>
      <vt:variant>
        <vt:i4>7798906</vt:i4>
      </vt:variant>
      <vt:variant>
        <vt:i4>3</vt:i4>
      </vt:variant>
      <vt:variant>
        <vt:i4>0</vt:i4>
      </vt:variant>
      <vt:variant>
        <vt:i4>5</vt:i4>
      </vt:variant>
      <vt:variant>
        <vt:lpwstr>https://schoolsportal.lancsngfl.ac.uk/index.asp</vt:lpwstr>
      </vt:variant>
      <vt:variant>
        <vt:lpwstr/>
      </vt:variant>
      <vt:variant>
        <vt:i4>4980780</vt:i4>
      </vt:variant>
      <vt:variant>
        <vt:i4>0</vt:i4>
      </vt:variant>
      <vt:variant>
        <vt:i4>0</vt:i4>
      </vt:variant>
      <vt:variant>
        <vt:i4>5</vt:i4>
      </vt:variant>
      <vt:variant>
        <vt:lpwstr>https://schoolsportal.lancsngfl.ac.uk/corporate/web/view_sp.asp?siteid=3726&amp;pageid=18222&amp;e=e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dc:title>
  <dc:creator>Kathryn Harth</dc:creator>
  <cp:lastModifiedBy>Hollie Ainge</cp:lastModifiedBy>
  <cp:revision>2</cp:revision>
  <cp:lastPrinted>2015-01-28T10:44:00Z</cp:lastPrinted>
  <dcterms:created xsi:type="dcterms:W3CDTF">2026-02-24T11:56:00Z</dcterms:created>
  <dcterms:modified xsi:type="dcterms:W3CDTF">2026-02-24T11:56:00Z</dcterms:modified>
</cp:coreProperties>
</file>