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4E8E5" w14:textId="2248DCC0" w:rsidR="00022060" w:rsidRDefault="007D0B47">
      <w:pPr>
        <w:spacing w:after="0" w:line="336" w:lineRule="atLeast"/>
        <w:rPr>
          <w:rFonts w:ascii="Arial" w:hAnsi="Arial" w:cs="Arial"/>
          <w:sz w:val="18"/>
          <w:szCs w:val="18"/>
          <w:lang w:eastAsia="en-GB"/>
        </w:rPr>
      </w:pPr>
      <w:r>
        <w:rPr>
          <w:rFonts w:ascii="Arial" w:hAnsi="Arial" w:cs="Arial"/>
          <w:b/>
          <w:sz w:val="24"/>
          <w:szCs w:val="24"/>
          <w:lang w:eastAsia="en-GB"/>
        </w:rPr>
        <w:t xml:space="preserve">Business Support Officer </w:t>
      </w:r>
      <w:r w:rsidR="004F58CD">
        <w:rPr>
          <w:rFonts w:ascii="Arial" w:hAnsi="Arial" w:cs="Arial"/>
          <w:b/>
          <w:sz w:val="24"/>
          <w:szCs w:val="24"/>
          <w:lang w:eastAsia="en-GB"/>
        </w:rPr>
        <w:t>2 Admin</w:t>
      </w:r>
      <w:r w:rsidR="00E467F3">
        <w:rPr>
          <w:rFonts w:ascii="Arial" w:hAnsi="Arial" w:cs="Arial"/>
          <w:sz w:val="18"/>
          <w:szCs w:val="18"/>
          <w:lang w:eastAsia="en-GB"/>
        </w:rPr>
        <w:pict w14:anchorId="389A76C5">
          <v:rect id="_x0000_i1026" style="width:0;height:1.5pt" o:hralign="center" o:hrstd="t" o:hr="t" fillcolor="#a0a0a0" stroked="f"/>
        </w:pict>
      </w:r>
    </w:p>
    <w:tbl>
      <w:tblPr>
        <w:tblW w:w="5000" w:type="pct"/>
        <w:tblCellSpacing w:w="15" w:type="dxa"/>
        <w:tblCellMar>
          <w:left w:w="0" w:type="dxa"/>
          <w:right w:w="0" w:type="dxa"/>
        </w:tblCellMar>
        <w:tblLook w:val="00A0" w:firstRow="1" w:lastRow="0" w:firstColumn="1" w:lastColumn="0" w:noHBand="0" w:noVBand="0"/>
      </w:tblPr>
      <w:tblGrid>
        <w:gridCol w:w="2268"/>
        <w:gridCol w:w="8363"/>
      </w:tblGrid>
      <w:tr w:rsidR="004C3A67" w14:paraId="1C7434AD" w14:textId="77777777">
        <w:trPr>
          <w:tblCellSpacing w:w="15" w:type="dxa"/>
        </w:trPr>
        <w:tc>
          <w:tcPr>
            <w:tcW w:w="0" w:type="auto"/>
            <w:shd w:val="clear" w:color="auto" w:fill="DCDDDE"/>
            <w:tcMar>
              <w:top w:w="75" w:type="dxa"/>
              <w:left w:w="75" w:type="dxa"/>
              <w:bottom w:w="75" w:type="dxa"/>
              <w:right w:w="75" w:type="dxa"/>
            </w:tcMar>
          </w:tcPr>
          <w:p w14:paraId="33077AE6" w14:textId="77777777" w:rsidR="00022060" w:rsidRDefault="00022060">
            <w:pPr>
              <w:spacing w:after="0" w:line="240" w:lineRule="auto"/>
              <w:rPr>
                <w:rFonts w:ascii="Arial" w:hAnsi="Arial" w:cs="Arial"/>
                <w:sz w:val="23"/>
                <w:szCs w:val="23"/>
                <w:lang w:eastAsia="en-GB"/>
              </w:rPr>
            </w:pPr>
            <w:r>
              <w:rPr>
                <w:rFonts w:ascii="Arial" w:hAnsi="Arial" w:cs="Arial"/>
                <w:sz w:val="23"/>
                <w:szCs w:val="23"/>
                <w:lang w:eastAsia="en-GB"/>
              </w:rPr>
              <w:t xml:space="preserve">Ref </w:t>
            </w:r>
          </w:p>
        </w:tc>
        <w:tc>
          <w:tcPr>
            <w:tcW w:w="0" w:type="auto"/>
            <w:shd w:val="clear" w:color="auto" w:fill="DCDDDE"/>
            <w:tcMar>
              <w:top w:w="75" w:type="dxa"/>
              <w:left w:w="75" w:type="dxa"/>
              <w:bottom w:w="75" w:type="dxa"/>
              <w:right w:w="75" w:type="dxa"/>
            </w:tcMar>
          </w:tcPr>
          <w:p w14:paraId="41029E00" w14:textId="32167E0D" w:rsidR="00022060" w:rsidRDefault="007D0B47">
            <w:pPr>
              <w:spacing w:after="0" w:line="240" w:lineRule="auto"/>
              <w:rPr>
                <w:rFonts w:ascii="Arial" w:hAnsi="Arial" w:cs="Arial"/>
                <w:sz w:val="23"/>
                <w:szCs w:val="23"/>
                <w:lang w:eastAsia="en-GB"/>
              </w:rPr>
            </w:pPr>
            <w:r>
              <w:rPr>
                <w:rFonts w:ascii="Arial" w:hAnsi="Arial" w:cs="Arial"/>
                <w:sz w:val="23"/>
                <w:szCs w:val="23"/>
                <w:lang w:eastAsia="en-GB"/>
              </w:rPr>
              <w:t>BSO</w:t>
            </w:r>
            <w:r w:rsidR="0094395F">
              <w:rPr>
                <w:rFonts w:ascii="Arial" w:hAnsi="Arial" w:cs="Arial"/>
                <w:sz w:val="23"/>
                <w:szCs w:val="23"/>
                <w:lang w:eastAsia="en-GB"/>
              </w:rPr>
              <w:t>2 202</w:t>
            </w:r>
            <w:r w:rsidR="004C3A67">
              <w:rPr>
                <w:rFonts w:ascii="Arial" w:hAnsi="Arial" w:cs="Arial"/>
                <w:sz w:val="23"/>
                <w:szCs w:val="23"/>
                <w:lang w:eastAsia="en-GB"/>
              </w:rPr>
              <w:t>6</w:t>
            </w:r>
          </w:p>
        </w:tc>
      </w:tr>
      <w:tr w:rsidR="004C3A67" w14:paraId="7D1CC495" w14:textId="77777777">
        <w:trPr>
          <w:tblCellSpacing w:w="15" w:type="dxa"/>
        </w:trPr>
        <w:tc>
          <w:tcPr>
            <w:tcW w:w="0" w:type="auto"/>
            <w:shd w:val="clear" w:color="auto" w:fill="DCDDDE"/>
            <w:tcMar>
              <w:top w:w="75" w:type="dxa"/>
              <w:left w:w="75" w:type="dxa"/>
              <w:bottom w:w="75" w:type="dxa"/>
              <w:right w:w="75" w:type="dxa"/>
            </w:tcMar>
          </w:tcPr>
          <w:p w14:paraId="3115A00C" w14:textId="77777777" w:rsidR="00022060" w:rsidRDefault="00022060">
            <w:pPr>
              <w:spacing w:after="0" w:line="240" w:lineRule="auto"/>
              <w:rPr>
                <w:rFonts w:ascii="Arial" w:hAnsi="Arial" w:cs="Arial"/>
                <w:sz w:val="23"/>
                <w:szCs w:val="23"/>
                <w:lang w:eastAsia="en-GB"/>
              </w:rPr>
            </w:pPr>
            <w:r>
              <w:rPr>
                <w:rFonts w:ascii="Arial" w:hAnsi="Arial" w:cs="Arial"/>
                <w:sz w:val="23"/>
                <w:szCs w:val="23"/>
                <w:lang w:eastAsia="en-GB"/>
              </w:rPr>
              <w:t xml:space="preserve">Grade </w:t>
            </w:r>
          </w:p>
        </w:tc>
        <w:tc>
          <w:tcPr>
            <w:tcW w:w="0" w:type="auto"/>
            <w:shd w:val="clear" w:color="auto" w:fill="DCDDDE"/>
            <w:tcMar>
              <w:top w:w="75" w:type="dxa"/>
              <w:left w:w="75" w:type="dxa"/>
              <w:bottom w:w="75" w:type="dxa"/>
              <w:right w:w="75" w:type="dxa"/>
            </w:tcMar>
          </w:tcPr>
          <w:p w14:paraId="25A9C5FA" w14:textId="7228A6F5" w:rsidR="00022060" w:rsidRPr="0010762E" w:rsidRDefault="00022060" w:rsidP="00815F37">
            <w:pPr>
              <w:spacing w:after="0" w:line="240" w:lineRule="auto"/>
              <w:rPr>
                <w:rFonts w:ascii="Arial" w:hAnsi="Arial" w:cs="Arial"/>
                <w:sz w:val="23"/>
                <w:szCs w:val="23"/>
                <w:lang w:eastAsia="en-GB"/>
              </w:rPr>
            </w:pPr>
            <w:r w:rsidRPr="0010762E">
              <w:rPr>
                <w:rFonts w:ascii="Arial" w:hAnsi="Arial" w:cs="Arial"/>
                <w:sz w:val="23"/>
                <w:szCs w:val="23"/>
                <w:lang w:eastAsia="en-GB"/>
              </w:rPr>
              <w:t xml:space="preserve">Grade </w:t>
            </w:r>
            <w:r w:rsidR="0094395F">
              <w:rPr>
                <w:rFonts w:ascii="Arial" w:hAnsi="Arial" w:cs="Arial"/>
                <w:sz w:val="23"/>
                <w:szCs w:val="23"/>
                <w:lang w:eastAsia="en-GB"/>
              </w:rPr>
              <w:t>4</w:t>
            </w:r>
            <w:r w:rsidR="004C3A67">
              <w:rPr>
                <w:rFonts w:ascii="Arial" w:hAnsi="Arial" w:cs="Arial"/>
                <w:sz w:val="23"/>
                <w:szCs w:val="23"/>
                <w:lang w:eastAsia="en-GB"/>
              </w:rPr>
              <w:t xml:space="preserve"> (up to £22201 pro-rata)</w:t>
            </w:r>
          </w:p>
        </w:tc>
      </w:tr>
      <w:tr w:rsidR="004C3A67" w14:paraId="42B0DCF8" w14:textId="77777777">
        <w:trPr>
          <w:tblCellSpacing w:w="15" w:type="dxa"/>
        </w:trPr>
        <w:tc>
          <w:tcPr>
            <w:tcW w:w="0" w:type="auto"/>
            <w:shd w:val="clear" w:color="auto" w:fill="DCDDDE"/>
            <w:tcMar>
              <w:top w:w="75" w:type="dxa"/>
              <w:left w:w="75" w:type="dxa"/>
              <w:bottom w:w="75" w:type="dxa"/>
              <w:right w:w="75" w:type="dxa"/>
            </w:tcMar>
          </w:tcPr>
          <w:p w14:paraId="53AE943E" w14:textId="77777777" w:rsidR="00022060" w:rsidRDefault="00022060">
            <w:pPr>
              <w:spacing w:after="0" w:line="240" w:lineRule="auto"/>
              <w:rPr>
                <w:rFonts w:ascii="Arial" w:hAnsi="Arial" w:cs="Arial"/>
                <w:sz w:val="23"/>
                <w:szCs w:val="23"/>
                <w:lang w:eastAsia="en-GB"/>
              </w:rPr>
            </w:pPr>
            <w:r>
              <w:rPr>
                <w:rFonts w:ascii="Arial" w:hAnsi="Arial" w:cs="Arial"/>
                <w:sz w:val="23"/>
                <w:szCs w:val="23"/>
                <w:lang w:eastAsia="en-GB"/>
              </w:rPr>
              <w:t xml:space="preserve">Term </w:t>
            </w:r>
          </w:p>
        </w:tc>
        <w:tc>
          <w:tcPr>
            <w:tcW w:w="0" w:type="auto"/>
            <w:shd w:val="clear" w:color="auto" w:fill="DCDDDE"/>
            <w:tcMar>
              <w:top w:w="75" w:type="dxa"/>
              <w:left w:w="75" w:type="dxa"/>
              <w:bottom w:w="75" w:type="dxa"/>
              <w:right w:w="75" w:type="dxa"/>
            </w:tcMar>
          </w:tcPr>
          <w:p w14:paraId="6B7A0223" w14:textId="1BABDD52" w:rsidR="00022060" w:rsidRPr="0010762E" w:rsidRDefault="00F348CA">
            <w:pPr>
              <w:spacing w:after="0" w:line="240" w:lineRule="auto"/>
              <w:rPr>
                <w:rFonts w:ascii="Arial" w:hAnsi="Arial" w:cs="Arial"/>
                <w:sz w:val="23"/>
                <w:szCs w:val="23"/>
                <w:lang w:eastAsia="en-GB"/>
              </w:rPr>
            </w:pPr>
            <w:r>
              <w:rPr>
                <w:rFonts w:ascii="Arial" w:hAnsi="Arial" w:cs="Arial"/>
                <w:sz w:val="23"/>
                <w:szCs w:val="23"/>
                <w:lang w:eastAsia="en-GB"/>
              </w:rPr>
              <w:t>37 hours</w:t>
            </w:r>
            <w:r w:rsidR="00022060" w:rsidRPr="0010762E">
              <w:rPr>
                <w:rFonts w:ascii="Arial" w:hAnsi="Arial" w:cs="Arial"/>
                <w:sz w:val="23"/>
                <w:szCs w:val="23"/>
                <w:lang w:eastAsia="en-GB"/>
              </w:rPr>
              <w:t xml:space="preserve"> term time </w:t>
            </w:r>
          </w:p>
        </w:tc>
      </w:tr>
      <w:tr w:rsidR="004C3A67" w14:paraId="2226A857" w14:textId="77777777">
        <w:trPr>
          <w:tblCellSpacing w:w="15" w:type="dxa"/>
        </w:trPr>
        <w:tc>
          <w:tcPr>
            <w:tcW w:w="0" w:type="auto"/>
            <w:shd w:val="clear" w:color="auto" w:fill="DCDDDE"/>
            <w:tcMar>
              <w:top w:w="75" w:type="dxa"/>
              <w:left w:w="75" w:type="dxa"/>
              <w:bottom w:w="75" w:type="dxa"/>
              <w:right w:w="75" w:type="dxa"/>
            </w:tcMar>
          </w:tcPr>
          <w:p w14:paraId="1619F16F" w14:textId="77777777" w:rsidR="00022060" w:rsidRDefault="00022060">
            <w:pPr>
              <w:spacing w:after="0" w:line="240" w:lineRule="auto"/>
              <w:rPr>
                <w:rFonts w:ascii="Arial" w:hAnsi="Arial" w:cs="Arial"/>
                <w:sz w:val="23"/>
                <w:szCs w:val="23"/>
                <w:lang w:eastAsia="en-GB"/>
              </w:rPr>
            </w:pPr>
            <w:r>
              <w:rPr>
                <w:rFonts w:ascii="Arial" w:hAnsi="Arial" w:cs="Arial"/>
                <w:sz w:val="23"/>
                <w:szCs w:val="23"/>
                <w:lang w:eastAsia="en-GB"/>
              </w:rPr>
              <w:t xml:space="preserve">Perm / Temp </w:t>
            </w:r>
          </w:p>
        </w:tc>
        <w:tc>
          <w:tcPr>
            <w:tcW w:w="0" w:type="auto"/>
            <w:shd w:val="clear" w:color="auto" w:fill="DCDDDE"/>
            <w:tcMar>
              <w:top w:w="75" w:type="dxa"/>
              <w:left w:w="75" w:type="dxa"/>
              <w:bottom w:w="75" w:type="dxa"/>
              <w:right w:w="75" w:type="dxa"/>
            </w:tcMar>
          </w:tcPr>
          <w:p w14:paraId="7C4FF2E8" w14:textId="3A3D80C0" w:rsidR="00022060" w:rsidRPr="0010762E" w:rsidRDefault="00815F37">
            <w:pPr>
              <w:spacing w:after="0" w:line="240" w:lineRule="auto"/>
              <w:rPr>
                <w:rFonts w:ascii="Arial" w:hAnsi="Arial" w:cs="Arial"/>
                <w:sz w:val="23"/>
                <w:szCs w:val="23"/>
                <w:lang w:eastAsia="en-GB"/>
              </w:rPr>
            </w:pPr>
            <w:r>
              <w:rPr>
                <w:rFonts w:ascii="Arial" w:hAnsi="Arial" w:cs="Arial"/>
                <w:sz w:val="23"/>
                <w:szCs w:val="23"/>
                <w:lang w:eastAsia="en-GB"/>
              </w:rPr>
              <w:t>P</w:t>
            </w:r>
            <w:r w:rsidR="00022060" w:rsidRPr="0010762E">
              <w:rPr>
                <w:rFonts w:ascii="Arial" w:hAnsi="Arial" w:cs="Arial"/>
                <w:sz w:val="23"/>
                <w:szCs w:val="23"/>
                <w:lang w:eastAsia="en-GB"/>
              </w:rPr>
              <w:t>ermanent</w:t>
            </w:r>
            <w:r w:rsidR="004C3A67">
              <w:rPr>
                <w:rFonts w:ascii="Arial" w:hAnsi="Arial" w:cs="Arial"/>
                <w:sz w:val="23"/>
                <w:szCs w:val="23"/>
                <w:lang w:eastAsia="en-GB"/>
              </w:rPr>
              <w:t xml:space="preserve"> – 39 – weeks a year – term time +1 week</w:t>
            </w:r>
          </w:p>
        </w:tc>
      </w:tr>
      <w:tr w:rsidR="004C3A67" w14:paraId="39483D49" w14:textId="77777777">
        <w:trPr>
          <w:tblCellSpacing w:w="15" w:type="dxa"/>
        </w:trPr>
        <w:tc>
          <w:tcPr>
            <w:tcW w:w="0" w:type="auto"/>
            <w:shd w:val="clear" w:color="auto" w:fill="DCDDDE"/>
            <w:tcMar>
              <w:top w:w="75" w:type="dxa"/>
              <w:left w:w="75" w:type="dxa"/>
              <w:bottom w:w="75" w:type="dxa"/>
              <w:right w:w="75" w:type="dxa"/>
            </w:tcMar>
          </w:tcPr>
          <w:p w14:paraId="4014E766" w14:textId="77777777" w:rsidR="00022060" w:rsidRDefault="00022060">
            <w:pPr>
              <w:spacing w:after="0" w:line="240" w:lineRule="auto"/>
              <w:rPr>
                <w:rFonts w:ascii="Arial" w:hAnsi="Arial" w:cs="Arial"/>
                <w:sz w:val="23"/>
                <w:szCs w:val="23"/>
                <w:lang w:eastAsia="en-GB"/>
              </w:rPr>
            </w:pPr>
            <w:r>
              <w:rPr>
                <w:rFonts w:ascii="Arial" w:hAnsi="Arial" w:cs="Arial"/>
                <w:sz w:val="23"/>
                <w:szCs w:val="23"/>
                <w:lang w:eastAsia="en-GB"/>
              </w:rPr>
              <w:t xml:space="preserve">Required </w:t>
            </w:r>
          </w:p>
        </w:tc>
        <w:tc>
          <w:tcPr>
            <w:tcW w:w="0" w:type="auto"/>
            <w:shd w:val="clear" w:color="auto" w:fill="DCDDDE"/>
            <w:tcMar>
              <w:top w:w="75" w:type="dxa"/>
              <w:left w:w="75" w:type="dxa"/>
              <w:bottom w:w="75" w:type="dxa"/>
              <w:right w:w="75" w:type="dxa"/>
            </w:tcMar>
          </w:tcPr>
          <w:p w14:paraId="7CFE0D11" w14:textId="10238AE3" w:rsidR="00022060" w:rsidRPr="0010762E" w:rsidRDefault="00F348CA" w:rsidP="00815F37">
            <w:pPr>
              <w:spacing w:after="0" w:line="240" w:lineRule="auto"/>
              <w:rPr>
                <w:rFonts w:ascii="Arial" w:hAnsi="Arial" w:cs="Arial"/>
                <w:sz w:val="23"/>
                <w:szCs w:val="23"/>
                <w:lang w:eastAsia="en-GB"/>
              </w:rPr>
            </w:pPr>
            <w:r>
              <w:rPr>
                <w:rFonts w:ascii="Arial" w:hAnsi="Arial" w:cs="Arial"/>
                <w:sz w:val="23"/>
                <w:szCs w:val="23"/>
                <w:lang w:eastAsia="en-GB"/>
              </w:rPr>
              <w:t>September 202</w:t>
            </w:r>
            <w:r w:rsidR="004C3A67">
              <w:rPr>
                <w:rFonts w:ascii="Arial" w:hAnsi="Arial" w:cs="Arial"/>
                <w:sz w:val="23"/>
                <w:szCs w:val="23"/>
                <w:lang w:eastAsia="en-GB"/>
              </w:rPr>
              <w:t>6</w:t>
            </w:r>
          </w:p>
        </w:tc>
      </w:tr>
      <w:tr w:rsidR="004C3A67" w14:paraId="2FD1F27D" w14:textId="77777777">
        <w:trPr>
          <w:tblCellSpacing w:w="15" w:type="dxa"/>
        </w:trPr>
        <w:tc>
          <w:tcPr>
            <w:tcW w:w="0" w:type="auto"/>
            <w:shd w:val="clear" w:color="auto" w:fill="DCDDDE"/>
            <w:tcMar>
              <w:top w:w="75" w:type="dxa"/>
              <w:left w:w="75" w:type="dxa"/>
              <w:bottom w:w="75" w:type="dxa"/>
              <w:right w:w="75" w:type="dxa"/>
            </w:tcMar>
          </w:tcPr>
          <w:p w14:paraId="2363F9F4" w14:textId="77777777" w:rsidR="00022060" w:rsidRDefault="00022060">
            <w:pPr>
              <w:spacing w:after="0" w:line="240" w:lineRule="auto"/>
              <w:rPr>
                <w:rFonts w:ascii="Arial" w:hAnsi="Arial" w:cs="Arial"/>
                <w:sz w:val="23"/>
                <w:szCs w:val="23"/>
                <w:lang w:eastAsia="en-GB"/>
              </w:rPr>
            </w:pPr>
            <w:r>
              <w:rPr>
                <w:rFonts w:ascii="Arial" w:hAnsi="Arial" w:cs="Arial"/>
                <w:sz w:val="23"/>
                <w:szCs w:val="23"/>
                <w:lang w:eastAsia="en-GB"/>
              </w:rPr>
              <w:t xml:space="preserve">Closing Date </w:t>
            </w:r>
          </w:p>
        </w:tc>
        <w:tc>
          <w:tcPr>
            <w:tcW w:w="0" w:type="auto"/>
            <w:shd w:val="clear" w:color="auto" w:fill="DCDDDE"/>
            <w:tcMar>
              <w:top w:w="75" w:type="dxa"/>
              <w:left w:w="75" w:type="dxa"/>
              <w:bottom w:w="75" w:type="dxa"/>
              <w:right w:w="75" w:type="dxa"/>
            </w:tcMar>
          </w:tcPr>
          <w:p w14:paraId="4D78D6B6" w14:textId="25E0A258" w:rsidR="00022060" w:rsidRPr="0010762E" w:rsidRDefault="004C3A67" w:rsidP="00815F37">
            <w:pPr>
              <w:spacing w:after="0" w:line="240" w:lineRule="auto"/>
              <w:rPr>
                <w:rFonts w:ascii="Arial" w:hAnsi="Arial" w:cs="Arial"/>
                <w:sz w:val="23"/>
                <w:szCs w:val="23"/>
                <w:lang w:eastAsia="en-GB"/>
              </w:rPr>
            </w:pPr>
            <w:r>
              <w:rPr>
                <w:rFonts w:ascii="Arial" w:hAnsi="Arial" w:cs="Arial"/>
                <w:sz w:val="23"/>
                <w:szCs w:val="23"/>
                <w:lang w:eastAsia="en-GB"/>
              </w:rPr>
              <w:t>12pm</w:t>
            </w:r>
            <w:r w:rsidR="0094395F">
              <w:rPr>
                <w:rFonts w:ascii="Arial" w:hAnsi="Arial" w:cs="Arial"/>
                <w:sz w:val="23"/>
                <w:szCs w:val="23"/>
                <w:lang w:eastAsia="en-GB"/>
              </w:rPr>
              <w:t xml:space="preserve"> </w:t>
            </w:r>
            <w:r w:rsidR="00F348CA">
              <w:rPr>
                <w:rFonts w:ascii="Arial" w:hAnsi="Arial" w:cs="Arial"/>
                <w:sz w:val="23"/>
                <w:szCs w:val="23"/>
                <w:lang w:eastAsia="en-GB"/>
              </w:rPr>
              <w:t xml:space="preserve">Friday </w:t>
            </w:r>
            <w:r>
              <w:rPr>
                <w:rFonts w:ascii="Arial" w:hAnsi="Arial" w:cs="Arial"/>
                <w:sz w:val="23"/>
                <w:szCs w:val="23"/>
                <w:lang w:eastAsia="en-GB"/>
              </w:rPr>
              <w:t>31</w:t>
            </w:r>
            <w:r w:rsidRPr="004C3A67">
              <w:rPr>
                <w:rFonts w:ascii="Arial" w:hAnsi="Arial" w:cs="Arial"/>
                <w:sz w:val="23"/>
                <w:szCs w:val="23"/>
                <w:vertAlign w:val="superscript"/>
                <w:lang w:eastAsia="en-GB"/>
              </w:rPr>
              <w:t>st</w:t>
            </w:r>
            <w:r>
              <w:rPr>
                <w:rFonts w:ascii="Arial" w:hAnsi="Arial" w:cs="Arial"/>
                <w:sz w:val="23"/>
                <w:szCs w:val="23"/>
                <w:lang w:eastAsia="en-GB"/>
              </w:rPr>
              <w:t xml:space="preserve"> July </w:t>
            </w:r>
            <w:r w:rsidR="006F7F1C">
              <w:rPr>
                <w:rFonts w:ascii="Arial" w:hAnsi="Arial" w:cs="Arial"/>
                <w:sz w:val="23"/>
                <w:szCs w:val="23"/>
                <w:lang w:eastAsia="en-GB"/>
              </w:rPr>
              <w:t>202</w:t>
            </w:r>
            <w:r>
              <w:rPr>
                <w:rFonts w:ascii="Arial" w:hAnsi="Arial" w:cs="Arial"/>
                <w:sz w:val="23"/>
                <w:szCs w:val="23"/>
                <w:lang w:eastAsia="en-GB"/>
              </w:rPr>
              <w:t>6</w:t>
            </w:r>
          </w:p>
        </w:tc>
      </w:tr>
    </w:tbl>
    <w:p w14:paraId="24506E3E" w14:textId="712CA1A9" w:rsidR="00022060" w:rsidRDefault="00022060">
      <w:pPr>
        <w:spacing w:after="0" w:line="336" w:lineRule="atLeast"/>
        <w:rPr>
          <w:rFonts w:ascii="Arial" w:hAnsi="Arial" w:cs="Arial"/>
          <w:sz w:val="20"/>
          <w:szCs w:val="20"/>
          <w:lang w:eastAsia="en-GB"/>
        </w:rPr>
      </w:pPr>
      <w:r>
        <w:rPr>
          <w:rFonts w:ascii="Arial" w:hAnsi="Arial" w:cs="Arial"/>
          <w:sz w:val="20"/>
          <w:szCs w:val="20"/>
          <w:lang w:eastAsia="en-GB"/>
        </w:rPr>
        <w:t xml:space="preserve">Location Academy@Worden </w:t>
      </w:r>
      <w:r>
        <w:rPr>
          <w:rFonts w:ascii="Arial" w:hAnsi="Arial" w:cs="Arial"/>
          <w:sz w:val="20"/>
          <w:szCs w:val="20"/>
          <w:lang w:eastAsia="en-GB"/>
        </w:rPr>
        <w:br/>
      </w:r>
      <w:r w:rsidR="004C3A67">
        <w:rPr>
          <w:rFonts w:ascii="Arial" w:hAnsi="Arial" w:cs="Arial"/>
          <w:sz w:val="20"/>
          <w:szCs w:val="20"/>
          <w:lang w:eastAsia="en-GB"/>
        </w:rPr>
        <w:t>Redwood Drive</w:t>
      </w:r>
      <w:r>
        <w:rPr>
          <w:rFonts w:ascii="Arial" w:hAnsi="Arial" w:cs="Arial"/>
          <w:sz w:val="20"/>
          <w:szCs w:val="20"/>
          <w:lang w:eastAsia="en-GB"/>
        </w:rPr>
        <w:t xml:space="preserve"> , Leyland , Preston , Lancashire , PR25 1</w:t>
      </w:r>
      <w:r w:rsidR="004C3A67">
        <w:rPr>
          <w:rFonts w:ascii="Arial" w:hAnsi="Arial" w:cs="Arial"/>
          <w:sz w:val="20"/>
          <w:szCs w:val="20"/>
          <w:lang w:eastAsia="en-GB"/>
        </w:rPr>
        <w:t>RN</w:t>
      </w:r>
      <w:r>
        <w:rPr>
          <w:rFonts w:ascii="Arial" w:hAnsi="Arial" w:cs="Arial"/>
          <w:sz w:val="20"/>
          <w:szCs w:val="20"/>
          <w:lang w:eastAsia="en-GB"/>
        </w:rPr>
        <w:br/>
        <w:t xml:space="preserve">Tel: 01772 421021 </w:t>
      </w:r>
      <w:r>
        <w:rPr>
          <w:rFonts w:ascii="Arial" w:hAnsi="Arial" w:cs="Arial"/>
          <w:sz w:val="20"/>
          <w:szCs w:val="20"/>
          <w:lang w:eastAsia="en-GB"/>
        </w:rPr>
        <w:br/>
        <w:t xml:space="preserve">School website: </w:t>
      </w:r>
      <w:hyperlink r:id="rId5" w:history="1">
        <w:r>
          <w:rPr>
            <w:rStyle w:val="Hyperlink"/>
            <w:rFonts w:ascii="Arial" w:hAnsi="Arial" w:cs="Arial"/>
            <w:sz w:val="20"/>
            <w:szCs w:val="20"/>
            <w:lang w:eastAsia="en-GB"/>
          </w:rPr>
          <w:t>www.academyatworden.co.uk</w:t>
        </w:r>
      </w:hyperlink>
      <w:r w:rsidR="00815F37">
        <w:rPr>
          <w:rFonts w:ascii="Arial" w:hAnsi="Arial" w:cs="Arial"/>
          <w:sz w:val="20"/>
          <w:szCs w:val="20"/>
          <w:lang w:eastAsia="en-GB"/>
        </w:rPr>
        <w:br/>
        <w:t xml:space="preserve">Roll: </w:t>
      </w:r>
      <w:r w:rsidR="004C3A67">
        <w:rPr>
          <w:rFonts w:ascii="Arial" w:hAnsi="Arial" w:cs="Arial"/>
          <w:sz w:val="20"/>
          <w:szCs w:val="20"/>
          <w:lang w:eastAsia="en-GB"/>
        </w:rPr>
        <w:t>745</w:t>
      </w:r>
    </w:p>
    <w:p w14:paraId="3CA20948" w14:textId="77777777" w:rsidR="00022060" w:rsidRDefault="00E467F3">
      <w:pPr>
        <w:spacing w:after="75" w:line="336" w:lineRule="atLeast"/>
        <w:rPr>
          <w:rFonts w:ascii="Arial" w:hAnsi="Arial" w:cs="Arial"/>
          <w:sz w:val="20"/>
          <w:szCs w:val="20"/>
          <w:lang w:eastAsia="en-GB"/>
        </w:rPr>
      </w:pPr>
      <w:r>
        <w:rPr>
          <w:rFonts w:ascii="Arial" w:hAnsi="Arial" w:cs="Arial"/>
          <w:sz w:val="20"/>
          <w:szCs w:val="20"/>
          <w:lang w:eastAsia="en-GB"/>
        </w:rPr>
        <w:pict w14:anchorId="18CB2774">
          <v:rect id="_x0000_i1027" style="width:0;height:1.5pt" o:hralign="center" o:hrstd="t" o:hr="t" fillcolor="#a0a0a0" stroked="f"/>
        </w:pict>
      </w:r>
    </w:p>
    <w:p w14:paraId="2F4AD0F2" w14:textId="660BF516" w:rsidR="00022060" w:rsidRDefault="003644B9">
      <w:pPr>
        <w:pStyle w:val="NormalWeb"/>
        <w:shd w:val="clear" w:color="auto" w:fill="FFFFFF"/>
        <w:spacing w:before="0" w:beforeAutospacing="0" w:after="0" w:afterAutospacing="0"/>
        <w:rPr>
          <w:rStyle w:val="Strong"/>
          <w:rFonts w:ascii="Arial" w:hAnsi="Arial" w:cs="Arial"/>
          <w:b w:val="0"/>
          <w:sz w:val="20"/>
          <w:szCs w:val="20"/>
        </w:rPr>
      </w:pPr>
      <w:r>
        <w:rPr>
          <w:rFonts w:ascii="Arial" w:hAnsi="Arial" w:cs="Arial"/>
          <w:b/>
          <w:sz w:val="20"/>
          <w:szCs w:val="20"/>
          <w:lang w:eastAsia="en-GB"/>
        </w:rPr>
        <w:t xml:space="preserve">Business Support Officer </w:t>
      </w:r>
      <w:r w:rsidR="004F58CD">
        <w:rPr>
          <w:rFonts w:ascii="Arial" w:hAnsi="Arial" w:cs="Arial"/>
          <w:b/>
          <w:sz w:val="20"/>
          <w:szCs w:val="20"/>
          <w:lang w:eastAsia="en-GB"/>
        </w:rPr>
        <w:t>2</w:t>
      </w:r>
      <w:r w:rsidR="00E467F3">
        <w:rPr>
          <w:rFonts w:ascii="Arial" w:hAnsi="Arial" w:cs="Arial"/>
          <w:b/>
          <w:sz w:val="20"/>
          <w:szCs w:val="20"/>
          <w:lang w:eastAsia="en-GB"/>
        </w:rPr>
        <w:t xml:space="preserve"> Admin</w:t>
      </w:r>
    </w:p>
    <w:p w14:paraId="643E99D2" w14:textId="77777777" w:rsidR="00815F37" w:rsidRDefault="00815F37">
      <w:pPr>
        <w:pStyle w:val="NormalWeb"/>
        <w:shd w:val="clear" w:color="auto" w:fill="FFFFFF"/>
        <w:spacing w:before="0" w:beforeAutospacing="0" w:after="0" w:afterAutospacing="0"/>
        <w:rPr>
          <w:rFonts w:ascii="Arial" w:hAnsi="Arial" w:cs="Arial"/>
          <w:b/>
          <w:sz w:val="20"/>
          <w:szCs w:val="20"/>
        </w:rPr>
      </w:pPr>
    </w:p>
    <w:p w14:paraId="509FF92F" w14:textId="7C35B2E5" w:rsidR="00022060" w:rsidRDefault="00022060">
      <w:pPr>
        <w:pStyle w:val="NormalWeb"/>
        <w:shd w:val="clear" w:color="auto" w:fill="FFFFFF"/>
        <w:spacing w:before="0" w:beforeAutospacing="0" w:after="0" w:afterAutospacing="0"/>
        <w:rPr>
          <w:rFonts w:ascii="Arial" w:hAnsi="Arial" w:cs="Arial"/>
          <w:color w:val="666666"/>
          <w:sz w:val="20"/>
          <w:szCs w:val="20"/>
        </w:rPr>
      </w:pPr>
      <w:r>
        <w:rPr>
          <w:rFonts w:ascii="Arial" w:hAnsi="Arial" w:cs="Arial"/>
          <w:sz w:val="20"/>
          <w:szCs w:val="20"/>
        </w:rPr>
        <w:t xml:space="preserve">We are seeking to appoint an enthusiastic, innovative, successful and </w:t>
      </w:r>
      <w:r w:rsidR="00C37DD3">
        <w:rPr>
          <w:rFonts w:ascii="Arial" w:hAnsi="Arial" w:cs="Arial"/>
          <w:sz w:val="20"/>
          <w:szCs w:val="20"/>
        </w:rPr>
        <w:t>hardworking</w:t>
      </w:r>
      <w:r>
        <w:rPr>
          <w:rFonts w:ascii="Arial" w:hAnsi="Arial" w:cs="Arial"/>
          <w:sz w:val="20"/>
          <w:szCs w:val="20"/>
        </w:rPr>
        <w:t xml:space="preserve"> </w:t>
      </w:r>
      <w:r w:rsidR="007D0B47">
        <w:rPr>
          <w:rFonts w:ascii="Arial" w:hAnsi="Arial" w:cs="Arial"/>
          <w:sz w:val="20"/>
          <w:szCs w:val="20"/>
        </w:rPr>
        <w:t>Business Support Officer</w:t>
      </w:r>
      <w:r>
        <w:rPr>
          <w:rFonts w:ascii="Arial" w:hAnsi="Arial" w:cs="Arial"/>
          <w:sz w:val="20"/>
          <w:szCs w:val="20"/>
        </w:rPr>
        <w:t xml:space="preserve">. The successful candidate will be an outstanding team player and administrator who has the ability to work as part of a team to ensure the best </w:t>
      </w:r>
      <w:r w:rsidR="008E0A41">
        <w:rPr>
          <w:rFonts w:ascii="Arial" w:hAnsi="Arial" w:cs="Arial"/>
          <w:sz w:val="20"/>
          <w:szCs w:val="20"/>
        </w:rPr>
        <w:t>possible</w:t>
      </w:r>
      <w:r>
        <w:rPr>
          <w:rFonts w:ascii="Arial" w:hAnsi="Arial" w:cs="Arial"/>
          <w:sz w:val="20"/>
          <w:szCs w:val="20"/>
        </w:rPr>
        <w:t xml:space="preserve"> outcomes are achieved for all the pupils</w:t>
      </w:r>
      <w:r w:rsidR="004C3A67">
        <w:rPr>
          <w:rFonts w:ascii="Arial" w:hAnsi="Arial" w:cs="Arial"/>
          <w:sz w:val="20"/>
          <w:szCs w:val="20"/>
        </w:rPr>
        <w:t xml:space="preserve"> at </w:t>
      </w:r>
      <w:r>
        <w:rPr>
          <w:rFonts w:ascii="Arial" w:hAnsi="Arial" w:cs="Arial"/>
          <w:sz w:val="20"/>
          <w:szCs w:val="20"/>
        </w:rPr>
        <w:t>Worden</w:t>
      </w:r>
      <w:r w:rsidR="007D0B47">
        <w:rPr>
          <w:rFonts w:ascii="Arial" w:hAnsi="Arial" w:cs="Arial"/>
          <w:sz w:val="20"/>
          <w:szCs w:val="20"/>
        </w:rPr>
        <w:t xml:space="preserve">. </w:t>
      </w:r>
    </w:p>
    <w:p w14:paraId="24276F7F" w14:textId="77777777" w:rsidR="00022060" w:rsidRDefault="00022060">
      <w:pPr>
        <w:spacing w:after="0" w:line="240" w:lineRule="auto"/>
        <w:rPr>
          <w:rFonts w:ascii="Arial" w:hAnsi="Arial" w:cs="Arial"/>
          <w:sz w:val="20"/>
          <w:szCs w:val="20"/>
          <w:lang w:eastAsia="en-GB"/>
        </w:rPr>
      </w:pPr>
    </w:p>
    <w:p w14:paraId="7CE9081C" w14:textId="5FBA5360" w:rsidR="00C37DD3" w:rsidRDefault="00C37DD3" w:rsidP="007D0B47">
      <w:pPr>
        <w:spacing w:after="0" w:line="336" w:lineRule="atLeast"/>
        <w:rPr>
          <w:rFonts w:ascii="Arial" w:eastAsia="Times New Roman" w:hAnsi="Arial" w:cs="Arial"/>
          <w:sz w:val="20"/>
          <w:szCs w:val="24"/>
          <w:lang w:eastAsia="en-GB"/>
        </w:rPr>
      </w:pPr>
      <w:r w:rsidRPr="00C37DD3">
        <w:rPr>
          <w:rFonts w:ascii="Arial" w:hAnsi="Arial" w:cs="Arial"/>
          <w:sz w:val="20"/>
          <w:szCs w:val="24"/>
          <w:lang w:eastAsia="en-GB"/>
        </w:rPr>
        <w:t>Worden is a successful comprehensive Converter Academy that has a proven track record of improvement with a vision that:</w:t>
      </w:r>
      <w:r w:rsidR="004C3A67">
        <w:rPr>
          <w:rFonts w:ascii="Arial" w:hAnsi="Arial" w:cs="Arial"/>
          <w:sz w:val="20"/>
          <w:szCs w:val="24"/>
          <w:lang w:eastAsia="en-GB"/>
        </w:rPr>
        <w:t xml:space="preserve"> </w:t>
      </w:r>
      <w:r w:rsidRPr="00C37DD3">
        <w:rPr>
          <w:rFonts w:ascii="Arial" w:eastAsia="Times New Roman" w:hAnsi="Arial" w:cs="Arial"/>
          <w:sz w:val="20"/>
          <w:szCs w:val="24"/>
          <w:lang w:eastAsia="en-GB"/>
        </w:rPr>
        <w:t>All pupils achieve and are recognised as unique individuals with specific talents and needs. Students only get one chance and we take very seriously our role of providing the best possible opportunities for them to gain the most from their time here.</w:t>
      </w:r>
    </w:p>
    <w:p w14:paraId="12E90792" w14:textId="77777777" w:rsidR="00C37DD3" w:rsidRPr="00C37DD3" w:rsidRDefault="00C37DD3" w:rsidP="00C37DD3">
      <w:pPr>
        <w:numPr>
          <w:ilvl w:val="0"/>
          <w:numId w:val="7"/>
        </w:numPr>
        <w:spacing w:before="100" w:beforeAutospacing="1" w:after="100" w:afterAutospacing="1" w:line="240" w:lineRule="auto"/>
        <w:rPr>
          <w:rFonts w:ascii="Arial" w:eastAsia="Times New Roman" w:hAnsi="Arial" w:cs="Arial"/>
          <w:sz w:val="20"/>
          <w:szCs w:val="24"/>
          <w:lang w:eastAsia="en-GB"/>
        </w:rPr>
      </w:pPr>
      <w:r w:rsidRPr="00C37DD3">
        <w:rPr>
          <w:rFonts w:ascii="Arial" w:eastAsia="Times New Roman" w:hAnsi="Arial" w:cs="Arial"/>
          <w:sz w:val="20"/>
          <w:szCs w:val="24"/>
          <w:lang w:eastAsia="en-GB"/>
        </w:rPr>
        <w:t>Excellent teaching encourages intellectual, creative, technological and physical growth. We aim to develop our students’ ability to think independently, solve problems, communicate effectively and live happy and fulfilling lives.</w:t>
      </w:r>
    </w:p>
    <w:p w14:paraId="10D42703" w14:textId="77777777" w:rsidR="00C37DD3" w:rsidRPr="00C37DD3" w:rsidRDefault="00C37DD3" w:rsidP="00C37DD3">
      <w:pPr>
        <w:numPr>
          <w:ilvl w:val="0"/>
          <w:numId w:val="7"/>
        </w:numPr>
        <w:spacing w:before="100" w:beforeAutospacing="1" w:after="100" w:afterAutospacing="1" w:line="240" w:lineRule="auto"/>
        <w:rPr>
          <w:rFonts w:ascii="Arial" w:eastAsia="Times New Roman" w:hAnsi="Arial" w:cs="Arial"/>
          <w:sz w:val="20"/>
          <w:szCs w:val="24"/>
          <w:lang w:eastAsia="en-GB"/>
        </w:rPr>
      </w:pPr>
      <w:r w:rsidRPr="00C37DD3">
        <w:rPr>
          <w:rFonts w:ascii="Arial" w:eastAsia="Times New Roman" w:hAnsi="Arial" w:cs="Arial"/>
          <w:sz w:val="20"/>
          <w:szCs w:val="24"/>
          <w:lang w:eastAsia="en-GB"/>
        </w:rPr>
        <w:t>Students are motivated and recognise the joy of achievement in a safe and orderly environment.</w:t>
      </w:r>
    </w:p>
    <w:p w14:paraId="35E94FB1" w14:textId="77777777" w:rsidR="00C37DD3" w:rsidRPr="00C37DD3" w:rsidRDefault="00C37DD3" w:rsidP="00C37DD3">
      <w:pPr>
        <w:numPr>
          <w:ilvl w:val="0"/>
          <w:numId w:val="7"/>
        </w:numPr>
        <w:spacing w:before="100" w:beforeAutospacing="1" w:after="100" w:afterAutospacing="1" w:line="240" w:lineRule="auto"/>
        <w:rPr>
          <w:rFonts w:ascii="Arial" w:eastAsia="Times New Roman" w:hAnsi="Arial" w:cs="Arial"/>
          <w:sz w:val="20"/>
          <w:szCs w:val="24"/>
          <w:lang w:eastAsia="en-GB"/>
        </w:rPr>
      </w:pPr>
      <w:r w:rsidRPr="00C37DD3">
        <w:rPr>
          <w:rFonts w:ascii="Arial" w:eastAsia="Times New Roman" w:hAnsi="Arial" w:cs="Arial"/>
          <w:sz w:val="20"/>
          <w:szCs w:val="24"/>
          <w:lang w:eastAsia="en-GB"/>
        </w:rPr>
        <w:t>Parents are encouraged to take an active part in their child’s education and in the life of the school in general.</w:t>
      </w:r>
    </w:p>
    <w:p w14:paraId="52A31C94" w14:textId="77777777" w:rsidR="00C37DD3" w:rsidRPr="00C37DD3" w:rsidRDefault="00C37DD3" w:rsidP="00C37DD3">
      <w:pPr>
        <w:numPr>
          <w:ilvl w:val="0"/>
          <w:numId w:val="7"/>
        </w:numPr>
        <w:spacing w:before="100" w:beforeAutospacing="1" w:after="100" w:afterAutospacing="1" w:line="240" w:lineRule="auto"/>
        <w:rPr>
          <w:rFonts w:ascii="Arial" w:eastAsia="Times New Roman" w:hAnsi="Arial" w:cs="Arial"/>
          <w:sz w:val="20"/>
          <w:szCs w:val="24"/>
          <w:lang w:eastAsia="en-GB"/>
        </w:rPr>
      </w:pPr>
      <w:r w:rsidRPr="00C37DD3">
        <w:rPr>
          <w:rFonts w:ascii="Arial" w:eastAsia="Times New Roman" w:hAnsi="Arial" w:cs="Arial"/>
          <w:sz w:val="20"/>
          <w:szCs w:val="24"/>
          <w:lang w:eastAsia="en-GB"/>
        </w:rPr>
        <w:t>The experiences of pupils provide opportunities to become tolerant and respectful, resilient and resourceful and encourage them to develop the skills required to face the challenges of the future.</w:t>
      </w:r>
    </w:p>
    <w:p w14:paraId="568C4D74" w14:textId="77777777" w:rsidR="00C37DD3" w:rsidRPr="00C37DD3" w:rsidRDefault="00C37DD3" w:rsidP="00C37DD3">
      <w:pPr>
        <w:numPr>
          <w:ilvl w:val="0"/>
          <w:numId w:val="7"/>
        </w:numPr>
        <w:spacing w:before="100" w:beforeAutospacing="1" w:after="100" w:afterAutospacing="1" w:line="240" w:lineRule="auto"/>
        <w:rPr>
          <w:rFonts w:ascii="Arial" w:eastAsia="Times New Roman" w:hAnsi="Arial" w:cs="Arial"/>
          <w:sz w:val="20"/>
          <w:szCs w:val="24"/>
          <w:lang w:eastAsia="en-GB"/>
        </w:rPr>
      </w:pPr>
      <w:r w:rsidRPr="00C37DD3">
        <w:rPr>
          <w:rFonts w:ascii="Arial" w:eastAsia="Times New Roman" w:hAnsi="Arial" w:cs="Arial"/>
          <w:sz w:val="20"/>
          <w:szCs w:val="24"/>
          <w:lang w:eastAsia="en-GB"/>
        </w:rPr>
        <w:t>Students experience a range of enrichment within and beyond the school day and in the community.</w:t>
      </w:r>
    </w:p>
    <w:p w14:paraId="5F84465D" w14:textId="77777777" w:rsidR="00022060" w:rsidRDefault="00022060">
      <w:pPr>
        <w:spacing w:after="0" w:line="240" w:lineRule="auto"/>
        <w:rPr>
          <w:rFonts w:ascii="Arial" w:hAnsi="Arial" w:cs="Arial"/>
          <w:sz w:val="20"/>
          <w:szCs w:val="20"/>
          <w:lang w:eastAsia="en-GB"/>
        </w:rPr>
      </w:pPr>
      <w:r>
        <w:rPr>
          <w:rFonts w:ascii="Arial" w:hAnsi="Arial" w:cs="Arial"/>
          <w:sz w:val="20"/>
          <w:szCs w:val="20"/>
          <w:lang w:eastAsia="en-GB"/>
        </w:rPr>
        <w:t xml:space="preserve">If you are a committed professional, enjoy a challenge, and are passionate about raising standards and making a difference, you are a person we want working with us. </w:t>
      </w:r>
    </w:p>
    <w:p w14:paraId="708C34D9" w14:textId="3CCD4813" w:rsidR="00022060" w:rsidRDefault="00022060">
      <w:pPr>
        <w:spacing w:after="0" w:line="240" w:lineRule="auto"/>
        <w:rPr>
          <w:rFonts w:ascii="Arial" w:hAnsi="Arial" w:cs="Arial"/>
          <w:sz w:val="20"/>
          <w:szCs w:val="20"/>
          <w:lang w:eastAsia="en-GB"/>
        </w:rPr>
      </w:pPr>
      <w:r>
        <w:rPr>
          <w:rFonts w:ascii="Arial" w:hAnsi="Arial" w:cs="Arial"/>
          <w:sz w:val="20"/>
          <w:szCs w:val="20"/>
          <w:lang w:eastAsia="en-GB"/>
        </w:rPr>
        <w:br/>
        <w:t>Worden is committed to promoting the welfare of children and expects all staff to share this commitment. The successful applicant will n</w:t>
      </w:r>
      <w:r w:rsidR="00655EE3">
        <w:rPr>
          <w:rFonts w:ascii="Arial" w:hAnsi="Arial" w:cs="Arial"/>
          <w:sz w:val="20"/>
          <w:szCs w:val="20"/>
          <w:lang w:eastAsia="en-GB"/>
        </w:rPr>
        <w:t>eed to undertake an enhanced DBS</w:t>
      </w:r>
      <w:r>
        <w:rPr>
          <w:rFonts w:ascii="Arial" w:hAnsi="Arial" w:cs="Arial"/>
          <w:sz w:val="20"/>
          <w:szCs w:val="20"/>
          <w:lang w:eastAsia="en-GB"/>
        </w:rPr>
        <w:t xml:space="preserve"> disclosure and appointment will be subject to receipt of suitable references, qualifications and identity checks.</w:t>
      </w:r>
      <w:r>
        <w:rPr>
          <w:rFonts w:ascii="Arial" w:hAnsi="Arial" w:cs="Arial"/>
          <w:sz w:val="20"/>
          <w:szCs w:val="20"/>
          <w:lang w:eastAsia="en-GB"/>
        </w:rPr>
        <w:br/>
      </w:r>
      <w:r>
        <w:rPr>
          <w:rFonts w:ascii="Arial" w:hAnsi="Arial" w:cs="Arial"/>
          <w:sz w:val="20"/>
          <w:szCs w:val="20"/>
          <w:lang w:eastAsia="en-GB"/>
        </w:rPr>
        <w:br/>
      </w:r>
      <w:r w:rsidRPr="0010762E">
        <w:rPr>
          <w:rFonts w:ascii="Arial" w:hAnsi="Arial" w:cs="Arial"/>
          <w:sz w:val="20"/>
          <w:szCs w:val="20"/>
          <w:lang w:eastAsia="en-GB"/>
        </w:rPr>
        <w:t xml:space="preserve">Interviews: w/c </w:t>
      </w:r>
      <w:r w:rsidR="004C3A67">
        <w:rPr>
          <w:rFonts w:ascii="Arial" w:hAnsi="Arial" w:cs="Arial"/>
          <w:sz w:val="20"/>
          <w:szCs w:val="20"/>
          <w:lang w:eastAsia="en-GB"/>
        </w:rPr>
        <w:t>10</w:t>
      </w:r>
      <w:r w:rsidR="004C3A67" w:rsidRPr="004C3A67">
        <w:rPr>
          <w:rFonts w:ascii="Arial" w:hAnsi="Arial" w:cs="Arial"/>
          <w:sz w:val="20"/>
          <w:szCs w:val="20"/>
          <w:vertAlign w:val="superscript"/>
          <w:lang w:eastAsia="en-GB"/>
        </w:rPr>
        <w:t>th</w:t>
      </w:r>
      <w:r w:rsidR="004C3A67">
        <w:rPr>
          <w:rFonts w:ascii="Arial" w:hAnsi="Arial" w:cs="Arial"/>
          <w:sz w:val="20"/>
          <w:szCs w:val="20"/>
          <w:lang w:eastAsia="en-GB"/>
        </w:rPr>
        <w:t xml:space="preserve"> Aug</w:t>
      </w:r>
      <w:r w:rsidR="00F348CA">
        <w:rPr>
          <w:rFonts w:ascii="Arial" w:hAnsi="Arial" w:cs="Arial"/>
          <w:sz w:val="20"/>
          <w:szCs w:val="20"/>
          <w:lang w:eastAsia="en-GB"/>
        </w:rPr>
        <w:t xml:space="preserve"> 202</w:t>
      </w:r>
      <w:r w:rsidR="004C3A67">
        <w:rPr>
          <w:rFonts w:ascii="Arial" w:hAnsi="Arial" w:cs="Arial"/>
          <w:sz w:val="20"/>
          <w:szCs w:val="20"/>
          <w:lang w:eastAsia="en-GB"/>
        </w:rPr>
        <w:t>6</w:t>
      </w:r>
      <w:r>
        <w:rPr>
          <w:rFonts w:ascii="Arial" w:hAnsi="Arial" w:cs="Arial"/>
          <w:sz w:val="20"/>
          <w:szCs w:val="20"/>
          <w:lang w:eastAsia="en-GB"/>
        </w:rPr>
        <w:br/>
        <w:t xml:space="preserve">More Information can be found at </w:t>
      </w:r>
      <w:hyperlink r:id="rId6" w:history="1">
        <w:r>
          <w:rPr>
            <w:rStyle w:val="Hyperlink"/>
            <w:rFonts w:ascii="Arial" w:hAnsi="Arial" w:cs="Arial"/>
            <w:sz w:val="20"/>
            <w:szCs w:val="20"/>
            <w:lang w:eastAsia="en-GB"/>
          </w:rPr>
          <w:t>www.academyatWorden.co.uk</w:t>
        </w:r>
      </w:hyperlink>
    </w:p>
    <w:p w14:paraId="4DD46B95" w14:textId="77777777" w:rsidR="00022060" w:rsidRDefault="00E467F3">
      <w:pPr>
        <w:spacing w:after="0" w:line="240" w:lineRule="auto"/>
        <w:rPr>
          <w:rFonts w:ascii="Arial" w:hAnsi="Arial" w:cs="Arial"/>
          <w:sz w:val="20"/>
          <w:szCs w:val="20"/>
          <w:lang w:eastAsia="en-GB"/>
        </w:rPr>
      </w:pPr>
      <w:r>
        <w:rPr>
          <w:rFonts w:ascii="Arial" w:hAnsi="Arial" w:cs="Arial"/>
          <w:sz w:val="20"/>
          <w:szCs w:val="20"/>
          <w:lang w:eastAsia="en-GB"/>
        </w:rPr>
        <w:pict w14:anchorId="44B55658">
          <v:rect id="_x0000_i1028" style="width:0;height:1.5pt" o:hralign="center" o:hrstd="t" o:hr="t" fillcolor="#a0a0a0" stroked="f"/>
        </w:pict>
      </w:r>
    </w:p>
    <w:p w14:paraId="69300B9E" w14:textId="77777777" w:rsidR="00022060" w:rsidRDefault="00022060">
      <w:pPr>
        <w:spacing w:after="0" w:line="240" w:lineRule="auto"/>
        <w:rPr>
          <w:rFonts w:ascii="Arial" w:hAnsi="Arial" w:cs="Arial"/>
          <w:sz w:val="20"/>
          <w:szCs w:val="20"/>
        </w:rPr>
      </w:pPr>
      <w:r>
        <w:rPr>
          <w:rFonts w:ascii="Arial" w:hAnsi="Arial" w:cs="Arial"/>
          <w:sz w:val="20"/>
          <w:szCs w:val="20"/>
          <w:lang w:eastAsia="en-GB"/>
        </w:rPr>
        <w:t xml:space="preserve">Essential Qualifications - </w:t>
      </w:r>
      <w:r>
        <w:rPr>
          <w:rFonts w:ascii="Arial" w:hAnsi="Arial" w:cs="Arial"/>
          <w:sz w:val="20"/>
          <w:szCs w:val="20"/>
        </w:rPr>
        <w:t>Grade A* - C</w:t>
      </w:r>
      <w:r w:rsidR="0010762E">
        <w:rPr>
          <w:rFonts w:ascii="Arial" w:hAnsi="Arial" w:cs="Arial"/>
          <w:sz w:val="20"/>
          <w:szCs w:val="20"/>
        </w:rPr>
        <w:t>, or equivalent,</w:t>
      </w:r>
      <w:r>
        <w:rPr>
          <w:rFonts w:ascii="Arial" w:hAnsi="Arial" w:cs="Arial"/>
          <w:sz w:val="20"/>
          <w:szCs w:val="20"/>
        </w:rPr>
        <w:t xml:space="preserve"> at GCSE or O Levels/CSE in English &amp; Maths</w:t>
      </w:r>
    </w:p>
    <w:p w14:paraId="2A366190" w14:textId="77777777" w:rsidR="00022060" w:rsidRDefault="00022060">
      <w:pPr>
        <w:spacing w:after="0" w:line="240" w:lineRule="auto"/>
        <w:rPr>
          <w:rFonts w:ascii="Arial" w:hAnsi="Arial" w:cs="Arial"/>
          <w:sz w:val="20"/>
          <w:szCs w:val="20"/>
        </w:rPr>
      </w:pPr>
      <w:r>
        <w:rPr>
          <w:rFonts w:ascii="Arial" w:hAnsi="Arial" w:cs="Arial"/>
          <w:sz w:val="20"/>
          <w:szCs w:val="20"/>
          <w:lang w:eastAsia="en-GB"/>
        </w:rPr>
        <w:t xml:space="preserve">Desirable Qualifications - </w:t>
      </w:r>
      <w:r>
        <w:rPr>
          <w:rFonts w:ascii="Arial" w:hAnsi="Arial" w:cs="Arial"/>
          <w:sz w:val="20"/>
          <w:szCs w:val="20"/>
        </w:rPr>
        <w:t xml:space="preserve">Other Post 16 or Higher Education qualifications </w:t>
      </w:r>
    </w:p>
    <w:p w14:paraId="034998E0" w14:textId="77777777" w:rsidR="00022060" w:rsidRDefault="00022060">
      <w:pPr>
        <w:spacing w:after="0" w:line="240" w:lineRule="auto"/>
        <w:rPr>
          <w:rFonts w:ascii="Arial" w:hAnsi="Arial" w:cs="Arial"/>
          <w:sz w:val="20"/>
          <w:szCs w:val="20"/>
        </w:rPr>
      </w:pPr>
    </w:p>
    <w:p w14:paraId="397A6865" w14:textId="77777777" w:rsidR="00022060" w:rsidRDefault="00022060">
      <w:pPr>
        <w:spacing w:after="0" w:line="240" w:lineRule="auto"/>
        <w:rPr>
          <w:rFonts w:ascii="Arial" w:hAnsi="Arial" w:cs="Arial"/>
          <w:sz w:val="20"/>
          <w:szCs w:val="20"/>
        </w:rPr>
      </w:pPr>
      <w:r>
        <w:rPr>
          <w:rFonts w:ascii="Arial" w:hAnsi="Arial" w:cs="Arial"/>
          <w:sz w:val="20"/>
          <w:szCs w:val="20"/>
          <w:lang w:eastAsia="en-GB"/>
        </w:rPr>
        <w:t xml:space="preserve">Essential Experience - </w:t>
      </w:r>
      <w:r>
        <w:rPr>
          <w:rFonts w:ascii="Arial" w:hAnsi="Arial" w:cs="Arial"/>
          <w:sz w:val="20"/>
          <w:szCs w:val="20"/>
        </w:rPr>
        <w:t>Experience as working as an administrator</w:t>
      </w:r>
    </w:p>
    <w:p w14:paraId="34BCB0E4" w14:textId="77777777" w:rsidR="00022060" w:rsidRDefault="00022060">
      <w:pPr>
        <w:spacing w:after="0" w:line="240" w:lineRule="auto"/>
        <w:rPr>
          <w:rFonts w:ascii="Arial" w:hAnsi="Arial" w:cs="Arial"/>
          <w:sz w:val="20"/>
          <w:szCs w:val="20"/>
          <w:lang w:eastAsia="en-GB"/>
        </w:rPr>
      </w:pPr>
      <w:r>
        <w:rPr>
          <w:rFonts w:ascii="Arial" w:hAnsi="Arial" w:cs="Arial"/>
          <w:sz w:val="20"/>
          <w:szCs w:val="20"/>
          <w:lang w:eastAsia="en-GB"/>
        </w:rPr>
        <w:t xml:space="preserve">Desirable Experience </w:t>
      </w:r>
    </w:p>
    <w:p w14:paraId="45DAECCD" w14:textId="77777777" w:rsidR="00022060" w:rsidRDefault="00022060">
      <w:pPr>
        <w:numPr>
          <w:ilvl w:val="0"/>
          <w:numId w:val="4"/>
        </w:numPr>
        <w:spacing w:after="0" w:line="240" w:lineRule="auto"/>
        <w:rPr>
          <w:rFonts w:ascii="Arial" w:hAnsi="Arial" w:cs="Arial"/>
          <w:sz w:val="20"/>
          <w:szCs w:val="20"/>
        </w:rPr>
      </w:pPr>
      <w:r>
        <w:rPr>
          <w:rFonts w:ascii="Arial" w:hAnsi="Arial" w:cs="Arial"/>
          <w:sz w:val="20"/>
          <w:szCs w:val="20"/>
        </w:rPr>
        <w:t>Experience in working in a school environment</w:t>
      </w:r>
    </w:p>
    <w:p w14:paraId="7D14779D" w14:textId="7A00EB6E" w:rsidR="00022060" w:rsidRPr="007D0B47" w:rsidRDefault="00022060" w:rsidP="00D967FA">
      <w:pPr>
        <w:numPr>
          <w:ilvl w:val="0"/>
          <w:numId w:val="4"/>
        </w:numPr>
        <w:spacing w:after="0" w:line="240" w:lineRule="auto"/>
        <w:rPr>
          <w:rFonts w:ascii="Arial" w:hAnsi="Arial" w:cs="Arial"/>
          <w:sz w:val="20"/>
          <w:szCs w:val="20"/>
        </w:rPr>
      </w:pPr>
      <w:r w:rsidRPr="007D0B47">
        <w:rPr>
          <w:rFonts w:ascii="Arial" w:hAnsi="Arial" w:cs="Arial"/>
          <w:sz w:val="20"/>
          <w:szCs w:val="20"/>
        </w:rPr>
        <w:t xml:space="preserve">Experience in working as </w:t>
      </w:r>
      <w:r w:rsidR="007D0B47" w:rsidRPr="007D0B47">
        <w:rPr>
          <w:rFonts w:ascii="Arial" w:hAnsi="Arial" w:cs="Arial"/>
          <w:sz w:val="20"/>
          <w:szCs w:val="20"/>
        </w:rPr>
        <w:t>in a finance or administration role</w:t>
      </w:r>
    </w:p>
    <w:p w14:paraId="153DB5A7" w14:textId="77777777" w:rsidR="00022060" w:rsidRDefault="00E467F3">
      <w:pPr>
        <w:spacing w:after="0" w:line="240" w:lineRule="auto"/>
        <w:rPr>
          <w:rFonts w:ascii="Arial" w:hAnsi="Arial" w:cs="Arial"/>
          <w:sz w:val="20"/>
          <w:szCs w:val="20"/>
          <w:lang w:eastAsia="en-GB"/>
        </w:rPr>
      </w:pPr>
      <w:r>
        <w:rPr>
          <w:rFonts w:ascii="Arial" w:hAnsi="Arial" w:cs="Arial"/>
          <w:sz w:val="20"/>
          <w:szCs w:val="20"/>
          <w:lang w:eastAsia="en-GB"/>
        </w:rPr>
        <w:pict w14:anchorId="7BBE5990">
          <v:rect id="_x0000_i1029" style="width:228.6pt;height:.75pt" o:hralign="center" o:hrstd="t" o:hrnoshade="t" o:hr="t" fillcolor="#e3e2d5" stroked="f"/>
        </w:pict>
      </w:r>
    </w:p>
    <w:p w14:paraId="7B6E85A1" w14:textId="22BDA046" w:rsidR="00022060" w:rsidRDefault="00022060">
      <w:pPr>
        <w:spacing w:after="0" w:line="240" w:lineRule="auto"/>
        <w:rPr>
          <w:rFonts w:ascii="Arial" w:hAnsi="Arial" w:cs="Arial"/>
          <w:sz w:val="20"/>
          <w:szCs w:val="20"/>
          <w:lang w:eastAsia="en-GB"/>
        </w:rPr>
      </w:pPr>
      <w:r>
        <w:rPr>
          <w:rFonts w:ascii="Arial" w:hAnsi="Arial" w:cs="Arial"/>
          <w:sz w:val="20"/>
          <w:szCs w:val="20"/>
          <w:lang w:eastAsia="en-GB"/>
        </w:rPr>
        <w:t xml:space="preserve">For an informal discussion please contact: </w:t>
      </w:r>
      <w:r w:rsidR="004C3A67">
        <w:rPr>
          <w:rFonts w:ascii="Arial" w:hAnsi="Arial" w:cs="Arial"/>
          <w:sz w:val="20"/>
          <w:szCs w:val="20"/>
          <w:lang w:eastAsia="en-GB"/>
        </w:rPr>
        <w:t xml:space="preserve">Mark Reed on </w:t>
      </w:r>
      <w:hyperlink r:id="rId7" w:history="1">
        <w:r w:rsidR="004C3A67" w:rsidRPr="003C09B5">
          <w:rPr>
            <w:rStyle w:val="Hyperlink"/>
            <w:rFonts w:ascii="Arial" w:hAnsi="Arial" w:cs="Arial"/>
            <w:sz w:val="20"/>
            <w:szCs w:val="20"/>
            <w:lang w:eastAsia="en-GB"/>
          </w:rPr>
          <w:t>reedm@wordenacademy.co.uk</w:t>
        </w:r>
      </w:hyperlink>
      <w:r w:rsidR="004C3A67">
        <w:rPr>
          <w:rFonts w:ascii="Arial" w:hAnsi="Arial" w:cs="Arial"/>
          <w:sz w:val="20"/>
          <w:szCs w:val="20"/>
          <w:lang w:eastAsia="en-GB"/>
        </w:rPr>
        <w:t xml:space="preserve"> with your phone number</w:t>
      </w:r>
    </w:p>
    <w:p w14:paraId="5A097A02" w14:textId="77777777" w:rsidR="00022060" w:rsidRDefault="00022060">
      <w:pPr>
        <w:spacing w:after="0" w:line="240" w:lineRule="auto"/>
        <w:rPr>
          <w:rFonts w:ascii="Arial" w:hAnsi="Arial" w:cs="Arial"/>
          <w:sz w:val="20"/>
          <w:szCs w:val="20"/>
          <w:lang w:eastAsia="en-GB"/>
        </w:rPr>
      </w:pPr>
      <w:r>
        <w:rPr>
          <w:rFonts w:ascii="Arial" w:hAnsi="Arial" w:cs="Arial"/>
          <w:sz w:val="20"/>
          <w:szCs w:val="20"/>
          <w:lang w:eastAsia="en-GB"/>
        </w:rPr>
        <w:t xml:space="preserve">Application forms and further details are available from/returnable to </w:t>
      </w:r>
      <w:r w:rsidR="00C37DD3">
        <w:rPr>
          <w:rFonts w:ascii="Arial" w:hAnsi="Arial" w:cs="Arial"/>
          <w:sz w:val="20"/>
          <w:szCs w:val="20"/>
          <w:lang w:eastAsia="en-GB"/>
        </w:rPr>
        <w:t xml:space="preserve">M Reed </w:t>
      </w:r>
      <w:r>
        <w:rPr>
          <w:rFonts w:ascii="Arial" w:hAnsi="Arial" w:cs="Arial"/>
          <w:sz w:val="20"/>
          <w:szCs w:val="20"/>
          <w:lang w:eastAsia="en-GB"/>
        </w:rPr>
        <w:t xml:space="preserve"> </w:t>
      </w:r>
      <w:hyperlink r:id="rId8" w:history="1">
        <w:r w:rsidR="00C37DD3" w:rsidRPr="00FC3C90">
          <w:rPr>
            <w:rStyle w:val="Hyperlink"/>
            <w:rFonts w:ascii="Arial" w:hAnsi="Arial" w:cs="Arial"/>
            <w:sz w:val="20"/>
            <w:szCs w:val="20"/>
            <w:lang w:eastAsia="en-GB"/>
          </w:rPr>
          <w:t>reedm@wordenacademy.co.uk</w:t>
        </w:r>
      </w:hyperlink>
      <w:r>
        <w:rPr>
          <w:rFonts w:ascii="Arial" w:hAnsi="Arial" w:cs="Arial"/>
          <w:sz w:val="20"/>
          <w:szCs w:val="20"/>
          <w:lang w:eastAsia="en-GB"/>
        </w:rPr>
        <w:t xml:space="preserve"> </w:t>
      </w:r>
    </w:p>
    <w:sectPr w:rsidR="00022060" w:rsidSect="00A86DED">
      <w:pgSz w:w="11906" w:h="16838"/>
      <w:pgMar w:top="426"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15:restartNumberingAfterBreak="0">
    <w:nsid w:val="13432FDF"/>
    <w:multiLevelType w:val="hybridMultilevel"/>
    <w:tmpl w:val="A3209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EB6635"/>
    <w:multiLevelType w:val="multilevel"/>
    <w:tmpl w:val="A014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AC4839"/>
    <w:multiLevelType w:val="multilevel"/>
    <w:tmpl w:val="E752F98A"/>
    <w:lvl w:ilvl="0">
      <w:start w:val="1"/>
      <w:numFmt w:val="bullet"/>
      <w:lvlText w:val=""/>
      <w:lvlPicBulletId w:val="0"/>
      <w:lvlJc w:val="left"/>
      <w:pPr>
        <w:tabs>
          <w:tab w:val="num" w:pos="3904"/>
        </w:tabs>
        <w:ind w:left="3904" w:hanging="360"/>
      </w:pPr>
      <w:rPr>
        <w:rFonts w:ascii="Symbol" w:hAnsi="Symbol" w:hint="default"/>
        <w:sz w:val="20"/>
      </w:rPr>
    </w:lvl>
    <w:lvl w:ilvl="1" w:tentative="1">
      <w:start w:val="1"/>
      <w:numFmt w:val="bullet"/>
      <w:lvlText w:val="o"/>
      <w:lvlPicBulletId w:val="0"/>
      <w:lvlJc w:val="left"/>
      <w:pPr>
        <w:tabs>
          <w:tab w:val="num" w:pos="4624"/>
        </w:tabs>
        <w:ind w:left="4624" w:hanging="360"/>
      </w:pPr>
      <w:rPr>
        <w:rFonts w:ascii="Courier New" w:hAnsi="Courier New" w:hint="default"/>
        <w:sz w:val="20"/>
      </w:rPr>
    </w:lvl>
    <w:lvl w:ilvl="2" w:tentative="1">
      <w:start w:val="1"/>
      <w:numFmt w:val="bullet"/>
      <w:lvlText w:val=""/>
      <w:lvlJc w:val="left"/>
      <w:pPr>
        <w:tabs>
          <w:tab w:val="num" w:pos="5344"/>
        </w:tabs>
        <w:ind w:left="5344" w:hanging="360"/>
      </w:pPr>
      <w:rPr>
        <w:rFonts w:ascii="Wingdings" w:hAnsi="Wingdings" w:hint="default"/>
        <w:sz w:val="20"/>
      </w:rPr>
    </w:lvl>
    <w:lvl w:ilvl="3" w:tentative="1">
      <w:start w:val="1"/>
      <w:numFmt w:val="bullet"/>
      <w:lvlText w:val=""/>
      <w:lvlJc w:val="left"/>
      <w:pPr>
        <w:tabs>
          <w:tab w:val="num" w:pos="6064"/>
        </w:tabs>
        <w:ind w:left="6064" w:hanging="360"/>
      </w:pPr>
      <w:rPr>
        <w:rFonts w:ascii="Wingdings" w:hAnsi="Wingdings" w:hint="default"/>
        <w:sz w:val="20"/>
      </w:rPr>
    </w:lvl>
    <w:lvl w:ilvl="4" w:tentative="1">
      <w:start w:val="1"/>
      <w:numFmt w:val="bullet"/>
      <w:lvlText w:val=""/>
      <w:lvlJc w:val="left"/>
      <w:pPr>
        <w:tabs>
          <w:tab w:val="num" w:pos="6784"/>
        </w:tabs>
        <w:ind w:left="6784" w:hanging="360"/>
      </w:pPr>
      <w:rPr>
        <w:rFonts w:ascii="Wingdings" w:hAnsi="Wingdings" w:hint="default"/>
        <w:sz w:val="20"/>
      </w:rPr>
    </w:lvl>
    <w:lvl w:ilvl="5" w:tentative="1">
      <w:start w:val="1"/>
      <w:numFmt w:val="bullet"/>
      <w:lvlText w:val=""/>
      <w:lvlJc w:val="left"/>
      <w:pPr>
        <w:tabs>
          <w:tab w:val="num" w:pos="7504"/>
        </w:tabs>
        <w:ind w:left="7504" w:hanging="360"/>
      </w:pPr>
      <w:rPr>
        <w:rFonts w:ascii="Wingdings" w:hAnsi="Wingdings" w:hint="default"/>
        <w:sz w:val="20"/>
      </w:rPr>
    </w:lvl>
    <w:lvl w:ilvl="6" w:tentative="1">
      <w:start w:val="1"/>
      <w:numFmt w:val="bullet"/>
      <w:lvlText w:val=""/>
      <w:lvlJc w:val="left"/>
      <w:pPr>
        <w:tabs>
          <w:tab w:val="num" w:pos="8224"/>
        </w:tabs>
        <w:ind w:left="8224" w:hanging="360"/>
      </w:pPr>
      <w:rPr>
        <w:rFonts w:ascii="Wingdings" w:hAnsi="Wingdings" w:hint="default"/>
        <w:sz w:val="20"/>
      </w:rPr>
    </w:lvl>
    <w:lvl w:ilvl="7" w:tentative="1">
      <w:start w:val="1"/>
      <w:numFmt w:val="bullet"/>
      <w:lvlText w:val=""/>
      <w:lvlJc w:val="left"/>
      <w:pPr>
        <w:tabs>
          <w:tab w:val="num" w:pos="8944"/>
        </w:tabs>
        <w:ind w:left="8944" w:hanging="360"/>
      </w:pPr>
      <w:rPr>
        <w:rFonts w:ascii="Wingdings" w:hAnsi="Wingdings" w:hint="default"/>
        <w:sz w:val="20"/>
      </w:rPr>
    </w:lvl>
    <w:lvl w:ilvl="8" w:tentative="1">
      <w:start w:val="1"/>
      <w:numFmt w:val="bullet"/>
      <w:lvlText w:val=""/>
      <w:lvlJc w:val="left"/>
      <w:pPr>
        <w:tabs>
          <w:tab w:val="num" w:pos="9664"/>
        </w:tabs>
        <w:ind w:left="9664" w:hanging="360"/>
      </w:pPr>
      <w:rPr>
        <w:rFonts w:ascii="Wingdings" w:hAnsi="Wingdings" w:hint="default"/>
        <w:sz w:val="20"/>
      </w:rPr>
    </w:lvl>
  </w:abstractNum>
  <w:abstractNum w:abstractNumId="3" w15:restartNumberingAfterBreak="0">
    <w:nsid w:val="2B25733A"/>
    <w:multiLevelType w:val="hybridMultilevel"/>
    <w:tmpl w:val="38B4A1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550F98"/>
    <w:multiLevelType w:val="hybridMultilevel"/>
    <w:tmpl w:val="BFBACB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0315FD"/>
    <w:multiLevelType w:val="multilevel"/>
    <w:tmpl w:val="6D7E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AA297F"/>
    <w:multiLevelType w:val="hybridMultilevel"/>
    <w:tmpl w:val="E30832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3"/>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060"/>
    <w:rsid w:val="00022060"/>
    <w:rsid w:val="0010762E"/>
    <w:rsid w:val="003644B9"/>
    <w:rsid w:val="00404467"/>
    <w:rsid w:val="004C3A67"/>
    <w:rsid w:val="004F58CD"/>
    <w:rsid w:val="00655EE3"/>
    <w:rsid w:val="006F7F1C"/>
    <w:rsid w:val="007320FD"/>
    <w:rsid w:val="007D0B47"/>
    <w:rsid w:val="00815F37"/>
    <w:rsid w:val="008E0A41"/>
    <w:rsid w:val="0094395F"/>
    <w:rsid w:val="00A86DED"/>
    <w:rsid w:val="00B35357"/>
    <w:rsid w:val="00C37DD3"/>
    <w:rsid w:val="00E467F3"/>
    <w:rsid w:val="00F34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2EDFC991"/>
  <w15:docId w15:val="{DF0D54A1-4ABA-4869-BAC4-E3F482E8E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NormalWeb">
    <w:name w:val="Normal (Web)"/>
    <w:basedOn w:val="Normal"/>
    <w:uiPriority w:val="99"/>
    <w:semiHidden/>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99"/>
    <w:qFormat/>
    <w:rPr>
      <w:rFonts w:cs="Times New Roman"/>
      <w:b/>
      <w:bCs/>
    </w:rPr>
  </w:style>
  <w:style w:type="character" w:styleId="UnresolvedMention">
    <w:name w:val="Unresolved Mention"/>
    <w:basedOn w:val="DefaultParagraphFont"/>
    <w:uiPriority w:val="99"/>
    <w:semiHidden/>
    <w:unhideWhenUsed/>
    <w:rsid w:val="004C3A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054177">
      <w:marLeft w:val="0"/>
      <w:marRight w:val="0"/>
      <w:marTop w:val="0"/>
      <w:marBottom w:val="0"/>
      <w:divBdr>
        <w:top w:val="none" w:sz="0" w:space="0" w:color="auto"/>
        <w:left w:val="none" w:sz="0" w:space="0" w:color="auto"/>
        <w:bottom w:val="none" w:sz="0" w:space="0" w:color="auto"/>
        <w:right w:val="none" w:sz="0" w:space="0" w:color="auto"/>
      </w:divBdr>
      <w:divsChild>
        <w:div w:id="1308054183">
          <w:marLeft w:val="0"/>
          <w:marRight w:val="0"/>
          <w:marTop w:val="0"/>
          <w:marBottom w:val="0"/>
          <w:divBdr>
            <w:top w:val="none" w:sz="0" w:space="0" w:color="auto"/>
            <w:left w:val="none" w:sz="0" w:space="0" w:color="auto"/>
            <w:bottom w:val="none" w:sz="0" w:space="0" w:color="auto"/>
            <w:right w:val="none" w:sz="0" w:space="0" w:color="auto"/>
          </w:divBdr>
          <w:divsChild>
            <w:div w:id="1308054179">
              <w:marLeft w:val="3105"/>
              <w:marRight w:val="0"/>
              <w:marTop w:val="0"/>
              <w:marBottom w:val="0"/>
              <w:divBdr>
                <w:top w:val="none" w:sz="0" w:space="0" w:color="auto"/>
                <w:left w:val="none" w:sz="0" w:space="0" w:color="auto"/>
                <w:bottom w:val="none" w:sz="0" w:space="0" w:color="auto"/>
                <w:right w:val="none" w:sz="0" w:space="0" w:color="auto"/>
              </w:divBdr>
              <w:divsChild>
                <w:div w:id="1308054169">
                  <w:marLeft w:val="0"/>
                  <w:marRight w:val="0"/>
                  <w:marTop w:val="0"/>
                  <w:marBottom w:val="0"/>
                  <w:divBdr>
                    <w:top w:val="none" w:sz="0" w:space="0" w:color="auto"/>
                    <w:left w:val="none" w:sz="0" w:space="0" w:color="auto"/>
                    <w:bottom w:val="none" w:sz="0" w:space="0" w:color="auto"/>
                    <w:right w:val="none" w:sz="0" w:space="0" w:color="auto"/>
                  </w:divBdr>
                  <w:divsChild>
                    <w:div w:id="1308054170">
                      <w:marLeft w:val="30"/>
                      <w:marRight w:val="0"/>
                      <w:marTop w:val="0"/>
                      <w:marBottom w:val="75"/>
                      <w:divBdr>
                        <w:top w:val="none" w:sz="0" w:space="0" w:color="auto"/>
                        <w:left w:val="none" w:sz="0" w:space="0" w:color="auto"/>
                        <w:bottom w:val="none" w:sz="0" w:space="0" w:color="auto"/>
                        <w:right w:val="none" w:sz="0" w:space="0" w:color="auto"/>
                      </w:divBdr>
                    </w:div>
                    <w:div w:id="1308054171">
                      <w:marLeft w:val="30"/>
                      <w:marRight w:val="0"/>
                      <w:marTop w:val="0"/>
                      <w:marBottom w:val="75"/>
                      <w:divBdr>
                        <w:top w:val="none" w:sz="0" w:space="0" w:color="auto"/>
                        <w:left w:val="none" w:sz="0" w:space="0" w:color="auto"/>
                        <w:bottom w:val="none" w:sz="0" w:space="0" w:color="auto"/>
                        <w:right w:val="none" w:sz="0" w:space="0" w:color="auto"/>
                      </w:divBdr>
                    </w:div>
                    <w:div w:id="1308054172">
                      <w:marLeft w:val="30"/>
                      <w:marRight w:val="0"/>
                      <w:marTop w:val="0"/>
                      <w:marBottom w:val="75"/>
                      <w:divBdr>
                        <w:top w:val="none" w:sz="0" w:space="0" w:color="auto"/>
                        <w:left w:val="none" w:sz="0" w:space="0" w:color="auto"/>
                        <w:bottom w:val="none" w:sz="0" w:space="0" w:color="auto"/>
                        <w:right w:val="none" w:sz="0" w:space="0" w:color="auto"/>
                      </w:divBdr>
                    </w:div>
                    <w:div w:id="1308054173">
                      <w:marLeft w:val="0"/>
                      <w:marRight w:val="0"/>
                      <w:marTop w:val="0"/>
                      <w:marBottom w:val="0"/>
                      <w:divBdr>
                        <w:top w:val="none" w:sz="0" w:space="0" w:color="auto"/>
                        <w:left w:val="none" w:sz="0" w:space="0" w:color="auto"/>
                        <w:bottom w:val="none" w:sz="0" w:space="0" w:color="auto"/>
                        <w:right w:val="none" w:sz="0" w:space="0" w:color="auto"/>
                      </w:divBdr>
                    </w:div>
                    <w:div w:id="1308054174">
                      <w:marLeft w:val="30"/>
                      <w:marRight w:val="0"/>
                      <w:marTop w:val="0"/>
                      <w:marBottom w:val="75"/>
                      <w:divBdr>
                        <w:top w:val="none" w:sz="0" w:space="0" w:color="auto"/>
                        <w:left w:val="none" w:sz="0" w:space="0" w:color="auto"/>
                        <w:bottom w:val="none" w:sz="0" w:space="0" w:color="auto"/>
                        <w:right w:val="none" w:sz="0" w:space="0" w:color="auto"/>
                      </w:divBdr>
                    </w:div>
                    <w:div w:id="1308054175">
                      <w:marLeft w:val="30"/>
                      <w:marRight w:val="0"/>
                      <w:marTop w:val="0"/>
                      <w:marBottom w:val="75"/>
                      <w:divBdr>
                        <w:top w:val="none" w:sz="0" w:space="0" w:color="auto"/>
                        <w:left w:val="none" w:sz="0" w:space="0" w:color="auto"/>
                        <w:bottom w:val="none" w:sz="0" w:space="0" w:color="auto"/>
                        <w:right w:val="none" w:sz="0" w:space="0" w:color="auto"/>
                      </w:divBdr>
                    </w:div>
                    <w:div w:id="1308054176">
                      <w:marLeft w:val="30"/>
                      <w:marRight w:val="0"/>
                      <w:marTop w:val="0"/>
                      <w:marBottom w:val="75"/>
                      <w:divBdr>
                        <w:top w:val="none" w:sz="0" w:space="0" w:color="auto"/>
                        <w:left w:val="none" w:sz="0" w:space="0" w:color="auto"/>
                        <w:bottom w:val="none" w:sz="0" w:space="0" w:color="auto"/>
                        <w:right w:val="none" w:sz="0" w:space="0" w:color="auto"/>
                      </w:divBdr>
                    </w:div>
                    <w:div w:id="1308054178">
                      <w:marLeft w:val="0"/>
                      <w:marRight w:val="0"/>
                      <w:marTop w:val="0"/>
                      <w:marBottom w:val="0"/>
                      <w:divBdr>
                        <w:top w:val="none" w:sz="0" w:space="0" w:color="auto"/>
                        <w:left w:val="none" w:sz="0" w:space="0" w:color="auto"/>
                        <w:bottom w:val="none" w:sz="0" w:space="0" w:color="auto"/>
                        <w:right w:val="none" w:sz="0" w:space="0" w:color="auto"/>
                      </w:divBdr>
                    </w:div>
                    <w:div w:id="1308054180">
                      <w:marLeft w:val="30"/>
                      <w:marRight w:val="0"/>
                      <w:marTop w:val="0"/>
                      <w:marBottom w:val="75"/>
                      <w:divBdr>
                        <w:top w:val="none" w:sz="0" w:space="0" w:color="auto"/>
                        <w:left w:val="none" w:sz="0" w:space="0" w:color="auto"/>
                        <w:bottom w:val="none" w:sz="0" w:space="0" w:color="auto"/>
                        <w:right w:val="none" w:sz="0" w:space="0" w:color="auto"/>
                      </w:divBdr>
                    </w:div>
                    <w:div w:id="1308054181">
                      <w:marLeft w:val="30"/>
                      <w:marRight w:val="0"/>
                      <w:marTop w:val="0"/>
                      <w:marBottom w:val="75"/>
                      <w:divBdr>
                        <w:top w:val="none" w:sz="0" w:space="0" w:color="auto"/>
                        <w:left w:val="none" w:sz="0" w:space="0" w:color="auto"/>
                        <w:bottom w:val="none" w:sz="0" w:space="0" w:color="auto"/>
                        <w:right w:val="none" w:sz="0" w:space="0" w:color="auto"/>
                      </w:divBdr>
                    </w:div>
                    <w:div w:id="1308054182">
                      <w:marLeft w:val="3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edm@wordenacademy.co.uk" TargetMode="External"/><Relationship Id="rId3" Type="http://schemas.openxmlformats.org/officeDocument/2006/relationships/settings" Target="settings.xml"/><Relationship Id="rId7" Type="http://schemas.openxmlformats.org/officeDocument/2006/relationships/hyperlink" Target="mailto:reedm@wordenacadem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ademyatWorden.co.uk" TargetMode="External"/><Relationship Id="rId5" Type="http://schemas.openxmlformats.org/officeDocument/2006/relationships/hyperlink" Target="http://www.academyatworden.co.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453</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TEACHER OF SCIENCE (MATERNITY COVER)</vt:lpstr>
    </vt:vector>
  </TitlesOfParts>
  <Company>Microsoft</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OF SCIENCE (MATERNITY COVER)</dc:title>
  <dc:subject/>
  <dc:creator>hammera</dc:creator>
  <cp:keywords/>
  <dc:description/>
  <cp:lastModifiedBy>Mark Reed</cp:lastModifiedBy>
  <cp:revision>5</cp:revision>
  <dcterms:created xsi:type="dcterms:W3CDTF">2025-06-02T14:48:00Z</dcterms:created>
  <dcterms:modified xsi:type="dcterms:W3CDTF">2026-07-17T10:49:00Z</dcterms:modified>
</cp:coreProperties>
</file>