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853EA7" w14:textId="68DFAEB1" w:rsidR="00C8048D" w:rsidRDefault="00BB699F">
      <w:pPr>
        <w:pStyle w:val="Footer"/>
        <w:tabs>
          <w:tab w:val="clear" w:pos="4153"/>
          <w:tab w:val="clear" w:pos="8306"/>
        </w:tabs>
        <w:rPr>
          <w:rFonts w:ascii="Arial" w:hAnsi="Arial" w:cs="Arial"/>
        </w:rPr>
      </w:pPr>
      <w:bookmarkStart w:id="0" w:name="_GoBack"/>
      <w:bookmarkEnd w:id="0"/>
      <w:r>
        <w:rPr>
          <w:noProof/>
          <w:color w:val="0070C0"/>
          <w:szCs w:val="22"/>
          <w:lang w:eastAsia="en-GB"/>
        </w:rPr>
        <w:drawing>
          <wp:anchor distT="0" distB="0" distL="114300" distR="114300" simplePos="0" relativeHeight="251659264" behindDoc="0" locked="0" layoutInCell="1" allowOverlap="1" wp14:anchorId="683DB648" wp14:editId="2286DD45">
            <wp:simplePos x="0" y="0"/>
            <wp:positionH relativeFrom="column">
              <wp:posOffset>4944745</wp:posOffset>
            </wp:positionH>
            <wp:positionV relativeFrom="paragraph">
              <wp:posOffset>-540385</wp:posOffset>
            </wp:positionV>
            <wp:extent cx="1219200" cy="1038225"/>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ntry-Academy.png"/>
                    <pic:cNvPicPr/>
                  </pic:nvPicPr>
                  <pic:blipFill>
                    <a:blip r:embed="rId8">
                      <a:extLst>
                        <a:ext uri="{28A0092B-C50C-407E-A947-70E740481C1C}">
                          <a14:useLocalDpi xmlns:a14="http://schemas.microsoft.com/office/drawing/2010/main" val="0"/>
                        </a:ext>
                      </a:extLst>
                    </a:blip>
                    <a:stretch>
                      <a:fillRect/>
                    </a:stretch>
                  </pic:blipFill>
                  <pic:spPr>
                    <a:xfrm>
                      <a:off x="0" y="0"/>
                      <a:ext cx="1219200" cy="1038225"/>
                    </a:xfrm>
                    <a:prstGeom prst="rect">
                      <a:avLst/>
                    </a:prstGeom>
                  </pic:spPr>
                </pic:pic>
              </a:graphicData>
            </a:graphic>
            <wp14:sizeRelH relativeFrom="page">
              <wp14:pctWidth>0</wp14:pctWidth>
            </wp14:sizeRelH>
            <wp14:sizeRelV relativeFrom="page">
              <wp14:pctHeight>0</wp14:pctHeight>
            </wp14:sizeRelV>
          </wp:anchor>
        </w:drawing>
      </w:r>
    </w:p>
    <w:p w14:paraId="47C1642F" w14:textId="77777777" w:rsidR="00C8048D" w:rsidRPr="009C6159" w:rsidRDefault="00C8048D">
      <w:pPr>
        <w:pStyle w:val="Footer"/>
        <w:tabs>
          <w:tab w:val="clear" w:pos="4153"/>
          <w:tab w:val="clear" w:pos="8306"/>
        </w:tabs>
        <w:rPr>
          <w:rFonts w:ascii="Arial" w:hAnsi="Arial" w:cs="Arial"/>
        </w:rPr>
      </w:pPr>
    </w:p>
    <w:p w14:paraId="5ADB76E6" w14:textId="540D4763" w:rsidR="00C5333E" w:rsidRPr="00CC6965" w:rsidRDefault="00BB699F">
      <w:pPr>
        <w:pStyle w:val="Heading2"/>
        <w:rPr>
          <w:rFonts w:asciiTheme="minorHAnsi" w:hAnsiTheme="minorHAnsi"/>
          <w:sz w:val="28"/>
          <w:szCs w:val="28"/>
        </w:rPr>
      </w:pPr>
      <w:r>
        <w:rPr>
          <w:rFonts w:asciiTheme="minorHAnsi" w:hAnsiTheme="minorHAnsi"/>
          <w:sz w:val="28"/>
          <w:szCs w:val="28"/>
        </w:rPr>
        <w:t>CHANTRY ACADEMY</w:t>
      </w:r>
    </w:p>
    <w:p w14:paraId="306D42F4" w14:textId="77777777" w:rsidR="00C5333E" w:rsidRPr="00CC6965" w:rsidRDefault="00C5333E">
      <w:pPr>
        <w:ind w:left="284"/>
        <w:rPr>
          <w:rFonts w:asciiTheme="minorHAnsi" w:hAnsiTheme="minorHAnsi" w:cs="Arial"/>
        </w:rPr>
      </w:pPr>
    </w:p>
    <w:p w14:paraId="6AAE459B" w14:textId="7C84C04A" w:rsidR="00C5333E" w:rsidRPr="00CC6965" w:rsidRDefault="00C5333E" w:rsidP="00626563">
      <w:pPr>
        <w:ind w:left="284"/>
        <w:rPr>
          <w:rFonts w:asciiTheme="minorHAnsi" w:hAnsiTheme="minorHAnsi" w:cs="Arial"/>
        </w:rPr>
      </w:pPr>
      <w:r w:rsidRPr="00CC6965">
        <w:rPr>
          <w:rFonts w:asciiTheme="minorHAnsi" w:hAnsiTheme="minorHAnsi" w:cs="Arial"/>
        </w:rPr>
        <w:t>Minutes of the</w:t>
      </w:r>
      <w:r w:rsidR="00C8048D" w:rsidRPr="00CC6965">
        <w:rPr>
          <w:rFonts w:asciiTheme="minorHAnsi" w:hAnsiTheme="minorHAnsi" w:cs="Arial"/>
        </w:rPr>
        <w:t xml:space="preserve"> </w:t>
      </w:r>
      <w:r w:rsidR="00BB699F">
        <w:rPr>
          <w:rFonts w:asciiTheme="minorHAnsi" w:hAnsiTheme="minorHAnsi" w:cs="Arial"/>
        </w:rPr>
        <w:t>Chantry Academy</w:t>
      </w:r>
      <w:r w:rsidRPr="00CC6965">
        <w:rPr>
          <w:rFonts w:asciiTheme="minorHAnsi" w:hAnsiTheme="minorHAnsi" w:cs="Arial"/>
        </w:rPr>
        <w:t xml:space="preserve"> meeting of the</w:t>
      </w:r>
      <w:r w:rsidR="00BB699F">
        <w:rPr>
          <w:rFonts w:asciiTheme="minorHAnsi" w:hAnsiTheme="minorHAnsi" w:cs="Arial"/>
        </w:rPr>
        <w:t xml:space="preserve"> Local</w:t>
      </w:r>
      <w:r w:rsidRPr="00CC6965">
        <w:rPr>
          <w:rFonts w:asciiTheme="minorHAnsi" w:hAnsiTheme="minorHAnsi" w:cs="Arial"/>
        </w:rPr>
        <w:t xml:space="preserve"> Governing Body </w:t>
      </w:r>
      <w:r w:rsidR="00BB699F">
        <w:rPr>
          <w:rFonts w:asciiTheme="minorHAnsi" w:hAnsiTheme="minorHAnsi" w:cs="Arial"/>
        </w:rPr>
        <w:t>h</w:t>
      </w:r>
      <w:r w:rsidR="00C8048D" w:rsidRPr="00CC6965">
        <w:rPr>
          <w:rFonts w:asciiTheme="minorHAnsi" w:hAnsiTheme="minorHAnsi" w:cs="Arial"/>
        </w:rPr>
        <w:t>eld</w:t>
      </w:r>
      <w:r w:rsidRPr="00CC6965">
        <w:rPr>
          <w:rFonts w:asciiTheme="minorHAnsi" w:hAnsiTheme="minorHAnsi" w:cs="Arial"/>
        </w:rPr>
        <w:t xml:space="preserve"> at the </w:t>
      </w:r>
      <w:r w:rsidR="00BB699F">
        <w:rPr>
          <w:rFonts w:asciiTheme="minorHAnsi" w:hAnsiTheme="minorHAnsi" w:cs="Arial"/>
        </w:rPr>
        <w:t>academy</w:t>
      </w:r>
      <w:r w:rsidRPr="00CC6965">
        <w:rPr>
          <w:rFonts w:asciiTheme="minorHAnsi" w:hAnsiTheme="minorHAnsi" w:cs="Arial"/>
        </w:rPr>
        <w:t xml:space="preserve"> at </w:t>
      </w:r>
      <w:r w:rsidR="00EB5555">
        <w:rPr>
          <w:rFonts w:asciiTheme="minorHAnsi" w:hAnsiTheme="minorHAnsi" w:cs="Arial"/>
        </w:rPr>
        <w:t>5</w:t>
      </w:r>
      <w:r w:rsidR="00BB699F">
        <w:rPr>
          <w:rFonts w:asciiTheme="minorHAnsi" w:hAnsiTheme="minorHAnsi" w:cs="Arial"/>
        </w:rPr>
        <w:t>.00</w:t>
      </w:r>
      <w:r w:rsidR="00F37212" w:rsidRPr="00CC6965">
        <w:rPr>
          <w:rFonts w:asciiTheme="minorHAnsi" w:hAnsiTheme="minorHAnsi" w:cs="Arial"/>
        </w:rPr>
        <w:t xml:space="preserve">pm </w:t>
      </w:r>
      <w:r w:rsidRPr="00CC6965">
        <w:rPr>
          <w:rFonts w:asciiTheme="minorHAnsi" w:hAnsiTheme="minorHAnsi" w:cs="Arial"/>
        </w:rPr>
        <w:t xml:space="preserve">on </w:t>
      </w:r>
      <w:r w:rsidR="00C317F8">
        <w:rPr>
          <w:rFonts w:asciiTheme="minorHAnsi" w:hAnsiTheme="minorHAnsi" w:cs="Arial"/>
        </w:rPr>
        <w:t xml:space="preserve">Thursday, </w:t>
      </w:r>
      <w:r w:rsidR="00E11838">
        <w:rPr>
          <w:rFonts w:asciiTheme="minorHAnsi" w:hAnsiTheme="minorHAnsi" w:cs="Arial"/>
        </w:rPr>
        <w:t>12 March</w:t>
      </w:r>
      <w:r w:rsidR="00C317F8">
        <w:rPr>
          <w:rFonts w:asciiTheme="minorHAnsi" w:hAnsiTheme="minorHAnsi" w:cs="Arial"/>
        </w:rPr>
        <w:t xml:space="preserve"> 2020</w:t>
      </w:r>
    </w:p>
    <w:p w14:paraId="3AB149A3" w14:textId="77777777" w:rsidR="00C5333E" w:rsidRPr="00CC6965" w:rsidRDefault="00C5333E">
      <w:pPr>
        <w:tabs>
          <w:tab w:val="left" w:pos="6237"/>
        </w:tabs>
        <w:ind w:left="284"/>
        <w:rPr>
          <w:rFonts w:asciiTheme="minorHAnsi" w:hAnsiTheme="minorHAnsi" w:cs="Arial"/>
        </w:rPr>
      </w:pPr>
      <w:r w:rsidRPr="00CC6965">
        <w:rPr>
          <w:rFonts w:asciiTheme="minorHAnsi" w:hAnsiTheme="minorHAnsi" w:cs="Arial"/>
        </w:rPr>
        <w:tab/>
      </w:r>
    </w:p>
    <w:tbl>
      <w:tblPr>
        <w:tblW w:w="9639" w:type="dxa"/>
        <w:tblInd w:w="-34" w:type="dxa"/>
        <w:tblLayout w:type="fixed"/>
        <w:tblLook w:val="0000" w:firstRow="0" w:lastRow="0" w:firstColumn="0" w:lastColumn="0" w:noHBand="0" w:noVBand="0"/>
      </w:tblPr>
      <w:tblGrid>
        <w:gridCol w:w="993"/>
        <w:gridCol w:w="708"/>
        <w:gridCol w:w="6379"/>
        <w:gridCol w:w="142"/>
        <w:gridCol w:w="1275"/>
        <w:gridCol w:w="142"/>
      </w:tblGrid>
      <w:tr w:rsidR="00C5333E" w:rsidRPr="00CC6965" w14:paraId="648247E0" w14:textId="77777777" w:rsidTr="004C05D2">
        <w:trPr>
          <w:gridAfter w:val="1"/>
          <w:wAfter w:w="142" w:type="dxa"/>
          <w:cantSplit/>
          <w:trHeight w:val="309"/>
        </w:trPr>
        <w:tc>
          <w:tcPr>
            <w:tcW w:w="1701" w:type="dxa"/>
            <w:gridSpan w:val="2"/>
          </w:tcPr>
          <w:p w14:paraId="3E62D57F" w14:textId="77777777" w:rsidR="00C5333E" w:rsidRPr="00CC6965" w:rsidRDefault="00C5333E">
            <w:pPr>
              <w:tabs>
                <w:tab w:val="left" w:pos="6237"/>
              </w:tabs>
              <w:ind w:left="33"/>
              <w:rPr>
                <w:rFonts w:asciiTheme="minorHAnsi" w:hAnsiTheme="minorHAnsi" w:cs="Arial"/>
              </w:rPr>
            </w:pPr>
            <w:r w:rsidRPr="00CC6965">
              <w:rPr>
                <w:rFonts w:asciiTheme="minorHAnsi" w:hAnsiTheme="minorHAnsi" w:cs="Arial"/>
              </w:rPr>
              <w:t>Present:</w:t>
            </w:r>
          </w:p>
        </w:tc>
        <w:tc>
          <w:tcPr>
            <w:tcW w:w="6379" w:type="dxa"/>
          </w:tcPr>
          <w:p w14:paraId="5C2753E8" w14:textId="77777777" w:rsidR="00C317F8" w:rsidRDefault="00C317F8" w:rsidP="00BB699F">
            <w:pPr>
              <w:rPr>
                <w:rFonts w:asciiTheme="minorHAnsi" w:hAnsiTheme="minorHAnsi" w:cs="Arial"/>
                <w:lang w:val="fr-FR"/>
              </w:rPr>
            </w:pPr>
            <w:r>
              <w:rPr>
                <w:rFonts w:asciiTheme="minorHAnsi" w:hAnsiTheme="minorHAnsi" w:cs="Arial"/>
                <w:lang w:val="fr-FR"/>
              </w:rPr>
              <w:t>Lucy Bayliss (LB)</w:t>
            </w:r>
          </w:p>
          <w:p w14:paraId="0AB572E1" w14:textId="440703BD" w:rsidR="00F46BD6" w:rsidRDefault="00F46BD6" w:rsidP="00BB699F">
            <w:pPr>
              <w:rPr>
                <w:rFonts w:asciiTheme="minorHAnsi" w:hAnsiTheme="minorHAnsi" w:cs="Arial"/>
                <w:lang w:val="fr-FR"/>
              </w:rPr>
            </w:pPr>
            <w:r>
              <w:rPr>
                <w:rFonts w:asciiTheme="minorHAnsi" w:hAnsiTheme="minorHAnsi" w:cs="Arial"/>
                <w:lang w:val="fr-FR"/>
              </w:rPr>
              <w:t>Miles Cole (MC) Chair of Governors</w:t>
            </w:r>
          </w:p>
          <w:p w14:paraId="0E42404F" w14:textId="77777777" w:rsidR="00C317F8" w:rsidRDefault="00C317F8" w:rsidP="00BB699F">
            <w:pPr>
              <w:rPr>
                <w:rFonts w:asciiTheme="minorHAnsi" w:hAnsiTheme="minorHAnsi" w:cs="Arial"/>
                <w:lang w:val="fr-FR"/>
              </w:rPr>
            </w:pPr>
            <w:r>
              <w:rPr>
                <w:rFonts w:asciiTheme="minorHAnsi" w:hAnsiTheme="minorHAnsi" w:cs="Arial"/>
                <w:lang w:val="fr-FR"/>
              </w:rPr>
              <w:t>Gareth Connor (GC)</w:t>
            </w:r>
          </w:p>
          <w:p w14:paraId="6FAA0C04" w14:textId="77739B06" w:rsidR="00EB5555" w:rsidRDefault="007F3986" w:rsidP="00BB699F">
            <w:pPr>
              <w:rPr>
                <w:rFonts w:asciiTheme="minorHAnsi" w:hAnsiTheme="minorHAnsi" w:cs="Arial"/>
                <w:lang w:val="fr-FR"/>
              </w:rPr>
            </w:pPr>
            <w:r>
              <w:rPr>
                <w:rFonts w:asciiTheme="minorHAnsi" w:hAnsiTheme="minorHAnsi" w:cs="Arial"/>
                <w:lang w:val="fr-FR"/>
              </w:rPr>
              <w:t>Craig D’Cunha (CD) (</w:t>
            </w:r>
            <w:r w:rsidR="00451315">
              <w:rPr>
                <w:rFonts w:asciiTheme="minorHAnsi" w:hAnsiTheme="minorHAnsi" w:cs="Arial"/>
                <w:lang w:val="fr-FR"/>
              </w:rPr>
              <w:t>Executive Headteacher</w:t>
            </w:r>
            <w:r>
              <w:rPr>
                <w:rFonts w:asciiTheme="minorHAnsi" w:hAnsiTheme="minorHAnsi" w:cs="Arial"/>
                <w:lang w:val="fr-FR"/>
              </w:rPr>
              <w:t>)</w:t>
            </w:r>
          </w:p>
          <w:p w14:paraId="4C3226D6" w14:textId="7D15E334" w:rsidR="000F6B64" w:rsidRDefault="000F6B64" w:rsidP="00BB699F">
            <w:pPr>
              <w:rPr>
                <w:rFonts w:asciiTheme="minorHAnsi" w:hAnsiTheme="minorHAnsi" w:cs="Arial"/>
                <w:lang w:val="fr-FR"/>
              </w:rPr>
            </w:pPr>
            <w:r w:rsidRPr="008F7654">
              <w:rPr>
                <w:rFonts w:asciiTheme="minorHAnsi" w:hAnsiTheme="minorHAnsi" w:cs="Arial"/>
                <w:lang w:val="fr-FR"/>
              </w:rPr>
              <w:t>Iain Dunnett (ID)</w:t>
            </w:r>
          </w:p>
          <w:p w14:paraId="1AFF3FB6" w14:textId="2397E856" w:rsidR="000E6439" w:rsidRDefault="000E6439" w:rsidP="00BB699F">
            <w:pPr>
              <w:rPr>
                <w:rFonts w:asciiTheme="minorHAnsi" w:hAnsiTheme="minorHAnsi" w:cs="Arial"/>
                <w:lang w:val="fr-FR"/>
              </w:rPr>
            </w:pPr>
            <w:r>
              <w:rPr>
                <w:rFonts w:asciiTheme="minorHAnsi" w:hAnsiTheme="minorHAnsi" w:cs="Arial"/>
                <w:lang w:val="fr-FR"/>
              </w:rPr>
              <w:t>Kevin Williams (KW)</w:t>
            </w:r>
          </w:p>
          <w:p w14:paraId="37C77309" w14:textId="114E3149" w:rsidR="000C7FEA" w:rsidRPr="00A44685" w:rsidRDefault="000C7FEA" w:rsidP="00EB5555">
            <w:pPr>
              <w:rPr>
                <w:rFonts w:asciiTheme="minorHAnsi" w:hAnsiTheme="minorHAnsi" w:cs="Arial"/>
                <w:lang w:val="fr-FR"/>
              </w:rPr>
            </w:pPr>
          </w:p>
        </w:tc>
        <w:tc>
          <w:tcPr>
            <w:tcW w:w="1417" w:type="dxa"/>
            <w:gridSpan w:val="2"/>
          </w:tcPr>
          <w:p w14:paraId="79950233" w14:textId="77777777" w:rsidR="00C5333E" w:rsidRPr="00CC6965" w:rsidRDefault="00C5333E">
            <w:pPr>
              <w:tabs>
                <w:tab w:val="left" w:pos="6237"/>
              </w:tabs>
              <w:ind w:left="33"/>
              <w:rPr>
                <w:rFonts w:asciiTheme="minorHAnsi" w:hAnsiTheme="minorHAnsi" w:cs="Arial"/>
              </w:rPr>
            </w:pPr>
          </w:p>
        </w:tc>
      </w:tr>
      <w:tr w:rsidR="00C5333E" w:rsidRPr="00CC6965" w14:paraId="72C793C9" w14:textId="77777777" w:rsidTr="004C05D2">
        <w:trPr>
          <w:gridAfter w:val="1"/>
          <w:wAfter w:w="142" w:type="dxa"/>
          <w:cantSplit/>
          <w:trHeight w:val="248"/>
        </w:trPr>
        <w:tc>
          <w:tcPr>
            <w:tcW w:w="9497" w:type="dxa"/>
            <w:gridSpan w:val="5"/>
          </w:tcPr>
          <w:p w14:paraId="750C4532" w14:textId="695B21BB" w:rsidR="00C5333E" w:rsidRPr="00CC6965" w:rsidRDefault="00C5333E">
            <w:pPr>
              <w:tabs>
                <w:tab w:val="left" w:pos="6237"/>
              </w:tabs>
              <w:ind w:left="33"/>
              <w:rPr>
                <w:rFonts w:asciiTheme="minorHAnsi" w:hAnsiTheme="minorHAnsi" w:cs="Arial"/>
              </w:rPr>
            </w:pPr>
          </w:p>
        </w:tc>
      </w:tr>
      <w:tr w:rsidR="00C5333E" w:rsidRPr="00CC6965" w14:paraId="2DB4A821" w14:textId="77777777" w:rsidTr="004C05D2">
        <w:trPr>
          <w:gridAfter w:val="1"/>
          <w:wAfter w:w="142" w:type="dxa"/>
          <w:cantSplit/>
          <w:trHeight w:val="317"/>
        </w:trPr>
        <w:tc>
          <w:tcPr>
            <w:tcW w:w="1701" w:type="dxa"/>
            <w:gridSpan w:val="2"/>
          </w:tcPr>
          <w:p w14:paraId="6D7D7356" w14:textId="77777777" w:rsidR="00C5333E" w:rsidRPr="00CC6965" w:rsidRDefault="00C5333E">
            <w:pPr>
              <w:tabs>
                <w:tab w:val="left" w:pos="6237"/>
              </w:tabs>
              <w:ind w:left="33"/>
              <w:rPr>
                <w:rFonts w:asciiTheme="minorHAnsi" w:hAnsiTheme="minorHAnsi" w:cs="Arial"/>
              </w:rPr>
            </w:pPr>
            <w:r w:rsidRPr="00CC6965">
              <w:rPr>
                <w:rFonts w:asciiTheme="minorHAnsi" w:hAnsiTheme="minorHAnsi" w:cs="Arial"/>
              </w:rPr>
              <w:t>In attendance:</w:t>
            </w:r>
          </w:p>
        </w:tc>
        <w:tc>
          <w:tcPr>
            <w:tcW w:w="7796" w:type="dxa"/>
            <w:gridSpan w:val="3"/>
          </w:tcPr>
          <w:p w14:paraId="6C245C3B" w14:textId="7BF02330" w:rsidR="004C1BAE" w:rsidRDefault="004C1BAE" w:rsidP="0097533E">
            <w:pPr>
              <w:tabs>
                <w:tab w:val="left" w:pos="6237"/>
              </w:tabs>
              <w:rPr>
                <w:rFonts w:asciiTheme="minorHAnsi" w:hAnsiTheme="minorHAnsi" w:cs="Arial"/>
              </w:rPr>
            </w:pPr>
            <w:r>
              <w:rPr>
                <w:rFonts w:asciiTheme="minorHAnsi" w:hAnsiTheme="minorHAnsi" w:cs="Arial"/>
              </w:rPr>
              <w:t>Andy Baker (AB) - Staff Representative</w:t>
            </w:r>
          </w:p>
          <w:p w14:paraId="5F7FEAC8" w14:textId="5F1B489E" w:rsidR="004C1BAE" w:rsidRDefault="004C1BAE" w:rsidP="004C1BAE">
            <w:pPr>
              <w:rPr>
                <w:rFonts w:asciiTheme="minorHAnsi" w:hAnsiTheme="minorHAnsi" w:cs="Arial"/>
                <w:lang w:val="fr-FR"/>
              </w:rPr>
            </w:pPr>
            <w:r w:rsidRPr="00506CDB">
              <w:rPr>
                <w:rFonts w:asciiTheme="minorHAnsi" w:hAnsiTheme="minorHAnsi" w:cs="Arial"/>
                <w:lang w:val="fr-FR"/>
              </w:rPr>
              <w:t>Rob Croxson (RC)</w:t>
            </w:r>
            <w:r>
              <w:rPr>
                <w:rFonts w:asciiTheme="minorHAnsi" w:hAnsiTheme="minorHAnsi" w:cs="Arial"/>
                <w:lang w:val="fr-FR"/>
              </w:rPr>
              <w:t xml:space="preserve"> - Staff Representative</w:t>
            </w:r>
          </w:p>
          <w:p w14:paraId="4B171952" w14:textId="3612A438" w:rsidR="009F3250" w:rsidRDefault="009F3250" w:rsidP="0097533E">
            <w:pPr>
              <w:tabs>
                <w:tab w:val="left" w:pos="6237"/>
              </w:tabs>
              <w:rPr>
                <w:rFonts w:asciiTheme="minorHAnsi" w:hAnsiTheme="minorHAnsi" w:cs="Arial"/>
              </w:rPr>
            </w:pPr>
            <w:r>
              <w:rPr>
                <w:rFonts w:asciiTheme="minorHAnsi" w:hAnsiTheme="minorHAnsi" w:cs="Arial"/>
              </w:rPr>
              <w:t xml:space="preserve">Rick Hanson (RH) </w:t>
            </w:r>
            <w:r w:rsidR="004C1BAE">
              <w:rPr>
                <w:rFonts w:asciiTheme="minorHAnsi" w:hAnsiTheme="minorHAnsi" w:cs="Arial"/>
              </w:rPr>
              <w:t xml:space="preserve">- </w:t>
            </w:r>
            <w:r w:rsidRPr="00247CEB">
              <w:rPr>
                <w:rFonts w:asciiTheme="minorHAnsi" w:hAnsiTheme="minorHAnsi" w:cs="Arial"/>
              </w:rPr>
              <w:t>Head of School</w:t>
            </w:r>
          </w:p>
          <w:p w14:paraId="6C364A3E" w14:textId="51F40C47" w:rsidR="0048210E" w:rsidRDefault="0048210E" w:rsidP="0097533E">
            <w:pPr>
              <w:tabs>
                <w:tab w:val="left" w:pos="6237"/>
              </w:tabs>
              <w:rPr>
                <w:rFonts w:asciiTheme="minorHAnsi" w:hAnsiTheme="minorHAnsi" w:cs="Arial"/>
              </w:rPr>
            </w:pPr>
            <w:r>
              <w:rPr>
                <w:rFonts w:asciiTheme="minorHAnsi" w:hAnsiTheme="minorHAnsi" w:cs="Arial"/>
              </w:rPr>
              <w:t>George Hinds (GH)</w:t>
            </w:r>
            <w:r w:rsidR="00031D21">
              <w:rPr>
                <w:rFonts w:asciiTheme="minorHAnsi" w:hAnsiTheme="minorHAnsi" w:cs="Arial"/>
              </w:rPr>
              <w:t xml:space="preserve"> – Careers Enterprise Company</w:t>
            </w:r>
          </w:p>
          <w:p w14:paraId="3A0CEE07" w14:textId="1D7E61AE" w:rsidR="0048210E" w:rsidRDefault="0048210E" w:rsidP="0097533E">
            <w:pPr>
              <w:tabs>
                <w:tab w:val="left" w:pos="6237"/>
              </w:tabs>
              <w:rPr>
                <w:rFonts w:asciiTheme="minorHAnsi" w:hAnsiTheme="minorHAnsi" w:cs="Arial"/>
              </w:rPr>
            </w:pPr>
            <w:r>
              <w:rPr>
                <w:rFonts w:asciiTheme="minorHAnsi" w:hAnsiTheme="minorHAnsi" w:cs="Arial"/>
              </w:rPr>
              <w:t>Jordan Holder (JH)</w:t>
            </w:r>
            <w:r w:rsidR="00031D21">
              <w:rPr>
                <w:rFonts w:asciiTheme="minorHAnsi" w:hAnsiTheme="minorHAnsi" w:cs="Arial"/>
              </w:rPr>
              <w:t xml:space="preserve"> – Careers Enterprise Company</w:t>
            </w:r>
          </w:p>
          <w:p w14:paraId="589C5AD3" w14:textId="4BACD5B1" w:rsidR="0048210E" w:rsidRPr="00031D21" w:rsidRDefault="0048210E" w:rsidP="0097533E">
            <w:pPr>
              <w:tabs>
                <w:tab w:val="left" w:pos="6237"/>
              </w:tabs>
              <w:rPr>
                <w:rFonts w:asciiTheme="minorHAnsi" w:hAnsiTheme="minorHAnsi" w:cs="Arial"/>
              </w:rPr>
            </w:pPr>
            <w:r>
              <w:rPr>
                <w:rFonts w:asciiTheme="minorHAnsi" w:hAnsiTheme="minorHAnsi" w:cs="Arial"/>
              </w:rPr>
              <w:t>Tommy Moseley</w:t>
            </w:r>
            <w:r w:rsidR="00031D21">
              <w:rPr>
                <w:rFonts w:asciiTheme="minorHAnsi" w:hAnsiTheme="minorHAnsi" w:cs="Arial"/>
                <w:caps/>
              </w:rPr>
              <w:t xml:space="preserve"> (TM) – </w:t>
            </w:r>
            <w:r w:rsidR="00031D21" w:rsidRPr="00031D21">
              <w:rPr>
                <w:rFonts w:asciiTheme="minorHAnsi" w:hAnsiTheme="minorHAnsi" w:cs="Arial"/>
              </w:rPr>
              <w:t>A</w:t>
            </w:r>
            <w:r w:rsidR="00031D21">
              <w:rPr>
                <w:rFonts w:asciiTheme="minorHAnsi" w:hAnsiTheme="minorHAnsi" w:cs="Arial"/>
              </w:rPr>
              <w:t>ssistant Principal</w:t>
            </w:r>
          </w:p>
          <w:p w14:paraId="4E2B75AC" w14:textId="3FEAEB75" w:rsidR="0048210E" w:rsidRDefault="0048210E" w:rsidP="0097533E">
            <w:pPr>
              <w:tabs>
                <w:tab w:val="left" w:pos="6237"/>
              </w:tabs>
              <w:rPr>
                <w:rFonts w:asciiTheme="minorHAnsi" w:hAnsiTheme="minorHAnsi" w:cs="Arial"/>
              </w:rPr>
            </w:pPr>
            <w:r>
              <w:rPr>
                <w:rFonts w:asciiTheme="minorHAnsi" w:hAnsiTheme="minorHAnsi" w:cs="Arial"/>
              </w:rPr>
              <w:t>Vicky Richards (VR)</w:t>
            </w:r>
            <w:r w:rsidR="00031D21">
              <w:rPr>
                <w:rFonts w:asciiTheme="minorHAnsi" w:hAnsiTheme="minorHAnsi" w:cs="Arial"/>
              </w:rPr>
              <w:t xml:space="preserve"> – Careers Adviser</w:t>
            </w:r>
          </w:p>
          <w:p w14:paraId="402BD3F0" w14:textId="42FF1091" w:rsidR="00710F4F" w:rsidRDefault="00C8048D" w:rsidP="0097533E">
            <w:pPr>
              <w:tabs>
                <w:tab w:val="left" w:pos="6237"/>
              </w:tabs>
              <w:rPr>
                <w:rFonts w:asciiTheme="minorHAnsi" w:hAnsiTheme="minorHAnsi" w:cs="Arial"/>
              </w:rPr>
            </w:pPr>
            <w:r w:rsidRPr="00CC6965">
              <w:rPr>
                <w:rFonts w:asciiTheme="minorHAnsi" w:hAnsiTheme="minorHAnsi" w:cs="Arial"/>
              </w:rPr>
              <w:t>Kate Thomas</w:t>
            </w:r>
            <w:r w:rsidR="007863AC" w:rsidRPr="00CC6965">
              <w:rPr>
                <w:rFonts w:asciiTheme="minorHAnsi" w:hAnsiTheme="minorHAnsi" w:cs="Arial"/>
              </w:rPr>
              <w:t xml:space="preserve"> (KT)</w:t>
            </w:r>
            <w:r w:rsidRPr="00CC6965">
              <w:rPr>
                <w:rFonts w:asciiTheme="minorHAnsi" w:hAnsiTheme="minorHAnsi" w:cs="Arial"/>
              </w:rPr>
              <w:t xml:space="preserve"> – Clerk to the Governors</w:t>
            </w:r>
          </w:p>
          <w:p w14:paraId="6A5C1514" w14:textId="47F88929" w:rsidR="00710F4F" w:rsidRDefault="00710F4F" w:rsidP="0097533E">
            <w:pPr>
              <w:tabs>
                <w:tab w:val="left" w:pos="6237"/>
              </w:tabs>
              <w:rPr>
                <w:rFonts w:asciiTheme="minorHAnsi" w:hAnsiTheme="minorHAnsi" w:cs="Arial"/>
              </w:rPr>
            </w:pPr>
          </w:p>
          <w:p w14:paraId="00BEAB0C" w14:textId="345E49A5" w:rsidR="006B3B5F" w:rsidRPr="00CC6965" w:rsidRDefault="006B3B5F" w:rsidP="0097533E">
            <w:pPr>
              <w:tabs>
                <w:tab w:val="left" w:pos="6237"/>
              </w:tabs>
              <w:rPr>
                <w:rFonts w:asciiTheme="minorHAnsi" w:hAnsiTheme="minorHAnsi" w:cs="Arial"/>
              </w:rPr>
            </w:pPr>
          </w:p>
        </w:tc>
      </w:tr>
      <w:tr w:rsidR="006B3B5F" w:rsidRPr="00CC6965" w14:paraId="47D7B404" w14:textId="77777777" w:rsidTr="00EC61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3" w:type="dxa"/>
            <w:tcBorders>
              <w:top w:val="single" w:sz="4" w:space="0" w:color="auto"/>
              <w:left w:val="single" w:sz="4" w:space="0" w:color="auto"/>
              <w:bottom w:val="single" w:sz="4" w:space="0" w:color="auto"/>
              <w:right w:val="single" w:sz="4" w:space="0" w:color="auto"/>
            </w:tcBorders>
          </w:tcPr>
          <w:p w14:paraId="7E986AD7" w14:textId="77777777" w:rsidR="006B3B5F" w:rsidRPr="00CC6965" w:rsidRDefault="006B3B5F">
            <w:pPr>
              <w:rPr>
                <w:rFonts w:asciiTheme="minorHAnsi" w:hAnsiTheme="minorHAnsi" w:cs="Arial"/>
              </w:rPr>
            </w:pPr>
          </w:p>
        </w:tc>
        <w:tc>
          <w:tcPr>
            <w:tcW w:w="7229" w:type="dxa"/>
            <w:gridSpan w:val="3"/>
            <w:tcBorders>
              <w:top w:val="single" w:sz="4" w:space="0" w:color="auto"/>
              <w:left w:val="single" w:sz="4" w:space="0" w:color="auto"/>
              <w:bottom w:val="single" w:sz="4" w:space="0" w:color="auto"/>
              <w:right w:val="single" w:sz="4" w:space="0" w:color="auto"/>
            </w:tcBorders>
          </w:tcPr>
          <w:p w14:paraId="3847B1EB" w14:textId="19D30F27" w:rsidR="00AE2169" w:rsidRPr="00AE2169" w:rsidRDefault="00AE2169" w:rsidP="006B3B5F">
            <w:pPr>
              <w:rPr>
                <w:rFonts w:asciiTheme="minorHAnsi" w:hAnsiTheme="minorHAnsi"/>
              </w:rPr>
            </w:pPr>
            <w:r>
              <w:rPr>
                <w:rFonts w:asciiTheme="minorHAnsi" w:hAnsiTheme="minorHAnsi"/>
              </w:rPr>
              <w:t xml:space="preserve"> </w:t>
            </w:r>
          </w:p>
        </w:tc>
        <w:tc>
          <w:tcPr>
            <w:tcW w:w="1417" w:type="dxa"/>
            <w:gridSpan w:val="2"/>
            <w:tcBorders>
              <w:top w:val="single" w:sz="4" w:space="0" w:color="auto"/>
              <w:left w:val="single" w:sz="4" w:space="0" w:color="auto"/>
              <w:bottom w:val="single" w:sz="4" w:space="0" w:color="auto"/>
              <w:right w:val="single" w:sz="4" w:space="0" w:color="auto"/>
            </w:tcBorders>
          </w:tcPr>
          <w:p w14:paraId="318148EF" w14:textId="68ED7044" w:rsidR="006B3B5F" w:rsidRPr="00CC6965" w:rsidRDefault="00E11A69">
            <w:pPr>
              <w:pStyle w:val="Footer"/>
              <w:tabs>
                <w:tab w:val="clear" w:pos="4153"/>
                <w:tab w:val="clear" w:pos="8306"/>
              </w:tabs>
              <w:rPr>
                <w:rFonts w:asciiTheme="minorHAnsi" w:hAnsiTheme="minorHAnsi" w:cs="Arial"/>
                <w:b/>
                <w:bCs/>
                <w:sz w:val="24"/>
                <w:szCs w:val="24"/>
              </w:rPr>
            </w:pPr>
            <w:r w:rsidRPr="00CC6965">
              <w:rPr>
                <w:rFonts w:asciiTheme="minorHAnsi" w:hAnsiTheme="minorHAnsi" w:cs="Arial"/>
                <w:b/>
                <w:bCs/>
                <w:sz w:val="24"/>
                <w:szCs w:val="24"/>
              </w:rPr>
              <w:t>ACTION</w:t>
            </w:r>
          </w:p>
        </w:tc>
      </w:tr>
      <w:tr w:rsidR="00C5333E" w:rsidRPr="00CC6965" w14:paraId="08321160" w14:textId="77777777" w:rsidTr="00EC61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3" w:type="dxa"/>
            <w:tcBorders>
              <w:top w:val="single" w:sz="4" w:space="0" w:color="auto"/>
              <w:left w:val="single" w:sz="4" w:space="0" w:color="auto"/>
              <w:bottom w:val="single" w:sz="4" w:space="0" w:color="auto"/>
              <w:right w:val="single" w:sz="4" w:space="0" w:color="auto"/>
            </w:tcBorders>
          </w:tcPr>
          <w:p w14:paraId="2BAE96D8" w14:textId="60465ED6" w:rsidR="00C5333E" w:rsidRPr="00CC6965" w:rsidRDefault="00F65A0B">
            <w:pPr>
              <w:rPr>
                <w:rFonts w:asciiTheme="minorHAnsi" w:hAnsiTheme="minorHAnsi" w:cs="Arial"/>
              </w:rPr>
            </w:pPr>
            <w:r w:rsidRPr="00CC6965">
              <w:rPr>
                <w:rFonts w:asciiTheme="minorHAnsi" w:hAnsiTheme="minorHAnsi" w:cs="Arial"/>
              </w:rPr>
              <w:t>1</w:t>
            </w:r>
          </w:p>
        </w:tc>
        <w:tc>
          <w:tcPr>
            <w:tcW w:w="7229" w:type="dxa"/>
            <w:gridSpan w:val="3"/>
            <w:tcBorders>
              <w:top w:val="single" w:sz="4" w:space="0" w:color="auto"/>
              <w:left w:val="single" w:sz="4" w:space="0" w:color="auto"/>
              <w:bottom w:val="single" w:sz="4" w:space="0" w:color="auto"/>
              <w:right w:val="single" w:sz="4" w:space="0" w:color="auto"/>
            </w:tcBorders>
          </w:tcPr>
          <w:p w14:paraId="63DD9B12" w14:textId="426B8D56" w:rsidR="00C5333E" w:rsidRPr="00CC6965" w:rsidRDefault="00C5333E" w:rsidP="00404254">
            <w:pPr>
              <w:pStyle w:val="Heading7"/>
              <w:rPr>
                <w:rFonts w:asciiTheme="minorHAnsi" w:hAnsiTheme="minorHAnsi"/>
                <w:sz w:val="24"/>
                <w:szCs w:val="24"/>
              </w:rPr>
            </w:pPr>
            <w:r w:rsidRPr="00CC6965">
              <w:rPr>
                <w:rFonts w:asciiTheme="minorHAnsi" w:hAnsiTheme="minorHAnsi"/>
                <w:sz w:val="24"/>
                <w:szCs w:val="24"/>
              </w:rPr>
              <w:t>APOLOGIES FOR ABSENCE</w:t>
            </w:r>
          </w:p>
          <w:p w14:paraId="4792E562" w14:textId="77777777" w:rsidR="00C5333E" w:rsidRPr="00CC6965" w:rsidRDefault="00C5333E" w:rsidP="00404254">
            <w:pPr>
              <w:rPr>
                <w:rFonts w:asciiTheme="minorHAnsi" w:hAnsiTheme="minorHAnsi" w:cs="Arial"/>
              </w:rPr>
            </w:pPr>
          </w:p>
        </w:tc>
        <w:tc>
          <w:tcPr>
            <w:tcW w:w="1417" w:type="dxa"/>
            <w:gridSpan w:val="2"/>
            <w:tcBorders>
              <w:top w:val="single" w:sz="4" w:space="0" w:color="auto"/>
              <w:left w:val="single" w:sz="4" w:space="0" w:color="auto"/>
              <w:bottom w:val="single" w:sz="4" w:space="0" w:color="auto"/>
              <w:right w:val="single" w:sz="4" w:space="0" w:color="auto"/>
            </w:tcBorders>
          </w:tcPr>
          <w:p w14:paraId="6976A8AE" w14:textId="0A1F2C26" w:rsidR="00C5333E" w:rsidRPr="00CC6965" w:rsidRDefault="00C5333E">
            <w:pPr>
              <w:pStyle w:val="Footer"/>
              <w:tabs>
                <w:tab w:val="clear" w:pos="4153"/>
                <w:tab w:val="clear" w:pos="8306"/>
              </w:tabs>
              <w:rPr>
                <w:rFonts w:asciiTheme="minorHAnsi" w:hAnsiTheme="minorHAnsi" w:cs="Arial"/>
                <w:b/>
                <w:bCs/>
                <w:sz w:val="24"/>
                <w:szCs w:val="24"/>
              </w:rPr>
            </w:pPr>
          </w:p>
        </w:tc>
      </w:tr>
      <w:tr w:rsidR="00C5333E" w:rsidRPr="00CC6965" w14:paraId="666628BF" w14:textId="77777777" w:rsidTr="00EC61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3" w:type="dxa"/>
            <w:tcBorders>
              <w:top w:val="single" w:sz="4" w:space="0" w:color="auto"/>
              <w:left w:val="single" w:sz="4" w:space="0" w:color="auto"/>
              <w:bottom w:val="single" w:sz="4" w:space="0" w:color="auto"/>
              <w:right w:val="single" w:sz="4" w:space="0" w:color="auto"/>
            </w:tcBorders>
          </w:tcPr>
          <w:p w14:paraId="03D15483" w14:textId="77777777" w:rsidR="00C5333E" w:rsidRPr="00CC6965" w:rsidRDefault="00F65A0B">
            <w:pPr>
              <w:rPr>
                <w:rFonts w:asciiTheme="minorHAnsi" w:hAnsiTheme="minorHAnsi" w:cs="Arial"/>
              </w:rPr>
            </w:pPr>
            <w:r w:rsidRPr="00CC6965">
              <w:rPr>
                <w:rFonts w:asciiTheme="minorHAnsi" w:hAnsiTheme="minorHAnsi" w:cs="Arial"/>
              </w:rPr>
              <w:t>1.1</w:t>
            </w:r>
          </w:p>
        </w:tc>
        <w:tc>
          <w:tcPr>
            <w:tcW w:w="7229" w:type="dxa"/>
            <w:gridSpan w:val="3"/>
            <w:tcBorders>
              <w:top w:val="single" w:sz="4" w:space="0" w:color="auto"/>
              <w:left w:val="single" w:sz="4" w:space="0" w:color="auto"/>
              <w:bottom w:val="single" w:sz="4" w:space="0" w:color="auto"/>
              <w:right w:val="single" w:sz="4" w:space="0" w:color="auto"/>
            </w:tcBorders>
          </w:tcPr>
          <w:p w14:paraId="7827A674" w14:textId="5ED1C01B" w:rsidR="00385A3F" w:rsidRDefault="003E3489" w:rsidP="00385A3F">
            <w:pPr>
              <w:rPr>
                <w:rFonts w:asciiTheme="minorHAnsi" w:hAnsiTheme="minorHAnsi" w:cs="Arial"/>
                <w:lang w:val="fr-FR"/>
              </w:rPr>
            </w:pPr>
            <w:r w:rsidRPr="007063A0">
              <w:rPr>
                <w:rFonts w:asciiTheme="minorHAnsi" w:hAnsiTheme="minorHAnsi" w:cs="Arial"/>
              </w:rPr>
              <w:t>Apologies for absence were received from</w:t>
            </w:r>
            <w:r w:rsidR="00947439">
              <w:rPr>
                <w:rFonts w:asciiTheme="minorHAnsi" w:hAnsiTheme="minorHAnsi" w:cs="Arial"/>
              </w:rPr>
              <w:t xml:space="preserve"> </w:t>
            </w:r>
            <w:r w:rsidR="00385A3F" w:rsidRPr="00FD0D43">
              <w:rPr>
                <w:rFonts w:asciiTheme="minorHAnsi" w:hAnsiTheme="minorHAnsi" w:cs="Arial"/>
                <w:lang w:val="fr-FR"/>
              </w:rPr>
              <w:t>Aileen Davison</w:t>
            </w:r>
            <w:r w:rsidR="00E11838">
              <w:rPr>
                <w:rFonts w:asciiTheme="minorHAnsi" w:hAnsiTheme="minorHAnsi" w:cs="Arial"/>
                <w:lang w:val="fr-FR"/>
              </w:rPr>
              <w:t xml:space="preserve"> and Rev’d Rob Hinsley</w:t>
            </w:r>
            <w:r w:rsidR="00107431">
              <w:rPr>
                <w:rFonts w:asciiTheme="minorHAnsi" w:hAnsiTheme="minorHAnsi" w:cs="Arial"/>
                <w:lang w:val="fr-FR"/>
              </w:rPr>
              <w:t>.</w:t>
            </w:r>
          </w:p>
          <w:p w14:paraId="60289547" w14:textId="0D5CECD6" w:rsidR="00385A3F" w:rsidRDefault="00385A3F" w:rsidP="00385A3F">
            <w:pPr>
              <w:rPr>
                <w:rFonts w:asciiTheme="minorHAnsi" w:hAnsiTheme="minorHAnsi" w:cs="Arial"/>
                <w:lang w:val="fr-FR"/>
              </w:rPr>
            </w:pPr>
          </w:p>
          <w:p w14:paraId="4A6962CB" w14:textId="621766AD" w:rsidR="00506CDB" w:rsidRDefault="00506CDB" w:rsidP="00506CDB">
            <w:pPr>
              <w:rPr>
                <w:rFonts w:asciiTheme="minorHAnsi" w:hAnsiTheme="minorHAnsi" w:cs="Arial"/>
              </w:rPr>
            </w:pPr>
            <w:r w:rsidRPr="007063A0">
              <w:rPr>
                <w:rFonts w:asciiTheme="minorHAnsi" w:hAnsiTheme="minorHAnsi" w:cs="Arial"/>
              </w:rPr>
              <w:t xml:space="preserve">Governors consented to </w:t>
            </w:r>
            <w:r>
              <w:rPr>
                <w:rFonts w:asciiTheme="minorHAnsi" w:hAnsiTheme="minorHAnsi" w:cs="Arial"/>
              </w:rPr>
              <w:t>th</w:t>
            </w:r>
            <w:r w:rsidR="00E11838">
              <w:rPr>
                <w:rFonts w:asciiTheme="minorHAnsi" w:hAnsiTheme="minorHAnsi" w:cs="Arial"/>
              </w:rPr>
              <w:t>ese</w:t>
            </w:r>
            <w:r w:rsidRPr="007063A0">
              <w:rPr>
                <w:rFonts w:asciiTheme="minorHAnsi" w:hAnsiTheme="minorHAnsi" w:cs="Arial"/>
              </w:rPr>
              <w:t xml:space="preserve"> absence</w:t>
            </w:r>
            <w:r w:rsidR="00E11838">
              <w:rPr>
                <w:rFonts w:asciiTheme="minorHAnsi" w:hAnsiTheme="minorHAnsi" w:cs="Arial"/>
              </w:rPr>
              <w:t>s</w:t>
            </w:r>
            <w:r w:rsidRPr="007063A0">
              <w:rPr>
                <w:rFonts w:asciiTheme="minorHAnsi" w:hAnsiTheme="minorHAnsi" w:cs="Arial"/>
              </w:rPr>
              <w:t>.</w:t>
            </w:r>
          </w:p>
          <w:p w14:paraId="7AFE997F" w14:textId="2C759C9B" w:rsidR="00E63697" w:rsidRPr="007063A0" w:rsidRDefault="00E63697" w:rsidP="00506CDB">
            <w:pPr>
              <w:rPr>
                <w:rFonts w:asciiTheme="minorHAnsi" w:hAnsiTheme="minorHAnsi" w:cs="Arial"/>
              </w:rPr>
            </w:pPr>
          </w:p>
        </w:tc>
        <w:tc>
          <w:tcPr>
            <w:tcW w:w="1417" w:type="dxa"/>
            <w:gridSpan w:val="2"/>
            <w:tcBorders>
              <w:top w:val="single" w:sz="4" w:space="0" w:color="auto"/>
              <w:left w:val="single" w:sz="4" w:space="0" w:color="auto"/>
              <w:bottom w:val="single" w:sz="4" w:space="0" w:color="auto"/>
              <w:right w:val="single" w:sz="4" w:space="0" w:color="auto"/>
            </w:tcBorders>
          </w:tcPr>
          <w:p w14:paraId="5F2A91F5" w14:textId="77777777" w:rsidR="00C5333E" w:rsidRPr="007063A0" w:rsidRDefault="00C5333E">
            <w:pPr>
              <w:rPr>
                <w:rFonts w:asciiTheme="minorHAnsi" w:hAnsiTheme="minorHAnsi" w:cs="Arial"/>
              </w:rPr>
            </w:pPr>
          </w:p>
          <w:p w14:paraId="7F2E603B" w14:textId="77777777" w:rsidR="00CB18C7" w:rsidRPr="007063A0" w:rsidRDefault="00CB18C7">
            <w:pPr>
              <w:rPr>
                <w:rFonts w:asciiTheme="minorHAnsi" w:hAnsiTheme="minorHAnsi" w:cs="Arial"/>
              </w:rPr>
            </w:pPr>
          </w:p>
          <w:p w14:paraId="14539ACB" w14:textId="04A4B1E0" w:rsidR="00CB18C7" w:rsidRPr="007063A0" w:rsidRDefault="00CB18C7">
            <w:pPr>
              <w:rPr>
                <w:rFonts w:asciiTheme="minorHAnsi" w:hAnsiTheme="minorHAnsi" w:cs="Arial"/>
                <w:b/>
              </w:rPr>
            </w:pPr>
          </w:p>
        </w:tc>
      </w:tr>
      <w:tr w:rsidR="009F3250" w:rsidRPr="00CC6965" w14:paraId="5062F47E" w14:textId="77777777" w:rsidTr="00EC61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3" w:type="dxa"/>
            <w:tcBorders>
              <w:top w:val="single" w:sz="4" w:space="0" w:color="auto"/>
              <w:left w:val="single" w:sz="4" w:space="0" w:color="auto"/>
              <w:bottom w:val="single" w:sz="4" w:space="0" w:color="auto"/>
              <w:right w:val="single" w:sz="4" w:space="0" w:color="auto"/>
            </w:tcBorders>
          </w:tcPr>
          <w:p w14:paraId="4712BEF5" w14:textId="0E2CFEE3" w:rsidR="009F3250" w:rsidRPr="00CC6965" w:rsidRDefault="009F3250">
            <w:pPr>
              <w:rPr>
                <w:rFonts w:asciiTheme="minorHAnsi" w:hAnsiTheme="minorHAnsi" w:cs="Arial"/>
              </w:rPr>
            </w:pPr>
            <w:r>
              <w:rPr>
                <w:rFonts w:asciiTheme="minorHAnsi" w:hAnsiTheme="minorHAnsi" w:cs="Arial"/>
              </w:rPr>
              <w:t>2.</w:t>
            </w:r>
          </w:p>
        </w:tc>
        <w:tc>
          <w:tcPr>
            <w:tcW w:w="7229" w:type="dxa"/>
            <w:gridSpan w:val="3"/>
            <w:tcBorders>
              <w:top w:val="single" w:sz="4" w:space="0" w:color="auto"/>
              <w:left w:val="single" w:sz="4" w:space="0" w:color="auto"/>
              <w:bottom w:val="single" w:sz="4" w:space="0" w:color="auto"/>
              <w:right w:val="single" w:sz="4" w:space="0" w:color="auto"/>
            </w:tcBorders>
          </w:tcPr>
          <w:p w14:paraId="6672A03A" w14:textId="691F0357" w:rsidR="009F3250" w:rsidRPr="009F3250" w:rsidRDefault="00E11838" w:rsidP="00463FA9">
            <w:pPr>
              <w:rPr>
                <w:rFonts w:asciiTheme="minorHAnsi" w:hAnsiTheme="minorHAnsi" w:cs="Arial"/>
                <w:b/>
                <w:bCs/>
                <w:u w:val="single"/>
              </w:rPr>
            </w:pPr>
            <w:r>
              <w:rPr>
                <w:rFonts w:asciiTheme="minorHAnsi" w:hAnsiTheme="minorHAnsi" w:cs="Arial"/>
                <w:b/>
                <w:bCs/>
                <w:u w:val="single"/>
              </w:rPr>
              <w:t>CAREERS PRESENTATION</w:t>
            </w:r>
          </w:p>
          <w:p w14:paraId="35348E9A" w14:textId="0585509F" w:rsidR="009F3250" w:rsidRDefault="009F3250" w:rsidP="00463FA9">
            <w:pPr>
              <w:rPr>
                <w:rFonts w:asciiTheme="minorHAnsi" w:hAnsiTheme="minorHAnsi" w:cs="Arial"/>
              </w:rPr>
            </w:pPr>
          </w:p>
        </w:tc>
        <w:tc>
          <w:tcPr>
            <w:tcW w:w="1417" w:type="dxa"/>
            <w:gridSpan w:val="2"/>
            <w:tcBorders>
              <w:top w:val="single" w:sz="4" w:space="0" w:color="auto"/>
              <w:left w:val="single" w:sz="4" w:space="0" w:color="auto"/>
              <w:bottom w:val="single" w:sz="4" w:space="0" w:color="auto"/>
              <w:right w:val="single" w:sz="4" w:space="0" w:color="auto"/>
            </w:tcBorders>
          </w:tcPr>
          <w:p w14:paraId="3C4F7C5E" w14:textId="77777777" w:rsidR="009F3250" w:rsidRPr="007063A0" w:rsidRDefault="009F3250">
            <w:pPr>
              <w:rPr>
                <w:rFonts w:asciiTheme="minorHAnsi" w:hAnsiTheme="minorHAnsi" w:cs="Arial"/>
              </w:rPr>
            </w:pPr>
          </w:p>
        </w:tc>
      </w:tr>
      <w:tr w:rsidR="009F3250" w:rsidRPr="00CC6965" w14:paraId="378C735E" w14:textId="77777777" w:rsidTr="00EC61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3" w:type="dxa"/>
            <w:tcBorders>
              <w:top w:val="single" w:sz="4" w:space="0" w:color="auto"/>
              <w:left w:val="single" w:sz="4" w:space="0" w:color="auto"/>
              <w:bottom w:val="single" w:sz="4" w:space="0" w:color="auto"/>
              <w:right w:val="single" w:sz="4" w:space="0" w:color="auto"/>
            </w:tcBorders>
          </w:tcPr>
          <w:p w14:paraId="33D59239" w14:textId="6B9E701F" w:rsidR="009F3250" w:rsidRPr="00CC6965" w:rsidRDefault="009F3250">
            <w:pPr>
              <w:rPr>
                <w:rFonts w:asciiTheme="minorHAnsi" w:hAnsiTheme="minorHAnsi" w:cs="Arial"/>
              </w:rPr>
            </w:pPr>
            <w:r>
              <w:rPr>
                <w:rFonts w:asciiTheme="minorHAnsi" w:hAnsiTheme="minorHAnsi" w:cs="Arial"/>
              </w:rPr>
              <w:t>2.1</w:t>
            </w:r>
          </w:p>
        </w:tc>
        <w:tc>
          <w:tcPr>
            <w:tcW w:w="7229" w:type="dxa"/>
            <w:gridSpan w:val="3"/>
            <w:tcBorders>
              <w:top w:val="single" w:sz="4" w:space="0" w:color="auto"/>
              <w:left w:val="single" w:sz="4" w:space="0" w:color="auto"/>
              <w:bottom w:val="single" w:sz="4" w:space="0" w:color="auto"/>
              <w:right w:val="single" w:sz="4" w:space="0" w:color="auto"/>
            </w:tcBorders>
          </w:tcPr>
          <w:p w14:paraId="103D3E15" w14:textId="1AE1C21A" w:rsidR="00CA434D" w:rsidRDefault="00CA434D" w:rsidP="00463FA9">
            <w:pPr>
              <w:rPr>
                <w:rFonts w:asciiTheme="minorHAnsi" w:hAnsiTheme="minorHAnsi" w:cs="Arial"/>
              </w:rPr>
            </w:pPr>
            <w:r>
              <w:rPr>
                <w:rFonts w:asciiTheme="minorHAnsi" w:hAnsiTheme="minorHAnsi" w:cs="Arial"/>
              </w:rPr>
              <w:t>TM and VR gave a presentation on careers at CA.</w:t>
            </w:r>
            <w:r w:rsidR="0068259F">
              <w:rPr>
                <w:rFonts w:asciiTheme="minorHAnsi" w:hAnsiTheme="minorHAnsi" w:cs="Arial"/>
              </w:rPr>
              <w:t xml:space="preserve">  Copy Attached.</w:t>
            </w:r>
          </w:p>
          <w:p w14:paraId="02EFDFF8" w14:textId="77777777" w:rsidR="00CA434D" w:rsidRDefault="00CA434D" w:rsidP="00463FA9">
            <w:pPr>
              <w:rPr>
                <w:rFonts w:asciiTheme="minorHAnsi" w:hAnsiTheme="minorHAnsi" w:cs="Arial"/>
              </w:rPr>
            </w:pPr>
          </w:p>
          <w:p w14:paraId="2D9E7AB7" w14:textId="37806D55" w:rsidR="00CA434D" w:rsidRDefault="00CA434D" w:rsidP="00463FA9">
            <w:pPr>
              <w:rPr>
                <w:rFonts w:asciiTheme="minorHAnsi" w:hAnsiTheme="minorHAnsi" w:cs="Arial"/>
              </w:rPr>
            </w:pPr>
            <w:r>
              <w:rPr>
                <w:rFonts w:asciiTheme="minorHAnsi" w:hAnsiTheme="minorHAnsi" w:cs="Arial"/>
              </w:rPr>
              <w:t>VR explained that pupils from year 7 onwards were given careers guidance.  VR advised that pupils in Year 8 were working with Suffolk One students including receiving shadowing experiences.</w:t>
            </w:r>
          </w:p>
          <w:p w14:paraId="46D59F0B" w14:textId="77777777" w:rsidR="00CA434D" w:rsidRDefault="00CA434D" w:rsidP="00463FA9">
            <w:pPr>
              <w:rPr>
                <w:rFonts w:asciiTheme="minorHAnsi" w:hAnsiTheme="minorHAnsi" w:cs="Arial"/>
              </w:rPr>
            </w:pPr>
          </w:p>
          <w:p w14:paraId="1B8777A3" w14:textId="28C17756" w:rsidR="00106221" w:rsidRDefault="00106221" w:rsidP="00463FA9">
            <w:pPr>
              <w:rPr>
                <w:rFonts w:asciiTheme="minorHAnsi" w:hAnsiTheme="minorHAnsi" w:cs="Arial"/>
              </w:rPr>
            </w:pPr>
            <w:r>
              <w:rPr>
                <w:rFonts w:asciiTheme="minorHAnsi" w:hAnsiTheme="minorHAnsi" w:cs="Arial"/>
              </w:rPr>
              <w:t>TM</w:t>
            </w:r>
            <w:r w:rsidR="00CA434D">
              <w:rPr>
                <w:rFonts w:asciiTheme="minorHAnsi" w:hAnsiTheme="minorHAnsi" w:cs="Arial"/>
              </w:rPr>
              <w:t xml:space="preserve"> highlighted the importance of the Career Journey from the primary age through to Secondary and beyond.  </w:t>
            </w:r>
            <w:r>
              <w:rPr>
                <w:rFonts w:asciiTheme="minorHAnsi" w:hAnsiTheme="minorHAnsi" w:cs="Arial"/>
              </w:rPr>
              <w:t>TM</w:t>
            </w:r>
            <w:r w:rsidR="00CA434D">
              <w:rPr>
                <w:rFonts w:asciiTheme="minorHAnsi" w:hAnsiTheme="minorHAnsi" w:cs="Arial"/>
              </w:rPr>
              <w:t xml:space="preserve"> advised that Suffolk one </w:t>
            </w:r>
            <w:r w:rsidR="00CA434D">
              <w:rPr>
                <w:rFonts w:asciiTheme="minorHAnsi" w:hAnsiTheme="minorHAnsi" w:cs="Arial"/>
              </w:rPr>
              <w:lastRenderedPageBreak/>
              <w:t>were tracking what was happening to students when they left further education</w:t>
            </w:r>
            <w:r>
              <w:rPr>
                <w:rFonts w:asciiTheme="minorHAnsi" w:hAnsiTheme="minorHAnsi" w:cs="Arial"/>
              </w:rPr>
              <w:t xml:space="preserve">, along with Suffolk New College and Suffolk County Council to gain further insights. </w:t>
            </w:r>
          </w:p>
          <w:p w14:paraId="638747E0" w14:textId="77777777" w:rsidR="00106221" w:rsidRDefault="00106221" w:rsidP="00463FA9">
            <w:pPr>
              <w:rPr>
                <w:rFonts w:asciiTheme="minorHAnsi" w:hAnsiTheme="minorHAnsi" w:cs="Arial"/>
              </w:rPr>
            </w:pPr>
          </w:p>
          <w:p w14:paraId="648FF9DC" w14:textId="55EF68B5" w:rsidR="00755B2F" w:rsidRDefault="00106221" w:rsidP="00463FA9">
            <w:pPr>
              <w:rPr>
                <w:rFonts w:asciiTheme="minorHAnsi" w:hAnsiTheme="minorHAnsi" w:cs="Arial"/>
              </w:rPr>
            </w:pPr>
            <w:r>
              <w:rPr>
                <w:rFonts w:asciiTheme="minorHAnsi" w:hAnsiTheme="minorHAnsi" w:cs="Arial"/>
              </w:rPr>
              <w:t xml:space="preserve">VR informed that CA was a Careers Hub Lead School due to host an Ipswich-wide leadership session targeting middle leaders in schools. </w:t>
            </w:r>
          </w:p>
          <w:p w14:paraId="13980754" w14:textId="4A5DCA47" w:rsidR="00106221" w:rsidRDefault="00106221" w:rsidP="00463FA9">
            <w:pPr>
              <w:rPr>
                <w:rFonts w:asciiTheme="minorHAnsi" w:hAnsiTheme="minorHAnsi" w:cs="Arial"/>
              </w:rPr>
            </w:pPr>
          </w:p>
          <w:p w14:paraId="2C77FC69" w14:textId="211051EC" w:rsidR="00346ECE" w:rsidRDefault="00AB6C33" w:rsidP="00463FA9">
            <w:pPr>
              <w:rPr>
                <w:rFonts w:asciiTheme="minorHAnsi" w:hAnsiTheme="minorHAnsi" w:cs="Arial"/>
              </w:rPr>
            </w:pPr>
            <w:r w:rsidRPr="00AB6C33">
              <w:rPr>
                <w:rFonts w:asciiTheme="minorHAnsi" w:hAnsiTheme="minorHAnsi" w:cs="Arial"/>
                <w:b/>
                <w:bCs/>
              </w:rPr>
              <w:t>A governor</w:t>
            </w:r>
            <w:r w:rsidR="00755B2F" w:rsidRPr="00AB6C33">
              <w:rPr>
                <w:rFonts w:asciiTheme="minorHAnsi" w:hAnsiTheme="minorHAnsi" w:cs="Arial"/>
                <w:b/>
                <w:bCs/>
              </w:rPr>
              <w:t xml:space="preserve"> </w:t>
            </w:r>
            <w:r w:rsidR="00346ECE" w:rsidRPr="00AB6C33">
              <w:rPr>
                <w:rFonts w:asciiTheme="minorHAnsi" w:hAnsiTheme="minorHAnsi" w:cs="Arial"/>
                <w:b/>
                <w:bCs/>
              </w:rPr>
              <w:t>questioned where the LMI would be sought?</w:t>
            </w:r>
            <w:r w:rsidR="00346ECE">
              <w:rPr>
                <w:rFonts w:asciiTheme="minorHAnsi" w:hAnsiTheme="minorHAnsi" w:cs="Arial"/>
              </w:rPr>
              <w:t xml:space="preserve">  JH replied that it was through the Local Enterprise Partnership (LEP) via economic analysts.  JH advised that at the recent Careers conference in January 2020 the information had been distributed to schools but also there was information on the website too.</w:t>
            </w:r>
          </w:p>
          <w:p w14:paraId="3205C04C" w14:textId="7102F564" w:rsidR="00755B2F" w:rsidRDefault="00755B2F" w:rsidP="00463FA9">
            <w:pPr>
              <w:rPr>
                <w:rFonts w:asciiTheme="minorHAnsi" w:hAnsiTheme="minorHAnsi" w:cs="Arial"/>
              </w:rPr>
            </w:pPr>
          </w:p>
          <w:p w14:paraId="198CF896" w14:textId="3EAA4CC3" w:rsidR="00346ECE" w:rsidRPr="00346ECE" w:rsidRDefault="00346ECE" w:rsidP="00463FA9">
            <w:pPr>
              <w:rPr>
                <w:rFonts w:asciiTheme="minorHAnsi" w:hAnsiTheme="minorHAnsi" w:cs="Arial"/>
                <w:color w:val="FF0000"/>
              </w:rPr>
            </w:pPr>
            <w:r>
              <w:rPr>
                <w:rFonts w:asciiTheme="minorHAnsi" w:hAnsiTheme="minorHAnsi" w:cs="Arial"/>
              </w:rPr>
              <w:t xml:space="preserve">JH explained that as part of the Ipswich Opportunity Funding, virtual tours of local businesses were available for students to access.  </w:t>
            </w:r>
            <w:r w:rsidRPr="00346ECE">
              <w:rPr>
                <w:rFonts w:asciiTheme="minorHAnsi" w:hAnsiTheme="minorHAnsi" w:cs="Arial"/>
                <w:color w:val="FF0000"/>
              </w:rPr>
              <w:t>JH agreed to provide a link for governors.</w:t>
            </w:r>
          </w:p>
          <w:p w14:paraId="2357517A" w14:textId="264FA29E" w:rsidR="00CB2460" w:rsidRPr="00E11838" w:rsidRDefault="00CB2460" w:rsidP="00E11838">
            <w:pPr>
              <w:rPr>
                <w:rFonts w:asciiTheme="minorHAnsi" w:hAnsiTheme="minorHAnsi" w:cs="Arial"/>
              </w:rPr>
            </w:pPr>
          </w:p>
        </w:tc>
        <w:tc>
          <w:tcPr>
            <w:tcW w:w="1417" w:type="dxa"/>
            <w:gridSpan w:val="2"/>
            <w:tcBorders>
              <w:top w:val="single" w:sz="4" w:space="0" w:color="auto"/>
              <w:left w:val="single" w:sz="4" w:space="0" w:color="auto"/>
              <w:bottom w:val="single" w:sz="4" w:space="0" w:color="auto"/>
              <w:right w:val="single" w:sz="4" w:space="0" w:color="auto"/>
            </w:tcBorders>
          </w:tcPr>
          <w:p w14:paraId="12CC9FD4" w14:textId="77777777" w:rsidR="009F3250" w:rsidRDefault="009F3250">
            <w:pPr>
              <w:rPr>
                <w:rFonts w:asciiTheme="minorHAnsi" w:hAnsiTheme="minorHAnsi" w:cs="Arial"/>
              </w:rPr>
            </w:pPr>
          </w:p>
          <w:p w14:paraId="0C61DD13" w14:textId="77777777" w:rsidR="00AB6C33" w:rsidRDefault="00AB6C33">
            <w:pPr>
              <w:rPr>
                <w:rFonts w:asciiTheme="minorHAnsi" w:hAnsiTheme="minorHAnsi" w:cs="Arial"/>
              </w:rPr>
            </w:pPr>
          </w:p>
          <w:p w14:paraId="1A355FAA" w14:textId="77777777" w:rsidR="00AB6C33" w:rsidRDefault="00AB6C33">
            <w:pPr>
              <w:rPr>
                <w:rFonts w:asciiTheme="minorHAnsi" w:hAnsiTheme="minorHAnsi" w:cs="Arial"/>
              </w:rPr>
            </w:pPr>
          </w:p>
          <w:p w14:paraId="7F45189C" w14:textId="77777777" w:rsidR="00AB6C33" w:rsidRDefault="00AB6C33">
            <w:pPr>
              <w:rPr>
                <w:rFonts w:asciiTheme="minorHAnsi" w:hAnsiTheme="minorHAnsi" w:cs="Arial"/>
              </w:rPr>
            </w:pPr>
          </w:p>
          <w:p w14:paraId="374F27AB" w14:textId="77777777" w:rsidR="00AB6C33" w:rsidRDefault="00AB6C33">
            <w:pPr>
              <w:rPr>
                <w:rFonts w:asciiTheme="minorHAnsi" w:hAnsiTheme="minorHAnsi" w:cs="Arial"/>
              </w:rPr>
            </w:pPr>
          </w:p>
          <w:p w14:paraId="24D2DA60" w14:textId="77777777" w:rsidR="00AB6C33" w:rsidRDefault="00AB6C33">
            <w:pPr>
              <w:rPr>
                <w:rFonts w:asciiTheme="minorHAnsi" w:hAnsiTheme="minorHAnsi" w:cs="Arial"/>
              </w:rPr>
            </w:pPr>
          </w:p>
          <w:p w14:paraId="384381DD" w14:textId="77777777" w:rsidR="00AB6C33" w:rsidRDefault="00AB6C33">
            <w:pPr>
              <w:rPr>
                <w:rFonts w:asciiTheme="minorHAnsi" w:hAnsiTheme="minorHAnsi" w:cs="Arial"/>
              </w:rPr>
            </w:pPr>
          </w:p>
          <w:p w14:paraId="0C3A27AF" w14:textId="77777777" w:rsidR="00AB6C33" w:rsidRDefault="00AB6C33">
            <w:pPr>
              <w:rPr>
                <w:rFonts w:asciiTheme="minorHAnsi" w:hAnsiTheme="minorHAnsi" w:cs="Arial"/>
              </w:rPr>
            </w:pPr>
          </w:p>
          <w:p w14:paraId="62EB2457" w14:textId="77777777" w:rsidR="00AB6C33" w:rsidRDefault="00AB6C33">
            <w:pPr>
              <w:rPr>
                <w:rFonts w:asciiTheme="minorHAnsi" w:hAnsiTheme="minorHAnsi" w:cs="Arial"/>
              </w:rPr>
            </w:pPr>
          </w:p>
          <w:p w14:paraId="6B762191" w14:textId="77777777" w:rsidR="00AB6C33" w:rsidRDefault="00AB6C33">
            <w:pPr>
              <w:rPr>
                <w:rFonts w:asciiTheme="minorHAnsi" w:hAnsiTheme="minorHAnsi" w:cs="Arial"/>
              </w:rPr>
            </w:pPr>
          </w:p>
          <w:p w14:paraId="51012174" w14:textId="77777777" w:rsidR="00AB6C33" w:rsidRDefault="00AB6C33">
            <w:pPr>
              <w:rPr>
                <w:rFonts w:asciiTheme="minorHAnsi" w:hAnsiTheme="minorHAnsi" w:cs="Arial"/>
              </w:rPr>
            </w:pPr>
          </w:p>
          <w:p w14:paraId="0185D778" w14:textId="77777777" w:rsidR="00AB6C33" w:rsidRDefault="00AB6C33">
            <w:pPr>
              <w:rPr>
                <w:rFonts w:asciiTheme="minorHAnsi" w:hAnsiTheme="minorHAnsi" w:cs="Arial"/>
              </w:rPr>
            </w:pPr>
          </w:p>
          <w:p w14:paraId="6F2DB8A1" w14:textId="77777777" w:rsidR="00AB6C33" w:rsidRDefault="00AB6C33">
            <w:pPr>
              <w:rPr>
                <w:rFonts w:asciiTheme="minorHAnsi" w:hAnsiTheme="minorHAnsi" w:cs="Arial"/>
              </w:rPr>
            </w:pPr>
          </w:p>
          <w:p w14:paraId="4E2E316C" w14:textId="77777777" w:rsidR="00AB6C33" w:rsidRDefault="00AB6C33">
            <w:pPr>
              <w:rPr>
                <w:rFonts w:asciiTheme="minorHAnsi" w:hAnsiTheme="minorHAnsi" w:cs="Arial"/>
              </w:rPr>
            </w:pPr>
          </w:p>
          <w:p w14:paraId="4FC8040C" w14:textId="77777777" w:rsidR="00AB6C33" w:rsidRDefault="00AB6C33">
            <w:pPr>
              <w:rPr>
                <w:rFonts w:asciiTheme="minorHAnsi" w:hAnsiTheme="minorHAnsi" w:cs="Arial"/>
              </w:rPr>
            </w:pPr>
          </w:p>
          <w:p w14:paraId="685A3911" w14:textId="77777777" w:rsidR="00AB6C33" w:rsidRDefault="00AB6C33">
            <w:pPr>
              <w:rPr>
                <w:rFonts w:asciiTheme="minorHAnsi" w:hAnsiTheme="minorHAnsi" w:cs="Arial"/>
              </w:rPr>
            </w:pPr>
          </w:p>
          <w:p w14:paraId="4D1F3E52" w14:textId="77777777" w:rsidR="00AB6C33" w:rsidRDefault="00AB6C33">
            <w:pPr>
              <w:rPr>
                <w:rFonts w:asciiTheme="minorHAnsi" w:hAnsiTheme="minorHAnsi" w:cs="Arial"/>
              </w:rPr>
            </w:pPr>
          </w:p>
          <w:p w14:paraId="0E283E47" w14:textId="77777777" w:rsidR="00AB6C33" w:rsidRPr="00AB6C33" w:rsidRDefault="00AB6C33">
            <w:pPr>
              <w:rPr>
                <w:rFonts w:asciiTheme="minorHAnsi" w:hAnsiTheme="minorHAnsi" w:cs="Arial"/>
                <w:b/>
                <w:bCs/>
                <w:color w:val="FF0000"/>
              </w:rPr>
            </w:pPr>
          </w:p>
          <w:p w14:paraId="7E421897" w14:textId="77777777" w:rsidR="00AB6C33" w:rsidRPr="00AB6C33" w:rsidRDefault="00AB6C33">
            <w:pPr>
              <w:rPr>
                <w:rFonts w:asciiTheme="minorHAnsi" w:hAnsiTheme="minorHAnsi" w:cs="Arial"/>
                <w:b/>
                <w:bCs/>
                <w:color w:val="FF0000"/>
              </w:rPr>
            </w:pPr>
          </w:p>
          <w:p w14:paraId="14AEDB34" w14:textId="77777777" w:rsidR="00AB6C33" w:rsidRPr="00AB6C33" w:rsidRDefault="00AB6C33">
            <w:pPr>
              <w:rPr>
                <w:rFonts w:asciiTheme="minorHAnsi" w:hAnsiTheme="minorHAnsi" w:cs="Arial"/>
                <w:b/>
                <w:bCs/>
                <w:color w:val="FF0000"/>
              </w:rPr>
            </w:pPr>
          </w:p>
          <w:p w14:paraId="39169FD8" w14:textId="77777777" w:rsidR="00AB6C33" w:rsidRPr="00AB6C33" w:rsidRDefault="00AB6C33">
            <w:pPr>
              <w:rPr>
                <w:rFonts w:asciiTheme="minorHAnsi" w:hAnsiTheme="minorHAnsi" w:cs="Arial"/>
                <w:b/>
                <w:bCs/>
                <w:color w:val="FF0000"/>
              </w:rPr>
            </w:pPr>
          </w:p>
          <w:p w14:paraId="55A8D224" w14:textId="77777777" w:rsidR="00AB6C33" w:rsidRPr="00AB6C33" w:rsidRDefault="00AB6C33">
            <w:pPr>
              <w:rPr>
                <w:rFonts w:asciiTheme="minorHAnsi" w:hAnsiTheme="minorHAnsi" w:cs="Arial"/>
                <w:b/>
                <w:bCs/>
                <w:color w:val="FF0000"/>
              </w:rPr>
            </w:pPr>
          </w:p>
          <w:p w14:paraId="39E6022C" w14:textId="77777777" w:rsidR="00AB6C33" w:rsidRPr="00AB6C33" w:rsidRDefault="00AB6C33">
            <w:pPr>
              <w:rPr>
                <w:rFonts w:asciiTheme="minorHAnsi" w:hAnsiTheme="minorHAnsi" w:cs="Arial"/>
                <w:b/>
                <w:bCs/>
                <w:color w:val="FF0000"/>
              </w:rPr>
            </w:pPr>
          </w:p>
          <w:p w14:paraId="67DD8036" w14:textId="6A3B58CD" w:rsidR="00AB6C33" w:rsidRPr="007063A0" w:rsidRDefault="00AB6C33">
            <w:pPr>
              <w:rPr>
                <w:rFonts w:asciiTheme="minorHAnsi" w:hAnsiTheme="minorHAnsi" w:cs="Arial"/>
              </w:rPr>
            </w:pPr>
            <w:r w:rsidRPr="00AB6C33">
              <w:rPr>
                <w:rFonts w:asciiTheme="minorHAnsi" w:hAnsiTheme="minorHAnsi" w:cs="Arial"/>
                <w:b/>
                <w:bCs/>
                <w:color w:val="FF0000"/>
              </w:rPr>
              <w:t>JH</w:t>
            </w:r>
          </w:p>
        </w:tc>
      </w:tr>
      <w:tr w:rsidR="00E11838" w:rsidRPr="00CC6965" w14:paraId="28AD75DE" w14:textId="77777777" w:rsidTr="00EC61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3" w:type="dxa"/>
            <w:tcBorders>
              <w:top w:val="single" w:sz="4" w:space="0" w:color="auto"/>
              <w:left w:val="single" w:sz="4" w:space="0" w:color="auto"/>
              <w:bottom w:val="single" w:sz="4" w:space="0" w:color="auto"/>
              <w:right w:val="single" w:sz="4" w:space="0" w:color="auto"/>
            </w:tcBorders>
          </w:tcPr>
          <w:p w14:paraId="0E3D8B1E" w14:textId="199681BF" w:rsidR="00E11838" w:rsidRDefault="00E11838">
            <w:pPr>
              <w:pStyle w:val="Footer"/>
              <w:tabs>
                <w:tab w:val="clear" w:pos="4153"/>
                <w:tab w:val="clear" w:pos="8306"/>
              </w:tabs>
              <w:rPr>
                <w:rFonts w:asciiTheme="minorHAnsi" w:hAnsiTheme="minorHAnsi" w:cs="Arial"/>
                <w:bCs/>
                <w:sz w:val="24"/>
                <w:szCs w:val="24"/>
              </w:rPr>
            </w:pPr>
            <w:r>
              <w:rPr>
                <w:rFonts w:asciiTheme="minorHAnsi" w:hAnsiTheme="minorHAnsi" w:cs="Arial"/>
                <w:bCs/>
                <w:sz w:val="24"/>
                <w:szCs w:val="24"/>
              </w:rPr>
              <w:lastRenderedPageBreak/>
              <w:t>3.</w:t>
            </w:r>
          </w:p>
        </w:tc>
        <w:tc>
          <w:tcPr>
            <w:tcW w:w="7229" w:type="dxa"/>
            <w:gridSpan w:val="3"/>
            <w:tcBorders>
              <w:top w:val="single" w:sz="4" w:space="0" w:color="auto"/>
              <w:left w:val="single" w:sz="4" w:space="0" w:color="auto"/>
              <w:bottom w:val="single" w:sz="4" w:space="0" w:color="auto"/>
              <w:right w:val="single" w:sz="4" w:space="0" w:color="auto"/>
            </w:tcBorders>
          </w:tcPr>
          <w:p w14:paraId="7BA52FA1" w14:textId="77777777" w:rsidR="00E11838" w:rsidRDefault="00E11838" w:rsidP="00404254">
            <w:pPr>
              <w:pStyle w:val="Heading7"/>
              <w:rPr>
                <w:rFonts w:asciiTheme="minorHAnsi" w:hAnsiTheme="minorHAnsi"/>
                <w:sz w:val="24"/>
                <w:szCs w:val="24"/>
              </w:rPr>
            </w:pPr>
            <w:r>
              <w:rPr>
                <w:rFonts w:asciiTheme="minorHAnsi" w:hAnsiTheme="minorHAnsi"/>
                <w:sz w:val="24"/>
                <w:szCs w:val="24"/>
              </w:rPr>
              <w:t>CAREERS ENTERPRISE COMPANY</w:t>
            </w:r>
          </w:p>
          <w:p w14:paraId="6A0EBD49" w14:textId="5F723BF0" w:rsidR="0054040E" w:rsidRPr="0048210E" w:rsidRDefault="0054040E" w:rsidP="00E11838">
            <w:pPr>
              <w:rPr>
                <w:rFonts w:asciiTheme="minorHAnsi" w:hAnsiTheme="minorHAnsi" w:cstheme="minorHAnsi"/>
              </w:rPr>
            </w:pPr>
          </w:p>
        </w:tc>
        <w:tc>
          <w:tcPr>
            <w:tcW w:w="1417" w:type="dxa"/>
            <w:gridSpan w:val="2"/>
            <w:tcBorders>
              <w:top w:val="single" w:sz="4" w:space="0" w:color="auto"/>
              <w:left w:val="single" w:sz="4" w:space="0" w:color="auto"/>
              <w:bottom w:val="single" w:sz="4" w:space="0" w:color="auto"/>
              <w:right w:val="single" w:sz="4" w:space="0" w:color="auto"/>
            </w:tcBorders>
          </w:tcPr>
          <w:p w14:paraId="52808CFC" w14:textId="77777777" w:rsidR="00E11838" w:rsidRPr="00CC6965" w:rsidRDefault="00E11838">
            <w:pPr>
              <w:rPr>
                <w:rFonts w:asciiTheme="minorHAnsi" w:hAnsiTheme="minorHAnsi" w:cs="Arial"/>
              </w:rPr>
            </w:pPr>
          </w:p>
        </w:tc>
      </w:tr>
      <w:tr w:rsidR="00E11838" w:rsidRPr="00CC6965" w14:paraId="12F91909" w14:textId="77777777" w:rsidTr="00EC61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3" w:type="dxa"/>
            <w:tcBorders>
              <w:top w:val="single" w:sz="4" w:space="0" w:color="auto"/>
              <w:left w:val="single" w:sz="4" w:space="0" w:color="auto"/>
              <w:bottom w:val="single" w:sz="4" w:space="0" w:color="auto"/>
              <w:right w:val="single" w:sz="4" w:space="0" w:color="auto"/>
            </w:tcBorders>
          </w:tcPr>
          <w:p w14:paraId="182236B7" w14:textId="06B96E97" w:rsidR="00E11838" w:rsidRDefault="00E11838">
            <w:pPr>
              <w:pStyle w:val="Footer"/>
              <w:tabs>
                <w:tab w:val="clear" w:pos="4153"/>
                <w:tab w:val="clear" w:pos="8306"/>
              </w:tabs>
              <w:rPr>
                <w:rFonts w:asciiTheme="minorHAnsi" w:hAnsiTheme="minorHAnsi" w:cs="Arial"/>
                <w:bCs/>
                <w:sz w:val="24"/>
                <w:szCs w:val="24"/>
              </w:rPr>
            </w:pPr>
            <w:r>
              <w:rPr>
                <w:rFonts w:asciiTheme="minorHAnsi" w:hAnsiTheme="minorHAnsi" w:cs="Arial"/>
                <w:bCs/>
                <w:sz w:val="24"/>
                <w:szCs w:val="24"/>
              </w:rPr>
              <w:t>3.1</w:t>
            </w:r>
          </w:p>
        </w:tc>
        <w:tc>
          <w:tcPr>
            <w:tcW w:w="7229" w:type="dxa"/>
            <w:gridSpan w:val="3"/>
            <w:tcBorders>
              <w:top w:val="single" w:sz="4" w:space="0" w:color="auto"/>
              <w:left w:val="single" w:sz="4" w:space="0" w:color="auto"/>
              <w:bottom w:val="single" w:sz="4" w:space="0" w:color="auto"/>
              <w:right w:val="single" w:sz="4" w:space="0" w:color="auto"/>
            </w:tcBorders>
          </w:tcPr>
          <w:p w14:paraId="330D18C7" w14:textId="77777777" w:rsidR="00AB6C33" w:rsidRDefault="00C504E4" w:rsidP="00C504E4">
            <w:pPr>
              <w:rPr>
                <w:rFonts w:asciiTheme="minorHAnsi" w:hAnsiTheme="minorHAnsi" w:cstheme="minorHAnsi"/>
              </w:rPr>
            </w:pPr>
            <w:r w:rsidRPr="0048210E">
              <w:rPr>
                <w:rFonts w:asciiTheme="minorHAnsi" w:hAnsiTheme="minorHAnsi" w:cstheme="minorHAnsi"/>
              </w:rPr>
              <w:t>J</w:t>
            </w:r>
            <w:r w:rsidR="00AB6C33">
              <w:rPr>
                <w:rFonts w:asciiTheme="minorHAnsi" w:hAnsiTheme="minorHAnsi" w:cstheme="minorHAnsi"/>
              </w:rPr>
              <w:t xml:space="preserve">H gave a presentation from Careers Enterprise Company (CEC).  Copy Attached. </w:t>
            </w:r>
          </w:p>
          <w:p w14:paraId="77B2972B" w14:textId="77777777" w:rsidR="00AB6C33" w:rsidRDefault="00AB6C33" w:rsidP="00C504E4">
            <w:pPr>
              <w:rPr>
                <w:rFonts w:asciiTheme="minorHAnsi" w:hAnsiTheme="minorHAnsi" w:cstheme="minorHAnsi"/>
              </w:rPr>
            </w:pPr>
          </w:p>
          <w:p w14:paraId="1E5F2875" w14:textId="77777777" w:rsidR="00AB6C33" w:rsidRDefault="00AB6C33" w:rsidP="00C504E4">
            <w:pPr>
              <w:rPr>
                <w:rFonts w:asciiTheme="minorHAnsi" w:hAnsiTheme="minorHAnsi" w:cstheme="minorHAnsi"/>
              </w:rPr>
            </w:pPr>
            <w:r>
              <w:rPr>
                <w:rFonts w:asciiTheme="minorHAnsi" w:hAnsiTheme="minorHAnsi" w:cstheme="minorHAnsi"/>
              </w:rPr>
              <w:t xml:space="preserve">GH explained that he worked for a Wealth Management company but supported CEC and students in schools to understand financial management more clearly, i.e. using credit cards, mortgages, loans, etc. </w:t>
            </w:r>
          </w:p>
          <w:p w14:paraId="5872D0CF" w14:textId="77777777" w:rsidR="00AB6C33" w:rsidRDefault="00AB6C33" w:rsidP="00C504E4">
            <w:pPr>
              <w:rPr>
                <w:rFonts w:asciiTheme="minorHAnsi" w:hAnsiTheme="minorHAnsi" w:cstheme="minorHAnsi"/>
              </w:rPr>
            </w:pPr>
          </w:p>
          <w:p w14:paraId="4CAD79A9" w14:textId="77777777" w:rsidR="00AB6C33" w:rsidRDefault="00AB6C33" w:rsidP="00C504E4">
            <w:pPr>
              <w:rPr>
                <w:rFonts w:asciiTheme="minorHAnsi" w:hAnsiTheme="minorHAnsi" w:cstheme="minorHAnsi"/>
              </w:rPr>
            </w:pPr>
            <w:r>
              <w:rPr>
                <w:rFonts w:asciiTheme="minorHAnsi" w:hAnsiTheme="minorHAnsi" w:cstheme="minorHAnsi"/>
              </w:rPr>
              <w:t xml:space="preserve">JH highlighted the work of </w:t>
            </w:r>
            <w:r w:rsidR="00C504E4">
              <w:rPr>
                <w:rFonts w:asciiTheme="minorHAnsi" w:hAnsiTheme="minorHAnsi" w:cstheme="minorHAnsi"/>
              </w:rPr>
              <w:t xml:space="preserve">Cornerstone Employers </w:t>
            </w:r>
            <w:r>
              <w:rPr>
                <w:rFonts w:asciiTheme="minorHAnsi" w:hAnsiTheme="minorHAnsi" w:cstheme="minorHAnsi"/>
              </w:rPr>
              <w:t xml:space="preserve">which were a group of businesses local to Ipswich helping groups of students to engage in the work place. </w:t>
            </w:r>
          </w:p>
          <w:p w14:paraId="2ED238FD" w14:textId="77777777" w:rsidR="00AB6C33" w:rsidRDefault="00AB6C33" w:rsidP="00C504E4">
            <w:pPr>
              <w:rPr>
                <w:rFonts w:asciiTheme="minorHAnsi" w:hAnsiTheme="minorHAnsi" w:cstheme="minorHAnsi"/>
              </w:rPr>
            </w:pPr>
          </w:p>
          <w:p w14:paraId="73B40734" w14:textId="054C6B4B" w:rsidR="00AB6C33" w:rsidRDefault="00AB6C33" w:rsidP="00C504E4">
            <w:pPr>
              <w:rPr>
                <w:rFonts w:asciiTheme="minorHAnsi" w:hAnsiTheme="minorHAnsi" w:cstheme="minorHAnsi"/>
              </w:rPr>
            </w:pPr>
            <w:r>
              <w:rPr>
                <w:rFonts w:asciiTheme="minorHAnsi" w:hAnsiTheme="minorHAnsi" w:cstheme="minorHAnsi"/>
              </w:rPr>
              <w:t xml:space="preserve">JH explained that there was a red card system linked to funding that Schools could use to support their students in further career development and opportunities. </w:t>
            </w:r>
          </w:p>
          <w:p w14:paraId="7E92F316" w14:textId="77777777" w:rsidR="00AB6C33" w:rsidRDefault="00AB6C33" w:rsidP="00C504E4">
            <w:pPr>
              <w:rPr>
                <w:rFonts w:asciiTheme="minorHAnsi" w:hAnsiTheme="minorHAnsi" w:cstheme="minorHAnsi"/>
              </w:rPr>
            </w:pPr>
          </w:p>
          <w:p w14:paraId="6CCF5CFA" w14:textId="45DA12B6" w:rsidR="00AB6C33" w:rsidRDefault="00AB6C33" w:rsidP="00C504E4">
            <w:pPr>
              <w:rPr>
                <w:rFonts w:asciiTheme="minorHAnsi" w:hAnsiTheme="minorHAnsi" w:cstheme="minorHAnsi"/>
              </w:rPr>
            </w:pPr>
            <w:r>
              <w:rPr>
                <w:rFonts w:asciiTheme="minorHAnsi" w:hAnsiTheme="minorHAnsi" w:cstheme="minorHAnsi"/>
                <w:b/>
                <w:bCs/>
              </w:rPr>
              <w:t>A governor</w:t>
            </w:r>
            <w:r w:rsidRPr="00AB6C33">
              <w:rPr>
                <w:rFonts w:asciiTheme="minorHAnsi" w:hAnsiTheme="minorHAnsi" w:cstheme="minorHAnsi"/>
                <w:b/>
                <w:bCs/>
              </w:rPr>
              <w:t xml:space="preserve"> questioned what the future funding opportunities would be in the area?</w:t>
            </w:r>
            <w:r>
              <w:rPr>
                <w:rFonts w:asciiTheme="minorHAnsi" w:hAnsiTheme="minorHAnsi" w:cstheme="minorHAnsi"/>
              </w:rPr>
              <w:t xml:space="preserve">  JH responded that currently Ipswich Opportunity Funding was continuing for another year but the main strength would be Cornerstone Employers.  </w:t>
            </w:r>
          </w:p>
          <w:p w14:paraId="2166CA59" w14:textId="77777777" w:rsidR="00AB6C33" w:rsidRDefault="00AB6C33" w:rsidP="00C504E4">
            <w:pPr>
              <w:rPr>
                <w:rFonts w:asciiTheme="minorHAnsi" w:hAnsiTheme="minorHAnsi" w:cstheme="minorHAnsi"/>
              </w:rPr>
            </w:pPr>
          </w:p>
          <w:p w14:paraId="05ACA401" w14:textId="194472F5" w:rsidR="00AB6C33" w:rsidRDefault="00AB6C33" w:rsidP="00C504E4">
            <w:pPr>
              <w:rPr>
                <w:rFonts w:asciiTheme="minorHAnsi" w:hAnsiTheme="minorHAnsi" w:cstheme="minorHAnsi"/>
              </w:rPr>
            </w:pPr>
            <w:r>
              <w:rPr>
                <w:rFonts w:asciiTheme="minorHAnsi" w:hAnsiTheme="minorHAnsi" w:cstheme="minorHAnsi"/>
                <w:b/>
                <w:bCs/>
              </w:rPr>
              <w:t>A governor</w:t>
            </w:r>
            <w:r w:rsidRPr="00AB6C33">
              <w:rPr>
                <w:rFonts w:asciiTheme="minorHAnsi" w:hAnsiTheme="minorHAnsi" w:cstheme="minorHAnsi"/>
                <w:b/>
                <w:bCs/>
              </w:rPr>
              <w:t xml:space="preserve"> asked whether further employers would be sought to join Cornerstone Employers?</w:t>
            </w:r>
            <w:r>
              <w:rPr>
                <w:rFonts w:asciiTheme="minorHAnsi" w:hAnsiTheme="minorHAnsi" w:cstheme="minorHAnsi"/>
              </w:rPr>
              <w:t xml:space="preserve">  JH replied that more employers would be helpful, but it would be dependent on their levels of commitment. </w:t>
            </w:r>
          </w:p>
          <w:p w14:paraId="7399DC4D" w14:textId="77777777" w:rsidR="00E11838" w:rsidRPr="00E11838" w:rsidRDefault="00E11838" w:rsidP="00AB6C33">
            <w:pPr>
              <w:rPr>
                <w:rFonts w:asciiTheme="minorHAnsi" w:hAnsiTheme="minorHAnsi"/>
                <w:b/>
                <w:bCs/>
              </w:rPr>
            </w:pPr>
          </w:p>
        </w:tc>
        <w:tc>
          <w:tcPr>
            <w:tcW w:w="1417" w:type="dxa"/>
            <w:gridSpan w:val="2"/>
            <w:tcBorders>
              <w:top w:val="single" w:sz="4" w:space="0" w:color="auto"/>
              <w:left w:val="single" w:sz="4" w:space="0" w:color="auto"/>
              <w:bottom w:val="single" w:sz="4" w:space="0" w:color="auto"/>
              <w:right w:val="single" w:sz="4" w:space="0" w:color="auto"/>
            </w:tcBorders>
          </w:tcPr>
          <w:p w14:paraId="70A55D4C" w14:textId="77777777" w:rsidR="00E11838" w:rsidRPr="00CC6965" w:rsidRDefault="00E11838">
            <w:pPr>
              <w:rPr>
                <w:rFonts w:asciiTheme="minorHAnsi" w:hAnsiTheme="minorHAnsi" w:cs="Arial"/>
              </w:rPr>
            </w:pPr>
          </w:p>
        </w:tc>
      </w:tr>
      <w:tr w:rsidR="007C5867" w:rsidRPr="00CC6965" w14:paraId="07F23D71" w14:textId="77777777" w:rsidTr="00EC61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3" w:type="dxa"/>
            <w:tcBorders>
              <w:top w:val="single" w:sz="4" w:space="0" w:color="auto"/>
              <w:left w:val="single" w:sz="4" w:space="0" w:color="auto"/>
              <w:bottom w:val="single" w:sz="4" w:space="0" w:color="auto"/>
              <w:right w:val="single" w:sz="4" w:space="0" w:color="auto"/>
            </w:tcBorders>
          </w:tcPr>
          <w:p w14:paraId="783620C4" w14:textId="3B51FCA9" w:rsidR="007C5867" w:rsidRPr="00CC6965" w:rsidRDefault="00E11838">
            <w:pPr>
              <w:pStyle w:val="Footer"/>
              <w:tabs>
                <w:tab w:val="clear" w:pos="4153"/>
                <w:tab w:val="clear" w:pos="8306"/>
              </w:tabs>
              <w:rPr>
                <w:rFonts w:asciiTheme="minorHAnsi" w:hAnsiTheme="minorHAnsi" w:cs="Arial"/>
                <w:bCs/>
                <w:sz w:val="24"/>
                <w:szCs w:val="24"/>
              </w:rPr>
            </w:pPr>
            <w:r>
              <w:rPr>
                <w:rFonts w:asciiTheme="minorHAnsi" w:hAnsiTheme="minorHAnsi" w:cs="Arial"/>
                <w:bCs/>
                <w:sz w:val="24"/>
                <w:szCs w:val="24"/>
              </w:rPr>
              <w:t>4</w:t>
            </w:r>
            <w:r w:rsidR="009F3250">
              <w:rPr>
                <w:rFonts w:asciiTheme="minorHAnsi" w:hAnsiTheme="minorHAnsi" w:cs="Arial"/>
                <w:bCs/>
                <w:sz w:val="24"/>
                <w:szCs w:val="24"/>
              </w:rPr>
              <w:t>.</w:t>
            </w:r>
          </w:p>
        </w:tc>
        <w:tc>
          <w:tcPr>
            <w:tcW w:w="7229" w:type="dxa"/>
            <w:gridSpan w:val="3"/>
            <w:tcBorders>
              <w:top w:val="single" w:sz="4" w:space="0" w:color="auto"/>
              <w:left w:val="single" w:sz="4" w:space="0" w:color="auto"/>
              <w:bottom w:val="single" w:sz="4" w:space="0" w:color="auto"/>
              <w:right w:val="single" w:sz="4" w:space="0" w:color="auto"/>
            </w:tcBorders>
          </w:tcPr>
          <w:p w14:paraId="4F94094C" w14:textId="36628645" w:rsidR="007C5867" w:rsidRPr="00CC6965" w:rsidRDefault="00BB699F" w:rsidP="00404254">
            <w:pPr>
              <w:pStyle w:val="Heading7"/>
              <w:rPr>
                <w:rFonts w:asciiTheme="minorHAnsi" w:hAnsiTheme="minorHAnsi"/>
                <w:sz w:val="24"/>
                <w:szCs w:val="24"/>
              </w:rPr>
            </w:pPr>
            <w:r>
              <w:rPr>
                <w:rFonts w:asciiTheme="minorHAnsi" w:hAnsiTheme="minorHAnsi"/>
                <w:sz w:val="24"/>
                <w:szCs w:val="24"/>
              </w:rPr>
              <w:t>DECLARATIONS OF PECUNIARY INTERESTS</w:t>
            </w:r>
          </w:p>
          <w:p w14:paraId="7D357974" w14:textId="77777777" w:rsidR="007C5867" w:rsidRPr="00CC6965" w:rsidRDefault="007C5867" w:rsidP="00404254">
            <w:pPr>
              <w:rPr>
                <w:rFonts w:asciiTheme="minorHAnsi" w:hAnsiTheme="minorHAnsi"/>
              </w:rPr>
            </w:pPr>
          </w:p>
        </w:tc>
        <w:tc>
          <w:tcPr>
            <w:tcW w:w="1417" w:type="dxa"/>
            <w:gridSpan w:val="2"/>
            <w:tcBorders>
              <w:top w:val="single" w:sz="4" w:space="0" w:color="auto"/>
              <w:left w:val="single" w:sz="4" w:space="0" w:color="auto"/>
              <w:bottom w:val="single" w:sz="4" w:space="0" w:color="auto"/>
              <w:right w:val="single" w:sz="4" w:space="0" w:color="auto"/>
            </w:tcBorders>
          </w:tcPr>
          <w:p w14:paraId="078156F9" w14:textId="77777777" w:rsidR="007C5867" w:rsidRPr="00CC6965" w:rsidRDefault="007C5867">
            <w:pPr>
              <w:rPr>
                <w:rFonts w:asciiTheme="minorHAnsi" w:hAnsiTheme="minorHAnsi" w:cs="Arial"/>
              </w:rPr>
            </w:pPr>
          </w:p>
        </w:tc>
      </w:tr>
      <w:tr w:rsidR="007C5867" w:rsidRPr="00CC6965" w14:paraId="16D21EA5" w14:textId="77777777" w:rsidTr="00EC61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3" w:type="dxa"/>
            <w:tcBorders>
              <w:top w:val="single" w:sz="4" w:space="0" w:color="auto"/>
              <w:left w:val="single" w:sz="4" w:space="0" w:color="auto"/>
              <w:bottom w:val="single" w:sz="4" w:space="0" w:color="auto"/>
              <w:right w:val="single" w:sz="4" w:space="0" w:color="auto"/>
            </w:tcBorders>
          </w:tcPr>
          <w:p w14:paraId="732BC741" w14:textId="3FDF320C" w:rsidR="007C5867" w:rsidRPr="00CC6965" w:rsidRDefault="00E11838">
            <w:pPr>
              <w:pStyle w:val="Footer"/>
              <w:tabs>
                <w:tab w:val="clear" w:pos="4153"/>
                <w:tab w:val="clear" w:pos="8306"/>
              </w:tabs>
              <w:rPr>
                <w:rFonts w:asciiTheme="minorHAnsi" w:hAnsiTheme="minorHAnsi" w:cs="Arial"/>
                <w:bCs/>
                <w:sz w:val="24"/>
                <w:szCs w:val="24"/>
              </w:rPr>
            </w:pPr>
            <w:r>
              <w:rPr>
                <w:rFonts w:asciiTheme="minorHAnsi" w:hAnsiTheme="minorHAnsi" w:cs="Arial"/>
                <w:bCs/>
                <w:sz w:val="24"/>
                <w:szCs w:val="24"/>
              </w:rPr>
              <w:t>4</w:t>
            </w:r>
            <w:r w:rsidR="00F65A0B" w:rsidRPr="00CC6965">
              <w:rPr>
                <w:rFonts w:asciiTheme="minorHAnsi" w:hAnsiTheme="minorHAnsi" w:cs="Arial"/>
                <w:bCs/>
                <w:sz w:val="24"/>
                <w:szCs w:val="24"/>
              </w:rPr>
              <w:t>.1</w:t>
            </w:r>
          </w:p>
        </w:tc>
        <w:tc>
          <w:tcPr>
            <w:tcW w:w="7229" w:type="dxa"/>
            <w:gridSpan w:val="3"/>
            <w:tcBorders>
              <w:top w:val="single" w:sz="4" w:space="0" w:color="auto"/>
              <w:left w:val="single" w:sz="4" w:space="0" w:color="auto"/>
              <w:bottom w:val="single" w:sz="4" w:space="0" w:color="auto"/>
              <w:right w:val="single" w:sz="4" w:space="0" w:color="auto"/>
            </w:tcBorders>
          </w:tcPr>
          <w:p w14:paraId="7187F315" w14:textId="12FC1843" w:rsidR="007C5867" w:rsidRPr="00CC6965" w:rsidRDefault="007C5867" w:rsidP="00404254">
            <w:pPr>
              <w:rPr>
                <w:rFonts w:asciiTheme="minorHAnsi" w:hAnsiTheme="minorHAnsi" w:cs="Arial"/>
              </w:rPr>
            </w:pPr>
            <w:r w:rsidRPr="00CC6965">
              <w:rPr>
                <w:rFonts w:asciiTheme="minorHAnsi" w:hAnsiTheme="minorHAnsi" w:cs="Arial"/>
              </w:rPr>
              <w:t xml:space="preserve">No declarations of pecuniary or other interests </w:t>
            </w:r>
            <w:r w:rsidR="00F3286B" w:rsidRPr="00CC6965">
              <w:rPr>
                <w:rFonts w:asciiTheme="minorHAnsi" w:hAnsiTheme="minorHAnsi" w:cs="Arial"/>
              </w:rPr>
              <w:t xml:space="preserve">were made </w:t>
            </w:r>
            <w:r w:rsidRPr="00CC6965">
              <w:rPr>
                <w:rFonts w:asciiTheme="minorHAnsi" w:hAnsiTheme="minorHAnsi" w:cs="Arial"/>
              </w:rPr>
              <w:t xml:space="preserve">regarding items on the agenda.  </w:t>
            </w:r>
          </w:p>
          <w:p w14:paraId="0785712E" w14:textId="77777777" w:rsidR="007C5867" w:rsidRPr="00CC6965" w:rsidRDefault="007C5867" w:rsidP="001C4941">
            <w:pPr>
              <w:rPr>
                <w:rFonts w:asciiTheme="minorHAnsi" w:hAnsiTheme="minorHAnsi"/>
                <w:b/>
              </w:rPr>
            </w:pPr>
          </w:p>
        </w:tc>
        <w:tc>
          <w:tcPr>
            <w:tcW w:w="1417" w:type="dxa"/>
            <w:gridSpan w:val="2"/>
            <w:tcBorders>
              <w:top w:val="single" w:sz="4" w:space="0" w:color="auto"/>
              <w:left w:val="single" w:sz="4" w:space="0" w:color="auto"/>
              <w:bottom w:val="single" w:sz="4" w:space="0" w:color="auto"/>
              <w:right w:val="single" w:sz="4" w:space="0" w:color="auto"/>
            </w:tcBorders>
          </w:tcPr>
          <w:p w14:paraId="2553B1A0" w14:textId="77777777" w:rsidR="007C5867" w:rsidRPr="00CC6965" w:rsidRDefault="007C5867">
            <w:pPr>
              <w:rPr>
                <w:rFonts w:asciiTheme="minorHAnsi" w:hAnsiTheme="minorHAnsi" w:cs="Arial"/>
              </w:rPr>
            </w:pPr>
          </w:p>
        </w:tc>
      </w:tr>
      <w:tr w:rsidR="007C5867" w:rsidRPr="00CC6965" w14:paraId="289CA372" w14:textId="77777777" w:rsidTr="00EC61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3" w:type="dxa"/>
            <w:tcBorders>
              <w:top w:val="single" w:sz="4" w:space="0" w:color="auto"/>
              <w:left w:val="single" w:sz="4" w:space="0" w:color="auto"/>
              <w:bottom w:val="single" w:sz="4" w:space="0" w:color="auto"/>
              <w:right w:val="single" w:sz="4" w:space="0" w:color="auto"/>
            </w:tcBorders>
          </w:tcPr>
          <w:p w14:paraId="15EE596A" w14:textId="59BCD47B" w:rsidR="007C5867" w:rsidRPr="00CC6965" w:rsidRDefault="00E11838">
            <w:pPr>
              <w:pStyle w:val="Footer"/>
              <w:tabs>
                <w:tab w:val="clear" w:pos="4153"/>
                <w:tab w:val="clear" w:pos="8306"/>
              </w:tabs>
              <w:rPr>
                <w:rFonts w:asciiTheme="minorHAnsi" w:hAnsiTheme="minorHAnsi" w:cs="Arial"/>
                <w:bCs/>
                <w:sz w:val="24"/>
                <w:szCs w:val="24"/>
              </w:rPr>
            </w:pPr>
            <w:r>
              <w:rPr>
                <w:rFonts w:asciiTheme="minorHAnsi" w:hAnsiTheme="minorHAnsi" w:cs="Arial"/>
                <w:bCs/>
                <w:sz w:val="24"/>
                <w:szCs w:val="24"/>
              </w:rPr>
              <w:lastRenderedPageBreak/>
              <w:t>4</w:t>
            </w:r>
            <w:r w:rsidR="00F65A0B" w:rsidRPr="00CC6965">
              <w:rPr>
                <w:rFonts w:asciiTheme="minorHAnsi" w:hAnsiTheme="minorHAnsi" w:cs="Arial"/>
                <w:bCs/>
                <w:sz w:val="24"/>
                <w:szCs w:val="24"/>
              </w:rPr>
              <w:t>.2</w:t>
            </w:r>
          </w:p>
        </w:tc>
        <w:tc>
          <w:tcPr>
            <w:tcW w:w="7229" w:type="dxa"/>
            <w:gridSpan w:val="3"/>
            <w:tcBorders>
              <w:top w:val="single" w:sz="4" w:space="0" w:color="auto"/>
              <w:left w:val="single" w:sz="4" w:space="0" w:color="auto"/>
              <w:bottom w:val="single" w:sz="4" w:space="0" w:color="auto"/>
              <w:right w:val="single" w:sz="4" w:space="0" w:color="auto"/>
            </w:tcBorders>
          </w:tcPr>
          <w:p w14:paraId="73E8F732" w14:textId="2EA67AD2" w:rsidR="007C5867" w:rsidRPr="00CC6965" w:rsidRDefault="007C5867" w:rsidP="00404254">
            <w:pPr>
              <w:rPr>
                <w:rFonts w:asciiTheme="minorHAnsi" w:hAnsiTheme="minorHAnsi" w:cs="Arial"/>
              </w:rPr>
            </w:pPr>
            <w:r w:rsidRPr="00CC6965">
              <w:rPr>
                <w:rFonts w:asciiTheme="minorHAnsi" w:hAnsiTheme="minorHAnsi" w:cs="Arial"/>
              </w:rPr>
              <w:t>Governors were reminded of the requirement to update their entries in the Register of Pecuniary Interests.</w:t>
            </w:r>
            <w:r w:rsidR="00120363">
              <w:rPr>
                <w:rFonts w:asciiTheme="minorHAnsi" w:hAnsiTheme="minorHAnsi" w:cs="Arial"/>
              </w:rPr>
              <w:t xml:space="preserve">  </w:t>
            </w:r>
          </w:p>
          <w:p w14:paraId="070C74AB" w14:textId="77777777" w:rsidR="007C5867" w:rsidRDefault="007C5867" w:rsidP="00404254">
            <w:pPr>
              <w:pStyle w:val="Heading6"/>
              <w:rPr>
                <w:rFonts w:asciiTheme="minorHAnsi" w:hAnsiTheme="minorHAnsi"/>
                <w:b w:val="0"/>
                <w:sz w:val="24"/>
                <w:szCs w:val="24"/>
                <w:u w:val="none"/>
              </w:rPr>
            </w:pPr>
          </w:p>
          <w:p w14:paraId="45C8F52A" w14:textId="47F3BD65" w:rsidR="00020C60" w:rsidRDefault="00020C60" w:rsidP="00020C60">
            <w:pPr>
              <w:rPr>
                <w:rFonts w:asciiTheme="minorHAnsi" w:hAnsiTheme="minorHAnsi"/>
              </w:rPr>
            </w:pPr>
            <w:r w:rsidRPr="00CC6965">
              <w:rPr>
                <w:rFonts w:asciiTheme="minorHAnsi" w:hAnsiTheme="minorHAnsi"/>
              </w:rPr>
              <w:t>Governors were further reminded of the new statutory requirements now required to be declared on the School website (as per A</w:t>
            </w:r>
            <w:r w:rsidR="000B368C">
              <w:rPr>
                <w:rFonts w:asciiTheme="minorHAnsi" w:hAnsiTheme="minorHAnsi"/>
              </w:rPr>
              <w:t>cademies Financial Handbook 201</w:t>
            </w:r>
            <w:r w:rsidR="002C3FE8">
              <w:rPr>
                <w:rFonts w:asciiTheme="minorHAnsi" w:hAnsiTheme="minorHAnsi"/>
              </w:rPr>
              <w:t>9</w:t>
            </w:r>
            <w:r w:rsidRPr="00CC6965">
              <w:rPr>
                <w:rFonts w:asciiTheme="minorHAnsi" w:hAnsiTheme="minorHAnsi"/>
              </w:rPr>
              <w:t>).</w:t>
            </w:r>
          </w:p>
          <w:p w14:paraId="4B602223" w14:textId="62677271" w:rsidR="00D224DC" w:rsidRPr="00CC6965" w:rsidRDefault="00D224DC" w:rsidP="00E11838">
            <w:pPr>
              <w:rPr>
                <w:rFonts w:asciiTheme="minorHAnsi" w:hAnsiTheme="minorHAnsi"/>
              </w:rPr>
            </w:pPr>
          </w:p>
        </w:tc>
        <w:tc>
          <w:tcPr>
            <w:tcW w:w="1417" w:type="dxa"/>
            <w:gridSpan w:val="2"/>
            <w:tcBorders>
              <w:top w:val="single" w:sz="4" w:space="0" w:color="auto"/>
              <w:left w:val="single" w:sz="4" w:space="0" w:color="auto"/>
              <w:bottom w:val="single" w:sz="4" w:space="0" w:color="auto"/>
              <w:right w:val="single" w:sz="4" w:space="0" w:color="auto"/>
            </w:tcBorders>
          </w:tcPr>
          <w:p w14:paraId="3283B38A" w14:textId="77777777" w:rsidR="007C5867" w:rsidRPr="00CC6965" w:rsidRDefault="007C5867">
            <w:pPr>
              <w:rPr>
                <w:rFonts w:asciiTheme="minorHAnsi" w:hAnsiTheme="minorHAnsi" w:cs="Arial"/>
              </w:rPr>
            </w:pPr>
          </w:p>
          <w:p w14:paraId="26460F53" w14:textId="77777777" w:rsidR="004E31B5" w:rsidRPr="00CC6965" w:rsidRDefault="004E31B5">
            <w:pPr>
              <w:rPr>
                <w:rFonts w:asciiTheme="minorHAnsi" w:hAnsiTheme="minorHAnsi" w:cs="Arial"/>
              </w:rPr>
            </w:pPr>
          </w:p>
          <w:p w14:paraId="420A84FD" w14:textId="01072058" w:rsidR="004E31B5" w:rsidRPr="00CC6965" w:rsidRDefault="004E31B5">
            <w:pPr>
              <w:rPr>
                <w:rFonts w:asciiTheme="minorHAnsi" w:hAnsiTheme="minorHAnsi" w:cs="Arial"/>
                <w:b/>
              </w:rPr>
            </w:pPr>
          </w:p>
        </w:tc>
      </w:tr>
      <w:tr w:rsidR="00F65A0B" w:rsidRPr="00CC6965" w14:paraId="4B45EA71" w14:textId="77777777" w:rsidTr="00EC61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3" w:type="dxa"/>
            <w:tcBorders>
              <w:top w:val="single" w:sz="4" w:space="0" w:color="auto"/>
              <w:left w:val="single" w:sz="4" w:space="0" w:color="auto"/>
              <w:bottom w:val="single" w:sz="4" w:space="0" w:color="auto"/>
              <w:right w:val="single" w:sz="4" w:space="0" w:color="auto"/>
            </w:tcBorders>
          </w:tcPr>
          <w:p w14:paraId="246A1AA6" w14:textId="2586F03F" w:rsidR="00F65A0B" w:rsidRPr="00CC6965" w:rsidRDefault="00E11838" w:rsidP="00FF4B32">
            <w:pPr>
              <w:pStyle w:val="Footer"/>
              <w:tabs>
                <w:tab w:val="clear" w:pos="4153"/>
                <w:tab w:val="clear" w:pos="8306"/>
              </w:tabs>
              <w:rPr>
                <w:rFonts w:asciiTheme="minorHAnsi" w:hAnsiTheme="minorHAnsi" w:cs="Arial"/>
                <w:bCs/>
                <w:sz w:val="24"/>
                <w:szCs w:val="24"/>
              </w:rPr>
            </w:pPr>
            <w:r>
              <w:rPr>
                <w:rFonts w:asciiTheme="minorHAnsi" w:hAnsiTheme="minorHAnsi" w:cs="Arial"/>
                <w:bCs/>
                <w:sz w:val="24"/>
                <w:szCs w:val="24"/>
              </w:rPr>
              <w:t>5</w:t>
            </w:r>
            <w:r w:rsidR="009F3250">
              <w:rPr>
                <w:rFonts w:asciiTheme="minorHAnsi" w:hAnsiTheme="minorHAnsi" w:cs="Arial"/>
                <w:bCs/>
                <w:sz w:val="24"/>
                <w:szCs w:val="24"/>
              </w:rPr>
              <w:t>.</w:t>
            </w:r>
          </w:p>
        </w:tc>
        <w:tc>
          <w:tcPr>
            <w:tcW w:w="7229" w:type="dxa"/>
            <w:gridSpan w:val="3"/>
            <w:tcBorders>
              <w:top w:val="single" w:sz="4" w:space="0" w:color="auto"/>
              <w:left w:val="single" w:sz="4" w:space="0" w:color="auto"/>
              <w:bottom w:val="single" w:sz="4" w:space="0" w:color="auto"/>
              <w:right w:val="single" w:sz="4" w:space="0" w:color="auto"/>
            </w:tcBorders>
          </w:tcPr>
          <w:p w14:paraId="158D29F9" w14:textId="43E19329" w:rsidR="00F65A0B" w:rsidRPr="00CC6965" w:rsidRDefault="00BB699F" w:rsidP="00404254">
            <w:pPr>
              <w:pStyle w:val="Heading7"/>
              <w:rPr>
                <w:rFonts w:asciiTheme="minorHAnsi" w:hAnsiTheme="minorHAnsi"/>
                <w:sz w:val="24"/>
                <w:szCs w:val="24"/>
              </w:rPr>
            </w:pPr>
            <w:r>
              <w:rPr>
                <w:rFonts w:asciiTheme="minorHAnsi" w:hAnsiTheme="minorHAnsi"/>
                <w:sz w:val="24"/>
                <w:szCs w:val="24"/>
              </w:rPr>
              <w:t>M</w:t>
            </w:r>
            <w:r w:rsidR="0083201D">
              <w:rPr>
                <w:rFonts w:asciiTheme="minorHAnsi" w:hAnsiTheme="minorHAnsi"/>
                <w:sz w:val="24"/>
                <w:szCs w:val="24"/>
              </w:rPr>
              <w:t>INUTES</w:t>
            </w:r>
          </w:p>
          <w:p w14:paraId="638FFCDD" w14:textId="77777777" w:rsidR="00F65A0B" w:rsidRPr="00CC6965" w:rsidRDefault="00F65A0B" w:rsidP="00404254">
            <w:pPr>
              <w:pStyle w:val="Heading7"/>
              <w:rPr>
                <w:rFonts w:asciiTheme="minorHAnsi" w:hAnsiTheme="minorHAnsi"/>
                <w:sz w:val="24"/>
                <w:szCs w:val="24"/>
              </w:rPr>
            </w:pPr>
          </w:p>
        </w:tc>
        <w:tc>
          <w:tcPr>
            <w:tcW w:w="1417" w:type="dxa"/>
            <w:gridSpan w:val="2"/>
            <w:tcBorders>
              <w:top w:val="single" w:sz="4" w:space="0" w:color="auto"/>
              <w:left w:val="single" w:sz="4" w:space="0" w:color="auto"/>
              <w:bottom w:val="single" w:sz="4" w:space="0" w:color="auto"/>
              <w:right w:val="single" w:sz="4" w:space="0" w:color="auto"/>
            </w:tcBorders>
          </w:tcPr>
          <w:p w14:paraId="25E48819" w14:textId="77777777" w:rsidR="00F65A0B" w:rsidRPr="00CC6965" w:rsidRDefault="00F65A0B">
            <w:pPr>
              <w:rPr>
                <w:rFonts w:asciiTheme="minorHAnsi" w:hAnsiTheme="minorHAnsi" w:cs="Arial"/>
              </w:rPr>
            </w:pPr>
          </w:p>
        </w:tc>
      </w:tr>
      <w:tr w:rsidR="0083201D" w:rsidRPr="00CC6965" w14:paraId="2A69B7A2" w14:textId="77777777" w:rsidTr="00EC61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3" w:type="dxa"/>
            <w:tcBorders>
              <w:top w:val="single" w:sz="4" w:space="0" w:color="auto"/>
              <w:left w:val="single" w:sz="4" w:space="0" w:color="auto"/>
              <w:bottom w:val="single" w:sz="4" w:space="0" w:color="auto"/>
              <w:right w:val="single" w:sz="4" w:space="0" w:color="auto"/>
            </w:tcBorders>
          </w:tcPr>
          <w:p w14:paraId="543FD634" w14:textId="6715469A" w:rsidR="0083201D" w:rsidRPr="00CC6965" w:rsidRDefault="00E11838">
            <w:pPr>
              <w:rPr>
                <w:rFonts w:asciiTheme="minorHAnsi" w:hAnsiTheme="minorHAnsi" w:cs="Arial"/>
              </w:rPr>
            </w:pPr>
            <w:r>
              <w:rPr>
                <w:rFonts w:asciiTheme="minorHAnsi" w:hAnsiTheme="minorHAnsi" w:cs="Arial"/>
              </w:rPr>
              <w:t>5</w:t>
            </w:r>
            <w:r w:rsidR="0083201D" w:rsidRPr="00CC6965">
              <w:rPr>
                <w:rFonts w:asciiTheme="minorHAnsi" w:hAnsiTheme="minorHAnsi" w:cs="Arial"/>
              </w:rPr>
              <w:t>.1</w:t>
            </w:r>
          </w:p>
        </w:tc>
        <w:tc>
          <w:tcPr>
            <w:tcW w:w="7229" w:type="dxa"/>
            <w:gridSpan w:val="3"/>
            <w:tcBorders>
              <w:top w:val="single" w:sz="4" w:space="0" w:color="auto"/>
              <w:left w:val="single" w:sz="4" w:space="0" w:color="auto"/>
              <w:bottom w:val="single" w:sz="4" w:space="0" w:color="auto"/>
              <w:right w:val="single" w:sz="4" w:space="0" w:color="auto"/>
            </w:tcBorders>
          </w:tcPr>
          <w:p w14:paraId="491DDC1E" w14:textId="715FE5EA" w:rsidR="000B7B5B" w:rsidRDefault="0083201D" w:rsidP="003F23F2">
            <w:pPr>
              <w:ind w:left="34"/>
              <w:rPr>
                <w:rFonts w:asciiTheme="minorHAnsi" w:hAnsiTheme="minorHAnsi" w:cs="Arial"/>
              </w:rPr>
            </w:pPr>
            <w:r w:rsidRPr="00CC6965">
              <w:rPr>
                <w:rFonts w:asciiTheme="minorHAnsi" w:hAnsiTheme="minorHAnsi" w:cs="Arial"/>
              </w:rPr>
              <w:t xml:space="preserve">The minutes of the </w:t>
            </w:r>
            <w:r>
              <w:rPr>
                <w:rFonts w:asciiTheme="minorHAnsi" w:hAnsiTheme="minorHAnsi" w:cs="Arial"/>
              </w:rPr>
              <w:t>Local Governing Body</w:t>
            </w:r>
            <w:r w:rsidRPr="00CC6965">
              <w:rPr>
                <w:rFonts w:asciiTheme="minorHAnsi" w:hAnsiTheme="minorHAnsi" w:cs="Arial"/>
              </w:rPr>
              <w:t xml:space="preserve"> meeting held on </w:t>
            </w:r>
            <w:r w:rsidR="00E11838">
              <w:rPr>
                <w:rFonts w:asciiTheme="minorHAnsi" w:hAnsiTheme="minorHAnsi" w:cs="Arial"/>
              </w:rPr>
              <w:t>Thursday, 30 January 2020</w:t>
            </w:r>
            <w:r w:rsidR="004D3136">
              <w:rPr>
                <w:rFonts w:asciiTheme="minorHAnsi" w:hAnsiTheme="minorHAnsi" w:cs="Arial"/>
              </w:rPr>
              <w:t xml:space="preserve"> </w:t>
            </w:r>
            <w:r w:rsidRPr="00CC6965">
              <w:rPr>
                <w:rFonts w:asciiTheme="minorHAnsi" w:hAnsiTheme="minorHAnsi" w:cs="Arial"/>
              </w:rPr>
              <w:t xml:space="preserve">(copy in the Minute Book), having previously been circulated, were </w:t>
            </w:r>
            <w:r w:rsidRPr="00CC6965">
              <w:rPr>
                <w:rFonts w:asciiTheme="minorHAnsi" w:hAnsiTheme="minorHAnsi" w:cs="Arial"/>
                <w:b/>
              </w:rPr>
              <w:t>confirmed</w:t>
            </w:r>
            <w:r w:rsidR="003B2BBE">
              <w:rPr>
                <w:rFonts w:asciiTheme="minorHAnsi" w:hAnsiTheme="minorHAnsi" w:cs="Arial"/>
              </w:rPr>
              <w:t xml:space="preserve"> and signed by the </w:t>
            </w:r>
            <w:r w:rsidR="006E23A7">
              <w:rPr>
                <w:rFonts w:asciiTheme="minorHAnsi" w:hAnsiTheme="minorHAnsi" w:cs="Arial"/>
              </w:rPr>
              <w:t>Chair</w:t>
            </w:r>
            <w:r w:rsidR="0007264D">
              <w:rPr>
                <w:rFonts w:asciiTheme="minorHAnsi" w:hAnsiTheme="minorHAnsi" w:cs="Arial"/>
              </w:rPr>
              <w:t>.</w:t>
            </w:r>
            <w:r w:rsidR="000B7B5B">
              <w:rPr>
                <w:rFonts w:asciiTheme="minorHAnsi" w:hAnsiTheme="minorHAnsi" w:cs="Arial"/>
              </w:rPr>
              <w:t xml:space="preserve"> </w:t>
            </w:r>
          </w:p>
          <w:p w14:paraId="7459A360" w14:textId="68A11D41" w:rsidR="00602F86" w:rsidRPr="00CC6965" w:rsidRDefault="00602F86" w:rsidP="002C3FE8">
            <w:pPr>
              <w:rPr>
                <w:rFonts w:asciiTheme="minorHAnsi" w:hAnsiTheme="minorHAnsi" w:cs="Arial"/>
              </w:rPr>
            </w:pPr>
          </w:p>
        </w:tc>
        <w:tc>
          <w:tcPr>
            <w:tcW w:w="1417" w:type="dxa"/>
            <w:gridSpan w:val="2"/>
            <w:tcBorders>
              <w:top w:val="single" w:sz="4" w:space="0" w:color="auto"/>
              <w:left w:val="single" w:sz="4" w:space="0" w:color="auto"/>
              <w:bottom w:val="single" w:sz="4" w:space="0" w:color="auto"/>
              <w:right w:val="single" w:sz="4" w:space="0" w:color="auto"/>
            </w:tcBorders>
          </w:tcPr>
          <w:p w14:paraId="2DDDA0AC" w14:textId="77777777" w:rsidR="0083201D" w:rsidRPr="00CC6965" w:rsidRDefault="0083201D">
            <w:pPr>
              <w:rPr>
                <w:rFonts w:asciiTheme="minorHAnsi" w:hAnsiTheme="minorHAnsi" w:cs="Arial"/>
              </w:rPr>
            </w:pPr>
          </w:p>
        </w:tc>
      </w:tr>
      <w:tr w:rsidR="0083201D" w:rsidRPr="00CC6965" w14:paraId="101DC437" w14:textId="77777777" w:rsidTr="001F19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4"/>
        </w:trPr>
        <w:tc>
          <w:tcPr>
            <w:tcW w:w="993" w:type="dxa"/>
            <w:tcBorders>
              <w:top w:val="single" w:sz="4" w:space="0" w:color="auto"/>
              <w:left w:val="single" w:sz="4" w:space="0" w:color="auto"/>
              <w:bottom w:val="single" w:sz="4" w:space="0" w:color="auto"/>
              <w:right w:val="single" w:sz="4" w:space="0" w:color="auto"/>
            </w:tcBorders>
          </w:tcPr>
          <w:p w14:paraId="5E256CC8" w14:textId="45BE0DC8" w:rsidR="0083201D" w:rsidRPr="00CC6965" w:rsidRDefault="00E11838">
            <w:pPr>
              <w:rPr>
                <w:rFonts w:asciiTheme="minorHAnsi" w:hAnsiTheme="minorHAnsi" w:cs="Arial"/>
              </w:rPr>
            </w:pPr>
            <w:r>
              <w:rPr>
                <w:rFonts w:asciiTheme="minorHAnsi" w:hAnsiTheme="minorHAnsi" w:cs="Arial"/>
              </w:rPr>
              <w:t>5</w:t>
            </w:r>
            <w:r w:rsidR="0083201D">
              <w:rPr>
                <w:rFonts w:asciiTheme="minorHAnsi" w:hAnsiTheme="minorHAnsi" w:cs="Arial"/>
              </w:rPr>
              <w:t>.2</w:t>
            </w:r>
          </w:p>
        </w:tc>
        <w:tc>
          <w:tcPr>
            <w:tcW w:w="7229" w:type="dxa"/>
            <w:gridSpan w:val="3"/>
            <w:tcBorders>
              <w:top w:val="single" w:sz="4" w:space="0" w:color="auto"/>
              <w:left w:val="single" w:sz="4" w:space="0" w:color="auto"/>
              <w:bottom w:val="single" w:sz="4" w:space="0" w:color="auto"/>
              <w:right w:val="single" w:sz="4" w:space="0" w:color="auto"/>
            </w:tcBorders>
          </w:tcPr>
          <w:p w14:paraId="696E960E" w14:textId="77777777" w:rsidR="0083201D" w:rsidRPr="00CC6965" w:rsidRDefault="0083201D" w:rsidP="00D87450">
            <w:pPr>
              <w:ind w:left="34"/>
              <w:rPr>
                <w:rFonts w:asciiTheme="minorHAnsi" w:hAnsiTheme="minorHAnsi" w:cs="Arial"/>
                <w:b/>
                <w:u w:val="single"/>
              </w:rPr>
            </w:pPr>
            <w:r w:rsidRPr="00CC6965">
              <w:rPr>
                <w:rFonts w:asciiTheme="minorHAnsi" w:hAnsiTheme="minorHAnsi" w:cs="Arial"/>
                <w:b/>
                <w:u w:val="single"/>
              </w:rPr>
              <w:t xml:space="preserve">Matters Arising from the Minutes </w:t>
            </w:r>
          </w:p>
          <w:p w14:paraId="1D16F235" w14:textId="73DDBB07" w:rsidR="001C2126" w:rsidRDefault="0083201D" w:rsidP="0083201D">
            <w:pPr>
              <w:pStyle w:val="Footer"/>
              <w:tabs>
                <w:tab w:val="clear" w:pos="4153"/>
                <w:tab w:val="clear" w:pos="8306"/>
              </w:tabs>
              <w:rPr>
                <w:rFonts w:asciiTheme="minorHAnsi" w:hAnsiTheme="minorHAnsi" w:cs="Arial"/>
                <w:sz w:val="24"/>
                <w:szCs w:val="24"/>
              </w:rPr>
            </w:pPr>
            <w:r w:rsidRPr="00CC6965">
              <w:rPr>
                <w:rFonts w:asciiTheme="minorHAnsi" w:hAnsiTheme="minorHAnsi" w:cs="Arial"/>
                <w:sz w:val="24"/>
                <w:szCs w:val="24"/>
              </w:rPr>
              <w:t xml:space="preserve">Governors were asked if they had any matters arising from the minutes, which were not already included on the agenda.  </w:t>
            </w:r>
          </w:p>
          <w:p w14:paraId="643EBBCB" w14:textId="77777777" w:rsidR="00026A5E" w:rsidRDefault="00026A5E" w:rsidP="0083201D">
            <w:pPr>
              <w:pStyle w:val="Footer"/>
              <w:tabs>
                <w:tab w:val="clear" w:pos="4153"/>
                <w:tab w:val="clear" w:pos="8306"/>
              </w:tabs>
              <w:rPr>
                <w:rFonts w:asciiTheme="minorHAnsi" w:hAnsiTheme="minorHAnsi" w:cs="Arial"/>
                <w:sz w:val="24"/>
                <w:szCs w:val="24"/>
              </w:rPr>
            </w:pPr>
          </w:p>
          <w:p w14:paraId="5B336C1F" w14:textId="55D08507" w:rsidR="0083201D" w:rsidRDefault="0083201D" w:rsidP="0083201D">
            <w:pPr>
              <w:pStyle w:val="Footer"/>
              <w:tabs>
                <w:tab w:val="clear" w:pos="4153"/>
                <w:tab w:val="clear" w:pos="8306"/>
              </w:tabs>
              <w:rPr>
                <w:rFonts w:asciiTheme="minorHAnsi" w:hAnsiTheme="minorHAnsi" w:cs="Arial"/>
                <w:sz w:val="24"/>
                <w:szCs w:val="24"/>
              </w:rPr>
            </w:pPr>
            <w:r w:rsidRPr="00CC6965">
              <w:rPr>
                <w:rFonts w:asciiTheme="minorHAnsi" w:hAnsiTheme="minorHAnsi" w:cs="Arial"/>
                <w:sz w:val="24"/>
                <w:szCs w:val="24"/>
              </w:rPr>
              <w:t>The following item</w:t>
            </w:r>
            <w:r w:rsidR="000E6439">
              <w:rPr>
                <w:rFonts w:asciiTheme="minorHAnsi" w:hAnsiTheme="minorHAnsi" w:cs="Arial"/>
                <w:sz w:val="24"/>
                <w:szCs w:val="24"/>
              </w:rPr>
              <w:t>s</w:t>
            </w:r>
            <w:r w:rsidRPr="00CC6965">
              <w:rPr>
                <w:rFonts w:asciiTheme="minorHAnsi" w:hAnsiTheme="minorHAnsi" w:cs="Arial"/>
                <w:sz w:val="24"/>
                <w:szCs w:val="24"/>
              </w:rPr>
              <w:t xml:space="preserve"> </w:t>
            </w:r>
            <w:r w:rsidR="00B830A3">
              <w:rPr>
                <w:rFonts w:asciiTheme="minorHAnsi" w:hAnsiTheme="minorHAnsi" w:cs="Arial"/>
                <w:sz w:val="24"/>
                <w:szCs w:val="24"/>
              </w:rPr>
              <w:t>w</w:t>
            </w:r>
            <w:r w:rsidR="000E6439">
              <w:rPr>
                <w:rFonts w:asciiTheme="minorHAnsi" w:hAnsiTheme="minorHAnsi" w:cs="Arial"/>
                <w:sz w:val="24"/>
                <w:szCs w:val="24"/>
              </w:rPr>
              <w:t>ere</w:t>
            </w:r>
            <w:r w:rsidRPr="00CC6965">
              <w:rPr>
                <w:rFonts w:asciiTheme="minorHAnsi" w:hAnsiTheme="minorHAnsi" w:cs="Arial"/>
                <w:sz w:val="24"/>
                <w:szCs w:val="24"/>
              </w:rPr>
              <w:t xml:space="preserve"> discussed:</w:t>
            </w:r>
          </w:p>
          <w:p w14:paraId="4DB7775D" w14:textId="49A40A13" w:rsidR="00E11838" w:rsidRPr="00722327" w:rsidRDefault="00E11838" w:rsidP="00E11838">
            <w:pPr>
              <w:pStyle w:val="No2"/>
              <w:numPr>
                <w:ilvl w:val="0"/>
                <w:numId w:val="0"/>
              </w:numPr>
              <w:rPr>
                <w:rFonts w:ascii="Calibri" w:hAnsi="Calibri" w:cs="Arial"/>
                <w:color w:val="000000"/>
                <w:sz w:val="24"/>
                <w:szCs w:val="24"/>
              </w:rPr>
            </w:pPr>
            <w:r w:rsidRPr="00722327">
              <w:rPr>
                <w:rFonts w:ascii="Calibri" w:hAnsi="Calibri" w:cs="Arial"/>
                <w:color w:val="000000"/>
                <w:sz w:val="24"/>
                <w:szCs w:val="24"/>
              </w:rPr>
              <w:t xml:space="preserve">Item 4.2 – Governorhub - CD agreed to liaise with KT regarding buying Governorhub and then establishing the structure within Governorhub. </w:t>
            </w:r>
            <w:r w:rsidR="00FD0D43">
              <w:rPr>
                <w:rFonts w:ascii="Calibri" w:hAnsi="Calibri" w:cs="Arial"/>
                <w:color w:val="000000"/>
                <w:sz w:val="24"/>
                <w:szCs w:val="24"/>
              </w:rPr>
              <w:t xml:space="preserve">Actioned. </w:t>
            </w:r>
            <w:r w:rsidRPr="00722327">
              <w:rPr>
                <w:rFonts w:ascii="Calibri" w:hAnsi="Calibri" w:cs="Arial"/>
                <w:color w:val="000000"/>
                <w:sz w:val="24"/>
                <w:szCs w:val="24"/>
              </w:rPr>
              <w:t xml:space="preserve"> </w:t>
            </w:r>
          </w:p>
          <w:p w14:paraId="126AF75D" w14:textId="4226431F" w:rsidR="00E11838" w:rsidRPr="00722327" w:rsidRDefault="00E11838" w:rsidP="00E11838">
            <w:pPr>
              <w:rPr>
                <w:rFonts w:ascii="Calibri" w:hAnsi="Calibri" w:cs="Arial"/>
                <w:bCs/>
                <w:color w:val="000000"/>
              </w:rPr>
            </w:pPr>
            <w:r w:rsidRPr="00722327">
              <w:rPr>
                <w:rFonts w:ascii="Calibri" w:hAnsi="Calibri" w:cs="Arial"/>
                <w:color w:val="000000"/>
              </w:rPr>
              <w:t xml:space="preserve">Item 4.2 - Sports Centre Insurance covering Adult Community Sports - </w:t>
            </w:r>
            <w:r w:rsidRPr="00722327">
              <w:rPr>
                <w:rFonts w:ascii="Calibri" w:hAnsi="Calibri" w:cs="Arial"/>
                <w:bCs/>
                <w:color w:val="000000"/>
              </w:rPr>
              <w:t xml:space="preserve">RC advised that he had spoken to Anne Weatherby and would provide an update on the situation at the next meeting.  </w:t>
            </w:r>
            <w:r w:rsidR="00FD0D43">
              <w:rPr>
                <w:rFonts w:ascii="Calibri" w:hAnsi="Calibri" w:cs="Arial"/>
                <w:bCs/>
                <w:color w:val="000000"/>
              </w:rPr>
              <w:t xml:space="preserve">RC </w:t>
            </w:r>
            <w:r w:rsidR="00C504E4">
              <w:rPr>
                <w:rFonts w:ascii="Calibri" w:hAnsi="Calibri" w:cs="Arial"/>
                <w:bCs/>
                <w:color w:val="000000"/>
              </w:rPr>
              <w:t xml:space="preserve">explained that the insurance currently in place, did not </w:t>
            </w:r>
            <w:r w:rsidR="00FD0D43">
              <w:rPr>
                <w:rFonts w:ascii="Calibri" w:hAnsi="Calibri" w:cs="Arial"/>
                <w:bCs/>
                <w:color w:val="000000"/>
              </w:rPr>
              <w:t xml:space="preserve">cover for business interruption </w:t>
            </w:r>
            <w:r w:rsidR="00C504E4">
              <w:rPr>
                <w:rFonts w:ascii="Calibri" w:hAnsi="Calibri" w:cs="Arial"/>
                <w:bCs/>
                <w:color w:val="000000"/>
              </w:rPr>
              <w:t xml:space="preserve">but he was investigating options of buying further insurance which would cover it, and could be run alongside the current cover in place. </w:t>
            </w:r>
          </w:p>
          <w:p w14:paraId="2CA076B0" w14:textId="56BDD8C2" w:rsidR="00E11838" w:rsidRPr="00722327" w:rsidRDefault="00E11838" w:rsidP="00E11838">
            <w:pPr>
              <w:rPr>
                <w:rFonts w:ascii="Calibri" w:hAnsi="Calibri" w:cs="Arial"/>
                <w:bCs/>
                <w:color w:val="000000"/>
              </w:rPr>
            </w:pPr>
            <w:r w:rsidRPr="00722327">
              <w:rPr>
                <w:rFonts w:ascii="Calibri" w:hAnsi="Calibri" w:cs="Arial"/>
                <w:color w:val="000000"/>
              </w:rPr>
              <w:t xml:space="preserve">Item 10.1 - </w:t>
            </w:r>
            <w:r w:rsidRPr="00722327">
              <w:rPr>
                <w:rFonts w:ascii="Calibri" w:hAnsi="Calibri" w:cs="Arial"/>
                <w:bCs/>
                <w:color w:val="000000"/>
              </w:rPr>
              <w:t xml:space="preserve">SC invited governors to contact him directly should they wish to meet with him as CEO of ALT. </w:t>
            </w:r>
            <w:r w:rsidR="00C504E4">
              <w:rPr>
                <w:rFonts w:ascii="Calibri" w:hAnsi="Calibri" w:cs="Arial"/>
                <w:bCs/>
                <w:color w:val="000000"/>
              </w:rPr>
              <w:t xml:space="preserve">Governors </w:t>
            </w:r>
            <w:r w:rsidR="00FD0D43">
              <w:rPr>
                <w:rFonts w:ascii="Calibri" w:hAnsi="Calibri" w:cs="Arial"/>
                <w:bCs/>
                <w:color w:val="000000"/>
              </w:rPr>
              <w:t>noted</w:t>
            </w:r>
            <w:r w:rsidR="00C504E4">
              <w:rPr>
                <w:rFonts w:ascii="Calibri" w:hAnsi="Calibri" w:cs="Arial"/>
                <w:bCs/>
                <w:color w:val="000000"/>
              </w:rPr>
              <w:t xml:space="preserve"> this action</w:t>
            </w:r>
            <w:r w:rsidR="00FD0D43">
              <w:rPr>
                <w:rFonts w:ascii="Calibri" w:hAnsi="Calibri" w:cs="Arial"/>
                <w:bCs/>
                <w:color w:val="000000"/>
              </w:rPr>
              <w:t>.</w:t>
            </w:r>
          </w:p>
          <w:p w14:paraId="22F617DB" w14:textId="115D2E15" w:rsidR="00E11838" w:rsidRPr="00722327" w:rsidRDefault="00E11838" w:rsidP="00E11838">
            <w:pPr>
              <w:rPr>
                <w:rFonts w:ascii="Calibri" w:hAnsi="Calibri" w:cs="Arial"/>
                <w:color w:val="000000"/>
              </w:rPr>
            </w:pPr>
            <w:r w:rsidRPr="00722327">
              <w:rPr>
                <w:rFonts w:ascii="Calibri" w:hAnsi="Calibri" w:cs="Arial"/>
                <w:color w:val="000000"/>
              </w:rPr>
              <w:t xml:space="preserve">Item 11.1 - MC requested that in future all policies to be adopted should include either track changes or a summary of changes at the front of the policy. CD </w:t>
            </w:r>
            <w:r w:rsidR="00C504E4">
              <w:rPr>
                <w:rFonts w:ascii="Calibri" w:hAnsi="Calibri" w:cs="Arial"/>
                <w:color w:val="000000"/>
              </w:rPr>
              <w:t>noted this action</w:t>
            </w:r>
            <w:r w:rsidRPr="00722327">
              <w:rPr>
                <w:rFonts w:ascii="Calibri" w:hAnsi="Calibri" w:cs="Arial"/>
                <w:color w:val="000000"/>
              </w:rPr>
              <w:t xml:space="preserve">.  </w:t>
            </w:r>
          </w:p>
          <w:p w14:paraId="5CCB0CB2" w14:textId="4047DCA5" w:rsidR="005E664A" w:rsidRPr="00143944" w:rsidRDefault="005E664A" w:rsidP="00C317F8">
            <w:pPr>
              <w:rPr>
                <w:rFonts w:ascii="Calibri" w:hAnsi="Calibri"/>
              </w:rPr>
            </w:pPr>
          </w:p>
        </w:tc>
        <w:tc>
          <w:tcPr>
            <w:tcW w:w="1417" w:type="dxa"/>
            <w:gridSpan w:val="2"/>
            <w:tcBorders>
              <w:top w:val="single" w:sz="4" w:space="0" w:color="auto"/>
              <w:left w:val="single" w:sz="4" w:space="0" w:color="auto"/>
              <w:bottom w:val="single" w:sz="4" w:space="0" w:color="auto"/>
              <w:right w:val="single" w:sz="4" w:space="0" w:color="auto"/>
            </w:tcBorders>
          </w:tcPr>
          <w:p w14:paraId="1049984C" w14:textId="77777777" w:rsidR="0083201D" w:rsidRPr="00CC6965" w:rsidRDefault="0083201D">
            <w:pPr>
              <w:rPr>
                <w:rFonts w:asciiTheme="minorHAnsi" w:hAnsiTheme="minorHAnsi" w:cs="Arial"/>
              </w:rPr>
            </w:pPr>
          </w:p>
          <w:p w14:paraId="72645168" w14:textId="77777777" w:rsidR="0083201D" w:rsidRDefault="0083201D">
            <w:pPr>
              <w:rPr>
                <w:rFonts w:asciiTheme="minorHAnsi" w:hAnsiTheme="minorHAnsi" w:cs="Arial"/>
              </w:rPr>
            </w:pPr>
          </w:p>
          <w:p w14:paraId="1A7A89AB" w14:textId="77777777" w:rsidR="00BC33DF" w:rsidRDefault="00BC33DF">
            <w:pPr>
              <w:rPr>
                <w:rFonts w:asciiTheme="minorHAnsi" w:hAnsiTheme="minorHAnsi" w:cs="Arial"/>
              </w:rPr>
            </w:pPr>
          </w:p>
          <w:p w14:paraId="6A003584" w14:textId="77777777" w:rsidR="00BC33DF" w:rsidRDefault="00BC33DF">
            <w:pPr>
              <w:rPr>
                <w:rFonts w:asciiTheme="minorHAnsi" w:hAnsiTheme="minorHAnsi" w:cs="Arial"/>
              </w:rPr>
            </w:pPr>
          </w:p>
          <w:p w14:paraId="25120556" w14:textId="77777777" w:rsidR="00BC33DF" w:rsidRDefault="00BC33DF">
            <w:pPr>
              <w:rPr>
                <w:rFonts w:asciiTheme="minorHAnsi" w:hAnsiTheme="minorHAnsi" w:cs="Arial"/>
              </w:rPr>
            </w:pPr>
          </w:p>
          <w:p w14:paraId="25A3C701" w14:textId="77777777" w:rsidR="003F23F2" w:rsidRPr="001F19A9" w:rsidRDefault="003F23F2">
            <w:pPr>
              <w:rPr>
                <w:rFonts w:asciiTheme="minorHAnsi" w:hAnsiTheme="minorHAnsi" w:cs="Arial"/>
                <w:b/>
                <w:bCs/>
                <w:color w:val="FF0000"/>
              </w:rPr>
            </w:pPr>
          </w:p>
          <w:p w14:paraId="74B2F2E9" w14:textId="28E8CFCE" w:rsidR="00652ADC" w:rsidRPr="00CC6965" w:rsidRDefault="00652ADC" w:rsidP="00EB5555">
            <w:pPr>
              <w:rPr>
                <w:rFonts w:asciiTheme="minorHAnsi" w:hAnsiTheme="minorHAnsi" w:cs="Arial"/>
                <w:b/>
              </w:rPr>
            </w:pPr>
          </w:p>
        </w:tc>
      </w:tr>
      <w:tr w:rsidR="0083201D" w:rsidRPr="00CC6965" w14:paraId="0D7FA446" w14:textId="77777777" w:rsidTr="00EC61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3" w:type="dxa"/>
            <w:tcBorders>
              <w:top w:val="single" w:sz="4" w:space="0" w:color="auto"/>
              <w:left w:val="single" w:sz="4" w:space="0" w:color="auto"/>
              <w:bottom w:val="single" w:sz="4" w:space="0" w:color="auto"/>
              <w:right w:val="single" w:sz="4" w:space="0" w:color="auto"/>
            </w:tcBorders>
          </w:tcPr>
          <w:p w14:paraId="6F5F567D" w14:textId="39CFA088" w:rsidR="0083201D" w:rsidRPr="00CC6965" w:rsidRDefault="00E11838" w:rsidP="0051251C">
            <w:pPr>
              <w:rPr>
                <w:rFonts w:asciiTheme="minorHAnsi" w:hAnsiTheme="minorHAnsi" w:cs="Arial"/>
              </w:rPr>
            </w:pPr>
            <w:r>
              <w:rPr>
                <w:rFonts w:asciiTheme="minorHAnsi" w:hAnsiTheme="minorHAnsi" w:cs="Arial"/>
              </w:rPr>
              <w:t>6</w:t>
            </w:r>
            <w:r w:rsidR="0083201D">
              <w:rPr>
                <w:rFonts w:asciiTheme="minorHAnsi" w:hAnsiTheme="minorHAnsi" w:cs="Arial"/>
              </w:rPr>
              <w:t>.</w:t>
            </w:r>
          </w:p>
        </w:tc>
        <w:tc>
          <w:tcPr>
            <w:tcW w:w="7229" w:type="dxa"/>
            <w:gridSpan w:val="3"/>
            <w:tcBorders>
              <w:top w:val="single" w:sz="4" w:space="0" w:color="auto"/>
              <w:left w:val="single" w:sz="4" w:space="0" w:color="auto"/>
              <w:bottom w:val="single" w:sz="4" w:space="0" w:color="auto"/>
              <w:right w:val="single" w:sz="4" w:space="0" w:color="auto"/>
            </w:tcBorders>
          </w:tcPr>
          <w:p w14:paraId="3785DE1D" w14:textId="0B6C8456" w:rsidR="0083201D" w:rsidRPr="00CC6965" w:rsidRDefault="009F3250" w:rsidP="00C5217E">
            <w:pPr>
              <w:pStyle w:val="BodyText3"/>
              <w:tabs>
                <w:tab w:val="left" w:pos="360"/>
                <w:tab w:val="left" w:pos="1800"/>
              </w:tabs>
              <w:autoSpaceDE/>
              <w:autoSpaceDN/>
              <w:adjustRightInd/>
              <w:rPr>
                <w:rFonts w:asciiTheme="minorHAnsi" w:hAnsiTheme="minorHAnsi"/>
                <w:b/>
                <w:sz w:val="24"/>
                <w:szCs w:val="24"/>
                <w:u w:val="single"/>
              </w:rPr>
            </w:pPr>
            <w:r>
              <w:rPr>
                <w:rFonts w:asciiTheme="minorHAnsi" w:hAnsiTheme="minorHAnsi"/>
                <w:b/>
                <w:sz w:val="24"/>
                <w:szCs w:val="24"/>
                <w:u w:val="single"/>
              </w:rPr>
              <w:t>ACADEMY IMPROVEMENT</w:t>
            </w:r>
            <w:r>
              <w:rPr>
                <w:rFonts w:asciiTheme="minorHAnsi" w:hAnsiTheme="minorHAnsi"/>
                <w:b/>
                <w:sz w:val="24"/>
                <w:szCs w:val="24"/>
                <w:u w:val="single"/>
              </w:rPr>
              <w:br/>
            </w:r>
          </w:p>
        </w:tc>
        <w:tc>
          <w:tcPr>
            <w:tcW w:w="1417" w:type="dxa"/>
            <w:gridSpan w:val="2"/>
            <w:tcBorders>
              <w:top w:val="single" w:sz="4" w:space="0" w:color="auto"/>
              <w:left w:val="single" w:sz="4" w:space="0" w:color="auto"/>
              <w:bottom w:val="single" w:sz="4" w:space="0" w:color="auto"/>
              <w:right w:val="single" w:sz="4" w:space="0" w:color="auto"/>
            </w:tcBorders>
          </w:tcPr>
          <w:p w14:paraId="25A6DD2C" w14:textId="77777777" w:rsidR="0083201D" w:rsidRPr="00CC6965" w:rsidRDefault="0083201D" w:rsidP="00500AD7">
            <w:pPr>
              <w:rPr>
                <w:rFonts w:asciiTheme="minorHAnsi" w:hAnsiTheme="minorHAnsi" w:cs="Arial"/>
              </w:rPr>
            </w:pPr>
          </w:p>
        </w:tc>
      </w:tr>
      <w:tr w:rsidR="0083201D" w:rsidRPr="00CC6965" w14:paraId="4DB2D878" w14:textId="77777777" w:rsidTr="00EC61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3" w:type="dxa"/>
            <w:tcBorders>
              <w:top w:val="single" w:sz="4" w:space="0" w:color="auto"/>
              <w:left w:val="single" w:sz="4" w:space="0" w:color="auto"/>
              <w:bottom w:val="single" w:sz="4" w:space="0" w:color="auto"/>
              <w:right w:val="single" w:sz="4" w:space="0" w:color="auto"/>
            </w:tcBorders>
          </w:tcPr>
          <w:p w14:paraId="61D77993" w14:textId="72A4CAD5" w:rsidR="0083201D" w:rsidRPr="00CC6965" w:rsidRDefault="00E11838" w:rsidP="002320EA">
            <w:pPr>
              <w:pStyle w:val="Footer"/>
              <w:tabs>
                <w:tab w:val="clear" w:pos="4153"/>
                <w:tab w:val="clear" w:pos="8306"/>
              </w:tabs>
              <w:rPr>
                <w:rFonts w:asciiTheme="minorHAnsi" w:hAnsiTheme="minorHAnsi" w:cs="Arial"/>
                <w:sz w:val="24"/>
                <w:szCs w:val="24"/>
              </w:rPr>
            </w:pPr>
            <w:r>
              <w:rPr>
                <w:rFonts w:asciiTheme="minorHAnsi" w:hAnsiTheme="minorHAnsi" w:cs="Arial"/>
                <w:sz w:val="24"/>
                <w:szCs w:val="24"/>
              </w:rPr>
              <w:t>6</w:t>
            </w:r>
            <w:r w:rsidR="00EC61DC">
              <w:rPr>
                <w:rFonts w:asciiTheme="minorHAnsi" w:hAnsiTheme="minorHAnsi" w:cs="Arial"/>
                <w:sz w:val="24"/>
                <w:szCs w:val="24"/>
              </w:rPr>
              <w:t>.1</w:t>
            </w:r>
          </w:p>
        </w:tc>
        <w:tc>
          <w:tcPr>
            <w:tcW w:w="7229" w:type="dxa"/>
            <w:gridSpan w:val="3"/>
            <w:tcBorders>
              <w:top w:val="single" w:sz="4" w:space="0" w:color="auto"/>
              <w:left w:val="single" w:sz="4" w:space="0" w:color="auto"/>
              <w:bottom w:val="single" w:sz="4" w:space="0" w:color="auto"/>
              <w:right w:val="single" w:sz="4" w:space="0" w:color="auto"/>
            </w:tcBorders>
          </w:tcPr>
          <w:p w14:paraId="11FB4018" w14:textId="485A7F2A" w:rsidR="002351E3" w:rsidRDefault="001F19A9" w:rsidP="000E6439">
            <w:pPr>
              <w:rPr>
                <w:rFonts w:asciiTheme="minorHAnsi" w:hAnsiTheme="minorHAnsi"/>
                <w:u w:val="single"/>
              </w:rPr>
            </w:pPr>
            <w:r>
              <w:rPr>
                <w:rFonts w:asciiTheme="minorHAnsi" w:hAnsiTheme="minorHAnsi"/>
                <w:u w:val="single"/>
              </w:rPr>
              <w:t>Executive Headteacher’</w:t>
            </w:r>
            <w:r w:rsidR="009F3250" w:rsidRPr="009F3250">
              <w:rPr>
                <w:rFonts w:asciiTheme="minorHAnsi" w:hAnsiTheme="minorHAnsi"/>
                <w:u w:val="single"/>
              </w:rPr>
              <w:t>s Report</w:t>
            </w:r>
          </w:p>
          <w:p w14:paraId="7FA337FE" w14:textId="058AA1D6" w:rsidR="008464A0" w:rsidRDefault="008464A0" w:rsidP="000E6439">
            <w:pPr>
              <w:rPr>
                <w:rFonts w:asciiTheme="minorHAnsi" w:hAnsiTheme="minorHAnsi"/>
              </w:rPr>
            </w:pPr>
            <w:r>
              <w:rPr>
                <w:rFonts w:asciiTheme="minorHAnsi" w:hAnsiTheme="minorHAnsi"/>
              </w:rPr>
              <w:t xml:space="preserve">CD </w:t>
            </w:r>
            <w:r w:rsidR="001F19A9">
              <w:rPr>
                <w:rFonts w:asciiTheme="minorHAnsi" w:hAnsiTheme="minorHAnsi"/>
              </w:rPr>
              <w:t>presented his Executive Headteacher’s report and highlighted the following key themes</w:t>
            </w:r>
            <w:r>
              <w:rPr>
                <w:rFonts w:asciiTheme="minorHAnsi" w:hAnsiTheme="minorHAnsi"/>
              </w:rPr>
              <w:t>:</w:t>
            </w:r>
          </w:p>
          <w:p w14:paraId="445D8725" w14:textId="0E3688C4" w:rsidR="00246ED3" w:rsidRDefault="00246ED3" w:rsidP="003856AE">
            <w:pPr>
              <w:rPr>
                <w:rFonts w:asciiTheme="minorHAnsi" w:hAnsiTheme="minorHAnsi"/>
              </w:rPr>
            </w:pPr>
          </w:p>
          <w:p w14:paraId="5D2989AA" w14:textId="21070466" w:rsidR="009F65F1" w:rsidRPr="009F65F1" w:rsidRDefault="009F65F1" w:rsidP="003856AE">
            <w:pPr>
              <w:rPr>
                <w:rFonts w:asciiTheme="minorHAnsi" w:hAnsiTheme="minorHAnsi"/>
                <w:u w:val="single"/>
              </w:rPr>
            </w:pPr>
            <w:r w:rsidRPr="009F65F1">
              <w:rPr>
                <w:rFonts w:asciiTheme="minorHAnsi" w:hAnsiTheme="minorHAnsi"/>
                <w:u w:val="single"/>
              </w:rPr>
              <w:t xml:space="preserve">Pupil numbers </w:t>
            </w:r>
          </w:p>
          <w:p w14:paraId="6BE97C7D" w14:textId="18E53352" w:rsidR="00AB6C33" w:rsidRDefault="00AB6C33" w:rsidP="003856AE">
            <w:pPr>
              <w:rPr>
                <w:rFonts w:asciiTheme="minorHAnsi" w:hAnsiTheme="minorHAnsi"/>
              </w:rPr>
            </w:pPr>
            <w:r>
              <w:rPr>
                <w:rFonts w:asciiTheme="minorHAnsi" w:hAnsiTheme="minorHAnsi"/>
              </w:rPr>
              <w:t xml:space="preserve">CD explained that pupil numbers were increasing year on year and the waiting list of students was also increasing. </w:t>
            </w:r>
          </w:p>
          <w:p w14:paraId="1CE39F69" w14:textId="5C7F2557" w:rsidR="009F65F1" w:rsidRDefault="009F65F1" w:rsidP="003856AE">
            <w:pPr>
              <w:rPr>
                <w:rFonts w:asciiTheme="minorHAnsi" w:hAnsiTheme="minorHAnsi"/>
              </w:rPr>
            </w:pPr>
          </w:p>
          <w:p w14:paraId="14C8624F" w14:textId="52ACF816" w:rsidR="009F65F1" w:rsidRPr="009F65F1" w:rsidRDefault="009F65F1" w:rsidP="003856AE">
            <w:pPr>
              <w:rPr>
                <w:rFonts w:asciiTheme="minorHAnsi" w:hAnsiTheme="minorHAnsi"/>
                <w:u w:val="single"/>
              </w:rPr>
            </w:pPr>
            <w:r w:rsidRPr="009F65F1">
              <w:rPr>
                <w:rFonts w:asciiTheme="minorHAnsi" w:hAnsiTheme="minorHAnsi"/>
                <w:u w:val="single"/>
              </w:rPr>
              <w:t>Staffing</w:t>
            </w:r>
          </w:p>
          <w:p w14:paraId="635478FD" w14:textId="77777777" w:rsidR="00543819" w:rsidRDefault="00AB6C33" w:rsidP="003856AE">
            <w:pPr>
              <w:rPr>
                <w:rFonts w:asciiTheme="minorHAnsi" w:hAnsiTheme="minorHAnsi"/>
              </w:rPr>
            </w:pPr>
            <w:r>
              <w:rPr>
                <w:rFonts w:asciiTheme="minorHAnsi" w:hAnsiTheme="minorHAnsi"/>
              </w:rPr>
              <w:t xml:space="preserve">CD emphasised the importance of </w:t>
            </w:r>
            <w:r w:rsidR="00543819">
              <w:rPr>
                <w:rFonts w:asciiTheme="minorHAnsi" w:hAnsiTheme="minorHAnsi"/>
              </w:rPr>
              <w:t xml:space="preserve">recruiting to an </w:t>
            </w:r>
            <w:r>
              <w:rPr>
                <w:rFonts w:asciiTheme="minorHAnsi" w:hAnsiTheme="minorHAnsi"/>
              </w:rPr>
              <w:t xml:space="preserve">additional </w:t>
            </w:r>
            <w:r w:rsidR="00291F2B">
              <w:rPr>
                <w:rFonts w:asciiTheme="minorHAnsi" w:hAnsiTheme="minorHAnsi"/>
              </w:rPr>
              <w:t>leadership post</w:t>
            </w:r>
            <w:r w:rsidR="00543819">
              <w:rPr>
                <w:rFonts w:asciiTheme="minorHAnsi" w:hAnsiTheme="minorHAnsi"/>
              </w:rPr>
              <w:t xml:space="preserve"> for research and supporting Oracy, which would help CA develop further.  </w:t>
            </w:r>
            <w:r w:rsidR="00543819" w:rsidRPr="005B5214">
              <w:rPr>
                <w:rFonts w:asciiTheme="minorHAnsi" w:hAnsiTheme="minorHAnsi"/>
                <w:b/>
                <w:bCs/>
              </w:rPr>
              <w:t>A governor asked whether the additional role was affordable?</w:t>
            </w:r>
            <w:r w:rsidR="00543819">
              <w:rPr>
                <w:rFonts w:asciiTheme="minorHAnsi" w:hAnsiTheme="minorHAnsi"/>
              </w:rPr>
              <w:t xml:space="preserve">  CD replied that it was and the budget was forecasting an in </w:t>
            </w:r>
            <w:r w:rsidR="00543819">
              <w:rPr>
                <w:rFonts w:asciiTheme="minorHAnsi" w:hAnsiTheme="minorHAnsi"/>
              </w:rPr>
              <w:lastRenderedPageBreak/>
              <w:t xml:space="preserve">year surplus, but some further tweaks to the staffing structure were required. </w:t>
            </w:r>
          </w:p>
          <w:p w14:paraId="589E689D" w14:textId="50203563" w:rsidR="00115164" w:rsidRDefault="00115164" w:rsidP="003856AE">
            <w:pPr>
              <w:rPr>
                <w:rFonts w:asciiTheme="minorHAnsi" w:hAnsiTheme="minorHAnsi"/>
              </w:rPr>
            </w:pPr>
          </w:p>
          <w:p w14:paraId="7EACF572" w14:textId="2F3B618A" w:rsidR="00115164" w:rsidRPr="00543819" w:rsidRDefault="00115164" w:rsidP="003856AE">
            <w:pPr>
              <w:rPr>
                <w:rFonts w:asciiTheme="minorHAnsi" w:hAnsiTheme="minorHAnsi"/>
                <w:u w:val="single"/>
              </w:rPr>
            </w:pPr>
            <w:r w:rsidRPr="00543819">
              <w:rPr>
                <w:rFonts w:asciiTheme="minorHAnsi" w:hAnsiTheme="minorHAnsi"/>
                <w:u w:val="single"/>
              </w:rPr>
              <w:t>Data</w:t>
            </w:r>
          </w:p>
          <w:p w14:paraId="1419AD73" w14:textId="15E4F117" w:rsidR="00115164" w:rsidRDefault="00543819" w:rsidP="003856AE">
            <w:pPr>
              <w:rPr>
                <w:rFonts w:asciiTheme="minorHAnsi" w:hAnsiTheme="minorHAnsi"/>
              </w:rPr>
            </w:pPr>
            <w:r>
              <w:rPr>
                <w:rFonts w:asciiTheme="minorHAnsi" w:hAnsiTheme="minorHAnsi"/>
              </w:rPr>
              <w:t xml:space="preserve">CD advised that he was quietly optimistic regarding the current performance data, but further information would be shared with governors at the next meeting. </w:t>
            </w:r>
          </w:p>
          <w:p w14:paraId="22E6B9E6" w14:textId="08766BB9" w:rsidR="00115164" w:rsidRDefault="00115164" w:rsidP="003856AE">
            <w:pPr>
              <w:rPr>
                <w:rFonts w:asciiTheme="minorHAnsi" w:hAnsiTheme="minorHAnsi"/>
              </w:rPr>
            </w:pPr>
          </w:p>
          <w:p w14:paraId="420F5067" w14:textId="52DBBBC5" w:rsidR="00115164" w:rsidRPr="005B5214" w:rsidRDefault="00115164" w:rsidP="003856AE">
            <w:pPr>
              <w:rPr>
                <w:rFonts w:asciiTheme="minorHAnsi" w:hAnsiTheme="minorHAnsi"/>
                <w:u w:val="single"/>
              </w:rPr>
            </w:pPr>
            <w:r w:rsidRPr="005B5214">
              <w:rPr>
                <w:rFonts w:asciiTheme="minorHAnsi" w:hAnsiTheme="minorHAnsi"/>
                <w:u w:val="single"/>
              </w:rPr>
              <w:t xml:space="preserve">Quality of teaching </w:t>
            </w:r>
          </w:p>
          <w:p w14:paraId="1BCCE164" w14:textId="77777777" w:rsidR="006D2294" w:rsidRDefault="006D2294" w:rsidP="003856AE">
            <w:pPr>
              <w:rPr>
                <w:rFonts w:asciiTheme="minorHAnsi" w:hAnsiTheme="minorHAnsi"/>
              </w:rPr>
            </w:pPr>
            <w:r>
              <w:rPr>
                <w:rFonts w:asciiTheme="minorHAnsi" w:hAnsiTheme="minorHAnsi"/>
              </w:rPr>
              <w:t>RHA highlighted key actions to be completed by the end of March 2020:</w:t>
            </w:r>
          </w:p>
          <w:p w14:paraId="40E8A096" w14:textId="77777777" w:rsidR="006D2294" w:rsidRPr="006D2294" w:rsidRDefault="006D2294" w:rsidP="006D2294">
            <w:pPr>
              <w:pStyle w:val="ListParagraph"/>
              <w:numPr>
                <w:ilvl w:val="0"/>
                <w:numId w:val="15"/>
              </w:numPr>
              <w:rPr>
                <w:rFonts w:asciiTheme="minorHAnsi" w:hAnsiTheme="minorHAnsi"/>
              </w:rPr>
            </w:pPr>
            <w:r w:rsidRPr="006D2294">
              <w:rPr>
                <w:rFonts w:asciiTheme="minorHAnsi" w:hAnsiTheme="minorHAnsi"/>
              </w:rPr>
              <w:t>Develop an Oracy Assessment Toolkit to identify explicit strands being covered in a lesson which will in turn, form part of the Teaching and Learning diagnostic</w:t>
            </w:r>
          </w:p>
          <w:p w14:paraId="0A5AC707" w14:textId="442BFB11" w:rsidR="006D2294" w:rsidRDefault="006D2294" w:rsidP="006D2294">
            <w:pPr>
              <w:pStyle w:val="ListParagraph"/>
              <w:numPr>
                <w:ilvl w:val="0"/>
                <w:numId w:val="15"/>
              </w:numPr>
              <w:rPr>
                <w:rFonts w:asciiTheme="minorHAnsi" w:hAnsiTheme="minorHAnsi"/>
              </w:rPr>
            </w:pPr>
            <w:r w:rsidRPr="006D2294">
              <w:rPr>
                <w:rFonts w:asciiTheme="minorHAnsi" w:hAnsiTheme="minorHAnsi"/>
              </w:rPr>
              <w:t xml:space="preserve">Develop IRIS in lessons – as part of a Trustwide Continuous Professional Development (CPD) </w:t>
            </w:r>
          </w:p>
          <w:p w14:paraId="664B8D85" w14:textId="421FB977" w:rsidR="006D2294" w:rsidRDefault="006D2294" w:rsidP="006D2294">
            <w:pPr>
              <w:pStyle w:val="ListParagraph"/>
              <w:numPr>
                <w:ilvl w:val="0"/>
                <w:numId w:val="15"/>
              </w:numPr>
              <w:rPr>
                <w:rFonts w:asciiTheme="minorHAnsi" w:hAnsiTheme="minorHAnsi"/>
              </w:rPr>
            </w:pPr>
            <w:r>
              <w:rPr>
                <w:rFonts w:asciiTheme="minorHAnsi" w:hAnsiTheme="minorHAnsi"/>
              </w:rPr>
              <w:t>Facilitate Head of Year analysis of Teaching and Learning through half termly Senior Leadership Group reports.</w:t>
            </w:r>
          </w:p>
          <w:p w14:paraId="561AE5B8" w14:textId="56E47166" w:rsidR="006D2294" w:rsidRDefault="006D2294" w:rsidP="006D2294">
            <w:pPr>
              <w:rPr>
                <w:rFonts w:asciiTheme="minorHAnsi" w:hAnsiTheme="minorHAnsi"/>
              </w:rPr>
            </w:pPr>
          </w:p>
          <w:p w14:paraId="14DF4D32" w14:textId="74EAB3BE" w:rsidR="006D2294" w:rsidRDefault="006D2294" w:rsidP="006D2294">
            <w:pPr>
              <w:rPr>
                <w:rFonts w:asciiTheme="minorHAnsi" w:hAnsiTheme="minorHAnsi"/>
              </w:rPr>
            </w:pPr>
            <w:r w:rsidRPr="006D2294">
              <w:rPr>
                <w:rFonts w:asciiTheme="minorHAnsi" w:hAnsiTheme="minorHAnsi"/>
                <w:b/>
                <w:bCs/>
              </w:rPr>
              <w:t>A governor asked whether when using IRIS, a permanent camera would be in the classroom?</w:t>
            </w:r>
            <w:r>
              <w:rPr>
                <w:rFonts w:asciiTheme="minorHAnsi" w:hAnsiTheme="minorHAnsi"/>
              </w:rPr>
              <w:t xml:space="preserve">  RHA replied that the camera was a mobile one and set up by the teacher prior to the lesson. CD agreed, advising that the teacher after filming the lesson can also tag/highlight good practice examples to further support CPD for staff.</w:t>
            </w:r>
          </w:p>
          <w:p w14:paraId="6AFE6673" w14:textId="3CAD2F4E" w:rsidR="006D2294" w:rsidRDefault="006D2294" w:rsidP="006D2294">
            <w:pPr>
              <w:rPr>
                <w:rFonts w:asciiTheme="minorHAnsi" w:hAnsiTheme="minorHAnsi"/>
              </w:rPr>
            </w:pPr>
          </w:p>
          <w:p w14:paraId="3DBC1025" w14:textId="5DFD6067" w:rsidR="006D2294" w:rsidRDefault="00115164" w:rsidP="006D2294">
            <w:pPr>
              <w:rPr>
                <w:rFonts w:asciiTheme="minorHAnsi" w:hAnsiTheme="minorHAnsi"/>
              </w:rPr>
            </w:pPr>
            <w:r>
              <w:rPr>
                <w:rFonts w:asciiTheme="minorHAnsi" w:hAnsiTheme="minorHAnsi"/>
              </w:rPr>
              <w:t xml:space="preserve">RHA </w:t>
            </w:r>
            <w:r w:rsidR="006D2294">
              <w:rPr>
                <w:rFonts w:asciiTheme="minorHAnsi" w:hAnsiTheme="minorHAnsi"/>
              </w:rPr>
              <w:t xml:space="preserve">explained that attitudes to learning for students in Years 7, 8 and 9 were being reviewed, along with teachers’ professional judgements to align assessments more accurately.  RHA advised that students in the lower years often when taking exams were not performing at the level required, but when teachers had informed students that they would be undertaking resits the attitude had changed dramatically.  RHA added that the work ethic of students was being further developed in readiness for the upper </w:t>
            </w:r>
            <w:r w:rsidR="007B1DB1">
              <w:rPr>
                <w:rFonts w:asciiTheme="minorHAnsi" w:hAnsiTheme="minorHAnsi"/>
              </w:rPr>
              <w:t>year’s</w:t>
            </w:r>
            <w:r w:rsidR="006D2294">
              <w:rPr>
                <w:rFonts w:asciiTheme="minorHAnsi" w:hAnsiTheme="minorHAnsi"/>
              </w:rPr>
              <w:t xml:space="preserve"> exams. RHA informed that pilot groups had already evidenced a noticeable difference in attitude through this strategy.</w:t>
            </w:r>
          </w:p>
          <w:p w14:paraId="0371552B" w14:textId="6C371D16" w:rsidR="00F8281A" w:rsidRDefault="006D2294" w:rsidP="006D2294">
            <w:pPr>
              <w:rPr>
                <w:rFonts w:asciiTheme="minorHAnsi" w:hAnsiTheme="minorHAnsi"/>
              </w:rPr>
            </w:pPr>
            <w:r>
              <w:rPr>
                <w:rFonts w:asciiTheme="minorHAnsi" w:hAnsiTheme="minorHAnsi"/>
              </w:rPr>
              <w:t xml:space="preserve"> </w:t>
            </w:r>
          </w:p>
          <w:p w14:paraId="2F9558FB" w14:textId="77777777" w:rsidR="007B1DB1" w:rsidRDefault="006D2294" w:rsidP="006D2294">
            <w:pPr>
              <w:rPr>
                <w:rFonts w:asciiTheme="minorHAnsi" w:hAnsiTheme="minorHAnsi"/>
              </w:rPr>
            </w:pPr>
            <w:r w:rsidRPr="007B1DB1">
              <w:rPr>
                <w:rFonts w:asciiTheme="minorHAnsi" w:hAnsiTheme="minorHAnsi"/>
                <w:b/>
                <w:bCs/>
              </w:rPr>
              <w:t>A governor queried whether the Head of Year reports analysis should be brought to governors?</w:t>
            </w:r>
            <w:r>
              <w:rPr>
                <w:rFonts w:asciiTheme="minorHAnsi" w:hAnsiTheme="minorHAnsi"/>
              </w:rPr>
              <w:t xml:space="preserve">  CD responded that it was an operational tool for SLG rather than a governor report</w:t>
            </w:r>
            <w:r w:rsidR="007B1DB1">
              <w:rPr>
                <w:rFonts w:asciiTheme="minorHAnsi" w:hAnsiTheme="minorHAnsi"/>
              </w:rPr>
              <w:t xml:space="preserve">.  </w:t>
            </w:r>
            <w:r w:rsidR="007B1DB1" w:rsidRPr="007B1DB1">
              <w:rPr>
                <w:rFonts w:asciiTheme="minorHAnsi" w:hAnsiTheme="minorHAnsi"/>
                <w:b/>
                <w:bCs/>
              </w:rPr>
              <w:t>A governor suggested that an annual report on the effectiveness in change of strategy could be given to governors?</w:t>
            </w:r>
            <w:r w:rsidR="007B1DB1">
              <w:rPr>
                <w:rFonts w:asciiTheme="minorHAnsi" w:hAnsiTheme="minorHAnsi"/>
              </w:rPr>
              <w:t xml:space="preserve">  CD agreed that it was important to report back on the success of the new strategy. </w:t>
            </w:r>
          </w:p>
          <w:p w14:paraId="3F35F723" w14:textId="77777777" w:rsidR="007B1DB1" w:rsidRDefault="007B1DB1" w:rsidP="006D2294">
            <w:pPr>
              <w:rPr>
                <w:rFonts w:asciiTheme="minorHAnsi" w:hAnsiTheme="minorHAnsi"/>
              </w:rPr>
            </w:pPr>
          </w:p>
          <w:p w14:paraId="16750E62" w14:textId="1843EFCC" w:rsidR="00DB4F48" w:rsidRPr="007B1DB1" w:rsidRDefault="007B1DB1" w:rsidP="007B1DB1">
            <w:pPr>
              <w:rPr>
                <w:rFonts w:asciiTheme="minorHAnsi" w:hAnsiTheme="minorHAnsi"/>
                <w:u w:val="single"/>
              </w:rPr>
            </w:pPr>
            <w:r w:rsidRPr="007B1DB1">
              <w:rPr>
                <w:rFonts w:asciiTheme="minorHAnsi" w:hAnsiTheme="minorHAnsi"/>
                <w:u w:val="single"/>
              </w:rPr>
              <w:t>Exclusions</w:t>
            </w:r>
          </w:p>
          <w:p w14:paraId="0153204F" w14:textId="0485180D" w:rsidR="007B1DB1" w:rsidRDefault="007B1DB1" w:rsidP="007B1DB1">
            <w:pPr>
              <w:rPr>
                <w:rFonts w:asciiTheme="minorHAnsi" w:hAnsiTheme="minorHAnsi"/>
              </w:rPr>
            </w:pPr>
            <w:r>
              <w:rPr>
                <w:rFonts w:asciiTheme="minorHAnsi" w:hAnsiTheme="minorHAnsi"/>
              </w:rPr>
              <w:t>CD informed that the number of fixed term exclusions had decreased dramatically from the previous year from 208 to 85.</w:t>
            </w:r>
          </w:p>
          <w:p w14:paraId="00F86CF7" w14:textId="5578E2B9" w:rsidR="007B1DB1" w:rsidRDefault="007B1DB1" w:rsidP="007B1DB1">
            <w:pPr>
              <w:rPr>
                <w:rFonts w:asciiTheme="minorHAnsi" w:hAnsiTheme="minorHAnsi"/>
              </w:rPr>
            </w:pPr>
          </w:p>
          <w:p w14:paraId="199EA662" w14:textId="615C42A6" w:rsidR="007B1DB1" w:rsidRDefault="007B1DB1" w:rsidP="007B1DB1">
            <w:pPr>
              <w:rPr>
                <w:rFonts w:asciiTheme="minorHAnsi" w:hAnsiTheme="minorHAnsi"/>
              </w:rPr>
            </w:pPr>
            <w:r>
              <w:rPr>
                <w:rFonts w:asciiTheme="minorHAnsi" w:hAnsiTheme="minorHAnsi"/>
              </w:rPr>
              <w:t xml:space="preserve">CD reminded that 50% of the negative points were attributed to 5% of the school population. </w:t>
            </w:r>
          </w:p>
          <w:p w14:paraId="2B75B9B1" w14:textId="77777777" w:rsidR="007B1DB1" w:rsidRDefault="007B1DB1" w:rsidP="007B1DB1">
            <w:pPr>
              <w:rPr>
                <w:rFonts w:asciiTheme="minorHAnsi" w:hAnsiTheme="minorHAnsi"/>
              </w:rPr>
            </w:pPr>
          </w:p>
          <w:p w14:paraId="55586266" w14:textId="462B03E7" w:rsidR="007B1DB1" w:rsidRDefault="007B1DB1" w:rsidP="00975379">
            <w:pPr>
              <w:rPr>
                <w:rFonts w:asciiTheme="minorHAnsi" w:hAnsiTheme="minorHAnsi"/>
              </w:rPr>
            </w:pPr>
            <w:r>
              <w:rPr>
                <w:rFonts w:asciiTheme="minorHAnsi" w:hAnsiTheme="minorHAnsi"/>
              </w:rPr>
              <w:t>CD explained that there were 5 permanent exclusions that had already taken place during the year and there were likely further exclusions in the pipeline.  CD expressed his disappointment at the lack of appropriate provision for students and raised his concern of excluding vulnerable students. CD advised that some students which had been permanently excluded 12 months ago had not been placed in alternative provision.</w:t>
            </w:r>
          </w:p>
          <w:p w14:paraId="7B417E92" w14:textId="1AA19616" w:rsidR="007B1DB1" w:rsidRDefault="007B1DB1" w:rsidP="00975379">
            <w:pPr>
              <w:rPr>
                <w:rFonts w:asciiTheme="minorHAnsi" w:hAnsiTheme="minorHAnsi"/>
              </w:rPr>
            </w:pPr>
          </w:p>
          <w:p w14:paraId="440784F6" w14:textId="109DD9FC" w:rsidR="007B1DB1" w:rsidRDefault="007B1DB1" w:rsidP="00975379">
            <w:pPr>
              <w:rPr>
                <w:rFonts w:asciiTheme="minorHAnsi" w:hAnsiTheme="minorHAnsi"/>
              </w:rPr>
            </w:pPr>
            <w:r w:rsidRPr="007B1DB1">
              <w:rPr>
                <w:rFonts w:asciiTheme="minorHAnsi" w:hAnsiTheme="minorHAnsi"/>
                <w:b/>
                <w:bCs/>
              </w:rPr>
              <w:t>A governor questioned the permanent exclusion numbers being twice the national average even when compared to other deprived schools?</w:t>
            </w:r>
            <w:r>
              <w:rPr>
                <w:rFonts w:asciiTheme="minorHAnsi" w:hAnsiTheme="minorHAnsi"/>
              </w:rPr>
              <w:t xml:space="preserve">  CD agreed, advising that it was a last resort and the number of interventions and support strategies given to students exceeded other schools.  CD acknowledged that there were up to 8 other students who would have been permanently excluded in other schools but remained at CA.  CD informed that 8 students since Year 8 were placed in Alternative Provision (AP) and were currently Year 11 not having attended CA in those years. CD added that there were some students who had not attended CA at all but would continue to be included in the school’s overall performance at GCSE.</w:t>
            </w:r>
          </w:p>
          <w:p w14:paraId="480E9D07" w14:textId="77777777" w:rsidR="007B1DB1" w:rsidRDefault="007B1DB1" w:rsidP="00975379">
            <w:pPr>
              <w:rPr>
                <w:rFonts w:asciiTheme="minorHAnsi" w:hAnsiTheme="minorHAnsi"/>
              </w:rPr>
            </w:pPr>
          </w:p>
          <w:p w14:paraId="14696ECB" w14:textId="77777777" w:rsidR="007B1DB1" w:rsidRPr="007B1DB1" w:rsidRDefault="007B1DB1" w:rsidP="00975379">
            <w:pPr>
              <w:rPr>
                <w:rFonts w:asciiTheme="minorHAnsi" w:hAnsiTheme="minorHAnsi"/>
                <w:b/>
                <w:bCs/>
              </w:rPr>
            </w:pPr>
            <w:r w:rsidRPr="007B1DB1">
              <w:rPr>
                <w:rFonts w:asciiTheme="minorHAnsi" w:hAnsiTheme="minorHAnsi"/>
                <w:b/>
                <w:bCs/>
              </w:rPr>
              <w:t>A governor asked if there was some data from Suffolk LA on permanent exclusions to compare CA with?</w:t>
            </w:r>
          </w:p>
          <w:p w14:paraId="4F73BC16" w14:textId="77777777" w:rsidR="007B1DB1" w:rsidRDefault="007B1DB1" w:rsidP="00975379">
            <w:pPr>
              <w:rPr>
                <w:rFonts w:asciiTheme="minorHAnsi" w:hAnsiTheme="minorHAnsi"/>
              </w:rPr>
            </w:pPr>
          </w:p>
          <w:p w14:paraId="0B311167" w14:textId="77777777" w:rsidR="00160D14" w:rsidRDefault="007B1DB1" w:rsidP="007B1DB1">
            <w:pPr>
              <w:rPr>
                <w:rFonts w:asciiTheme="minorHAnsi" w:hAnsiTheme="minorHAnsi"/>
              </w:rPr>
            </w:pPr>
            <w:r w:rsidRPr="007B1DB1">
              <w:rPr>
                <w:rFonts w:asciiTheme="minorHAnsi" w:hAnsiTheme="minorHAnsi"/>
                <w:b/>
                <w:bCs/>
              </w:rPr>
              <w:t>A governor queried whether there was sufficient AP available?</w:t>
            </w:r>
            <w:r>
              <w:rPr>
                <w:rFonts w:asciiTheme="minorHAnsi" w:hAnsiTheme="minorHAnsi"/>
              </w:rPr>
              <w:t xml:space="preserve">  CD confirmed that there was not sufficient AP and the process for schools to access the AP had changed dramatically in the last 12 months. CD explained that there were 2 stages, and the first stage filtered out schools from obtaining AP places directly by the LA and the second stage </w:t>
            </w:r>
            <w:r w:rsidR="00160D14">
              <w:rPr>
                <w:rFonts w:asciiTheme="minorHAnsi" w:hAnsiTheme="minorHAnsi"/>
              </w:rPr>
              <w:t xml:space="preserve">only placed students who met the assessment criteria, which was not divulged to schools or AP providers.  CD added that the process only offered 2 opportunities a year to place students, whereas previously there were monthly/6 weekly opportunities to place students. </w:t>
            </w:r>
          </w:p>
          <w:p w14:paraId="534F4239" w14:textId="77777777" w:rsidR="00160D14" w:rsidRDefault="00160D14" w:rsidP="00975379">
            <w:pPr>
              <w:rPr>
                <w:rFonts w:asciiTheme="minorHAnsi" w:hAnsiTheme="minorHAnsi"/>
              </w:rPr>
            </w:pPr>
          </w:p>
          <w:p w14:paraId="6FB52A0E" w14:textId="4CA3C03D" w:rsidR="00DD500D" w:rsidRDefault="00DD500D" w:rsidP="00975379">
            <w:pPr>
              <w:rPr>
                <w:rFonts w:asciiTheme="minorHAnsi" w:hAnsiTheme="minorHAnsi"/>
              </w:rPr>
            </w:pPr>
            <w:r>
              <w:rPr>
                <w:rFonts w:asciiTheme="minorHAnsi" w:hAnsiTheme="minorHAnsi"/>
              </w:rPr>
              <w:t>ID</w:t>
            </w:r>
            <w:r w:rsidR="00160D14">
              <w:rPr>
                <w:rFonts w:asciiTheme="minorHAnsi" w:hAnsiTheme="minorHAnsi"/>
              </w:rPr>
              <w:t xml:space="preserve"> commented that the overall impression was that CA had done everything possible to support the students but they had been let down by the external services. </w:t>
            </w:r>
            <w:r w:rsidR="00123F8D">
              <w:rPr>
                <w:rFonts w:asciiTheme="minorHAnsi" w:hAnsiTheme="minorHAnsi"/>
              </w:rPr>
              <w:t xml:space="preserve">  </w:t>
            </w:r>
            <w:r>
              <w:rPr>
                <w:rFonts w:asciiTheme="minorHAnsi" w:hAnsiTheme="minorHAnsi"/>
              </w:rPr>
              <w:t>CD</w:t>
            </w:r>
            <w:r w:rsidR="00246CF7">
              <w:rPr>
                <w:rFonts w:asciiTheme="minorHAnsi" w:hAnsiTheme="minorHAnsi"/>
              </w:rPr>
              <w:t xml:space="preserve"> agreed advising that </w:t>
            </w:r>
            <w:r>
              <w:rPr>
                <w:rFonts w:asciiTheme="minorHAnsi" w:hAnsiTheme="minorHAnsi"/>
              </w:rPr>
              <w:t>for some students even with extreme behaviours, they moderate</w:t>
            </w:r>
            <w:r w:rsidR="00246CF7">
              <w:rPr>
                <w:rFonts w:asciiTheme="minorHAnsi" w:hAnsiTheme="minorHAnsi"/>
              </w:rPr>
              <w:t>d</w:t>
            </w:r>
            <w:r>
              <w:rPr>
                <w:rFonts w:asciiTheme="minorHAnsi" w:hAnsiTheme="minorHAnsi"/>
              </w:rPr>
              <w:t xml:space="preserve"> their behaviour when on school site. </w:t>
            </w:r>
          </w:p>
          <w:p w14:paraId="77BB00F0" w14:textId="76D09195" w:rsidR="00181BBA" w:rsidRDefault="00181BBA" w:rsidP="00975379">
            <w:pPr>
              <w:rPr>
                <w:rFonts w:asciiTheme="minorHAnsi" w:hAnsiTheme="minorHAnsi"/>
              </w:rPr>
            </w:pPr>
          </w:p>
          <w:p w14:paraId="3A6E03BB" w14:textId="33E76D57" w:rsidR="001B6EBC" w:rsidRPr="00A66C87" w:rsidRDefault="001B6EBC" w:rsidP="00975379">
            <w:pPr>
              <w:rPr>
                <w:rFonts w:asciiTheme="minorHAnsi" w:hAnsiTheme="minorHAnsi"/>
                <w:u w:val="single"/>
              </w:rPr>
            </w:pPr>
            <w:r w:rsidRPr="00A66C87">
              <w:rPr>
                <w:rFonts w:asciiTheme="minorHAnsi" w:hAnsiTheme="minorHAnsi"/>
                <w:u w:val="single"/>
              </w:rPr>
              <w:t>Random Acts of Kindness</w:t>
            </w:r>
          </w:p>
          <w:p w14:paraId="2A21B079" w14:textId="70C7878C" w:rsidR="00181BBA" w:rsidRDefault="00181BBA" w:rsidP="00975379">
            <w:pPr>
              <w:rPr>
                <w:rFonts w:asciiTheme="minorHAnsi" w:hAnsiTheme="minorHAnsi"/>
              </w:rPr>
            </w:pPr>
            <w:r>
              <w:rPr>
                <w:rFonts w:asciiTheme="minorHAnsi" w:hAnsiTheme="minorHAnsi"/>
              </w:rPr>
              <w:t xml:space="preserve">CD </w:t>
            </w:r>
            <w:r w:rsidR="001B6EBC">
              <w:rPr>
                <w:rFonts w:asciiTheme="minorHAnsi" w:hAnsiTheme="minorHAnsi"/>
              </w:rPr>
              <w:t xml:space="preserve">was pleased to report the success of the recent promotion of Random Acts of Kindness where there were </w:t>
            </w:r>
            <w:r>
              <w:rPr>
                <w:rFonts w:asciiTheme="minorHAnsi" w:hAnsiTheme="minorHAnsi"/>
              </w:rPr>
              <w:t>10</w:t>
            </w:r>
            <w:r w:rsidR="001B6EBC">
              <w:rPr>
                <w:rFonts w:asciiTheme="minorHAnsi" w:hAnsiTheme="minorHAnsi"/>
              </w:rPr>
              <w:t>,</w:t>
            </w:r>
            <w:r>
              <w:rPr>
                <w:rFonts w:asciiTheme="minorHAnsi" w:hAnsiTheme="minorHAnsi"/>
              </w:rPr>
              <w:t xml:space="preserve">125 </w:t>
            </w:r>
            <w:r w:rsidR="00A66C87">
              <w:rPr>
                <w:rFonts w:asciiTheme="minorHAnsi" w:hAnsiTheme="minorHAnsi"/>
              </w:rPr>
              <w:t xml:space="preserve">Random Acts of Kindness </w:t>
            </w:r>
            <w:r>
              <w:rPr>
                <w:rFonts w:asciiTheme="minorHAnsi" w:hAnsiTheme="minorHAnsi"/>
              </w:rPr>
              <w:t xml:space="preserve">within the community </w:t>
            </w:r>
            <w:r w:rsidR="00A66C87">
              <w:rPr>
                <w:rFonts w:asciiTheme="minorHAnsi" w:hAnsiTheme="minorHAnsi"/>
              </w:rPr>
              <w:t xml:space="preserve">equalling </w:t>
            </w:r>
            <w:r>
              <w:rPr>
                <w:rFonts w:asciiTheme="minorHAnsi" w:hAnsiTheme="minorHAnsi"/>
              </w:rPr>
              <w:t>1.4 random acts per student per day</w:t>
            </w:r>
            <w:r w:rsidR="00A66C87">
              <w:rPr>
                <w:rFonts w:asciiTheme="minorHAnsi" w:hAnsiTheme="minorHAnsi"/>
              </w:rPr>
              <w:t xml:space="preserve">.  </w:t>
            </w:r>
            <w:r w:rsidR="00A66C87" w:rsidRPr="00A66C87">
              <w:rPr>
                <w:rFonts w:asciiTheme="minorHAnsi" w:hAnsiTheme="minorHAnsi"/>
                <w:b/>
                <w:bCs/>
              </w:rPr>
              <w:t>A governor queried whether it would be repeated?</w:t>
            </w:r>
            <w:r w:rsidR="00A66C87">
              <w:rPr>
                <w:rFonts w:asciiTheme="minorHAnsi" w:hAnsiTheme="minorHAnsi"/>
              </w:rPr>
              <w:t xml:space="preserve">  </w:t>
            </w:r>
            <w:r>
              <w:rPr>
                <w:rFonts w:asciiTheme="minorHAnsi" w:hAnsiTheme="minorHAnsi"/>
              </w:rPr>
              <w:t xml:space="preserve">CD </w:t>
            </w:r>
            <w:r w:rsidR="00A66C87">
              <w:rPr>
                <w:rFonts w:asciiTheme="minorHAnsi" w:hAnsiTheme="minorHAnsi"/>
              </w:rPr>
              <w:t>confirmed that it would be an ongoing strategy.</w:t>
            </w:r>
          </w:p>
          <w:p w14:paraId="375245DB" w14:textId="29486BC1" w:rsidR="00181BBA" w:rsidRPr="002E45BD" w:rsidRDefault="00181BBA" w:rsidP="00975379">
            <w:pPr>
              <w:rPr>
                <w:rFonts w:asciiTheme="minorHAnsi" w:hAnsiTheme="minorHAnsi"/>
                <w:u w:val="single"/>
              </w:rPr>
            </w:pPr>
            <w:r w:rsidRPr="002E45BD">
              <w:rPr>
                <w:rFonts w:asciiTheme="minorHAnsi" w:hAnsiTheme="minorHAnsi"/>
                <w:u w:val="single"/>
              </w:rPr>
              <w:t xml:space="preserve">Covid 19 – </w:t>
            </w:r>
            <w:r w:rsidR="002E45BD">
              <w:rPr>
                <w:rFonts w:asciiTheme="minorHAnsi" w:hAnsiTheme="minorHAnsi"/>
                <w:u w:val="single"/>
              </w:rPr>
              <w:t>Coronavirus</w:t>
            </w:r>
          </w:p>
          <w:p w14:paraId="1171243B" w14:textId="77777777" w:rsidR="00A66C87" w:rsidRDefault="00181BBA" w:rsidP="00975379">
            <w:pPr>
              <w:rPr>
                <w:rFonts w:asciiTheme="minorHAnsi" w:hAnsiTheme="minorHAnsi"/>
              </w:rPr>
            </w:pPr>
            <w:r>
              <w:rPr>
                <w:rFonts w:asciiTheme="minorHAnsi" w:hAnsiTheme="minorHAnsi"/>
              </w:rPr>
              <w:lastRenderedPageBreak/>
              <w:t xml:space="preserve">CD </w:t>
            </w:r>
            <w:r w:rsidR="00A66C87">
              <w:rPr>
                <w:rFonts w:asciiTheme="minorHAnsi" w:hAnsiTheme="minorHAnsi"/>
              </w:rPr>
              <w:t xml:space="preserve">informed that a letter had been circulated to parents explaining what would happen if the School was to close.  CD highlighted the importance of learning expectations with students.  CD explained that all staff had been asked to set work via Show My Homework and hard copy packs would be issued to all students to complete. </w:t>
            </w:r>
          </w:p>
          <w:p w14:paraId="3B2733F6" w14:textId="77777777" w:rsidR="00A66C87" w:rsidRDefault="00A66C87" w:rsidP="00975379">
            <w:pPr>
              <w:rPr>
                <w:rFonts w:asciiTheme="minorHAnsi" w:hAnsiTheme="minorHAnsi"/>
              </w:rPr>
            </w:pPr>
          </w:p>
          <w:p w14:paraId="2EC9BB51" w14:textId="77777777" w:rsidR="00A66C87" w:rsidRDefault="00A66C87" w:rsidP="00975379">
            <w:pPr>
              <w:rPr>
                <w:rFonts w:asciiTheme="minorHAnsi" w:hAnsiTheme="minorHAnsi"/>
              </w:rPr>
            </w:pPr>
            <w:r>
              <w:rPr>
                <w:rFonts w:asciiTheme="minorHAnsi" w:hAnsiTheme="minorHAnsi"/>
              </w:rPr>
              <w:t xml:space="preserve">CD advised that all students would be expected to undertake 5 hours a day of work and that all students had been issued with school email addresses.  CD explained that teachers had been asked to support students between 8.30am and 3pm via email (only via the student’s School email address).  </w:t>
            </w:r>
          </w:p>
          <w:p w14:paraId="599BE4D5" w14:textId="77777777" w:rsidR="00A66C87" w:rsidRDefault="00A66C87" w:rsidP="00975379">
            <w:pPr>
              <w:rPr>
                <w:rFonts w:asciiTheme="minorHAnsi" w:hAnsiTheme="minorHAnsi"/>
              </w:rPr>
            </w:pPr>
          </w:p>
          <w:p w14:paraId="1435C8C1" w14:textId="77777777" w:rsidR="00A66C87" w:rsidRDefault="00A66C87" w:rsidP="00975379">
            <w:pPr>
              <w:rPr>
                <w:rFonts w:asciiTheme="minorHAnsi" w:hAnsiTheme="minorHAnsi"/>
              </w:rPr>
            </w:pPr>
            <w:r>
              <w:rPr>
                <w:rFonts w:asciiTheme="minorHAnsi" w:hAnsiTheme="minorHAnsi"/>
              </w:rPr>
              <w:t xml:space="preserve">CD informed that the school would have staff in to respond to password resets for students, and also to ensure that those students that were vulnerable could be monitored daily for safeguarding reasons.  </w:t>
            </w:r>
          </w:p>
          <w:p w14:paraId="70F7E673" w14:textId="77777777" w:rsidR="00A66C87" w:rsidRDefault="00A66C87" w:rsidP="00975379">
            <w:pPr>
              <w:rPr>
                <w:rFonts w:asciiTheme="minorHAnsi" w:hAnsiTheme="minorHAnsi"/>
              </w:rPr>
            </w:pPr>
          </w:p>
          <w:p w14:paraId="544B5EEF" w14:textId="77777777" w:rsidR="008277AA" w:rsidRDefault="00A66C87" w:rsidP="00975379">
            <w:pPr>
              <w:rPr>
                <w:rFonts w:asciiTheme="minorHAnsi" w:hAnsiTheme="minorHAnsi"/>
              </w:rPr>
            </w:pPr>
            <w:r>
              <w:rPr>
                <w:rFonts w:asciiTheme="minorHAnsi" w:hAnsiTheme="minorHAnsi"/>
              </w:rPr>
              <w:t xml:space="preserve">CD explained that there was a remaining issue for supporting those Students eligible for Free School Meals, but guidance was awaited from the DFE.  </w:t>
            </w:r>
          </w:p>
          <w:p w14:paraId="1959F194" w14:textId="77777777" w:rsidR="008277AA" w:rsidRDefault="008277AA" w:rsidP="00975379">
            <w:pPr>
              <w:rPr>
                <w:rFonts w:asciiTheme="minorHAnsi" w:hAnsiTheme="minorHAnsi"/>
              </w:rPr>
            </w:pPr>
          </w:p>
          <w:p w14:paraId="2DABCBEF" w14:textId="77777777" w:rsidR="008277AA" w:rsidRDefault="008277AA" w:rsidP="00975379">
            <w:pPr>
              <w:rPr>
                <w:rFonts w:asciiTheme="minorHAnsi" w:hAnsiTheme="minorHAnsi"/>
              </w:rPr>
            </w:pPr>
            <w:r>
              <w:rPr>
                <w:rFonts w:asciiTheme="minorHAnsi" w:hAnsiTheme="minorHAnsi"/>
              </w:rPr>
              <w:t xml:space="preserve">RC advised that some support staff would be in school and may be required to be involved in a deep clean of the premises. </w:t>
            </w:r>
          </w:p>
          <w:p w14:paraId="5B1C2D11" w14:textId="77777777" w:rsidR="008277AA" w:rsidRDefault="008277AA" w:rsidP="00975379">
            <w:pPr>
              <w:rPr>
                <w:rFonts w:asciiTheme="minorHAnsi" w:hAnsiTheme="minorHAnsi"/>
              </w:rPr>
            </w:pPr>
          </w:p>
          <w:p w14:paraId="5235A2D3" w14:textId="08C3DC90" w:rsidR="004A07C6" w:rsidRDefault="00D32CF1" w:rsidP="00975379">
            <w:pPr>
              <w:rPr>
                <w:rFonts w:asciiTheme="minorHAnsi" w:hAnsiTheme="minorHAnsi"/>
              </w:rPr>
            </w:pPr>
            <w:r>
              <w:rPr>
                <w:rFonts w:asciiTheme="minorHAnsi" w:hAnsiTheme="minorHAnsi"/>
              </w:rPr>
              <w:t>CD</w:t>
            </w:r>
            <w:r w:rsidR="008277AA">
              <w:rPr>
                <w:rFonts w:asciiTheme="minorHAnsi" w:hAnsiTheme="minorHAnsi"/>
              </w:rPr>
              <w:t xml:space="preserve"> informed that hand gels, soap and towels have been replenished throughout the school.  </w:t>
            </w:r>
            <w:r>
              <w:rPr>
                <w:rFonts w:asciiTheme="minorHAnsi" w:hAnsiTheme="minorHAnsi"/>
              </w:rPr>
              <w:t xml:space="preserve"> have encouraged hygiene by hand</w:t>
            </w:r>
            <w:r w:rsidR="00D4114F">
              <w:rPr>
                <w:rFonts w:asciiTheme="minorHAnsi" w:hAnsiTheme="minorHAnsi"/>
              </w:rPr>
              <w:t xml:space="preserve"> </w:t>
            </w:r>
            <w:r>
              <w:rPr>
                <w:rFonts w:asciiTheme="minorHAnsi" w:hAnsiTheme="minorHAnsi"/>
              </w:rPr>
              <w:t xml:space="preserve">gels, soap and towels, without causing panic.  </w:t>
            </w:r>
            <w:r w:rsidR="004A07C6" w:rsidRPr="00D66A8C">
              <w:rPr>
                <w:rFonts w:asciiTheme="minorHAnsi" w:hAnsiTheme="minorHAnsi"/>
                <w:b/>
                <w:bCs/>
              </w:rPr>
              <w:t>A governor queried whether all staff were able to work from home?</w:t>
            </w:r>
            <w:r w:rsidR="004A07C6">
              <w:rPr>
                <w:rFonts w:asciiTheme="minorHAnsi" w:hAnsiTheme="minorHAnsi"/>
              </w:rPr>
              <w:t xml:space="preserve">  CD replied that all teachers had laptops, and those staff needing laptops were being issued them and there was also a virtual network access for key staff. </w:t>
            </w:r>
          </w:p>
          <w:p w14:paraId="15496EE8" w14:textId="77777777" w:rsidR="004A07C6" w:rsidRDefault="004A07C6" w:rsidP="00975379">
            <w:pPr>
              <w:rPr>
                <w:rFonts w:asciiTheme="minorHAnsi" w:hAnsiTheme="minorHAnsi"/>
              </w:rPr>
            </w:pPr>
          </w:p>
          <w:p w14:paraId="1A845097" w14:textId="77777777" w:rsidR="004A07C6" w:rsidRDefault="004A07C6" w:rsidP="00975379">
            <w:pPr>
              <w:rPr>
                <w:rFonts w:asciiTheme="minorHAnsi" w:hAnsiTheme="minorHAnsi"/>
              </w:rPr>
            </w:pPr>
            <w:r w:rsidRPr="00D66A8C">
              <w:rPr>
                <w:rFonts w:asciiTheme="minorHAnsi" w:hAnsiTheme="minorHAnsi"/>
                <w:b/>
                <w:bCs/>
              </w:rPr>
              <w:t>A governor questioned whether there was an expectation on students to submit work online?</w:t>
            </w:r>
            <w:r>
              <w:rPr>
                <w:rFonts w:asciiTheme="minorHAnsi" w:hAnsiTheme="minorHAnsi"/>
              </w:rPr>
              <w:t xml:space="preserve">  CD responded that it was possible, but also there were a range of activities to be completed and some work would be physically handed in. </w:t>
            </w:r>
          </w:p>
          <w:p w14:paraId="6AA11146" w14:textId="77777777" w:rsidR="004A07C6" w:rsidRDefault="004A07C6" w:rsidP="00975379">
            <w:pPr>
              <w:rPr>
                <w:rFonts w:asciiTheme="minorHAnsi" w:hAnsiTheme="minorHAnsi"/>
              </w:rPr>
            </w:pPr>
          </w:p>
          <w:p w14:paraId="29FF8FDB" w14:textId="77777777" w:rsidR="004A07C6" w:rsidRDefault="004A07C6" w:rsidP="00975379">
            <w:pPr>
              <w:rPr>
                <w:rFonts w:asciiTheme="minorHAnsi" w:hAnsiTheme="minorHAnsi"/>
              </w:rPr>
            </w:pPr>
            <w:r>
              <w:rPr>
                <w:rFonts w:asciiTheme="minorHAnsi" w:hAnsiTheme="minorHAnsi"/>
              </w:rPr>
              <w:t xml:space="preserve">CD advised that the educational visit to Krakow would also be deferred. </w:t>
            </w:r>
          </w:p>
          <w:p w14:paraId="5C75CE04" w14:textId="6DACD51A" w:rsidR="005E7045" w:rsidRDefault="005E7045" w:rsidP="00975379">
            <w:pPr>
              <w:rPr>
                <w:rFonts w:asciiTheme="minorHAnsi" w:hAnsiTheme="minorHAnsi"/>
              </w:rPr>
            </w:pPr>
          </w:p>
          <w:p w14:paraId="1A784B5F" w14:textId="13F037FB" w:rsidR="00623FF2" w:rsidRPr="008B7DFB" w:rsidRDefault="00623FF2" w:rsidP="00975379">
            <w:pPr>
              <w:rPr>
                <w:rFonts w:asciiTheme="minorHAnsi" w:hAnsiTheme="minorHAnsi"/>
                <w:u w:val="single"/>
              </w:rPr>
            </w:pPr>
            <w:r w:rsidRPr="008B7DFB">
              <w:rPr>
                <w:rFonts w:asciiTheme="minorHAnsi" w:hAnsiTheme="minorHAnsi"/>
                <w:u w:val="single"/>
              </w:rPr>
              <w:t>Curriculum wheel</w:t>
            </w:r>
          </w:p>
          <w:p w14:paraId="26CA6D79" w14:textId="77777777" w:rsidR="008B7DFB" w:rsidRDefault="008B7DFB" w:rsidP="00975379">
            <w:pPr>
              <w:rPr>
                <w:rFonts w:asciiTheme="minorHAnsi" w:hAnsiTheme="minorHAnsi"/>
              </w:rPr>
            </w:pPr>
            <w:r>
              <w:rPr>
                <w:rFonts w:asciiTheme="minorHAnsi" w:hAnsiTheme="minorHAnsi"/>
              </w:rPr>
              <w:t xml:space="preserve">CD presented the Curriculum Wheel depicting the curriculum both implicitly and explicitly for CA.  CD explained that the wheel included links to the value statement and various examples of experiences offered to students at CA. </w:t>
            </w:r>
          </w:p>
          <w:p w14:paraId="45EC8C40" w14:textId="77777777" w:rsidR="008B7DFB" w:rsidRDefault="008B7DFB" w:rsidP="00975379">
            <w:pPr>
              <w:rPr>
                <w:rFonts w:asciiTheme="minorHAnsi" w:hAnsiTheme="minorHAnsi"/>
              </w:rPr>
            </w:pPr>
          </w:p>
          <w:p w14:paraId="22D0A7B2" w14:textId="77777777" w:rsidR="008B7DFB" w:rsidRDefault="008B7DFB" w:rsidP="00975379">
            <w:pPr>
              <w:rPr>
                <w:rFonts w:asciiTheme="minorHAnsi" w:hAnsiTheme="minorHAnsi"/>
              </w:rPr>
            </w:pPr>
            <w:r>
              <w:rPr>
                <w:rFonts w:asciiTheme="minorHAnsi" w:hAnsiTheme="minorHAnsi"/>
              </w:rPr>
              <w:t xml:space="preserve">CD advised that the wheel would be finalised soon. </w:t>
            </w:r>
          </w:p>
          <w:p w14:paraId="4ACF74F9" w14:textId="77777777" w:rsidR="008B7DFB" w:rsidRPr="00D66A8C" w:rsidRDefault="008B7DFB" w:rsidP="00975379">
            <w:pPr>
              <w:rPr>
                <w:rFonts w:asciiTheme="minorHAnsi" w:hAnsiTheme="minorHAnsi"/>
                <w:b/>
                <w:bCs/>
              </w:rPr>
            </w:pPr>
          </w:p>
          <w:p w14:paraId="614E62F9" w14:textId="434EFBCB" w:rsidR="008B7DFB" w:rsidRDefault="008B7DFB" w:rsidP="00975379">
            <w:pPr>
              <w:rPr>
                <w:rFonts w:asciiTheme="minorHAnsi" w:hAnsiTheme="minorHAnsi"/>
              </w:rPr>
            </w:pPr>
            <w:r w:rsidRPr="00D66A8C">
              <w:rPr>
                <w:rFonts w:asciiTheme="minorHAnsi" w:hAnsiTheme="minorHAnsi"/>
                <w:b/>
                <w:bCs/>
              </w:rPr>
              <w:t xml:space="preserve">A governor </w:t>
            </w:r>
            <w:r w:rsidR="00D66A8C" w:rsidRPr="00D66A8C">
              <w:rPr>
                <w:rFonts w:asciiTheme="minorHAnsi" w:hAnsiTheme="minorHAnsi"/>
                <w:b/>
                <w:bCs/>
              </w:rPr>
              <w:t xml:space="preserve">queried </w:t>
            </w:r>
            <w:r w:rsidRPr="00D66A8C">
              <w:rPr>
                <w:rFonts w:asciiTheme="minorHAnsi" w:hAnsiTheme="minorHAnsi"/>
                <w:b/>
                <w:bCs/>
              </w:rPr>
              <w:t>whether it could be made interactive?</w:t>
            </w:r>
            <w:r>
              <w:rPr>
                <w:rFonts w:asciiTheme="minorHAnsi" w:hAnsiTheme="minorHAnsi"/>
              </w:rPr>
              <w:t xml:space="preserve">  CD agreed that it would be very helpful to use it as an interactive tool.</w:t>
            </w:r>
          </w:p>
          <w:p w14:paraId="52D11981" w14:textId="77777777" w:rsidR="008B7DFB" w:rsidRDefault="008B7DFB" w:rsidP="00975379">
            <w:pPr>
              <w:rPr>
                <w:rFonts w:asciiTheme="minorHAnsi" w:hAnsiTheme="minorHAnsi"/>
              </w:rPr>
            </w:pPr>
          </w:p>
          <w:p w14:paraId="6BD242CE" w14:textId="48D2E7B8" w:rsidR="00623FF2" w:rsidRDefault="008B7DFB" w:rsidP="008B7DFB">
            <w:pPr>
              <w:rPr>
                <w:rFonts w:asciiTheme="minorHAnsi" w:hAnsiTheme="minorHAnsi"/>
              </w:rPr>
            </w:pPr>
            <w:r w:rsidRPr="00D66A8C">
              <w:rPr>
                <w:rFonts w:asciiTheme="minorHAnsi" w:hAnsiTheme="minorHAnsi"/>
                <w:b/>
                <w:bCs/>
              </w:rPr>
              <w:t>A governor questioned whether it could be used for subject specific planning?</w:t>
            </w:r>
            <w:r>
              <w:rPr>
                <w:rFonts w:asciiTheme="minorHAnsi" w:hAnsiTheme="minorHAnsi"/>
              </w:rPr>
              <w:t xml:space="preserve">  CD agreed that it would be very useful for planning purposes, and show consistency in approach, particularly for the purpose and entitlement aspects. </w:t>
            </w:r>
          </w:p>
          <w:p w14:paraId="5E1046AC" w14:textId="3174239B" w:rsidR="008B7DFB" w:rsidRDefault="008B7DFB" w:rsidP="008B7DFB">
            <w:pPr>
              <w:rPr>
                <w:rFonts w:asciiTheme="minorHAnsi" w:hAnsiTheme="minorHAnsi"/>
              </w:rPr>
            </w:pPr>
          </w:p>
          <w:p w14:paraId="681AA5EF" w14:textId="77777777" w:rsidR="00890741" w:rsidRDefault="0017141F" w:rsidP="00975379">
            <w:pPr>
              <w:rPr>
                <w:rFonts w:asciiTheme="minorHAnsi" w:hAnsiTheme="minorHAnsi"/>
              </w:rPr>
            </w:pPr>
            <w:r>
              <w:rPr>
                <w:rFonts w:asciiTheme="minorHAnsi" w:hAnsiTheme="minorHAnsi"/>
              </w:rPr>
              <w:t>CD</w:t>
            </w:r>
            <w:r w:rsidR="00890741">
              <w:rPr>
                <w:rFonts w:asciiTheme="minorHAnsi" w:hAnsiTheme="minorHAnsi"/>
              </w:rPr>
              <w:t xml:space="preserve"> informed that SLG had reviewed the Wheel and it would also be given to the middle leaders to consider.</w:t>
            </w:r>
          </w:p>
          <w:p w14:paraId="3EABF6CB" w14:textId="77777777" w:rsidR="00890741" w:rsidRDefault="00890741" w:rsidP="00975379">
            <w:pPr>
              <w:rPr>
                <w:rFonts w:asciiTheme="minorHAnsi" w:hAnsiTheme="minorHAnsi"/>
              </w:rPr>
            </w:pPr>
          </w:p>
          <w:p w14:paraId="2BDC26C4" w14:textId="6C6D4B28" w:rsidR="0017141F" w:rsidRPr="00353CF4" w:rsidRDefault="00890741" w:rsidP="00975379">
            <w:pPr>
              <w:rPr>
                <w:rFonts w:asciiTheme="minorHAnsi" w:hAnsiTheme="minorHAnsi"/>
                <w:u w:val="single"/>
              </w:rPr>
            </w:pPr>
            <w:r w:rsidRPr="00353CF4">
              <w:rPr>
                <w:rFonts w:asciiTheme="minorHAnsi" w:hAnsiTheme="minorHAnsi"/>
                <w:u w:val="single"/>
              </w:rPr>
              <w:t>Progress 8 Scores</w:t>
            </w:r>
          </w:p>
          <w:p w14:paraId="0B1CF836" w14:textId="5C45FE97" w:rsidR="001544A3" w:rsidRDefault="00890741" w:rsidP="00975379">
            <w:pPr>
              <w:rPr>
                <w:rFonts w:asciiTheme="minorHAnsi" w:hAnsiTheme="minorHAnsi"/>
              </w:rPr>
            </w:pPr>
            <w:r>
              <w:rPr>
                <w:rFonts w:asciiTheme="minorHAnsi" w:hAnsiTheme="minorHAnsi"/>
              </w:rPr>
              <w:t>CD was pleased to report that the Progress 8 (P8) Scores issued by Fischer Family Trust (FFT) for CA were an impressive +0.44, which included the contextual value added (CVA) data. CD explained that the national figures showed -0.15 P8 and CA were in the 65</w:t>
            </w:r>
            <w:r w:rsidRPr="00890741">
              <w:rPr>
                <w:rFonts w:asciiTheme="minorHAnsi" w:hAnsiTheme="minorHAnsi"/>
                <w:vertAlign w:val="superscript"/>
              </w:rPr>
              <w:t>th</w:t>
            </w:r>
            <w:r>
              <w:rPr>
                <w:rFonts w:asciiTheme="minorHAnsi" w:hAnsiTheme="minorHAnsi"/>
              </w:rPr>
              <w:t xml:space="preserve"> percentile but the CVA showed CA to be in the top 11% of schools in the country. </w:t>
            </w:r>
          </w:p>
          <w:p w14:paraId="0444C0A0" w14:textId="77777777" w:rsidR="00890741" w:rsidRPr="00D66A8C" w:rsidRDefault="00890741" w:rsidP="00975379">
            <w:pPr>
              <w:rPr>
                <w:rFonts w:asciiTheme="minorHAnsi" w:hAnsiTheme="minorHAnsi"/>
                <w:b/>
                <w:bCs/>
              </w:rPr>
            </w:pPr>
          </w:p>
          <w:p w14:paraId="29329C63" w14:textId="77777777" w:rsidR="00EB24C4" w:rsidRDefault="00890741" w:rsidP="00975379">
            <w:pPr>
              <w:rPr>
                <w:rFonts w:asciiTheme="minorHAnsi" w:hAnsiTheme="minorHAnsi"/>
              </w:rPr>
            </w:pPr>
            <w:r w:rsidRPr="00D66A8C">
              <w:rPr>
                <w:rFonts w:asciiTheme="minorHAnsi" w:hAnsiTheme="minorHAnsi"/>
                <w:b/>
                <w:bCs/>
              </w:rPr>
              <w:t xml:space="preserve">A governor queried whether the </w:t>
            </w:r>
            <w:r w:rsidR="00EB24C4" w:rsidRPr="00D66A8C">
              <w:rPr>
                <w:rFonts w:asciiTheme="minorHAnsi" w:hAnsiTheme="minorHAnsi"/>
                <w:b/>
                <w:bCs/>
              </w:rPr>
              <w:t>FFT data was available publicly?</w:t>
            </w:r>
            <w:r w:rsidR="00EB24C4">
              <w:rPr>
                <w:rFonts w:asciiTheme="minorHAnsi" w:hAnsiTheme="minorHAnsi"/>
              </w:rPr>
              <w:t xml:space="preserve">  CD responded that it was provided by the Trust but it was not a public document. </w:t>
            </w:r>
          </w:p>
          <w:p w14:paraId="24F04609" w14:textId="77777777" w:rsidR="008B24C8" w:rsidRDefault="008B24C8" w:rsidP="00975379">
            <w:pPr>
              <w:rPr>
                <w:rFonts w:asciiTheme="minorHAnsi" w:hAnsiTheme="minorHAnsi"/>
              </w:rPr>
            </w:pPr>
          </w:p>
          <w:p w14:paraId="40D63B9F" w14:textId="77777777" w:rsidR="00EB24C4" w:rsidRDefault="00EB24C4" w:rsidP="00975379">
            <w:pPr>
              <w:rPr>
                <w:rFonts w:asciiTheme="minorHAnsi" w:hAnsiTheme="minorHAnsi"/>
              </w:rPr>
            </w:pPr>
            <w:r w:rsidRPr="002F6D43">
              <w:rPr>
                <w:rFonts w:asciiTheme="minorHAnsi" w:hAnsiTheme="minorHAnsi"/>
                <w:b/>
                <w:bCs/>
              </w:rPr>
              <w:t>A governor asked whether the Oracy Project would also help improve the CVA P8 score further?</w:t>
            </w:r>
            <w:r>
              <w:rPr>
                <w:rFonts w:asciiTheme="minorHAnsi" w:hAnsiTheme="minorHAnsi"/>
              </w:rPr>
              <w:t xml:space="preserve">  CD agreed that it would particularly in the next 18 – 24 months time. CD explained that Oracy helped to improve and deepen students’ understanding and therefore should improve outcomes and develop the student individually. </w:t>
            </w:r>
          </w:p>
          <w:p w14:paraId="1D54503A" w14:textId="77777777" w:rsidR="00847C76" w:rsidRDefault="00847C76" w:rsidP="00975379">
            <w:pPr>
              <w:rPr>
                <w:rFonts w:asciiTheme="minorHAnsi" w:hAnsiTheme="minorHAnsi"/>
              </w:rPr>
            </w:pPr>
          </w:p>
          <w:p w14:paraId="30A2F71C" w14:textId="77777777" w:rsidR="002F6D43" w:rsidRDefault="00847C76" w:rsidP="00975379">
            <w:pPr>
              <w:rPr>
                <w:rFonts w:asciiTheme="minorHAnsi" w:hAnsiTheme="minorHAnsi"/>
              </w:rPr>
            </w:pPr>
            <w:r>
              <w:rPr>
                <w:rFonts w:asciiTheme="minorHAnsi" w:hAnsiTheme="minorHAnsi"/>
              </w:rPr>
              <w:t xml:space="preserve">CD </w:t>
            </w:r>
            <w:r w:rsidR="002F6D43">
              <w:rPr>
                <w:rFonts w:asciiTheme="minorHAnsi" w:hAnsiTheme="minorHAnsi"/>
              </w:rPr>
              <w:t xml:space="preserve">informed that currently he was awaiting further data from previous years regarding CA from the Trust to identify trends and compare.  </w:t>
            </w:r>
          </w:p>
          <w:p w14:paraId="40BD369E" w14:textId="77777777" w:rsidR="002F6D43" w:rsidRDefault="002F6D43" w:rsidP="00975379">
            <w:pPr>
              <w:rPr>
                <w:rFonts w:asciiTheme="minorHAnsi" w:hAnsiTheme="minorHAnsi"/>
              </w:rPr>
            </w:pPr>
          </w:p>
          <w:p w14:paraId="29AF5367" w14:textId="79FDA39F" w:rsidR="002F6D43" w:rsidRDefault="002F6D43" w:rsidP="00975379">
            <w:pPr>
              <w:rPr>
                <w:rFonts w:asciiTheme="minorHAnsi" w:hAnsiTheme="minorHAnsi"/>
              </w:rPr>
            </w:pPr>
            <w:r w:rsidRPr="002F6D43">
              <w:rPr>
                <w:rFonts w:asciiTheme="minorHAnsi" w:hAnsiTheme="minorHAnsi"/>
                <w:b/>
                <w:bCs/>
              </w:rPr>
              <w:t>A governor queried whether the school should consider buying FFT?</w:t>
            </w:r>
            <w:r>
              <w:rPr>
                <w:rFonts w:asciiTheme="minorHAnsi" w:hAnsiTheme="minorHAnsi"/>
              </w:rPr>
              <w:t xml:space="preserve">  CD replied that it was helpful but for target setting it could be less effective. </w:t>
            </w:r>
          </w:p>
          <w:p w14:paraId="55F7C8AA" w14:textId="461F64CB" w:rsidR="00847C76" w:rsidRPr="008464A0" w:rsidRDefault="00847C76" w:rsidP="00975379">
            <w:pPr>
              <w:rPr>
                <w:rFonts w:asciiTheme="minorHAnsi" w:hAnsiTheme="minorHAnsi"/>
              </w:rPr>
            </w:pPr>
            <w:r>
              <w:rPr>
                <w:rFonts w:asciiTheme="minorHAnsi" w:hAnsiTheme="minorHAnsi"/>
              </w:rPr>
              <w:t xml:space="preserve"> </w:t>
            </w:r>
          </w:p>
        </w:tc>
        <w:tc>
          <w:tcPr>
            <w:tcW w:w="1417" w:type="dxa"/>
            <w:gridSpan w:val="2"/>
            <w:tcBorders>
              <w:top w:val="single" w:sz="4" w:space="0" w:color="auto"/>
              <w:left w:val="single" w:sz="4" w:space="0" w:color="auto"/>
              <w:bottom w:val="single" w:sz="4" w:space="0" w:color="auto"/>
              <w:right w:val="single" w:sz="4" w:space="0" w:color="auto"/>
            </w:tcBorders>
          </w:tcPr>
          <w:p w14:paraId="7A82A163" w14:textId="77777777" w:rsidR="00CA0B6D" w:rsidRDefault="00CA0B6D" w:rsidP="00E93F36">
            <w:pPr>
              <w:rPr>
                <w:rFonts w:asciiTheme="minorHAnsi" w:hAnsiTheme="minorHAnsi" w:cs="Arial"/>
                <w:b/>
              </w:rPr>
            </w:pPr>
          </w:p>
          <w:p w14:paraId="1DD9F5AE" w14:textId="721E4613" w:rsidR="004276FA" w:rsidRPr="00CC6965" w:rsidRDefault="004276FA" w:rsidP="00E93F36">
            <w:pPr>
              <w:rPr>
                <w:rFonts w:asciiTheme="minorHAnsi" w:hAnsiTheme="minorHAnsi" w:cs="Arial"/>
                <w:b/>
              </w:rPr>
            </w:pPr>
          </w:p>
        </w:tc>
      </w:tr>
      <w:tr w:rsidR="000F6B64" w:rsidRPr="00CC6965" w14:paraId="60794DD6" w14:textId="77777777" w:rsidTr="00EC61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3" w:type="dxa"/>
            <w:tcBorders>
              <w:top w:val="single" w:sz="4" w:space="0" w:color="auto"/>
              <w:left w:val="single" w:sz="4" w:space="0" w:color="auto"/>
              <w:bottom w:val="single" w:sz="4" w:space="0" w:color="auto"/>
              <w:right w:val="single" w:sz="4" w:space="0" w:color="auto"/>
            </w:tcBorders>
          </w:tcPr>
          <w:p w14:paraId="28549DF9" w14:textId="161BEBF6" w:rsidR="000F6B64" w:rsidRDefault="00E11838" w:rsidP="00C9304B">
            <w:pPr>
              <w:rPr>
                <w:rFonts w:asciiTheme="minorHAnsi" w:hAnsiTheme="minorHAnsi" w:cs="Arial"/>
              </w:rPr>
            </w:pPr>
            <w:r>
              <w:rPr>
                <w:rFonts w:asciiTheme="minorHAnsi" w:hAnsiTheme="minorHAnsi" w:cs="Arial"/>
              </w:rPr>
              <w:lastRenderedPageBreak/>
              <w:t>7</w:t>
            </w:r>
            <w:r w:rsidR="000F6B64">
              <w:rPr>
                <w:rFonts w:asciiTheme="minorHAnsi" w:hAnsiTheme="minorHAnsi" w:cs="Arial"/>
              </w:rPr>
              <w:t>.</w:t>
            </w:r>
          </w:p>
        </w:tc>
        <w:tc>
          <w:tcPr>
            <w:tcW w:w="7229" w:type="dxa"/>
            <w:gridSpan w:val="3"/>
            <w:tcBorders>
              <w:top w:val="single" w:sz="4" w:space="0" w:color="auto"/>
              <w:left w:val="single" w:sz="4" w:space="0" w:color="auto"/>
              <w:bottom w:val="single" w:sz="4" w:space="0" w:color="auto"/>
              <w:right w:val="single" w:sz="4" w:space="0" w:color="auto"/>
            </w:tcBorders>
          </w:tcPr>
          <w:p w14:paraId="55D2BE56" w14:textId="1EA04B36" w:rsidR="000F6B64" w:rsidRDefault="007A4650" w:rsidP="00A1672B">
            <w:pPr>
              <w:rPr>
                <w:rFonts w:asciiTheme="minorHAnsi" w:hAnsiTheme="minorHAnsi" w:cs="Arial"/>
                <w:b/>
                <w:u w:val="single"/>
              </w:rPr>
            </w:pPr>
            <w:r>
              <w:rPr>
                <w:rFonts w:asciiTheme="minorHAnsi" w:hAnsiTheme="minorHAnsi" w:cs="Arial"/>
                <w:b/>
                <w:u w:val="single"/>
              </w:rPr>
              <w:t>GOVERNANCE MATTERS</w:t>
            </w:r>
          </w:p>
          <w:p w14:paraId="513D2822" w14:textId="3D392F27" w:rsidR="00C5217E" w:rsidRDefault="00C5217E" w:rsidP="00A1672B">
            <w:pPr>
              <w:rPr>
                <w:rFonts w:asciiTheme="minorHAnsi" w:hAnsiTheme="minorHAnsi" w:cs="Arial"/>
              </w:rPr>
            </w:pPr>
          </w:p>
        </w:tc>
        <w:tc>
          <w:tcPr>
            <w:tcW w:w="1417" w:type="dxa"/>
            <w:gridSpan w:val="2"/>
            <w:tcBorders>
              <w:top w:val="single" w:sz="4" w:space="0" w:color="auto"/>
              <w:left w:val="single" w:sz="4" w:space="0" w:color="auto"/>
              <w:bottom w:val="single" w:sz="4" w:space="0" w:color="auto"/>
              <w:right w:val="single" w:sz="4" w:space="0" w:color="auto"/>
            </w:tcBorders>
          </w:tcPr>
          <w:p w14:paraId="32396F8D" w14:textId="77777777" w:rsidR="000F6B64" w:rsidRDefault="000F6B64" w:rsidP="00F54896">
            <w:pPr>
              <w:pStyle w:val="Footer"/>
              <w:tabs>
                <w:tab w:val="clear" w:pos="4153"/>
                <w:tab w:val="clear" w:pos="8306"/>
              </w:tabs>
              <w:rPr>
                <w:rFonts w:asciiTheme="minorHAnsi" w:hAnsiTheme="minorHAnsi" w:cs="Arial"/>
                <w:bCs/>
                <w:sz w:val="24"/>
                <w:szCs w:val="24"/>
              </w:rPr>
            </w:pPr>
          </w:p>
        </w:tc>
      </w:tr>
      <w:tr w:rsidR="000F6B64" w:rsidRPr="00CC6965" w14:paraId="5CF846F8" w14:textId="77777777" w:rsidTr="00EC61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3" w:type="dxa"/>
            <w:tcBorders>
              <w:top w:val="single" w:sz="4" w:space="0" w:color="auto"/>
              <w:left w:val="single" w:sz="4" w:space="0" w:color="auto"/>
              <w:bottom w:val="single" w:sz="4" w:space="0" w:color="auto"/>
              <w:right w:val="single" w:sz="4" w:space="0" w:color="auto"/>
            </w:tcBorders>
          </w:tcPr>
          <w:p w14:paraId="0D35BFC2" w14:textId="23C2911C" w:rsidR="000F6B64" w:rsidRDefault="00E11838" w:rsidP="000F6B64">
            <w:pPr>
              <w:rPr>
                <w:rFonts w:asciiTheme="minorHAnsi" w:hAnsiTheme="minorHAnsi" w:cs="Arial"/>
              </w:rPr>
            </w:pPr>
            <w:r>
              <w:rPr>
                <w:rFonts w:asciiTheme="minorHAnsi" w:hAnsiTheme="minorHAnsi" w:cs="Arial"/>
              </w:rPr>
              <w:t>7</w:t>
            </w:r>
            <w:r w:rsidR="000F6B64">
              <w:rPr>
                <w:rFonts w:asciiTheme="minorHAnsi" w:hAnsiTheme="minorHAnsi" w:cs="Arial"/>
              </w:rPr>
              <w:t>.1</w:t>
            </w:r>
          </w:p>
        </w:tc>
        <w:tc>
          <w:tcPr>
            <w:tcW w:w="7229" w:type="dxa"/>
            <w:gridSpan w:val="3"/>
            <w:tcBorders>
              <w:top w:val="single" w:sz="4" w:space="0" w:color="auto"/>
              <w:left w:val="single" w:sz="4" w:space="0" w:color="auto"/>
              <w:bottom w:val="single" w:sz="4" w:space="0" w:color="auto"/>
              <w:right w:val="single" w:sz="4" w:space="0" w:color="auto"/>
            </w:tcBorders>
          </w:tcPr>
          <w:p w14:paraId="60DE75CF" w14:textId="77777777" w:rsidR="00E225EC" w:rsidRPr="001C6DF4" w:rsidRDefault="007A4650" w:rsidP="00E225EC">
            <w:pPr>
              <w:rPr>
                <w:rFonts w:asciiTheme="minorHAnsi" w:hAnsiTheme="minorHAnsi" w:cstheme="minorHAnsi"/>
                <w:u w:val="single"/>
              </w:rPr>
            </w:pPr>
            <w:r w:rsidRPr="001C6DF4">
              <w:rPr>
                <w:rFonts w:asciiTheme="minorHAnsi" w:hAnsiTheme="minorHAnsi" w:cstheme="minorHAnsi"/>
                <w:u w:val="single"/>
              </w:rPr>
              <w:t>Governors’ Link Meetings</w:t>
            </w:r>
          </w:p>
          <w:p w14:paraId="1DFB187E" w14:textId="77777777" w:rsidR="000C7315" w:rsidRDefault="005955F6" w:rsidP="00E11838">
            <w:pPr>
              <w:rPr>
                <w:rFonts w:asciiTheme="minorHAnsi" w:hAnsiTheme="minorHAnsi" w:cstheme="minorHAnsi"/>
              </w:rPr>
            </w:pPr>
            <w:r>
              <w:rPr>
                <w:rFonts w:asciiTheme="minorHAnsi" w:hAnsiTheme="minorHAnsi" w:cstheme="minorHAnsi"/>
              </w:rPr>
              <w:t>31/1/20 – Safeguarding – RHI and MC</w:t>
            </w:r>
          </w:p>
          <w:p w14:paraId="43DBF746" w14:textId="2576A771" w:rsidR="00CF3151" w:rsidRDefault="00CF3151" w:rsidP="00E11838">
            <w:pPr>
              <w:rPr>
                <w:rFonts w:asciiTheme="minorHAnsi" w:hAnsiTheme="minorHAnsi" w:cstheme="minorHAnsi"/>
              </w:rPr>
            </w:pPr>
            <w:r>
              <w:rPr>
                <w:rFonts w:asciiTheme="minorHAnsi" w:hAnsiTheme="minorHAnsi" w:cstheme="minorHAnsi"/>
              </w:rPr>
              <w:t>10/2/20 – Attendance &amp; Behaviour - ID</w:t>
            </w:r>
          </w:p>
          <w:p w14:paraId="7D6787F2" w14:textId="7F218443" w:rsidR="005955F6" w:rsidRDefault="00CF3151" w:rsidP="00E11838">
            <w:pPr>
              <w:rPr>
                <w:rFonts w:asciiTheme="minorHAnsi" w:hAnsiTheme="minorHAnsi" w:cstheme="minorHAnsi"/>
              </w:rPr>
            </w:pPr>
            <w:r>
              <w:rPr>
                <w:rFonts w:asciiTheme="minorHAnsi" w:hAnsiTheme="minorHAnsi" w:cstheme="minorHAnsi"/>
              </w:rPr>
              <w:t>24/2/20 – Teaching and Learning – KW</w:t>
            </w:r>
          </w:p>
          <w:p w14:paraId="4FA84A02" w14:textId="618DFD24" w:rsidR="00CF3151" w:rsidRDefault="00CF3151" w:rsidP="00E11838">
            <w:pPr>
              <w:rPr>
                <w:rFonts w:asciiTheme="minorHAnsi" w:hAnsiTheme="minorHAnsi" w:cstheme="minorHAnsi"/>
              </w:rPr>
            </w:pPr>
            <w:r>
              <w:rPr>
                <w:rFonts w:asciiTheme="minorHAnsi" w:hAnsiTheme="minorHAnsi" w:cstheme="minorHAnsi"/>
              </w:rPr>
              <w:t xml:space="preserve">3/3/20 – Pupil Premium &amp; Outcomes </w:t>
            </w:r>
            <w:r w:rsidR="009203F1">
              <w:rPr>
                <w:rFonts w:asciiTheme="minorHAnsi" w:hAnsiTheme="minorHAnsi" w:cstheme="minorHAnsi"/>
              </w:rPr>
              <w:t>–</w:t>
            </w:r>
            <w:r>
              <w:rPr>
                <w:rFonts w:asciiTheme="minorHAnsi" w:hAnsiTheme="minorHAnsi" w:cstheme="minorHAnsi"/>
              </w:rPr>
              <w:t xml:space="preserve"> ID</w:t>
            </w:r>
          </w:p>
          <w:p w14:paraId="620A30D1" w14:textId="30CCA8F0" w:rsidR="009203F1" w:rsidRPr="001C6DF4" w:rsidRDefault="009203F1" w:rsidP="00E11838">
            <w:pPr>
              <w:rPr>
                <w:rFonts w:asciiTheme="minorHAnsi" w:hAnsiTheme="minorHAnsi" w:cstheme="minorHAnsi"/>
              </w:rPr>
            </w:pPr>
          </w:p>
        </w:tc>
        <w:tc>
          <w:tcPr>
            <w:tcW w:w="1417" w:type="dxa"/>
            <w:gridSpan w:val="2"/>
            <w:tcBorders>
              <w:top w:val="single" w:sz="4" w:space="0" w:color="auto"/>
              <w:left w:val="single" w:sz="4" w:space="0" w:color="auto"/>
              <w:bottom w:val="single" w:sz="4" w:space="0" w:color="auto"/>
              <w:right w:val="single" w:sz="4" w:space="0" w:color="auto"/>
            </w:tcBorders>
          </w:tcPr>
          <w:p w14:paraId="3BFFBCBC" w14:textId="77777777" w:rsidR="000F6B64" w:rsidRPr="00CC6965" w:rsidRDefault="000F6B64" w:rsidP="00F54896">
            <w:pPr>
              <w:pStyle w:val="Footer"/>
              <w:tabs>
                <w:tab w:val="clear" w:pos="4153"/>
                <w:tab w:val="clear" w:pos="8306"/>
              </w:tabs>
              <w:rPr>
                <w:rFonts w:asciiTheme="minorHAnsi" w:hAnsiTheme="minorHAnsi" w:cs="Arial"/>
                <w:bCs/>
                <w:sz w:val="24"/>
                <w:szCs w:val="24"/>
              </w:rPr>
            </w:pPr>
          </w:p>
        </w:tc>
      </w:tr>
      <w:tr w:rsidR="00C5217E" w:rsidRPr="00CC6965" w14:paraId="4EC4240F" w14:textId="77777777" w:rsidTr="00EC61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3" w:type="dxa"/>
            <w:tcBorders>
              <w:top w:val="single" w:sz="4" w:space="0" w:color="auto"/>
              <w:left w:val="single" w:sz="4" w:space="0" w:color="auto"/>
              <w:bottom w:val="single" w:sz="4" w:space="0" w:color="auto"/>
              <w:right w:val="single" w:sz="4" w:space="0" w:color="auto"/>
            </w:tcBorders>
          </w:tcPr>
          <w:p w14:paraId="789E8573" w14:textId="5D7BD4EB" w:rsidR="00C5217E" w:rsidRDefault="00E11838" w:rsidP="000F6B64">
            <w:pPr>
              <w:rPr>
                <w:rFonts w:asciiTheme="minorHAnsi" w:hAnsiTheme="minorHAnsi" w:cs="Arial"/>
              </w:rPr>
            </w:pPr>
            <w:r>
              <w:rPr>
                <w:rFonts w:asciiTheme="minorHAnsi" w:hAnsiTheme="minorHAnsi" w:cs="Arial"/>
              </w:rPr>
              <w:t>7</w:t>
            </w:r>
            <w:r w:rsidR="00C5217E">
              <w:rPr>
                <w:rFonts w:asciiTheme="minorHAnsi" w:hAnsiTheme="minorHAnsi" w:cs="Arial"/>
              </w:rPr>
              <w:t>.2</w:t>
            </w:r>
          </w:p>
        </w:tc>
        <w:tc>
          <w:tcPr>
            <w:tcW w:w="7229" w:type="dxa"/>
            <w:gridSpan w:val="3"/>
            <w:tcBorders>
              <w:top w:val="single" w:sz="4" w:space="0" w:color="auto"/>
              <w:left w:val="single" w:sz="4" w:space="0" w:color="auto"/>
              <w:bottom w:val="single" w:sz="4" w:space="0" w:color="auto"/>
              <w:right w:val="single" w:sz="4" w:space="0" w:color="auto"/>
            </w:tcBorders>
          </w:tcPr>
          <w:p w14:paraId="18B9A447" w14:textId="69BF0E79" w:rsidR="00126F29" w:rsidRPr="00126F29" w:rsidRDefault="007A4650" w:rsidP="000E6439">
            <w:pPr>
              <w:rPr>
                <w:rFonts w:asciiTheme="minorHAnsi" w:hAnsiTheme="minorHAnsi" w:cs="Arial"/>
                <w:u w:val="single"/>
              </w:rPr>
            </w:pPr>
            <w:r>
              <w:rPr>
                <w:rFonts w:asciiTheme="minorHAnsi" w:hAnsiTheme="minorHAnsi" w:cs="Arial"/>
                <w:u w:val="single"/>
              </w:rPr>
              <w:t>Governor Vacancies</w:t>
            </w:r>
          </w:p>
          <w:p w14:paraId="7B084078" w14:textId="2CBFBDAA" w:rsidR="00ED7B05" w:rsidRPr="00D66A8C" w:rsidRDefault="00ED7B05" w:rsidP="007A4650">
            <w:pPr>
              <w:rPr>
                <w:rFonts w:asciiTheme="minorHAnsi" w:hAnsiTheme="minorHAnsi" w:cs="Arial"/>
                <w:color w:val="FF0000"/>
              </w:rPr>
            </w:pPr>
            <w:r>
              <w:rPr>
                <w:rFonts w:asciiTheme="minorHAnsi" w:hAnsiTheme="minorHAnsi" w:cs="Arial"/>
              </w:rPr>
              <w:t xml:space="preserve">CD agreed to undertake parent governor elections to replace Aileen Davison.  </w:t>
            </w:r>
            <w:r w:rsidR="00D66A8C" w:rsidRPr="00D66A8C">
              <w:rPr>
                <w:rFonts w:asciiTheme="minorHAnsi" w:hAnsiTheme="minorHAnsi" w:cs="Arial"/>
                <w:color w:val="FF0000"/>
              </w:rPr>
              <w:t xml:space="preserve">CD to action. </w:t>
            </w:r>
          </w:p>
          <w:p w14:paraId="00C4A323" w14:textId="77777777" w:rsidR="00ED7B05" w:rsidRDefault="00ED7B05" w:rsidP="007A4650">
            <w:pPr>
              <w:rPr>
                <w:rFonts w:asciiTheme="minorHAnsi" w:hAnsiTheme="minorHAnsi" w:cs="Arial"/>
              </w:rPr>
            </w:pPr>
          </w:p>
          <w:p w14:paraId="5B12A826" w14:textId="77777777" w:rsidR="00ED7B05" w:rsidRDefault="00ED7B05" w:rsidP="007A4650">
            <w:pPr>
              <w:rPr>
                <w:rFonts w:asciiTheme="minorHAnsi" w:hAnsiTheme="minorHAnsi" w:cs="Arial"/>
              </w:rPr>
            </w:pPr>
            <w:r>
              <w:rPr>
                <w:rFonts w:asciiTheme="minorHAnsi" w:hAnsiTheme="minorHAnsi" w:cs="Arial"/>
              </w:rPr>
              <w:t xml:space="preserve">Governors thanked Aileen for her help and support over the years to the school. </w:t>
            </w:r>
          </w:p>
          <w:p w14:paraId="7472869C" w14:textId="51F264D2" w:rsidR="00F502AE" w:rsidRDefault="00CD567D" w:rsidP="007A4650">
            <w:pPr>
              <w:rPr>
                <w:rFonts w:asciiTheme="minorHAnsi" w:hAnsiTheme="minorHAnsi" w:cs="Arial"/>
              </w:rPr>
            </w:pPr>
            <w:r>
              <w:rPr>
                <w:rFonts w:asciiTheme="minorHAnsi" w:hAnsiTheme="minorHAnsi" w:cs="Arial"/>
              </w:rPr>
              <w:t xml:space="preserve"> </w:t>
            </w:r>
            <w:r w:rsidR="00884D09">
              <w:rPr>
                <w:rFonts w:asciiTheme="minorHAnsi" w:hAnsiTheme="minorHAnsi" w:cs="Arial"/>
              </w:rPr>
              <w:t xml:space="preserve"> </w:t>
            </w:r>
          </w:p>
        </w:tc>
        <w:tc>
          <w:tcPr>
            <w:tcW w:w="1417" w:type="dxa"/>
            <w:gridSpan w:val="2"/>
            <w:tcBorders>
              <w:top w:val="single" w:sz="4" w:space="0" w:color="auto"/>
              <w:left w:val="single" w:sz="4" w:space="0" w:color="auto"/>
              <w:bottom w:val="single" w:sz="4" w:space="0" w:color="auto"/>
              <w:right w:val="single" w:sz="4" w:space="0" w:color="auto"/>
            </w:tcBorders>
          </w:tcPr>
          <w:p w14:paraId="1B815543" w14:textId="52DBF0C2" w:rsidR="00C5217E" w:rsidRDefault="00C5217E" w:rsidP="00F54896">
            <w:pPr>
              <w:pStyle w:val="Footer"/>
              <w:tabs>
                <w:tab w:val="clear" w:pos="4153"/>
                <w:tab w:val="clear" w:pos="8306"/>
              </w:tabs>
              <w:rPr>
                <w:rFonts w:asciiTheme="minorHAnsi" w:hAnsiTheme="minorHAnsi" w:cs="Arial"/>
                <w:bCs/>
                <w:sz w:val="24"/>
                <w:szCs w:val="24"/>
              </w:rPr>
            </w:pPr>
          </w:p>
          <w:p w14:paraId="5AB01FB0" w14:textId="31BC7B47" w:rsidR="00D66A8C" w:rsidRPr="00D66A8C" w:rsidRDefault="00D66A8C" w:rsidP="00F54896">
            <w:pPr>
              <w:pStyle w:val="Footer"/>
              <w:tabs>
                <w:tab w:val="clear" w:pos="4153"/>
                <w:tab w:val="clear" w:pos="8306"/>
              </w:tabs>
              <w:rPr>
                <w:rFonts w:asciiTheme="minorHAnsi" w:hAnsiTheme="minorHAnsi" w:cs="Arial"/>
                <w:b/>
                <w:color w:val="FF0000"/>
                <w:sz w:val="24"/>
                <w:szCs w:val="24"/>
              </w:rPr>
            </w:pPr>
          </w:p>
          <w:p w14:paraId="26D2328E" w14:textId="7A65DF6E" w:rsidR="00D66A8C" w:rsidRPr="00D66A8C" w:rsidRDefault="00D66A8C" w:rsidP="00F54896">
            <w:pPr>
              <w:pStyle w:val="Footer"/>
              <w:tabs>
                <w:tab w:val="clear" w:pos="4153"/>
                <w:tab w:val="clear" w:pos="8306"/>
              </w:tabs>
              <w:rPr>
                <w:rFonts w:asciiTheme="minorHAnsi" w:hAnsiTheme="minorHAnsi" w:cs="Arial"/>
                <w:b/>
                <w:color w:val="FF0000"/>
                <w:sz w:val="24"/>
                <w:szCs w:val="24"/>
              </w:rPr>
            </w:pPr>
            <w:r w:rsidRPr="00D66A8C">
              <w:rPr>
                <w:rFonts w:asciiTheme="minorHAnsi" w:hAnsiTheme="minorHAnsi" w:cs="Arial"/>
                <w:b/>
                <w:color w:val="FF0000"/>
                <w:sz w:val="24"/>
                <w:szCs w:val="24"/>
              </w:rPr>
              <w:t>CD</w:t>
            </w:r>
          </w:p>
          <w:p w14:paraId="52566343" w14:textId="77777777" w:rsidR="00A33392" w:rsidRPr="00D66A8C" w:rsidRDefault="00A33392" w:rsidP="00F54896">
            <w:pPr>
              <w:pStyle w:val="Footer"/>
              <w:tabs>
                <w:tab w:val="clear" w:pos="4153"/>
                <w:tab w:val="clear" w:pos="8306"/>
              </w:tabs>
              <w:rPr>
                <w:rFonts w:asciiTheme="minorHAnsi" w:hAnsiTheme="minorHAnsi" w:cs="Arial"/>
                <w:b/>
                <w:color w:val="FF0000"/>
                <w:sz w:val="24"/>
                <w:szCs w:val="24"/>
              </w:rPr>
            </w:pPr>
          </w:p>
          <w:p w14:paraId="68A2F5FF" w14:textId="1C9205D5" w:rsidR="00A33392" w:rsidRPr="00A33392" w:rsidRDefault="00A33392" w:rsidP="00F54896">
            <w:pPr>
              <w:pStyle w:val="Footer"/>
              <w:tabs>
                <w:tab w:val="clear" w:pos="4153"/>
                <w:tab w:val="clear" w:pos="8306"/>
              </w:tabs>
              <w:rPr>
                <w:rFonts w:asciiTheme="minorHAnsi" w:hAnsiTheme="minorHAnsi" w:cs="Arial"/>
                <w:b/>
                <w:sz w:val="24"/>
                <w:szCs w:val="24"/>
              </w:rPr>
            </w:pPr>
          </w:p>
        </w:tc>
      </w:tr>
      <w:tr w:rsidR="00C5217E" w:rsidRPr="00CC6965" w14:paraId="1D5AAC7F" w14:textId="77777777" w:rsidTr="00EC61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3" w:type="dxa"/>
            <w:tcBorders>
              <w:top w:val="single" w:sz="4" w:space="0" w:color="auto"/>
              <w:left w:val="single" w:sz="4" w:space="0" w:color="auto"/>
              <w:bottom w:val="single" w:sz="4" w:space="0" w:color="auto"/>
              <w:right w:val="single" w:sz="4" w:space="0" w:color="auto"/>
            </w:tcBorders>
          </w:tcPr>
          <w:p w14:paraId="4FAEAE35" w14:textId="44A3A849" w:rsidR="00C5217E" w:rsidRDefault="00E11838" w:rsidP="003625D7">
            <w:pPr>
              <w:rPr>
                <w:rFonts w:asciiTheme="minorHAnsi" w:hAnsiTheme="minorHAnsi" w:cs="Arial"/>
              </w:rPr>
            </w:pPr>
            <w:r>
              <w:rPr>
                <w:rFonts w:asciiTheme="minorHAnsi" w:hAnsiTheme="minorHAnsi" w:cs="Arial"/>
              </w:rPr>
              <w:t>8</w:t>
            </w:r>
            <w:r w:rsidR="00C5217E">
              <w:rPr>
                <w:rFonts w:asciiTheme="minorHAnsi" w:hAnsiTheme="minorHAnsi" w:cs="Arial"/>
              </w:rPr>
              <w:t>.</w:t>
            </w:r>
          </w:p>
        </w:tc>
        <w:tc>
          <w:tcPr>
            <w:tcW w:w="7229" w:type="dxa"/>
            <w:gridSpan w:val="3"/>
            <w:tcBorders>
              <w:top w:val="single" w:sz="4" w:space="0" w:color="auto"/>
              <w:left w:val="single" w:sz="4" w:space="0" w:color="auto"/>
              <w:bottom w:val="single" w:sz="4" w:space="0" w:color="auto"/>
              <w:right w:val="single" w:sz="4" w:space="0" w:color="auto"/>
            </w:tcBorders>
          </w:tcPr>
          <w:p w14:paraId="00283521" w14:textId="51B86A6B" w:rsidR="00C5217E" w:rsidRDefault="000E6439" w:rsidP="00404254">
            <w:pPr>
              <w:rPr>
                <w:rFonts w:asciiTheme="minorHAnsi" w:hAnsiTheme="minorHAnsi" w:cs="Arial"/>
                <w:b/>
                <w:u w:val="single"/>
              </w:rPr>
            </w:pPr>
            <w:r>
              <w:rPr>
                <w:rFonts w:asciiTheme="minorHAnsi" w:hAnsiTheme="minorHAnsi" w:cs="Arial"/>
                <w:b/>
                <w:u w:val="single"/>
              </w:rPr>
              <w:t>ANY OTHER BUSINESS</w:t>
            </w:r>
          </w:p>
          <w:p w14:paraId="7B5E0416" w14:textId="332A7DC8" w:rsidR="00C5217E" w:rsidRDefault="00C5217E" w:rsidP="00404254">
            <w:pPr>
              <w:rPr>
                <w:rFonts w:asciiTheme="minorHAnsi" w:hAnsiTheme="minorHAnsi" w:cs="Arial"/>
                <w:b/>
                <w:u w:val="single"/>
              </w:rPr>
            </w:pPr>
          </w:p>
        </w:tc>
        <w:tc>
          <w:tcPr>
            <w:tcW w:w="1417" w:type="dxa"/>
            <w:gridSpan w:val="2"/>
            <w:tcBorders>
              <w:top w:val="single" w:sz="4" w:space="0" w:color="auto"/>
              <w:left w:val="single" w:sz="4" w:space="0" w:color="auto"/>
              <w:bottom w:val="single" w:sz="4" w:space="0" w:color="auto"/>
              <w:right w:val="single" w:sz="4" w:space="0" w:color="auto"/>
            </w:tcBorders>
          </w:tcPr>
          <w:p w14:paraId="60CFC237" w14:textId="77777777" w:rsidR="00C5217E" w:rsidRPr="00CC6965" w:rsidRDefault="00C5217E" w:rsidP="00500AD7">
            <w:pPr>
              <w:pStyle w:val="Footer"/>
              <w:tabs>
                <w:tab w:val="clear" w:pos="4153"/>
                <w:tab w:val="clear" w:pos="8306"/>
              </w:tabs>
              <w:rPr>
                <w:rFonts w:asciiTheme="minorHAnsi" w:hAnsiTheme="minorHAnsi" w:cs="Arial"/>
                <w:bCs/>
                <w:sz w:val="24"/>
                <w:szCs w:val="24"/>
              </w:rPr>
            </w:pPr>
          </w:p>
        </w:tc>
      </w:tr>
      <w:tr w:rsidR="00C5217E" w:rsidRPr="00CC6965" w14:paraId="12DC5882" w14:textId="77777777" w:rsidTr="00EC61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3" w:type="dxa"/>
            <w:tcBorders>
              <w:top w:val="single" w:sz="4" w:space="0" w:color="auto"/>
              <w:left w:val="single" w:sz="4" w:space="0" w:color="auto"/>
              <w:bottom w:val="single" w:sz="4" w:space="0" w:color="auto"/>
              <w:right w:val="single" w:sz="4" w:space="0" w:color="auto"/>
            </w:tcBorders>
          </w:tcPr>
          <w:p w14:paraId="3A9848EC" w14:textId="0BEE31D4" w:rsidR="00C5217E" w:rsidRDefault="00E11838" w:rsidP="003625D7">
            <w:pPr>
              <w:rPr>
                <w:rFonts w:asciiTheme="minorHAnsi" w:hAnsiTheme="minorHAnsi" w:cs="Arial"/>
              </w:rPr>
            </w:pPr>
            <w:r>
              <w:rPr>
                <w:rFonts w:asciiTheme="minorHAnsi" w:hAnsiTheme="minorHAnsi" w:cs="Arial"/>
              </w:rPr>
              <w:t>8</w:t>
            </w:r>
            <w:r w:rsidR="00C5217E">
              <w:rPr>
                <w:rFonts w:asciiTheme="minorHAnsi" w:hAnsiTheme="minorHAnsi" w:cs="Arial"/>
              </w:rPr>
              <w:t>.1</w:t>
            </w:r>
          </w:p>
        </w:tc>
        <w:tc>
          <w:tcPr>
            <w:tcW w:w="7229" w:type="dxa"/>
            <w:gridSpan w:val="3"/>
            <w:tcBorders>
              <w:top w:val="single" w:sz="4" w:space="0" w:color="auto"/>
              <w:left w:val="single" w:sz="4" w:space="0" w:color="auto"/>
              <w:bottom w:val="single" w:sz="4" w:space="0" w:color="auto"/>
              <w:right w:val="single" w:sz="4" w:space="0" w:color="auto"/>
            </w:tcBorders>
          </w:tcPr>
          <w:p w14:paraId="2A2DF608" w14:textId="0F9F6C7B" w:rsidR="00353CF4" w:rsidRPr="00353CF4" w:rsidRDefault="00353CF4" w:rsidP="00E11838">
            <w:pPr>
              <w:rPr>
                <w:rFonts w:asciiTheme="minorHAnsi" w:hAnsiTheme="minorHAnsi" w:cs="Arial"/>
                <w:bCs/>
                <w:u w:val="single"/>
              </w:rPr>
            </w:pPr>
            <w:r w:rsidRPr="00353CF4">
              <w:rPr>
                <w:rFonts w:asciiTheme="minorHAnsi" w:hAnsiTheme="minorHAnsi" w:cs="Arial"/>
                <w:bCs/>
                <w:u w:val="single"/>
              </w:rPr>
              <w:t>Governor Link Responsibilities</w:t>
            </w:r>
          </w:p>
          <w:p w14:paraId="1BDF91A3" w14:textId="77777777" w:rsidR="00353CF4" w:rsidRDefault="00353CF4" w:rsidP="00E11838">
            <w:pPr>
              <w:rPr>
                <w:rFonts w:asciiTheme="minorHAnsi" w:hAnsiTheme="minorHAnsi" w:cs="Arial"/>
                <w:bCs/>
              </w:rPr>
            </w:pPr>
          </w:p>
          <w:tbl>
            <w:tblPr>
              <w:tblStyle w:val="TableGrid"/>
              <w:tblW w:w="0" w:type="auto"/>
              <w:tblLayout w:type="fixed"/>
              <w:tblLook w:val="04A0" w:firstRow="1" w:lastRow="0" w:firstColumn="1" w:lastColumn="0" w:noHBand="0" w:noVBand="1"/>
            </w:tblPr>
            <w:tblGrid>
              <w:gridCol w:w="2187"/>
              <w:gridCol w:w="2126"/>
              <w:gridCol w:w="1276"/>
              <w:gridCol w:w="1275"/>
            </w:tblGrid>
            <w:tr w:rsidR="00353CF4" w14:paraId="1B428A7C" w14:textId="77777777" w:rsidTr="00353CF4">
              <w:tc>
                <w:tcPr>
                  <w:tcW w:w="2187" w:type="dxa"/>
                  <w:shd w:val="clear" w:color="auto" w:fill="D9D9D9" w:themeFill="background1" w:themeFillShade="D9"/>
                </w:tcPr>
                <w:p w14:paraId="252E5D4A" w14:textId="77777777" w:rsidR="00353CF4" w:rsidRPr="00353CF4" w:rsidRDefault="00353CF4" w:rsidP="00353CF4">
                  <w:pPr>
                    <w:rPr>
                      <w:rFonts w:asciiTheme="minorHAnsi" w:hAnsiTheme="minorHAnsi" w:cstheme="minorHAnsi"/>
                      <w:b/>
                    </w:rPr>
                  </w:pPr>
                  <w:r w:rsidRPr="00353CF4">
                    <w:rPr>
                      <w:rFonts w:asciiTheme="minorHAnsi" w:hAnsiTheme="minorHAnsi" w:cstheme="minorHAnsi"/>
                      <w:b/>
                    </w:rPr>
                    <w:t>Full Description</w:t>
                  </w:r>
                </w:p>
              </w:tc>
              <w:tc>
                <w:tcPr>
                  <w:tcW w:w="2126" w:type="dxa"/>
                  <w:shd w:val="clear" w:color="auto" w:fill="D9D9D9" w:themeFill="background1" w:themeFillShade="D9"/>
                </w:tcPr>
                <w:p w14:paraId="7EBD9E85" w14:textId="77777777" w:rsidR="00353CF4" w:rsidRPr="00353CF4" w:rsidRDefault="00353CF4" w:rsidP="00353CF4">
                  <w:pPr>
                    <w:rPr>
                      <w:rFonts w:asciiTheme="minorHAnsi" w:hAnsiTheme="minorHAnsi" w:cstheme="minorHAnsi"/>
                      <w:b/>
                    </w:rPr>
                  </w:pPr>
                  <w:r w:rsidRPr="00353CF4">
                    <w:rPr>
                      <w:rFonts w:asciiTheme="minorHAnsi" w:hAnsiTheme="minorHAnsi" w:cstheme="minorHAnsi"/>
                      <w:b/>
                    </w:rPr>
                    <w:t>Academy Improvement Plan Area</w:t>
                  </w:r>
                </w:p>
              </w:tc>
              <w:tc>
                <w:tcPr>
                  <w:tcW w:w="1276" w:type="dxa"/>
                  <w:shd w:val="clear" w:color="auto" w:fill="D9D9D9" w:themeFill="background1" w:themeFillShade="D9"/>
                </w:tcPr>
                <w:p w14:paraId="4B774ED3" w14:textId="77777777" w:rsidR="00353CF4" w:rsidRPr="00353CF4" w:rsidRDefault="00353CF4" w:rsidP="00353CF4">
                  <w:pPr>
                    <w:rPr>
                      <w:rFonts w:asciiTheme="minorHAnsi" w:hAnsiTheme="minorHAnsi" w:cstheme="minorHAnsi"/>
                      <w:b/>
                    </w:rPr>
                  </w:pPr>
                  <w:r w:rsidRPr="00353CF4">
                    <w:rPr>
                      <w:rFonts w:asciiTheme="minorHAnsi" w:hAnsiTheme="minorHAnsi" w:cstheme="minorHAnsi"/>
                      <w:b/>
                    </w:rPr>
                    <w:t>Link Governor</w:t>
                  </w:r>
                </w:p>
              </w:tc>
              <w:tc>
                <w:tcPr>
                  <w:tcW w:w="1275" w:type="dxa"/>
                  <w:shd w:val="clear" w:color="auto" w:fill="D9D9D9" w:themeFill="background1" w:themeFillShade="D9"/>
                </w:tcPr>
                <w:p w14:paraId="3B17CDE4" w14:textId="77777777" w:rsidR="00353CF4" w:rsidRPr="00353CF4" w:rsidRDefault="00353CF4" w:rsidP="00353CF4">
                  <w:pPr>
                    <w:rPr>
                      <w:rFonts w:asciiTheme="minorHAnsi" w:hAnsiTheme="minorHAnsi" w:cstheme="minorHAnsi"/>
                      <w:b/>
                    </w:rPr>
                  </w:pPr>
                  <w:r w:rsidRPr="00353CF4">
                    <w:rPr>
                      <w:rFonts w:asciiTheme="minorHAnsi" w:hAnsiTheme="minorHAnsi" w:cstheme="minorHAnsi"/>
                      <w:b/>
                    </w:rPr>
                    <w:t>Support Governor</w:t>
                  </w:r>
                </w:p>
              </w:tc>
            </w:tr>
            <w:tr w:rsidR="00353CF4" w:rsidRPr="00B96F62" w14:paraId="1FBC9151" w14:textId="77777777" w:rsidTr="00353CF4">
              <w:tc>
                <w:tcPr>
                  <w:tcW w:w="2187" w:type="dxa"/>
                </w:tcPr>
                <w:p w14:paraId="62C764AD" w14:textId="77777777" w:rsidR="00353CF4" w:rsidRPr="00353CF4" w:rsidRDefault="00353CF4" w:rsidP="00353CF4">
                  <w:pPr>
                    <w:rPr>
                      <w:rFonts w:asciiTheme="minorHAnsi" w:hAnsiTheme="minorHAnsi" w:cstheme="minorHAnsi"/>
                    </w:rPr>
                  </w:pPr>
                  <w:r w:rsidRPr="00353CF4">
                    <w:rPr>
                      <w:rFonts w:asciiTheme="minorHAnsi" w:hAnsiTheme="minorHAnsi" w:cstheme="minorHAnsi"/>
                    </w:rPr>
                    <w:t>Attendance / Behaviour</w:t>
                  </w:r>
                </w:p>
              </w:tc>
              <w:tc>
                <w:tcPr>
                  <w:tcW w:w="2126" w:type="dxa"/>
                </w:tcPr>
                <w:p w14:paraId="166E3271" w14:textId="77777777" w:rsidR="00353CF4" w:rsidRPr="00353CF4" w:rsidRDefault="00353CF4" w:rsidP="00353CF4">
                  <w:pPr>
                    <w:rPr>
                      <w:rFonts w:asciiTheme="minorHAnsi" w:hAnsiTheme="minorHAnsi" w:cstheme="minorHAnsi"/>
                    </w:rPr>
                  </w:pPr>
                  <w:r w:rsidRPr="00353CF4">
                    <w:rPr>
                      <w:rFonts w:asciiTheme="minorHAnsi" w:hAnsiTheme="minorHAnsi" w:cstheme="minorHAnsi"/>
                    </w:rPr>
                    <w:t>Attendance, Behaviour for Learning</w:t>
                  </w:r>
                </w:p>
              </w:tc>
              <w:tc>
                <w:tcPr>
                  <w:tcW w:w="1276" w:type="dxa"/>
                </w:tcPr>
                <w:p w14:paraId="1C91DA9E" w14:textId="77777777" w:rsidR="00353CF4" w:rsidRPr="00353CF4" w:rsidRDefault="00353CF4" w:rsidP="00353CF4">
                  <w:pPr>
                    <w:rPr>
                      <w:rFonts w:asciiTheme="minorHAnsi" w:hAnsiTheme="minorHAnsi" w:cstheme="minorHAnsi"/>
                    </w:rPr>
                  </w:pPr>
                  <w:r w:rsidRPr="00353CF4">
                    <w:rPr>
                      <w:rFonts w:asciiTheme="minorHAnsi" w:hAnsiTheme="minorHAnsi" w:cstheme="minorHAnsi"/>
                    </w:rPr>
                    <w:t>Iain Dunnett</w:t>
                  </w:r>
                </w:p>
              </w:tc>
              <w:tc>
                <w:tcPr>
                  <w:tcW w:w="1275" w:type="dxa"/>
                </w:tcPr>
                <w:p w14:paraId="227C9067" w14:textId="77777777" w:rsidR="00353CF4" w:rsidRPr="00353CF4" w:rsidRDefault="00353CF4" w:rsidP="00353CF4">
                  <w:pPr>
                    <w:rPr>
                      <w:rFonts w:asciiTheme="minorHAnsi" w:hAnsiTheme="minorHAnsi" w:cstheme="minorHAnsi"/>
                    </w:rPr>
                  </w:pPr>
                  <w:r w:rsidRPr="00353CF4">
                    <w:rPr>
                      <w:rFonts w:asciiTheme="minorHAnsi" w:hAnsiTheme="minorHAnsi" w:cstheme="minorHAnsi"/>
                    </w:rPr>
                    <w:t>Kevin Williams</w:t>
                  </w:r>
                </w:p>
              </w:tc>
            </w:tr>
            <w:tr w:rsidR="00353CF4" w:rsidRPr="00B96F62" w14:paraId="1F02E31A" w14:textId="77777777" w:rsidTr="00353CF4">
              <w:tc>
                <w:tcPr>
                  <w:tcW w:w="2187" w:type="dxa"/>
                </w:tcPr>
                <w:p w14:paraId="201F985C" w14:textId="77777777" w:rsidR="00353CF4" w:rsidRPr="00353CF4" w:rsidRDefault="00353CF4" w:rsidP="00353CF4">
                  <w:pPr>
                    <w:rPr>
                      <w:rFonts w:asciiTheme="minorHAnsi" w:hAnsiTheme="minorHAnsi" w:cstheme="minorHAnsi"/>
                    </w:rPr>
                  </w:pPr>
                  <w:r w:rsidRPr="00353CF4">
                    <w:rPr>
                      <w:rFonts w:asciiTheme="minorHAnsi" w:hAnsiTheme="minorHAnsi" w:cstheme="minorHAnsi"/>
                    </w:rPr>
                    <w:t>Human Resources &amp; Communications</w:t>
                  </w:r>
                </w:p>
              </w:tc>
              <w:tc>
                <w:tcPr>
                  <w:tcW w:w="2126" w:type="dxa"/>
                </w:tcPr>
                <w:p w14:paraId="7724C348" w14:textId="77777777" w:rsidR="00353CF4" w:rsidRPr="00353CF4" w:rsidRDefault="00353CF4" w:rsidP="00353CF4">
                  <w:pPr>
                    <w:rPr>
                      <w:rFonts w:asciiTheme="minorHAnsi" w:hAnsiTheme="minorHAnsi" w:cstheme="minorHAnsi"/>
                    </w:rPr>
                  </w:pPr>
                  <w:r w:rsidRPr="00353CF4">
                    <w:rPr>
                      <w:rFonts w:asciiTheme="minorHAnsi" w:hAnsiTheme="minorHAnsi" w:cstheme="minorHAnsi"/>
                    </w:rPr>
                    <w:t>Leadership &amp; Management</w:t>
                  </w:r>
                </w:p>
              </w:tc>
              <w:tc>
                <w:tcPr>
                  <w:tcW w:w="1276" w:type="dxa"/>
                </w:tcPr>
                <w:p w14:paraId="58649465" w14:textId="77777777" w:rsidR="00353CF4" w:rsidRPr="00353CF4" w:rsidRDefault="00353CF4" w:rsidP="00353CF4">
                  <w:pPr>
                    <w:rPr>
                      <w:rFonts w:asciiTheme="minorHAnsi" w:hAnsiTheme="minorHAnsi" w:cstheme="minorHAnsi"/>
                    </w:rPr>
                  </w:pPr>
                  <w:r w:rsidRPr="00353CF4">
                    <w:rPr>
                      <w:rFonts w:asciiTheme="minorHAnsi" w:hAnsiTheme="minorHAnsi" w:cstheme="minorHAnsi"/>
                    </w:rPr>
                    <w:t>Miles Cole</w:t>
                  </w:r>
                </w:p>
                <w:p w14:paraId="259DCE9E" w14:textId="77777777" w:rsidR="00353CF4" w:rsidRPr="00353CF4" w:rsidRDefault="00353CF4" w:rsidP="00353CF4">
                  <w:pPr>
                    <w:rPr>
                      <w:rFonts w:asciiTheme="minorHAnsi" w:hAnsiTheme="minorHAnsi" w:cstheme="minorHAnsi"/>
                    </w:rPr>
                  </w:pPr>
                </w:p>
              </w:tc>
              <w:tc>
                <w:tcPr>
                  <w:tcW w:w="1275" w:type="dxa"/>
                </w:tcPr>
                <w:p w14:paraId="320C5AC4" w14:textId="77777777" w:rsidR="00353CF4" w:rsidRPr="00353CF4" w:rsidRDefault="00353CF4" w:rsidP="00353CF4">
                  <w:pPr>
                    <w:rPr>
                      <w:rFonts w:asciiTheme="minorHAnsi" w:hAnsiTheme="minorHAnsi" w:cstheme="minorHAnsi"/>
                    </w:rPr>
                  </w:pPr>
                  <w:r w:rsidRPr="00353CF4">
                    <w:rPr>
                      <w:rFonts w:asciiTheme="minorHAnsi" w:hAnsiTheme="minorHAnsi" w:cstheme="minorHAnsi"/>
                    </w:rPr>
                    <w:t>Robert Hinsley</w:t>
                  </w:r>
                </w:p>
              </w:tc>
            </w:tr>
            <w:tr w:rsidR="00353CF4" w:rsidRPr="00B96F62" w14:paraId="49CDEE1B" w14:textId="77777777" w:rsidTr="00353CF4">
              <w:tc>
                <w:tcPr>
                  <w:tcW w:w="2187" w:type="dxa"/>
                </w:tcPr>
                <w:p w14:paraId="4CCF2460" w14:textId="77777777" w:rsidR="00353CF4" w:rsidRPr="00353CF4" w:rsidRDefault="00353CF4" w:rsidP="00353CF4">
                  <w:pPr>
                    <w:rPr>
                      <w:rFonts w:asciiTheme="minorHAnsi" w:hAnsiTheme="minorHAnsi" w:cstheme="minorHAnsi"/>
                    </w:rPr>
                  </w:pPr>
                  <w:r w:rsidRPr="00353CF4">
                    <w:rPr>
                      <w:rFonts w:asciiTheme="minorHAnsi" w:hAnsiTheme="minorHAnsi" w:cstheme="minorHAnsi"/>
                    </w:rPr>
                    <w:t>Health &amp; Safety</w:t>
                  </w:r>
                </w:p>
              </w:tc>
              <w:tc>
                <w:tcPr>
                  <w:tcW w:w="2126" w:type="dxa"/>
                </w:tcPr>
                <w:p w14:paraId="41B35F1A" w14:textId="77777777" w:rsidR="00353CF4" w:rsidRPr="00353CF4" w:rsidRDefault="00353CF4" w:rsidP="00353CF4">
                  <w:pPr>
                    <w:rPr>
                      <w:rFonts w:asciiTheme="minorHAnsi" w:hAnsiTheme="minorHAnsi" w:cstheme="minorHAnsi"/>
                    </w:rPr>
                  </w:pPr>
                  <w:r w:rsidRPr="00353CF4">
                    <w:rPr>
                      <w:rFonts w:asciiTheme="minorHAnsi" w:hAnsiTheme="minorHAnsi" w:cstheme="minorHAnsi"/>
                    </w:rPr>
                    <w:t>-</w:t>
                  </w:r>
                </w:p>
              </w:tc>
              <w:tc>
                <w:tcPr>
                  <w:tcW w:w="1276" w:type="dxa"/>
                </w:tcPr>
                <w:p w14:paraId="19543553" w14:textId="77777777" w:rsidR="00353CF4" w:rsidRPr="00353CF4" w:rsidRDefault="00353CF4" w:rsidP="00353CF4">
                  <w:pPr>
                    <w:rPr>
                      <w:rFonts w:asciiTheme="minorHAnsi" w:hAnsiTheme="minorHAnsi" w:cstheme="minorHAnsi"/>
                    </w:rPr>
                  </w:pPr>
                  <w:r w:rsidRPr="00353CF4">
                    <w:rPr>
                      <w:rFonts w:asciiTheme="minorHAnsi" w:hAnsiTheme="minorHAnsi" w:cstheme="minorHAnsi"/>
                    </w:rPr>
                    <w:t>Miles Cole</w:t>
                  </w:r>
                </w:p>
              </w:tc>
              <w:tc>
                <w:tcPr>
                  <w:tcW w:w="1275" w:type="dxa"/>
                </w:tcPr>
                <w:p w14:paraId="4E8E7290" w14:textId="77777777" w:rsidR="00353CF4" w:rsidRPr="00353CF4" w:rsidRDefault="00353CF4" w:rsidP="00353CF4">
                  <w:pPr>
                    <w:rPr>
                      <w:rFonts w:asciiTheme="minorHAnsi" w:hAnsiTheme="minorHAnsi" w:cstheme="minorHAnsi"/>
                    </w:rPr>
                  </w:pPr>
                  <w:r w:rsidRPr="00353CF4">
                    <w:rPr>
                      <w:rFonts w:asciiTheme="minorHAnsi" w:hAnsiTheme="minorHAnsi" w:cstheme="minorHAnsi"/>
                    </w:rPr>
                    <w:t>Gareth Connor</w:t>
                  </w:r>
                  <w:r w:rsidRPr="00353CF4">
                    <w:rPr>
                      <w:rFonts w:asciiTheme="minorHAnsi" w:hAnsiTheme="minorHAnsi" w:cstheme="minorHAnsi"/>
                      <w:color w:val="FF0000"/>
                    </w:rPr>
                    <w:t xml:space="preserve"> </w:t>
                  </w:r>
                </w:p>
              </w:tc>
            </w:tr>
            <w:tr w:rsidR="00353CF4" w:rsidRPr="00A17534" w14:paraId="66C5FC59" w14:textId="77777777" w:rsidTr="00353CF4">
              <w:tc>
                <w:tcPr>
                  <w:tcW w:w="2187" w:type="dxa"/>
                </w:tcPr>
                <w:p w14:paraId="7C345BF2" w14:textId="77777777" w:rsidR="00353CF4" w:rsidRPr="00353CF4" w:rsidRDefault="00353CF4" w:rsidP="00353CF4">
                  <w:pPr>
                    <w:rPr>
                      <w:rFonts w:asciiTheme="minorHAnsi" w:hAnsiTheme="minorHAnsi" w:cstheme="minorHAnsi"/>
                    </w:rPr>
                  </w:pPr>
                  <w:r w:rsidRPr="00353CF4">
                    <w:rPr>
                      <w:rFonts w:asciiTheme="minorHAnsi" w:hAnsiTheme="minorHAnsi" w:cstheme="minorHAnsi"/>
                    </w:rPr>
                    <w:t>Outcomes</w:t>
                  </w:r>
                </w:p>
              </w:tc>
              <w:tc>
                <w:tcPr>
                  <w:tcW w:w="2126" w:type="dxa"/>
                </w:tcPr>
                <w:p w14:paraId="7FB84075" w14:textId="77777777" w:rsidR="00353CF4" w:rsidRPr="00353CF4" w:rsidRDefault="00353CF4" w:rsidP="00353CF4">
                  <w:pPr>
                    <w:rPr>
                      <w:rFonts w:asciiTheme="minorHAnsi" w:hAnsiTheme="minorHAnsi" w:cstheme="minorHAnsi"/>
                    </w:rPr>
                  </w:pPr>
                  <w:r w:rsidRPr="00353CF4">
                    <w:rPr>
                      <w:rFonts w:asciiTheme="minorHAnsi" w:hAnsiTheme="minorHAnsi" w:cstheme="minorHAnsi"/>
                    </w:rPr>
                    <w:t>Outcomes / Key Skills</w:t>
                  </w:r>
                </w:p>
              </w:tc>
              <w:tc>
                <w:tcPr>
                  <w:tcW w:w="1276" w:type="dxa"/>
                </w:tcPr>
                <w:p w14:paraId="5A8DB7EC" w14:textId="77777777" w:rsidR="00353CF4" w:rsidRPr="00353CF4" w:rsidRDefault="00353CF4" w:rsidP="00353CF4">
                  <w:pPr>
                    <w:rPr>
                      <w:rFonts w:asciiTheme="minorHAnsi" w:hAnsiTheme="minorHAnsi" w:cstheme="minorHAnsi"/>
                    </w:rPr>
                  </w:pPr>
                  <w:r w:rsidRPr="00353CF4">
                    <w:rPr>
                      <w:rFonts w:asciiTheme="minorHAnsi" w:hAnsiTheme="minorHAnsi" w:cstheme="minorHAnsi"/>
                    </w:rPr>
                    <w:t>Iain Dunnett</w:t>
                  </w:r>
                </w:p>
              </w:tc>
              <w:tc>
                <w:tcPr>
                  <w:tcW w:w="1275" w:type="dxa"/>
                </w:tcPr>
                <w:p w14:paraId="09D5B679" w14:textId="356BA455" w:rsidR="00353CF4" w:rsidRPr="00353CF4" w:rsidRDefault="004000DA" w:rsidP="00353CF4">
                  <w:pPr>
                    <w:rPr>
                      <w:rFonts w:asciiTheme="minorHAnsi" w:hAnsiTheme="minorHAnsi" w:cstheme="minorHAnsi"/>
                    </w:rPr>
                  </w:pPr>
                  <w:r>
                    <w:rPr>
                      <w:rFonts w:asciiTheme="minorHAnsi" w:hAnsiTheme="minorHAnsi" w:cstheme="minorHAnsi"/>
                    </w:rPr>
                    <w:t>?????</w:t>
                  </w:r>
                </w:p>
              </w:tc>
            </w:tr>
            <w:tr w:rsidR="00353CF4" w:rsidRPr="00B96F62" w14:paraId="2D5EF0A2" w14:textId="77777777" w:rsidTr="00353CF4">
              <w:tc>
                <w:tcPr>
                  <w:tcW w:w="2187" w:type="dxa"/>
                </w:tcPr>
                <w:p w14:paraId="546ECB9B" w14:textId="77777777" w:rsidR="00353CF4" w:rsidRPr="00353CF4" w:rsidRDefault="00353CF4" w:rsidP="00353CF4">
                  <w:pPr>
                    <w:rPr>
                      <w:rFonts w:asciiTheme="minorHAnsi" w:hAnsiTheme="minorHAnsi" w:cstheme="minorHAnsi"/>
                    </w:rPr>
                  </w:pPr>
                  <w:r w:rsidRPr="00353CF4">
                    <w:rPr>
                      <w:rFonts w:asciiTheme="minorHAnsi" w:hAnsiTheme="minorHAnsi" w:cstheme="minorHAnsi"/>
                    </w:rPr>
                    <w:t>Pupil Premium</w:t>
                  </w:r>
                </w:p>
              </w:tc>
              <w:tc>
                <w:tcPr>
                  <w:tcW w:w="2126" w:type="dxa"/>
                </w:tcPr>
                <w:p w14:paraId="3985DB04" w14:textId="77777777" w:rsidR="00353CF4" w:rsidRPr="00353CF4" w:rsidRDefault="00353CF4" w:rsidP="00353CF4">
                  <w:pPr>
                    <w:rPr>
                      <w:rFonts w:asciiTheme="minorHAnsi" w:hAnsiTheme="minorHAnsi" w:cstheme="minorHAnsi"/>
                    </w:rPr>
                  </w:pPr>
                  <w:r w:rsidRPr="00353CF4">
                    <w:rPr>
                      <w:rFonts w:asciiTheme="minorHAnsi" w:hAnsiTheme="minorHAnsi" w:cstheme="minorHAnsi"/>
                    </w:rPr>
                    <w:t>-</w:t>
                  </w:r>
                </w:p>
              </w:tc>
              <w:tc>
                <w:tcPr>
                  <w:tcW w:w="1276" w:type="dxa"/>
                </w:tcPr>
                <w:p w14:paraId="5F2FFCE5" w14:textId="77777777" w:rsidR="00353CF4" w:rsidRPr="00353CF4" w:rsidRDefault="00353CF4" w:rsidP="00353CF4">
                  <w:pPr>
                    <w:rPr>
                      <w:rFonts w:asciiTheme="minorHAnsi" w:hAnsiTheme="minorHAnsi" w:cstheme="minorHAnsi"/>
                    </w:rPr>
                  </w:pPr>
                  <w:r w:rsidRPr="00353CF4">
                    <w:rPr>
                      <w:rFonts w:asciiTheme="minorHAnsi" w:hAnsiTheme="minorHAnsi" w:cstheme="minorHAnsi"/>
                    </w:rPr>
                    <w:t>????</w:t>
                  </w:r>
                </w:p>
              </w:tc>
              <w:tc>
                <w:tcPr>
                  <w:tcW w:w="1275" w:type="dxa"/>
                </w:tcPr>
                <w:p w14:paraId="4F05D23B" w14:textId="77777777" w:rsidR="00353CF4" w:rsidRPr="00353CF4" w:rsidRDefault="00353CF4" w:rsidP="00353CF4">
                  <w:pPr>
                    <w:rPr>
                      <w:rFonts w:asciiTheme="minorHAnsi" w:hAnsiTheme="minorHAnsi" w:cstheme="minorHAnsi"/>
                    </w:rPr>
                  </w:pPr>
                  <w:r w:rsidRPr="00353CF4">
                    <w:rPr>
                      <w:rFonts w:asciiTheme="minorHAnsi" w:hAnsiTheme="minorHAnsi" w:cstheme="minorHAnsi"/>
                    </w:rPr>
                    <w:t>Iain Dunnett</w:t>
                  </w:r>
                </w:p>
              </w:tc>
            </w:tr>
            <w:tr w:rsidR="00353CF4" w:rsidRPr="00B96F62" w14:paraId="5420BC05" w14:textId="77777777" w:rsidTr="00353CF4">
              <w:tc>
                <w:tcPr>
                  <w:tcW w:w="2187" w:type="dxa"/>
                </w:tcPr>
                <w:p w14:paraId="2E425078" w14:textId="77777777" w:rsidR="00353CF4" w:rsidRPr="00353CF4" w:rsidRDefault="00353CF4" w:rsidP="00353CF4">
                  <w:pPr>
                    <w:rPr>
                      <w:rFonts w:asciiTheme="minorHAnsi" w:hAnsiTheme="minorHAnsi" w:cstheme="minorHAnsi"/>
                    </w:rPr>
                  </w:pPr>
                  <w:r w:rsidRPr="00353CF4">
                    <w:rPr>
                      <w:rFonts w:asciiTheme="minorHAnsi" w:hAnsiTheme="minorHAnsi" w:cstheme="minorHAnsi"/>
                    </w:rPr>
                    <w:t>Safeguarding</w:t>
                  </w:r>
                </w:p>
              </w:tc>
              <w:tc>
                <w:tcPr>
                  <w:tcW w:w="2126" w:type="dxa"/>
                </w:tcPr>
                <w:p w14:paraId="4115C85C" w14:textId="77777777" w:rsidR="00353CF4" w:rsidRPr="00353CF4" w:rsidRDefault="00353CF4" w:rsidP="00353CF4">
                  <w:pPr>
                    <w:rPr>
                      <w:rFonts w:asciiTheme="minorHAnsi" w:hAnsiTheme="minorHAnsi" w:cstheme="minorHAnsi"/>
                    </w:rPr>
                  </w:pPr>
                  <w:r w:rsidRPr="00353CF4">
                    <w:rPr>
                      <w:rFonts w:asciiTheme="minorHAnsi" w:hAnsiTheme="minorHAnsi" w:cstheme="minorHAnsi"/>
                    </w:rPr>
                    <w:t>-</w:t>
                  </w:r>
                </w:p>
              </w:tc>
              <w:tc>
                <w:tcPr>
                  <w:tcW w:w="1276" w:type="dxa"/>
                </w:tcPr>
                <w:p w14:paraId="7BB4572C" w14:textId="77777777" w:rsidR="00353CF4" w:rsidRPr="00353CF4" w:rsidRDefault="00353CF4" w:rsidP="00353CF4">
                  <w:pPr>
                    <w:rPr>
                      <w:rFonts w:asciiTheme="minorHAnsi" w:hAnsiTheme="minorHAnsi" w:cstheme="minorHAnsi"/>
                    </w:rPr>
                  </w:pPr>
                  <w:r w:rsidRPr="00353CF4">
                    <w:rPr>
                      <w:rFonts w:asciiTheme="minorHAnsi" w:hAnsiTheme="minorHAnsi" w:cstheme="minorHAnsi"/>
                    </w:rPr>
                    <w:t>Robert Hinsley</w:t>
                  </w:r>
                </w:p>
              </w:tc>
              <w:tc>
                <w:tcPr>
                  <w:tcW w:w="1275" w:type="dxa"/>
                </w:tcPr>
                <w:p w14:paraId="50812673" w14:textId="77777777" w:rsidR="00353CF4" w:rsidRPr="00353CF4" w:rsidRDefault="00353CF4" w:rsidP="00353CF4">
                  <w:pPr>
                    <w:rPr>
                      <w:rFonts w:asciiTheme="minorHAnsi" w:hAnsiTheme="minorHAnsi" w:cstheme="minorHAnsi"/>
                    </w:rPr>
                  </w:pPr>
                  <w:r w:rsidRPr="00353CF4">
                    <w:rPr>
                      <w:rFonts w:asciiTheme="minorHAnsi" w:hAnsiTheme="minorHAnsi" w:cstheme="minorHAnsi"/>
                    </w:rPr>
                    <w:t>Miles Cole</w:t>
                  </w:r>
                </w:p>
                <w:p w14:paraId="05ACE02C" w14:textId="77777777" w:rsidR="00353CF4" w:rsidRPr="00353CF4" w:rsidRDefault="00353CF4" w:rsidP="00353CF4">
                  <w:pPr>
                    <w:rPr>
                      <w:rFonts w:asciiTheme="minorHAnsi" w:hAnsiTheme="minorHAnsi" w:cstheme="minorHAnsi"/>
                    </w:rPr>
                  </w:pPr>
                </w:p>
              </w:tc>
            </w:tr>
            <w:tr w:rsidR="00353CF4" w:rsidRPr="00B96F62" w14:paraId="3E03FB71" w14:textId="77777777" w:rsidTr="00353CF4">
              <w:tc>
                <w:tcPr>
                  <w:tcW w:w="2187" w:type="dxa"/>
                </w:tcPr>
                <w:p w14:paraId="06D9E2F6" w14:textId="77777777" w:rsidR="00353CF4" w:rsidRPr="00353CF4" w:rsidRDefault="00353CF4" w:rsidP="00353CF4">
                  <w:pPr>
                    <w:rPr>
                      <w:rFonts w:asciiTheme="minorHAnsi" w:hAnsiTheme="minorHAnsi" w:cstheme="minorHAnsi"/>
                    </w:rPr>
                  </w:pPr>
                  <w:r w:rsidRPr="00353CF4">
                    <w:rPr>
                      <w:rFonts w:asciiTheme="minorHAnsi" w:hAnsiTheme="minorHAnsi" w:cstheme="minorHAnsi"/>
                    </w:rPr>
                    <w:t>Special Educational Needs</w:t>
                  </w:r>
                </w:p>
              </w:tc>
              <w:tc>
                <w:tcPr>
                  <w:tcW w:w="2126" w:type="dxa"/>
                </w:tcPr>
                <w:p w14:paraId="6FE4B45B" w14:textId="77777777" w:rsidR="00353CF4" w:rsidRPr="00353CF4" w:rsidRDefault="00353CF4" w:rsidP="00353CF4">
                  <w:pPr>
                    <w:rPr>
                      <w:rFonts w:asciiTheme="minorHAnsi" w:hAnsiTheme="minorHAnsi" w:cstheme="minorHAnsi"/>
                    </w:rPr>
                  </w:pPr>
                  <w:r w:rsidRPr="00353CF4">
                    <w:rPr>
                      <w:rFonts w:asciiTheme="minorHAnsi" w:hAnsiTheme="minorHAnsi" w:cstheme="minorHAnsi"/>
                    </w:rPr>
                    <w:t>SEND, LAC,CIC, Young Carers including all vulnerable groups</w:t>
                  </w:r>
                </w:p>
              </w:tc>
              <w:tc>
                <w:tcPr>
                  <w:tcW w:w="1276" w:type="dxa"/>
                </w:tcPr>
                <w:p w14:paraId="33E801B8" w14:textId="77777777" w:rsidR="00353CF4" w:rsidRPr="00353CF4" w:rsidRDefault="00353CF4" w:rsidP="00353CF4">
                  <w:pPr>
                    <w:rPr>
                      <w:rFonts w:asciiTheme="minorHAnsi" w:hAnsiTheme="minorHAnsi" w:cstheme="minorHAnsi"/>
                    </w:rPr>
                  </w:pPr>
                  <w:r w:rsidRPr="00353CF4">
                    <w:rPr>
                      <w:rFonts w:asciiTheme="minorHAnsi" w:hAnsiTheme="minorHAnsi" w:cstheme="minorHAnsi"/>
                    </w:rPr>
                    <w:t>???</w:t>
                  </w:r>
                </w:p>
              </w:tc>
              <w:tc>
                <w:tcPr>
                  <w:tcW w:w="1275" w:type="dxa"/>
                </w:tcPr>
                <w:p w14:paraId="6696B0A8" w14:textId="77777777" w:rsidR="00353CF4" w:rsidRPr="00353CF4" w:rsidRDefault="00353CF4" w:rsidP="00353CF4">
                  <w:pPr>
                    <w:rPr>
                      <w:rFonts w:asciiTheme="minorHAnsi" w:hAnsiTheme="minorHAnsi" w:cstheme="minorHAnsi"/>
                    </w:rPr>
                  </w:pPr>
                  <w:r w:rsidRPr="00353CF4">
                    <w:rPr>
                      <w:rFonts w:asciiTheme="minorHAnsi" w:hAnsiTheme="minorHAnsi" w:cstheme="minorHAnsi"/>
                    </w:rPr>
                    <w:t>Gareth Connor</w:t>
                  </w:r>
                </w:p>
              </w:tc>
            </w:tr>
            <w:tr w:rsidR="00353CF4" w:rsidRPr="00DD0B17" w14:paraId="5B4336BF" w14:textId="77777777" w:rsidTr="00353CF4">
              <w:tc>
                <w:tcPr>
                  <w:tcW w:w="2187" w:type="dxa"/>
                </w:tcPr>
                <w:p w14:paraId="39D1F2CC" w14:textId="77777777" w:rsidR="00353CF4" w:rsidRPr="00353CF4" w:rsidRDefault="00353CF4" w:rsidP="00353CF4">
                  <w:pPr>
                    <w:rPr>
                      <w:rFonts w:asciiTheme="minorHAnsi" w:hAnsiTheme="minorHAnsi" w:cstheme="minorHAnsi"/>
                    </w:rPr>
                  </w:pPr>
                  <w:r w:rsidRPr="00353CF4">
                    <w:rPr>
                      <w:rFonts w:asciiTheme="minorHAnsi" w:hAnsiTheme="minorHAnsi" w:cstheme="minorHAnsi"/>
                    </w:rPr>
                    <w:t>Teaching &amp; Learning / Oracy</w:t>
                  </w:r>
                </w:p>
              </w:tc>
              <w:tc>
                <w:tcPr>
                  <w:tcW w:w="2126" w:type="dxa"/>
                </w:tcPr>
                <w:p w14:paraId="465C404B" w14:textId="77777777" w:rsidR="00353CF4" w:rsidRPr="00353CF4" w:rsidRDefault="00353CF4" w:rsidP="00353CF4">
                  <w:pPr>
                    <w:rPr>
                      <w:rFonts w:asciiTheme="minorHAnsi" w:hAnsiTheme="minorHAnsi" w:cstheme="minorHAnsi"/>
                    </w:rPr>
                  </w:pPr>
                  <w:r w:rsidRPr="00353CF4">
                    <w:rPr>
                      <w:rFonts w:asciiTheme="minorHAnsi" w:hAnsiTheme="minorHAnsi" w:cstheme="minorHAnsi"/>
                    </w:rPr>
                    <w:t>Assessment &amp; Curriculum Teaching &amp; Learning</w:t>
                  </w:r>
                </w:p>
              </w:tc>
              <w:tc>
                <w:tcPr>
                  <w:tcW w:w="1276" w:type="dxa"/>
                </w:tcPr>
                <w:p w14:paraId="5C1B6253" w14:textId="77777777" w:rsidR="00353CF4" w:rsidRPr="00353CF4" w:rsidRDefault="00353CF4" w:rsidP="00353CF4">
                  <w:pPr>
                    <w:rPr>
                      <w:rFonts w:asciiTheme="minorHAnsi" w:hAnsiTheme="minorHAnsi" w:cstheme="minorHAnsi"/>
                    </w:rPr>
                  </w:pPr>
                  <w:r w:rsidRPr="00353CF4">
                    <w:rPr>
                      <w:rFonts w:asciiTheme="minorHAnsi" w:hAnsiTheme="minorHAnsi" w:cstheme="minorHAnsi"/>
                    </w:rPr>
                    <w:t>Kevin Williams</w:t>
                  </w:r>
                </w:p>
              </w:tc>
              <w:tc>
                <w:tcPr>
                  <w:tcW w:w="1275" w:type="dxa"/>
                </w:tcPr>
                <w:p w14:paraId="2197E544" w14:textId="76342764" w:rsidR="00353CF4" w:rsidRPr="00353CF4" w:rsidRDefault="004000DA" w:rsidP="00353CF4">
                  <w:pPr>
                    <w:rPr>
                      <w:rFonts w:asciiTheme="minorHAnsi" w:hAnsiTheme="minorHAnsi" w:cstheme="minorHAnsi"/>
                      <w:color w:val="FF0000"/>
                    </w:rPr>
                  </w:pPr>
                  <w:r>
                    <w:rPr>
                      <w:rFonts w:asciiTheme="minorHAnsi" w:hAnsiTheme="minorHAnsi" w:cstheme="minorHAnsi"/>
                    </w:rPr>
                    <w:t>?????</w:t>
                  </w:r>
                </w:p>
              </w:tc>
            </w:tr>
            <w:tr w:rsidR="00353CF4" w14:paraId="23CBBEF0" w14:textId="77777777" w:rsidTr="00353CF4">
              <w:tc>
                <w:tcPr>
                  <w:tcW w:w="2187" w:type="dxa"/>
                </w:tcPr>
                <w:p w14:paraId="3C981D72" w14:textId="77777777" w:rsidR="00353CF4" w:rsidRPr="00353CF4" w:rsidRDefault="00353CF4" w:rsidP="00353CF4">
                  <w:pPr>
                    <w:rPr>
                      <w:rFonts w:asciiTheme="minorHAnsi" w:hAnsiTheme="minorHAnsi" w:cstheme="minorHAnsi"/>
                    </w:rPr>
                  </w:pPr>
                  <w:r w:rsidRPr="00353CF4">
                    <w:rPr>
                      <w:rFonts w:asciiTheme="minorHAnsi" w:hAnsiTheme="minorHAnsi" w:cstheme="minorHAnsi"/>
                    </w:rPr>
                    <w:t>Arts / Careers</w:t>
                  </w:r>
                </w:p>
              </w:tc>
              <w:tc>
                <w:tcPr>
                  <w:tcW w:w="2126" w:type="dxa"/>
                </w:tcPr>
                <w:p w14:paraId="32AE7302" w14:textId="77777777" w:rsidR="00353CF4" w:rsidRPr="00353CF4" w:rsidRDefault="00353CF4" w:rsidP="00353CF4">
                  <w:pPr>
                    <w:rPr>
                      <w:rFonts w:asciiTheme="minorHAnsi" w:hAnsiTheme="minorHAnsi" w:cstheme="minorHAnsi"/>
                    </w:rPr>
                  </w:pPr>
                </w:p>
              </w:tc>
              <w:tc>
                <w:tcPr>
                  <w:tcW w:w="1276" w:type="dxa"/>
                </w:tcPr>
                <w:p w14:paraId="697EF056" w14:textId="77777777" w:rsidR="00353CF4" w:rsidRPr="00353CF4" w:rsidRDefault="00353CF4" w:rsidP="00353CF4">
                  <w:pPr>
                    <w:rPr>
                      <w:rFonts w:asciiTheme="minorHAnsi" w:hAnsiTheme="minorHAnsi" w:cstheme="minorHAnsi"/>
                    </w:rPr>
                  </w:pPr>
                  <w:r w:rsidRPr="00353CF4">
                    <w:rPr>
                      <w:rFonts w:asciiTheme="minorHAnsi" w:hAnsiTheme="minorHAnsi" w:cstheme="minorHAnsi"/>
                    </w:rPr>
                    <w:t>Lucy Bayliss</w:t>
                  </w:r>
                </w:p>
              </w:tc>
              <w:tc>
                <w:tcPr>
                  <w:tcW w:w="1275" w:type="dxa"/>
                </w:tcPr>
                <w:p w14:paraId="45D70090" w14:textId="77777777" w:rsidR="00353CF4" w:rsidRPr="00353CF4" w:rsidRDefault="00353CF4" w:rsidP="00353CF4">
                  <w:pPr>
                    <w:rPr>
                      <w:rFonts w:asciiTheme="minorHAnsi" w:hAnsiTheme="minorHAnsi" w:cstheme="minorHAnsi"/>
                    </w:rPr>
                  </w:pPr>
                  <w:r w:rsidRPr="00353CF4">
                    <w:rPr>
                      <w:rFonts w:asciiTheme="minorHAnsi" w:hAnsiTheme="minorHAnsi" w:cstheme="minorHAnsi"/>
                    </w:rPr>
                    <w:t>Kevin Williams</w:t>
                  </w:r>
                </w:p>
                <w:p w14:paraId="643D6EAD" w14:textId="77777777" w:rsidR="00353CF4" w:rsidRPr="00353CF4" w:rsidRDefault="00353CF4" w:rsidP="00353CF4">
                  <w:pPr>
                    <w:rPr>
                      <w:rFonts w:asciiTheme="minorHAnsi" w:hAnsiTheme="minorHAnsi" w:cstheme="minorHAnsi"/>
                      <w:color w:val="FF0000"/>
                    </w:rPr>
                  </w:pPr>
                </w:p>
              </w:tc>
            </w:tr>
          </w:tbl>
          <w:p w14:paraId="4450CBAC" w14:textId="77777777" w:rsidR="00353CF4" w:rsidRDefault="00353CF4" w:rsidP="00E11838">
            <w:pPr>
              <w:rPr>
                <w:rFonts w:asciiTheme="minorHAnsi" w:hAnsiTheme="minorHAnsi" w:cs="Arial"/>
                <w:bCs/>
              </w:rPr>
            </w:pPr>
          </w:p>
          <w:p w14:paraId="6FF69E6E" w14:textId="54D65EDA" w:rsidR="00353CF4" w:rsidRPr="00353CF4" w:rsidRDefault="00353CF4" w:rsidP="00E11838">
            <w:pPr>
              <w:rPr>
                <w:rFonts w:asciiTheme="minorHAnsi" w:hAnsiTheme="minorHAnsi" w:cs="Arial"/>
                <w:bCs/>
                <w:u w:val="single"/>
              </w:rPr>
            </w:pPr>
            <w:r w:rsidRPr="00353CF4">
              <w:rPr>
                <w:rFonts w:asciiTheme="minorHAnsi" w:hAnsiTheme="minorHAnsi" w:cs="Arial"/>
                <w:bCs/>
                <w:u w:val="single"/>
              </w:rPr>
              <w:t>Pupil Premium Presentation</w:t>
            </w:r>
          </w:p>
          <w:p w14:paraId="2D1BDB01" w14:textId="6AA2507C" w:rsidR="00580E5D" w:rsidRPr="00007667" w:rsidRDefault="00580E5D" w:rsidP="00E11838">
            <w:pPr>
              <w:rPr>
                <w:rFonts w:asciiTheme="minorHAnsi" w:hAnsiTheme="minorHAnsi" w:cs="Arial"/>
                <w:bCs/>
                <w:color w:val="FF0000"/>
              </w:rPr>
            </w:pPr>
            <w:r>
              <w:rPr>
                <w:rFonts w:asciiTheme="minorHAnsi" w:hAnsiTheme="minorHAnsi" w:cs="Arial"/>
                <w:bCs/>
              </w:rPr>
              <w:t xml:space="preserve">ID advised that during his recent link visit with Trudy Stannard, it had been suggested that a presentation to governors on Pupil Premium would be helpful.  </w:t>
            </w:r>
            <w:r w:rsidRPr="00007667">
              <w:rPr>
                <w:rFonts w:asciiTheme="minorHAnsi" w:hAnsiTheme="minorHAnsi" w:cs="Arial"/>
                <w:bCs/>
                <w:color w:val="FF0000"/>
              </w:rPr>
              <w:t xml:space="preserve">CD agreed to liaise with Trudy for the presentation. </w:t>
            </w:r>
          </w:p>
          <w:p w14:paraId="3922C031" w14:textId="3F01C45C" w:rsidR="00580E5D" w:rsidRDefault="00580E5D" w:rsidP="00E11838">
            <w:pPr>
              <w:rPr>
                <w:rFonts w:asciiTheme="minorHAnsi" w:hAnsiTheme="minorHAnsi" w:cs="Arial"/>
                <w:bCs/>
                <w:color w:val="FF0000"/>
              </w:rPr>
            </w:pPr>
          </w:p>
          <w:p w14:paraId="41D6DE3B" w14:textId="7A9BB475" w:rsidR="00353CF4" w:rsidRPr="00353CF4" w:rsidRDefault="00353CF4" w:rsidP="00E11838">
            <w:pPr>
              <w:rPr>
                <w:rFonts w:asciiTheme="minorHAnsi" w:hAnsiTheme="minorHAnsi" w:cs="Arial"/>
                <w:bCs/>
                <w:color w:val="000000" w:themeColor="text1"/>
                <w:u w:val="single"/>
              </w:rPr>
            </w:pPr>
            <w:r w:rsidRPr="00353CF4">
              <w:rPr>
                <w:rFonts w:asciiTheme="minorHAnsi" w:hAnsiTheme="minorHAnsi" w:cs="Arial"/>
                <w:bCs/>
                <w:color w:val="000000" w:themeColor="text1"/>
                <w:u w:val="single"/>
              </w:rPr>
              <w:t>Gatsby Benchmark Presentation</w:t>
            </w:r>
          </w:p>
          <w:p w14:paraId="58DFF10B" w14:textId="77777777" w:rsidR="00BD0D3D" w:rsidRPr="00007667" w:rsidRDefault="003334D1" w:rsidP="00E11838">
            <w:pPr>
              <w:rPr>
                <w:rFonts w:asciiTheme="minorHAnsi" w:hAnsiTheme="minorHAnsi" w:cs="Arial"/>
                <w:bCs/>
                <w:color w:val="FF0000"/>
              </w:rPr>
            </w:pPr>
            <w:r>
              <w:rPr>
                <w:rFonts w:asciiTheme="minorHAnsi" w:hAnsiTheme="minorHAnsi" w:cs="Arial"/>
                <w:bCs/>
              </w:rPr>
              <w:t xml:space="preserve">MC </w:t>
            </w:r>
            <w:r w:rsidR="00636147">
              <w:rPr>
                <w:rFonts w:asciiTheme="minorHAnsi" w:hAnsiTheme="minorHAnsi" w:cs="Arial"/>
                <w:bCs/>
              </w:rPr>
              <w:t xml:space="preserve">requested a presentation on the Gatsby Benchmarks for CA.  </w:t>
            </w:r>
            <w:r w:rsidR="00636147" w:rsidRPr="00007667">
              <w:rPr>
                <w:rFonts w:asciiTheme="minorHAnsi" w:hAnsiTheme="minorHAnsi" w:cs="Arial"/>
                <w:bCs/>
                <w:color w:val="FF0000"/>
              </w:rPr>
              <w:t xml:space="preserve">CD agreed to action. </w:t>
            </w:r>
          </w:p>
          <w:p w14:paraId="7F3255D4" w14:textId="6A18EA43" w:rsidR="00636147" w:rsidRPr="00C5217E" w:rsidRDefault="00636147" w:rsidP="00E11838">
            <w:pPr>
              <w:rPr>
                <w:rFonts w:asciiTheme="minorHAnsi" w:hAnsiTheme="minorHAnsi" w:cs="Arial"/>
                <w:bCs/>
              </w:rPr>
            </w:pPr>
          </w:p>
        </w:tc>
        <w:tc>
          <w:tcPr>
            <w:tcW w:w="1417" w:type="dxa"/>
            <w:gridSpan w:val="2"/>
            <w:tcBorders>
              <w:top w:val="single" w:sz="4" w:space="0" w:color="auto"/>
              <w:left w:val="single" w:sz="4" w:space="0" w:color="auto"/>
              <w:bottom w:val="single" w:sz="4" w:space="0" w:color="auto"/>
              <w:right w:val="single" w:sz="4" w:space="0" w:color="auto"/>
            </w:tcBorders>
          </w:tcPr>
          <w:p w14:paraId="60D34931" w14:textId="77777777" w:rsidR="00DE32B6" w:rsidRPr="002E45BD" w:rsidRDefault="00DE32B6" w:rsidP="00500AD7">
            <w:pPr>
              <w:pStyle w:val="Footer"/>
              <w:tabs>
                <w:tab w:val="clear" w:pos="4153"/>
                <w:tab w:val="clear" w:pos="8306"/>
              </w:tabs>
              <w:rPr>
                <w:rFonts w:asciiTheme="minorHAnsi" w:hAnsiTheme="minorHAnsi" w:cs="Arial"/>
                <w:b/>
                <w:color w:val="FF0000"/>
                <w:sz w:val="24"/>
                <w:szCs w:val="24"/>
              </w:rPr>
            </w:pPr>
          </w:p>
          <w:p w14:paraId="6E6756C2" w14:textId="77777777" w:rsidR="002E45BD" w:rsidRPr="002E45BD" w:rsidRDefault="002E45BD" w:rsidP="00500AD7">
            <w:pPr>
              <w:pStyle w:val="Footer"/>
              <w:tabs>
                <w:tab w:val="clear" w:pos="4153"/>
                <w:tab w:val="clear" w:pos="8306"/>
              </w:tabs>
              <w:rPr>
                <w:rFonts w:asciiTheme="minorHAnsi" w:hAnsiTheme="minorHAnsi" w:cs="Arial"/>
                <w:b/>
                <w:color w:val="FF0000"/>
                <w:sz w:val="24"/>
                <w:szCs w:val="24"/>
              </w:rPr>
            </w:pPr>
          </w:p>
          <w:p w14:paraId="5BEFB2A1" w14:textId="77777777" w:rsidR="002E45BD" w:rsidRPr="002E45BD" w:rsidRDefault="002E45BD" w:rsidP="00500AD7">
            <w:pPr>
              <w:pStyle w:val="Footer"/>
              <w:tabs>
                <w:tab w:val="clear" w:pos="4153"/>
                <w:tab w:val="clear" w:pos="8306"/>
              </w:tabs>
              <w:rPr>
                <w:rFonts w:asciiTheme="minorHAnsi" w:hAnsiTheme="minorHAnsi" w:cs="Arial"/>
                <w:b/>
                <w:color w:val="FF0000"/>
                <w:sz w:val="24"/>
                <w:szCs w:val="24"/>
              </w:rPr>
            </w:pPr>
          </w:p>
          <w:p w14:paraId="699CCC89" w14:textId="77777777" w:rsidR="002E45BD" w:rsidRPr="002E45BD" w:rsidRDefault="002E45BD" w:rsidP="00500AD7">
            <w:pPr>
              <w:pStyle w:val="Footer"/>
              <w:tabs>
                <w:tab w:val="clear" w:pos="4153"/>
                <w:tab w:val="clear" w:pos="8306"/>
              </w:tabs>
              <w:rPr>
                <w:rFonts w:asciiTheme="minorHAnsi" w:hAnsiTheme="minorHAnsi" w:cs="Arial"/>
                <w:b/>
                <w:color w:val="FF0000"/>
                <w:sz w:val="24"/>
                <w:szCs w:val="24"/>
              </w:rPr>
            </w:pPr>
          </w:p>
          <w:p w14:paraId="5313F9C6" w14:textId="77777777" w:rsidR="002E45BD" w:rsidRPr="002E45BD" w:rsidRDefault="002E45BD" w:rsidP="00500AD7">
            <w:pPr>
              <w:pStyle w:val="Footer"/>
              <w:tabs>
                <w:tab w:val="clear" w:pos="4153"/>
                <w:tab w:val="clear" w:pos="8306"/>
              </w:tabs>
              <w:rPr>
                <w:rFonts w:asciiTheme="minorHAnsi" w:hAnsiTheme="minorHAnsi" w:cs="Arial"/>
                <w:b/>
                <w:color w:val="FF0000"/>
                <w:sz w:val="24"/>
                <w:szCs w:val="24"/>
              </w:rPr>
            </w:pPr>
          </w:p>
          <w:p w14:paraId="0CE36674" w14:textId="77777777" w:rsidR="002E45BD" w:rsidRPr="002E45BD" w:rsidRDefault="002E45BD" w:rsidP="00500AD7">
            <w:pPr>
              <w:pStyle w:val="Footer"/>
              <w:tabs>
                <w:tab w:val="clear" w:pos="4153"/>
                <w:tab w:val="clear" w:pos="8306"/>
              </w:tabs>
              <w:rPr>
                <w:rFonts w:asciiTheme="minorHAnsi" w:hAnsiTheme="minorHAnsi" w:cs="Arial"/>
                <w:b/>
                <w:color w:val="FF0000"/>
                <w:sz w:val="24"/>
                <w:szCs w:val="24"/>
              </w:rPr>
            </w:pPr>
          </w:p>
          <w:p w14:paraId="07904FFF" w14:textId="77777777" w:rsidR="002E45BD" w:rsidRPr="002E45BD" w:rsidRDefault="002E45BD" w:rsidP="00500AD7">
            <w:pPr>
              <w:pStyle w:val="Footer"/>
              <w:tabs>
                <w:tab w:val="clear" w:pos="4153"/>
                <w:tab w:val="clear" w:pos="8306"/>
              </w:tabs>
              <w:rPr>
                <w:rFonts w:asciiTheme="minorHAnsi" w:hAnsiTheme="minorHAnsi" w:cs="Arial"/>
                <w:b/>
                <w:color w:val="FF0000"/>
                <w:sz w:val="24"/>
                <w:szCs w:val="24"/>
              </w:rPr>
            </w:pPr>
          </w:p>
          <w:p w14:paraId="76941737" w14:textId="77777777" w:rsidR="002E45BD" w:rsidRPr="002E45BD" w:rsidRDefault="002E45BD" w:rsidP="00500AD7">
            <w:pPr>
              <w:pStyle w:val="Footer"/>
              <w:tabs>
                <w:tab w:val="clear" w:pos="4153"/>
                <w:tab w:val="clear" w:pos="8306"/>
              </w:tabs>
              <w:rPr>
                <w:rFonts w:asciiTheme="minorHAnsi" w:hAnsiTheme="minorHAnsi" w:cs="Arial"/>
                <w:b/>
                <w:color w:val="FF0000"/>
                <w:sz w:val="24"/>
                <w:szCs w:val="24"/>
              </w:rPr>
            </w:pPr>
          </w:p>
          <w:p w14:paraId="2D553F08" w14:textId="77777777" w:rsidR="002E45BD" w:rsidRPr="002E45BD" w:rsidRDefault="002E45BD" w:rsidP="00500AD7">
            <w:pPr>
              <w:pStyle w:val="Footer"/>
              <w:tabs>
                <w:tab w:val="clear" w:pos="4153"/>
                <w:tab w:val="clear" w:pos="8306"/>
              </w:tabs>
              <w:rPr>
                <w:rFonts w:asciiTheme="minorHAnsi" w:hAnsiTheme="minorHAnsi" w:cs="Arial"/>
                <w:b/>
                <w:color w:val="FF0000"/>
                <w:sz w:val="24"/>
                <w:szCs w:val="24"/>
              </w:rPr>
            </w:pPr>
          </w:p>
          <w:p w14:paraId="0C946E8A" w14:textId="77777777" w:rsidR="002E45BD" w:rsidRPr="002E45BD" w:rsidRDefault="002E45BD" w:rsidP="00500AD7">
            <w:pPr>
              <w:pStyle w:val="Footer"/>
              <w:tabs>
                <w:tab w:val="clear" w:pos="4153"/>
                <w:tab w:val="clear" w:pos="8306"/>
              </w:tabs>
              <w:rPr>
                <w:rFonts w:asciiTheme="minorHAnsi" w:hAnsiTheme="minorHAnsi" w:cs="Arial"/>
                <w:b/>
                <w:color w:val="FF0000"/>
                <w:sz w:val="24"/>
                <w:szCs w:val="24"/>
              </w:rPr>
            </w:pPr>
          </w:p>
          <w:p w14:paraId="70A1C1E7" w14:textId="77777777" w:rsidR="002E45BD" w:rsidRPr="002E45BD" w:rsidRDefault="002E45BD" w:rsidP="00500AD7">
            <w:pPr>
              <w:pStyle w:val="Footer"/>
              <w:tabs>
                <w:tab w:val="clear" w:pos="4153"/>
                <w:tab w:val="clear" w:pos="8306"/>
              </w:tabs>
              <w:rPr>
                <w:rFonts w:asciiTheme="minorHAnsi" w:hAnsiTheme="minorHAnsi" w:cs="Arial"/>
                <w:b/>
                <w:color w:val="FF0000"/>
                <w:sz w:val="24"/>
                <w:szCs w:val="24"/>
              </w:rPr>
            </w:pPr>
          </w:p>
          <w:p w14:paraId="66B4018E" w14:textId="77777777" w:rsidR="002E45BD" w:rsidRPr="002E45BD" w:rsidRDefault="002E45BD" w:rsidP="00500AD7">
            <w:pPr>
              <w:pStyle w:val="Footer"/>
              <w:tabs>
                <w:tab w:val="clear" w:pos="4153"/>
                <w:tab w:val="clear" w:pos="8306"/>
              </w:tabs>
              <w:rPr>
                <w:rFonts w:asciiTheme="minorHAnsi" w:hAnsiTheme="minorHAnsi" w:cs="Arial"/>
                <w:b/>
                <w:color w:val="FF0000"/>
                <w:sz w:val="24"/>
                <w:szCs w:val="24"/>
              </w:rPr>
            </w:pPr>
          </w:p>
          <w:p w14:paraId="51E1E615" w14:textId="77777777" w:rsidR="002E45BD" w:rsidRPr="002E45BD" w:rsidRDefault="002E45BD" w:rsidP="00500AD7">
            <w:pPr>
              <w:pStyle w:val="Footer"/>
              <w:tabs>
                <w:tab w:val="clear" w:pos="4153"/>
                <w:tab w:val="clear" w:pos="8306"/>
              </w:tabs>
              <w:rPr>
                <w:rFonts w:asciiTheme="minorHAnsi" w:hAnsiTheme="minorHAnsi" w:cs="Arial"/>
                <w:b/>
                <w:color w:val="FF0000"/>
                <w:sz w:val="24"/>
                <w:szCs w:val="24"/>
              </w:rPr>
            </w:pPr>
          </w:p>
          <w:p w14:paraId="7D7AC92A" w14:textId="77777777" w:rsidR="002E45BD" w:rsidRPr="002E45BD" w:rsidRDefault="002E45BD" w:rsidP="00500AD7">
            <w:pPr>
              <w:pStyle w:val="Footer"/>
              <w:tabs>
                <w:tab w:val="clear" w:pos="4153"/>
                <w:tab w:val="clear" w:pos="8306"/>
              </w:tabs>
              <w:rPr>
                <w:rFonts w:asciiTheme="minorHAnsi" w:hAnsiTheme="minorHAnsi" w:cs="Arial"/>
                <w:b/>
                <w:color w:val="FF0000"/>
                <w:sz w:val="24"/>
                <w:szCs w:val="24"/>
              </w:rPr>
            </w:pPr>
          </w:p>
          <w:p w14:paraId="70043CB7" w14:textId="77777777" w:rsidR="002E45BD" w:rsidRPr="002E45BD" w:rsidRDefault="002E45BD" w:rsidP="00500AD7">
            <w:pPr>
              <w:pStyle w:val="Footer"/>
              <w:tabs>
                <w:tab w:val="clear" w:pos="4153"/>
                <w:tab w:val="clear" w:pos="8306"/>
              </w:tabs>
              <w:rPr>
                <w:rFonts w:asciiTheme="minorHAnsi" w:hAnsiTheme="minorHAnsi" w:cs="Arial"/>
                <w:b/>
                <w:color w:val="FF0000"/>
                <w:sz w:val="24"/>
                <w:szCs w:val="24"/>
              </w:rPr>
            </w:pPr>
          </w:p>
          <w:p w14:paraId="4CB4AEFA" w14:textId="77777777" w:rsidR="002E45BD" w:rsidRPr="002E45BD" w:rsidRDefault="002E45BD" w:rsidP="00500AD7">
            <w:pPr>
              <w:pStyle w:val="Footer"/>
              <w:tabs>
                <w:tab w:val="clear" w:pos="4153"/>
                <w:tab w:val="clear" w:pos="8306"/>
              </w:tabs>
              <w:rPr>
                <w:rFonts w:asciiTheme="minorHAnsi" w:hAnsiTheme="minorHAnsi" w:cs="Arial"/>
                <w:b/>
                <w:color w:val="FF0000"/>
                <w:sz w:val="24"/>
                <w:szCs w:val="24"/>
              </w:rPr>
            </w:pPr>
          </w:p>
          <w:p w14:paraId="67D02E56" w14:textId="77777777" w:rsidR="002E45BD" w:rsidRPr="002E45BD" w:rsidRDefault="002E45BD" w:rsidP="00500AD7">
            <w:pPr>
              <w:pStyle w:val="Footer"/>
              <w:tabs>
                <w:tab w:val="clear" w:pos="4153"/>
                <w:tab w:val="clear" w:pos="8306"/>
              </w:tabs>
              <w:rPr>
                <w:rFonts w:asciiTheme="minorHAnsi" w:hAnsiTheme="minorHAnsi" w:cs="Arial"/>
                <w:b/>
                <w:color w:val="FF0000"/>
                <w:sz w:val="24"/>
                <w:szCs w:val="24"/>
              </w:rPr>
            </w:pPr>
          </w:p>
          <w:p w14:paraId="4EA4DE7C" w14:textId="77777777" w:rsidR="002E45BD" w:rsidRPr="002E45BD" w:rsidRDefault="002E45BD" w:rsidP="00500AD7">
            <w:pPr>
              <w:pStyle w:val="Footer"/>
              <w:tabs>
                <w:tab w:val="clear" w:pos="4153"/>
                <w:tab w:val="clear" w:pos="8306"/>
              </w:tabs>
              <w:rPr>
                <w:rFonts w:asciiTheme="minorHAnsi" w:hAnsiTheme="minorHAnsi" w:cs="Arial"/>
                <w:b/>
                <w:color w:val="FF0000"/>
                <w:sz w:val="24"/>
                <w:szCs w:val="24"/>
              </w:rPr>
            </w:pPr>
          </w:p>
          <w:p w14:paraId="3C81F4E4" w14:textId="77777777" w:rsidR="002E45BD" w:rsidRPr="002E45BD" w:rsidRDefault="002E45BD" w:rsidP="00500AD7">
            <w:pPr>
              <w:pStyle w:val="Footer"/>
              <w:tabs>
                <w:tab w:val="clear" w:pos="4153"/>
                <w:tab w:val="clear" w:pos="8306"/>
              </w:tabs>
              <w:rPr>
                <w:rFonts w:asciiTheme="minorHAnsi" w:hAnsiTheme="minorHAnsi" w:cs="Arial"/>
                <w:b/>
                <w:color w:val="FF0000"/>
                <w:sz w:val="24"/>
                <w:szCs w:val="24"/>
              </w:rPr>
            </w:pPr>
          </w:p>
          <w:p w14:paraId="754A366D" w14:textId="77777777" w:rsidR="002E45BD" w:rsidRPr="002E45BD" w:rsidRDefault="002E45BD" w:rsidP="00500AD7">
            <w:pPr>
              <w:pStyle w:val="Footer"/>
              <w:tabs>
                <w:tab w:val="clear" w:pos="4153"/>
                <w:tab w:val="clear" w:pos="8306"/>
              </w:tabs>
              <w:rPr>
                <w:rFonts w:asciiTheme="minorHAnsi" w:hAnsiTheme="minorHAnsi" w:cs="Arial"/>
                <w:b/>
                <w:color w:val="FF0000"/>
                <w:sz w:val="24"/>
                <w:szCs w:val="24"/>
              </w:rPr>
            </w:pPr>
          </w:p>
          <w:p w14:paraId="7BB34449" w14:textId="77777777" w:rsidR="002E45BD" w:rsidRPr="002E45BD" w:rsidRDefault="002E45BD" w:rsidP="00500AD7">
            <w:pPr>
              <w:pStyle w:val="Footer"/>
              <w:tabs>
                <w:tab w:val="clear" w:pos="4153"/>
                <w:tab w:val="clear" w:pos="8306"/>
              </w:tabs>
              <w:rPr>
                <w:rFonts w:asciiTheme="minorHAnsi" w:hAnsiTheme="minorHAnsi" w:cs="Arial"/>
                <w:b/>
                <w:color w:val="FF0000"/>
                <w:sz w:val="24"/>
                <w:szCs w:val="24"/>
              </w:rPr>
            </w:pPr>
          </w:p>
          <w:p w14:paraId="3224E4EC" w14:textId="77777777" w:rsidR="002E45BD" w:rsidRPr="002E45BD" w:rsidRDefault="002E45BD" w:rsidP="00500AD7">
            <w:pPr>
              <w:pStyle w:val="Footer"/>
              <w:tabs>
                <w:tab w:val="clear" w:pos="4153"/>
                <w:tab w:val="clear" w:pos="8306"/>
              </w:tabs>
              <w:rPr>
                <w:rFonts w:asciiTheme="minorHAnsi" w:hAnsiTheme="minorHAnsi" w:cs="Arial"/>
                <w:b/>
                <w:color w:val="FF0000"/>
                <w:sz w:val="24"/>
                <w:szCs w:val="24"/>
              </w:rPr>
            </w:pPr>
          </w:p>
          <w:p w14:paraId="5A1C0395" w14:textId="77777777" w:rsidR="002E45BD" w:rsidRPr="002E45BD" w:rsidRDefault="002E45BD" w:rsidP="00500AD7">
            <w:pPr>
              <w:pStyle w:val="Footer"/>
              <w:tabs>
                <w:tab w:val="clear" w:pos="4153"/>
                <w:tab w:val="clear" w:pos="8306"/>
              </w:tabs>
              <w:rPr>
                <w:rFonts w:asciiTheme="minorHAnsi" w:hAnsiTheme="minorHAnsi" w:cs="Arial"/>
                <w:b/>
                <w:color w:val="FF0000"/>
                <w:sz w:val="24"/>
                <w:szCs w:val="24"/>
              </w:rPr>
            </w:pPr>
          </w:p>
          <w:p w14:paraId="5E046B6C" w14:textId="77777777" w:rsidR="002E45BD" w:rsidRPr="002E45BD" w:rsidRDefault="002E45BD" w:rsidP="00500AD7">
            <w:pPr>
              <w:pStyle w:val="Footer"/>
              <w:tabs>
                <w:tab w:val="clear" w:pos="4153"/>
                <w:tab w:val="clear" w:pos="8306"/>
              </w:tabs>
              <w:rPr>
                <w:rFonts w:asciiTheme="minorHAnsi" w:hAnsiTheme="minorHAnsi" w:cs="Arial"/>
                <w:b/>
                <w:color w:val="FF0000"/>
                <w:sz w:val="24"/>
                <w:szCs w:val="24"/>
              </w:rPr>
            </w:pPr>
          </w:p>
          <w:p w14:paraId="32093D4B" w14:textId="77777777" w:rsidR="002E45BD" w:rsidRPr="002E45BD" w:rsidRDefault="002E45BD" w:rsidP="00500AD7">
            <w:pPr>
              <w:pStyle w:val="Footer"/>
              <w:tabs>
                <w:tab w:val="clear" w:pos="4153"/>
                <w:tab w:val="clear" w:pos="8306"/>
              </w:tabs>
              <w:rPr>
                <w:rFonts w:asciiTheme="minorHAnsi" w:hAnsiTheme="minorHAnsi" w:cs="Arial"/>
                <w:b/>
                <w:color w:val="FF0000"/>
                <w:sz w:val="24"/>
                <w:szCs w:val="24"/>
              </w:rPr>
            </w:pPr>
          </w:p>
          <w:p w14:paraId="22F7AF83" w14:textId="77777777" w:rsidR="002E45BD" w:rsidRPr="002E45BD" w:rsidRDefault="002E45BD" w:rsidP="00500AD7">
            <w:pPr>
              <w:pStyle w:val="Footer"/>
              <w:tabs>
                <w:tab w:val="clear" w:pos="4153"/>
                <w:tab w:val="clear" w:pos="8306"/>
              </w:tabs>
              <w:rPr>
                <w:rFonts w:asciiTheme="minorHAnsi" w:hAnsiTheme="minorHAnsi" w:cs="Arial"/>
                <w:b/>
                <w:color w:val="FF0000"/>
                <w:sz w:val="24"/>
                <w:szCs w:val="24"/>
              </w:rPr>
            </w:pPr>
          </w:p>
          <w:p w14:paraId="28C3700D" w14:textId="77777777" w:rsidR="002E45BD" w:rsidRPr="002E45BD" w:rsidRDefault="002E45BD" w:rsidP="00500AD7">
            <w:pPr>
              <w:pStyle w:val="Footer"/>
              <w:tabs>
                <w:tab w:val="clear" w:pos="4153"/>
                <w:tab w:val="clear" w:pos="8306"/>
              </w:tabs>
              <w:rPr>
                <w:rFonts w:asciiTheme="minorHAnsi" w:hAnsiTheme="minorHAnsi" w:cs="Arial"/>
                <w:b/>
                <w:color w:val="FF0000"/>
                <w:sz w:val="24"/>
                <w:szCs w:val="24"/>
              </w:rPr>
            </w:pPr>
          </w:p>
          <w:p w14:paraId="78E86048" w14:textId="77777777" w:rsidR="002E45BD" w:rsidRPr="002E45BD" w:rsidRDefault="002E45BD" w:rsidP="00500AD7">
            <w:pPr>
              <w:pStyle w:val="Footer"/>
              <w:tabs>
                <w:tab w:val="clear" w:pos="4153"/>
                <w:tab w:val="clear" w:pos="8306"/>
              </w:tabs>
              <w:rPr>
                <w:rFonts w:asciiTheme="minorHAnsi" w:hAnsiTheme="minorHAnsi" w:cs="Arial"/>
                <w:b/>
                <w:color w:val="FF0000"/>
                <w:sz w:val="24"/>
                <w:szCs w:val="24"/>
              </w:rPr>
            </w:pPr>
          </w:p>
          <w:p w14:paraId="14DE01E6" w14:textId="77777777" w:rsidR="002E45BD" w:rsidRPr="002E45BD" w:rsidRDefault="002E45BD" w:rsidP="00500AD7">
            <w:pPr>
              <w:pStyle w:val="Footer"/>
              <w:tabs>
                <w:tab w:val="clear" w:pos="4153"/>
                <w:tab w:val="clear" w:pos="8306"/>
              </w:tabs>
              <w:rPr>
                <w:rFonts w:asciiTheme="minorHAnsi" w:hAnsiTheme="minorHAnsi" w:cs="Arial"/>
                <w:b/>
                <w:color w:val="FF0000"/>
                <w:sz w:val="24"/>
                <w:szCs w:val="24"/>
              </w:rPr>
            </w:pPr>
          </w:p>
          <w:p w14:paraId="0783DFB5" w14:textId="77777777" w:rsidR="002E45BD" w:rsidRPr="002E45BD" w:rsidRDefault="002E45BD" w:rsidP="00500AD7">
            <w:pPr>
              <w:pStyle w:val="Footer"/>
              <w:tabs>
                <w:tab w:val="clear" w:pos="4153"/>
                <w:tab w:val="clear" w:pos="8306"/>
              </w:tabs>
              <w:rPr>
                <w:rFonts w:asciiTheme="minorHAnsi" w:hAnsiTheme="minorHAnsi" w:cs="Arial"/>
                <w:b/>
                <w:color w:val="FF0000"/>
                <w:sz w:val="24"/>
                <w:szCs w:val="24"/>
              </w:rPr>
            </w:pPr>
          </w:p>
          <w:p w14:paraId="0365DA1F" w14:textId="77777777" w:rsidR="002E45BD" w:rsidRPr="002E45BD" w:rsidRDefault="002E45BD" w:rsidP="00500AD7">
            <w:pPr>
              <w:pStyle w:val="Footer"/>
              <w:tabs>
                <w:tab w:val="clear" w:pos="4153"/>
                <w:tab w:val="clear" w:pos="8306"/>
              </w:tabs>
              <w:rPr>
                <w:rFonts w:asciiTheme="minorHAnsi" w:hAnsiTheme="minorHAnsi" w:cs="Arial"/>
                <w:b/>
                <w:color w:val="FF0000"/>
                <w:sz w:val="24"/>
                <w:szCs w:val="24"/>
              </w:rPr>
            </w:pPr>
          </w:p>
          <w:p w14:paraId="052B74F3" w14:textId="77777777" w:rsidR="002E45BD" w:rsidRPr="002E45BD" w:rsidRDefault="002E45BD" w:rsidP="00500AD7">
            <w:pPr>
              <w:pStyle w:val="Footer"/>
              <w:tabs>
                <w:tab w:val="clear" w:pos="4153"/>
                <w:tab w:val="clear" w:pos="8306"/>
              </w:tabs>
              <w:rPr>
                <w:rFonts w:asciiTheme="minorHAnsi" w:hAnsiTheme="minorHAnsi" w:cs="Arial"/>
                <w:b/>
                <w:color w:val="FF0000"/>
                <w:sz w:val="24"/>
                <w:szCs w:val="24"/>
              </w:rPr>
            </w:pPr>
          </w:p>
          <w:p w14:paraId="76CF123F" w14:textId="77777777" w:rsidR="002E45BD" w:rsidRPr="002E45BD" w:rsidRDefault="002E45BD" w:rsidP="00500AD7">
            <w:pPr>
              <w:pStyle w:val="Footer"/>
              <w:tabs>
                <w:tab w:val="clear" w:pos="4153"/>
                <w:tab w:val="clear" w:pos="8306"/>
              </w:tabs>
              <w:rPr>
                <w:rFonts w:asciiTheme="minorHAnsi" w:hAnsiTheme="minorHAnsi" w:cs="Arial"/>
                <w:b/>
                <w:color w:val="FF0000"/>
                <w:sz w:val="24"/>
                <w:szCs w:val="24"/>
              </w:rPr>
            </w:pPr>
          </w:p>
          <w:p w14:paraId="0D9AD6CF" w14:textId="77777777" w:rsidR="002E45BD" w:rsidRDefault="002E45BD" w:rsidP="00500AD7">
            <w:pPr>
              <w:pStyle w:val="Footer"/>
              <w:tabs>
                <w:tab w:val="clear" w:pos="4153"/>
                <w:tab w:val="clear" w:pos="8306"/>
              </w:tabs>
              <w:rPr>
                <w:rFonts w:asciiTheme="minorHAnsi" w:hAnsiTheme="minorHAnsi" w:cs="Arial"/>
                <w:b/>
                <w:color w:val="FF0000"/>
                <w:sz w:val="24"/>
                <w:szCs w:val="24"/>
              </w:rPr>
            </w:pPr>
            <w:r w:rsidRPr="002E45BD">
              <w:rPr>
                <w:rFonts w:asciiTheme="minorHAnsi" w:hAnsiTheme="minorHAnsi" w:cs="Arial"/>
                <w:b/>
                <w:color w:val="FF0000"/>
                <w:sz w:val="24"/>
                <w:szCs w:val="24"/>
              </w:rPr>
              <w:t>CD</w:t>
            </w:r>
          </w:p>
          <w:p w14:paraId="2110AF33" w14:textId="121C7F21" w:rsidR="002E45BD" w:rsidRDefault="002E45BD" w:rsidP="00500AD7">
            <w:pPr>
              <w:pStyle w:val="Footer"/>
              <w:tabs>
                <w:tab w:val="clear" w:pos="4153"/>
                <w:tab w:val="clear" w:pos="8306"/>
              </w:tabs>
              <w:rPr>
                <w:rFonts w:asciiTheme="minorHAnsi" w:hAnsiTheme="minorHAnsi" w:cs="Arial"/>
                <w:b/>
                <w:color w:val="FF0000"/>
                <w:sz w:val="24"/>
                <w:szCs w:val="24"/>
              </w:rPr>
            </w:pPr>
          </w:p>
          <w:p w14:paraId="6A45BF8C" w14:textId="77777777" w:rsidR="002E45BD" w:rsidRDefault="002E45BD" w:rsidP="00500AD7">
            <w:pPr>
              <w:pStyle w:val="Footer"/>
              <w:tabs>
                <w:tab w:val="clear" w:pos="4153"/>
                <w:tab w:val="clear" w:pos="8306"/>
              </w:tabs>
              <w:rPr>
                <w:rFonts w:asciiTheme="minorHAnsi" w:hAnsiTheme="minorHAnsi" w:cs="Arial"/>
                <w:b/>
                <w:color w:val="FF0000"/>
                <w:sz w:val="24"/>
                <w:szCs w:val="24"/>
              </w:rPr>
            </w:pPr>
          </w:p>
          <w:p w14:paraId="4913ACE3" w14:textId="042ECA88" w:rsidR="002E45BD" w:rsidRPr="002E45BD" w:rsidRDefault="002E45BD" w:rsidP="00500AD7">
            <w:pPr>
              <w:pStyle w:val="Footer"/>
              <w:tabs>
                <w:tab w:val="clear" w:pos="4153"/>
                <w:tab w:val="clear" w:pos="8306"/>
              </w:tabs>
              <w:rPr>
                <w:rFonts w:asciiTheme="minorHAnsi" w:hAnsiTheme="minorHAnsi" w:cs="Arial"/>
                <w:b/>
                <w:color w:val="FF0000"/>
                <w:sz w:val="24"/>
                <w:szCs w:val="24"/>
              </w:rPr>
            </w:pPr>
            <w:r>
              <w:rPr>
                <w:rFonts w:asciiTheme="minorHAnsi" w:hAnsiTheme="minorHAnsi" w:cs="Arial"/>
                <w:b/>
                <w:color w:val="FF0000"/>
                <w:sz w:val="24"/>
                <w:szCs w:val="24"/>
              </w:rPr>
              <w:t>CD</w:t>
            </w:r>
          </w:p>
        </w:tc>
      </w:tr>
      <w:tr w:rsidR="00C5217E" w:rsidRPr="00CC6965" w14:paraId="7E61DDE3" w14:textId="77777777" w:rsidTr="00EC61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3" w:type="dxa"/>
            <w:tcBorders>
              <w:top w:val="single" w:sz="4" w:space="0" w:color="auto"/>
              <w:left w:val="single" w:sz="4" w:space="0" w:color="auto"/>
              <w:bottom w:val="single" w:sz="4" w:space="0" w:color="auto"/>
              <w:right w:val="single" w:sz="4" w:space="0" w:color="auto"/>
            </w:tcBorders>
          </w:tcPr>
          <w:p w14:paraId="207B0A46" w14:textId="5B2EE59C" w:rsidR="00C5217E" w:rsidRDefault="00E11838" w:rsidP="003625D7">
            <w:pPr>
              <w:rPr>
                <w:rFonts w:asciiTheme="minorHAnsi" w:hAnsiTheme="minorHAnsi" w:cs="Arial"/>
              </w:rPr>
            </w:pPr>
            <w:r>
              <w:rPr>
                <w:rFonts w:asciiTheme="minorHAnsi" w:hAnsiTheme="minorHAnsi" w:cs="Arial"/>
              </w:rPr>
              <w:t>9</w:t>
            </w:r>
            <w:r w:rsidR="00C5217E">
              <w:rPr>
                <w:rFonts w:asciiTheme="minorHAnsi" w:hAnsiTheme="minorHAnsi" w:cs="Arial"/>
              </w:rPr>
              <w:t>.</w:t>
            </w:r>
          </w:p>
        </w:tc>
        <w:tc>
          <w:tcPr>
            <w:tcW w:w="7229" w:type="dxa"/>
            <w:gridSpan w:val="3"/>
            <w:tcBorders>
              <w:top w:val="single" w:sz="4" w:space="0" w:color="auto"/>
              <w:left w:val="single" w:sz="4" w:space="0" w:color="auto"/>
              <w:bottom w:val="single" w:sz="4" w:space="0" w:color="auto"/>
              <w:right w:val="single" w:sz="4" w:space="0" w:color="auto"/>
            </w:tcBorders>
          </w:tcPr>
          <w:p w14:paraId="574B361E" w14:textId="6603833D" w:rsidR="00C5217E" w:rsidRDefault="000E6439" w:rsidP="00404254">
            <w:pPr>
              <w:rPr>
                <w:rFonts w:asciiTheme="minorHAnsi" w:hAnsiTheme="minorHAnsi" w:cs="Arial"/>
                <w:b/>
                <w:u w:val="single"/>
              </w:rPr>
            </w:pPr>
            <w:r>
              <w:rPr>
                <w:rFonts w:asciiTheme="minorHAnsi" w:hAnsiTheme="minorHAnsi" w:cs="Arial"/>
                <w:b/>
                <w:u w:val="single"/>
              </w:rPr>
              <w:t>BUDGET UPDATE</w:t>
            </w:r>
          </w:p>
          <w:p w14:paraId="2B45D66E" w14:textId="7EE94D66" w:rsidR="00C5217E" w:rsidRDefault="00C5217E" w:rsidP="00404254">
            <w:pPr>
              <w:rPr>
                <w:rFonts w:asciiTheme="minorHAnsi" w:hAnsiTheme="minorHAnsi" w:cs="Arial"/>
                <w:b/>
                <w:u w:val="single"/>
              </w:rPr>
            </w:pPr>
          </w:p>
        </w:tc>
        <w:tc>
          <w:tcPr>
            <w:tcW w:w="1417" w:type="dxa"/>
            <w:gridSpan w:val="2"/>
            <w:tcBorders>
              <w:top w:val="single" w:sz="4" w:space="0" w:color="auto"/>
              <w:left w:val="single" w:sz="4" w:space="0" w:color="auto"/>
              <w:bottom w:val="single" w:sz="4" w:space="0" w:color="auto"/>
              <w:right w:val="single" w:sz="4" w:space="0" w:color="auto"/>
            </w:tcBorders>
          </w:tcPr>
          <w:p w14:paraId="313FF9E0" w14:textId="77777777" w:rsidR="00C5217E" w:rsidRPr="00CC6965" w:rsidRDefault="00C5217E" w:rsidP="00500AD7">
            <w:pPr>
              <w:pStyle w:val="Footer"/>
              <w:tabs>
                <w:tab w:val="clear" w:pos="4153"/>
                <w:tab w:val="clear" w:pos="8306"/>
              </w:tabs>
              <w:rPr>
                <w:rFonts w:asciiTheme="minorHAnsi" w:hAnsiTheme="minorHAnsi" w:cs="Arial"/>
                <w:bCs/>
                <w:sz w:val="24"/>
                <w:szCs w:val="24"/>
              </w:rPr>
            </w:pPr>
          </w:p>
        </w:tc>
      </w:tr>
      <w:tr w:rsidR="00C5217E" w:rsidRPr="00CC6965" w14:paraId="43D31C8D" w14:textId="77777777" w:rsidTr="00EC61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3" w:type="dxa"/>
            <w:tcBorders>
              <w:top w:val="single" w:sz="4" w:space="0" w:color="auto"/>
              <w:left w:val="single" w:sz="4" w:space="0" w:color="auto"/>
              <w:bottom w:val="single" w:sz="4" w:space="0" w:color="auto"/>
              <w:right w:val="single" w:sz="4" w:space="0" w:color="auto"/>
            </w:tcBorders>
          </w:tcPr>
          <w:p w14:paraId="46B98660" w14:textId="6986353C" w:rsidR="00C5217E" w:rsidRDefault="00E11838" w:rsidP="003625D7">
            <w:pPr>
              <w:rPr>
                <w:rFonts w:asciiTheme="minorHAnsi" w:hAnsiTheme="minorHAnsi" w:cs="Arial"/>
              </w:rPr>
            </w:pPr>
            <w:r>
              <w:rPr>
                <w:rFonts w:asciiTheme="minorHAnsi" w:hAnsiTheme="minorHAnsi" w:cs="Arial"/>
              </w:rPr>
              <w:t>9</w:t>
            </w:r>
            <w:r w:rsidR="00C5217E">
              <w:rPr>
                <w:rFonts w:asciiTheme="minorHAnsi" w:hAnsiTheme="minorHAnsi" w:cs="Arial"/>
              </w:rPr>
              <w:t>.1</w:t>
            </w:r>
          </w:p>
        </w:tc>
        <w:tc>
          <w:tcPr>
            <w:tcW w:w="7229" w:type="dxa"/>
            <w:gridSpan w:val="3"/>
            <w:tcBorders>
              <w:top w:val="single" w:sz="4" w:space="0" w:color="auto"/>
              <w:left w:val="single" w:sz="4" w:space="0" w:color="auto"/>
              <w:bottom w:val="single" w:sz="4" w:space="0" w:color="auto"/>
              <w:right w:val="single" w:sz="4" w:space="0" w:color="auto"/>
            </w:tcBorders>
          </w:tcPr>
          <w:p w14:paraId="171933C6" w14:textId="77777777" w:rsidR="00AB036C" w:rsidRPr="000E6439" w:rsidRDefault="000E6439" w:rsidP="000E6439">
            <w:pPr>
              <w:rPr>
                <w:rFonts w:asciiTheme="minorHAnsi" w:hAnsiTheme="minorHAnsi" w:cs="Arial"/>
                <w:bCs/>
                <w:u w:val="single"/>
              </w:rPr>
            </w:pPr>
            <w:r w:rsidRPr="000E6439">
              <w:rPr>
                <w:rFonts w:asciiTheme="minorHAnsi" w:hAnsiTheme="minorHAnsi" w:cs="Arial"/>
                <w:bCs/>
                <w:u w:val="single"/>
              </w:rPr>
              <w:t>Budget Update for 2019/20</w:t>
            </w:r>
          </w:p>
          <w:p w14:paraId="300C42A1" w14:textId="77777777" w:rsidR="00007667" w:rsidRDefault="00007667" w:rsidP="00E11838">
            <w:pPr>
              <w:rPr>
                <w:rFonts w:asciiTheme="minorHAnsi" w:hAnsiTheme="minorHAnsi" w:cs="Arial"/>
                <w:bCs/>
              </w:rPr>
            </w:pPr>
            <w:r>
              <w:rPr>
                <w:rFonts w:asciiTheme="minorHAnsi" w:hAnsiTheme="minorHAnsi" w:cs="Arial"/>
                <w:bCs/>
              </w:rPr>
              <w:t>MC reminded governors that budget updates were received monthly.</w:t>
            </w:r>
          </w:p>
          <w:p w14:paraId="7979A6A0" w14:textId="77777777" w:rsidR="00007667" w:rsidRDefault="00007667" w:rsidP="00E11838">
            <w:pPr>
              <w:rPr>
                <w:rFonts w:asciiTheme="minorHAnsi" w:hAnsiTheme="minorHAnsi" w:cs="Arial"/>
                <w:bCs/>
              </w:rPr>
            </w:pPr>
          </w:p>
          <w:p w14:paraId="0A244485" w14:textId="77777777" w:rsidR="00007667" w:rsidRDefault="00007667" w:rsidP="00E11838">
            <w:pPr>
              <w:rPr>
                <w:rFonts w:asciiTheme="minorHAnsi" w:hAnsiTheme="minorHAnsi" w:cs="Arial"/>
                <w:bCs/>
              </w:rPr>
            </w:pPr>
            <w:r>
              <w:rPr>
                <w:rFonts w:asciiTheme="minorHAnsi" w:hAnsiTheme="minorHAnsi" w:cs="Arial"/>
                <w:bCs/>
              </w:rPr>
              <w:t>CD informed that the carry forward forecast for year end was in excess of £600K.</w:t>
            </w:r>
          </w:p>
          <w:p w14:paraId="47DB0FEF" w14:textId="77777777" w:rsidR="00007667" w:rsidRDefault="00007667" w:rsidP="00E11838">
            <w:pPr>
              <w:rPr>
                <w:rFonts w:asciiTheme="minorHAnsi" w:hAnsiTheme="minorHAnsi" w:cs="Arial"/>
                <w:bCs/>
              </w:rPr>
            </w:pPr>
          </w:p>
          <w:p w14:paraId="20FE4CDC" w14:textId="42C61090" w:rsidR="00007667" w:rsidRPr="00732241" w:rsidRDefault="00007667" w:rsidP="00007667">
            <w:pPr>
              <w:rPr>
                <w:rFonts w:asciiTheme="minorHAnsi" w:hAnsiTheme="minorHAnsi" w:cs="Arial"/>
                <w:bCs/>
              </w:rPr>
            </w:pPr>
            <w:r w:rsidRPr="007F78E4">
              <w:rPr>
                <w:rFonts w:asciiTheme="minorHAnsi" w:hAnsiTheme="minorHAnsi" w:cs="Arial"/>
                <w:b/>
              </w:rPr>
              <w:t>A governor asked why the supply budget appeared to have doubled.</w:t>
            </w:r>
            <w:r>
              <w:rPr>
                <w:rFonts w:asciiTheme="minorHAnsi" w:hAnsiTheme="minorHAnsi" w:cs="Arial"/>
                <w:bCs/>
              </w:rPr>
              <w:t xml:space="preserve">  CD responded that it also reflected staffing arrangements for Music and Maths. </w:t>
            </w:r>
          </w:p>
          <w:p w14:paraId="5664FD38" w14:textId="7EA62C83" w:rsidR="00185E61" w:rsidRPr="00732241" w:rsidRDefault="00185E61" w:rsidP="00E11838">
            <w:pPr>
              <w:rPr>
                <w:rFonts w:asciiTheme="minorHAnsi" w:hAnsiTheme="minorHAnsi" w:cs="Arial"/>
                <w:bCs/>
              </w:rPr>
            </w:pPr>
          </w:p>
        </w:tc>
        <w:tc>
          <w:tcPr>
            <w:tcW w:w="1417" w:type="dxa"/>
            <w:gridSpan w:val="2"/>
            <w:tcBorders>
              <w:top w:val="single" w:sz="4" w:space="0" w:color="auto"/>
              <w:left w:val="single" w:sz="4" w:space="0" w:color="auto"/>
              <w:bottom w:val="single" w:sz="4" w:space="0" w:color="auto"/>
              <w:right w:val="single" w:sz="4" w:space="0" w:color="auto"/>
            </w:tcBorders>
          </w:tcPr>
          <w:p w14:paraId="7B534035" w14:textId="25B51AFB" w:rsidR="00C5217E" w:rsidRPr="00D76751" w:rsidRDefault="00C5217E" w:rsidP="00500AD7">
            <w:pPr>
              <w:pStyle w:val="Footer"/>
              <w:tabs>
                <w:tab w:val="clear" w:pos="4153"/>
                <w:tab w:val="clear" w:pos="8306"/>
              </w:tabs>
              <w:rPr>
                <w:rFonts w:asciiTheme="minorHAnsi" w:hAnsiTheme="minorHAnsi" w:cs="Arial"/>
                <w:b/>
                <w:sz w:val="24"/>
                <w:szCs w:val="24"/>
              </w:rPr>
            </w:pPr>
          </w:p>
        </w:tc>
      </w:tr>
      <w:tr w:rsidR="00976CEB" w:rsidRPr="00CC6965" w14:paraId="7ACCC0AE" w14:textId="77777777" w:rsidTr="00EC61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3" w:type="dxa"/>
            <w:tcBorders>
              <w:top w:val="single" w:sz="4" w:space="0" w:color="auto"/>
              <w:left w:val="single" w:sz="4" w:space="0" w:color="auto"/>
              <w:bottom w:val="single" w:sz="4" w:space="0" w:color="auto"/>
              <w:right w:val="single" w:sz="4" w:space="0" w:color="auto"/>
            </w:tcBorders>
          </w:tcPr>
          <w:p w14:paraId="6F9FE81D" w14:textId="1E75702A" w:rsidR="00976CEB" w:rsidRDefault="00E11838" w:rsidP="003625D7">
            <w:pPr>
              <w:rPr>
                <w:rFonts w:asciiTheme="minorHAnsi" w:hAnsiTheme="minorHAnsi" w:cs="Arial"/>
              </w:rPr>
            </w:pPr>
            <w:r>
              <w:rPr>
                <w:rFonts w:asciiTheme="minorHAnsi" w:hAnsiTheme="minorHAnsi" w:cs="Arial"/>
              </w:rPr>
              <w:t>10</w:t>
            </w:r>
            <w:r w:rsidR="00976CEB">
              <w:rPr>
                <w:rFonts w:asciiTheme="minorHAnsi" w:hAnsiTheme="minorHAnsi" w:cs="Arial"/>
              </w:rPr>
              <w:t>.</w:t>
            </w:r>
          </w:p>
        </w:tc>
        <w:tc>
          <w:tcPr>
            <w:tcW w:w="7229" w:type="dxa"/>
            <w:gridSpan w:val="3"/>
            <w:tcBorders>
              <w:top w:val="single" w:sz="4" w:space="0" w:color="auto"/>
              <w:left w:val="single" w:sz="4" w:space="0" w:color="auto"/>
              <w:bottom w:val="single" w:sz="4" w:space="0" w:color="auto"/>
              <w:right w:val="single" w:sz="4" w:space="0" w:color="auto"/>
            </w:tcBorders>
          </w:tcPr>
          <w:p w14:paraId="5EC28A86" w14:textId="77777777" w:rsidR="00976CEB" w:rsidRDefault="00976CEB" w:rsidP="00404254">
            <w:pPr>
              <w:rPr>
                <w:rFonts w:asciiTheme="minorHAnsi" w:hAnsiTheme="minorHAnsi" w:cs="Arial"/>
                <w:b/>
                <w:u w:val="single"/>
              </w:rPr>
            </w:pPr>
            <w:r>
              <w:rPr>
                <w:rFonts w:asciiTheme="minorHAnsi" w:hAnsiTheme="minorHAnsi" w:cs="Arial"/>
                <w:b/>
                <w:u w:val="single"/>
              </w:rPr>
              <w:t>SAFEGUARDING AND HEALTH &amp; SAFETY</w:t>
            </w:r>
          </w:p>
          <w:p w14:paraId="6498A5C1" w14:textId="504AC05D" w:rsidR="00976CEB" w:rsidRDefault="00976CEB" w:rsidP="00404254">
            <w:pPr>
              <w:rPr>
                <w:rFonts w:asciiTheme="minorHAnsi" w:hAnsiTheme="minorHAnsi" w:cs="Arial"/>
                <w:b/>
                <w:u w:val="single"/>
              </w:rPr>
            </w:pPr>
          </w:p>
        </w:tc>
        <w:tc>
          <w:tcPr>
            <w:tcW w:w="1417" w:type="dxa"/>
            <w:gridSpan w:val="2"/>
            <w:tcBorders>
              <w:top w:val="single" w:sz="4" w:space="0" w:color="auto"/>
              <w:left w:val="single" w:sz="4" w:space="0" w:color="auto"/>
              <w:bottom w:val="single" w:sz="4" w:space="0" w:color="auto"/>
              <w:right w:val="single" w:sz="4" w:space="0" w:color="auto"/>
            </w:tcBorders>
          </w:tcPr>
          <w:p w14:paraId="4F1BDBD1" w14:textId="77777777" w:rsidR="00976CEB" w:rsidRPr="00CC6965" w:rsidRDefault="00976CEB" w:rsidP="00500AD7">
            <w:pPr>
              <w:pStyle w:val="Footer"/>
              <w:tabs>
                <w:tab w:val="clear" w:pos="4153"/>
                <w:tab w:val="clear" w:pos="8306"/>
              </w:tabs>
              <w:rPr>
                <w:rFonts w:asciiTheme="minorHAnsi" w:hAnsiTheme="minorHAnsi" w:cs="Arial"/>
                <w:bCs/>
                <w:sz w:val="24"/>
                <w:szCs w:val="24"/>
              </w:rPr>
            </w:pPr>
          </w:p>
        </w:tc>
      </w:tr>
      <w:tr w:rsidR="00976CEB" w:rsidRPr="00CC6965" w14:paraId="529A9B64" w14:textId="77777777" w:rsidTr="00EC61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3" w:type="dxa"/>
            <w:tcBorders>
              <w:top w:val="single" w:sz="4" w:space="0" w:color="auto"/>
              <w:left w:val="single" w:sz="4" w:space="0" w:color="auto"/>
              <w:bottom w:val="single" w:sz="4" w:space="0" w:color="auto"/>
              <w:right w:val="single" w:sz="4" w:space="0" w:color="auto"/>
            </w:tcBorders>
          </w:tcPr>
          <w:p w14:paraId="550684C1" w14:textId="46C4E2EC" w:rsidR="00976CEB" w:rsidRDefault="00E11838" w:rsidP="003625D7">
            <w:pPr>
              <w:rPr>
                <w:rFonts w:asciiTheme="minorHAnsi" w:hAnsiTheme="minorHAnsi" w:cs="Arial"/>
              </w:rPr>
            </w:pPr>
            <w:r>
              <w:rPr>
                <w:rFonts w:asciiTheme="minorHAnsi" w:hAnsiTheme="minorHAnsi" w:cs="Arial"/>
              </w:rPr>
              <w:t>10</w:t>
            </w:r>
            <w:r w:rsidR="00976CEB">
              <w:rPr>
                <w:rFonts w:asciiTheme="minorHAnsi" w:hAnsiTheme="minorHAnsi" w:cs="Arial"/>
              </w:rPr>
              <w:t>.1</w:t>
            </w:r>
          </w:p>
        </w:tc>
        <w:tc>
          <w:tcPr>
            <w:tcW w:w="7229" w:type="dxa"/>
            <w:gridSpan w:val="3"/>
            <w:tcBorders>
              <w:top w:val="single" w:sz="4" w:space="0" w:color="auto"/>
              <w:left w:val="single" w:sz="4" w:space="0" w:color="auto"/>
              <w:bottom w:val="single" w:sz="4" w:space="0" w:color="auto"/>
              <w:right w:val="single" w:sz="4" w:space="0" w:color="auto"/>
            </w:tcBorders>
          </w:tcPr>
          <w:p w14:paraId="739ADEA2" w14:textId="41EE221F" w:rsidR="00976CEB" w:rsidRPr="00976CEB" w:rsidRDefault="00976CEB" w:rsidP="00404254">
            <w:pPr>
              <w:rPr>
                <w:rFonts w:asciiTheme="minorHAnsi" w:hAnsiTheme="minorHAnsi" w:cs="Arial"/>
                <w:bCs/>
                <w:u w:val="single"/>
              </w:rPr>
            </w:pPr>
            <w:r w:rsidRPr="00976CEB">
              <w:rPr>
                <w:rFonts w:asciiTheme="minorHAnsi" w:hAnsiTheme="minorHAnsi" w:cs="Arial"/>
                <w:bCs/>
                <w:u w:val="single"/>
              </w:rPr>
              <w:t xml:space="preserve">Safeguarding </w:t>
            </w:r>
            <w:r w:rsidR="007A4650">
              <w:rPr>
                <w:rFonts w:asciiTheme="minorHAnsi" w:hAnsiTheme="minorHAnsi" w:cs="Arial"/>
                <w:bCs/>
                <w:u w:val="single"/>
              </w:rPr>
              <w:t>Update</w:t>
            </w:r>
          </w:p>
          <w:p w14:paraId="7794DBA9" w14:textId="4CE1A7CE" w:rsidR="007F78E4" w:rsidRDefault="007F78E4" w:rsidP="00E11838">
            <w:pPr>
              <w:rPr>
                <w:rFonts w:asciiTheme="minorHAnsi" w:hAnsiTheme="minorHAnsi" w:cs="Arial"/>
                <w:bCs/>
              </w:rPr>
            </w:pPr>
            <w:r>
              <w:rPr>
                <w:rFonts w:asciiTheme="minorHAnsi" w:hAnsiTheme="minorHAnsi" w:cs="Arial"/>
                <w:bCs/>
              </w:rPr>
              <w:t xml:space="preserve">This item was discussed within the Executive Headteacher’s report. </w:t>
            </w:r>
          </w:p>
          <w:p w14:paraId="761FC244" w14:textId="07EF6A92" w:rsidR="004A5D25" w:rsidRPr="00976CEB" w:rsidRDefault="004A5D25" w:rsidP="00E11838">
            <w:pPr>
              <w:rPr>
                <w:rFonts w:asciiTheme="minorHAnsi" w:hAnsiTheme="minorHAnsi" w:cs="Arial"/>
                <w:bCs/>
              </w:rPr>
            </w:pPr>
          </w:p>
        </w:tc>
        <w:tc>
          <w:tcPr>
            <w:tcW w:w="1417" w:type="dxa"/>
            <w:gridSpan w:val="2"/>
            <w:tcBorders>
              <w:top w:val="single" w:sz="4" w:space="0" w:color="auto"/>
              <w:left w:val="single" w:sz="4" w:space="0" w:color="auto"/>
              <w:bottom w:val="single" w:sz="4" w:space="0" w:color="auto"/>
              <w:right w:val="single" w:sz="4" w:space="0" w:color="auto"/>
            </w:tcBorders>
          </w:tcPr>
          <w:p w14:paraId="3B6CA8F5" w14:textId="77777777" w:rsidR="00976CEB" w:rsidRPr="00CC6965" w:rsidRDefault="00976CEB" w:rsidP="00500AD7">
            <w:pPr>
              <w:pStyle w:val="Footer"/>
              <w:tabs>
                <w:tab w:val="clear" w:pos="4153"/>
                <w:tab w:val="clear" w:pos="8306"/>
              </w:tabs>
              <w:rPr>
                <w:rFonts w:asciiTheme="minorHAnsi" w:hAnsiTheme="minorHAnsi" w:cs="Arial"/>
                <w:bCs/>
                <w:sz w:val="24"/>
                <w:szCs w:val="24"/>
              </w:rPr>
            </w:pPr>
          </w:p>
        </w:tc>
      </w:tr>
      <w:tr w:rsidR="00976CEB" w:rsidRPr="00CC6965" w14:paraId="51DE5682" w14:textId="77777777" w:rsidTr="00EC61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3" w:type="dxa"/>
            <w:tcBorders>
              <w:top w:val="single" w:sz="4" w:space="0" w:color="auto"/>
              <w:left w:val="single" w:sz="4" w:space="0" w:color="auto"/>
              <w:bottom w:val="single" w:sz="4" w:space="0" w:color="auto"/>
              <w:right w:val="single" w:sz="4" w:space="0" w:color="auto"/>
            </w:tcBorders>
          </w:tcPr>
          <w:p w14:paraId="6C669996" w14:textId="21F12752" w:rsidR="00976CEB" w:rsidRDefault="00E11838" w:rsidP="003625D7">
            <w:pPr>
              <w:rPr>
                <w:rFonts w:asciiTheme="minorHAnsi" w:hAnsiTheme="minorHAnsi" w:cs="Arial"/>
              </w:rPr>
            </w:pPr>
            <w:r>
              <w:rPr>
                <w:rFonts w:asciiTheme="minorHAnsi" w:hAnsiTheme="minorHAnsi" w:cs="Arial"/>
              </w:rPr>
              <w:t>10</w:t>
            </w:r>
            <w:r w:rsidR="00976CEB">
              <w:rPr>
                <w:rFonts w:asciiTheme="minorHAnsi" w:hAnsiTheme="minorHAnsi" w:cs="Arial"/>
              </w:rPr>
              <w:t>.2</w:t>
            </w:r>
          </w:p>
        </w:tc>
        <w:tc>
          <w:tcPr>
            <w:tcW w:w="7229" w:type="dxa"/>
            <w:gridSpan w:val="3"/>
            <w:tcBorders>
              <w:top w:val="single" w:sz="4" w:space="0" w:color="auto"/>
              <w:left w:val="single" w:sz="4" w:space="0" w:color="auto"/>
              <w:bottom w:val="single" w:sz="4" w:space="0" w:color="auto"/>
              <w:right w:val="single" w:sz="4" w:space="0" w:color="auto"/>
            </w:tcBorders>
          </w:tcPr>
          <w:p w14:paraId="0AC9D91A" w14:textId="117BDD3E" w:rsidR="00976CEB" w:rsidRPr="00976CEB" w:rsidRDefault="007A4650" w:rsidP="00404254">
            <w:pPr>
              <w:rPr>
                <w:rFonts w:asciiTheme="minorHAnsi" w:hAnsiTheme="minorHAnsi" w:cs="Arial"/>
                <w:bCs/>
                <w:u w:val="single"/>
              </w:rPr>
            </w:pPr>
            <w:r>
              <w:rPr>
                <w:rFonts w:asciiTheme="minorHAnsi" w:hAnsiTheme="minorHAnsi" w:cs="Arial"/>
                <w:bCs/>
                <w:u w:val="single"/>
              </w:rPr>
              <w:t>Health &amp; Safety Update</w:t>
            </w:r>
          </w:p>
          <w:p w14:paraId="38441DF2" w14:textId="77777777" w:rsidR="007F78E4" w:rsidRDefault="007F78E4" w:rsidP="00404254">
            <w:pPr>
              <w:rPr>
                <w:rFonts w:asciiTheme="minorHAnsi" w:hAnsiTheme="minorHAnsi" w:cs="Arial"/>
                <w:bCs/>
              </w:rPr>
            </w:pPr>
            <w:r>
              <w:rPr>
                <w:rFonts w:asciiTheme="minorHAnsi" w:hAnsiTheme="minorHAnsi" w:cs="Arial"/>
                <w:bCs/>
              </w:rPr>
              <w:t xml:space="preserve">CD confirmed that the Health &amp; Safety report had been received. </w:t>
            </w:r>
          </w:p>
          <w:p w14:paraId="371EF7CB" w14:textId="2B215199" w:rsidR="00471844" w:rsidRPr="00976CEB" w:rsidRDefault="003334D1" w:rsidP="00404254">
            <w:pPr>
              <w:rPr>
                <w:rFonts w:asciiTheme="minorHAnsi" w:hAnsiTheme="minorHAnsi" w:cs="Arial"/>
                <w:bCs/>
              </w:rPr>
            </w:pPr>
            <w:r>
              <w:rPr>
                <w:rFonts w:asciiTheme="minorHAnsi" w:hAnsiTheme="minorHAnsi" w:cs="Arial"/>
                <w:bCs/>
              </w:rPr>
              <w:t xml:space="preserve"> </w:t>
            </w:r>
          </w:p>
        </w:tc>
        <w:tc>
          <w:tcPr>
            <w:tcW w:w="1417" w:type="dxa"/>
            <w:gridSpan w:val="2"/>
            <w:tcBorders>
              <w:top w:val="single" w:sz="4" w:space="0" w:color="auto"/>
              <w:left w:val="single" w:sz="4" w:space="0" w:color="auto"/>
              <w:bottom w:val="single" w:sz="4" w:space="0" w:color="auto"/>
              <w:right w:val="single" w:sz="4" w:space="0" w:color="auto"/>
            </w:tcBorders>
          </w:tcPr>
          <w:p w14:paraId="3A14FA97" w14:textId="77777777" w:rsidR="00976CEB" w:rsidRPr="00CC6965" w:rsidRDefault="00976CEB" w:rsidP="00500AD7">
            <w:pPr>
              <w:pStyle w:val="Footer"/>
              <w:tabs>
                <w:tab w:val="clear" w:pos="4153"/>
                <w:tab w:val="clear" w:pos="8306"/>
              </w:tabs>
              <w:rPr>
                <w:rFonts w:asciiTheme="minorHAnsi" w:hAnsiTheme="minorHAnsi" w:cs="Arial"/>
                <w:bCs/>
                <w:sz w:val="24"/>
                <w:szCs w:val="24"/>
              </w:rPr>
            </w:pPr>
          </w:p>
        </w:tc>
      </w:tr>
      <w:tr w:rsidR="00976CEB" w:rsidRPr="00CC6965" w14:paraId="6B3ABF5B" w14:textId="77777777" w:rsidTr="00EC61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3" w:type="dxa"/>
            <w:tcBorders>
              <w:top w:val="single" w:sz="4" w:space="0" w:color="auto"/>
              <w:left w:val="single" w:sz="4" w:space="0" w:color="auto"/>
              <w:bottom w:val="single" w:sz="4" w:space="0" w:color="auto"/>
              <w:right w:val="single" w:sz="4" w:space="0" w:color="auto"/>
            </w:tcBorders>
          </w:tcPr>
          <w:p w14:paraId="59A9A965" w14:textId="71D8AA80" w:rsidR="00976CEB" w:rsidRDefault="00976CEB" w:rsidP="003625D7">
            <w:pPr>
              <w:rPr>
                <w:rFonts w:asciiTheme="minorHAnsi" w:hAnsiTheme="minorHAnsi" w:cs="Arial"/>
              </w:rPr>
            </w:pPr>
            <w:r>
              <w:rPr>
                <w:rFonts w:asciiTheme="minorHAnsi" w:hAnsiTheme="minorHAnsi" w:cs="Arial"/>
              </w:rPr>
              <w:t>1</w:t>
            </w:r>
            <w:r w:rsidR="00E11838">
              <w:rPr>
                <w:rFonts w:asciiTheme="minorHAnsi" w:hAnsiTheme="minorHAnsi" w:cs="Arial"/>
              </w:rPr>
              <w:t>1</w:t>
            </w:r>
            <w:r>
              <w:rPr>
                <w:rFonts w:asciiTheme="minorHAnsi" w:hAnsiTheme="minorHAnsi" w:cs="Arial"/>
              </w:rPr>
              <w:t>.</w:t>
            </w:r>
          </w:p>
        </w:tc>
        <w:tc>
          <w:tcPr>
            <w:tcW w:w="7229" w:type="dxa"/>
            <w:gridSpan w:val="3"/>
            <w:tcBorders>
              <w:top w:val="single" w:sz="4" w:space="0" w:color="auto"/>
              <w:left w:val="single" w:sz="4" w:space="0" w:color="auto"/>
              <w:bottom w:val="single" w:sz="4" w:space="0" w:color="auto"/>
              <w:right w:val="single" w:sz="4" w:space="0" w:color="auto"/>
            </w:tcBorders>
          </w:tcPr>
          <w:p w14:paraId="0C8C5A41" w14:textId="77777777" w:rsidR="00976CEB" w:rsidRDefault="00976CEB" w:rsidP="00404254">
            <w:pPr>
              <w:rPr>
                <w:rFonts w:asciiTheme="minorHAnsi" w:hAnsiTheme="minorHAnsi" w:cs="Arial"/>
                <w:b/>
                <w:u w:val="single"/>
              </w:rPr>
            </w:pPr>
            <w:r>
              <w:rPr>
                <w:rFonts w:asciiTheme="minorHAnsi" w:hAnsiTheme="minorHAnsi" w:cs="Arial"/>
                <w:b/>
                <w:u w:val="single"/>
              </w:rPr>
              <w:t>ALT</w:t>
            </w:r>
          </w:p>
          <w:p w14:paraId="5CD45E4F" w14:textId="6955683A" w:rsidR="00976CEB" w:rsidRPr="00976CEB" w:rsidRDefault="00976CEB" w:rsidP="00404254">
            <w:pPr>
              <w:rPr>
                <w:rFonts w:asciiTheme="minorHAnsi" w:hAnsiTheme="minorHAnsi" w:cs="Arial"/>
                <w:bCs/>
              </w:rPr>
            </w:pPr>
          </w:p>
        </w:tc>
        <w:tc>
          <w:tcPr>
            <w:tcW w:w="1417" w:type="dxa"/>
            <w:gridSpan w:val="2"/>
            <w:tcBorders>
              <w:top w:val="single" w:sz="4" w:space="0" w:color="auto"/>
              <w:left w:val="single" w:sz="4" w:space="0" w:color="auto"/>
              <w:bottom w:val="single" w:sz="4" w:space="0" w:color="auto"/>
              <w:right w:val="single" w:sz="4" w:space="0" w:color="auto"/>
            </w:tcBorders>
          </w:tcPr>
          <w:p w14:paraId="5A32D5A3" w14:textId="77777777" w:rsidR="00976CEB" w:rsidRPr="00CC6965" w:rsidRDefault="00976CEB" w:rsidP="00500AD7">
            <w:pPr>
              <w:pStyle w:val="Footer"/>
              <w:tabs>
                <w:tab w:val="clear" w:pos="4153"/>
                <w:tab w:val="clear" w:pos="8306"/>
              </w:tabs>
              <w:rPr>
                <w:rFonts w:asciiTheme="minorHAnsi" w:hAnsiTheme="minorHAnsi" w:cs="Arial"/>
                <w:bCs/>
                <w:sz w:val="24"/>
                <w:szCs w:val="24"/>
              </w:rPr>
            </w:pPr>
          </w:p>
        </w:tc>
      </w:tr>
      <w:tr w:rsidR="00976CEB" w:rsidRPr="00CC6965" w14:paraId="3729EB5A" w14:textId="77777777" w:rsidTr="00EC61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3" w:type="dxa"/>
            <w:tcBorders>
              <w:top w:val="single" w:sz="4" w:space="0" w:color="auto"/>
              <w:left w:val="single" w:sz="4" w:space="0" w:color="auto"/>
              <w:bottom w:val="single" w:sz="4" w:space="0" w:color="auto"/>
              <w:right w:val="single" w:sz="4" w:space="0" w:color="auto"/>
            </w:tcBorders>
          </w:tcPr>
          <w:p w14:paraId="07750FF5" w14:textId="6BD8D4B9" w:rsidR="00976CEB" w:rsidRDefault="00976CEB" w:rsidP="003625D7">
            <w:pPr>
              <w:rPr>
                <w:rFonts w:asciiTheme="minorHAnsi" w:hAnsiTheme="minorHAnsi" w:cs="Arial"/>
              </w:rPr>
            </w:pPr>
            <w:r>
              <w:rPr>
                <w:rFonts w:asciiTheme="minorHAnsi" w:hAnsiTheme="minorHAnsi" w:cs="Arial"/>
              </w:rPr>
              <w:t>1</w:t>
            </w:r>
            <w:r w:rsidR="00E11838">
              <w:rPr>
                <w:rFonts w:asciiTheme="minorHAnsi" w:hAnsiTheme="minorHAnsi" w:cs="Arial"/>
              </w:rPr>
              <w:t>1</w:t>
            </w:r>
            <w:r>
              <w:rPr>
                <w:rFonts w:asciiTheme="minorHAnsi" w:hAnsiTheme="minorHAnsi" w:cs="Arial"/>
              </w:rPr>
              <w:t>.1</w:t>
            </w:r>
          </w:p>
        </w:tc>
        <w:tc>
          <w:tcPr>
            <w:tcW w:w="7229" w:type="dxa"/>
            <w:gridSpan w:val="3"/>
            <w:tcBorders>
              <w:top w:val="single" w:sz="4" w:space="0" w:color="auto"/>
              <w:left w:val="single" w:sz="4" w:space="0" w:color="auto"/>
              <w:bottom w:val="single" w:sz="4" w:space="0" w:color="auto"/>
              <w:right w:val="single" w:sz="4" w:space="0" w:color="auto"/>
            </w:tcBorders>
          </w:tcPr>
          <w:p w14:paraId="48E0A505" w14:textId="77777777" w:rsidR="0032035E" w:rsidRDefault="0032035E" w:rsidP="00E11838">
            <w:pPr>
              <w:rPr>
                <w:rFonts w:asciiTheme="minorHAnsi" w:hAnsiTheme="minorHAnsi" w:cs="Arial"/>
                <w:bCs/>
              </w:rPr>
            </w:pPr>
            <w:r>
              <w:rPr>
                <w:rFonts w:asciiTheme="minorHAnsi" w:hAnsiTheme="minorHAnsi" w:cs="Arial"/>
                <w:bCs/>
              </w:rPr>
              <w:t xml:space="preserve">CD informed that the Chairs of Governors and Vice Chairs of Governors had met with the CEO and the Chair of the Trust and that online training was being launched for all governors, with log ins and passwords being issued shortly. </w:t>
            </w:r>
          </w:p>
          <w:p w14:paraId="30F1D96F" w14:textId="3B438A02" w:rsidR="003334D1" w:rsidRPr="00703AE6" w:rsidRDefault="003334D1" w:rsidP="0032035E">
            <w:pPr>
              <w:rPr>
                <w:rFonts w:asciiTheme="minorHAnsi" w:hAnsiTheme="minorHAnsi" w:cs="Arial"/>
                <w:bCs/>
              </w:rPr>
            </w:pPr>
          </w:p>
        </w:tc>
        <w:tc>
          <w:tcPr>
            <w:tcW w:w="1417" w:type="dxa"/>
            <w:gridSpan w:val="2"/>
            <w:tcBorders>
              <w:top w:val="single" w:sz="4" w:space="0" w:color="auto"/>
              <w:left w:val="single" w:sz="4" w:space="0" w:color="auto"/>
              <w:bottom w:val="single" w:sz="4" w:space="0" w:color="auto"/>
              <w:right w:val="single" w:sz="4" w:space="0" w:color="auto"/>
            </w:tcBorders>
          </w:tcPr>
          <w:p w14:paraId="492F5057" w14:textId="7865B2D7" w:rsidR="00976CEB" w:rsidRPr="000D3BC2" w:rsidRDefault="00976CEB" w:rsidP="00500AD7">
            <w:pPr>
              <w:pStyle w:val="Footer"/>
              <w:tabs>
                <w:tab w:val="clear" w:pos="4153"/>
                <w:tab w:val="clear" w:pos="8306"/>
              </w:tabs>
              <w:rPr>
                <w:rFonts w:asciiTheme="minorHAnsi" w:hAnsiTheme="minorHAnsi" w:cs="Arial"/>
                <w:b/>
                <w:color w:val="FF0000"/>
                <w:sz w:val="24"/>
                <w:szCs w:val="24"/>
              </w:rPr>
            </w:pPr>
          </w:p>
        </w:tc>
      </w:tr>
      <w:tr w:rsidR="000F6B64" w:rsidRPr="00CC6965" w14:paraId="5B48F109" w14:textId="77777777" w:rsidTr="00EC61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3" w:type="dxa"/>
            <w:tcBorders>
              <w:top w:val="single" w:sz="4" w:space="0" w:color="auto"/>
              <w:left w:val="single" w:sz="4" w:space="0" w:color="auto"/>
              <w:bottom w:val="single" w:sz="4" w:space="0" w:color="auto"/>
              <w:right w:val="single" w:sz="4" w:space="0" w:color="auto"/>
            </w:tcBorders>
          </w:tcPr>
          <w:p w14:paraId="7048E83A" w14:textId="1C21368D" w:rsidR="000F6B64" w:rsidRDefault="00C5217E" w:rsidP="003625D7">
            <w:pPr>
              <w:rPr>
                <w:rFonts w:asciiTheme="minorHAnsi" w:hAnsiTheme="minorHAnsi" w:cs="Arial"/>
              </w:rPr>
            </w:pPr>
            <w:r>
              <w:rPr>
                <w:rFonts w:asciiTheme="minorHAnsi" w:hAnsiTheme="minorHAnsi" w:cs="Arial"/>
              </w:rPr>
              <w:t>1</w:t>
            </w:r>
            <w:r w:rsidR="00E11838">
              <w:rPr>
                <w:rFonts w:asciiTheme="minorHAnsi" w:hAnsiTheme="minorHAnsi" w:cs="Arial"/>
              </w:rPr>
              <w:t>2</w:t>
            </w:r>
            <w:r>
              <w:rPr>
                <w:rFonts w:asciiTheme="minorHAnsi" w:hAnsiTheme="minorHAnsi" w:cs="Arial"/>
              </w:rPr>
              <w:t>.</w:t>
            </w:r>
          </w:p>
        </w:tc>
        <w:tc>
          <w:tcPr>
            <w:tcW w:w="7229" w:type="dxa"/>
            <w:gridSpan w:val="3"/>
            <w:tcBorders>
              <w:top w:val="single" w:sz="4" w:space="0" w:color="auto"/>
              <w:left w:val="single" w:sz="4" w:space="0" w:color="auto"/>
              <w:bottom w:val="single" w:sz="4" w:space="0" w:color="auto"/>
              <w:right w:val="single" w:sz="4" w:space="0" w:color="auto"/>
            </w:tcBorders>
          </w:tcPr>
          <w:p w14:paraId="493B3670" w14:textId="6C9EA0D6" w:rsidR="000F6B64" w:rsidRDefault="000F6B64" w:rsidP="00404254">
            <w:pPr>
              <w:rPr>
                <w:rFonts w:asciiTheme="minorHAnsi" w:hAnsiTheme="minorHAnsi" w:cs="Arial"/>
                <w:b/>
                <w:u w:val="single"/>
              </w:rPr>
            </w:pPr>
            <w:r>
              <w:rPr>
                <w:rFonts w:asciiTheme="minorHAnsi" w:hAnsiTheme="minorHAnsi" w:cs="Arial"/>
                <w:b/>
                <w:u w:val="single"/>
              </w:rPr>
              <w:t>POLICIES: REVIEW PLAN FOR 201</w:t>
            </w:r>
            <w:r w:rsidR="00035EBF">
              <w:rPr>
                <w:rFonts w:asciiTheme="minorHAnsi" w:hAnsiTheme="minorHAnsi" w:cs="Arial"/>
                <w:b/>
                <w:u w:val="single"/>
              </w:rPr>
              <w:t>9</w:t>
            </w:r>
            <w:r>
              <w:rPr>
                <w:rFonts w:asciiTheme="minorHAnsi" w:hAnsiTheme="minorHAnsi" w:cs="Arial"/>
                <w:b/>
                <w:u w:val="single"/>
              </w:rPr>
              <w:t>/</w:t>
            </w:r>
            <w:r w:rsidR="00035EBF">
              <w:rPr>
                <w:rFonts w:asciiTheme="minorHAnsi" w:hAnsiTheme="minorHAnsi" w:cs="Arial"/>
                <w:b/>
                <w:u w:val="single"/>
              </w:rPr>
              <w:t>20</w:t>
            </w:r>
            <w:r>
              <w:rPr>
                <w:rFonts w:asciiTheme="minorHAnsi" w:hAnsiTheme="minorHAnsi" w:cs="Arial"/>
                <w:b/>
                <w:u w:val="single"/>
              </w:rPr>
              <w:t xml:space="preserve"> </w:t>
            </w:r>
          </w:p>
          <w:p w14:paraId="3801E1BF" w14:textId="77777777" w:rsidR="000F6B64" w:rsidRDefault="000F6B64" w:rsidP="00404254">
            <w:pPr>
              <w:rPr>
                <w:rFonts w:asciiTheme="minorHAnsi" w:hAnsiTheme="minorHAnsi" w:cs="Arial"/>
                <w:b/>
                <w:u w:val="single"/>
              </w:rPr>
            </w:pPr>
          </w:p>
        </w:tc>
        <w:tc>
          <w:tcPr>
            <w:tcW w:w="1417" w:type="dxa"/>
            <w:gridSpan w:val="2"/>
            <w:tcBorders>
              <w:top w:val="single" w:sz="4" w:space="0" w:color="auto"/>
              <w:left w:val="single" w:sz="4" w:space="0" w:color="auto"/>
              <w:bottom w:val="single" w:sz="4" w:space="0" w:color="auto"/>
              <w:right w:val="single" w:sz="4" w:space="0" w:color="auto"/>
            </w:tcBorders>
          </w:tcPr>
          <w:p w14:paraId="3B3E2CC9" w14:textId="77777777" w:rsidR="000F6B64" w:rsidRPr="000D3BC2" w:rsidRDefault="000F6B64" w:rsidP="00500AD7">
            <w:pPr>
              <w:pStyle w:val="Footer"/>
              <w:tabs>
                <w:tab w:val="clear" w:pos="4153"/>
                <w:tab w:val="clear" w:pos="8306"/>
              </w:tabs>
              <w:rPr>
                <w:rFonts w:asciiTheme="minorHAnsi" w:hAnsiTheme="minorHAnsi" w:cs="Arial"/>
                <w:b/>
                <w:color w:val="FF0000"/>
                <w:sz w:val="24"/>
                <w:szCs w:val="24"/>
              </w:rPr>
            </w:pPr>
          </w:p>
        </w:tc>
      </w:tr>
      <w:tr w:rsidR="000F6B64" w:rsidRPr="00CC6965" w14:paraId="58DDD27D" w14:textId="77777777" w:rsidTr="00EC61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3" w:type="dxa"/>
            <w:tcBorders>
              <w:top w:val="single" w:sz="4" w:space="0" w:color="auto"/>
              <w:left w:val="single" w:sz="4" w:space="0" w:color="auto"/>
              <w:bottom w:val="single" w:sz="4" w:space="0" w:color="auto"/>
              <w:right w:val="single" w:sz="4" w:space="0" w:color="auto"/>
            </w:tcBorders>
          </w:tcPr>
          <w:p w14:paraId="1853D431" w14:textId="62847B8F" w:rsidR="000F6B64" w:rsidRDefault="00C5217E" w:rsidP="003625D7">
            <w:pPr>
              <w:rPr>
                <w:rFonts w:asciiTheme="minorHAnsi" w:hAnsiTheme="minorHAnsi" w:cs="Arial"/>
              </w:rPr>
            </w:pPr>
            <w:r>
              <w:rPr>
                <w:rFonts w:asciiTheme="minorHAnsi" w:hAnsiTheme="minorHAnsi" w:cs="Arial"/>
              </w:rPr>
              <w:t>1</w:t>
            </w:r>
            <w:r w:rsidR="00E11838">
              <w:rPr>
                <w:rFonts w:asciiTheme="minorHAnsi" w:hAnsiTheme="minorHAnsi" w:cs="Arial"/>
              </w:rPr>
              <w:t>2</w:t>
            </w:r>
            <w:r>
              <w:rPr>
                <w:rFonts w:asciiTheme="minorHAnsi" w:hAnsiTheme="minorHAnsi" w:cs="Arial"/>
              </w:rPr>
              <w:t>.1</w:t>
            </w:r>
          </w:p>
        </w:tc>
        <w:tc>
          <w:tcPr>
            <w:tcW w:w="7229" w:type="dxa"/>
            <w:gridSpan w:val="3"/>
            <w:tcBorders>
              <w:top w:val="single" w:sz="4" w:space="0" w:color="auto"/>
              <w:left w:val="single" w:sz="4" w:space="0" w:color="auto"/>
              <w:bottom w:val="single" w:sz="4" w:space="0" w:color="auto"/>
              <w:right w:val="single" w:sz="4" w:space="0" w:color="auto"/>
            </w:tcBorders>
          </w:tcPr>
          <w:p w14:paraId="6300212F" w14:textId="0ED8236C" w:rsidR="00703AE6" w:rsidRPr="00052BCA" w:rsidRDefault="00903FB6" w:rsidP="00E11838">
            <w:pPr>
              <w:rPr>
                <w:rFonts w:asciiTheme="minorHAnsi" w:hAnsiTheme="minorHAnsi" w:cs="Arial"/>
              </w:rPr>
            </w:pPr>
            <w:r>
              <w:rPr>
                <w:rFonts w:asciiTheme="minorHAnsi" w:hAnsiTheme="minorHAnsi" w:cs="Arial"/>
              </w:rPr>
              <w:t>There were n</w:t>
            </w:r>
            <w:r w:rsidR="003334D1">
              <w:rPr>
                <w:rFonts w:asciiTheme="minorHAnsi" w:hAnsiTheme="minorHAnsi" w:cs="Arial"/>
              </w:rPr>
              <w:t>o further policies</w:t>
            </w:r>
            <w:r>
              <w:rPr>
                <w:rFonts w:asciiTheme="minorHAnsi" w:hAnsiTheme="minorHAnsi" w:cs="Arial"/>
              </w:rPr>
              <w:t xml:space="preserve"> for approval</w:t>
            </w:r>
            <w:r w:rsidR="003334D1">
              <w:rPr>
                <w:rFonts w:asciiTheme="minorHAnsi" w:hAnsiTheme="minorHAnsi" w:cs="Arial"/>
              </w:rPr>
              <w:t xml:space="preserve">. </w:t>
            </w:r>
          </w:p>
        </w:tc>
        <w:tc>
          <w:tcPr>
            <w:tcW w:w="1417" w:type="dxa"/>
            <w:gridSpan w:val="2"/>
            <w:tcBorders>
              <w:top w:val="single" w:sz="4" w:space="0" w:color="auto"/>
              <w:left w:val="single" w:sz="4" w:space="0" w:color="auto"/>
              <w:bottom w:val="single" w:sz="4" w:space="0" w:color="auto"/>
              <w:right w:val="single" w:sz="4" w:space="0" w:color="auto"/>
            </w:tcBorders>
          </w:tcPr>
          <w:p w14:paraId="07D6FFD9" w14:textId="77777777" w:rsidR="000F6B64" w:rsidRPr="000D3BC2" w:rsidRDefault="000F6B64" w:rsidP="00500AD7">
            <w:pPr>
              <w:pStyle w:val="Footer"/>
              <w:tabs>
                <w:tab w:val="clear" w:pos="4153"/>
                <w:tab w:val="clear" w:pos="8306"/>
              </w:tabs>
              <w:rPr>
                <w:rFonts w:asciiTheme="minorHAnsi" w:hAnsiTheme="minorHAnsi" w:cs="Arial"/>
                <w:b/>
                <w:color w:val="FF0000"/>
                <w:sz w:val="24"/>
                <w:szCs w:val="24"/>
              </w:rPr>
            </w:pPr>
          </w:p>
          <w:p w14:paraId="1705E98F" w14:textId="7B80AF1A" w:rsidR="000D3BC2" w:rsidRPr="000D3BC2" w:rsidRDefault="000D3BC2" w:rsidP="008F07F9">
            <w:pPr>
              <w:pStyle w:val="Footer"/>
              <w:tabs>
                <w:tab w:val="clear" w:pos="4153"/>
                <w:tab w:val="clear" w:pos="8306"/>
              </w:tabs>
              <w:rPr>
                <w:rFonts w:asciiTheme="minorHAnsi" w:hAnsiTheme="minorHAnsi" w:cs="Arial"/>
                <w:b/>
                <w:color w:val="FF0000"/>
                <w:sz w:val="24"/>
                <w:szCs w:val="24"/>
              </w:rPr>
            </w:pPr>
          </w:p>
        </w:tc>
      </w:tr>
      <w:tr w:rsidR="00A76D74" w:rsidRPr="00CC6965" w14:paraId="116391AA" w14:textId="77777777" w:rsidTr="00EC61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3" w:type="dxa"/>
            <w:tcBorders>
              <w:top w:val="single" w:sz="4" w:space="0" w:color="auto"/>
              <w:left w:val="single" w:sz="4" w:space="0" w:color="auto"/>
              <w:bottom w:val="single" w:sz="4" w:space="0" w:color="auto"/>
              <w:right w:val="single" w:sz="4" w:space="0" w:color="auto"/>
            </w:tcBorders>
          </w:tcPr>
          <w:p w14:paraId="17926B17" w14:textId="4E06D44B" w:rsidR="00A76D74" w:rsidRPr="00CC6965" w:rsidRDefault="00A76D74" w:rsidP="00A76D74">
            <w:pPr>
              <w:rPr>
                <w:rFonts w:asciiTheme="minorHAnsi" w:hAnsiTheme="minorHAnsi" w:cs="Arial"/>
              </w:rPr>
            </w:pPr>
            <w:r>
              <w:rPr>
                <w:rFonts w:asciiTheme="minorHAnsi" w:hAnsiTheme="minorHAnsi" w:cs="Arial"/>
              </w:rPr>
              <w:t>1</w:t>
            </w:r>
            <w:r w:rsidR="000C5442">
              <w:rPr>
                <w:rFonts w:asciiTheme="minorHAnsi" w:hAnsiTheme="minorHAnsi" w:cs="Arial"/>
              </w:rPr>
              <w:t>3</w:t>
            </w:r>
            <w:r w:rsidRPr="00CC6965">
              <w:rPr>
                <w:rFonts w:asciiTheme="minorHAnsi" w:hAnsiTheme="minorHAnsi" w:cs="Arial"/>
              </w:rPr>
              <w:t>.</w:t>
            </w:r>
          </w:p>
        </w:tc>
        <w:tc>
          <w:tcPr>
            <w:tcW w:w="7229" w:type="dxa"/>
            <w:gridSpan w:val="3"/>
            <w:tcBorders>
              <w:top w:val="single" w:sz="4" w:space="0" w:color="auto"/>
              <w:left w:val="single" w:sz="4" w:space="0" w:color="auto"/>
              <w:bottom w:val="single" w:sz="4" w:space="0" w:color="auto"/>
              <w:right w:val="single" w:sz="4" w:space="0" w:color="auto"/>
            </w:tcBorders>
          </w:tcPr>
          <w:p w14:paraId="11741C2A" w14:textId="7C564E56" w:rsidR="00A76D74" w:rsidRPr="00CC6965" w:rsidRDefault="00A76D74" w:rsidP="00A76D74">
            <w:pPr>
              <w:rPr>
                <w:rFonts w:asciiTheme="minorHAnsi" w:hAnsiTheme="minorHAnsi" w:cs="Arial"/>
                <w:b/>
                <w:u w:val="single"/>
              </w:rPr>
            </w:pPr>
            <w:r>
              <w:rPr>
                <w:rFonts w:asciiTheme="minorHAnsi" w:hAnsiTheme="minorHAnsi" w:cs="Arial"/>
                <w:b/>
                <w:u w:val="single"/>
              </w:rPr>
              <w:t xml:space="preserve">DATES OF FUTURE </w:t>
            </w:r>
            <w:r w:rsidRPr="00CC6965">
              <w:rPr>
                <w:rFonts w:asciiTheme="minorHAnsi" w:hAnsiTheme="minorHAnsi" w:cs="Arial"/>
                <w:b/>
                <w:u w:val="single"/>
              </w:rPr>
              <w:t>MEETING</w:t>
            </w:r>
            <w:r>
              <w:rPr>
                <w:rFonts w:asciiTheme="minorHAnsi" w:hAnsiTheme="minorHAnsi" w:cs="Arial"/>
                <w:b/>
                <w:u w:val="single"/>
              </w:rPr>
              <w:t>S</w:t>
            </w:r>
          </w:p>
          <w:p w14:paraId="46B3A315" w14:textId="77777777" w:rsidR="00A76D74" w:rsidRPr="00CC6965" w:rsidRDefault="00A76D74" w:rsidP="00A76D74">
            <w:pPr>
              <w:rPr>
                <w:rFonts w:asciiTheme="minorHAnsi" w:hAnsiTheme="minorHAnsi" w:cs="Arial"/>
              </w:rPr>
            </w:pPr>
          </w:p>
        </w:tc>
        <w:tc>
          <w:tcPr>
            <w:tcW w:w="1417" w:type="dxa"/>
            <w:gridSpan w:val="2"/>
            <w:tcBorders>
              <w:top w:val="single" w:sz="4" w:space="0" w:color="auto"/>
              <w:left w:val="single" w:sz="4" w:space="0" w:color="auto"/>
              <w:bottom w:val="single" w:sz="4" w:space="0" w:color="auto"/>
              <w:right w:val="single" w:sz="4" w:space="0" w:color="auto"/>
            </w:tcBorders>
          </w:tcPr>
          <w:p w14:paraId="7484454D" w14:textId="77777777" w:rsidR="00A76D74" w:rsidRPr="00CC6965" w:rsidRDefault="00A76D74" w:rsidP="00A76D74">
            <w:pPr>
              <w:pStyle w:val="Footer"/>
              <w:tabs>
                <w:tab w:val="clear" w:pos="4153"/>
                <w:tab w:val="clear" w:pos="8306"/>
              </w:tabs>
              <w:rPr>
                <w:rFonts w:asciiTheme="minorHAnsi" w:hAnsiTheme="minorHAnsi" w:cs="Arial"/>
                <w:bCs/>
                <w:sz w:val="24"/>
                <w:szCs w:val="24"/>
              </w:rPr>
            </w:pPr>
          </w:p>
        </w:tc>
      </w:tr>
      <w:tr w:rsidR="00A76D74" w:rsidRPr="00CC6965" w14:paraId="25FDD5EB" w14:textId="77777777" w:rsidTr="00EC61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3" w:type="dxa"/>
            <w:tcBorders>
              <w:top w:val="single" w:sz="4" w:space="0" w:color="auto"/>
              <w:left w:val="single" w:sz="4" w:space="0" w:color="auto"/>
              <w:bottom w:val="single" w:sz="4" w:space="0" w:color="auto"/>
              <w:right w:val="single" w:sz="4" w:space="0" w:color="auto"/>
            </w:tcBorders>
          </w:tcPr>
          <w:p w14:paraId="33D7CF72" w14:textId="2E8E792E" w:rsidR="00A76D74" w:rsidRPr="00CC6965" w:rsidRDefault="00A76D74" w:rsidP="00A76D74">
            <w:pPr>
              <w:rPr>
                <w:rFonts w:asciiTheme="minorHAnsi" w:hAnsiTheme="minorHAnsi" w:cs="Arial"/>
              </w:rPr>
            </w:pPr>
            <w:r>
              <w:rPr>
                <w:rFonts w:asciiTheme="minorHAnsi" w:hAnsiTheme="minorHAnsi" w:cs="Arial"/>
              </w:rPr>
              <w:t>1</w:t>
            </w:r>
            <w:r w:rsidR="00976CEB">
              <w:rPr>
                <w:rFonts w:asciiTheme="minorHAnsi" w:hAnsiTheme="minorHAnsi" w:cs="Arial"/>
              </w:rPr>
              <w:t>3</w:t>
            </w:r>
            <w:r>
              <w:rPr>
                <w:rFonts w:asciiTheme="minorHAnsi" w:hAnsiTheme="minorHAnsi" w:cs="Arial"/>
              </w:rPr>
              <w:t>.1</w:t>
            </w:r>
          </w:p>
        </w:tc>
        <w:tc>
          <w:tcPr>
            <w:tcW w:w="7229" w:type="dxa"/>
            <w:gridSpan w:val="3"/>
            <w:tcBorders>
              <w:top w:val="single" w:sz="4" w:space="0" w:color="auto"/>
              <w:left w:val="single" w:sz="4" w:space="0" w:color="auto"/>
              <w:bottom w:val="single" w:sz="4" w:space="0" w:color="auto"/>
              <w:right w:val="single" w:sz="4" w:space="0" w:color="auto"/>
            </w:tcBorders>
          </w:tcPr>
          <w:p w14:paraId="445CEF5A" w14:textId="656E1BBD" w:rsidR="00A76D74" w:rsidRDefault="00A76D74" w:rsidP="00A76D74">
            <w:pPr>
              <w:jc w:val="both"/>
              <w:rPr>
                <w:rFonts w:asciiTheme="minorHAnsi" w:hAnsiTheme="minorHAnsi"/>
              </w:rPr>
            </w:pPr>
            <w:r w:rsidRPr="00460EB0">
              <w:rPr>
                <w:rFonts w:asciiTheme="minorHAnsi" w:hAnsiTheme="minorHAnsi"/>
              </w:rPr>
              <w:t>Please note all LGB meetings start at 5pm</w:t>
            </w:r>
            <w:r>
              <w:rPr>
                <w:rFonts w:asciiTheme="minorHAnsi" w:hAnsiTheme="minorHAnsi"/>
              </w:rPr>
              <w:t xml:space="preserve"> </w:t>
            </w:r>
          </w:p>
          <w:p w14:paraId="1B3E0FDB" w14:textId="77777777" w:rsidR="00A76D74" w:rsidRDefault="00A76D74" w:rsidP="00A76D74">
            <w:pPr>
              <w:jc w:val="both"/>
              <w:rPr>
                <w:rFonts w:asciiTheme="minorHAnsi" w:hAnsiTheme="minorHAnsi"/>
              </w:rPr>
            </w:pPr>
            <w:r>
              <w:rPr>
                <w:rFonts w:asciiTheme="minorHAnsi" w:hAnsiTheme="minorHAnsi"/>
              </w:rPr>
              <w:t>Tuesday, 19 May 2020</w:t>
            </w:r>
          </w:p>
          <w:p w14:paraId="0A4B09B7" w14:textId="77777777" w:rsidR="00A76D74" w:rsidRDefault="00A76D74" w:rsidP="00A76D74">
            <w:pPr>
              <w:jc w:val="both"/>
              <w:rPr>
                <w:rFonts w:asciiTheme="minorHAnsi" w:hAnsiTheme="minorHAnsi"/>
              </w:rPr>
            </w:pPr>
            <w:r>
              <w:rPr>
                <w:rFonts w:asciiTheme="minorHAnsi" w:hAnsiTheme="minorHAnsi"/>
              </w:rPr>
              <w:t>Monday, 6 July 2020</w:t>
            </w:r>
          </w:p>
          <w:p w14:paraId="506A41A6" w14:textId="6342873D" w:rsidR="00A76D74" w:rsidRPr="00CC6965" w:rsidRDefault="00A76D74" w:rsidP="00A76D74">
            <w:pPr>
              <w:jc w:val="both"/>
              <w:rPr>
                <w:rFonts w:asciiTheme="minorHAnsi" w:hAnsiTheme="minorHAnsi"/>
              </w:rPr>
            </w:pPr>
          </w:p>
        </w:tc>
        <w:tc>
          <w:tcPr>
            <w:tcW w:w="1417" w:type="dxa"/>
            <w:gridSpan w:val="2"/>
            <w:tcBorders>
              <w:top w:val="single" w:sz="4" w:space="0" w:color="auto"/>
              <w:left w:val="single" w:sz="4" w:space="0" w:color="auto"/>
              <w:bottom w:val="single" w:sz="4" w:space="0" w:color="auto"/>
              <w:right w:val="single" w:sz="4" w:space="0" w:color="auto"/>
            </w:tcBorders>
          </w:tcPr>
          <w:p w14:paraId="24D093E3" w14:textId="77777777" w:rsidR="00A76D74" w:rsidRDefault="00A76D74" w:rsidP="00A76D74">
            <w:pPr>
              <w:pStyle w:val="Footer"/>
              <w:tabs>
                <w:tab w:val="clear" w:pos="4153"/>
                <w:tab w:val="clear" w:pos="8306"/>
              </w:tabs>
              <w:rPr>
                <w:rFonts w:asciiTheme="minorHAnsi" w:hAnsiTheme="minorHAnsi" w:cs="Arial"/>
                <w:b/>
                <w:bCs/>
                <w:sz w:val="24"/>
                <w:szCs w:val="24"/>
              </w:rPr>
            </w:pPr>
          </w:p>
          <w:p w14:paraId="70C6380A" w14:textId="77777777" w:rsidR="00A76D74" w:rsidRDefault="00A76D74" w:rsidP="00A76D74">
            <w:pPr>
              <w:pStyle w:val="Footer"/>
              <w:tabs>
                <w:tab w:val="clear" w:pos="4153"/>
                <w:tab w:val="clear" w:pos="8306"/>
              </w:tabs>
              <w:rPr>
                <w:rFonts w:asciiTheme="minorHAnsi" w:hAnsiTheme="minorHAnsi" w:cs="Arial"/>
                <w:b/>
                <w:bCs/>
                <w:sz w:val="24"/>
                <w:szCs w:val="24"/>
              </w:rPr>
            </w:pPr>
          </w:p>
          <w:p w14:paraId="1765586C" w14:textId="555E5CC2" w:rsidR="00A76D74" w:rsidRPr="000D5A2E" w:rsidRDefault="00A76D74" w:rsidP="00A76D74">
            <w:pPr>
              <w:pStyle w:val="Footer"/>
              <w:tabs>
                <w:tab w:val="clear" w:pos="4153"/>
                <w:tab w:val="clear" w:pos="8306"/>
              </w:tabs>
              <w:rPr>
                <w:rFonts w:asciiTheme="minorHAnsi" w:hAnsiTheme="minorHAnsi" w:cs="Arial"/>
                <w:b/>
                <w:bCs/>
                <w:sz w:val="24"/>
                <w:szCs w:val="24"/>
              </w:rPr>
            </w:pPr>
          </w:p>
        </w:tc>
      </w:tr>
    </w:tbl>
    <w:p w14:paraId="3ECD2AC5" w14:textId="27946632" w:rsidR="00AF1DFF" w:rsidRPr="00CC6965" w:rsidRDefault="00AF1DFF" w:rsidP="00AF1DFF">
      <w:pPr>
        <w:ind w:left="284"/>
        <w:rPr>
          <w:rFonts w:asciiTheme="minorHAnsi" w:hAnsiTheme="minorHAnsi" w:cs="Arial"/>
        </w:rPr>
      </w:pPr>
      <w:r w:rsidRPr="00CC6965">
        <w:rPr>
          <w:rFonts w:asciiTheme="minorHAnsi" w:hAnsiTheme="minorHAnsi" w:cs="Arial"/>
        </w:rPr>
        <w:t xml:space="preserve">The meeting closed </w:t>
      </w:r>
      <w:r w:rsidR="00541B8D">
        <w:rPr>
          <w:rFonts w:asciiTheme="minorHAnsi" w:hAnsiTheme="minorHAnsi" w:cs="Arial"/>
        </w:rPr>
        <w:t>at</w:t>
      </w:r>
      <w:r w:rsidR="00E11838">
        <w:rPr>
          <w:rFonts w:asciiTheme="minorHAnsi" w:hAnsiTheme="minorHAnsi" w:cs="Arial"/>
        </w:rPr>
        <w:t xml:space="preserve"> </w:t>
      </w:r>
      <w:r w:rsidR="003334D1">
        <w:rPr>
          <w:rFonts w:asciiTheme="minorHAnsi" w:hAnsiTheme="minorHAnsi" w:cs="Arial"/>
        </w:rPr>
        <w:t>7.0</w:t>
      </w:r>
      <w:r w:rsidR="00640300">
        <w:rPr>
          <w:rFonts w:asciiTheme="minorHAnsi" w:hAnsiTheme="minorHAnsi" w:cs="Arial"/>
        </w:rPr>
        <w:t>3</w:t>
      </w:r>
      <w:r w:rsidR="000F6B64">
        <w:rPr>
          <w:rFonts w:asciiTheme="minorHAnsi" w:hAnsiTheme="minorHAnsi" w:cs="Arial"/>
        </w:rPr>
        <w:t>p</w:t>
      </w:r>
      <w:r w:rsidR="005E26EA">
        <w:rPr>
          <w:rFonts w:asciiTheme="minorHAnsi" w:hAnsiTheme="minorHAnsi" w:cs="Arial"/>
        </w:rPr>
        <w:t>m</w:t>
      </w:r>
      <w:r w:rsidR="00BE103B" w:rsidRPr="00CC6965">
        <w:rPr>
          <w:rFonts w:asciiTheme="minorHAnsi" w:hAnsiTheme="minorHAnsi" w:cs="Arial"/>
        </w:rPr>
        <w:t>.</w:t>
      </w:r>
    </w:p>
    <w:p w14:paraId="5FEEA42D" w14:textId="77777777" w:rsidR="00AF1DFF" w:rsidRPr="00CC6965" w:rsidRDefault="00AF1DFF" w:rsidP="00AF1DFF">
      <w:pPr>
        <w:ind w:left="1134" w:hanging="850"/>
        <w:rPr>
          <w:rFonts w:asciiTheme="minorHAnsi" w:hAnsiTheme="minorHAnsi" w:cs="Arial"/>
        </w:rPr>
      </w:pPr>
    </w:p>
    <w:tbl>
      <w:tblPr>
        <w:tblW w:w="0" w:type="auto"/>
        <w:tblInd w:w="4077" w:type="dxa"/>
        <w:tblLayout w:type="fixed"/>
        <w:tblLook w:val="0000" w:firstRow="0" w:lastRow="0" w:firstColumn="0" w:lastColumn="0" w:noHBand="0" w:noVBand="0"/>
      </w:tblPr>
      <w:tblGrid>
        <w:gridCol w:w="906"/>
        <w:gridCol w:w="4983"/>
      </w:tblGrid>
      <w:tr w:rsidR="00AF1DFF" w:rsidRPr="00CC6965" w14:paraId="06AF3A23" w14:textId="77777777" w:rsidTr="00404254">
        <w:tc>
          <w:tcPr>
            <w:tcW w:w="906" w:type="dxa"/>
          </w:tcPr>
          <w:p w14:paraId="611D3FAB" w14:textId="77777777" w:rsidR="00AF1DFF" w:rsidRPr="00CC6965" w:rsidRDefault="00AF1DFF" w:rsidP="00404254">
            <w:pPr>
              <w:tabs>
                <w:tab w:val="left" w:pos="6096"/>
              </w:tabs>
              <w:rPr>
                <w:rFonts w:asciiTheme="minorHAnsi" w:hAnsiTheme="minorHAnsi" w:cs="Arial"/>
              </w:rPr>
            </w:pPr>
            <w:r w:rsidRPr="00CC6965">
              <w:rPr>
                <w:rFonts w:asciiTheme="minorHAnsi" w:hAnsiTheme="minorHAnsi" w:cs="Arial"/>
              </w:rPr>
              <w:t>Signed</w:t>
            </w:r>
          </w:p>
        </w:tc>
        <w:tc>
          <w:tcPr>
            <w:tcW w:w="4983" w:type="dxa"/>
          </w:tcPr>
          <w:p w14:paraId="3A205D7C" w14:textId="77777777" w:rsidR="00AF1DFF" w:rsidRPr="00CC6965" w:rsidRDefault="00AF1DFF" w:rsidP="00404254">
            <w:pPr>
              <w:tabs>
                <w:tab w:val="left" w:pos="6096"/>
              </w:tabs>
              <w:rPr>
                <w:rFonts w:asciiTheme="minorHAnsi" w:hAnsiTheme="minorHAnsi" w:cs="Arial"/>
              </w:rPr>
            </w:pPr>
          </w:p>
        </w:tc>
      </w:tr>
      <w:tr w:rsidR="00AF1DFF" w:rsidRPr="00CC6965" w14:paraId="1196813F" w14:textId="77777777" w:rsidTr="00404254">
        <w:tc>
          <w:tcPr>
            <w:tcW w:w="906" w:type="dxa"/>
          </w:tcPr>
          <w:p w14:paraId="0B560D43" w14:textId="77777777" w:rsidR="00AF1DFF" w:rsidRPr="00CC6965" w:rsidRDefault="00AF1DFF" w:rsidP="00404254">
            <w:pPr>
              <w:tabs>
                <w:tab w:val="left" w:pos="6096"/>
              </w:tabs>
              <w:rPr>
                <w:rFonts w:asciiTheme="minorHAnsi" w:hAnsiTheme="minorHAnsi" w:cs="Arial"/>
              </w:rPr>
            </w:pPr>
          </w:p>
          <w:p w14:paraId="7F476DD2" w14:textId="77777777" w:rsidR="00AF1DFF" w:rsidRPr="00CC6965" w:rsidRDefault="00AF1DFF" w:rsidP="00404254">
            <w:pPr>
              <w:tabs>
                <w:tab w:val="left" w:pos="6096"/>
              </w:tabs>
              <w:rPr>
                <w:rFonts w:asciiTheme="minorHAnsi" w:hAnsiTheme="minorHAnsi" w:cs="Arial"/>
              </w:rPr>
            </w:pPr>
            <w:r w:rsidRPr="00CC6965">
              <w:rPr>
                <w:rFonts w:asciiTheme="minorHAnsi" w:hAnsiTheme="minorHAnsi" w:cs="Arial"/>
              </w:rPr>
              <w:t>Date</w:t>
            </w:r>
          </w:p>
        </w:tc>
        <w:tc>
          <w:tcPr>
            <w:tcW w:w="4983" w:type="dxa"/>
            <w:tcBorders>
              <w:top w:val="dashed" w:sz="4" w:space="0" w:color="auto"/>
              <w:bottom w:val="dashed" w:sz="4" w:space="0" w:color="auto"/>
            </w:tcBorders>
          </w:tcPr>
          <w:p w14:paraId="724D111D" w14:textId="77777777" w:rsidR="00AF1DFF" w:rsidRPr="00CC6965" w:rsidRDefault="00AF1DFF" w:rsidP="00404254">
            <w:pPr>
              <w:tabs>
                <w:tab w:val="left" w:pos="6096"/>
              </w:tabs>
              <w:rPr>
                <w:rFonts w:asciiTheme="minorHAnsi" w:hAnsiTheme="minorHAnsi" w:cs="Arial"/>
              </w:rPr>
            </w:pPr>
          </w:p>
        </w:tc>
      </w:tr>
    </w:tbl>
    <w:p w14:paraId="55E8FD2A" w14:textId="77777777" w:rsidR="00F37212" w:rsidRPr="00CC6965" w:rsidRDefault="00F37212">
      <w:pPr>
        <w:rPr>
          <w:rFonts w:ascii="Arial" w:hAnsi="Arial" w:cs="Arial"/>
        </w:rPr>
      </w:pPr>
    </w:p>
    <w:p w14:paraId="664525B2" w14:textId="77777777" w:rsidR="00AF1DFF" w:rsidRPr="00CC6965" w:rsidRDefault="00AF1DFF" w:rsidP="00AF1DFF">
      <w:pPr>
        <w:rPr>
          <w:rFonts w:ascii="Arial" w:hAnsi="Arial" w:cs="Arial"/>
        </w:rPr>
      </w:pPr>
    </w:p>
    <w:sectPr w:rsidR="00AF1DFF" w:rsidRPr="00CC6965" w:rsidSect="00BB699F">
      <w:footerReference w:type="default" r:id="rId9"/>
      <w:pgSz w:w="11906" w:h="16838" w:code="9"/>
      <w:pgMar w:top="1276" w:right="851" w:bottom="567" w:left="1304" w:header="720" w:footer="590" w:gutter="0"/>
      <w:paperSrc w:first="2"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827D3B" w14:textId="77777777" w:rsidR="00C24E87" w:rsidRDefault="00C24E87" w:rsidP="00C5333E">
      <w:r>
        <w:separator/>
      </w:r>
    </w:p>
  </w:endnote>
  <w:endnote w:type="continuationSeparator" w:id="0">
    <w:p w14:paraId="7DFEA0F8" w14:textId="77777777" w:rsidR="00C24E87" w:rsidRDefault="00C24E87" w:rsidP="00C53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3990F2" w14:textId="7DA98644" w:rsidR="00EB6930" w:rsidRDefault="00EB6930">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7475B">
      <w:rPr>
        <w:rStyle w:val="PageNumber"/>
        <w:noProof/>
      </w:rPr>
      <w:t>2</w:t>
    </w:r>
    <w:r>
      <w:rPr>
        <w:rStyle w:val="PageNumber"/>
      </w:rPr>
      <w:fldChar w:fldCharType="end"/>
    </w:r>
  </w:p>
  <w:p w14:paraId="0B7A5268" w14:textId="7832C318" w:rsidR="00EB6930" w:rsidRPr="00874800" w:rsidRDefault="00EB6930">
    <w:pPr>
      <w:pStyle w:val="Footer"/>
      <w:ind w:right="360"/>
      <w:rPr>
        <w:rFonts w:ascii="Arial" w:hAnsi="Arial" w:cs="Arial"/>
      </w:rPr>
    </w:pPr>
    <w:r>
      <w:rPr>
        <w:rFonts w:ascii="Arial" w:hAnsi="Arial" w:cs="Arial"/>
      </w:rPr>
      <w:t>Spring Term 20 (</w:t>
    </w:r>
    <w:r w:rsidR="00E11838">
      <w:rPr>
        <w:rFonts w:ascii="Arial" w:hAnsi="Arial" w:cs="Arial"/>
      </w:rPr>
      <w:t>2</w:t>
    </w:r>
    <w:r>
      <w:rPr>
        <w:rFonts w:ascii="Arial" w:hAnsi="Arial" w:cs="Arial"/>
      </w:rPr>
      <w:t>)</w:t>
    </w:r>
  </w:p>
  <w:p w14:paraId="471234E7" w14:textId="77777777" w:rsidR="00EB6930" w:rsidRDefault="00EB693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862486" w14:textId="77777777" w:rsidR="00C24E87" w:rsidRDefault="00C24E87" w:rsidP="00C5333E">
      <w:r>
        <w:separator/>
      </w:r>
    </w:p>
  </w:footnote>
  <w:footnote w:type="continuationSeparator" w:id="0">
    <w:p w14:paraId="1CB2B310" w14:textId="77777777" w:rsidR="00C24E87" w:rsidRDefault="00C24E87" w:rsidP="00C533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41676"/>
    <w:multiLevelType w:val="hybridMultilevel"/>
    <w:tmpl w:val="B4080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A35802"/>
    <w:multiLevelType w:val="hybridMultilevel"/>
    <w:tmpl w:val="2F624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8338DC"/>
    <w:multiLevelType w:val="hybridMultilevel"/>
    <w:tmpl w:val="01268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1D54DA"/>
    <w:multiLevelType w:val="hybridMultilevel"/>
    <w:tmpl w:val="E7403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115A18"/>
    <w:multiLevelType w:val="multilevel"/>
    <w:tmpl w:val="5B681862"/>
    <w:lvl w:ilvl="0">
      <w:start w:val="1"/>
      <w:numFmt w:val="decimal"/>
      <w:pStyle w:val="No1"/>
      <w:lvlText w:val="%1."/>
      <w:lvlJc w:val="left"/>
      <w:pPr>
        <w:tabs>
          <w:tab w:val="num" w:pos="720"/>
        </w:tabs>
        <w:ind w:left="720" w:hanging="720"/>
      </w:pPr>
      <w:rPr>
        <w:rFonts w:ascii="Arial" w:hAnsi="Arial" w:hint="default"/>
        <w:b/>
        <w:i w:val="0"/>
        <w:sz w:val="22"/>
        <w:u w:val="none"/>
      </w:rPr>
    </w:lvl>
    <w:lvl w:ilvl="1">
      <w:start w:val="1"/>
      <w:numFmt w:val="decimal"/>
      <w:pStyle w:val="No2"/>
      <w:lvlText w:val="%1.%2"/>
      <w:lvlJc w:val="left"/>
      <w:pPr>
        <w:tabs>
          <w:tab w:val="num" w:pos="737"/>
        </w:tabs>
        <w:ind w:left="737" w:hanging="737"/>
      </w:pPr>
      <w:rPr>
        <w:rFonts w:ascii="Arial" w:hAnsi="Arial" w:hint="default"/>
        <w:b w:val="0"/>
        <w:i w:val="0"/>
        <w:caps w:val="0"/>
        <w:color w:val="auto"/>
        <w:sz w:val="20"/>
        <w:u w:val="none"/>
      </w:rPr>
    </w:lvl>
    <w:lvl w:ilvl="2">
      <w:start w:val="1"/>
      <w:numFmt w:val="decimal"/>
      <w:lvlText w:val="%1.%2.%3"/>
      <w:lvlJc w:val="left"/>
      <w:pPr>
        <w:tabs>
          <w:tab w:val="num" w:pos="720"/>
        </w:tabs>
        <w:ind w:left="720" w:hanging="720"/>
      </w:pPr>
      <w:rPr>
        <w:rFonts w:ascii="Arial" w:hAnsi="Arial" w:hint="default"/>
        <w:b w:val="0"/>
        <w:i w:val="0"/>
        <w:sz w:val="20"/>
        <w:u w:val="none"/>
      </w:rPr>
    </w:lvl>
    <w:lvl w:ilvl="3">
      <w:start w:val="1"/>
      <w:numFmt w:val="decimal"/>
      <w:lvlText w:val="%1.%2.%3.%4"/>
      <w:lvlJc w:val="left"/>
      <w:pPr>
        <w:tabs>
          <w:tab w:val="num" w:pos="720"/>
        </w:tabs>
        <w:ind w:left="720" w:hanging="720"/>
      </w:pPr>
      <w:rPr>
        <w:rFonts w:ascii="Arial" w:hAnsi="Arial" w:hint="default"/>
        <w:b w:val="0"/>
        <w:i w:val="0"/>
        <w:sz w:val="22"/>
      </w:rPr>
    </w:lvl>
    <w:lvl w:ilvl="4">
      <w:start w:val="1"/>
      <w:numFmt w:val="decimal"/>
      <w:lvlText w:val="%1.%2.%3.%4.%5"/>
      <w:lvlJc w:val="left"/>
      <w:pPr>
        <w:tabs>
          <w:tab w:val="num" w:pos="1440"/>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47F250D9"/>
    <w:multiLevelType w:val="hybridMultilevel"/>
    <w:tmpl w:val="C0E00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F305FB"/>
    <w:multiLevelType w:val="hybridMultilevel"/>
    <w:tmpl w:val="F3103814"/>
    <w:lvl w:ilvl="0" w:tplc="E5FA546E">
      <w:start w:val="1"/>
      <w:numFmt w:val="lowerLetter"/>
      <w:pStyle w:val="letteredtext"/>
      <w:lvlText w:val="(%1)."/>
      <w:lvlJc w:val="left"/>
      <w:pPr>
        <w:tabs>
          <w:tab w:val="num" w:pos="1287"/>
        </w:tabs>
        <w:ind w:left="1287"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52DD273A"/>
    <w:multiLevelType w:val="hybridMultilevel"/>
    <w:tmpl w:val="349CB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772D4B"/>
    <w:multiLevelType w:val="hybridMultilevel"/>
    <w:tmpl w:val="8BB88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911695"/>
    <w:multiLevelType w:val="hybridMultilevel"/>
    <w:tmpl w:val="0D1AF9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F2196F"/>
    <w:multiLevelType w:val="hybridMultilevel"/>
    <w:tmpl w:val="5582C2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AB0F87"/>
    <w:multiLevelType w:val="hybridMultilevel"/>
    <w:tmpl w:val="D84A2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4D5614"/>
    <w:multiLevelType w:val="hybridMultilevel"/>
    <w:tmpl w:val="0366AB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35F5B6C"/>
    <w:multiLevelType w:val="hybridMultilevel"/>
    <w:tmpl w:val="202A3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2A462F"/>
    <w:multiLevelType w:val="hybridMultilevel"/>
    <w:tmpl w:val="67825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0"/>
  </w:num>
  <w:num w:numId="4">
    <w:abstractNumId w:val="12"/>
  </w:num>
  <w:num w:numId="5">
    <w:abstractNumId w:val="7"/>
  </w:num>
  <w:num w:numId="6">
    <w:abstractNumId w:val="0"/>
  </w:num>
  <w:num w:numId="7">
    <w:abstractNumId w:val="11"/>
  </w:num>
  <w:num w:numId="8">
    <w:abstractNumId w:val="1"/>
  </w:num>
  <w:num w:numId="9">
    <w:abstractNumId w:val="3"/>
  </w:num>
  <w:num w:numId="10">
    <w:abstractNumId w:val="14"/>
  </w:num>
  <w:num w:numId="11">
    <w:abstractNumId w:val="8"/>
  </w:num>
  <w:num w:numId="12">
    <w:abstractNumId w:val="5"/>
  </w:num>
  <w:num w:numId="13">
    <w:abstractNumId w:val="13"/>
  </w:num>
  <w:num w:numId="14">
    <w:abstractNumId w:val="2"/>
  </w:num>
  <w:num w:numId="15">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4096" w:nlCheck="1" w:checkStyle="0"/>
  <w:activeWritingStyle w:appName="MSWord" w:lang="en-GB" w:vendorID="64" w:dllVersion="4096" w:nlCheck="1" w:checkStyle="0"/>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F1D"/>
    <w:rsid w:val="0000024D"/>
    <w:rsid w:val="000009DC"/>
    <w:rsid w:val="000029A8"/>
    <w:rsid w:val="00004D9F"/>
    <w:rsid w:val="00004E6B"/>
    <w:rsid w:val="000051B0"/>
    <w:rsid w:val="00005373"/>
    <w:rsid w:val="0000565E"/>
    <w:rsid w:val="00006117"/>
    <w:rsid w:val="00007667"/>
    <w:rsid w:val="00007E8A"/>
    <w:rsid w:val="0001092C"/>
    <w:rsid w:val="00011A7C"/>
    <w:rsid w:val="00011D06"/>
    <w:rsid w:val="00012035"/>
    <w:rsid w:val="00014B42"/>
    <w:rsid w:val="00015AA3"/>
    <w:rsid w:val="000166B4"/>
    <w:rsid w:val="00017645"/>
    <w:rsid w:val="00017B93"/>
    <w:rsid w:val="00020C60"/>
    <w:rsid w:val="0002184B"/>
    <w:rsid w:val="00021E13"/>
    <w:rsid w:val="00021EA8"/>
    <w:rsid w:val="000227C1"/>
    <w:rsid w:val="00022B90"/>
    <w:rsid w:val="000233ED"/>
    <w:rsid w:val="00024198"/>
    <w:rsid w:val="00024CF4"/>
    <w:rsid w:val="00024E20"/>
    <w:rsid w:val="000252D8"/>
    <w:rsid w:val="00026031"/>
    <w:rsid w:val="00026A5E"/>
    <w:rsid w:val="00030D88"/>
    <w:rsid w:val="00031A80"/>
    <w:rsid w:val="00031D21"/>
    <w:rsid w:val="00032664"/>
    <w:rsid w:val="000326BE"/>
    <w:rsid w:val="00032DF8"/>
    <w:rsid w:val="00033842"/>
    <w:rsid w:val="00033A61"/>
    <w:rsid w:val="00033BB9"/>
    <w:rsid w:val="00033FCD"/>
    <w:rsid w:val="00035592"/>
    <w:rsid w:val="000355BE"/>
    <w:rsid w:val="00035B4B"/>
    <w:rsid w:val="00035EBF"/>
    <w:rsid w:val="0003614B"/>
    <w:rsid w:val="00036799"/>
    <w:rsid w:val="00040CB4"/>
    <w:rsid w:val="0004188A"/>
    <w:rsid w:val="000421FA"/>
    <w:rsid w:val="00042A5D"/>
    <w:rsid w:val="00042DE0"/>
    <w:rsid w:val="00043F93"/>
    <w:rsid w:val="00045A57"/>
    <w:rsid w:val="00046544"/>
    <w:rsid w:val="00046605"/>
    <w:rsid w:val="0004690D"/>
    <w:rsid w:val="00047D42"/>
    <w:rsid w:val="0005128A"/>
    <w:rsid w:val="00051601"/>
    <w:rsid w:val="00051A0F"/>
    <w:rsid w:val="00052049"/>
    <w:rsid w:val="000523CD"/>
    <w:rsid w:val="00052BCA"/>
    <w:rsid w:val="00054084"/>
    <w:rsid w:val="00055C0F"/>
    <w:rsid w:val="00056691"/>
    <w:rsid w:val="000568AE"/>
    <w:rsid w:val="00057289"/>
    <w:rsid w:val="000572B1"/>
    <w:rsid w:val="000573A8"/>
    <w:rsid w:val="0005794F"/>
    <w:rsid w:val="00057C11"/>
    <w:rsid w:val="00060685"/>
    <w:rsid w:val="0006091C"/>
    <w:rsid w:val="00060E3F"/>
    <w:rsid w:val="000613C4"/>
    <w:rsid w:val="000621FC"/>
    <w:rsid w:val="00062AA8"/>
    <w:rsid w:val="00063099"/>
    <w:rsid w:val="00063C78"/>
    <w:rsid w:val="000649E1"/>
    <w:rsid w:val="00065589"/>
    <w:rsid w:val="00065C1F"/>
    <w:rsid w:val="00065F36"/>
    <w:rsid w:val="000665BB"/>
    <w:rsid w:val="000676B2"/>
    <w:rsid w:val="00067932"/>
    <w:rsid w:val="0007083D"/>
    <w:rsid w:val="000713B2"/>
    <w:rsid w:val="000716D5"/>
    <w:rsid w:val="0007264D"/>
    <w:rsid w:val="00074235"/>
    <w:rsid w:val="000742D0"/>
    <w:rsid w:val="000754B0"/>
    <w:rsid w:val="000758E9"/>
    <w:rsid w:val="00076B4D"/>
    <w:rsid w:val="00077803"/>
    <w:rsid w:val="00081AD8"/>
    <w:rsid w:val="0008236D"/>
    <w:rsid w:val="000835C1"/>
    <w:rsid w:val="00083DCC"/>
    <w:rsid w:val="00084671"/>
    <w:rsid w:val="00084AB9"/>
    <w:rsid w:val="00086B64"/>
    <w:rsid w:val="00090254"/>
    <w:rsid w:val="00091D9A"/>
    <w:rsid w:val="0009213E"/>
    <w:rsid w:val="00092566"/>
    <w:rsid w:val="00092866"/>
    <w:rsid w:val="00092D31"/>
    <w:rsid w:val="00094232"/>
    <w:rsid w:val="00095DC0"/>
    <w:rsid w:val="00096A1C"/>
    <w:rsid w:val="000977BB"/>
    <w:rsid w:val="00097857"/>
    <w:rsid w:val="000A0017"/>
    <w:rsid w:val="000A0F13"/>
    <w:rsid w:val="000A22D3"/>
    <w:rsid w:val="000A29C4"/>
    <w:rsid w:val="000A2CE1"/>
    <w:rsid w:val="000A2E82"/>
    <w:rsid w:val="000A61BE"/>
    <w:rsid w:val="000A66BC"/>
    <w:rsid w:val="000A6F2F"/>
    <w:rsid w:val="000B0152"/>
    <w:rsid w:val="000B04F4"/>
    <w:rsid w:val="000B1E69"/>
    <w:rsid w:val="000B26B3"/>
    <w:rsid w:val="000B298C"/>
    <w:rsid w:val="000B368C"/>
    <w:rsid w:val="000B4C0A"/>
    <w:rsid w:val="000B4CF7"/>
    <w:rsid w:val="000B4ED9"/>
    <w:rsid w:val="000B5205"/>
    <w:rsid w:val="000B530E"/>
    <w:rsid w:val="000B5A33"/>
    <w:rsid w:val="000B71F0"/>
    <w:rsid w:val="000B7468"/>
    <w:rsid w:val="000B7AA4"/>
    <w:rsid w:val="000B7B5B"/>
    <w:rsid w:val="000B7E8B"/>
    <w:rsid w:val="000C117A"/>
    <w:rsid w:val="000C2770"/>
    <w:rsid w:val="000C2912"/>
    <w:rsid w:val="000C2919"/>
    <w:rsid w:val="000C40B7"/>
    <w:rsid w:val="000C4234"/>
    <w:rsid w:val="000C4FEE"/>
    <w:rsid w:val="000C5442"/>
    <w:rsid w:val="000C5527"/>
    <w:rsid w:val="000C574F"/>
    <w:rsid w:val="000C6555"/>
    <w:rsid w:val="000C6768"/>
    <w:rsid w:val="000C7315"/>
    <w:rsid w:val="000C7FEA"/>
    <w:rsid w:val="000D0540"/>
    <w:rsid w:val="000D0BAF"/>
    <w:rsid w:val="000D1672"/>
    <w:rsid w:val="000D168F"/>
    <w:rsid w:val="000D2BE5"/>
    <w:rsid w:val="000D3694"/>
    <w:rsid w:val="000D3BC2"/>
    <w:rsid w:val="000D584F"/>
    <w:rsid w:val="000D5A2E"/>
    <w:rsid w:val="000D60BF"/>
    <w:rsid w:val="000D6250"/>
    <w:rsid w:val="000D6D30"/>
    <w:rsid w:val="000D7082"/>
    <w:rsid w:val="000D70B3"/>
    <w:rsid w:val="000D793D"/>
    <w:rsid w:val="000E01E6"/>
    <w:rsid w:val="000E046D"/>
    <w:rsid w:val="000E0646"/>
    <w:rsid w:val="000E1370"/>
    <w:rsid w:val="000E17B2"/>
    <w:rsid w:val="000E1C75"/>
    <w:rsid w:val="000E1D41"/>
    <w:rsid w:val="000E226F"/>
    <w:rsid w:val="000E502C"/>
    <w:rsid w:val="000E5CDA"/>
    <w:rsid w:val="000E5F45"/>
    <w:rsid w:val="000E6439"/>
    <w:rsid w:val="000E70E4"/>
    <w:rsid w:val="000E7908"/>
    <w:rsid w:val="000F2716"/>
    <w:rsid w:val="000F2FE5"/>
    <w:rsid w:val="000F4AE6"/>
    <w:rsid w:val="000F53DD"/>
    <w:rsid w:val="000F6B64"/>
    <w:rsid w:val="000F740F"/>
    <w:rsid w:val="000F7F9F"/>
    <w:rsid w:val="0010082F"/>
    <w:rsid w:val="0010096F"/>
    <w:rsid w:val="001009C1"/>
    <w:rsid w:val="00100BD3"/>
    <w:rsid w:val="001011BC"/>
    <w:rsid w:val="0010128E"/>
    <w:rsid w:val="0010264F"/>
    <w:rsid w:val="00103226"/>
    <w:rsid w:val="00104DDA"/>
    <w:rsid w:val="0010557D"/>
    <w:rsid w:val="0010573A"/>
    <w:rsid w:val="00105F80"/>
    <w:rsid w:val="00106221"/>
    <w:rsid w:val="0010672F"/>
    <w:rsid w:val="00107431"/>
    <w:rsid w:val="00111BBE"/>
    <w:rsid w:val="0011206D"/>
    <w:rsid w:val="001128DF"/>
    <w:rsid w:val="00112D74"/>
    <w:rsid w:val="00113E31"/>
    <w:rsid w:val="0011476F"/>
    <w:rsid w:val="00115164"/>
    <w:rsid w:val="00115F4F"/>
    <w:rsid w:val="00117A25"/>
    <w:rsid w:val="00120363"/>
    <w:rsid w:val="00120F06"/>
    <w:rsid w:val="001220E9"/>
    <w:rsid w:val="00122A01"/>
    <w:rsid w:val="00123019"/>
    <w:rsid w:val="00123E23"/>
    <w:rsid w:val="00123F8D"/>
    <w:rsid w:val="00126B53"/>
    <w:rsid w:val="00126F29"/>
    <w:rsid w:val="00127233"/>
    <w:rsid w:val="00127333"/>
    <w:rsid w:val="001275AE"/>
    <w:rsid w:val="00130C90"/>
    <w:rsid w:val="001316DB"/>
    <w:rsid w:val="001319AE"/>
    <w:rsid w:val="00132384"/>
    <w:rsid w:val="0013259C"/>
    <w:rsid w:val="00132BD5"/>
    <w:rsid w:val="00132D2F"/>
    <w:rsid w:val="00133839"/>
    <w:rsid w:val="001349CE"/>
    <w:rsid w:val="00134F1C"/>
    <w:rsid w:val="001359C4"/>
    <w:rsid w:val="001362A8"/>
    <w:rsid w:val="001362B2"/>
    <w:rsid w:val="001365B9"/>
    <w:rsid w:val="00137457"/>
    <w:rsid w:val="00137CEE"/>
    <w:rsid w:val="00137E27"/>
    <w:rsid w:val="00140AC8"/>
    <w:rsid w:val="00140ECC"/>
    <w:rsid w:val="001419B1"/>
    <w:rsid w:val="00142FC1"/>
    <w:rsid w:val="00143944"/>
    <w:rsid w:val="0014397F"/>
    <w:rsid w:val="00144536"/>
    <w:rsid w:val="001450B2"/>
    <w:rsid w:val="00146B11"/>
    <w:rsid w:val="001476BA"/>
    <w:rsid w:val="00150F94"/>
    <w:rsid w:val="0015107B"/>
    <w:rsid w:val="001516F1"/>
    <w:rsid w:val="00151A35"/>
    <w:rsid w:val="00152F04"/>
    <w:rsid w:val="001543AD"/>
    <w:rsid w:val="001544A3"/>
    <w:rsid w:val="00154ED7"/>
    <w:rsid w:val="00155184"/>
    <w:rsid w:val="00155F5D"/>
    <w:rsid w:val="00156B65"/>
    <w:rsid w:val="00157BB9"/>
    <w:rsid w:val="00160CBB"/>
    <w:rsid w:val="00160D14"/>
    <w:rsid w:val="0016142E"/>
    <w:rsid w:val="001618FD"/>
    <w:rsid w:val="0016222B"/>
    <w:rsid w:val="00162FEA"/>
    <w:rsid w:val="00164D11"/>
    <w:rsid w:val="00165FD5"/>
    <w:rsid w:val="00166D56"/>
    <w:rsid w:val="00167EDF"/>
    <w:rsid w:val="00170BF6"/>
    <w:rsid w:val="0017141F"/>
    <w:rsid w:val="00171708"/>
    <w:rsid w:val="001724F5"/>
    <w:rsid w:val="001725A4"/>
    <w:rsid w:val="00172801"/>
    <w:rsid w:val="00176AB5"/>
    <w:rsid w:val="00176CF6"/>
    <w:rsid w:val="00176E4E"/>
    <w:rsid w:val="001814CF"/>
    <w:rsid w:val="00181B2A"/>
    <w:rsid w:val="00181BBA"/>
    <w:rsid w:val="0018323A"/>
    <w:rsid w:val="0018389D"/>
    <w:rsid w:val="00185E61"/>
    <w:rsid w:val="00186D78"/>
    <w:rsid w:val="00187193"/>
    <w:rsid w:val="00190E7E"/>
    <w:rsid w:val="00191D42"/>
    <w:rsid w:val="0019205C"/>
    <w:rsid w:val="00193670"/>
    <w:rsid w:val="0019420B"/>
    <w:rsid w:val="00194AAA"/>
    <w:rsid w:val="00195592"/>
    <w:rsid w:val="001A010D"/>
    <w:rsid w:val="001A04D1"/>
    <w:rsid w:val="001A1A89"/>
    <w:rsid w:val="001A1C49"/>
    <w:rsid w:val="001A2865"/>
    <w:rsid w:val="001A2D25"/>
    <w:rsid w:val="001A4663"/>
    <w:rsid w:val="001A4D9F"/>
    <w:rsid w:val="001A4DD2"/>
    <w:rsid w:val="001A5B55"/>
    <w:rsid w:val="001A5ED9"/>
    <w:rsid w:val="001A6589"/>
    <w:rsid w:val="001A7DC0"/>
    <w:rsid w:val="001B3A39"/>
    <w:rsid w:val="001B48E9"/>
    <w:rsid w:val="001B51F9"/>
    <w:rsid w:val="001B5208"/>
    <w:rsid w:val="001B607D"/>
    <w:rsid w:val="001B6EBC"/>
    <w:rsid w:val="001B70A2"/>
    <w:rsid w:val="001C18E1"/>
    <w:rsid w:val="001C2126"/>
    <w:rsid w:val="001C3906"/>
    <w:rsid w:val="001C39E6"/>
    <w:rsid w:val="001C3F06"/>
    <w:rsid w:val="001C406A"/>
    <w:rsid w:val="001C4941"/>
    <w:rsid w:val="001C5265"/>
    <w:rsid w:val="001C6DF4"/>
    <w:rsid w:val="001D4017"/>
    <w:rsid w:val="001D40BC"/>
    <w:rsid w:val="001D4231"/>
    <w:rsid w:val="001D4737"/>
    <w:rsid w:val="001D52D1"/>
    <w:rsid w:val="001D5A59"/>
    <w:rsid w:val="001D6750"/>
    <w:rsid w:val="001D7004"/>
    <w:rsid w:val="001E0F45"/>
    <w:rsid w:val="001E1DE5"/>
    <w:rsid w:val="001E7380"/>
    <w:rsid w:val="001E7A68"/>
    <w:rsid w:val="001F19A9"/>
    <w:rsid w:val="001F22CF"/>
    <w:rsid w:val="001F2703"/>
    <w:rsid w:val="001F27D3"/>
    <w:rsid w:val="001F2EED"/>
    <w:rsid w:val="001F3CBC"/>
    <w:rsid w:val="001F444C"/>
    <w:rsid w:val="001F51AA"/>
    <w:rsid w:val="001F5F08"/>
    <w:rsid w:val="001F6090"/>
    <w:rsid w:val="001F609B"/>
    <w:rsid w:val="001F7ECD"/>
    <w:rsid w:val="001F7F5B"/>
    <w:rsid w:val="002003CC"/>
    <w:rsid w:val="0020140D"/>
    <w:rsid w:val="00201A9C"/>
    <w:rsid w:val="00201D0C"/>
    <w:rsid w:val="00201FD6"/>
    <w:rsid w:val="00202504"/>
    <w:rsid w:val="002034C8"/>
    <w:rsid w:val="002035A6"/>
    <w:rsid w:val="00204415"/>
    <w:rsid w:val="00205016"/>
    <w:rsid w:val="00205292"/>
    <w:rsid w:val="00205695"/>
    <w:rsid w:val="00206B75"/>
    <w:rsid w:val="0020711B"/>
    <w:rsid w:val="00207FF8"/>
    <w:rsid w:val="002107E5"/>
    <w:rsid w:val="00211220"/>
    <w:rsid w:val="00212770"/>
    <w:rsid w:val="00212F2B"/>
    <w:rsid w:val="002133AE"/>
    <w:rsid w:val="00214D8A"/>
    <w:rsid w:val="0021600D"/>
    <w:rsid w:val="002168FB"/>
    <w:rsid w:val="00216A44"/>
    <w:rsid w:val="00216B40"/>
    <w:rsid w:val="00216FAA"/>
    <w:rsid w:val="00217534"/>
    <w:rsid w:val="0022094B"/>
    <w:rsid w:val="00221098"/>
    <w:rsid w:val="00221A89"/>
    <w:rsid w:val="0022283D"/>
    <w:rsid w:val="00222913"/>
    <w:rsid w:val="00222A39"/>
    <w:rsid w:val="0022395E"/>
    <w:rsid w:val="00223DB2"/>
    <w:rsid w:val="0022498F"/>
    <w:rsid w:val="00224FBD"/>
    <w:rsid w:val="002263B3"/>
    <w:rsid w:val="0022660C"/>
    <w:rsid w:val="00226AD5"/>
    <w:rsid w:val="00226D3A"/>
    <w:rsid w:val="0022755E"/>
    <w:rsid w:val="002278CD"/>
    <w:rsid w:val="0023013A"/>
    <w:rsid w:val="002308D7"/>
    <w:rsid w:val="002320EA"/>
    <w:rsid w:val="00233802"/>
    <w:rsid w:val="0023430D"/>
    <w:rsid w:val="00234F7F"/>
    <w:rsid w:val="002351E3"/>
    <w:rsid w:val="00236491"/>
    <w:rsid w:val="00236994"/>
    <w:rsid w:val="00236F1A"/>
    <w:rsid w:val="00237925"/>
    <w:rsid w:val="0024029E"/>
    <w:rsid w:val="00240945"/>
    <w:rsid w:val="00241A4D"/>
    <w:rsid w:val="00241DD6"/>
    <w:rsid w:val="002422A4"/>
    <w:rsid w:val="002435B3"/>
    <w:rsid w:val="00243A3C"/>
    <w:rsid w:val="002444CF"/>
    <w:rsid w:val="00245FAF"/>
    <w:rsid w:val="002466FE"/>
    <w:rsid w:val="00246CF7"/>
    <w:rsid w:val="00246ED3"/>
    <w:rsid w:val="002474D4"/>
    <w:rsid w:val="002479FB"/>
    <w:rsid w:val="00247CEB"/>
    <w:rsid w:val="00250482"/>
    <w:rsid w:val="00251AEC"/>
    <w:rsid w:val="00252234"/>
    <w:rsid w:val="00252272"/>
    <w:rsid w:val="00255DA3"/>
    <w:rsid w:val="00257091"/>
    <w:rsid w:val="002606A8"/>
    <w:rsid w:val="002606C7"/>
    <w:rsid w:val="002612EA"/>
    <w:rsid w:val="002620AF"/>
    <w:rsid w:val="002631E4"/>
    <w:rsid w:val="002647DF"/>
    <w:rsid w:val="002657EE"/>
    <w:rsid w:val="00270354"/>
    <w:rsid w:val="00270D47"/>
    <w:rsid w:val="002712D3"/>
    <w:rsid w:val="00271E37"/>
    <w:rsid w:val="00274694"/>
    <w:rsid w:val="00274A32"/>
    <w:rsid w:val="00276C85"/>
    <w:rsid w:val="00282322"/>
    <w:rsid w:val="00285B57"/>
    <w:rsid w:val="00286523"/>
    <w:rsid w:val="00286CD2"/>
    <w:rsid w:val="00286E0D"/>
    <w:rsid w:val="002876EA"/>
    <w:rsid w:val="0029061E"/>
    <w:rsid w:val="00290AA0"/>
    <w:rsid w:val="002912A5"/>
    <w:rsid w:val="00291F2B"/>
    <w:rsid w:val="00292E70"/>
    <w:rsid w:val="00293F4D"/>
    <w:rsid w:val="0029439D"/>
    <w:rsid w:val="0029472D"/>
    <w:rsid w:val="0029494B"/>
    <w:rsid w:val="00294DD7"/>
    <w:rsid w:val="00296B8F"/>
    <w:rsid w:val="002A00F5"/>
    <w:rsid w:val="002A060D"/>
    <w:rsid w:val="002A20ED"/>
    <w:rsid w:val="002A21BE"/>
    <w:rsid w:val="002A3171"/>
    <w:rsid w:val="002A3B13"/>
    <w:rsid w:val="002A3DF5"/>
    <w:rsid w:val="002A3FFC"/>
    <w:rsid w:val="002A5BA3"/>
    <w:rsid w:val="002A5C0F"/>
    <w:rsid w:val="002A64C1"/>
    <w:rsid w:val="002A658E"/>
    <w:rsid w:val="002A6BEE"/>
    <w:rsid w:val="002B0293"/>
    <w:rsid w:val="002B16C2"/>
    <w:rsid w:val="002B1E84"/>
    <w:rsid w:val="002B2450"/>
    <w:rsid w:val="002B264F"/>
    <w:rsid w:val="002B2CAE"/>
    <w:rsid w:val="002B2D53"/>
    <w:rsid w:val="002B31FD"/>
    <w:rsid w:val="002B3727"/>
    <w:rsid w:val="002B4EB7"/>
    <w:rsid w:val="002C00FC"/>
    <w:rsid w:val="002C07D6"/>
    <w:rsid w:val="002C1393"/>
    <w:rsid w:val="002C1706"/>
    <w:rsid w:val="002C1BF8"/>
    <w:rsid w:val="002C3153"/>
    <w:rsid w:val="002C3FE8"/>
    <w:rsid w:val="002C41A9"/>
    <w:rsid w:val="002C44DF"/>
    <w:rsid w:val="002C5002"/>
    <w:rsid w:val="002C5BB0"/>
    <w:rsid w:val="002C64C1"/>
    <w:rsid w:val="002C673D"/>
    <w:rsid w:val="002C68D5"/>
    <w:rsid w:val="002C6E8B"/>
    <w:rsid w:val="002C7F97"/>
    <w:rsid w:val="002D04F2"/>
    <w:rsid w:val="002D12D9"/>
    <w:rsid w:val="002D1528"/>
    <w:rsid w:val="002D1608"/>
    <w:rsid w:val="002D1D63"/>
    <w:rsid w:val="002D1FCB"/>
    <w:rsid w:val="002D3E92"/>
    <w:rsid w:val="002D4077"/>
    <w:rsid w:val="002D42DE"/>
    <w:rsid w:val="002D5FF5"/>
    <w:rsid w:val="002D62E3"/>
    <w:rsid w:val="002D6869"/>
    <w:rsid w:val="002D6A02"/>
    <w:rsid w:val="002D6E51"/>
    <w:rsid w:val="002E0037"/>
    <w:rsid w:val="002E2030"/>
    <w:rsid w:val="002E25E9"/>
    <w:rsid w:val="002E30F4"/>
    <w:rsid w:val="002E3C35"/>
    <w:rsid w:val="002E45BD"/>
    <w:rsid w:val="002E50CB"/>
    <w:rsid w:val="002E7D9C"/>
    <w:rsid w:val="002F0420"/>
    <w:rsid w:val="002F0BC7"/>
    <w:rsid w:val="002F1FF1"/>
    <w:rsid w:val="002F251E"/>
    <w:rsid w:val="002F33A7"/>
    <w:rsid w:val="002F3D93"/>
    <w:rsid w:val="002F562D"/>
    <w:rsid w:val="002F6D43"/>
    <w:rsid w:val="002F6E8C"/>
    <w:rsid w:val="002F795C"/>
    <w:rsid w:val="003000B8"/>
    <w:rsid w:val="00300FD1"/>
    <w:rsid w:val="00301824"/>
    <w:rsid w:val="003026AB"/>
    <w:rsid w:val="0030292B"/>
    <w:rsid w:val="00302AE4"/>
    <w:rsid w:val="00302B60"/>
    <w:rsid w:val="00303843"/>
    <w:rsid w:val="00304DFC"/>
    <w:rsid w:val="00311415"/>
    <w:rsid w:val="003133FD"/>
    <w:rsid w:val="003143F5"/>
    <w:rsid w:val="00314680"/>
    <w:rsid w:val="003167F0"/>
    <w:rsid w:val="00316A2E"/>
    <w:rsid w:val="00317BF3"/>
    <w:rsid w:val="00317CCC"/>
    <w:rsid w:val="00317DC9"/>
    <w:rsid w:val="003202E5"/>
    <w:rsid w:val="0032035E"/>
    <w:rsid w:val="003210B1"/>
    <w:rsid w:val="00321427"/>
    <w:rsid w:val="00321903"/>
    <w:rsid w:val="0032233B"/>
    <w:rsid w:val="00323393"/>
    <w:rsid w:val="00323396"/>
    <w:rsid w:val="00323ACA"/>
    <w:rsid w:val="00324177"/>
    <w:rsid w:val="00324DA5"/>
    <w:rsid w:val="00326397"/>
    <w:rsid w:val="003267FD"/>
    <w:rsid w:val="00327341"/>
    <w:rsid w:val="00327349"/>
    <w:rsid w:val="00327987"/>
    <w:rsid w:val="00327B6F"/>
    <w:rsid w:val="003319B6"/>
    <w:rsid w:val="003334D1"/>
    <w:rsid w:val="00333A40"/>
    <w:rsid w:val="00333ADA"/>
    <w:rsid w:val="00334302"/>
    <w:rsid w:val="0033451C"/>
    <w:rsid w:val="00334843"/>
    <w:rsid w:val="00335C65"/>
    <w:rsid w:val="00336BFC"/>
    <w:rsid w:val="00337103"/>
    <w:rsid w:val="00340393"/>
    <w:rsid w:val="003407E5"/>
    <w:rsid w:val="00342793"/>
    <w:rsid w:val="00343BA1"/>
    <w:rsid w:val="00343D63"/>
    <w:rsid w:val="00344214"/>
    <w:rsid w:val="00344C79"/>
    <w:rsid w:val="0034515F"/>
    <w:rsid w:val="003451BE"/>
    <w:rsid w:val="00345D33"/>
    <w:rsid w:val="00346ECE"/>
    <w:rsid w:val="003474CD"/>
    <w:rsid w:val="0034792F"/>
    <w:rsid w:val="00347A88"/>
    <w:rsid w:val="003505A0"/>
    <w:rsid w:val="00352763"/>
    <w:rsid w:val="00353165"/>
    <w:rsid w:val="0035365C"/>
    <w:rsid w:val="003536A4"/>
    <w:rsid w:val="003536C3"/>
    <w:rsid w:val="00353CF4"/>
    <w:rsid w:val="00356E21"/>
    <w:rsid w:val="0035732E"/>
    <w:rsid w:val="00360513"/>
    <w:rsid w:val="00360C5B"/>
    <w:rsid w:val="003616AB"/>
    <w:rsid w:val="00362111"/>
    <w:rsid w:val="003625D7"/>
    <w:rsid w:val="00363808"/>
    <w:rsid w:val="00363A57"/>
    <w:rsid w:val="00363B6A"/>
    <w:rsid w:val="00364ACF"/>
    <w:rsid w:val="00365A3A"/>
    <w:rsid w:val="00365B79"/>
    <w:rsid w:val="00366F8F"/>
    <w:rsid w:val="00367022"/>
    <w:rsid w:val="0037238B"/>
    <w:rsid w:val="00372BE5"/>
    <w:rsid w:val="00372DA4"/>
    <w:rsid w:val="003735C9"/>
    <w:rsid w:val="00374268"/>
    <w:rsid w:val="00374642"/>
    <w:rsid w:val="00374832"/>
    <w:rsid w:val="003750E9"/>
    <w:rsid w:val="00375142"/>
    <w:rsid w:val="003759F0"/>
    <w:rsid w:val="003764AF"/>
    <w:rsid w:val="003767D1"/>
    <w:rsid w:val="00380BED"/>
    <w:rsid w:val="00380C35"/>
    <w:rsid w:val="00381DED"/>
    <w:rsid w:val="003824A6"/>
    <w:rsid w:val="00383131"/>
    <w:rsid w:val="0038344D"/>
    <w:rsid w:val="003856AE"/>
    <w:rsid w:val="003856D9"/>
    <w:rsid w:val="00385A3F"/>
    <w:rsid w:val="003861F3"/>
    <w:rsid w:val="003901F8"/>
    <w:rsid w:val="00391154"/>
    <w:rsid w:val="00391524"/>
    <w:rsid w:val="00393272"/>
    <w:rsid w:val="00394432"/>
    <w:rsid w:val="00394CDC"/>
    <w:rsid w:val="003953FC"/>
    <w:rsid w:val="00395423"/>
    <w:rsid w:val="00396AFB"/>
    <w:rsid w:val="00396C15"/>
    <w:rsid w:val="003A1367"/>
    <w:rsid w:val="003A2830"/>
    <w:rsid w:val="003A5BE9"/>
    <w:rsid w:val="003A5E1C"/>
    <w:rsid w:val="003A5F18"/>
    <w:rsid w:val="003A7015"/>
    <w:rsid w:val="003B00DF"/>
    <w:rsid w:val="003B0BF9"/>
    <w:rsid w:val="003B1171"/>
    <w:rsid w:val="003B26F5"/>
    <w:rsid w:val="003B2BBE"/>
    <w:rsid w:val="003B2FF7"/>
    <w:rsid w:val="003B3077"/>
    <w:rsid w:val="003B3ACE"/>
    <w:rsid w:val="003B3DE6"/>
    <w:rsid w:val="003B423B"/>
    <w:rsid w:val="003C1482"/>
    <w:rsid w:val="003C269D"/>
    <w:rsid w:val="003C2786"/>
    <w:rsid w:val="003C4857"/>
    <w:rsid w:val="003C5F6D"/>
    <w:rsid w:val="003C68D4"/>
    <w:rsid w:val="003C6969"/>
    <w:rsid w:val="003C6FA4"/>
    <w:rsid w:val="003C756C"/>
    <w:rsid w:val="003C76AE"/>
    <w:rsid w:val="003D1830"/>
    <w:rsid w:val="003D1B61"/>
    <w:rsid w:val="003D2CFF"/>
    <w:rsid w:val="003D36D4"/>
    <w:rsid w:val="003D470B"/>
    <w:rsid w:val="003D5BCA"/>
    <w:rsid w:val="003D5E75"/>
    <w:rsid w:val="003D6970"/>
    <w:rsid w:val="003D6B88"/>
    <w:rsid w:val="003D7B9D"/>
    <w:rsid w:val="003E0808"/>
    <w:rsid w:val="003E1FFA"/>
    <w:rsid w:val="003E3489"/>
    <w:rsid w:val="003E4918"/>
    <w:rsid w:val="003E69AE"/>
    <w:rsid w:val="003E6AFA"/>
    <w:rsid w:val="003F1474"/>
    <w:rsid w:val="003F1AF3"/>
    <w:rsid w:val="003F22F7"/>
    <w:rsid w:val="003F23F2"/>
    <w:rsid w:val="003F323A"/>
    <w:rsid w:val="003F327D"/>
    <w:rsid w:val="003F3B37"/>
    <w:rsid w:val="003F3FB9"/>
    <w:rsid w:val="003F7D61"/>
    <w:rsid w:val="00400010"/>
    <w:rsid w:val="004000DA"/>
    <w:rsid w:val="0040036C"/>
    <w:rsid w:val="0040060A"/>
    <w:rsid w:val="00400FC3"/>
    <w:rsid w:val="004013B1"/>
    <w:rsid w:val="0040233C"/>
    <w:rsid w:val="00403A17"/>
    <w:rsid w:val="00404254"/>
    <w:rsid w:val="00405575"/>
    <w:rsid w:val="00405F38"/>
    <w:rsid w:val="0040674C"/>
    <w:rsid w:val="00407C90"/>
    <w:rsid w:val="004118FE"/>
    <w:rsid w:val="00411966"/>
    <w:rsid w:val="00412333"/>
    <w:rsid w:val="00413E09"/>
    <w:rsid w:val="004151E6"/>
    <w:rsid w:val="00416BB5"/>
    <w:rsid w:val="00417356"/>
    <w:rsid w:val="0041747D"/>
    <w:rsid w:val="00420249"/>
    <w:rsid w:val="004209FE"/>
    <w:rsid w:val="00420CB1"/>
    <w:rsid w:val="0042241B"/>
    <w:rsid w:val="0042285F"/>
    <w:rsid w:val="00423807"/>
    <w:rsid w:val="00426A02"/>
    <w:rsid w:val="00426E29"/>
    <w:rsid w:val="00426FF7"/>
    <w:rsid w:val="004276FA"/>
    <w:rsid w:val="00430A47"/>
    <w:rsid w:val="00431059"/>
    <w:rsid w:val="00431F92"/>
    <w:rsid w:val="00432012"/>
    <w:rsid w:val="004325BB"/>
    <w:rsid w:val="0043323E"/>
    <w:rsid w:val="00433424"/>
    <w:rsid w:val="00434793"/>
    <w:rsid w:val="00436131"/>
    <w:rsid w:val="0043642D"/>
    <w:rsid w:val="0043657D"/>
    <w:rsid w:val="00437201"/>
    <w:rsid w:val="00437740"/>
    <w:rsid w:val="00437F6B"/>
    <w:rsid w:val="004406CE"/>
    <w:rsid w:val="0044131B"/>
    <w:rsid w:val="00441782"/>
    <w:rsid w:val="00442B7D"/>
    <w:rsid w:val="0044300F"/>
    <w:rsid w:val="004446CF"/>
    <w:rsid w:val="00444960"/>
    <w:rsid w:val="004451BD"/>
    <w:rsid w:val="004455E6"/>
    <w:rsid w:val="004456EB"/>
    <w:rsid w:val="00450024"/>
    <w:rsid w:val="00450DAF"/>
    <w:rsid w:val="00451226"/>
    <w:rsid w:val="00451315"/>
    <w:rsid w:val="004522A0"/>
    <w:rsid w:val="004524A8"/>
    <w:rsid w:val="00453940"/>
    <w:rsid w:val="00453E93"/>
    <w:rsid w:val="00454305"/>
    <w:rsid w:val="0045467F"/>
    <w:rsid w:val="00454698"/>
    <w:rsid w:val="00455F77"/>
    <w:rsid w:val="00457254"/>
    <w:rsid w:val="00460EB0"/>
    <w:rsid w:val="00462161"/>
    <w:rsid w:val="004633ED"/>
    <w:rsid w:val="004636C4"/>
    <w:rsid w:val="00463FA9"/>
    <w:rsid w:val="0046468E"/>
    <w:rsid w:val="00465309"/>
    <w:rsid w:val="00465705"/>
    <w:rsid w:val="00465AB6"/>
    <w:rsid w:val="0046651C"/>
    <w:rsid w:val="00466921"/>
    <w:rsid w:val="00470ABA"/>
    <w:rsid w:val="00470C1A"/>
    <w:rsid w:val="004711D0"/>
    <w:rsid w:val="00471844"/>
    <w:rsid w:val="00472B01"/>
    <w:rsid w:val="00474666"/>
    <w:rsid w:val="00474703"/>
    <w:rsid w:val="0047493A"/>
    <w:rsid w:val="00475B44"/>
    <w:rsid w:val="0047663A"/>
    <w:rsid w:val="0047758A"/>
    <w:rsid w:val="004779F8"/>
    <w:rsid w:val="00477AA6"/>
    <w:rsid w:val="00477ACF"/>
    <w:rsid w:val="00477AF4"/>
    <w:rsid w:val="0048091F"/>
    <w:rsid w:val="00480C59"/>
    <w:rsid w:val="00481723"/>
    <w:rsid w:val="0048210E"/>
    <w:rsid w:val="0048280A"/>
    <w:rsid w:val="004830C3"/>
    <w:rsid w:val="00483265"/>
    <w:rsid w:val="00483F24"/>
    <w:rsid w:val="00484D8F"/>
    <w:rsid w:val="00490324"/>
    <w:rsid w:val="00491FFE"/>
    <w:rsid w:val="00492644"/>
    <w:rsid w:val="00492842"/>
    <w:rsid w:val="00492B25"/>
    <w:rsid w:val="00495421"/>
    <w:rsid w:val="00496E92"/>
    <w:rsid w:val="00497743"/>
    <w:rsid w:val="004A0150"/>
    <w:rsid w:val="004A07C6"/>
    <w:rsid w:val="004A536B"/>
    <w:rsid w:val="004A561E"/>
    <w:rsid w:val="004A581F"/>
    <w:rsid w:val="004A5D25"/>
    <w:rsid w:val="004A6639"/>
    <w:rsid w:val="004A7BC0"/>
    <w:rsid w:val="004B08E0"/>
    <w:rsid w:val="004B0D98"/>
    <w:rsid w:val="004B16A7"/>
    <w:rsid w:val="004B16D6"/>
    <w:rsid w:val="004B198B"/>
    <w:rsid w:val="004B231C"/>
    <w:rsid w:val="004B2F48"/>
    <w:rsid w:val="004B2FFD"/>
    <w:rsid w:val="004B38B4"/>
    <w:rsid w:val="004B3CCE"/>
    <w:rsid w:val="004B4222"/>
    <w:rsid w:val="004B475A"/>
    <w:rsid w:val="004B4EAD"/>
    <w:rsid w:val="004B4ED6"/>
    <w:rsid w:val="004B5D1D"/>
    <w:rsid w:val="004B7D21"/>
    <w:rsid w:val="004C04C3"/>
    <w:rsid w:val="004C05D2"/>
    <w:rsid w:val="004C1230"/>
    <w:rsid w:val="004C14AC"/>
    <w:rsid w:val="004C1A41"/>
    <w:rsid w:val="004C1BAE"/>
    <w:rsid w:val="004C3215"/>
    <w:rsid w:val="004C33E5"/>
    <w:rsid w:val="004C3518"/>
    <w:rsid w:val="004C41A9"/>
    <w:rsid w:val="004C41D3"/>
    <w:rsid w:val="004C46CE"/>
    <w:rsid w:val="004C557C"/>
    <w:rsid w:val="004C59B9"/>
    <w:rsid w:val="004C5DA7"/>
    <w:rsid w:val="004C6232"/>
    <w:rsid w:val="004C6715"/>
    <w:rsid w:val="004C7E24"/>
    <w:rsid w:val="004D051E"/>
    <w:rsid w:val="004D09B3"/>
    <w:rsid w:val="004D0C19"/>
    <w:rsid w:val="004D2F8F"/>
    <w:rsid w:val="004D3136"/>
    <w:rsid w:val="004D35DE"/>
    <w:rsid w:val="004D443F"/>
    <w:rsid w:val="004D5125"/>
    <w:rsid w:val="004D5C05"/>
    <w:rsid w:val="004D5E2B"/>
    <w:rsid w:val="004E258F"/>
    <w:rsid w:val="004E31B5"/>
    <w:rsid w:val="004E5D2B"/>
    <w:rsid w:val="004E5E4C"/>
    <w:rsid w:val="004E6418"/>
    <w:rsid w:val="004E7DB6"/>
    <w:rsid w:val="004F174B"/>
    <w:rsid w:val="004F184C"/>
    <w:rsid w:val="004F228B"/>
    <w:rsid w:val="004F2E9D"/>
    <w:rsid w:val="004F34ED"/>
    <w:rsid w:val="004F41FC"/>
    <w:rsid w:val="004F43BD"/>
    <w:rsid w:val="004F4561"/>
    <w:rsid w:val="004F4EF0"/>
    <w:rsid w:val="004F5536"/>
    <w:rsid w:val="004F6E26"/>
    <w:rsid w:val="004F75D8"/>
    <w:rsid w:val="004F77E1"/>
    <w:rsid w:val="00500AD7"/>
    <w:rsid w:val="005018B0"/>
    <w:rsid w:val="00502652"/>
    <w:rsid w:val="00503128"/>
    <w:rsid w:val="0050443E"/>
    <w:rsid w:val="005044BE"/>
    <w:rsid w:val="00504CED"/>
    <w:rsid w:val="005052BD"/>
    <w:rsid w:val="00506CDB"/>
    <w:rsid w:val="00506F91"/>
    <w:rsid w:val="005071E9"/>
    <w:rsid w:val="00507638"/>
    <w:rsid w:val="00510106"/>
    <w:rsid w:val="005107ED"/>
    <w:rsid w:val="005123D7"/>
    <w:rsid w:val="0051251C"/>
    <w:rsid w:val="005127C5"/>
    <w:rsid w:val="00512C2D"/>
    <w:rsid w:val="00513106"/>
    <w:rsid w:val="005149EC"/>
    <w:rsid w:val="005150C3"/>
    <w:rsid w:val="00516DB8"/>
    <w:rsid w:val="005178EC"/>
    <w:rsid w:val="00520577"/>
    <w:rsid w:val="0052067E"/>
    <w:rsid w:val="00520790"/>
    <w:rsid w:val="005214E8"/>
    <w:rsid w:val="00521C70"/>
    <w:rsid w:val="005221CA"/>
    <w:rsid w:val="005226C7"/>
    <w:rsid w:val="00522B46"/>
    <w:rsid w:val="00523CCA"/>
    <w:rsid w:val="00524420"/>
    <w:rsid w:val="00524519"/>
    <w:rsid w:val="00525AB7"/>
    <w:rsid w:val="00530134"/>
    <w:rsid w:val="005329A8"/>
    <w:rsid w:val="00532E06"/>
    <w:rsid w:val="005338E8"/>
    <w:rsid w:val="00533E25"/>
    <w:rsid w:val="005342C1"/>
    <w:rsid w:val="005343F1"/>
    <w:rsid w:val="00535017"/>
    <w:rsid w:val="0053537B"/>
    <w:rsid w:val="0053577B"/>
    <w:rsid w:val="00535800"/>
    <w:rsid w:val="00535A7B"/>
    <w:rsid w:val="0053648C"/>
    <w:rsid w:val="00536E6B"/>
    <w:rsid w:val="005377A0"/>
    <w:rsid w:val="00540115"/>
    <w:rsid w:val="0054040E"/>
    <w:rsid w:val="005407F1"/>
    <w:rsid w:val="00540D00"/>
    <w:rsid w:val="00540D88"/>
    <w:rsid w:val="00540E67"/>
    <w:rsid w:val="00541AE3"/>
    <w:rsid w:val="00541B8D"/>
    <w:rsid w:val="00542269"/>
    <w:rsid w:val="005422F3"/>
    <w:rsid w:val="00542353"/>
    <w:rsid w:val="005432EF"/>
    <w:rsid w:val="00543819"/>
    <w:rsid w:val="005442CA"/>
    <w:rsid w:val="00545A04"/>
    <w:rsid w:val="00545CEA"/>
    <w:rsid w:val="005464B1"/>
    <w:rsid w:val="00547202"/>
    <w:rsid w:val="00547535"/>
    <w:rsid w:val="00550AC7"/>
    <w:rsid w:val="005516A8"/>
    <w:rsid w:val="00552742"/>
    <w:rsid w:val="00552D19"/>
    <w:rsid w:val="00554473"/>
    <w:rsid w:val="00554603"/>
    <w:rsid w:val="00554E8C"/>
    <w:rsid w:val="005551BE"/>
    <w:rsid w:val="005552B4"/>
    <w:rsid w:val="00555DF3"/>
    <w:rsid w:val="00556154"/>
    <w:rsid w:val="00556C42"/>
    <w:rsid w:val="00557405"/>
    <w:rsid w:val="00557AED"/>
    <w:rsid w:val="0056094A"/>
    <w:rsid w:val="00562527"/>
    <w:rsid w:val="00562685"/>
    <w:rsid w:val="00562A1F"/>
    <w:rsid w:val="00563117"/>
    <w:rsid w:val="005637D1"/>
    <w:rsid w:val="0056500F"/>
    <w:rsid w:val="005656C0"/>
    <w:rsid w:val="00566DC3"/>
    <w:rsid w:val="0057032A"/>
    <w:rsid w:val="00570F07"/>
    <w:rsid w:val="005723F5"/>
    <w:rsid w:val="005742E9"/>
    <w:rsid w:val="005748AA"/>
    <w:rsid w:val="00574AF4"/>
    <w:rsid w:val="00575436"/>
    <w:rsid w:val="00575455"/>
    <w:rsid w:val="0057710A"/>
    <w:rsid w:val="00580C99"/>
    <w:rsid w:val="00580E5D"/>
    <w:rsid w:val="00580EF8"/>
    <w:rsid w:val="005822EB"/>
    <w:rsid w:val="00582FA5"/>
    <w:rsid w:val="00583D4E"/>
    <w:rsid w:val="005849B9"/>
    <w:rsid w:val="00584C02"/>
    <w:rsid w:val="005855C8"/>
    <w:rsid w:val="005855F7"/>
    <w:rsid w:val="00585C16"/>
    <w:rsid w:val="005865A1"/>
    <w:rsid w:val="00586A4D"/>
    <w:rsid w:val="005874D9"/>
    <w:rsid w:val="00587FCD"/>
    <w:rsid w:val="00592E8C"/>
    <w:rsid w:val="00593A3A"/>
    <w:rsid w:val="00593E5A"/>
    <w:rsid w:val="0059422B"/>
    <w:rsid w:val="00594C60"/>
    <w:rsid w:val="00595383"/>
    <w:rsid w:val="005955F6"/>
    <w:rsid w:val="0059654C"/>
    <w:rsid w:val="00596769"/>
    <w:rsid w:val="00597051"/>
    <w:rsid w:val="0059769D"/>
    <w:rsid w:val="0059785F"/>
    <w:rsid w:val="00597F27"/>
    <w:rsid w:val="005A2119"/>
    <w:rsid w:val="005A285C"/>
    <w:rsid w:val="005A2E65"/>
    <w:rsid w:val="005A317E"/>
    <w:rsid w:val="005A33EC"/>
    <w:rsid w:val="005A3412"/>
    <w:rsid w:val="005A40D6"/>
    <w:rsid w:val="005A5DDC"/>
    <w:rsid w:val="005A7DA1"/>
    <w:rsid w:val="005B0467"/>
    <w:rsid w:val="005B17FB"/>
    <w:rsid w:val="005B2104"/>
    <w:rsid w:val="005B238D"/>
    <w:rsid w:val="005B2CD7"/>
    <w:rsid w:val="005B2DC5"/>
    <w:rsid w:val="005B32B4"/>
    <w:rsid w:val="005B50F4"/>
    <w:rsid w:val="005B5214"/>
    <w:rsid w:val="005B5219"/>
    <w:rsid w:val="005B67BB"/>
    <w:rsid w:val="005B738A"/>
    <w:rsid w:val="005C08D8"/>
    <w:rsid w:val="005C1162"/>
    <w:rsid w:val="005C1CD3"/>
    <w:rsid w:val="005C27BA"/>
    <w:rsid w:val="005C2F7B"/>
    <w:rsid w:val="005C497F"/>
    <w:rsid w:val="005C4F8E"/>
    <w:rsid w:val="005C799E"/>
    <w:rsid w:val="005D05C5"/>
    <w:rsid w:val="005D0BE5"/>
    <w:rsid w:val="005D0BED"/>
    <w:rsid w:val="005D1676"/>
    <w:rsid w:val="005D1A37"/>
    <w:rsid w:val="005D35CB"/>
    <w:rsid w:val="005D442A"/>
    <w:rsid w:val="005D46E4"/>
    <w:rsid w:val="005D4DDA"/>
    <w:rsid w:val="005D5ED8"/>
    <w:rsid w:val="005D7770"/>
    <w:rsid w:val="005E1507"/>
    <w:rsid w:val="005E26EA"/>
    <w:rsid w:val="005E275E"/>
    <w:rsid w:val="005E2791"/>
    <w:rsid w:val="005E2EFB"/>
    <w:rsid w:val="005E36A0"/>
    <w:rsid w:val="005E46B6"/>
    <w:rsid w:val="005E4F2B"/>
    <w:rsid w:val="005E5098"/>
    <w:rsid w:val="005E664A"/>
    <w:rsid w:val="005E7045"/>
    <w:rsid w:val="005E78D7"/>
    <w:rsid w:val="005F0127"/>
    <w:rsid w:val="005F2497"/>
    <w:rsid w:val="005F2625"/>
    <w:rsid w:val="005F42B8"/>
    <w:rsid w:val="005F49B4"/>
    <w:rsid w:val="005F4F2B"/>
    <w:rsid w:val="005F5C98"/>
    <w:rsid w:val="005F6838"/>
    <w:rsid w:val="005F7620"/>
    <w:rsid w:val="005F7F16"/>
    <w:rsid w:val="0060093D"/>
    <w:rsid w:val="00600B3A"/>
    <w:rsid w:val="006010BB"/>
    <w:rsid w:val="00601351"/>
    <w:rsid w:val="00601920"/>
    <w:rsid w:val="00602F86"/>
    <w:rsid w:val="00604172"/>
    <w:rsid w:val="0060435A"/>
    <w:rsid w:val="00604CEA"/>
    <w:rsid w:val="00605600"/>
    <w:rsid w:val="00605857"/>
    <w:rsid w:val="006063AA"/>
    <w:rsid w:val="0060708E"/>
    <w:rsid w:val="00607A05"/>
    <w:rsid w:val="006114FF"/>
    <w:rsid w:val="00611767"/>
    <w:rsid w:val="0061239A"/>
    <w:rsid w:val="0061317D"/>
    <w:rsid w:val="00615DCD"/>
    <w:rsid w:val="00616B0C"/>
    <w:rsid w:val="00617300"/>
    <w:rsid w:val="00617C81"/>
    <w:rsid w:val="006205CA"/>
    <w:rsid w:val="00621398"/>
    <w:rsid w:val="00621F6A"/>
    <w:rsid w:val="0062214E"/>
    <w:rsid w:val="00622310"/>
    <w:rsid w:val="00622CD8"/>
    <w:rsid w:val="00623FF2"/>
    <w:rsid w:val="00626563"/>
    <w:rsid w:val="00626E86"/>
    <w:rsid w:val="0062758A"/>
    <w:rsid w:val="00627C1E"/>
    <w:rsid w:val="00627E28"/>
    <w:rsid w:val="00630528"/>
    <w:rsid w:val="00631A5F"/>
    <w:rsid w:val="00632694"/>
    <w:rsid w:val="00633432"/>
    <w:rsid w:val="0063364D"/>
    <w:rsid w:val="00634E17"/>
    <w:rsid w:val="00636147"/>
    <w:rsid w:val="006363FD"/>
    <w:rsid w:val="00637707"/>
    <w:rsid w:val="00637AB9"/>
    <w:rsid w:val="0064000A"/>
    <w:rsid w:val="0064025A"/>
    <w:rsid w:val="00640300"/>
    <w:rsid w:val="00640700"/>
    <w:rsid w:val="00640A2B"/>
    <w:rsid w:val="00640E0A"/>
    <w:rsid w:val="00640E0E"/>
    <w:rsid w:val="00641AA7"/>
    <w:rsid w:val="006427F0"/>
    <w:rsid w:val="00643586"/>
    <w:rsid w:val="0064449A"/>
    <w:rsid w:val="006446FB"/>
    <w:rsid w:val="00644CE8"/>
    <w:rsid w:val="00644FD3"/>
    <w:rsid w:val="0064552D"/>
    <w:rsid w:val="006458A3"/>
    <w:rsid w:val="00645C9B"/>
    <w:rsid w:val="00647F13"/>
    <w:rsid w:val="00650C26"/>
    <w:rsid w:val="0065129C"/>
    <w:rsid w:val="00652ADC"/>
    <w:rsid w:val="00652F18"/>
    <w:rsid w:val="00652FF2"/>
    <w:rsid w:val="006537F7"/>
    <w:rsid w:val="006540A7"/>
    <w:rsid w:val="00654CDE"/>
    <w:rsid w:val="00655459"/>
    <w:rsid w:val="00662D61"/>
    <w:rsid w:val="006658FD"/>
    <w:rsid w:val="0066594D"/>
    <w:rsid w:val="00667D30"/>
    <w:rsid w:val="00667E0E"/>
    <w:rsid w:val="00667F50"/>
    <w:rsid w:val="00670F5A"/>
    <w:rsid w:val="006718D2"/>
    <w:rsid w:val="0067359E"/>
    <w:rsid w:val="0067444B"/>
    <w:rsid w:val="00675616"/>
    <w:rsid w:val="00675A3D"/>
    <w:rsid w:val="00675C95"/>
    <w:rsid w:val="00675F6E"/>
    <w:rsid w:val="00677852"/>
    <w:rsid w:val="00677AA6"/>
    <w:rsid w:val="00680748"/>
    <w:rsid w:val="00680E1E"/>
    <w:rsid w:val="006815D5"/>
    <w:rsid w:val="0068164D"/>
    <w:rsid w:val="00681F25"/>
    <w:rsid w:val="0068259F"/>
    <w:rsid w:val="00682657"/>
    <w:rsid w:val="006847D0"/>
    <w:rsid w:val="00685E08"/>
    <w:rsid w:val="00686BC5"/>
    <w:rsid w:val="0068704B"/>
    <w:rsid w:val="006879D1"/>
    <w:rsid w:val="006906E1"/>
    <w:rsid w:val="0069194E"/>
    <w:rsid w:val="00692680"/>
    <w:rsid w:val="006932BE"/>
    <w:rsid w:val="0069355F"/>
    <w:rsid w:val="00694590"/>
    <w:rsid w:val="00694754"/>
    <w:rsid w:val="00694DCE"/>
    <w:rsid w:val="0069598E"/>
    <w:rsid w:val="00695FCF"/>
    <w:rsid w:val="00696621"/>
    <w:rsid w:val="00696675"/>
    <w:rsid w:val="0069773F"/>
    <w:rsid w:val="00697DCE"/>
    <w:rsid w:val="00697E0C"/>
    <w:rsid w:val="00697F8D"/>
    <w:rsid w:val="006A2169"/>
    <w:rsid w:val="006A37CD"/>
    <w:rsid w:val="006A3D1A"/>
    <w:rsid w:val="006A52F7"/>
    <w:rsid w:val="006A6212"/>
    <w:rsid w:val="006A7366"/>
    <w:rsid w:val="006A739D"/>
    <w:rsid w:val="006B0B23"/>
    <w:rsid w:val="006B0E3F"/>
    <w:rsid w:val="006B22FC"/>
    <w:rsid w:val="006B2BFF"/>
    <w:rsid w:val="006B37F3"/>
    <w:rsid w:val="006B38E3"/>
    <w:rsid w:val="006B3B5F"/>
    <w:rsid w:val="006B3C49"/>
    <w:rsid w:val="006B44F3"/>
    <w:rsid w:val="006B49D6"/>
    <w:rsid w:val="006B5451"/>
    <w:rsid w:val="006B6CD1"/>
    <w:rsid w:val="006B70C5"/>
    <w:rsid w:val="006B729B"/>
    <w:rsid w:val="006B7944"/>
    <w:rsid w:val="006C01F6"/>
    <w:rsid w:val="006C03BD"/>
    <w:rsid w:val="006C0E91"/>
    <w:rsid w:val="006C1A03"/>
    <w:rsid w:val="006C1B57"/>
    <w:rsid w:val="006C2038"/>
    <w:rsid w:val="006C2B98"/>
    <w:rsid w:val="006C3CC4"/>
    <w:rsid w:val="006C49BD"/>
    <w:rsid w:val="006C625B"/>
    <w:rsid w:val="006C63F1"/>
    <w:rsid w:val="006C681A"/>
    <w:rsid w:val="006C6F5D"/>
    <w:rsid w:val="006C724C"/>
    <w:rsid w:val="006C73A1"/>
    <w:rsid w:val="006C74C7"/>
    <w:rsid w:val="006C7A90"/>
    <w:rsid w:val="006C7B30"/>
    <w:rsid w:val="006C7BD8"/>
    <w:rsid w:val="006D0F44"/>
    <w:rsid w:val="006D2294"/>
    <w:rsid w:val="006D28BB"/>
    <w:rsid w:val="006D2A54"/>
    <w:rsid w:val="006D3A94"/>
    <w:rsid w:val="006D61D4"/>
    <w:rsid w:val="006E0DE8"/>
    <w:rsid w:val="006E0F0B"/>
    <w:rsid w:val="006E1201"/>
    <w:rsid w:val="006E144A"/>
    <w:rsid w:val="006E156A"/>
    <w:rsid w:val="006E22FC"/>
    <w:rsid w:val="006E23A7"/>
    <w:rsid w:val="006E3563"/>
    <w:rsid w:val="006E39FC"/>
    <w:rsid w:val="006E4732"/>
    <w:rsid w:val="006E7E02"/>
    <w:rsid w:val="006F0B1E"/>
    <w:rsid w:val="006F0B68"/>
    <w:rsid w:val="006F1080"/>
    <w:rsid w:val="006F11FE"/>
    <w:rsid w:val="006F2BE9"/>
    <w:rsid w:val="006F317B"/>
    <w:rsid w:val="006F394A"/>
    <w:rsid w:val="006F49B9"/>
    <w:rsid w:val="006F63A2"/>
    <w:rsid w:val="006F677E"/>
    <w:rsid w:val="006F6992"/>
    <w:rsid w:val="006F69D8"/>
    <w:rsid w:val="00702A2B"/>
    <w:rsid w:val="007033BF"/>
    <w:rsid w:val="00703AE6"/>
    <w:rsid w:val="00703EC5"/>
    <w:rsid w:val="007056FD"/>
    <w:rsid w:val="00705C4A"/>
    <w:rsid w:val="00706059"/>
    <w:rsid w:val="007063A0"/>
    <w:rsid w:val="007075B8"/>
    <w:rsid w:val="00707967"/>
    <w:rsid w:val="00710D56"/>
    <w:rsid w:val="00710F4F"/>
    <w:rsid w:val="00710FEF"/>
    <w:rsid w:val="0071149C"/>
    <w:rsid w:val="0071285B"/>
    <w:rsid w:val="00713C5E"/>
    <w:rsid w:val="007145BC"/>
    <w:rsid w:val="00715A3F"/>
    <w:rsid w:val="00715BF4"/>
    <w:rsid w:val="007166F4"/>
    <w:rsid w:val="007203D4"/>
    <w:rsid w:val="00720811"/>
    <w:rsid w:val="0072106C"/>
    <w:rsid w:val="007217C6"/>
    <w:rsid w:val="00722A07"/>
    <w:rsid w:val="00724F16"/>
    <w:rsid w:val="007251EA"/>
    <w:rsid w:val="0073136B"/>
    <w:rsid w:val="00731671"/>
    <w:rsid w:val="00732241"/>
    <w:rsid w:val="00733480"/>
    <w:rsid w:val="0073356A"/>
    <w:rsid w:val="00735181"/>
    <w:rsid w:val="00735F4B"/>
    <w:rsid w:val="00737CC2"/>
    <w:rsid w:val="00740747"/>
    <w:rsid w:val="007409EC"/>
    <w:rsid w:val="00740CC0"/>
    <w:rsid w:val="0074144D"/>
    <w:rsid w:val="007416B6"/>
    <w:rsid w:val="00741954"/>
    <w:rsid w:val="00741DFF"/>
    <w:rsid w:val="0074225A"/>
    <w:rsid w:val="00742F8E"/>
    <w:rsid w:val="00743DDD"/>
    <w:rsid w:val="0074440A"/>
    <w:rsid w:val="00744823"/>
    <w:rsid w:val="00745112"/>
    <w:rsid w:val="00746508"/>
    <w:rsid w:val="00746768"/>
    <w:rsid w:val="007471B1"/>
    <w:rsid w:val="007506D4"/>
    <w:rsid w:val="00750CD0"/>
    <w:rsid w:val="00751B5F"/>
    <w:rsid w:val="007543AB"/>
    <w:rsid w:val="007549E1"/>
    <w:rsid w:val="00755B2F"/>
    <w:rsid w:val="00761978"/>
    <w:rsid w:val="007629EF"/>
    <w:rsid w:val="00763464"/>
    <w:rsid w:val="0076366D"/>
    <w:rsid w:val="00763E1E"/>
    <w:rsid w:val="00764724"/>
    <w:rsid w:val="00765C71"/>
    <w:rsid w:val="00770966"/>
    <w:rsid w:val="00772691"/>
    <w:rsid w:val="00772BD9"/>
    <w:rsid w:val="00772ECF"/>
    <w:rsid w:val="00773127"/>
    <w:rsid w:val="00773E81"/>
    <w:rsid w:val="00774F98"/>
    <w:rsid w:val="00775195"/>
    <w:rsid w:val="00775DC9"/>
    <w:rsid w:val="00775E16"/>
    <w:rsid w:val="0077614C"/>
    <w:rsid w:val="007761F6"/>
    <w:rsid w:val="007769FE"/>
    <w:rsid w:val="00776DEB"/>
    <w:rsid w:val="0078005C"/>
    <w:rsid w:val="007800B0"/>
    <w:rsid w:val="0078288B"/>
    <w:rsid w:val="0078467E"/>
    <w:rsid w:val="00785040"/>
    <w:rsid w:val="0078612E"/>
    <w:rsid w:val="007863AC"/>
    <w:rsid w:val="0078677A"/>
    <w:rsid w:val="007867CA"/>
    <w:rsid w:val="007900BB"/>
    <w:rsid w:val="007931B1"/>
    <w:rsid w:val="00794035"/>
    <w:rsid w:val="00794731"/>
    <w:rsid w:val="007949E4"/>
    <w:rsid w:val="00795710"/>
    <w:rsid w:val="00796588"/>
    <w:rsid w:val="00796BB1"/>
    <w:rsid w:val="007A06C3"/>
    <w:rsid w:val="007A1F41"/>
    <w:rsid w:val="007A3AD7"/>
    <w:rsid w:val="007A3F8E"/>
    <w:rsid w:val="007A4650"/>
    <w:rsid w:val="007A55E3"/>
    <w:rsid w:val="007A70F8"/>
    <w:rsid w:val="007A7FBE"/>
    <w:rsid w:val="007B08F3"/>
    <w:rsid w:val="007B0A0B"/>
    <w:rsid w:val="007B1DB1"/>
    <w:rsid w:val="007B2314"/>
    <w:rsid w:val="007B5E0F"/>
    <w:rsid w:val="007B6A4B"/>
    <w:rsid w:val="007B77BE"/>
    <w:rsid w:val="007C03D7"/>
    <w:rsid w:val="007C0A22"/>
    <w:rsid w:val="007C0BE3"/>
    <w:rsid w:val="007C1317"/>
    <w:rsid w:val="007C1EAC"/>
    <w:rsid w:val="007C2014"/>
    <w:rsid w:val="007C25E7"/>
    <w:rsid w:val="007C2623"/>
    <w:rsid w:val="007C3341"/>
    <w:rsid w:val="007C3FDE"/>
    <w:rsid w:val="007C5867"/>
    <w:rsid w:val="007C7839"/>
    <w:rsid w:val="007C78A4"/>
    <w:rsid w:val="007D0363"/>
    <w:rsid w:val="007D0DF8"/>
    <w:rsid w:val="007D1531"/>
    <w:rsid w:val="007D1871"/>
    <w:rsid w:val="007D2F34"/>
    <w:rsid w:val="007D3786"/>
    <w:rsid w:val="007D44F6"/>
    <w:rsid w:val="007D45B1"/>
    <w:rsid w:val="007D7478"/>
    <w:rsid w:val="007E0DF3"/>
    <w:rsid w:val="007E14E6"/>
    <w:rsid w:val="007E1572"/>
    <w:rsid w:val="007E4248"/>
    <w:rsid w:val="007E495D"/>
    <w:rsid w:val="007E586A"/>
    <w:rsid w:val="007E6001"/>
    <w:rsid w:val="007E615D"/>
    <w:rsid w:val="007E6679"/>
    <w:rsid w:val="007E7266"/>
    <w:rsid w:val="007E72A5"/>
    <w:rsid w:val="007F10B9"/>
    <w:rsid w:val="007F190E"/>
    <w:rsid w:val="007F1AF6"/>
    <w:rsid w:val="007F2221"/>
    <w:rsid w:val="007F2AA6"/>
    <w:rsid w:val="007F327D"/>
    <w:rsid w:val="007F3986"/>
    <w:rsid w:val="007F55F7"/>
    <w:rsid w:val="007F5F9A"/>
    <w:rsid w:val="007F767D"/>
    <w:rsid w:val="007F78E4"/>
    <w:rsid w:val="008025C7"/>
    <w:rsid w:val="00802D66"/>
    <w:rsid w:val="008038B5"/>
    <w:rsid w:val="0080433E"/>
    <w:rsid w:val="0080436D"/>
    <w:rsid w:val="00806290"/>
    <w:rsid w:val="00807AC8"/>
    <w:rsid w:val="00807AF2"/>
    <w:rsid w:val="00807FC3"/>
    <w:rsid w:val="008111A2"/>
    <w:rsid w:val="008119EF"/>
    <w:rsid w:val="00812A1C"/>
    <w:rsid w:val="0081421C"/>
    <w:rsid w:val="00814A8E"/>
    <w:rsid w:val="00815010"/>
    <w:rsid w:val="008178EA"/>
    <w:rsid w:val="00821E82"/>
    <w:rsid w:val="00822341"/>
    <w:rsid w:val="00822B73"/>
    <w:rsid w:val="00822E94"/>
    <w:rsid w:val="0082300B"/>
    <w:rsid w:val="00823C51"/>
    <w:rsid w:val="0082425A"/>
    <w:rsid w:val="00825DA9"/>
    <w:rsid w:val="00825EEA"/>
    <w:rsid w:val="008262E2"/>
    <w:rsid w:val="008274ED"/>
    <w:rsid w:val="008277AA"/>
    <w:rsid w:val="0083069D"/>
    <w:rsid w:val="0083140D"/>
    <w:rsid w:val="0083165E"/>
    <w:rsid w:val="0083201D"/>
    <w:rsid w:val="00832165"/>
    <w:rsid w:val="008330BA"/>
    <w:rsid w:val="00841E22"/>
    <w:rsid w:val="00842CF9"/>
    <w:rsid w:val="00843194"/>
    <w:rsid w:val="00843240"/>
    <w:rsid w:val="008449B0"/>
    <w:rsid w:val="008454D1"/>
    <w:rsid w:val="00845DCA"/>
    <w:rsid w:val="00846372"/>
    <w:rsid w:val="008464A0"/>
    <w:rsid w:val="00846EEC"/>
    <w:rsid w:val="00847C76"/>
    <w:rsid w:val="008530DB"/>
    <w:rsid w:val="00854470"/>
    <w:rsid w:val="0085656E"/>
    <w:rsid w:val="008576FD"/>
    <w:rsid w:val="0085780B"/>
    <w:rsid w:val="0086059D"/>
    <w:rsid w:val="00860B70"/>
    <w:rsid w:val="008617D0"/>
    <w:rsid w:val="00862A3E"/>
    <w:rsid w:val="00862D66"/>
    <w:rsid w:val="0086350A"/>
    <w:rsid w:val="008679D5"/>
    <w:rsid w:val="00871289"/>
    <w:rsid w:val="0087183F"/>
    <w:rsid w:val="00871EDC"/>
    <w:rsid w:val="0087221E"/>
    <w:rsid w:val="00872693"/>
    <w:rsid w:val="00873F5F"/>
    <w:rsid w:val="00874541"/>
    <w:rsid w:val="00874800"/>
    <w:rsid w:val="00876183"/>
    <w:rsid w:val="00876754"/>
    <w:rsid w:val="008803A9"/>
    <w:rsid w:val="0088203A"/>
    <w:rsid w:val="0088280A"/>
    <w:rsid w:val="00882811"/>
    <w:rsid w:val="00882BD7"/>
    <w:rsid w:val="00882D51"/>
    <w:rsid w:val="00882E74"/>
    <w:rsid w:val="00882F20"/>
    <w:rsid w:val="008837AA"/>
    <w:rsid w:val="00883C82"/>
    <w:rsid w:val="00884530"/>
    <w:rsid w:val="00884852"/>
    <w:rsid w:val="00884D09"/>
    <w:rsid w:val="00885930"/>
    <w:rsid w:val="00886484"/>
    <w:rsid w:val="00887455"/>
    <w:rsid w:val="00890741"/>
    <w:rsid w:val="00890812"/>
    <w:rsid w:val="00890BEC"/>
    <w:rsid w:val="008916DC"/>
    <w:rsid w:val="00891AFE"/>
    <w:rsid w:val="008929C2"/>
    <w:rsid w:val="00892C19"/>
    <w:rsid w:val="00895FBB"/>
    <w:rsid w:val="008969EB"/>
    <w:rsid w:val="008970F7"/>
    <w:rsid w:val="00897C0F"/>
    <w:rsid w:val="008A106F"/>
    <w:rsid w:val="008A147E"/>
    <w:rsid w:val="008A176D"/>
    <w:rsid w:val="008A1AF1"/>
    <w:rsid w:val="008A298E"/>
    <w:rsid w:val="008A2E61"/>
    <w:rsid w:val="008A34C1"/>
    <w:rsid w:val="008A35CF"/>
    <w:rsid w:val="008A3824"/>
    <w:rsid w:val="008A3A41"/>
    <w:rsid w:val="008A57BF"/>
    <w:rsid w:val="008A588A"/>
    <w:rsid w:val="008A5F73"/>
    <w:rsid w:val="008A72F7"/>
    <w:rsid w:val="008B03E6"/>
    <w:rsid w:val="008B24C8"/>
    <w:rsid w:val="008B4086"/>
    <w:rsid w:val="008B4FF6"/>
    <w:rsid w:val="008B6F4A"/>
    <w:rsid w:val="008B6FC3"/>
    <w:rsid w:val="008B7DFB"/>
    <w:rsid w:val="008C0B63"/>
    <w:rsid w:val="008C0D6D"/>
    <w:rsid w:val="008C12A3"/>
    <w:rsid w:val="008C1B8F"/>
    <w:rsid w:val="008C1C0C"/>
    <w:rsid w:val="008C2506"/>
    <w:rsid w:val="008C294B"/>
    <w:rsid w:val="008C2ACA"/>
    <w:rsid w:val="008C38C6"/>
    <w:rsid w:val="008C38F9"/>
    <w:rsid w:val="008C51BD"/>
    <w:rsid w:val="008C564C"/>
    <w:rsid w:val="008C5C51"/>
    <w:rsid w:val="008D01BC"/>
    <w:rsid w:val="008D0745"/>
    <w:rsid w:val="008D1E67"/>
    <w:rsid w:val="008D4B33"/>
    <w:rsid w:val="008D54E0"/>
    <w:rsid w:val="008D79A2"/>
    <w:rsid w:val="008E0EE6"/>
    <w:rsid w:val="008E1F9C"/>
    <w:rsid w:val="008E385D"/>
    <w:rsid w:val="008E443B"/>
    <w:rsid w:val="008E4D8B"/>
    <w:rsid w:val="008E4F4B"/>
    <w:rsid w:val="008E5042"/>
    <w:rsid w:val="008E6988"/>
    <w:rsid w:val="008E75C7"/>
    <w:rsid w:val="008E7656"/>
    <w:rsid w:val="008F00D5"/>
    <w:rsid w:val="008F07F9"/>
    <w:rsid w:val="008F1803"/>
    <w:rsid w:val="008F1E11"/>
    <w:rsid w:val="008F1F6B"/>
    <w:rsid w:val="008F300E"/>
    <w:rsid w:val="008F38B4"/>
    <w:rsid w:val="008F3C20"/>
    <w:rsid w:val="008F4DEF"/>
    <w:rsid w:val="008F62BF"/>
    <w:rsid w:val="008F657E"/>
    <w:rsid w:val="008F7654"/>
    <w:rsid w:val="008F7E04"/>
    <w:rsid w:val="0090046E"/>
    <w:rsid w:val="00902147"/>
    <w:rsid w:val="00902309"/>
    <w:rsid w:val="0090397F"/>
    <w:rsid w:val="00903C0A"/>
    <w:rsid w:val="00903FB6"/>
    <w:rsid w:val="00904653"/>
    <w:rsid w:val="00904922"/>
    <w:rsid w:val="00906203"/>
    <w:rsid w:val="0090786F"/>
    <w:rsid w:val="009106D4"/>
    <w:rsid w:val="00911A6F"/>
    <w:rsid w:val="00911E7B"/>
    <w:rsid w:val="00912467"/>
    <w:rsid w:val="00913010"/>
    <w:rsid w:val="0091358F"/>
    <w:rsid w:val="00913AF8"/>
    <w:rsid w:val="00914D5E"/>
    <w:rsid w:val="009151C2"/>
    <w:rsid w:val="00915E7E"/>
    <w:rsid w:val="00916557"/>
    <w:rsid w:val="00917657"/>
    <w:rsid w:val="009203F1"/>
    <w:rsid w:val="00920820"/>
    <w:rsid w:val="00921E22"/>
    <w:rsid w:val="009226B5"/>
    <w:rsid w:val="009229C0"/>
    <w:rsid w:val="00922A4E"/>
    <w:rsid w:val="00923C4F"/>
    <w:rsid w:val="00923F1D"/>
    <w:rsid w:val="009254DD"/>
    <w:rsid w:val="00925831"/>
    <w:rsid w:val="00925A8F"/>
    <w:rsid w:val="00925FD6"/>
    <w:rsid w:val="009265B8"/>
    <w:rsid w:val="00927F06"/>
    <w:rsid w:val="00930407"/>
    <w:rsid w:val="0093196E"/>
    <w:rsid w:val="00931E12"/>
    <w:rsid w:val="00932867"/>
    <w:rsid w:val="00932AEE"/>
    <w:rsid w:val="00933317"/>
    <w:rsid w:val="00933398"/>
    <w:rsid w:val="009400CD"/>
    <w:rsid w:val="009416E2"/>
    <w:rsid w:val="009453C6"/>
    <w:rsid w:val="009458B1"/>
    <w:rsid w:val="009466D0"/>
    <w:rsid w:val="00947439"/>
    <w:rsid w:val="0095318E"/>
    <w:rsid w:val="00953752"/>
    <w:rsid w:val="00953C9A"/>
    <w:rsid w:val="00953EBE"/>
    <w:rsid w:val="00954218"/>
    <w:rsid w:val="009552C3"/>
    <w:rsid w:val="00956DBE"/>
    <w:rsid w:val="009574F5"/>
    <w:rsid w:val="00957C14"/>
    <w:rsid w:val="009632ED"/>
    <w:rsid w:val="00965BDC"/>
    <w:rsid w:val="009666A4"/>
    <w:rsid w:val="009673F9"/>
    <w:rsid w:val="00973B04"/>
    <w:rsid w:val="0097533E"/>
    <w:rsid w:val="00975379"/>
    <w:rsid w:val="009758C7"/>
    <w:rsid w:val="009768DF"/>
    <w:rsid w:val="00976CEB"/>
    <w:rsid w:val="00976DCC"/>
    <w:rsid w:val="0097738A"/>
    <w:rsid w:val="00980C7B"/>
    <w:rsid w:val="00981C52"/>
    <w:rsid w:val="00981CF5"/>
    <w:rsid w:val="00981DE7"/>
    <w:rsid w:val="009822F3"/>
    <w:rsid w:val="00982D2A"/>
    <w:rsid w:val="0098543A"/>
    <w:rsid w:val="0098616B"/>
    <w:rsid w:val="00987127"/>
    <w:rsid w:val="00991A85"/>
    <w:rsid w:val="0099388F"/>
    <w:rsid w:val="00994E5D"/>
    <w:rsid w:val="0099692B"/>
    <w:rsid w:val="009975FF"/>
    <w:rsid w:val="009A0EB0"/>
    <w:rsid w:val="009A1525"/>
    <w:rsid w:val="009A24C0"/>
    <w:rsid w:val="009A255D"/>
    <w:rsid w:val="009A2DC8"/>
    <w:rsid w:val="009A65DA"/>
    <w:rsid w:val="009A6F84"/>
    <w:rsid w:val="009A74E4"/>
    <w:rsid w:val="009A7F73"/>
    <w:rsid w:val="009B0218"/>
    <w:rsid w:val="009B086E"/>
    <w:rsid w:val="009B112E"/>
    <w:rsid w:val="009B3EF5"/>
    <w:rsid w:val="009B41E3"/>
    <w:rsid w:val="009B64D1"/>
    <w:rsid w:val="009B675F"/>
    <w:rsid w:val="009B6E07"/>
    <w:rsid w:val="009C054C"/>
    <w:rsid w:val="009C12EF"/>
    <w:rsid w:val="009C1487"/>
    <w:rsid w:val="009C3ED0"/>
    <w:rsid w:val="009C6159"/>
    <w:rsid w:val="009C67EF"/>
    <w:rsid w:val="009C70EA"/>
    <w:rsid w:val="009C7C8C"/>
    <w:rsid w:val="009D0331"/>
    <w:rsid w:val="009D0CFE"/>
    <w:rsid w:val="009D2B21"/>
    <w:rsid w:val="009D2EB7"/>
    <w:rsid w:val="009D346C"/>
    <w:rsid w:val="009D39C3"/>
    <w:rsid w:val="009D4059"/>
    <w:rsid w:val="009D500B"/>
    <w:rsid w:val="009D6E09"/>
    <w:rsid w:val="009E0381"/>
    <w:rsid w:val="009E096E"/>
    <w:rsid w:val="009E0A58"/>
    <w:rsid w:val="009E1A4B"/>
    <w:rsid w:val="009E2F46"/>
    <w:rsid w:val="009E38B1"/>
    <w:rsid w:val="009E3EAD"/>
    <w:rsid w:val="009E409B"/>
    <w:rsid w:val="009E455E"/>
    <w:rsid w:val="009E4745"/>
    <w:rsid w:val="009E4FF3"/>
    <w:rsid w:val="009E5603"/>
    <w:rsid w:val="009E5EF8"/>
    <w:rsid w:val="009F1109"/>
    <w:rsid w:val="009F211E"/>
    <w:rsid w:val="009F3250"/>
    <w:rsid w:val="009F33B5"/>
    <w:rsid w:val="009F39FE"/>
    <w:rsid w:val="009F3E0B"/>
    <w:rsid w:val="009F4BAB"/>
    <w:rsid w:val="009F50B0"/>
    <w:rsid w:val="009F556F"/>
    <w:rsid w:val="009F5E84"/>
    <w:rsid w:val="009F65F1"/>
    <w:rsid w:val="009F6C86"/>
    <w:rsid w:val="009F7094"/>
    <w:rsid w:val="009F740A"/>
    <w:rsid w:val="00A01A98"/>
    <w:rsid w:val="00A01E99"/>
    <w:rsid w:val="00A01F50"/>
    <w:rsid w:val="00A02809"/>
    <w:rsid w:val="00A03109"/>
    <w:rsid w:val="00A03A6A"/>
    <w:rsid w:val="00A03CFE"/>
    <w:rsid w:val="00A051BC"/>
    <w:rsid w:val="00A06950"/>
    <w:rsid w:val="00A06B95"/>
    <w:rsid w:val="00A0738B"/>
    <w:rsid w:val="00A112F2"/>
    <w:rsid w:val="00A11845"/>
    <w:rsid w:val="00A13813"/>
    <w:rsid w:val="00A13F58"/>
    <w:rsid w:val="00A1672B"/>
    <w:rsid w:val="00A17419"/>
    <w:rsid w:val="00A20F8E"/>
    <w:rsid w:val="00A218E2"/>
    <w:rsid w:val="00A22B33"/>
    <w:rsid w:val="00A22EA6"/>
    <w:rsid w:val="00A22F14"/>
    <w:rsid w:val="00A234A4"/>
    <w:rsid w:val="00A23C37"/>
    <w:rsid w:val="00A2406E"/>
    <w:rsid w:val="00A2600A"/>
    <w:rsid w:val="00A26259"/>
    <w:rsid w:val="00A2643B"/>
    <w:rsid w:val="00A27FDB"/>
    <w:rsid w:val="00A30EB1"/>
    <w:rsid w:val="00A3137F"/>
    <w:rsid w:val="00A32832"/>
    <w:rsid w:val="00A32AB2"/>
    <w:rsid w:val="00A330F7"/>
    <w:rsid w:val="00A33392"/>
    <w:rsid w:val="00A3399C"/>
    <w:rsid w:val="00A3472D"/>
    <w:rsid w:val="00A35F79"/>
    <w:rsid w:val="00A37380"/>
    <w:rsid w:val="00A37C81"/>
    <w:rsid w:val="00A4095A"/>
    <w:rsid w:val="00A40DF5"/>
    <w:rsid w:val="00A42AFD"/>
    <w:rsid w:val="00A430D0"/>
    <w:rsid w:val="00A44150"/>
    <w:rsid w:val="00A44685"/>
    <w:rsid w:val="00A44DF8"/>
    <w:rsid w:val="00A44F49"/>
    <w:rsid w:val="00A466F2"/>
    <w:rsid w:val="00A46BE6"/>
    <w:rsid w:val="00A4775D"/>
    <w:rsid w:val="00A47D71"/>
    <w:rsid w:val="00A50CF1"/>
    <w:rsid w:val="00A51EA2"/>
    <w:rsid w:val="00A5313A"/>
    <w:rsid w:val="00A533AE"/>
    <w:rsid w:val="00A53813"/>
    <w:rsid w:val="00A54693"/>
    <w:rsid w:val="00A560B3"/>
    <w:rsid w:val="00A602DA"/>
    <w:rsid w:val="00A60D32"/>
    <w:rsid w:val="00A60D73"/>
    <w:rsid w:val="00A60E1B"/>
    <w:rsid w:val="00A6148A"/>
    <w:rsid w:val="00A621EB"/>
    <w:rsid w:val="00A6322B"/>
    <w:rsid w:val="00A6325D"/>
    <w:rsid w:val="00A65C7E"/>
    <w:rsid w:val="00A66C87"/>
    <w:rsid w:val="00A66FA7"/>
    <w:rsid w:val="00A67B9F"/>
    <w:rsid w:val="00A67D35"/>
    <w:rsid w:val="00A7016A"/>
    <w:rsid w:val="00A70F6F"/>
    <w:rsid w:val="00A71175"/>
    <w:rsid w:val="00A71FCD"/>
    <w:rsid w:val="00A72925"/>
    <w:rsid w:val="00A73E59"/>
    <w:rsid w:val="00A74CEC"/>
    <w:rsid w:val="00A74F37"/>
    <w:rsid w:val="00A752E9"/>
    <w:rsid w:val="00A76404"/>
    <w:rsid w:val="00A7697A"/>
    <w:rsid w:val="00A76D74"/>
    <w:rsid w:val="00A81E29"/>
    <w:rsid w:val="00A830CA"/>
    <w:rsid w:val="00A83F7D"/>
    <w:rsid w:val="00A848D8"/>
    <w:rsid w:val="00A86360"/>
    <w:rsid w:val="00A877A3"/>
    <w:rsid w:val="00A90332"/>
    <w:rsid w:val="00A919C8"/>
    <w:rsid w:val="00A924FB"/>
    <w:rsid w:val="00A92983"/>
    <w:rsid w:val="00A92A3A"/>
    <w:rsid w:val="00A93E4F"/>
    <w:rsid w:val="00A9415E"/>
    <w:rsid w:val="00A95338"/>
    <w:rsid w:val="00A95420"/>
    <w:rsid w:val="00A96989"/>
    <w:rsid w:val="00A97245"/>
    <w:rsid w:val="00AA16F4"/>
    <w:rsid w:val="00AA3B5C"/>
    <w:rsid w:val="00AA4AD8"/>
    <w:rsid w:val="00AA4BDD"/>
    <w:rsid w:val="00AA531C"/>
    <w:rsid w:val="00AA555B"/>
    <w:rsid w:val="00AA5EC2"/>
    <w:rsid w:val="00AA6B1C"/>
    <w:rsid w:val="00AB036C"/>
    <w:rsid w:val="00AB0863"/>
    <w:rsid w:val="00AB0EDC"/>
    <w:rsid w:val="00AB160C"/>
    <w:rsid w:val="00AB1B36"/>
    <w:rsid w:val="00AB3D05"/>
    <w:rsid w:val="00AB3E28"/>
    <w:rsid w:val="00AB4CFF"/>
    <w:rsid w:val="00AB518E"/>
    <w:rsid w:val="00AB6176"/>
    <w:rsid w:val="00AB64AA"/>
    <w:rsid w:val="00AB675E"/>
    <w:rsid w:val="00AB6C33"/>
    <w:rsid w:val="00AC2261"/>
    <w:rsid w:val="00AC57FA"/>
    <w:rsid w:val="00AC6C4E"/>
    <w:rsid w:val="00AC6FB0"/>
    <w:rsid w:val="00AD00E4"/>
    <w:rsid w:val="00AD05C8"/>
    <w:rsid w:val="00AD1510"/>
    <w:rsid w:val="00AD1C08"/>
    <w:rsid w:val="00AD29B4"/>
    <w:rsid w:val="00AD2CF0"/>
    <w:rsid w:val="00AD2EEA"/>
    <w:rsid w:val="00AD2F6F"/>
    <w:rsid w:val="00AD3692"/>
    <w:rsid w:val="00AD36E8"/>
    <w:rsid w:val="00AD3AAB"/>
    <w:rsid w:val="00AD3B11"/>
    <w:rsid w:val="00AD4589"/>
    <w:rsid w:val="00AD4895"/>
    <w:rsid w:val="00AD4ADE"/>
    <w:rsid w:val="00AD4D6B"/>
    <w:rsid w:val="00AD6A25"/>
    <w:rsid w:val="00AD6D3B"/>
    <w:rsid w:val="00AE09E8"/>
    <w:rsid w:val="00AE20A9"/>
    <w:rsid w:val="00AE2169"/>
    <w:rsid w:val="00AE31DC"/>
    <w:rsid w:val="00AE37D6"/>
    <w:rsid w:val="00AE527E"/>
    <w:rsid w:val="00AE5460"/>
    <w:rsid w:val="00AE563A"/>
    <w:rsid w:val="00AE56F7"/>
    <w:rsid w:val="00AE5939"/>
    <w:rsid w:val="00AE6D29"/>
    <w:rsid w:val="00AF12E0"/>
    <w:rsid w:val="00AF1DFF"/>
    <w:rsid w:val="00AF3CAC"/>
    <w:rsid w:val="00AF478B"/>
    <w:rsid w:val="00AF4D62"/>
    <w:rsid w:val="00B012ED"/>
    <w:rsid w:val="00B013D1"/>
    <w:rsid w:val="00B01B6B"/>
    <w:rsid w:val="00B02698"/>
    <w:rsid w:val="00B02B55"/>
    <w:rsid w:val="00B02F53"/>
    <w:rsid w:val="00B03202"/>
    <w:rsid w:val="00B035D5"/>
    <w:rsid w:val="00B0471E"/>
    <w:rsid w:val="00B04926"/>
    <w:rsid w:val="00B05335"/>
    <w:rsid w:val="00B05D99"/>
    <w:rsid w:val="00B101DB"/>
    <w:rsid w:val="00B10B42"/>
    <w:rsid w:val="00B10C77"/>
    <w:rsid w:val="00B10CEE"/>
    <w:rsid w:val="00B1174B"/>
    <w:rsid w:val="00B12B31"/>
    <w:rsid w:val="00B13F1F"/>
    <w:rsid w:val="00B14F82"/>
    <w:rsid w:val="00B2036B"/>
    <w:rsid w:val="00B20BE7"/>
    <w:rsid w:val="00B22559"/>
    <w:rsid w:val="00B2288C"/>
    <w:rsid w:val="00B22E20"/>
    <w:rsid w:val="00B23099"/>
    <w:rsid w:val="00B23D95"/>
    <w:rsid w:val="00B2432E"/>
    <w:rsid w:val="00B24BB0"/>
    <w:rsid w:val="00B2614B"/>
    <w:rsid w:val="00B26BC9"/>
    <w:rsid w:val="00B27A9F"/>
    <w:rsid w:val="00B3005B"/>
    <w:rsid w:val="00B3082E"/>
    <w:rsid w:val="00B30915"/>
    <w:rsid w:val="00B3198B"/>
    <w:rsid w:val="00B32898"/>
    <w:rsid w:val="00B348A3"/>
    <w:rsid w:val="00B35BDC"/>
    <w:rsid w:val="00B36ED1"/>
    <w:rsid w:val="00B370C8"/>
    <w:rsid w:val="00B41072"/>
    <w:rsid w:val="00B421DB"/>
    <w:rsid w:val="00B4293F"/>
    <w:rsid w:val="00B4422C"/>
    <w:rsid w:val="00B453E7"/>
    <w:rsid w:val="00B45C8C"/>
    <w:rsid w:val="00B4789A"/>
    <w:rsid w:val="00B503F0"/>
    <w:rsid w:val="00B5075A"/>
    <w:rsid w:val="00B5087C"/>
    <w:rsid w:val="00B5147A"/>
    <w:rsid w:val="00B5377B"/>
    <w:rsid w:val="00B5485C"/>
    <w:rsid w:val="00B5492B"/>
    <w:rsid w:val="00B54BBC"/>
    <w:rsid w:val="00B56A79"/>
    <w:rsid w:val="00B57F87"/>
    <w:rsid w:val="00B605B1"/>
    <w:rsid w:val="00B60A36"/>
    <w:rsid w:val="00B60B02"/>
    <w:rsid w:val="00B60E9F"/>
    <w:rsid w:val="00B61608"/>
    <w:rsid w:val="00B61D2B"/>
    <w:rsid w:val="00B61EEA"/>
    <w:rsid w:val="00B62512"/>
    <w:rsid w:val="00B6348F"/>
    <w:rsid w:val="00B635E1"/>
    <w:rsid w:val="00B64B4B"/>
    <w:rsid w:val="00B64D6C"/>
    <w:rsid w:val="00B64DFD"/>
    <w:rsid w:val="00B6580A"/>
    <w:rsid w:val="00B660AB"/>
    <w:rsid w:val="00B67285"/>
    <w:rsid w:val="00B707D1"/>
    <w:rsid w:val="00B70B03"/>
    <w:rsid w:val="00B7103B"/>
    <w:rsid w:val="00B71ADA"/>
    <w:rsid w:val="00B721EA"/>
    <w:rsid w:val="00B72454"/>
    <w:rsid w:val="00B724B6"/>
    <w:rsid w:val="00B72A04"/>
    <w:rsid w:val="00B7358C"/>
    <w:rsid w:val="00B739D6"/>
    <w:rsid w:val="00B743C8"/>
    <w:rsid w:val="00B7561E"/>
    <w:rsid w:val="00B762E3"/>
    <w:rsid w:val="00B7742B"/>
    <w:rsid w:val="00B77DCE"/>
    <w:rsid w:val="00B77EF2"/>
    <w:rsid w:val="00B77F6D"/>
    <w:rsid w:val="00B81804"/>
    <w:rsid w:val="00B82A87"/>
    <w:rsid w:val="00B82F5D"/>
    <w:rsid w:val="00B830A3"/>
    <w:rsid w:val="00B846FE"/>
    <w:rsid w:val="00B84D56"/>
    <w:rsid w:val="00B84FE1"/>
    <w:rsid w:val="00B85559"/>
    <w:rsid w:val="00B85B88"/>
    <w:rsid w:val="00B862B8"/>
    <w:rsid w:val="00B86EEB"/>
    <w:rsid w:val="00B86FEE"/>
    <w:rsid w:val="00B878FC"/>
    <w:rsid w:val="00B87EDD"/>
    <w:rsid w:val="00B90491"/>
    <w:rsid w:val="00B9212C"/>
    <w:rsid w:val="00B9255D"/>
    <w:rsid w:val="00B92DF5"/>
    <w:rsid w:val="00B92ED8"/>
    <w:rsid w:val="00B9322C"/>
    <w:rsid w:val="00B93233"/>
    <w:rsid w:val="00B94CB9"/>
    <w:rsid w:val="00B95383"/>
    <w:rsid w:val="00B95934"/>
    <w:rsid w:val="00B96972"/>
    <w:rsid w:val="00BA0561"/>
    <w:rsid w:val="00BA0BEB"/>
    <w:rsid w:val="00BA1730"/>
    <w:rsid w:val="00BA2352"/>
    <w:rsid w:val="00BA482F"/>
    <w:rsid w:val="00BA606F"/>
    <w:rsid w:val="00BA6465"/>
    <w:rsid w:val="00BA66E2"/>
    <w:rsid w:val="00BA7136"/>
    <w:rsid w:val="00BA7858"/>
    <w:rsid w:val="00BA7A96"/>
    <w:rsid w:val="00BB038F"/>
    <w:rsid w:val="00BB1485"/>
    <w:rsid w:val="00BB1C55"/>
    <w:rsid w:val="00BB2671"/>
    <w:rsid w:val="00BB40CD"/>
    <w:rsid w:val="00BB44B3"/>
    <w:rsid w:val="00BB5B82"/>
    <w:rsid w:val="00BB603C"/>
    <w:rsid w:val="00BB699F"/>
    <w:rsid w:val="00BB6CA2"/>
    <w:rsid w:val="00BB7150"/>
    <w:rsid w:val="00BB7294"/>
    <w:rsid w:val="00BC0834"/>
    <w:rsid w:val="00BC2A88"/>
    <w:rsid w:val="00BC33DF"/>
    <w:rsid w:val="00BC48BC"/>
    <w:rsid w:val="00BC51B2"/>
    <w:rsid w:val="00BC58B8"/>
    <w:rsid w:val="00BD02EE"/>
    <w:rsid w:val="00BD0B70"/>
    <w:rsid w:val="00BD0CF8"/>
    <w:rsid w:val="00BD0D3D"/>
    <w:rsid w:val="00BD2F85"/>
    <w:rsid w:val="00BD3770"/>
    <w:rsid w:val="00BD3940"/>
    <w:rsid w:val="00BD5ABC"/>
    <w:rsid w:val="00BD60BF"/>
    <w:rsid w:val="00BD7121"/>
    <w:rsid w:val="00BE02E6"/>
    <w:rsid w:val="00BE103B"/>
    <w:rsid w:val="00BE1191"/>
    <w:rsid w:val="00BE1810"/>
    <w:rsid w:val="00BE2103"/>
    <w:rsid w:val="00BE31A4"/>
    <w:rsid w:val="00BE4896"/>
    <w:rsid w:val="00BE4A56"/>
    <w:rsid w:val="00BE4E5E"/>
    <w:rsid w:val="00BE5E1C"/>
    <w:rsid w:val="00BE61F3"/>
    <w:rsid w:val="00BE6DFE"/>
    <w:rsid w:val="00BF07F1"/>
    <w:rsid w:val="00BF132F"/>
    <w:rsid w:val="00BF18BA"/>
    <w:rsid w:val="00BF1A0F"/>
    <w:rsid w:val="00BF1A7D"/>
    <w:rsid w:val="00BF20A5"/>
    <w:rsid w:val="00BF21D1"/>
    <w:rsid w:val="00BF2C99"/>
    <w:rsid w:val="00BF403F"/>
    <w:rsid w:val="00BF4130"/>
    <w:rsid w:val="00BF5C0E"/>
    <w:rsid w:val="00BF6BA3"/>
    <w:rsid w:val="00BF7D17"/>
    <w:rsid w:val="00C01009"/>
    <w:rsid w:val="00C016CD"/>
    <w:rsid w:val="00C0206D"/>
    <w:rsid w:val="00C02257"/>
    <w:rsid w:val="00C03C07"/>
    <w:rsid w:val="00C04094"/>
    <w:rsid w:val="00C04D84"/>
    <w:rsid w:val="00C05FA3"/>
    <w:rsid w:val="00C0715E"/>
    <w:rsid w:val="00C07803"/>
    <w:rsid w:val="00C078BB"/>
    <w:rsid w:val="00C07A65"/>
    <w:rsid w:val="00C07E1A"/>
    <w:rsid w:val="00C07F23"/>
    <w:rsid w:val="00C10FA5"/>
    <w:rsid w:val="00C14329"/>
    <w:rsid w:val="00C14FF9"/>
    <w:rsid w:val="00C168F8"/>
    <w:rsid w:val="00C16DED"/>
    <w:rsid w:val="00C17159"/>
    <w:rsid w:val="00C20725"/>
    <w:rsid w:val="00C20784"/>
    <w:rsid w:val="00C20EC9"/>
    <w:rsid w:val="00C21FFD"/>
    <w:rsid w:val="00C222DD"/>
    <w:rsid w:val="00C227AE"/>
    <w:rsid w:val="00C233AF"/>
    <w:rsid w:val="00C24E87"/>
    <w:rsid w:val="00C317F8"/>
    <w:rsid w:val="00C32452"/>
    <w:rsid w:val="00C32DDF"/>
    <w:rsid w:val="00C333BC"/>
    <w:rsid w:val="00C3344A"/>
    <w:rsid w:val="00C33773"/>
    <w:rsid w:val="00C33B75"/>
    <w:rsid w:val="00C342C9"/>
    <w:rsid w:val="00C3540C"/>
    <w:rsid w:val="00C40A70"/>
    <w:rsid w:val="00C42114"/>
    <w:rsid w:val="00C42C55"/>
    <w:rsid w:val="00C42E7F"/>
    <w:rsid w:val="00C43018"/>
    <w:rsid w:val="00C443F2"/>
    <w:rsid w:val="00C46DE0"/>
    <w:rsid w:val="00C472D3"/>
    <w:rsid w:val="00C47BEE"/>
    <w:rsid w:val="00C50281"/>
    <w:rsid w:val="00C50294"/>
    <w:rsid w:val="00C504E4"/>
    <w:rsid w:val="00C51222"/>
    <w:rsid w:val="00C5194E"/>
    <w:rsid w:val="00C5217E"/>
    <w:rsid w:val="00C52CFE"/>
    <w:rsid w:val="00C52D98"/>
    <w:rsid w:val="00C530A1"/>
    <w:rsid w:val="00C5333E"/>
    <w:rsid w:val="00C53CFA"/>
    <w:rsid w:val="00C565D1"/>
    <w:rsid w:val="00C5694A"/>
    <w:rsid w:val="00C57BF5"/>
    <w:rsid w:val="00C6112F"/>
    <w:rsid w:val="00C61806"/>
    <w:rsid w:val="00C629DB"/>
    <w:rsid w:val="00C629FF"/>
    <w:rsid w:val="00C62FAF"/>
    <w:rsid w:val="00C640AB"/>
    <w:rsid w:val="00C643F1"/>
    <w:rsid w:val="00C6446F"/>
    <w:rsid w:val="00C64B56"/>
    <w:rsid w:val="00C65ED4"/>
    <w:rsid w:val="00C6746B"/>
    <w:rsid w:val="00C703D8"/>
    <w:rsid w:val="00C70B0B"/>
    <w:rsid w:val="00C71139"/>
    <w:rsid w:val="00C71AAC"/>
    <w:rsid w:val="00C733C5"/>
    <w:rsid w:val="00C73ADC"/>
    <w:rsid w:val="00C7442C"/>
    <w:rsid w:val="00C74891"/>
    <w:rsid w:val="00C74A15"/>
    <w:rsid w:val="00C74C3B"/>
    <w:rsid w:val="00C774BE"/>
    <w:rsid w:val="00C8048D"/>
    <w:rsid w:val="00C80CA4"/>
    <w:rsid w:val="00C8188E"/>
    <w:rsid w:val="00C8364A"/>
    <w:rsid w:val="00C8469B"/>
    <w:rsid w:val="00C90585"/>
    <w:rsid w:val="00C906E5"/>
    <w:rsid w:val="00C90768"/>
    <w:rsid w:val="00C9304B"/>
    <w:rsid w:val="00C930FE"/>
    <w:rsid w:val="00C935D5"/>
    <w:rsid w:val="00C94E14"/>
    <w:rsid w:val="00C95476"/>
    <w:rsid w:val="00C95548"/>
    <w:rsid w:val="00C961F5"/>
    <w:rsid w:val="00C9638F"/>
    <w:rsid w:val="00C9716A"/>
    <w:rsid w:val="00C97A79"/>
    <w:rsid w:val="00C97BFF"/>
    <w:rsid w:val="00CA0249"/>
    <w:rsid w:val="00CA07FC"/>
    <w:rsid w:val="00CA0B6D"/>
    <w:rsid w:val="00CA0EF4"/>
    <w:rsid w:val="00CA151F"/>
    <w:rsid w:val="00CA18EE"/>
    <w:rsid w:val="00CA1C86"/>
    <w:rsid w:val="00CA209F"/>
    <w:rsid w:val="00CA2580"/>
    <w:rsid w:val="00CA3674"/>
    <w:rsid w:val="00CA3944"/>
    <w:rsid w:val="00CA434D"/>
    <w:rsid w:val="00CA43D8"/>
    <w:rsid w:val="00CA581B"/>
    <w:rsid w:val="00CA59FD"/>
    <w:rsid w:val="00CA6A43"/>
    <w:rsid w:val="00CA7E83"/>
    <w:rsid w:val="00CB0397"/>
    <w:rsid w:val="00CB0CB4"/>
    <w:rsid w:val="00CB1640"/>
    <w:rsid w:val="00CB18C7"/>
    <w:rsid w:val="00CB245F"/>
    <w:rsid w:val="00CB2460"/>
    <w:rsid w:val="00CB36AC"/>
    <w:rsid w:val="00CB3EEA"/>
    <w:rsid w:val="00CB44A4"/>
    <w:rsid w:val="00CB5037"/>
    <w:rsid w:val="00CB54E0"/>
    <w:rsid w:val="00CB567E"/>
    <w:rsid w:val="00CB617C"/>
    <w:rsid w:val="00CB731F"/>
    <w:rsid w:val="00CC0405"/>
    <w:rsid w:val="00CC2953"/>
    <w:rsid w:val="00CC2C22"/>
    <w:rsid w:val="00CC3B82"/>
    <w:rsid w:val="00CC4119"/>
    <w:rsid w:val="00CC43E0"/>
    <w:rsid w:val="00CC43EB"/>
    <w:rsid w:val="00CC4882"/>
    <w:rsid w:val="00CC4B2A"/>
    <w:rsid w:val="00CC4DE2"/>
    <w:rsid w:val="00CC4EBF"/>
    <w:rsid w:val="00CC6965"/>
    <w:rsid w:val="00CC6C95"/>
    <w:rsid w:val="00CC6FB9"/>
    <w:rsid w:val="00CD0417"/>
    <w:rsid w:val="00CD0DC7"/>
    <w:rsid w:val="00CD0EB5"/>
    <w:rsid w:val="00CD4B76"/>
    <w:rsid w:val="00CD567D"/>
    <w:rsid w:val="00CD7BE9"/>
    <w:rsid w:val="00CE04AE"/>
    <w:rsid w:val="00CE0ABB"/>
    <w:rsid w:val="00CE159D"/>
    <w:rsid w:val="00CE2295"/>
    <w:rsid w:val="00CE29D9"/>
    <w:rsid w:val="00CE2D53"/>
    <w:rsid w:val="00CE335C"/>
    <w:rsid w:val="00CE6BBB"/>
    <w:rsid w:val="00CE7575"/>
    <w:rsid w:val="00CE78D0"/>
    <w:rsid w:val="00CF0490"/>
    <w:rsid w:val="00CF1D74"/>
    <w:rsid w:val="00CF2A4C"/>
    <w:rsid w:val="00CF2D85"/>
    <w:rsid w:val="00CF3151"/>
    <w:rsid w:val="00CF44BA"/>
    <w:rsid w:val="00CF5E55"/>
    <w:rsid w:val="00CF6D40"/>
    <w:rsid w:val="00CF7708"/>
    <w:rsid w:val="00CF79F0"/>
    <w:rsid w:val="00CF7D0B"/>
    <w:rsid w:val="00CF7E54"/>
    <w:rsid w:val="00CF7E93"/>
    <w:rsid w:val="00CF7F3C"/>
    <w:rsid w:val="00D005B5"/>
    <w:rsid w:val="00D01948"/>
    <w:rsid w:val="00D023D7"/>
    <w:rsid w:val="00D0273B"/>
    <w:rsid w:val="00D02F10"/>
    <w:rsid w:val="00D042A3"/>
    <w:rsid w:val="00D04593"/>
    <w:rsid w:val="00D04EB5"/>
    <w:rsid w:val="00D05311"/>
    <w:rsid w:val="00D06FB4"/>
    <w:rsid w:val="00D073F8"/>
    <w:rsid w:val="00D13887"/>
    <w:rsid w:val="00D150F5"/>
    <w:rsid w:val="00D15930"/>
    <w:rsid w:val="00D208A7"/>
    <w:rsid w:val="00D20E4B"/>
    <w:rsid w:val="00D20E6B"/>
    <w:rsid w:val="00D21246"/>
    <w:rsid w:val="00D21860"/>
    <w:rsid w:val="00D21B8D"/>
    <w:rsid w:val="00D222C7"/>
    <w:rsid w:val="00D224DC"/>
    <w:rsid w:val="00D2365F"/>
    <w:rsid w:val="00D23C63"/>
    <w:rsid w:val="00D24F4B"/>
    <w:rsid w:val="00D25C55"/>
    <w:rsid w:val="00D27210"/>
    <w:rsid w:val="00D279EF"/>
    <w:rsid w:val="00D303BB"/>
    <w:rsid w:val="00D3130F"/>
    <w:rsid w:val="00D31B01"/>
    <w:rsid w:val="00D32CF1"/>
    <w:rsid w:val="00D330BF"/>
    <w:rsid w:val="00D330D6"/>
    <w:rsid w:val="00D33798"/>
    <w:rsid w:val="00D35D45"/>
    <w:rsid w:val="00D4114F"/>
    <w:rsid w:val="00D41269"/>
    <w:rsid w:val="00D43149"/>
    <w:rsid w:val="00D43867"/>
    <w:rsid w:val="00D43F4E"/>
    <w:rsid w:val="00D44502"/>
    <w:rsid w:val="00D4597D"/>
    <w:rsid w:val="00D45BB5"/>
    <w:rsid w:val="00D46288"/>
    <w:rsid w:val="00D46377"/>
    <w:rsid w:val="00D4682C"/>
    <w:rsid w:val="00D470CF"/>
    <w:rsid w:val="00D50065"/>
    <w:rsid w:val="00D50141"/>
    <w:rsid w:val="00D51C68"/>
    <w:rsid w:val="00D52499"/>
    <w:rsid w:val="00D5622E"/>
    <w:rsid w:val="00D563AC"/>
    <w:rsid w:val="00D5671E"/>
    <w:rsid w:val="00D56A10"/>
    <w:rsid w:val="00D572B3"/>
    <w:rsid w:val="00D61023"/>
    <w:rsid w:val="00D61348"/>
    <w:rsid w:val="00D61946"/>
    <w:rsid w:val="00D61949"/>
    <w:rsid w:val="00D62717"/>
    <w:rsid w:val="00D62D0B"/>
    <w:rsid w:val="00D631DF"/>
    <w:rsid w:val="00D6562F"/>
    <w:rsid w:val="00D65B97"/>
    <w:rsid w:val="00D65F83"/>
    <w:rsid w:val="00D66A8C"/>
    <w:rsid w:val="00D66BC4"/>
    <w:rsid w:val="00D66E3F"/>
    <w:rsid w:val="00D6795E"/>
    <w:rsid w:val="00D67F34"/>
    <w:rsid w:val="00D70B1D"/>
    <w:rsid w:val="00D7211E"/>
    <w:rsid w:val="00D73B3C"/>
    <w:rsid w:val="00D75686"/>
    <w:rsid w:val="00D756E6"/>
    <w:rsid w:val="00D7603D"/>
    <w:rsid w:val="00D76111"/>
    <w:rsid w:val="00D76751"/>
    <w:rsid w:val="00D76BD9"/>
    <w:rsid w:val="00D76D17"/>
    <w:rsid w:val="00D771EC"/>
    <w:rsid w:val="00D80214"/>
    <w:rsid w:val="00D81D31"/>
    <w:rsid w:val="00D84D2A"/>
    <w:rsid w:val="00D866DD"/>
    <w:rsid w:val="00D86D91"/>
    <w:rsid w:val="00D86FA0"/>
    <w:rsid w:val="00D8705B"/>
    <w:rsid w:val="00D87450"/>
    <w:rsid w:val="00D87915"/>
    <w:rsid w:val="00D91630"/>
    <w:rsid w:val="00D91A25"/>
    <w:rsid w:val="00D92814"/>
    <w:rsid w:val="00D936BF"/>
    <w:rsid w:val="00D9396E"/>
    <w:rsid w:val="00D93A1B"/>
    <w:rsid w:val="00D946B5"/>
    <w:rsid w:val="00D946E0"/>
    <w:rsid w:val="00D95F81"/>
    <w:rsid w:val="00D9697F"/>
    <w:rsid w:val="00D96BC0"/>
    <w:rsid w:val="00DA1A60"/>
    <w:rsid w:val="00DA1C16"/>
    <w:rsid w:val="00DA2FB9"/>
    <w:rsid w:val="00DA4017"/>
    <w:rsid w:val="00DA5BBB"/>
    <w:rsid w:val="00DA7196"/>
    <w:rsid w:val="00DA7501"/>
    <w:rsid w:val="00DA7A7D"/>
    <w:rsid w:val="00DB3784"/>
    <w:rsid w:val="00DB4441"/>
    <w:rsid w:val="00DB466B"/>
    <w:rsid w:val="00DB4F48"/>
    <w:rsid w:val="00DB53D0"/>
    <w:rsid w:val="00DB612E"/>
    <w:rsid w:val="00DB69F5"/>
    <w:rsid w:val="00DB7693"/>
    <w:rsid w:val="00DB7920"/>
    <w:rsid w:val="00DC0203"/>
    <w:rsid w:val="00DC0512"/>
    <w:rsid w:val="00DC1BEE"/>
    <w:rsid w:val="00DC26CA"/>
    <w:rsid w:val="00DC3756"/>
    <w:rsid w:val="00DC48C5"/>
    <w:rsid w:val="00DC4E69"/>
    <w:rsid w:val="00DC5FF5"/>
    <w:rsid w:val="00DC6CC6"/>
    <w:rsid w:val="00DC6F18"/>
    <w:rsid w:val="00DC7722"/>
    <w:rsid w:val="00DC7963"/>
    <w:rsid w:val="00DC7999"/>
    <w:rsid w:val="00DC7B1A"/>
    <w:rsid w:val="00DD0560"/>
    <w:rsid w:val="00DD09EC"/>
    <w:rsid w:val="00DD16C7"/>
    <w:rsid w:val="00DD182D"/>
    <w:rsid w:val="00DD313C"/>
    <w:rsid w:val="00DD500D"/>
    <w:rsid w:val="00DD52EC"/>
    <w:rsid w:val="00DD5322"/>
    <w:rsid w:val="00DD5834"/>
    <w:rsid w:val="00DD5F60"/>
    <w:rsid w:val="00DD64C8"/>
    <w:rsid w:val="00DE024F"/>
    <w:rsid w:val="00DE1690"/>
    <w:rsid w:val="00DE175F"/>
    <w:rsid w:val="00DE2BB2"/>
    <w:rsid w:val="00DE32B6"/>
    <w:rsid w:val="00DE5063"/>
    <w:rsid w:val="00DE5717"/>
    <w:rsid w:val="00DE5EEB"/>
    <w:rsid w:val="00DE663E"/>
    <w:rsid w:val="00DE664B"/>
    <w:rsid w:val="00DF0779"/>
    <w:rsid w:val="00DF10B9"/>
    <w:rsid w:val="00DF1584"/>
    <w:rsid w:val="00DF1B1C"/>
    <w:rsid w:val="00DF22A4"/>
    <w:rsid w:val="00DF30AA"/>
    <w:rsid w:val="00DF3120"/>
    <w:rsid w:val="00DF3A6C"/>
    <w:rsid w:val="00DF3F0B"/>
    <w:rsid w:val="00DF5058"/>
    <w:rsid w:val="00DF50A6"/>
    <w:rsid w:val="00DF54B8"/>
    <w:rsid w:val="00DF5676"/>
    <w:rsid w:val="00DF6F33"/>
    <w:rsid w:val="00DF7122"/>
    <w:rsid w:val="00DF7528"/>
    <w:rsid w:val="00DF77E6"/>
    <w:rsid w:val="00E002EB"/>
    <w:rsid w:val="00E013B9"/>
    <w:rsid w:val="00E022BD"/>
    <w:rsid w:val="00E056EB"/>
    <w:rsid w:val="00E05AAE"/>
    <w:rsid w:val="00E104F9"/>
    <w:rsid w:val="00E10544"/>
    <w:rsid w:val="00E10619"/>
    <w:rsid w:val="00E1086B"/>
    <w:rsid w:val="00E11337"/>
    <w:rsid w:val="00E115F5"/>
    <w:rsid w:val="00E11838"/>
    <w:rsid w:val="00E11A69"/>
    <w:rsid w:val="00E12D6C"/>
    <w:rsid w:val="00E13B0A"/>
    <w:rsid w:val="00E175E7"/>
    <w:rsid w:val="00E17A10"/>
    <w:rsid w:val="00E204A8"/>
    <w:rsid w:val="00E20DA0"/>
    <w:rsid w:val="00E224D3"/>
    <w:rsid w:val="00E225EC"/>
    <w:rsid w:val="00E22D15"/>
    <w:rsid w:val="00E23206"/>
    <w:rsid w:val="00E232C2"/>
    <w:rsid w:val="00E24286"/>
    <w:rsid w:val="00E2658F"/>
    <w:rsid w:val="00E321AF"/>
    <w:rsid w:val="00E32957"/>
    <w:rsid w:val="00E35CEF"/>
    <w:rsid w:val="00E35E3F"/>
    <w:rsid w:val="00E3627A"/>
    <w:rsid w:val="00E374B4"/>
    <w:rsid w:val="00E37594"/>
    <w:rsid w:val="00E40447"/>
    <w:rsid w:val="00E4139A"/>
    <w:rsid w:val="00E419D9"/>
    <w:rsid w:val="00E41A79"/>
    <w:rsid w:val="00E42892"/>
    <w:rsid w:val="00E434EF"/>
    <w:rsid w:val="00E436EF"/>
    <w:rsid w:val="00E450AD"/>
    <w:rsid w:val="00E45485"/>
    <w:rsid w:val="00E45D28"/>
    <w:rsid w:val="00E478F1"/>
    <w:rsid w:val="00E52940"/>
    <w:rsid w:val="00E53750"/>
    <w:rsid w:val="00E53965"/>
    <w:rsid w:val="00E53B91"/>
    <w:rsid w:val="00E53D0B"/>
    <w:rsid w:val="00E5432A"/>
    <w:rsid w:val="00E57358"/>
    <w:rsid w:val="00E60918"/>
    <w:rsid w:val="00E6181E"/>
    <w:rsid w:val="00E61A64"/>
    <w:rsid w:val="00E61DC6"/>
    <w:rsid w:val="00E63697"/>
    <w:rsid w:val="00E6389C"/>
    <w:rsid w:val="00E6407B"/>
    <w:rsid w:val="00E64099"/>
    <w:rsid w:val="00E641B0"/>
    <w:rsid w:val="00E6613A"/>
    <w:rsid w:val="00E6777F"/>
    <w:rsid w:val="00E70388"/>
    <w:rsid w:val="00E71FD6"/>
    <w:rsid w:val="00E72802"/>
    <w:rsid w:val="00E7475B"/>
    <w:rsid w:val="00E74927"/>
    <w:rsid w:val="00E76E35"/>
    <w:rsid w:val="00E806D8"/>
    <w:rsid w:val="00E80AE9"/>
    <w:rsid w:val="00E80E88"/>
    <w:rsid w:val="00E81C1F"/>
    <w:rsid w:val="00E8505C"/>
    <w:rsid w:val="00E85816"/>
    <w:rsid w:val="00E90E0B"/>
    <w:rsid w:val="00E9155A"/>
    <w:rsid w:val="00E919BF"/>
    <w:rsid w:val="00E93F36"/>
    <w:rsid w:val="00E94E18"/>
    <w:rsid w:val="00E9602A"/>
    <w:rsid w:val="00E97ED5"/>
    <w:rsid w:val="00EA09DA"/>
    <w:rsid w:val="00EA1C82"/>
    <w:rsid w:val="00EA21EF"/>
    <w:rsid w:val="00EA2854"/>
    <w:rsid w:val="00EA2986"/>
    <w:rsid w:val="00EA2C6F"/>
    <w:rsid w:val="00EA2E99"/>
    <w:rsid w:val="00EA3E8B"/>
    <w:rsid w:val="00EA4175"/>
    <w:rsid w:val="00EA4B3E"/>
    <w:rsid w:val="00EA4EED"/>
    <w:rsid w:val="00EA680B"/>
    <w:rsid w:val="00EA695A"/>
    <w:rsid w:val="00EB03F0"/>
    <w:rsid w:val="00EB0CE3"/>
    <w:rsid w:val="00EB0F11"/>
    <w:rsid w:val="00EB14CF"/>
    <w:rsid w:val="00EB19E4"/>
    <w:rsid w:val="00EB24C4"/>
    <w:rsid w:val="00EB3B16"/>
    <w:rsid w:val="00EB4963"/>
    <w:rsid w:val="00EB49B8"/>
    <w:rsid w:val="00EB4FDD"/>
    <w:rsid w:val="00EB5555"/>
    <w:rsid w:val="00EB5E13"/>
    <w:rsid w:val="00EB6930"/>
    <w:rsid w:val="00EB6EB1"/>
    <w:rsid w:val="00EB6EFF"/>
    <w:rsid w:val="00EB7733"/>
    <w:rsid w:val="00EC05FF"/>
    <w:rsid w:val="00EC253F"/>
    <w:rsid w:val="00EC3CEF"/>
    <w:rsid w:val="00EC405F"/>
    <w:rsid w:val="00EC5485"/>
    <w:rsid w:val="00EC6023"/>
    <w:rsid w:val="00EC61DC"/>
    <w:rsid w:val="00EC706E"/>
    <w:rsid w:val="00EC74AF"/>
    <w:rsid w:val="00EC7C57"/>
    <w:rsid w:val="00ED0C7C"/>
    <w:rsid w:val="00ED1C0A"/>
    <w:rsid w:val="00ED252C"/>
    <w:rsid w:val="00ED2D40"/>
    <w:rsid w:val="00ED3479"/>
    <w:rsid w:val="00ED395C"/>
    <w:rsid w:val="00ED4CDE"/>
    <w:rsid w:val="00ED6EBA"/>
    <w:rsid w:val="00ED7B05"/>
    <w:rsid w:val="00EE05DA"/>
    <w:rsid w:val="00EE26BC"/>
    <w:rsid w:val="00EE2931"/>
    <w:rsid w:val="00EE34AD"/>
    <w:rsid w:val="00EE3D2F"/>
    <w:rsid w:val="00EE4632"/>
    <w:rsid w:val="00EE53C5"/>
    <w:rsid w:val="00EE6A8A"/>
    <w:rsid w:val="00EE7318"/>
    <w:rsid w:val="00EE7A8E"/>
    <w:rsid w:val="00EF0349"/>
    <w:rsid w:val="00EF1C16"/>
    <w:rsid w:val="00EF25A2"/>
    <w:rsid w:val="00EF298D"/>
    <w:rsid w:val="00EF3DB0"/>
    <w:rsid w:val="00EF44F9"/>
    <w:rsid w:val="00EF5701"/>
    <w:rsid w:val="00EF5FAA"/>
    <w:rsid w:val="00F00642"/>
    <w:rsid w:val="00F01214"/>
    <w:rsid w:val="00F016EB"/>
    <w:rsid w:val="00F01923"/>
    <w:rsid w:val="00F03745"/>
    <w:rsid w:val="00F037EA"/>
    <w:rsid w:val="00F03A00"/>
    <w:rsid w:val="00F044E1"/>
    <w:rsid w:val="00F06879"/>
    <w:rsid w:val="00F076C1"/>
    <w:rsid w:val="00F125FA"/>
    <w:rsid w:val="00F127F4"/>
    <w:rsid w:val="00F12EA8"/>
    <w:rsid w:val="00F13F88"/>
    <w:rsid w:val="00F16DC2"/>
    <w:rsid w:val="00F205E8"/>
    <w:rsid w:val="00F22873"/>
    <w:rsid w:val="00F22F64"/>
    <w:rsid w:val="00F231ED"/>
    <w:rsid w:val="00F233DA"/>
    <w:rsid w:val="00F24937"/>
    <w:rsid w:val="00F25649"/>
    <w:rsid w:val="00F25B18"/>
    <w:rsid w:val="00F261FA"/>
    <w:rsid w:val="00F26BC1"/>
    <w:rsid w:val="00F3234B"/>
    <w:rsid w:val="00F3286B"/>
    <w:rsid w:val="00F332B2"/>
    <w:rsid w:val="00F33D69"/>
    <w:rsid w:val="00F34D06"/>
    <w:rsid w:val="00F3626F"/>
    <w:rsid w:val="00F366DA"/>
    <w:rsid w:val="00F37051"/>
    <w:rsid w:val="00F37212"/>
    <w:rsid w:val="00F40520"/>
    <w:rsid w:val="00F40E1D"/>
    <w:rsid w:val="00F4298B"/>
    <w:rsid w:val="00F437BA"/>
    <w:rsid w:val="00F43E5D"/>
    <w:rsid w:val="00F46BD6"/>
    <w:rsid w:val="00F47999"/>
    <w:rsid w:val="00F47CEF"/>
    <w:rsid w:val="00F502AE"/>
    <w:rsid w:val="00F50C61"/>
    <w:rsid w:val="00F51F53"/>
    <w:rsid w:val="00F52D3B"/>
    <w:rsid w:val="00F5397D"/>
    <w:rsid w:val="00F53AC1"/>
    <w:rsid w:val="00F53DAA"/>
    <w:rsid w:val="00F540C9"/>
    <w:rsid w:val="00F54896"/>
    <w:rsid w:val="00F54B1F"/>
    <w:rsid w:val="00F568C9"/>
    <w:rsid w:val="00F56E8F"/>
    <w:rsid w:val="00F5718F"/>
    <w:rsid w:val="00F579FB"/>
    <w:rsid w:val="00F57DE0"/>
    <w:rsid w:val="00F604A1"/>
    <w:rsid w:val="00F62D1D"/>
    <w:rsid w:val="00F63280"/>
    <w:rsid w:val="00F634F4"/>
    <w:rsid w:val="00F63FC7"/>
    <w:rsid w:val="00F64030"/>
    <w:rsid w:val="00F64678"/>
    <w:rsid w:val="00F659C0"/>
    <w:rsid w:val="00F65A0B"/>
    <w:rsid w:val="00F677A1"/>
    <w:rsid w:val="00F71B14"/>
    <w:rsid w:val="00F7357D"/>
    <w:rsid w:val="00F743D0"/>
    <w:rsid w:val="00F74C23"/>
    <w:rsid w:val="00F74D10"/>
    <w:rsid w:val="00F76B3B"/>
    <w:rsid w:val="00F77024"/>
    <w:rsid w:val="00F77748"/>
    <w:rsid w:val="00F80A74"/>
    <w:rsid w:val="00F810FE"/>
    <w:rsid w:val="00F81465"/>
    <w:rsid w:val="00F81EAE"/>
    <w:rsid w:val="00F8281A"/>
    <w:rsid w:val="00F8283E"/>
    <w:rsid w:val="00F8374F"/>
    <w:rsid w:val="00F84DE6"/>
    <w:rsid w:val="00F84FF1"/>
    <w:rsid w:val="00F85C50"/>
    <w:rsid w:val="00F85D1B"/>
    <w:rsid w:val="00F87EFB"/>
    <w:rsid w:val="00F87F34"/>
    <w:rsid w:val="00F9080C"/>
    <w:rsid w:val="00F90CB0"/>
    <w:rsid w:val="00F90CCD"/>
    <w:rsid w:val="00F918C4"/>
    <w:rsid w:val="00F93BC1"/>
    <w:rsid w:val="00F9419F"/>
    <w:rsid w:val="00F9516D"/>
    <w:rsid w:val="00F954F1"/>
    <w:rsid w:val="00F95AD8"/>
    <w:rsid w:val="00F96E62"/>
    <w:rsid w:val="00F96F7D"/>
    <w:rsid w:val="00FA1341"/>
    <w:rsid w:val="00FA41E4"/>
    <w:rsid w:val="00FA46C1"/>
    <w:rsid w:val="00FA4D16"/>
    <w:rsid w:val="00FA51F0"/>
    <w:rsid w:val="00FB0000"/>
    <w:rsid w:val="00FB0799"/>
    <w:rsid w:val="00FB14B9"/>
    <w:rsid w:val="00FB17A1"/>
    <w:rsid w:val="00FB2501"/>
    <w:rsid w:val="00FB3B5B"/>
    <w:rsid w:val="00FB44D5"/>
    <w:rsid w:val="00FB5B8A"/>
    <w:rsid w:val="00FB5D84"/>
    <w:rsid w:val="00FB6A0F"/>
    <w:rsid w:val="00FB7428"/>
    <w:rsid w:val="00FC0E69"/>
    <w:rsid w:val="00FC1F42"/>
    <w:rsid w:val="00FC2B79"/>
    <w:rsid w:val="00FC3D3C"/>
    <w:rsid w:val="00FC4807"/>
    <w:rsid w:val="00FC48C5"/>
    <w:rsid w:val="00FC497F"/>
    <w:rsid w:val="00FC4F05"/>
    <w:rsid w:val="00FC6370"/>
    <w:rsid w:val="00FC772B"/>
    <w:rsid w:val="00FD0045"/>
    <w:rsid w:val="00FD009C"/>
    <w:rsid w:val="00FD0D43"/>
    <w:rsid w:val="00FD2DE9"/>
    <w:rsid w:val="00FD5567"/>
    <w:rsid w:val="00FD6032"/>
    <w:rsid w:val="00FD6DA9"/>
    <w:rsid w:val="00FE145E"/>
    <w:rsid w:val="00FE1771"/>
    <w:rsid w:val="00FE34D0"/>
    <w:rsid w:val="00FE3909"/>
    <w:rsid w:val="00FE3B0A"/>
    <w:rsid w:val="00FE3C17"/>
    <w:rsid w:val="00FE480F"/>
    <w:rsid w:val="00FE5D49"/>
    <w:rsid w:val="00FE6636"/>
    <w:rsid w:val="00FE664C"/>
    <w:rsid w:val="00FE6A39"/>
    <w:rsid w:val="00FF04AC"/>
    <w:rsid w:val="00FF0587"/>
    <w:rsid w:val="00FF160D"/>
    <w:rsid w:val="00FF1E12"/>
    <w:rsid w:val="00FF3698"/>
    <w:rsid w:val="00FF421E"/>
    <w:rsid w:val="00FF4B32"/>
    <w:rsid w:val="00FF53E1"/>
    <w:rsid w:val="00FF5E99"/>
    <w:rsid w:val="00FF6E0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BD7E94"/>
  <w15:docId w15:val="{EBAAC21E-B117-3345-B9F6-07C4E7515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389D"/>
    <w:rPr>
      <w:sz w:val="24"/>
      <w:szCs w:val="24"/>
      <w:lang w:val="en-GB"/>
    </w:rPr>
  </w:style>
  <w:style w:type="paragraph" w:styleId="Heading2">
    <w:name w:val="heading 2"/>
    <w:basedOn w:val="Normal"/>
    <w:next w:val="Normal"/>
    <w:qFormat/>
    <w:rsid w:val="0018389D"/>
    <w:pPr>
      <w:keepNext/>
      <w:jc w:val="center"/>
      <w:outlineLvl w:val="1"/>
    </w:pPr>
    <w:rPr>
      <w:rFonts w:ascii="Arial" w:hAnsi="Arial" w:cs="Arial"/>
      <w:b/>
      <w:bCs/>
      <w:u w:val="single"/>
    </w:rPr>
  </w:style>
  <w:style w:type="paragraph" w:styleId="Heading6">
    <w:name w:val="heading 6"/>
    <w:basedOn w:val="Normal"/>
    <w:next w:val="Normal"/>
    <w:qFormat/>
    <w:rsid w:val="0018389D"/>
    <w:pPr>
      <w:keepNext/>
      <w:ind w:left="34"/>
      <w:outlineLvl w:val="5"/>
    </w:pPr>
    <w:rPr>
      <w:rFonts w:ascii="Arial" w:hAnsi="Arial" w:cs="Arial"/>
      <w:b/>
      <w:bCs/>
      <w:sz w:val="20"/>
      <w:szCs w:val="20"/>
      <w:u w:val="single"/>
    </w:rPr>
  </w:style>
  <w:style w:type="paragraph" w:styleId="Heading7">
    <w:name w:val="heading 7"/>
    <w:basedOn w:val="Normal"/>
    <w:next w:val="Normal"/>
    <w:link w:val="Heading7Char"/>
    <w:qFormat/>
    <w:rsid w:val="0018389D"/>
    <w:pPr>
      <w:keepNext/>
      <w:outlineLvl w:val="6"/>
    </w:pPr>
    <w:rPr>
      <w:rFonts w:ascii="Arial" w:hAnsi="Arial" w:cs="Arial"/>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edtext">
    <w:name w:val="lettered text"/>
    <w:basedOn w:val="Normal"/>
    <w:rsid w:val="0018389D"/>
    <w:pPr>
      <w:numPr>
        <w:numId w:val="1"/>
      </w:numPr>
      <w:tabs>
        <w:tab w:val="clear" w:pos="1287"/>
        <w:tab w:val="num" w:pos="1134"/>
      </w:tabs>
      <w:spacing w:after="120"/>
      <w:ind w:left="1134" w:hanging="567"/>
    </w:pPr>
    <w:rPr>
      <w:rFonts w:ascii="Arial" w:hAnsi="Arial" w:cs="Arial"/>
      <w:sz w:val="22"/>
      <w:szCs w:val="22"/>
    </w:rPr>
  </w:style>
  <w:style w:type="paragraph" w:styleId="Footer">
    <w:name w:val="footer"/>
    <w:basedOn w:val="Normal"/>
    <w:link w:val="FooterChar"/>
    <w:uiPriority w:val="99"/>
    <w:rsid w:val="0018389D"/>
    <w:pPr>
      <w:tabs>
        <w:tab w:val="center" w:pos="4153"/>
        <w:tab w:val="right" w:pos="8306"/>
      </w:tabs>
    </w:pPr>
    <w:rPr>
      <w:sz w:val="20"/>
      <w:szCs w:val="20"/>
    </w:rPr>
  </w:style>
  <w:style w:type="paragraph" w:styleId="BodyText3">
    <w:name w:val="Body Text 3"/>
    <w:basedOn w:val="Normal"/>
    <w:link w:val="BodyText3Char"/>
    <w:rsid w:val="0018389D"/>
    <w:pPr>
      <w:autoSpaceDE w:val="0"/>
      <w:autoSpaceDN w:val="0"/>
      <w:adjustRightInd w:val="0"/>
    </w:pPr>
    <w:rPr>
      <w:rFonts w:ascii="Arial" w:hAnsi="Arial" w:cs="Arial"/>
      <w:sz w:val="22"/>
      <w:szCs w:val="22"/>
    </w:rPr>
  </w:style>
  <w:style w:type="character" w:styleId="Hyperlink">
    <w:name w:val="Hyperlink"/>
    <w:rsid w:val="0018389D"/>
    <w:rPr>
      <w:color w:val="0000FF"/>
      <w:u w:val="single"/>
    </w:rPr>
  </w:style>
  <w:style w:type="paragraph" w:styleId="Header">
    <w:name w:val="header"/>
    <w:basedOn w:val="Normal"/>
    <w:rsid w:val="0018389D"/>
    <w:pPr>
      <w:tabs>
        <w:tab w:val="center" w:pos="4153"/>
        <w:tab w:val="right" w:pos="8306"/>
      </w:tabs>
    </w:pPr>
    <w:rPr>
      <w:sz w:val="20"/>
      <w:szCs w:val="20"/>
    </w:rPr>
  </w:style>
  <w:style w:type="paragraph" w:styleId="Title">
    <w:name w:val="Title"/>
    <w:basedOn w:val="Normal"/>
    <w:qFormat/>
    <w:rsid w:val="0018389D"/>
    <w:pPr>
      <w:jc w:val="center"/>
    </w:pPr>
    <w:rPr>
      <w:b/>
      <w:bCs/>
      <w:sz w:val="21"/>
      <w:szCs w:val="21"/>
      <w:u w:val="single"/>
    </w:rPr>
  </w:style>
  <w:style w:type="character" w:styleId="PageNumber">
    <w:name w:val="page number"/>
    <w:basedOn w:val="DefaultParagraphFont"/>
    <w:rsid w:val="0018389D"/>
  </w:style>
  <w:style w:type="paragraph" w:styleId="Caption">
    <w:name w:val="caption"/>
    <w:basedOn w:val="Normal"/>
    <w:next w:val="Normal"/>
    <w:qFormat/>
    <w:rsid w:val="00A4775D"/>
    <w:pPr>
      <w:jc w:val="center"/>
    </w:pPr>
    <w:rPr>
      <w:rFonts w:ascii="Arial" w:hAnsi="Arial" w:cs="Arial"/>
      <w:b/>
      <w:bCs/>
      <w:sz w:val="32"/>
    </w:rPr>
  </w:style>
  <w:style w:type="paragraph" w:styleId="BalloonText">
    <w:name w:val="Balloon Text"/>
    <w:basedOn w:val="Normal"/>
    <w:semiHidden/>
    <w:rsid w:val="00874800"/>
    <w:rPr>
      <w:rFonts w:ascii="Tahoma" w:hAnsi="Tahoma" w:cs="Tahoma"/>
      <w:sz w:val="16"/>
      <w:szCs w:val="16"/>
    </w:rPr>
  </w:style>
  <w:style w:type="paragraph" w:customStyle="1" w:styleId="No1">
    <w:name w:val="No.1"/>
    <w:basedOn w:val="Normal"/>
    <w:rsid w:val="00EC05FF"/>
    <w:pPr>
      <w:numPr>
        <w:numId w:val="2"/>
      </w:numPr>
    </w:pPr>
    <w:rPr>
      <w:sz w:val="20"/>
      <w:szCs w:val="20"/>
      <w:lang w:eastAsia="en-GB"/>
    </w:rPr>
  </w:style>
  <w:style w:type="paragraph" w:customStyle="1" w:styleId="No2">
    <w:name w:val="No.2"/>
    <w:basedOn w:val="Normal"/>
    <w:rsid w:val="00EC05FF"/>
    <w:pPr>
      <w:numPr>
        <w:ilvl w:val="1"/>
        <w:numId w:val="2"/>
      </w:numPr>
    </w:pPr>
    <w:rPr>
      <w:sz w:val="20"/>
      <w:szCs w:val="20"/>
      <w:lang w:eastAsia="en-GB"/>
    </w:rPr>
  </w:style>
  <w:style w:type="character" w:styleId="Strong">
    <w:name w:val="Strong"/>
    <w:qFormat/>
    <w:rsid w:val="00EC05FF"/>
    <w:rPr>
      <w:b/>
      <w:bCs/>
    </w:rPr>
  </w:style>
  <w:style w:type="character" w:styleId="FollowedHyperlink">
    <w:name w:val="FollowedHyperlink"/>
    <w:basedOn w:val="DefaultParagraphFont"/>
    <w:rsid w:val="00337103"/>
    <w:rPr>
      <w:color w:val="800080" w:themeColor="followedHyperlink"/>
      <w:u w:val="single"/>
    </w:rPr>
  </w:style>
  <w:style w:type="character" w:customStyle="1" w:styleId="Heading7Char">
    <w:name w:val="Heading 7 Char"/>
    <w:basedOn w:val="DefaultParagraphFont"/>
    <w:link w:val="Heading7"/>
    <w:rsid w:val="007629EF"/>
    <w:rPr>
      <w:rFonts w:ascii="Arial" w:hAnsi="Arial" w:cs="Arial"/>
      <w:b/>
      <w:bCs/>
      <w:u w:val="single"/>
      <w:lang w:val="en-GB"/>
    </w:rPr>
  </w:style>
  <w:style w:type="character" w:customStyle="1" w:styleId="FooterChar">
    <w:name w:val="Footer Char"/>
    <w:basedOn w:val="DefaultParagraphFont"/>
    <w:link w:val="Footer"/>
    <w:uiPriority w:val="99"/>
    <w:rsid w:val="00B32898"/>
    <w:rPr>
      <w:lang w:val="en-GB"/>
    </w:rPr>
  </w:style>
  <w:style w:type="paragraph" w:customStyle="1" w:styleId="Default">
    <w:name w:val="Default"/>
    <w:basedOn w:val="Normal"/>
    <w:rsid w:val="0022094B"/>
    <w:pPr>
      <w:autoSpaceDE w:val="0"/>
      <w:autoSpaceDN w:val="0"/>
    </w:pPr>
    <w:rPr>
      <w:rFonts w:ascii="Arial" w:eastAsiaTheme="minorHAnsi" w:hAnsi="Arial" w:cs="Arial"/>
      <w:color w:val="000000"/>
      <w:lang w:eastAsia="en-GB"/>
    </w:rPr>
  </w:style>
  <w:style w:type="character" w:customStyle="1" w:styleId="BodyText3Char">
    <w:name w:val="Body Text 3 Char"/>
    <w:basedOn w:val="DefaultParagraphFont"/>
    <w:link w:val="BodyText3"/>
    <w:rsid w:val="00902147"/>
    <w:rPr>
      <w:rFonts w:ascii="Arial" w:hAnsi="Arial" w:cs="Arial"/>
      <w:sz w:val="22"/>
      <w:szCs w:val="22"/>
      <w:lang w:val="en-GB"/>
    </w:rPr>
  </w:style>
  <w:style w:type="paragraph" w:styleId="ListParagraph">
    <w:name w:val="List Paragraph"/>
    <w:basedOn w:val="Normal"/>
    <w:uiPriority w:val="34"/>
    <w:qFormat/>
    <w:rsid w:val="007C0BE3"/>
    <w:pPr>
      <w:ind w:left="720"/>
      <w:contextualSpacing/>
    </w:pPr>
  </w:style>
  <w:style w:type="paragraph" w:styleId="BodyText">
    <w:name w:val="Body Text"/>
    <w:basedOn w:val="Normal"/>
    <w:link w:val="BodyTextChar"/>
    <w:rsid w:val="007863AC"/>
    <w:pPr>
      <w:spacing w:after="120"/>
    </w:pPr>
  </w:style>
  <w:style w:type="character" w:customStyle="1" w:styleId="BodyTextChar">
    <w:name w:val="Body Text Char"/>
    <w:basedOn w:val="DefaultParagraphFont"/>
    <w:link w:val="BodyText"/>
    <w:rsid w:val="007863AC"/>
    <w:rPr>
      <w:sz w:val="24"/>
      <w:szCs w:val="24"/>
      <w:lang w:val="en-GB"/>
    </w:rPr>
  </w:style>
  <w:style w:type="paragraph" w:customStyle="1" w:styleId="DefaultText2">
    <w:name w:val="Default Text:2"/>
    <w:basedOn w:val="Normal"/>
    <w:rsid w:val="00CE6BBB"/>
    <w:pPr>
      <w:overflowPunct w:val="0"/>
      <w:autoSpaceDE w:val="0"/>
      <w:autoSpaceDN w:val="0"/>
      <w:adjustRightInd w:val="0"/>
      <w:textAlignment w:val="baseline"/>
    </w:pPr>
    <w:rPr>
      <w:rFonts w:ascii="Arial" w:hAnsi="Arial" w:cs="Arial"/>
      <w:noProof/>
    </w:rPr>
  </w:style>
  <w:style w:type="table" w:styleId="TableGrid">
    <w:name w:val="Table Grid"/>
    <w:basedOn w:val="TableNormal"/>
    <w:uiPriority w:val="59"/>
    <w:rsid w:val="004C12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1C6DF4"/>
  </w:style>
  <w:style w:type="character" w:styleId="Emphasis">
    <w:name w:val="Emphasis"/>
    <w:basedOn w:val="DefaultParagraphFont"/>
    <w:uiPriority w:val="20"/>
    <w:qFormat/>
    <w:rsid w:val="001C6DF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0256425">
      <w:bodyDiv w:val="1"/>
      <w:marLeft w:val="0"/>
      <w:marRight w:val="0"/>
      <w:marTop w:val="0"/>
      <w:marBottom w:val="0"/>
      <w:divBdr>
        <w:top w:val="none" w:sz="0" w:space="0" w:color="auto"/>
        <w:left w:val="none" w:sz="0" w:space="0" w:color="auto"/>
        <w:bottom w:val="none" w:sz="0" w:space="0" w:color="auto"/>
        <w:right w:val="none" w:sz="0" w:space="0" w:color="auto"/>
      </w:divBdr>
    </w:div>
    <w:div w:id="1841038813">
      <w:bodyDiv w:val="1"/>
      <w:marLeft w:val="0"/>
      <w:marRight w:val="0"/>
      <w:marTop w:val="0"/>
      <w:marBottom w:val="0"/>
      <w:divBdr>
        <w:top w:val="none" w:sz="0" w:space="0" w:color="auto"/>
        <w:left w:val="none" w:sz="0" w:space="0" w:color="auto"/>
        <w:bottom w:val="none" w:sz="0" w:space="0" w:color="auto"/>
        <w:right w:val="none" w:sz="0" w:space="0" w:color="auto"/>
      </w:divBdr>
    </w:div>
    <w:div w:id="2140684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487056-03B8-43E7-B534-B9AA75463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2622</Words>
  <Characters>13884</Characters>
  <Application>Microsoft Office Word</Application>
  <DocSecurity>4</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Manager/>
  <Company>Suffolk County Council</Company>
  <LinksUpToDate>false</LinksUpToDate>
  <CharactersWithSpaces>16474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Makin</dc:creator>
  <cp:keywords/>
  <dc:description/>
  <cp:lastModifiedBy>Miss S Haywood</cp:lastModifiedBy>
  <cp:revision>2</cp:revision>
  <cp:lastPrinted>2016-05-27T16:19:00Z</cp:lastPrinted>
  <dcterms:created xsi:type="dcterms:W3CDTF">2020-05-12T12:05:00Z</dcterms:created>
  <dcterms:modified xsi:type="dcterms:W3CDTF">2020-05-12T12:05:00Z</dcterms:modified>
  <cp:category/>
</cp:coreProperties>
</file>