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1593" w14:textId="0E8B543C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2B28EA" wp14:editId="1CCD4571">
            <wp:extent cx="3427095" cy="577215"/>
            <wp:effectExtent l="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352A" w14:textId="77777777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</w:p>
    <w:p w14:paraId="5936EB74" w14:textId="7B9B956B" w:rsidR="006C7DF3" w:rsidRP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TRADE UNION (FACILITIES TIME) PUBLICATION REQUIREMENT</w:t>
      </w:r>
    </w:p>
    <w:p w14:paraId="1D97F916" w14:textId="7E822FDE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ANNUAL RETURN 201</w:t>
      </w:r>
      <w:r w:rsidR="00C4421B">
        <w:rPr>
          <w:rFonts w:ascii="Arial" w:hAnsi="Arial" w:cs="Arial"/>
          <w:sz w:val="28"/>
          <w:szCs w:val="28"/>
        </w:rPr>
        <w:t>9</w:t>
      </w:r>
      <w:r w:rsidR="001C35E7">
        <w:rPr>
          <w:rFonts w:ascii="Arial" w:hAnsi="Arial" w:cs="Arial"/>
          <w:sz w:val="28"/>
          <w:szCs w:val="28"/>
        </w:rPr>
        <w:t>/</w:t>
      </w:r>
      <w:r w:rsidR="00C4421B">
        <w:rPr>
          <w:rFonts w:ascii="Arial" w:hAnsi="Arial" w:cs="Arial"/>
          <w:sz w:val="28"/>
          <w:szCs w:val="28"/>
        </w:rPr>
        <w:t>20</w:t>
      </w:r>
    </w:p>
    <w:p w14:paraId="03264484" w14:textId="4182EB0F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1</w:t>
      </w:r>
    </w:p>
    <w:p w14:paraId="56807331" w14:textId="34286726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AF9DBEB" w14:textId="77777777" w:rsidTr="006C7DF3">
        <w:tc>
          <w:tcPr>
            <w:tcW w:w="4508" w:type="dxa"/>
          </w:tcPr>
          <w:p w14:paraId="1E72FCD5" w14:textId="7EA868B9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of Employees</w:t>
            </w:r>
          </w:p>
        </w:tc>
        <w:tc>
          <w:tcPr>
            <w:tcW w:w="4508" w:type="dxa"/>
          </w:tcPr>
          <w:p w14:paraId="3C5A3040" w14:textId="603CD38A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Full time equivalent employee number</w:t>
            </w:r>
          </w:p>
        </w:tc>
      </w:tr>
      <w:tr w:rsidR="006C7DF3" w:rsidRPr="006C7DF3" w14:paraId="5B4EDAEE" w14:textId="77777777" w:rsidTr="006C7DF3">
        <w:tc>
          <w:tcPr>
            <w:tcW w:w="4508" w:type="dxa"/>
          </w:tcPr>
          <w:p w14:paraId="0E76A9F4" w14:textId="4D90512B" w:rsidR="006C7DF3" w:rsidRPr="006C7DF3" w:rsidRDefault="00C0264C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14:paraId="7962B88C" w14:textId="2E6BB17D" w:rsidR="006C7DF3" w:rsidRPr="006C7DF3" w:rsidRDefault="006C7DF3" w:rsidP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Pr="006C7DF3">
              <w:rPr>
                <w:rFonts w:ascii="Arial" w:hAnsi="Arial" w:cs="Arial"/>
                <w:sz w:val="24"/>
                <w:szCs w:val="24"/>
              </w:rPr>
              <w:t>1</w:t>
            </w:r>
            <w:r w:rsidR="00C0264C">
              <w:rPr>
                <w:rFonts w:ascii="Arial" w:hAnsi="Arial" w:cs="Arial"/>
                <w:sz w:val="24"/>
                <w:szCs w:val="24"/>
              </w:rPr>
              <w:t>FTE</w:t>
            </w:r>
          </w:p>
        </w:tc>
      </w:tr>
    </w:tbl>
    <w:p w14:paraId="0D09F945" w14:textId="77777777" w:rsidR="006C7DF3" w:rsidRPr="006C7DF3" w:rsidRDefault="006C7DF3" w:rsidP="006C7DF3">
      <w:pPr>
        <w:rPr>
          <w:rFonts w:ascii="Arial" w:hAnsi="Arial" w:cs="Arial"/>
          <w:sz w:val="28"/>
          <w:szCs w:val="28"/>
        </w:rPr>
      </w:pPr>
    </w:p>
    <w:p w14:paraId="2AF3A03A" w14:textId="0AB7B2DB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 Table 2</w:t>
      </w:r>
    </w:p>
    <w:p w14:paraId="445531A8" w14:textId="0096519E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Percentage of time spent on facilities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0E28C987" w14:textId="77777777" w:rsidTr="006C7DF3">
        <w:tc>
          <w:tcPr>
            <w:tcW w:w="4508" w:type="dxa"/>
          </w:tcPr>
          <w:p w14:paraId="4A23CCEF" w14:textId="34FF8B39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% Time</w:t>
            </w:r>
          </w:p>
        </w:tc>
        <w:tc>
          <w:tcPr>
            <w:tcW w:w="4508" w:type="dxa"/>
          </w:tcPr>
          <w:p w14:paraId="5A79CFE1" w14:textId="5CE469F1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Employees</w:t>
            </w:r>
          </w:p>
        </w:tc>
      </w:tr>
      <w:tr w:rsidR="006C7DF3" w:rsidRPr="006C7DF3" w14:paraId="46355FE0" w14:textId="77777777" w:rsidTr="006C7DF3">
        <w:tc>
          <w:tcPr>
            <w:tcW w:w="4508" w:type="dxa"/>
          </w:tcPr>
          <w:p w14:paraId="4DC7EAE7" w14:textId="2C254F11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4508" w:type="dxa"/>
          </w:tcPr>
          <w:p w14:paraId="098B75DD" w14:textId="656E353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7DF3" w:rsidRPr="006C7DF3" w14:paraId="79C404E4" w14:textId="77777777" w:rsidTr="006C7DF3">
        <w:tc>
          <w:tcPr>
            <w:tcW w:w="4508" w:type="dxa"/>
          </w:tcPr>
          <w:p w14:paraId="08ABDDE2" w14:textId="0D9D414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1-50%</w:t>
            </w:r>
          </w:p>
        </w:tc>
        <w:tc>
          <w:tcPr>
            <w:tcW w:w="4508" w:type="dxa"/>
          </w:tcPr>
          <w:p w14:paraId="446BE1D8" w14:textId="265EE027" w:rsidR="006C7DF3" w:rsidRPr="006C7DF3" w:rsidRDefault="00C0264C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7DF3" w:rsidRPr="006C7DF3" w14:paraId="60CAA822" w14:textId="77777777" w:rsidTr="006C7DF3">
        <w:tc>
          <w:tcPr>
            <w:tcW w:w="4508" w:type="dxa"/>
          </w:tcPr>
          <w:p w14:paraId="6FFC8E78" w14:textId="46150D5A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51-99%</w:t>
            </w:r>
          </w:p>
        </w:tc>
        <w:tc>
          <w:tcPr>
            <w:tcW w:w="4508" w:type="dxa"/>
          </w:tcPr>
          <w:p w14:paraId="46F2844F" w14:textId="100F14D5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F3" w:rsidRPr="006C7DF3" w14:paraId="3EBB4C07" w14:textId="77777777" w:rsidTr="006C7DF3">
        <w:tc>
          <w:tcPr>
            <w:tcW w:w="4508" w:type="dxa"/>
          </w:tcPr>
          <w:p w14:paraId="59A10D99" w14:textId="76FD107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08" w:type="dxa"/>
          </w:tcPr>
          <w:p w14:paraId="129379FB" w14:textId="2D9ED8F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1C5D1EC" w14:textId="41F64E4D" w:rsidR="006C7DF3" w:rsidRDefault="006C7DF3">
      <w:pPr>
        <w:rPr>
          <w:rFonts w:ascii="Arial" w:hAnsi="Arial" w:cs="Arial"/>
          <w:sz w:val="24"/>
          <w:szCs w:val="24"/>
        </w:rPr>
      </w:pPr>
    </w:p>
    <w:p w14:paraId="2126C042" w14:textId="6CB532B8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3</w:t>
      </w:r>
    </w:p>
    <w:p w14:paraId="7E67B58D" w14:textId="3F5245A4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Percentage pay bill spent on facilities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2CBA4DF1" w14:textId="77777777" w:rsidTr="006C7DF3">
        <w:tc>
          <w:tcPr>
            <w:tcW w:w="4508" w:type="dxa"/>
          </w:tcPr>
          <w:p w14:paraId="3FBF9BD0" w14:textId="03382460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4508" w:type="dxa"/>
          </w:tcPr>
          <w:p w14:paraId="34C961D1" w14:textId="74997FBF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</w:tr>
      <w:tr w:rsidR="006C7DF3" w:rsidRPr="006C7DF3" w14:paraId="447E3ED7" w14:textId="77777777" w:rsidTr="006C7DF3">
        <w:tc>
          <w:tcPr>
            <w:tcW w:w="4508" w:type="dxa"/>
          </w:tcPr>
          <w:p w14:paraId="024CE72D" w14:textId="33C77756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facilities time</w:t>
            </w:r>
          </w:p>
        </w:tc>
        <w:tc>
          <w:tcPr>
            <w:tcW w:w="4508" w:type="dxa"/>
          </w:tcPr>
          <w:p w14:paraId="5B4D6DE8" w14:textId="2E483422" w:rsidR="006C7DF3" w:rsidRPr="006C7DF3" w:rsidRDefault="006C7DF3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C35E7">
              <w:rPr>
                <w:rFonts w:ascii="Arial" w:hAnsi="Arial" w:cs="Arial"/>
                <w:sz w:val="24"/>
                <w:szCs w:val="24"/>
              </w:rPr>
              <w:t>1</w:t>
            </w:r>
            <w:r w:rsidR="00C0264C">
              <w:rPr>
                <w:rFonts w:ascii="Arial" w:hAnsi="Arial" w:cs="Arial"/>
                <w:sz w:val="24"/>
                <w:szCs w:val="24"/>
              </w:rPr>
              <w:t xml:space="preserve">0,225 </w:t>
            </w:r>
            <w:bookmarkStart w:id="0" w:name="_GoBack"/>
            <w:bookmarkEnd w:id="0"/>
            <w:r w:rsidR="00C02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7DF3" w:rsidRPr="006C7DF3" w14:paraId="3C66C886" w14:textId="77777777" w:rsidTr="006C7DF3">
        <w:tc>
          <w:tcPr>
            <w:tcW w:w="4508" w:type="dxa"/>
          </w:tcPr>
          <w:p w14:paraId="3A3D9B9E" w14:textId="7C533EDF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Pay Bill (Gross)</w:t>
            </w:r>
          </w:p>
        </w:tc>
        <w:tc>
          <w:tcPr>
            <w:tcW w:w="4508" w:type="dxa"/>
          </w:tcPr>
          <w:p w14:paraId="6887CA3F" w14:textId="04CE34A5" w:rsidR="006C7DF3" w:rsidRPr="006C7DF3" w:rsidRDefault="006C7DF3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C0264C">
              <w:rPr>
                <w:rFonts w:ascii="Arial" w:hAnsi="Arial" w:cs="Arial"/>
                <w:sz w:val="24"/>
                <w:szCs w:val="24"/>
              </w:rPr>
              <w:t>41.1</w:t>
            </w:r>
            <w:r w:rsidR="00B0698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6C7DF3" w:rsidRPr="006C7DF3" w14:paraId="18062676" w14:textId="77777777" w:rsidTr="006C7DF3">
        <w:tc>
          <w:tcPr>
            <w:tcW w:w="4508" w:type="dxa"/>
          </w:tcPr>
          <w:p w14:paraId="4E279D43" w14:textId="71F24669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Pay bill spent on facilities time</w:t>
            </w:r>
          </w:p>
        </w:tc>
        <w:tc>
          <w:tcPr>
            <w:tcW w:w="4508" w:type="dxa"/>
          </w:tcPr>
          <w:p w14:paraId="60C8F259" w14:textId="3C2BC837" w:rsidR="006C7DF3" w:rsidRPr="006C7DF3" w:rsidRDefault="006C7DF3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1C35E7">
              <w:rPr>
                <w:rFonts w:ascii="Arial" w:hAnsi="Arial" w:cs="Arial"/>
                <w:sz w:val="24"/>
                <w:szCs w:val="24"/>
              </w:rPr>
              <w:t>0</w:t>
            </w:r>
            <w:r w:rsidR="00C0264C">
              <w:rPr>
                <w:rFonts w:ascii="Arial" w:hAnsi="Arial" w:cs="Arial"/>
                <w:sz w:val="24"/>
                <w:szCs w:val="24"/>
              </w:rPr>
              <w:t>2</w:t>
            </w:r>
            <w:r w:rsidR="001C35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524682B0" w14:textId="209FFAF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p w14:paraId="346B4BEA" w14:textId="7E8AFA02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Table 4</w:t>
      </w:r>
    </w:p>
    <w:p w14:paraId="34A60B13" w14:textId="0AE93B5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Percentage total paid facilities time on paid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2863C8D" w14:textId="77777777" w:rsidTr="006C7DF3">
        <w:tc>
          <w:tcPr>
            <w:tcW w:w="4508" w:type="dxa"/>
          </w:tcPr>
          <w:p w14:paraId="1155AF48" w14:textId="79AE0CF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Time spent on paid TU activities as a % total paid facilities time hours</w:t>
            </w:r>
          </w:p>
        </w:tc>
        <w:tc>
          <w:tcPr>
            <w:tcW w:w="4508" w:type="dxa"/>
          </w:tcPr>
          <w:p w14:paraId="1F322A1C" w14:textId="6ABF6E7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095E833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sectPr w:rsidR="006C7DF3" w:rsidRPr="006C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3"/>
    <w:rsid w:val="001C35E7"/>
    <w:rsid w:val="006C7DF3"/>
    <w:rsid w:val="006F5F02"/>
    <w:rsid w:val="00B0698E"/>
    <w:rsid w:val="00C0264C"/>
    <w:rsid w:val="00C4421B"/>
    <w:rsid w:val="00D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8B2"/>
  <w15:chartTrackingRefBased/>
  <w15:docId w15:val="{4F2DBB09-1F44-4D51-80F2-EB0B3F0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Steel</dc:creator>
  <cp:keywords/>
  <dc:description/>
  <cp:lastModifiedBy>Jan Steel</cp:lastModifiedBy>
  <cp:revision>4</cp:revision>
  <dcterms:created xsi:type="dcterms:W3CDTF">2020-05-04T12:29:00Z</dcterms:created>
  <dcterms:modified xsi:type="dcterms:W3CDTF">2020-05-04T16:42:00Z</dcterms:modified>
</cp:coreProperties>
</file>