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F7" w:rsidRDefault="00B35FC7" w:rsidP="00B35FC7">
      <w:pPr>
        <w:jc w:val="center"/>
        <w:rPr>
          <w:b/>
          <w:sz w:val="40"/>
          <w:szCs w:val="40"/>
          <w:u w:val="single"/>
        </w:rPr>
      </w:pPr>
      <w:r w:rsidRPr="00B35FC7">
        <w:rPr>
          <w:b/>
          <w:sz w:val="40"/>
          <w:szCs w:val="40"/>
          <w:u w:val="single"/>
        </w:rPr>
        <w:t>KS4 Scheme of Work Overview</w:t>
      </w:r>
    </w:p>
    <w:p w:rsidR="00B35FC7" w:rsidRDefault="00B35FC7" w:rsidP="00B35FC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Shape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184"/>
        <w:gridCol w:w="5290"/>
        <w:gridCol w:w="674"/>
        <w:gridCol w:w="674"/>
        <w:gridCol w:w="693"/>
        <w:gridCol w:w="727"/>
      </w:tblGrid>
      <w:tr w:rsidR="00677FCA" w:rsidTr="00677FCA">
        <w:trPr>
          <w:trHeight w:val="307"/>
        </w:trPr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nil"/>
              <w:left w:val="nil"/>
            </w:tcBorders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677FCA" w:rsidRDefault="00781A41" w:rsidP="0008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77FCA" w:rsidRDefault="00C3530F" w:rsidP="0008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7" w:type="dxa"/>
          </w:tcPr>
          <w:p w:rsidR="00677FCA" w:rsidRDefault="002B6010" w:rsidP="0008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7FCA" w:rsidTr="00677FCA">
        <w:trPr>
          <w:trHeight w:val="341"/>
        </w:trPr>
        <w:tc>
          <w:tcPr>
            <w:tcW w:w="1184" w:type="dxa"/>
            <w:vAlign w:val="center"/>
          </w:tcPr>
          <w:p w:rsidR="00677FCA" w:rsidRPr="000821CC" w:rsidRDefault="00677FCA" w:rsidP="00677FCA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Topic No</w:t>
            </w:r>
          </w:p>
        </w:tc>
        <w:tc>
          <w:tcPr>
            <w:tcW w:w="5290" w:type="dxa"/>
            <w:vAlign w:val="center"/>
          </w:tcPr>
          <w:p w:rsidR="00677FCA" w:rsidRPr="000821CC" w:rsidRDefault="00677FCA" w:rsidP="00677FCA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Topic</w:t>
            </w:r>
          </w:p>
        </w:tc>
        <w:tc>
          <w:tcPr>
            <w:tcW w:w="674" w:type="dxa"/>
            <w:vAlign w:val="center"/>
          </w:tcPr>
          <w:p w:rsidR="00677FCA" w:rsidRDefault="00677FCA" w:rsidP="0067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</w:t>
            </w:r>
          </w:p>
        </w:tc>
        <w:tc>
          <w:tcPr>
            <w:tcW w:w="674" w:type="dxa"/>
            <w:vAlign w:val="center"/>
          </w:tcPr>
          <w:p w:rsidR="00677FCA" w:rsidRDefault="00677FCA" w:rsidP="0067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</w:t>
            </w:r>
          </w:p>
        </w:tc>
        <w:tc>
          <w:tcPr>
            <w:tcW w:w="693" w:type="dxa"/>
            <w:vAlign w:val="center"/>
          </w:tcPr>
          <w:p w:rsidR="00677FCA" w:rsidRDefault="00677FCA" w:rsidP="0067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</w:t>
            </w:r>
          </w:p>
        </w:tc>
        <w:tc>
          <w:tcPr>
            <w:tcW w:w="727" w:type="dxa"/>
            <w:vAlign w:val="center"/>
          </w:tcPr>
          <w:p w:rsidR="00677FCA" w:rsidRDefault="00677FCA" w:rsidP="0067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</w:t>
            </w:r>
          </w:p>
        </w:tc>
      </w:tr>
      <w:tr w:rsidR="00677FCA" w:rsidTr="00DD6553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Basic Angles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Properties of 3D Shapes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3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Nets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DD6553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4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Symmetry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5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Congruent and Similar Shapes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6</w:t>
            </w:r>
          </w:p>
        </w:tc>
        <w:tc>
          <w:tcPr>
            <w:tcW w:w="5290" w:type="dxa"/>
          </w:tcPr>
          <w:p w:rsidR="00677FCA" w:rsidRPr="000821CC" w:rsidRDefault="00B87AA9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Labelling Circles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7</w:t>
            </w:r>
          </w:p>
        </w:tc>
        <w:tc>
          <w:tcPr>
            <w:tcW w:w="5290" w:type="dxa"/>
          </w:tcPr>
          <w:p w:rsidR="00677FCA" w:rsidRPr="000821CC" w:rsidRDefault="00B87AA9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Units of Measurement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8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Compound Measures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9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Polygons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10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Further Angles</w:t>
            </w:r>
          </w:p>
        </w:tc>
        <w:tc>
          <w:tcPr>
            <w:tcW w:w="674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11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Plans and Elevations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12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Transformations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C3530F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13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Perimeter and Area of Shapes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14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Circumference and Area of Circles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15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Basic Volume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16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Basic Surface Area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17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Pythagoras Theorem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18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Bearings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19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Basic Trigonometry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DD6553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20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Similarity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21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Loci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9F2715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22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Circle Theorems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677FCA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23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Further Volume and Surface Area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781A41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24</w:t>
            </w:r>
          </w:p>
        </w:tc>
        <w:tc>
          <w:tcPr>
            <w:tcW w:w="5290" w:type="dxa"/>
          </w:tcPr>
          <w:p w:rsidR="00677FCA" w:rsidRPr="000821CC" w:rsidRDefault="00A41DCE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Further Trigonometry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781A41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25</w:t>
            </w:r>
          </w:p>
        </w:tc>
        <w:tc>
          <w:tcPr>
            <w:tcW w:w="5290" w:type="dxa"/>
          </w:tcPr>
          <w:p w:rsidR="00677FCA" w:rsidRPr="000821CC" w:rsidRDefault="009F2715" w:rsidP="0008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Trigonometric Graphs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781A41">
        <w:trPr>
          <w:trHeight w:val="341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26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Sectors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2F3BCF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27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Vectors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677FCA" w:rsidTr="00594620">
        <w:trPr>
          <w:trHeight w:val="375"/>
        </w:trPr>
        <w:tc>
          <w:tcPr>
            <w:tcW w:w="1184" w:type="dxa"/>
          </w:tcPr>
          <w:p w:rsidR="00677FCA" w:rsidRPr="000821CC" w:rsidRDefault="00677FCA" w:rsidP="000821CC">
            <w:pPr>
              <w:jc w:val="center"/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28</w:t>
            </w:r>
          </w:p>
        </w:tc>
        <w:tc>
          <w:tcPr>
            <w:tcW w:w="5290" w:type="dxa"/>
          </w:tcPr>
          <w:p w:rsidR="00677FCA" w:rsidRPr="000821CC" w:rsidRDefault="00677FCA" w:rsidP="000821CC">
            <w:pPr>
              <w:rPr>
                <w:sz w:val="28"/>
                <w:szCs w:val="28"/>
              </w:rPr>
            </w:pPr>
            <w:r w:rsidRPr="000821CC">
              <w:rPr>
                <w:sz w:val="28"/>
                <w:szCs w:val="28"/>
              </w:rPr>
              <w:t>Proof of Congruency of Triangles</w:t>
            </w: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677FCA" w:rsidRDefault="00677FCA" w:rsidP="000821CC">
            <w:pPr>
              <w:jc w:val="center"/>
              <w:rPr>
                <w:sz w:val="24"/>
                <w:szCs w:val="24"/>
              </w:rPr>
            </w:pPr>
          </w:p>
        </w:tc>
      </w:tr>
      <w:tr w:rsidR="002B6010" w:rsidTr="002B6010">
        <w:trPr>
          <w:trHeight w:val="375"/>
        </w:trPr>
        <w:tc>
          <w:tcPr>
            <w:tcW w:w="1184" w:type="dxa"/>
          </w:tcPr>
          <w:p w:rsidR="002B6010" w:rsidRPr="000821CC" w:rsidRDefault="002B6010" w:rsidP="00082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90" w:type="dxa"/>
          </w:tcPr>
          <w:p w:rsidR="002B6010" w:rsidRPr="000821CC" w:rsidRDefault="002B6010" w:rsidP="0008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Functional Skills - Shape</w:t>
            </w:r>
          </w:p>
        </w:tc>
        <w:tc>
          <w:tcPr>
            <w:tcW w:w="674" w:type="dxa"/>
          </w:tcPr>
          <w:p w:rsidR="002B6010" w:rsidRDefault="002B6010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2B6010" w:rsidRDefault="002B6010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2B6010" w:rsidRDefault="002B6010" w:rsidP="0008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2B6010" w:rsidRDefault="002B6010" w:rsidP="000821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5FC7" w:rsidRPr="00B35FC7" w:rsidRDefault="00B35FC7" w:rsidP="000821CC">
      <w:pPr>
        <w:rPr>
          <w:b/>
          <w:sz w:val="40"/>
          <w:szCs w:val="40"/>
          <w:u w:val="single"/>
        </w:rPr>
      </w:pPr>
    </w:p>
    <w:sectPr w:rsidR="00B35FC7" w:rsidRPr="00B3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C7"/>
    <w:rsid w:val="000821CC"/>
    <w:rsid w:val="0013000E"/>
    <w:rsid w:val="001877FC"/>
    <w:rsid w:val="002B6010"/>
    <w:rsid w:val="002F3BCF"/>
    <w:rsid w:val="00423239"/>
    <w:rsid w:val="00440DF7"/>
    <w:rsid w:val="00594620"/>
    <w:rsid w:val="00677FCA"/>
    <w:rsid w:val="00781A41"/>
    <w:rsid w:val="009F2715"/>
    <w:rsid w:val="00A41DCE"/>
    <w:rsid w:val="00B35FC7"/>
    <w:rsid w:val="00B87AA9"/>
    <w:rsid w:val="00C3530F"/>
    <w:rsid w:val="00DD6553"/>
    <w:rsid w:val="00F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Kerwin</dc:creator>
  <cp:lastModifiedBy>S Muddiman</cp:lastModifiedBy>
  <cp:revision>12</cp:revision>
  <cp:lastPrinted>2014-07-07T08:28:00Z</cp:lastPrinted>
  <dcterms:created xsi:type="dcterms:W3CDTF">2014-07-11T06:35:00Z</dcterms:created>
  <dcterms:modified xsi:type="dcterms:W3CDTF">2017-07-03T12:54:00Z</dcterms:modified>
</cp:coreProperties>
</file>