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226E" w14:textId="442E12AA" w:rsidR="00EF7F88" w:rsidRPr="009E2FD1" w:rsidRDefault="00EF7F88">
      <w:pPr>
        <w:rPr>
          <w:b/>
          <w:bCs/>
        </w:rPr>
      </w:pPr>
      <w:r w:rsidRPr="009E2FD1">
        <w:rPr>
          <w:b/>
          <w:bCs/>
        </w:rPr>
        <w:t>Attendance at Finance Committee Meetings: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5"/>
        <w:gridCol w:w="1277"/>
        <w:gridCol w:w="1277"/>
        <w:gridCol w:w="1277"/>
        <w:gridCol w:w="1277"/>
        <w:gridCol w:w="1277"/>
        <w:gridCol w:w="1277"/>
        <w:gridCol w:w="1149"/>
        <w:gridCol w:w="1157"/>
      </w:tblGrid>
      <w:tr w:rsidR="009E2FD1" w14:paraId="61421018" w14:textId="30A64AAD" w:rsidTr="009E2FD1">
        <w:tc>
          <w:tcPr>
            <w:tcW w:w="2685" w:type="dxa"/>
          </w:tcPr>
          <w:p w14:paraId="6A03DBAF" w14:textId="67D0A019" w:rsidR="009E2FD1" w:rsidRDefault="009E2FD1" w:rsidP="0063176F">
            <w:r>
              <w:t>Name</w:t>
            </w:r>
          </w:p>
        </w:tc>
        <w:tc>
          <w:tcPr>
            <w:tcW w:w="1277" w:type="dxa"/>
          </w:tcPr>
          <w:p w14:paraId="310FB239" w14:textId="3A256C03" w:rsidR="009E2FD1" w:rsidRDefault="009E2FD1" w:rsidP="0063176F">
            <w:r>
              <w:t>21/4/2026</w:t>
            </w:r>
          </w:p>
        </w:tc>
        <w:tc>
          <w:tcPr>
            <w:tcW w:w="1277" w:type="dxa"/>
          </w:tcPr>
          <w:p w14:paraId="05BFA0A2" w14:textId="77777777" w:rsidR="009E2FD1" w:rsidRDefault="009E2FD1" w:rsidP="0063176F">
            <w:r>
              <w:t>24/3/2026</w:t>
            </w:r>
          </w:p>
          <w:p w14:paraId="423512E4" w14:textId="24475187" w:rsidR="009E2FD1" w:rsidRDefault="009E2FD1" w:rsidP="0063176F"/>
        </w:tc>
        <w:tc>
          <w:tcPr>
            <w:tcW w:w="1277" w:type="dxa"/>
          </w:tcPr>
          <w:p w14:paraId="7F0140D6" w14:textId="77777777" w:rsidR="009E2FD1" w:rsidRDefault="009E2FD1" w:rsidP="0063176F">
            <w:r>
              <w:t>12/3/2026</w:t>
            </w:r>
          </w:p>
          <w:p w14:paraId="09229B09" w14:textId="1C66C4A1" w:rsidR="009E2FD1" w:rsidRDefault="009E2FD1" w:rsidP="0063176F">
            <w:r>
              <w:t>Teams</w:t>
            </w:r>
          </w:p>
        </w:tc>
        <w:tc>
          <w:tcPr>
            <w:tcW w:w="1277" w:type="dxa"/>
          </w:tcPr>
          <w:p w14:paraId="1D712D6E" w14:textId="650C6909" w:rsidR="009E2FD1" w:rsidRDefault="009E2FD1" w:rsidP="0063176F">
            <w:r>
              <w:t>6/11/2025</w:t>
            </w:r>
          </w:p>
        </w:tc>
        <w:tc>
          <w:tcPr>
            <w:tcW w:w="1277" w:type="dxa"/>
          </w:tcPr>
          <w:p w14:paraId="2277E7C5" w14:textId="1D01976A" w:rsidR="009E2FD1" w:rsidRDefault="009E2FD1" w:rsidP="0063176F">
            <w:r>
              <w:t>17/6/2025</w:t>
            </w:r>
          </w:p>
        </w:tc>
        <w:tc>
          <w:tcPr>
            <w:tcW w:w="1277" w:type="dxa"/>
          </w:tcPr>
          <w:p w14:paraId="291369B7" w14:textId="27D0BEB1" w:rsidR="009E2FD1" w:rsidRDefault="009E2FD1" w:rsidP="0063176F">
            <w:r>
              <w:t>28/4/2025</w:t>
            </w:r>
          </w:p>
        </w:tc>
        <w:tc>
          <w:tcPr>
            <w:tcW w:w="1149" w:type="dxa"/>
          </w:tcPr>
          <w:p w14:paraId="7960018F" w14:textId="23E8F0D9" w:rsidR="009E2FD1" w:rsidRDefault="009E2FD1" w:rsidP="0063176F">
            <w:r>
              <w:t xml:space="preserve">1/4/2025 </w:t>
            </w:r>
            <w:r w:rsidR="00281DE5">
              <w:t>T</w:t>
            </w:r>
            <w:r>
              <w:t>eams</w:t>
            </w:r>
          </w:p>
        </w:tc>
        <w:tc>
          <w:tcPr>
            <w:tcW w:w="1157" w:type="dxa"/>
          </w:tcPr>
          <w:p w14:paraId="768BA397" w14:textId="7888F679" w:rsidR="009E2FD1" w:rsidRDefault="009E2FD1" w:rsidP="0063176F">
            <w:r>
              <w:t>5/3/25</w:t>
            </w:r>
          </w:p>
        </w:tc>
      </w:tr>
      <w:tr w:rsidR="009E2FD1" w14:paraId="3B58053B" w14:textId="77777777" w:rsidTr="009E2FD1">
        <w:tc>
          <w:tcPr>
            <w:tcW w:w="2685" w:type="dxa"/>
          </w:tcPr>
          <w:p w14:paraId="4BBE5F4F" w14:textId="77777777" w:rsidR="009E2FD1" w:rsidRDefault="009E2FD1" w:rsidP="0063176F"/>
        </w:tc>
        <w:tc>
          <w:tcPr>
            <w:tcW w:w="1277" w:type="dxa"/>
          </w:tcPr>
          <w:p w14:paraId="615B39D5" w14:textId="42E73AD0" w:rsidR="009E2FD1" w:rsidRDefault="009E2FD1" w:rsidP="0063176F">
            <w:r>
              <w:t>FC-221</w:t>
            </w:r>
          </w:p>
        </w:tc>
        <w:tc>
          <w:tcPr>
            <w:tcW w:w="1277" w:type="dxa"/>
          </w:tcPr>
          <w:p w14:paraId="03C67BF2" w14:textId="161754FC" w:rsidR="009E2FD1" w:rsidRDefault="009E2FD1" w:rsidP="0063176F">
            <w:r>
              <w:t>FC-220</w:t>
            </w:r>
          </w:p>
        </w:tc>
        <w:tc>
          <w:tcPr>
            <w:tcW w:w="1277" w:type="dxa"/>
          </w:tcPr>
          <w:p w14:paraId="708DA50A" w14:textId="67731A8D" w:rsidR="009E2FD1" w:rsidRDefault="009E2FD1" w:rsidP="0063176F">
            <w:r>
              <w:t>FC-118</w:t>
            </w:r>
          </w:p>
        </w:tc>
        <w:tc>
          <w:tcPr>
            <w:tcW w:w="1277" w:type="dxa"/>
          </w:tcPr>
          <w:p w14:paraId="208C935C" w14:textId="22E23012" w:rsidR="009E2FD1" w:rsidRDefault="009E2FD1" w:rsidP="0063176F">
            <w:r>
              <w:t>FC-117</w:t>
            </w:r>
          </w:p>
        </w:tc>
        <w:tc>
          <w:tcPr>
            <w:tcW w:w="1277" w:type="dxa"/>
          </w:tcPr>
          <w:p w14:paraId="3158D451" w14:textId="1E2A8505" w:rsidR="009E2FD1" w:rsidRDefault="009E2FD1" w:rsidP="0063176F">
            <w:r>
              <w:t>FC-116</w:t>
            </w:r>
          </w:p>
        </w:tc>
        <w:tc>
          <w:tcPr>
            <w:tcW w:w="1277" w:type="dxa"/>
          </w:tcPr>
          <w:p w14:paraId="5B99A039" w14:textId="37A41BB4" w:rsidR="009E2FD1" w:rsidRDefault="009E2FD1" w:rsidP="0063176F">
            <w:r>
              <w:t>FC-115</w:t>
            </w:r>
          </w:p>
        </w:tc>
        <w:tc>
          <w:tcPr>
            <w:tcW w:w="1149" w:type="dxa"/>
          </w:tcPr>
          <w:p w14:paraId="4BFDF7E7" w14:textId="1982EA16" w:rsidR="009E2FD1" w:rsidRDefault="009E2FD1" w:rsidP="0063176F">
            <w:r>
              <w:t>FC-114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7B77BB43" w14:textId="12B41BB7" w:rsidR="009E2FD1" w:rsidRDefault="009E2FD1" w:rsidP="0063176F">
            <w:r>
              <w:t>FC-113</w:t>
            </w:r>
          </w:p>
        </w:tc>
      </w:tr>
      <w:tr w:rsidR="009E2FD1" w14:paraId="45C04C80" w14:textId="660FC267" w:rsidTr="00AD6523">
        <w:tc>
          <w:tcPr>
            <w:tcW w:w="2685" w:type="dxa"/>
          </w:tcPr>
          <w:p w14:paraId="3E704E66" w14:textId="7831B41D" w:rsidR="009E2FD1" w:rsidRDefault="009E2FD1" w:rsidP="0063176F">
            <w:r>
              <w:t>Sophie Mosher (Headteacher)</w:t>
            </w:r>
          </w:p>
        </w:tc>
        <w:tc>
          <w:tcPr>
            <w:tcW w:w="1277" w:type="dxa"/>
          </w:tcPr>
          <w:p w14:paraId="757C652F" w14:textId="25D7C1D6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4042BCE0" w14:textId="70E807BF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5B54C081" w14:textId="07DF0E68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0B36C64D" w14:textId="462A7737" w:rsidR="009E2FD1" w:rsidRDefault="009E2FD1" w:rsidP="0063176F">
            <w:r>
              <w:t>Y</w:t>
            </w:r>
          </w:p>
        </w:tc>
        <w:tc>
          <w:tcPr>
            <w:tcW w:w="1277" w:type="dxa"/>
            <w:shd w:val="clear" w:color="auto" w:fill="ADADAD" w:themeFill="background2" w:themeFillShade="BF"/>
          </w:tcPr>
          <w:p w14:paraId="280C9E9A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5788E8FE" w14:textId="37D601B7" w:rsidR="009E2FD1" w:rsidRDefault="009E2FD1" w:rsidP="0063176F"/>
        </w:tc>
        <w:tc>
          <w:tcPr>
            <w:tcW w:w="1149" w:type="dxa"/>
            <w:shd w:val="clear" w:color="auto" w:fill="ADADAD" w:themeFill="background2" w:themeFillShade="BF"/>
          </w:tcPr>
          <w:p w14:paraId="7DB3382C" w14:textId="2FA4922F" w:rsidR="009E2FD1" w:rsidRDefault="009E2FD1" w:rsidP="0063176F"/>
        </w:tc>
        <w:tc>
          <w:tcPr>
            <w:tcW w:w="1157" w:type="dxa"/>
            <w:shd w:val="clear" w:color="auto" w:fill="ADADAD" w:themeFill="background2" w:themeFillShade="BF"/>
          </w:tcPr>
          <w:p w14:paraId="05A1CE80" w14:textId="77777777" w:rsidR="009E2FD1" w:rsidRDefault="009E2FD1" w:rsidP="0063176F"/>
        </w:tc>
      </w:tr>
      <w:tr w:rsidR="009E2FD1" w14:paraId="04530527" w14:textId="2B7BB940" w:rsidTr="009E2FD1">
        <w:tc>
          <w:tcPr>
            <w:tcW w:w="2685" w:type="dxa"/>
          </w:tcPr>
          <w:p w14:paraId="7D43A0D0" w14:textId="0FB0F48C" w:rsidR="009E2FD1" w:rsidRDefault="009E2FD1" w:rsidP="0063176F">
            <w:r>
              <w:t>Karen Dignan (Chair of Finance Committee)</w:t>
            </w:r>
          </w:p>
        </w:tc>
        <w:tc>
          <w:tcPr>
            <w:tcW w:w="1277" w:type="dxa"/>
          </w:tcPr>
          <w:p w14:paraId="267D555C" w14:textId="6133E79C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31405F66" w14:textId="45FE128B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0D988FA5" w14:textId="13386674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024F61CB" w14:textId="662C52F8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6D2E4324" w14:textId="611A6F7C" w:rsidR="009E2FD1" w:rsidRDefault="009E2FD1" w:rsidP="0063176F">
            <w:r>
              <w:t>Y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396373C" w14:textId="410E8F45" w:rsidR="009E2FD1" w:rsidRDefault="009E2FD1" w:rsidP="0063176F">
            <w:r>
              <w:t>Y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2F0FD46" w14:textId="669B2A7F" w:rsidR="009E2FD1" w:rsidRDefault="009E2FD1" w:rsidP="0063176F">
            <w:r>
              <w:t>Y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447EA14B" w14:textId="69BA4192" w:rsidR="009E2FD1" w:rsidRDefault="009E2FD1" w:rsidP="0063176F">
            <w:r>
              <w:t>Y</w:t>
            </w:r>
          </w:p>
        </w:tc>
      </w:tr>
      <w:tr w:rsidR="009E2FD1" w14:paraId="6ADAB77D" w14:textId="48FE9A4E" w:rsidTr="00AD6523">
        <w:tc>
          <w:tcPr>
            <w:tcW w:w="2685" w:type="dxa"/>
          </w:tcPr>
          <w:p w14:paraId="7FF954D9" w14:textId="221AC62F" w:rsidR="009E2FD1" w:rsidRDefault="009E2FD1" w:rsidP="0063176F">
            <w:r>
              <w:t>Daniel Saxil-Nielsen (Vice Chair</w:t>
            </w:r>
          </w:p>
        </w:tc>
        <w:tc>
          <w:tcPr>
            <w:tcW w:w="1277" w:type="dxa"/>
          </w:tcPr>
          <w:p w14:paraId="1B390511" w14:textId="1F4946B5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758416CB" w14:textId="39D4649F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676B5DBC" w14:textId="75BF2C3B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28A33B65" w14:textId="4D77D3B4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0A06A27A" w14:textId="1B76E276" w:rsidR="009E2FD1" w:rsidRDefault="009E2FD1" w:rsidP="0063176F">
            <w:r>
              <w:t>Y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DADAD" w:themeFill="background2" w:themeFillShade="BF"/>
          </w:tcPr>
          <w:p w14:paraId="65DD0BA9" w14:textId="22D2BF6E" w:rsidR="009E2FD1" w:rsidRDefault="009E2FD1" w:rsidP="0063176F"/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DADAD" w:themeFill="background2" w:themeFillShade="BF"/>
          </w:tcPr>
          <w:p w14:paraId="03E3669E" w14:textId="64D1F626" w:rsidR="009E2FD1" w:rsidRDefault="009E2FD1" w:rsidP="0063176F"/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DADAD" w:themeFill="background2" w:themeFillShade="BF"/>
          </w:tcPr>
          <w:p w14:paraId="6A7276ED" w14:textId="77777777" w:rsidR="009E2FD1" w:rsidRDefault="009E2FD1" w:rsidP="0063176F"/>
        </w:tc>
      </w:tr>
      <w:tr w:rsidR="009E2FD1" w14:paraId="5FF2F492" w14:textId="44496513" w:rsidTr="00AD6523">
        <w:tc>
          <w:tcPr>
            <w:tcW w:w="2685" w:type="dxa"/>
          </w:tcPr>
          <w:p w14:paraId="63BE144B" w14:textId="3878AEE7" w:rsidR="009E2FD1" w:rsidRDefault="009E2FD1" w:rsidP="0063176F">
            <w:r>
              <w:t>Cathy Jones (Chair)</w:t>
            </w:r>
          </w:p>
        </w:tc>
        <w:tc>
          <w:tcPr>
            <w:tcW w:w="1277" w:type="dxa"/>
          </w:tcPr>
          <w:p w14:paraId="0E1D7204" w14:textId="5BF118FC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1AABC518" w14:textId="3B109CBA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4AB4E1B1" w14:textId="4210C733" w:rsidR="009E2FD1" w:rsidRDefault="009E2FD1" w:rsidP="0063176F">
            <w:r>
              <w:t>Y</w:t>
            </w:r>
          </w:p>
        </w:tc>
        <w:tc>
          <w:tcPr>
            <w:tcW w:w="1277" w:type="dxa"/>
            <w:shd w:val="clear" w:color="auto" w:fill="ADADAD" w:themeFill="background2" w:themeFillShade="BF"/>
          </w:tcPr>
          <w:p w14:paraId="07D9FB35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2F86BB6A" w14:textId="1B9294C1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04C19ACA" w14:textId="3B93C8AF" w:rsidR="009E2FD1" w:rsidRDefault="009E2FD1" w:rsidP="0063176F"/>
        </w:tc>
        <w:tc>
          <w:tcPr>
            <w:tcW w:w="1149" w:type="dxa"/>
            <w:shd w:val="clear" w:color="auto" w:fill="ADADAD" w:themeFill="background2" w:themeFillShade="BF"/>
          </w:tcPr>
          <w:p w14:paraId="665C061B" w14:textId="0837002E" w:rsidR="009E2FD1" w:rsidRDefault="009E2FD1" w:rsidP="0063176F">
            <w:r>
              <w:t xml:space="preserve"> </w:t>
            </w:r>
          </w:p>
        </w:tc>
        <w:tc>
          <w:tcPr>
            <w:tcW w:w="1157" w:type="dxa"/>
            <w:shd w:val="clear" w:color="auto" w:fill="ADADAD" w:themeFill="background2" w:themeFillShade="BF"/>
          </w:tcPr>
          <w:p w14:paraId="4EB750DC" w14:textId="77777777" w:rsidR="009E2FD1" w:rsidRDefault="009E2FD1" w:rsidP="0063176F"/>
        </w:tc>
      </w:tr>
      <w:tr w:rsidR="009E2FD1" w14:paraId="2EE6067B" w14:textId="77777777" w:rsidTr="00AD6523">
        <w:tc>
          <w:tcPr>
            <w:tcW w:w="2685" w:type="dxa"/>
          </w:tcPr>
          <w:p w14:paraId="2C18D6F2" w14:textId="5823E33E" w:rsidR="009E2FD1" w:rsidRDefault="009E2FD1" w:rsidP="0063176F">
            <w:r>
              <w:t>Cathy Jones (Minutes)</w:t>
            </w:r>
          </w:p>
        </w:tc>
        <w:tc>
          <w:tcPr>
            <w:tcW w:w="1277" w:type="dxa"/>
            <w:shd w:val="clear" w:color="auto" w:fill="ADADAD" w:themeFill="background2" w:themeFillShade="BF"/>
          </w:tcPr>
          <w:p w14:paraId="4FFAD250" w14:textId="4D169B60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64631D14" w14:textId="77539E25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495F762F" w14:textId="5DE6DD56" w:rsidR="009E2FD1" w:rsidRDefault="009E2FD1" w:rsidP="0063176F"/>
        </w:tc>
        <w:tc>
          <w:tcPr>
            <w:tcW w:w="1277" w:type="dxa"/>
          </w:tcPr>
          <w:p w14:paraId="08025DC6" w14:textId="0901718B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0510F51B" w14:textId="338508EC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6C1142CC" w14:textId="106184F9" w:rsidR="009E2FD1" w:rsidRDefault="009E2FD1" w:rsidP="0063176F">
            <w:r>
              <w:t>N</w:t>
            </w:r>
          </w:p>
        </w:tc>
        <w:tc>
          <w:tcPr>
            <w:tcW w:w="1149" w:type="dxa"/>
          </w:tcPr>
          <w:p w14:paraId="5DD4348B" w14:textId="29726C69" w:rsidR="009E2FD1" w:rsidRDefault="009E2FD1" w:rsidP="0063176F">
            <w:r>
              <w:t>Y</w:t>
            </w:r>
          </w:p>
        </w:tc>
        <w:tc>
          <w:tcPr>
            <w:tcW w:w="1157" w:type="dxa"/>
          </w:tcPr>
          <w:p w14:paraId="196410D2" w14:textId="3ADA9BAA" w:rsidR="009E2FD1" w:rsidRDefault="009E2FD1" w:rsidP="0063176F">
            <w:r>
              <w:t>Y</w:t>
            </w:r>
          </w:p>
        </w:tc>
      </w:tr>
      <w:tr w:rsidR="009E2FD1" w14:paraId="2E93ECBE" w14:textId="69A5E248" w:rsidTr="00AD6523">
        <w:tc>
          <w:tcPr>
            <w:tcW w:w="2685" w:type="dxa"/>
          </w:tcPr>
          <w:p w14:paraId="069D69BF" w14:textId="49BE3B85" w:rsidR="009E2FD1" w:rsidRDefault="009E2FD1" w:rsidP="0063176F">
            <w:r>
              <w:t>Sue Whatley (Governor from March 2026)</w:t>
            </w:r>
          </w:p>
        </w:tc>
        <w:tc>
          <w:tcPr>
            <w:tcW w:w="1277" w:type="dxa"/>
          </w:tcPr>
          <w:p w14:paraId="5FEE7CA8" w14:textId="4B58541D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5B3122AE" w14:textId="03161FF2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070C4B66" w14:textId="18B6BB6F" w:rsidR="009E2FD1" w:rsidRDefault="009E2FD1" w:rsidP="0063176F">
            <w:r>
              <w:t>Y</w:t>
            </w:r>
          </w:p>
        </w:tc>
        <w:tc>
          <w:tcPr>
            <w:tcW w:w="1277" w:type="dxa"/>
            <w:shd w:val="clear" w:color="auto" w:fill="ADADAD" w:themeFill="background2" w:themeFillShade="BF"/>
          </w:tcPr>
          <w:p w14:paraId="604FF4C6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34FAF63D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450DFFC3" w14:textId="7697B4AB" w:rsidR="009E2FD1" w:rsidRDefault="009E2FD1" w:rsidP="0063176F"/>
        </w:tc>
        <w:tc>
          <w:tcPr>
            <w:tcW w:w="1149" w:type="dxa"/>
            <w:shd w:val="clear" w:color="auto" w:fill="ADADAD" w:themeFill="background2" w:themeFillShade="BF"/>
          </w:tcPr>
          <w:p w14:paraId="3FC6C17F" w14:textId="6D3C802C" w:rsidR="009E2FD1" w:rsidRDefault="009E2FD1" w:rsidP="0063176F"/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DADAD" w:themeFill="background2" w:themeFillShade="BF"/>
          </w:tcPr>
          <w:p w14:paraId="1BE6E69C" w14:textId="77777777" w:rsidR="009E2FD1" w:rsidRDefault="009E2FD1" w:rsidP="0063176F"/>
        </w:tc>
      </w:tr>
      <w:tr w:rsidR="009E2FD1" w14:paraId="1BBF47A1" w14:textId="0429AB38" w:rsidTr="00AD6523">
        <w:tc>
          <w:tcPr>
            <w:tcW w:w="2685" w:type="dxa"/>
          </w:tcPr>
          <w:p w14:paraId="2F1B1E8F" w14:textId="0B38EE4D" w:rsidR="009E2FD1" w:rsidRDefault="009E2FD1" w:rsidP="0063176F">
            <w:r>
              <w:t>Paul Hargreaves (Finance Officer)</w:t>
            </w:r>
          </w:p>
        </w:tc>
        <w:tc>
          <w:tcPr>
            <w:tcW w:w="1277" w:type="dxa"/>
          </w:tcPr>
          <w:p w14:paraId="3E7028EB" w14:textId="169FAAD7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6FDE9875" w14:textId="2A247C8E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498BBF95" w14:textId="354144E0" w:rsidR="009E2FD1" w:rsidRDefault="009E2FD1" w:rsidP="0063176F">
            <w:r>
              <w:t>Y</w:t>
            </w:r>
          </w:p>
        </w:tc>
        <w:tc>
          <w:tcPr>
            <w:tcW w:w="1277" w:type="dxa"/>
            <w:shd w:val="clear" w:color="auto" w:fill="ADADAD" w:themeFill="background2" w:themeFillShade="BF"/>
          </w:tcPr>
          <w:p w14:paraId="000245AB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1E565578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03E90214" w14:textId="1AC54E37" w:rsidR="009E2FD1" w:rsidRDefault="009E2FD1" w:rsidP="0063176F"/>
        </w:tc>
        <w:tc>
          <w:tcPr>
            <w:tcW w:w="1149" w:type="dxa"/>
            <w:shd w:val="clear" w:color="auto" w:fill="ADADAD" w:themeFill="background2" w:themeFillShade="BF"/>
          </w:tcPr>
          <w:p w14:paraId="7F2D94B2" w14:textId="4519A558" w:rsidR="009E2FD1" w:rsidRDefault="009E2FD1" w:rsidP="0063176F"/>
        </w:tc>
        <w:tc>
          <w:tcPr>
            <w:tcW w:w="1157" w:type="dxa"/>
            <w:shd w:val="clear" w:color="auto" w:fill="ADADAD" w:themeFill="background2" w:themeFillShade="BF"/>
          </w:tcPr>
          <w:p w14:paraId="4D9A2DD4" w14:textId="77777777" w:rsidR="009E2FD1" w:rsidRDefault="009E2FD1" w:rsidP="0063176F"/>
        </w:tc>
      </w:tr>
      <w:tr w:rsidR="009E2FD1" w14:paraId="75801C76" w14:textId="77777777" w:rsidTr="00AD6523">
        <w:tc>
          <w:tcPr>
            <w:tcW w:w="2685" w:type="dxa"/>
          </w:tcPr>
          <w:p w14:paraId="22E8DCD1" w14:textId="2A9B2616" w:rsidR="009E2FD1" w:rsidRDefault="009E2FD1" w:rsidP="0063176F">
            <w:r>
              <w:t xml:space="preserve">Rob </w:t>
            </w:r>
            <w:proofErr w:type="spellStart"/>
            <w:r>
              <w:t>Ebrey</w:t>
            </w:r>
            <w:proofErr w:type="spellEnd"/>
            <w:r>
              <w:t xml:space="preserve"> (Associate </w:t>
            </w:r>
            <w:proofErr w:type="spellStart"/>
            <w:r>
              <w:t>Govenor</w:t>
            </w:r>
            <w:proofErr w:type="spellEnd"/>
          </w:p>
        </w:tc>
        <w:tc>
          <w:tcPr>
            <w:tcW w:w="1277" w:type="dxa"/>
            <w:shd w:val="clear" w:color="auto" w:fill="ADADAD" w:themeFill="background2" w:themeFillShade="BF"/>
          </w:tcPr>
          <w:p w14:paraId="5A6C0D80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7E4EBD97" w14:textId="1C1A12AF" w:rsidR="009E2FD1" w:rsidRDefault="009E2FD1" w:rsidP="0063176F"/>
        </w:tc>
        <w:tc>
          <w:tcPr>
            <w:tcW w:w="1277" w:type="dxa"/>
          </w:tcPr>
          <w:p w14:paraId="2DCC3EBF" w14:textId="1D10E047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1E90502A" w14:textId="176D8A1C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010E624C" w14:textId="11B40C78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5D0B6BCB" w14:textId="2EBF5F3C" w:rsidR="009E2FD1" w:rsidRDefault="009E2FD1" w:rsidP="0063176F">
            <w:r>
              <w:t>Y</w:t>
            </w:r>
          </w:p>
        </w:tc>
        <w:tc>
          <w:tcPr>
            <w:tcW w:w="1149" w:type="dxa"/>
          </w:tcPr>
          <w:p w14:paraId="21601747" w14:textId="0E2228C0" w:rsidR="009E2FD1" w:rsidRDefault="009E2FD1" w:rsidP="0063176F">
            <w:r>
              <w:t>Y</w:t>
            </w:r>
          </w:p>
        </w:tc>
        <w:tc>
          <w:tcPr>
            <w:tcW w:w="1157" w:type="dxa"/>
          </w:tcPr>
          <w:p w14:paraId="3AC01205" w14:textId="6C1FDE8C" w:rsidR="009E2FD1" w:rsidRDefault="009E2FD1" w:rsidP="0063176F">
            <w:r>
              <w:t>Y</w:t>
            </w:r>
          </w:p>
        </w:tc>
      </w:tr>
      <w:tr w:rsidR="009E2FD1" w14:paraId="10D60B8C" w14:textId="77777777" w:rsidTr="00AD6523">
        <w:tc>
          <w:tcPr>
            <w:tcW w:w="2685" w:type="dxa"/>
          </w:tcPr>
          <w:p w14:paraId="4B2511F1" w14:textId="3E7B5A76" w:rsidR="009E2FD1" w:rsidRDefault="009E2FD1" w:rsidP="0063176F">
            <w:r>
              <w:t>Sue Whatley (Finance Manager to Nov 2025)</w:t>
            </w:r>
          </w:p>
        </w:tc>
        <w:tc>
          <w:tcPr>
            <w:tcW w:w="1277" w:type="dxa"/>
            <w:shd w:val="clear" w:color="auto" w:fill="ADADAD" w:themeFill="background2" w:themeFillShade="BF"/>
          </w:tcPr>
          <w:p w14:paraId="682E2A3B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4E1717E9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66FD36DC" w14:textId="77777777" w:rsidR="009E2FD1" w:rsidRDefault="009E2FD1" w:rsidP="0063176F"/>
        </w:tc>
        <w:tc>
          <w:tcPr>
            <w:tcW w:w="1277" w:type="dxa"/>
          </w:tcPr>
          <w:p w14:paraId="6225DF1E" w14:textId="76063E6E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14220A39" w14:textId="434F1D0D" w:rsidR="009E2FD1" w:rsidRDefault="009E2FD1" w:rsidP="0063176F">
            <w:r>
              <w:t>N (sick)</w:t>
            </w:r>
          </w:p>
        </w:tc>
        <w:tc>
          <w:tcPr>
            <w:tcW w:w="1277" w:type="dxa"/>
          </w:tcPr>
          <w:p w14:paraId="3AC3F57D" w14:textId="7EB53F0F" w:rsidR="009E2FD1" w:rsidRDefault="009E2FD1" w:rsidP="0063176F">
            <w:r>
              <w:t>Y</w:t>
            </w:r>
          </w:p>
        </w:tc>
        <w:tc>
          <w:tcPr>
            <w:tcW w:w="1149" w:type="dxa"/>
          </w:tcPr>
          <w:p w14:paraId="61ED7849" w14:textId="14D0177F" w:rsidR="009E2FD1" w:rsidRDefault="009E2FD1" w:rsidP="0063176F">
            <w:r>
              <w:t>Y</w:t>
            </w:r>
          </w:p>
        </w:tc>
        <w:tc>
          <w:tcPr>
            <w:tcW w:w="1157" w:type="dxa"/>
          </w:tcPr>
          <w:p w14:paraId="37BAB59D" w14:textId="0C0E1D2C" w:rsidR="009E2FD1" w:rsidRDefault="009E2FD1" w:rsidP="0063176F">
            <w:r>
              <w:t>Y</w:t>
            </w:r>
          </w:p>
        </w:tc>
      </w:tr>
      <w:tr w:rsidR="009E2FD1" w14:paraId="2F74425F" w14:textId="77777777" w:rsidTr="00AD6523">
        <w:tc>
          <w:tcPr>
            <w:tcW w:w="2685" w:type="dxa"/>
          </w:tcPr>
          <w:p w14:paraId="0D801680" w14:textId="2708F528" w:rsidR="009E2FD1" w:rsidRDefault="009E2FD1" w:rsidP="0063176F">
            <w:r>
              <w:t>Charlotte Watchorn (Chair)</w:t>
            </w:r>
          </w:p>
        </w:tc>
        <w:tc>
          <w:tcPr>
            <w:tcW w:w="1277" w:type="dxa"/>
            <w:shd w:val="clear" w:color="auto" w:fill="ADADAD" w:themeFill="background2" w:themeFillShade="BF"/>
          </w:tcPr>
          <w:p w14:paraId="05EBE9B8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4671FAAE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1DAABFF4" w14:textId="77777777" w:rsidR="009E2FD1" w:rsidRDefault="009E2FD1" w:rsidP="0063176F"/>
        </w:tc>
        <w:tc>
          <w:tcPr>
            <w:tcW w:w="1277" w:type="dxa"/>
          </w:tcPr>
          <w:p w14:paraId="26F11DC5" w14:textId="07789F6F" w:rsidR="009E2FD1" w:rsidRDefault="009E2FD1" w:rsidP="0063176F">
            <w:r>
              <w:t>Y (Teams)</w:t>
            </w:r>
          </w:p>
        </w:tc>
        <w:tc>
          <w:tcPr>
            <w:tcW w:w="1277" w:type="dxa"/>
          </w:tcPr>
          <w:p w14:paraId="01F9ABB5" w14:textId="4D1A642C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3DC38571" w14:textId="0A41207B" w:rsidR="009E2FD1" w:rsidRDefault="009E2FD1" w:rsidP="0063176F">
            <w:r>
              <w:t>Y</w:t>
            </w:r>
          </w:p>
        </w:tc>
        <w:tc>
          <w:tcPr>
            <w:tcW w:w="1149" w:type="dxa"/>
          </w:tcPr>
          <w:p w14:paraId="0B0FE14A" w14:textId="7C31928D" w:rsidR="009E2FD1" w:rsidRDefault="009E2FD1" w:rsidP="0063176F">
            <w:r>
              <w:t>Y</w:t>
            </w:r>
          </w:p>
        </w:tc>
        <w:tc>
          <w:tcPr>
            <w:tcW w:w="1157" w:type="dxa"/>
          </w:tcPr>
          <w:p w14:paraId="455D82EB" w14:textId="1DA98989" w:rsidR="009E2FD1" w:rsidRDefault="009E2FD1" w:rsidP="0063176F">
            <w:r>
              <w:t>Y</w:t>
            </w:r>
          </w:p>
        </w:tc>
      </w:tr>
      <w:tr w:rsidR="009E2FD1" w14:paraId="6D5CC7E9" w14:textId="77777777" w:rsidTr="00AD6523">
        <w:tc>
          <w:tcPr>
            <w:tcW w:w="2685" w:type="dxa"/>
          </w:tcPr>
          <w:p w14:paraId="744D6D15" w14:textId="6D636839" w:rsidR="009E2FD1" w:rsidRDefault="009E2FD1" w:rsidP="0063176F">
            <w:r>
              <w:t>Mel Higgs (Headteacher)</w:t>
            </w:r>
          </w:p>
        </w:tc>
        <w:tc>
          <w:tcPr>
            <w:tcW w:w="1277" w:type="dxa"/>
            <w:shd w:val="clear" w:color="auto" w:fill="ADADAD" w:themeFill="background2" w:themeFillShade="BF"/>
          </w:tcPr>
          <w:p w14:paraId="595EA5CE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1F0BAE53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1E2B5B81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5009208D" w14:textId="77777777" w:rsidR="009E2FD1" w:rsidRDefault="009E2FD1" w:rsidP="0063176F"/>
        </w:tc>
        <w:tc>
          <w:tcPr>
            <w:tcW w:w="1277" w:type="dxa"/>
          </w:tcPr>
          <w:p w14:paraId="5764D043" w14:textId="0881CDC5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75593AFF" w14:textId="7F87D616" w:rsidR="009E2FD1" w:rsidRDefault="009E2FD1" w:rsidP="0063176F">
            <w:r>
              <w:t>Y</w:t>
            </w:r>
          </w:p>
        </w:tc>
        <w:tc>
          <w:tcPr>
            <w:tcW w:w="1149" w:type="dxa"/>
          </w:tcPr>
          <w:p w14:paraId="093298D2" w14:textId="48B8FF93" w:rsidR="009E2FD1" w:rsidRDefault="009E2FD1" w:rsidP="0063176F">
            <w:r>
              <w:t>Y</w:t>
            </w:r>
          </w:p>
        </w:tc>
        <w:tc>
          <w:tcPr>
            <w:tcW w:w="1157" w:type="dxa"/>
          </w:tcPr>
          <w:p w14:paraId="01E29AE4" w14:textId="19A23A56" w:rsidR="009E2FD1" w:rsidRDefault="009E2FD1" w:rsidP="0063176F">
            <w:r>
              <w:t>Y</w:t>
            </w:r>
          </w:p>
        </w:tc>
      </w:tr>
      <w:tr w:rsidR="009E2FD1" w14:paraId="3B7EC5D9" w14:textId="77777777" w:rsidTr="00AD6523">
        <w:tc>
          <w:tcPr>
            <w:tcW w:w="2685" w:type="dxa"/>
          </w:tcPr>
          <w:p w14:paraId="6271660C" w14:textId="2A96C7CD" w:rsidR="009E2FD1" w:rsidRDefault="009E2FD1" w:rsidP="0063176F">
            <w:r>
              <w:t>Gail Andrews</w:t>
            </w:r>
          </w:p>
        </w:tc>
        <w:tc>
          <w:tcPr>
            <w:tcW w:w="1277" w:type="dxa"/>
            <w:shd w:val="clear" w:color="auto" w:fill="ADADAD" w:themeFill="background2" w:themeFillShade="BF"/>
          </w:tcPr>
          <w:p w14:paraId="3364B5EC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39A3F73A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62503366" w14:textId="77777777" w:rsidR="009E2FD1" w:rsidRDefault="009E2FD1" w:rsidP="0063176F"/>
        </w:tc>
        <w:tc>
          <w:tcPr>
            <w:tcW w:w="1277" w:type="dxa"/>
            <w:shd w:val="clear" w:color="auto" w:fill="ADADAD" w:themeFill="background2" w:themeFillShade="BF"/>
          </w:tcPr>
          <w:p w14:paraId="1A5F4AD3" w14:textId="77777777" w:rsidR="009E2FD1" w:rsidRDefault="009E2FD1" w:rsidP="0063176F"/>
        </w:tc>
        <w:tc>
          <w:tcPr>
            <w:tcW w:w="1277" w:type="dxa"/>
          </w:tcPr>
          <w:p w14:paraId="153E6B83" w14:textId="3BF2C74A" w:rsidR="009E2FD1" w:rsidRDefault="009E2FD1" w:rsidP="0063176F">
            <w:r>
              <w:t>Y</w:t>
            </w:r>
          </w:p>
        </w:tc>
        <w:tc>
          <w:tcPr>
            <w:tcW w:w="1277" w:type="dxa"/>
          </w:tcPr>
          <w:p w14:paraId="5BA16068" w14:textId="11A56006" w:rsidR="009E2FD1" w:rsidRDefault="009E2FD1" w:rsidP="0063176F">
            <w:r>
              <w:t>Y</w:t>
            </w:r>
          </w:p>
        </w:tc>
        <w:tc>
          <w:tcPr>
            <w:tcW w:w="1149" w:type="dxa"/>
          </w:tcPr>
          <w:p w14:paraId="54C63F11" w14:textId="25B5C0FA" w:rsidR="009E2FD1" w:rsidRDefault="009E2FD1" w:rsidP="0063176F">
            <w:r>
              <w:t>Y</w:t>
            </w:r>
          </w:p>
        </w:tc>
        <w:tc>
          <w:tcPr>
            <w:tcW w:w="1157" w:type="dxa"/>
          </w:tcPr>
          <w:p w14:paraId="27B73BD3" w14:textId="757BBB24" w:rsidR="009E2FD1" w:rsidRDefault="009E2FD1" w:rsidP="0063176F">
            <w:r>
              <w:t>Y</w:t>
            </w:r>
          </w:p>
        </w:tc>
      </w:tr>
      <w:tr w:rsidR="009E2FD1" w14:paraId="464B1E14" w14:textId="77777777" w:rsidTr="009E2FD1">
        <w:tc>
          <w:tcPr>
            <w:tcW w:w="2685" w:type="dxa"/>
          </w:tcPr>
          <w:p w14:paraId="1C0E76B4" w14:textId="1DCAF79D" w:rsidR="009E2FD1" w:rsidRDefault="009E2FD1" w:rsidP="0063176F">
            <w:r>
              <w:t>Catherine Redding</w:t>
            </w:r>
          </w:p>
        </w:tc>
        <w:tc>
          <w:tcPr>
            <w:tcW w:w="1277" w:type="dxa"/>
          </w:tcPr>
          <w:p w14:paraId="71EC8D90" w14:textId="77777777" w:rsidR="009E2FD1" w:rsidRDefault="009E2FD1" w:rsidP="0063176F"/>
        </w:tc>
        <w:tc>
          <w:tcPr>
            <w:tcW w:w="1277" w:type="dxa"/>
          </w:tcPr>
          <w:p w14:paraId="1AFFB3AB" w14:textId="77777777" w:rsidR="009E2FD1" w:rsidRDefault="009E2FD1" w:rsidP="0063176F"/>
        </w:tc>
        <w:tc>
          <w:tcPr>
            <w:tcW w:w="1277" w:type="dxa"/>
          </w:tcPr>
          <w:p w14:paraId="5E9C5F3E" w14:textId="77777777" w:rsidR="009E2FD1" w:rsidRDefault="009E2FD1" w:rsidP="0063176F"/>
        </w:tc>
        <w:tc>
          <w:tcPr>
            <w:tcW w:w="1277" w:type="dxa"/>
          </w:tcPr>
          <w:p w14:paraId="57AF4939" w14:textId="3408799C" w:rsidR="009E2FD1" w:rsidRDefault="009E2FD1" w:rsidP="0063176F">
            <w:r>
              <w:t>Observer</w:t>
            </w:r>
          </w:p>
        </w:tc>
        <w:tc>
          <w:tcPr>
            <w:tcW w:w="1277" w:type="dxa"/>
          </w:tcPr>
          <w:p w14:paraId="7A98F528" w14:textId="77777777" w:rsidR="009E2FD1" w:rsidRDefault="009E2FD1" w:rsidP="0063176F"/>
        </w:tc>
        <w:tc>
          <w:tcPr>
            <w:tcW w:w="1277" w:type="dxa"/>
          </w:tcPr>
          <w:p w14:paraId="5901FD7C" w14:textId="77777777" w:rsidR="009E2FD1" w:rsidRDefault="009E2FD1" w:rsidP="0063176F"/>
        </w:tc>
        <w:tc>
          <w:tcPr>
            <w:tcW w:w="1149" w:type="dxa"/>
          </w:tcPr>
          <w:p w14:paraId="3C6664ED" w14:textId="77777777" w:rsidR="009E2FD1" w:rsidRDefault="009E2FD1" w:rsidP="0063176F"/>
        </w:tc>
        <w:tc>
          <w:tcPr>
            <w:tcW w:w="1157" w:type="dxa"/>
          </w:tcPr>
          <w:p w14:paraId="3F3A9AA2" w14:textId="77777777" w:rsidR="009E2FD1" w:rsidRDefault="009E2FD1" w:rsidP="0063176F"/>
        </w:tc>
      </w:tr>
    </w:tbl>
    <w:p w14:paraId="538EFB0C" w14:textId="77777777" w:rsidR="00EF7F88" w:rsidRDefault="00EF7F88"/>
    <w:p w14:paraId="342116D7" w14:textId="6B977D4C" w:rsidR="00281DE5" w:rsidRDefault="00281DE5">
      <w:r>
        <w:t>Note: Meeting on 24/2/2026 postponed and moved to 12/3/2026</w:t>
      </w:r>
    </w:p>
    <w:sectPr w:rsidR="00281DE5" w:rsidSect="00D41340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88"/>
    <w:rsid w:val="00077BF4"/>
    <w:rsid w:val="00163CC6"/>
    <w:rsid w:val="001A3AD4"/>
    <w:rsid w:val="00281DE5"/>
    <w:rsid w:val="00316E85"/>
    <w:rsid w:val="003E6962"/>
    <w:rsid w:val="00411F7A"/>
    <w:rsid w:val="0063176F"/>
    <w:rsid w:val="006E12F6"/>
    <w:rsid w:val="00716D2A"/>
    <w:rsid w:val="00767C9B"/>
    <w:rsid w:val="00985B4E"/>
    <w:rsid w:val="009E2FD1"/>
    <w:rsid w:val="00A51F5B"/>
    <w:rsid w:val="00AD6523"/>
    <w:rsid w:val="00C9714F"/>
    <w:rsid w:val="00D41340"/>
    <w:rsid w:val="00EF7F88"/>
    <w:rsid w:val="00F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BD6E"/>
  <w15:chartTrackingRefBased/>
  <w15:docId w15:val="{A93E33D6-B6C3-8D41-AD76-3D31B0EA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7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Dignan</dc:creator>
  <cp:keywords/>
  <dc:description/>
  <cp:lastModifiedBy>Gayle Bonner</cp:lastModifiedBy>
  <cp:revision>7</cp:revision>
  <dcterms:created xsi:type="dcterms:W3CDTF">2026-06-09T14:10:00Z</dcterms:created>
  <dcterms:modified xsi:type="dcterms:W3CDTF">2026-06-11T13:36:00Z</dcterms:modified>
</cp:coreProperties>
</file>