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0DC8F" w14:textId="69452620" w:rsidR="0085523F" w:rsidRPr="005B19CB" w:rsidRDefault="0085523F" w:rsidP="00506674">
      <w:pPr>
        <w:jc w:val="center"/>
        <w:rPr>
          <w:rFonts w:ascii="Arial Narrow" w:hAnsi="Arial Narrow"/>
          <w:b/>
          <w:bCs/>
          <w:sz w:val="32"/>
          <w:szCs w:val="32"/>
        </w:rPr>
      </w:pPr>
      <w:r>
        <w:rPr>
          <w:rFonts w:ascii="Arial Narrow" w:hAnsi="Arial Narrow"/>
          <w:b/>
          <w:noProof/>
          <w:sz w:val="32"/>
          <w:szCs w:val="32"/>
          <w:lang w:val="en-US"/>
        </w:rPr>
        <w:drawing>
          <wp:inline distT="0" distB="0" distL="0" distR="0" wp14:anchorId="63C80B2D" wp14:editId="0C61B935">
            <wp:extent cx="593725" cy="621030"/>
            <wp:effectExtent l="0" t="0" r="0" b="762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725" cy="621030"/>
                    </a:xfrm>
                    <a:prstGeom prst="rect">
                      <a:avLst/>
                    </a:prstGeom>
                    <a:noFill/>
                    <a:ln>
                      <a:noFill/>
                    </a:ln>
                  </pic:spPr>
                </pic:pic>
              </a:graphicData>
            </a:graphic>
          </wp:inline>
        </w:drawing>
      </w:r>
    </w:p>
    <w:p w14:paraId="2B3A55A8" w14:textId="77777777" w:rsidR="0085523F" w:rsidRPr="005B19CB" w:rsidRDefault="0085523F" w:rsidP="0085523F">
      <w:pPr>
        <w:jc w:val="center"/>
        <w:rPr>
          <w:rFonts w:ascii="Arial Narrow" w:hAnsi="Arial Narrow"/>
          <w:b/>
          <w:bCs/>
          <w:sz w:val="32"/>
          <w:szCs w:val="32"/>
        </w:rPr>
      </w:pPr>
      <w:r w:rsidRPr="005B19CB">
        <w:rPr>
          <w:rFonts w:ascii="Arial Narrow" w:hAnsi="Arial Narrow"/>
          <w:b/>
          <w:bCs/>
          <w:sz w:val="32"/>
          <w:szCs w:val="32"/>
        </w:rPr>
        <w:t>Aldermaston CE Primary School</w:t>
      </w:r>
    </w:p>
    <w:p w14:paraId="6616F4F6" w14:textId="24401F5B" w:rsidR="00F2391E" w:rsidRDefault="0085523F" w:rsidP="00A360C6">
      <w:pPr>
        <w:keepNext/>
        <w:jc w:val="center"/>
        <w:outlineLvl w:val="1"/>
        <w:rPr>
          <w:rFonts w:ascii="Arial Narrow" w:hAnsi="Arial Narrow"/>
          <w:b/>
          <w:bCs/>
          <w:sz w:val="32"/>
          <w:szCs w:val="32"/>
        </w:rPr>
      </w:pPr>
      <w:r w:rsidRPr="005B19CB">
        <w:rPr>
          <w:rFonts w:ascii="Arial Narrow" w:hAnsi="Arial Narrow"/>
          <w:b/>
          <w:bCs/>
          <w:sz w:val="32"/>
          <w:szCs w:val="32"/>
        </w:rPr>
        <w:t>Minutes of Meeting (</w:t>
      </w:r>
      <w:r w:rsidR="00222D64">
        <w:rPr>
          <w:rFonts w:ascii="Arial Narrow" w:hAnsi="Arial Narrow"/>
          <w:b/>
          <w:bCs/>
          <w:sz w:val="32"/>
          <w:szCs w:val="32"/>
        </w:rPr>
        <w:t>FGB</w:t>
      </w:r>
      <w:r w:rsidR="00A77773">
        <w:rPr>
          <w:rFonts w:ascii="Arial Narrow" w:hAnsi="Arial Narrow"/>
          <w:b/>
          <w:bCs/>
          <w:sz w:val="32"/>
          <w:szCs w:val="32"/>
        </w:rPr>
        <w:t xml:space="preserve"> </w:t>
      </w:r>
      <w:r w:rsidR="00E91AC6">
        <w:rPr>
          <w:rFonts w:ascii="Arial Narrow" w:hAnsi="Arial Narrow"/>
          <w:b/>
          <w:bCs/>
          <w:sz w:val="32"/>
          <w:szCs w:val="32"/>
        </w:rPr>
        <w:t>5</w:t>
      </w:r>
      <w:r>
        <w:rPr>
          <w:rFonts w:ascii="Arial Narrow" w:hAnsi="Arial Narrow"/>
          <w:b/>
          <w:bCs/>
          <w:sz w:val="32"/>
          <w:szCs w:val="32"/>
        </w:rPr>
        <w:t xml:space="preserve">) – </w:t>
      </w:r>
      <w:r w:rsidR="00714E6C">
        <w:rPr>
          <w:rFonts w:ascii="Arial Narrow" w:hAnsi="Arial Narrow"/>
          <w:b/>
          <w:bCs/>
          <w:sz w:val="32"/>
          <w:szCs w:val="32"/>
        </w:rPr>
        <w:t>T</w:t>
      </w:r>
      <w:r w:rsidR="00CC1332">
        <w:rPr>
          <w:rFonts w:ascii="Arial Narrow" w:hAnsi="Arial Narrow"/>
          <w:b/>
          <w:bCs/>
          <w:sz w:val="32"/>
          <w:szCs w:val="32"/>
        </w:rPr>
        <w:t>hursday</w:t>
      </w:r>
      <w:r w:rsidR="00714E6C">
        <w:rPr>
          <w:rFonts w:ascii="Arial Narrow" w:hAnsi="Arial Narrow"/>
          <w:b/>
          <w:bCs/>
          <w:sz w:val="32"/>
          <w:szCs w:val="32"/>
        </w:rPr>
        <w:t xml:space="preserve"> </w:t>
      </w:r>
      <w:r w:rsidR="00E91AC6">
        <w:rPr>
          <w:rFonts w:ascii="Arial Narrow" w:hAnsi="Arial Narrow"/>
          <w:b/>
          <w:bCs/>
          <w:sz w:val="32"/>
          <w:szCs w:val="32"/>
        </w:rPr>
        <w:t>7</w:t>
      </w:r>
      <w:r w:rsidR="007B620E" w:rsidRPr="007B620E">
        <w:rPr>
          <w:rFonts w:ascii="Arial Narrow" w:hAnsi="Arial Narrow"/>
          <w:b/>
          <w:bCs/>
          <w:sz w:val="32"/>
          <w:szCs w:val="32"/>
          <w:vertAlign w:val="superscript"/>
        </w:rPr>
        <w:t>th</w:t>
      </w:r>
      <w:r w:rsidR="007B620E">
        <w:rPr>
          <w:rFonts w:ascii="Arial Narrow" w:hAnsi="Arial Narrow"/>
          <w:b/>
          <w:bCs/>
          <w:sz w:val="32"/>
          <w:szCs w:val="32"/>
        </w:rPr>
        <w:t xml:space="preserve"> </w:t>
      </w:r>
      <w:r w:rsidR="00E91AC6">
        <w:rPr>
          <w:rFonts w:ascii="Arial Narrow" w:hAnsi="Arial Narrow"/>
          <w:b/>
          <w:bCs/>
          <w:sz w:val="32"/>
          <w:szCs w:val="32"/>
        </w:rPr>
        <w:t>July</w:t>
      </w:r>
      <w:r w:rsidR="0087573F">
        <w:rPr>
          <w:rFonts w:ascii="Arial Narrow" w:hAnsi="Arial Narrow"/>
          <w:b/>
          <w:bCs/>
          <w:sz w:val="32"/>
          <w:szCs w:val="32"/>
        </w:rPr>
        <w:t xml:space="preserve"> </w:t>
      </w:r>
      <w:r w:rsidR="004F34A6">
        <w:rPr>
          <w:rFonts w:ascii="Arial Narrow" w:hAnsi="Arial Narrow"/>
          <w:b/>
          <w:bCs/>
          <w:sz w:val="32"/>
          <w:szCs w:val="32"/>
        </w:rPr>
        <w:t>202</w:t>
      </w:r>
      <w:r w:rsidR="00D03A75">
        <w:rPr>
          <w:rFonts w:ascii="Arial Narrow" w:hAnsi="Arial Narrow"/>
          <w:b/>
          <w:bCs/>
          <w:sz w:val="32"/>
          <w:szCs w:val="32"/>
        </w:rPr>
        <w:t>2</w:t>
      </w:r>
      <w:r w:rsidR="00F36ED6">
        <w:rPr>
          <w:rFonts w:ascii="Arial Narrow" w:hAnsi="Arial Narrow"/>
          <w:b/>
          <w:bCs/>
          <w:sz w:val="32"/>
          <w:szCs w:val="32"/>
        </w:rPr>
        <w:t>-</w:t>
      </w:r>
      <w:r w:rsidR="003B02DD">
        <w:rPr>
          <w:rFonts w:ascii="Arial Narrow" w:hAnsi="Arial Narrow"/>
          <w:b/>
          <w:bCs/>
          <w:sz w:val="32"/>
          <w:szCs w:val="32"/>
        </w:rPr>
        <w:t xml:space="preserve"> </w:t>
      </w:r>
      <w:r w:rsidR="00F36ED6">
        <w:rPr>
          <w:rFonts w:ascii="Arial Narrow" w:hAnsi="Arial Narrow"/>
          <w:b/>
          <w:bCs/>
          <w:sz w:val="32"/>
          <w:szCs w:val="32"/>
        </w:rPr>
        <w:t>7pm</w:t>
      </w:r>
    </w:p>
    <w:p w14:paraId="16BB135C" w14:textId="77777777" w:rsidR="00A360C6" w:rsidRPr="00946CFC" w:rsidRDefault="00A360C6" w:rsidP="009F251A">
      <w:pPr>
        <w:keepNext/>
        <w:outlineLvl w:val="1"/>
        <w:rPr>
          <w:rFonts w:ascii="Arial Narrow" w:hAnsi="Arial Narrow"/>
          <w:b/>
          <w:bCs/>
          <w:sz w:val="32"/>
          <w:szCs w:val="32"/>
        </w:rPr>
      </w:pPr>
    </w:p>
    <w:p w14:paraId="061EE81E" w14:textId="3F292F9E" w:rsidR="00E7652D" w:rsidRPr="00A360C6" w:rsidRDefault="000849D8" w:rsidP="009F251A">
      <w:pPr>
        <w:tabs>
          <w:tab w:val="left" w:pos="1701"/>
        </w:tabs>
        <w:ind w:left="114" w:hanging="1701"/>
        <w:jc w:val="both"/>
        <w:rPr>
          <w:rFonts w:ascii="Arial Narrow" w:hAnsi="Arial Narrow"/>
          <w:bCs/>
          <w:i/>
        </w:rPr>
      </w:pPr>
      <w:r>
        <w:rPr>
          <w:rFonts w:ascii="Arial Narrow" w:hAnsi="Arial Narrow"/>
          <w:b/>
        </w:rPr>
        <w:tab/>
      </w:r>
      <w:r w:rsidR="0085523F" w:rsidRPr="005B19CB">
        <w:rPr>
          <w:rFonts w:ascii="Arial Narrow" w:hAnsi="Arial Narrow"/>
          <w:b/>
        </w:rPr>
        <w:t>Present:</w:t>
      </w:r>
      <w:r w:rsidR="00250A05" w:rsidRPr="00250A05">
        <w:rPr>
          <w:rFonts w:ascii="Arial Narrow" w:hAnsi="Arial Narrow"/>
        </w:rPr>
        <w:t xml:space="preserve"> </w:t>
      </w:r>
      <w:r w:rsidR="00894AE1" w:rsidRPr="00647C1C">
        <w:rPr>
          <w:rFonts w:ascii="Arial Narrow" w:hAnsi="Arial Narrow"/>
          <w:bCs/>
          <w:sz w:val="22"/>
          <w:szCs w:val="22"/>
        </w:rPr>
        <w:t xml:space="preserve">Mel Higgs – MH (Headteacher), </w:t>
      </w:r>
      <w:r w:rsidR="004F34A6" w:rsidRPr="00647C1C">
        <w:rPr>
          <w:rFonts w:ascii="Arial Narrow" w:hAnsi="Arial Narrow"/>
          <w:bCs/>
          <w:sz w:val="22"/>
          <w:szCs w:val="22"/>
        </w:rPr>
        <w:t>Sam Chaventre – SC</w:t>
      </w:r>
      <w:r w:rsidR="005F6CEC" w:rsidRPr="00647C1C">
        <w:rPr>
          <w:rFonts w:ascii="Arial Narrow" w:hAnsi="Arial Narrow"/>
          <w:bCs/>
          <w:sz w:val="22"/>
          <w:szCs w:val="22"/>
        </w:rPr>
        <w:t xml:space="preserve"> (</w:t>
      </w:r>
      <w:r w:rsidR="004F34A6" w:rsidRPr="00647C1C">
        <w:rPr>
          <w:rFonts w:ascii="Arial Narrow" w:hAnsi="Arial Narrow"/>
          <w:bCs/>
          <w:sz w:val="22"/>
          <w:szCs w:val="22"/>
        </w:rPr>
        <w:t xml:space="preserve">Chair), </w:t>
      </w:r>
      <w:r w:rsidR="00C80733" w:rsidRPr="00647C1C">
        <w:rPr>
          <w:rFonts w:ascii="Arial Narrow" w:hAnsi="Arial Narrow"/>
          <w:bCs/>
          <w:sz w:val="22"/>
          <w:szCs w:val="22"/>
        </w:rPr>
        <w:t>Cathy Jones – CJ,</w:t>
      </w:r>
      <w:r w:rsidR="00220B3E" w:rsidRPr="00647C1C">
        <w:rPr>
          <w:rFonts w:ascii="Arial Narrow" w:hAnsi="Arial Narrow"/>
          <w:bCs/>
          <w:sz w:val="22"/>
          <w:szCs w:val="22"/>
        </w:rPr>
        <w:t xml:space="preserve"> </w:t>
      </w:r>
      <w:r w:rsidR="001901C7" w:rsidRPr="00647C1C">
        <w:rPr>
          <w:rFonts w:ascii="Arial Narrow" w:hAnsi="Arial Narrow"/>
          <w:bCs/>
          <w:sz w:val="22"/>
          <w:szCs w:val="22"/>
        </w:rPr>
        <w:t>Charlotte</w:t>
      </w:r>
      <w:r>
        <w:rPr>
          <w:rFonts w:ascii="Arial Narrow" w:hAnsi="Arial Narrow"/>
          <w:bCs/>
          <w:sz w:val="22"/>
          <w:szCs w:val="22"/>
        </w:rPr>
        <w:t xml:space="preserve"> </w:t>
      </w:r>
      <w:r w:rsidR="001901C7" w:rsidRPr="00647C1C">
        <w:rPr>
          <w:rFonts w:ascii="Arial Narrow" w:hAnsi="Arial Narrow"/>
          <w:bCs/>
          <w:sz w:val="22"/>
          <w:szCs w:val="22"/>
        </w:rPr>
        <w:t>Watchorn – CW</w:t>
      </w:r>
      <w:r w:rsidR="007E5A95" w:rsidRPr="00647C1C">
        <w:rPr>
          <w:rFonts w:ascii="Arial Narrow" w:hAnsi="Arial Narrow"/>
          <w:bCs/>
          <w:sz w:val="22"/>
          <w:szCs w:val="22"/>
        </w:rPr>
        <w:t>,</w:t>
      </w:r>
      <w:r w:rsidR="00A8053D" w:rsidRPr="00647C1C">
        <w:rPr>
          <w:rFonts w:ascii="Arial Narrow" w:hAnsi="Arial Narrow"/>
          <w:bCs/>
          <w:sz w:val="22"/>
          <w:szCs w:val="22"/>
        </w:rPr>
        <w:t xml:space="preserve"> </w:t>
      </w:r>
      <w:r w:rsidR="00F47865" w:rsidRPr="00647C1C">
        <w:rPr>
          <w:rFonts w:ascii="Arial Narrow" w:hAnsi="Arial Narrow"/>
          <w:bCs/>
          <w:sz w:val="22"/>
          <w:szCs w:val="22"/>
        </w:rPr>
        <w:t xml:space="preserve">Patricia Boud – PB, </w:t>
      </w:r>
      <w:r w:rsidR="00447A25" w:rsidRPr="00647C1C">
        <w:rPr>
          <w:rFonts w:ascii="Arial Narrow" w:hAnsi="Arial Narrow"/>
          <w:bCs/>
          <w:sz w:val="22"/>
          <w:szCs w:val="22"/>
        </w:rPr>
        <w:t xml:space="preserve">Cynthia Newman – CN, </w:t>
      </w:r>
      <w:r w:rsidR="00714E6C" w:rsidRPr="00647C1C">
        <w:rPr>
          <w:rFonts w:ascii="Arial Narrow" w:hAnsi="Arial Narrow"/>
          <w:bCs/>
          <w:sz w:val="22"/>
          <w:szCs w:val="22"/>
        </w:rPr>
        <w:t>Iain Gunn – IG</w:t>
      </w:r>
      <w:r w:rsidR="0043284F" w:rsidRPr="00647C1C">
        <w:rPr>
          <w:rFonts w:ascii="Arial Narrow" w:hAnsi="Arial Narrow"/>
          <w:bCs/>
          <w:sz w:val="22"/>
          <w:szCs w:val="22"/>
        </w:rPr>
        <w:t xml:space="preserve">, </w:t>
      </w:r>
      <w:r w:rsidR="00D03A75" w:rsidRPr="00647C1C">
        <w:rPr>
          <w:rFonts w:ascii="Arial Narrow" w:hAnsi="Arial Narrow"/>
          <w:bCs/>
          <w:sz w:val="22"/>
          <w:szCs w:val="22"/>
        </w:rPr>
        <w:t>Solvej Biddle – SB, Chris Laney – CL</w:t>
      </w:r>
      <w:r w:rsidR="007B620E" w:rsidRPr="00647C1C">
        <w:rPr>
          <w:rFonts w:ascii="Arial Narrow" w:hAnsi="Arial Narrow"/>
          <w:bCs/>
          <w:sz w:val="22"/>
          <w:szCs w:val="22"/>
        </w:rPr>
        <w:t>, Gayle Bonner (Clerk).</w:t>
      </w:r>
    </w:p>
    <w:tbl>
      <w:tblPr>
        <w:tblW w:w="1020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9386"/>
      </w:tblGrid>
      <w:tr w:rsidR="0085523F" w:rsidRPr="00FD418D" w14:paraId="6BBE3432" w14:textId="77777777" w:rsidTr="00DE1057">
        <w:trPr>
          <w:trHeight w:val="273"/>
        </w:trPr>
        <w:tc>
          <w:tcPr>
            <w:tcW w:w="822" w:type="dxa"/>
          </w:tcPr>
          <w:p w14:paraId="3EE5C2D7" w14:textId="363D7D86" w:rsidR="0085523F" w:rsidRPr="00FD418D" w:rsidRDefault="0085523F" w:rsidP="00C44FDD">
            <w:pPr>
              <w:jc w:val="center"/>
              <w:rPr>
                <w:rFonts w:ascii="Arial Narrow" w:hAnsi="Arial Narrow"/>
                <w:b/>
                <w:sz w:val="22"/>
                <w:szCs w:val="22"/>
              </w:rPr>
            </w:pPr>
            <w:r w:rsidRPr="00FD418D">
              <w:rPr>
                <w:rFonts w:ascii="Arial Narrow" w:hAnsi="Arial Narrow"/>
                <w:b/>
                <w:sz w:val="22"/>
                <w:szCs w:val="22"/>
              </w:rPr>
              <w:t>1</w:t>
            </w:r>
          </w:p>
        </w:tc>
        <w:tc>
          <w:tcPr>
            <w:tcW w:w="9386" w:type="dxa"/>
          </w:tcPr>
          <w:p w14:paraId="0F708C2C" w14:textId="6F13BB13" w:rsidR="0085523F" w:rsidRPr="00FD418D" w:rsidRDefault="00540B80" w:rsidP="00DC30EC">
            <w:pPr>
              <w:jc w:val="both"/>
              <w:rPr>
                <w:rFonts w:ascii="Arial Narrow" w:hAnsi="Arial Narrow"/>
                <w:b/>
                <w:sz w:val="22"/>
                <w:szCs w:val="22"/>
              </w:rPr>
            </w:pPr>
            <w:r w:rsidRPr="00FD418D">
              <w:rPr>
                <w:rFonts w:ascii="Arial Narrow" w:hAnsi="Arial Narrow"/>
                <w:b/>
                <w:sz w:val="22"/>
                <w:szCs w:val="22"/>
              </w:rPr>
              <w:t xml:space="preserve">Welcome, Introductions &amp; </w:t>
            </w:r>
            <w:r w:rsidR="005F6CEC" w:rsidRPr="00FD418D">
              <w:rPr>
                <w:rFonts w:ascii="Arial Narrow" w:hAnsi="Arial Narrow"/>
                <w:b/>
                <w:sz w:val="22"/>
                <w:szCs w:val="22"/>
              </w:rPr>
              <w:t>Opening prayer</w:t>
            </w:r>
          </w:p>
        </w:tc>
      </w:tr>
      <w:tr w:rsidR="0085523F" w:rsidRPr="00FD418D" w14:paraId="0BC3FD3C" w14:textId="77777777" w:rsidTr="00DE1057">
        <w:tc>
          <w:tcPr>
            <w:tcW w:w="822" w:type="dxa"/>
          </w:tcPr>
          <w:p w14:paraId="7AE5558D" w14:textId="77777777" w:rsidR="0085523F" w:rsidRPr="00FD418D" w:rsidRDefault="0085523F" w:rsidP="00C44FDD">
            <w:pPr>
              <w:jc w:val="center"/>
              <w:rPr>
                <w:rFonts w:ascii="Arial Narrow" w:hAnsi="Arial Narrow"/>
                <w:b/>
                <w:sz w:val="22"/>
                <w:szCs w:val="22"/>
              </w:rPr>
            </w:pPr>
          </w:p>
        </w:tc>
        <w:tc>
          <w:tcPr>
            <w:tcW w:w="9386" w:type="dxa"/>
          </w:tcPr>
          <w:p w14:paraId="3904E4A2" w14:textId="5688BDB0" w:rsidR="009924F0" w:rsidRPr="00FD418D" w:rsidRDefault="005E7777" w:rsidP="00714E6C">
            <w:pPr>
              <w:spacing w:line="259" w:lineRule="auto"/>
              <w:rPr>
                <w:rFonts w:ascii="Arial Narrow" w:hAnsi="Arial Narrow"/>
                <w:sz w:val="22"/>
                <w:szCs w:val="22"/>
              </w:rPr>
            </w:pPr>
            <w:r>
              <w:rPr>
                <w:rFonts w:ascii="Arial Narrow" w:hAnsi="Arial Narrow"/>
                <w:sz w:val="22"/>
                <w:szCs w:val="22"/>
              </w:rPr>
              <w:t xml:space="preserve">SC </w:t>
            </w:r>
            <w:r w:rsidR="0065175E" w:rsidRPr="00FD418D">
              <w:rPr>
                <w:rFonts w:ascii="Arial Narrow" w:hAnsi="Arial Narrow"/>
                <w:sz w:val="22"/>
                <w:szCs w:val="22"/>
              </w:rPr>
              <w:t>welcomed everyone</w:t>
            </w:r>
            <w:r w:rsidR="002B623F" w:rsidRPr="00FD418D">
              <w:rPr>
                <w:rFonts w:ascii="Arial Narrow" w:hAnsi="Arial Narrow"/>
                <w:sz w:val="22"/>
                <w:szCs w:val="22"/>
              </w:rPr>
              <w:t xml:space="preserve"> to the meeting, there were apologies</w:t>
            </w:r>
            <w:r w:rsidR="00E91AC6">
              <w:rPr>
                <w:rFonts w:ascii="Arial Narrow" w:hAnsi="Arial Narrow"/>
                <w:sz w:val="22"/>
                <w:szCs w:val="22"/>
              </w:rPr>
              <w:t xml:space="preserve"> from DS &amp; JM</w:t>
            </w:r>
            <w:r w:rsidR="00DC2C9E">
              <w:rPr>
                <w:rFonts w:ascii="Arial Narrow" w:hAnsi="Arial Narrow"/>
                <w:sz w:val="22"/>
                <w:szCs w:val="22"/>
              </w:rPr>
              <w:t xml:space="preserve">, </w:t>
            </w:r>
            <w:r w:rsidR="002B623F" w:rsidRPr="00FD418D">
              <w:rPr>
                <w:rFonts w:ascii="Arial Narrow" w:hAnsi="Arial Narrow"/>
                <w:sz w:val="22"/>
                <w:szCs w:val="22"/>
              </w:rPr>
              <w:t xml:space="preserve">the meeting was quorate.  </w:t>
            </w:r>
            <w:r w:rsidR="005C2E9B">
              <w:rPr>
                <w:rFonts w:ascii="Arial Narrow" w:hAnsi="Arial Narrow"/>
                <w:sz w:val="22"/>
                <w:szCs w:val="22"/>
              </w:rPr>
              <w:t xml:space="preserve">SC handed over the CN to conduct the school prayer.  </w:t>
            </w:r>
          </w:p>
        </w:tc>
      </w:tr>
      <w:tr w:rsidR="00B54B8B" w:rsidRPr="00FD418D" w14:paraId="611F7B49" w14:textId="77777777" w:rsidTr="005F6CEC">
        <w:trPr>
          <w:trHeight w:val="327"/>
        </w:trPr>
        <w:tc>
          <w:tcPr>
            <w:tcW w:w="822" w:type="dxa"/>
          </w:tcPr>
          <w:p w14:paraId="0C319F4D" w14:textId="31882677" w:rsidR="00B54B8B" w:rsidRPr="00FD418D" w:rsidRDefault="005F6CEC" w:rsidP="00C44FDD">
            <w:pPr>
              <w:jc w:val="center"/>
              <w:rPr>
                <w:rFonts w:ascii="Arial Narrow" w:hAnsi="Arial Narrow"/>
                <w:b/>
                <w:sz w:val="22"/>
                <w:szCs w:val="22"/>
              </w:rPr>
            </w:pPr>
            <w:r w:rsidRPr="00FD418D">
              <w:rPr>
                <w:rFonts w:ascii="Arial Narrow" w:hAnsi="Arial Narrow"/>
                <w:b/>
                <w:sz w:val="22"/>
                <w:szCs w:val="22"/>
              </w:rPr>
              <w:t>2</w:t>
            </w:r>
          </w:p>
        </w:tc>
        <w:tc>
          <w:tcPr>
            <w:tcW w:w="9386" w:type="dxa"/>
          </w:tcPr>
          <w:p w14:paraId="66B8F86E" w14:textId="13B6D3D0" w:rsidR="00B54B8B" w:rsidRPr="00FD418D" w:rsidRDefault="00300A63" w:rsidP="005F6CEC">
            <w:pPr>
              <w:jc w:val="both"/>
              <w:rPr>
                <w:rFonts w:ascii="Arial Narrow" w:hAnsi="Arial Narrow"/>
                <w:b/>
                <w:sz w:val="22"/>
                <w:szCs w:val="22"/>
              </w:rPr>
            </w:pPr>
            <w:r w:rsidRPr="00FD418D">
              <w:rPr>
                <w:rFonts w:ascii="Arial Narrow" w:hAnsi="Arial Narrow"/>
                <w:b/>
                <w:sz w:val="22"/>
                <w:szCs w:val="22"/>
              </w:rPr>
              <w:t>Declarations of Interest</w:t>
            </w:r>
          </w:p>
        </w:tc>
      </w:tr>
      <w:tr w:rsidR="00B54B8B" w:rsidRPr="00FD418D" w14:paraId="725432F2" w14:textId="77777777" w:rsidTr="00DE1057">
        <w:tc>
          <w:tcPr>
            <w:tcW w:w="822" w:type="dxa"/>
          </w:tcPr>
          <w:p w14:paraId="3731ED1A" w14:textId="77777777" w:rsidR="00B54B8B" w:rsidRPr="00FD418D" w:rsidRDefault="00B54B8B" w:rsidP="00C44FDD">
            <w:pPr>
              <w:jc w:val="center"/>
              <w:rPr>
                <w:rFonts w:ascii="Arial Narrow" w:hAnsi="Arial Narrow"/>
                <w:b/>
                <w:sz w:val="22"/>
                <w:szCs w:val="22"/>
              </w:rPr>
            </w:pPr>
          </w:p>
        </w:tc>
        <w:tc>
          <w:tcPr>
            <w:tcW w:w="9386" w:type="dxa"/>
          </w:tcPr>
          <w:p w14:paraId="1161DC7C" w14:textId="7F0BC6A0" w:rsidR="00CC1332" w:rsidRPr="00FD418D" w:rsidRDefault="005B72E8" w:rsidP="00B40650">
            <w:pPr>
              <w:jc w:val="both"/>
              <w:rPr>
                <w:rFonts w:ascii="Arial Narrow" w:hAnsi="Arial Narrow"/>
                <w:sz w:val="22"/>
                <w:szCs w:val="22"/>
              </w:rPr>
            </w:pPr>
            <w:r>
              <w:rPr>
                <w:rFonts w:ascii="Arial Narrow" w:hAnsi="Arial Narrow"/>
                <w:sz w:val="22"/>
                <w:szCs w:val="22"/>
              </w:rPr>
              <w:t>None.</w:t>
            </w:r>
          </w:p>
        </w:tc>
      </w:tr>
      <w:tr w:rsidR="004F4409" w:rsidRPr="00FD418D" w14:paraId="5DC844CF" w14:textId="77777777" w:rsidTr="00DE1057">
        <w:tc>
          <w:tcPr>
            <w:tcW w:w="822" w:type="dxa"/>
          </w:tcPr>
          <w:p w14:paraId="51F8CC7C" w14:textId="3CD46CA3" w:rsidR="004F4409" w:rsidRPr="00FD418D" w:rsidRDefault="004F4409" w:rsidP="00C44FDD">
            <w:pPr>
              <w:jc w:val="center"/>
              <w:rPr>
                <w:rFonts w:ascii="Arial Narrow" w:hAnsi="Arial Narrow"/>
                <w:b/>
                <w:sz w:val="22"/>
                <w:szCs w:val="22"/>
              </w:rPr>
            </w:pPr>
            <w:r w:rsidRPr="00FD418D">
              <w:rPr>
                <w:rFonts w:ascii="Arial Narrow" w:hAnsi="Arial Narrow"/>
                <w:b/>
                <w:sz w:val="22"/>
                <w:szCs w:val="22"/>
              </w:rPr>
              <w:t>3</w:t>
            </w:r>
          </w:p>
        </w:tc>
        <w:tc>
          <w:tcPr>
            <w:tcW w:w="9386" w:type="dxa"/>
          </w:tcPr>
          <w:p w14:paraId="50C9838B" w14:textId="1D39C012" w:rsidR="004F4409" w:rsidRPr="00FD418D" w:rsidRDefault="004F4409" w:rsidP="00B40650">
            <w:pPr>
              <w:jc w:val="both"/>
              <w:rPr>
                <w:rFonts w:ascii="Arial Narrow" w:hAnsi="Arial Narrow"/>
                <w:b/>
                <w:bCs/>
                <w:sz w:val="22"/>
                <w:szCs w:val="22"/>
              </w:rPr>
            </w:pPr>
            <w:r w:rsidRPr="00FD418D">
              <w:rPr>
                <w:rFonts w:ascii="Arial Narrow" w:hAnsi="Arial Narrow"/>
                <w:b/>
                <w:bCs/>
                <w:sz w:val="22"/>
                <w:szCs w:val="22"/>
              </w:rPr>
              <w:t>Any other business</w:t>
            </w:r>
          </w:p>
        </w:tc>
      </w:tr>
      <w:tr w:rsidR="004F4409" w:rsidRPr="00FD418D" w14:paraId="3E577947" w14:textId="77777777" w:rsidTr="00DE1057">
        <w:tc>
          <w:tcPr>
            <w:tcW w:w="822" w:type="dxa"/>
          </w:tcPr>
          <w:p w14:paraId="380D94DC" w14:textId="77777777" w:rsidR="004F4409" w:rsidRPr="00FD418D" w:rsidRDefault="004F4409" w:rsidP="00C44FDD">
            <w:pPr>
              <w:jc w:val="center"/>
              <w:rPr>
                <w:rFonts w:ascii="Arial Narrow" w:hAnsi="Arial Narrow"/>
                <w:b/>
                <w:sz w:val="22"/>
                <w:szCs w:val="22"/>
              </w:rPr>
            </w:pPr>
          </w:p>
        </w:tc>
        <w:tc>
          <w:tcPr>
            <w:tcW w:w="9386" w:type="dxa"/>
          </w:tcPr>
          <w:p w14:paraId="6AD3175D" w14:textId="5480F9D5" w:rsidR="005B72E8" w:rsidRDefault="000241F1" w:rsidP="00E91AC6">
            <w:pPr>
              <w:jc w:val="both"/>
              <w:rPr>
                <w:rFonts w:ascii="Arial Narrow" w:hAnsi="Arial Narrow"/>
                <w:sz w:val="22"/>
                <w:szCs w:val="22"/>
              </w:rPr>
            </w:pPr>
            <w:r>
              <w:rPr>
                <w:rFonts w:ascii="Arial Narrow" w:hAnsi="Arial Narrow"/>
                <w:sz w:val="22"/>
                <w:szCs w:val="22"/>
              </w:rPr>
              <w:t>KS2 results</w:t>
            </w:r>
            <w:r w:rsidR="005B72E8">
              <w:rPr>
                <w:rFonts w:ascii="Arial Narrow" w:hAnsi="Arial Narrow"/>
                <w:sz w:val="22"/>
                <w:szCs w:val="22"/>
              </w:rPr>
              <w:t xml:space="preserve"> – SC</w:t>
            </w:r>
          </w:p>
          <w:p w14:paraId="20FF459B" w14:textId="01384E19" w:rsidR="005B72E8" w:rsidRDefault="005B72E8" w:rsidP="00E91AC6">
            <w:pPr>
              <w:jc w:val="both"/>
              <w:rPr>
                <w:rFonts w:ascii="Arial Narrow" w:hAnsi="Arial Narrow"/>
                <w:sz w:val="22"/>
                <w:szCs w:val="22"/>
              </w:rPr>
            </w:pPr>
            <w:r>
              <w:rPr>
                <w:rFonts w:ascii="Arial Narrow" w:hAnsi="Arial Narrow"/>
                <w:sz w:val="22"/>
                <w:szCs w:val="22"/>
              </w:rPr>
              <w:t xml:space="preserve">Evaluating the year ahead training - CJ/CW </w:t>
            </w:r>
          </w:p>
          <w:p w14:paraId="7C14A053" w14:textId="33CCFB65" w:rsidR="00653B0B" w:rsidRPr="00FD418D" w:rsidRDefault="005B72E8" w:rsidP="00B40650">
            <w:pPr>
              <w:jc w:val="both"/>
              <w:rPr>
                <w:rFonts w:ascii="Arial Narrow" w:hAnsi="Arial Narrow"/>
                <w:sz w:val="22"/>
                <w:szCs w:val="22"/>
              </w:rPr>
            </w:pPr>
            <w:r>
              <w:rPr>
                <w:rFonts w:ascii="Arial Narrow" w:hAnsi="Arial Narrow"/>
                <w:sz w:val="22"/>
                <w:szCs w:val="22"/>
              </w:rPr>
              <w:t>Governance strategy – CL requested this</w:t>
            </w:r>
            <w:r w:rsidR="00C80006">
              <w:rPr>
                <w:rFonts w:ascii="Arial Narrow" w:hAnsi="Arial Narrow"/>
                <w:sz w:val="22"/>
                <w:szCs w:val="22"/>
              </w:rPr>
              <w:t xml:space="preserve">, SC said </w:t>
            </w:r>
            <w:r>
              <w:rPr>
                <w:rFonts w:ascii="Arial Narrow" w:hAnsi="Arial Narrow"/>
                <w:sz w:val="22"/>
                <w:szCs w:val="22"/>
              </w:rPr>
              <w:t>this c</w:t>
            </w:r>
            <w:r w:rsidR="00C80006">
              <w:rPr>
                <w:rFonts w:ascii="Arial Narrow" w:hAnsi="Arial Narrow"/>
                <w:sz w:val="22"/>
                <w:szCs w:val="22"/>
              </w:rPr>
              <w:t xml:space="preserve">ould </w:t>
            </w:r>
            <w:r>
              <w:rPr>
                <w:rFonts w:ascii="Arial Narrow" w:hAnsi="Arial Narrow"/>
                <w:sz w:val="22"/>
                <w:szCs w:val="22"/>
              </w:rPr>
              <w:t xml:space="preserve">be covered under CW/CJ’s training section.  </w:t>
            </w:r>
          </w:p>
        </w:tc>
      </w:tr>
      <w:tr w:rsidR="00AB3434" w:rsidRPr="00FD418D" w14:paraId="7A44FA30" w14:textId="77777777" w:rsidTr="00DE1057">
        <w:tc>
          <w:tcPr>
            <w:tcW w:w="822" w:type="dxa"/>
          </w:tcPr>
          <w:p w14:paraId="095C8A71" w14:textId="0BBF41D3" w:rsidR="00AB3434" w:rsidRPr="00FD418D" w:rsidRDefault="00BC3CDF" w:rsidP="00C44FDD">
            <w:pPr>
              <w:jc w:val="center"/>
              <w:rPr>
                <w:rFonts w:ascii="Arial Narrow" w:hAnsi="Arial Narrow"/>
                <w:b/>
                <w:sz w:val="22"/>
                <w:szCs w:val="22"/>
              </w:rPr>
            </w:pPr>
            <w:r w:rsidRPr="00FD418D">
              <w:rPr>
                <w:rFonts w:ascii="Arial Narrow" w:hAnsi="Arial Narrow"/>
                <w:b/>
                <w:sz w:val="22"/>
                <w:szCs w:val="22"/>
              </w:rPr>
              <w:t>4</w:t>
            </w:r>
          </w:p>
        </w:tc>
        <w:tc>
          <w:tcPr>
            <w:tcW w:w="9386" w:type="dxa"/>
          </w:tcPr>
          <w:p w14:paraId="3E37B5C4" w14:textId="5F95249B" w:rsidR="00AB3434" w:rsidRPr="00FD418D" w:rsidRDefault="007B620E" w:rsidP="00B40650">
            <w:pPr>
              <w:jc w:val="both"/>
              <w:rPr>
                <w:rFonts w:ascii="Arial Narrow" w:hAnsi="Arial Narrow"/>
                <w:b/>
                <w:bCs/>
                <w:sz w:val="22"/>
                <w:szCs w:val="22"/>
              </w:rPr>
            </w:pPr>
            <w:r>
              <w:rPr>
                <w:rFonts w:ascii="Arial Narrow" w:hAnsi="Arial Narrow"/>
                <w:b/>
                <w:bCs/>
                <w:sz w:val="22"/>
                <w:szCs w:val="22"/>
              </w:rPr>
              <w:t>Governor Vacancies</w:t>
            </w:r>
          </w:p>
        </w:tc>
      </w:tr>
      <w:tr w:rsidR="00AB3434" w:rsidRPr="00FD418D" w14:paraId="061E0B01" w14:textId="77777777" w:rsidTr="00DE1057">
        <w:tc>
          <w:tcPr>
            <w:tcW w:w="822" w:type="dxa"/>
          </w:tcPr>
          <w:p w14:paraId="3E885639" w14:textId="77777777" w:rsidR="00AB3434" w:rsidRPr="00FD418D" w:rsidRDefault="00AB3434" w:rsidP="00C44FDD">
            <w:pPr>
              <w:jc w:val="center"/>
              <w:rPr>
                <w:rFonts w:ascii="Arial Narrow" w:hAnsi="Arial Narrow"/>
                <w:b/>
                <w:sz w:val="22"/>
                <w:szCs w:val="22"/>
              </w:rPr>
            </w:pPr>
          </w:p>
        </w:tc>
        <w:tc>
          <w:tcPr>
            <w:tcW w:w="9386" w:type="dxa"/>
          </w:tcPr>
          <w:p w14:paraId="366DC822" w14:textId="2463C4D0" w:rsidR="00E34A13" w:rsidRDefault="00E34A13" w:rsidP="00CC1332">
            <w:pPr>
              <w:jc w:val="both"/>
              <w:rPr>
                <w:rFonts w:ascii="Arial Narrow" w:hAnsi="Arial Narrow"/>
                <w:color w:val="000000"/>
                <w:sz w:val="22"/>
                <w:szCs w:val="22"/>
              </w:rPr>
            </w:pPr>
            <w:r>
              <w:rPr>
                <w:rFonts w:ascii="Arial Narrow" w:hAnsi="Arial Narrow"/>
                <w:color w:val="000000"/>
                <w:sz w:val="22"/>
                <w:szCs w:val="22"/>
              </w:rPr>
              <w:t>The Governors discussed the current vacancies on the board.</w:t>
            </w:r>
          </w:p>
          <w:p w14:paraId="6572312A" w14:textId="4DE07177" w:rsidR="00A82987" w:rsidRPr="00A82987" w:rsidRDefault="00127151" w:rsidP="00CC1332">
            <w:pPr>
              <w:jc w:val="both"/>
              <w:rPr>
                <w:rFonts w:ascii="Arial Narrow" w:hAnsi="Arial Narrow"/>
                <w:color w:val="000000"/>
                <w:sz w:val="22"/>
                <w:szCs w:val="22"/>
              </w:rPr>
            </w:pPr>
            <w:r w:rsidRPr="00A82987">
              <w:rPr>
                <w:rFonts w:ascii="Arial Narrow" w:hAnsi="Arial Narrow"/>
                <w:color w:val="000000"/>
                <w:sz w:val="22"/>
                <w:szCs w:val="22"/>
              </w:rPr>
              <w:t>DS/PB Term of office – end of year rolling appointment</w:t>
            </w:r>
            <w:r w:rsidR="00F06857">
              <w:rPr>
                <w:rFonts w:ascii="Arial Narrow" w:hAnsi="Arial Narrow"/>
                <w:color w:val="000000"/>
                <w:sz w:val="22"/>
                <w:szCs w:val="22"/>
              </w:rPr>
              <w:t xml:space="preserve"> - GB to contact DS/PB </w:t>
            </w:r>
            <w:r w:rsidR="00E34A13">
              <w:rPr>
                <w:rFonts w:ascii="Arial Narrow" w:hAnsi="Arial Narrow"/>
                <w:color w:val="000000"/>
                <w:sz w:val="22"/>
                <w:szCs w:val="22"/>
              </w:rPr>
              <w:t>to discuss this over the summer.</w:t>
            </w:r>
            <w:r w:rsidR="00F06857">
              <w:rPr>
                <w:rFonts w:ascii="Arial Narrow" w:hAnsi="Arial Narrow"/>
                <w:color w:val="000000"/>
                <w:sz w:val="22"/>
                <w:szCs w:val="22"/>
              </w:rPr>
              <w:t xml:space="preserve">  </w:t>
            </w:r>
          </w:p>
          <w:p w14:paraId="4D9A6C45" w14:textId="77777777" w:rsidR="00A82987" w:rsidRPr="00A82987" w:rsidRDefault="00127151" w:rsidP="00CC1332">
            <w:pPr>
              <w:jc w:val="both"/>
              <w:rPr>
                <w:rFonts w:ascii="Arial Narrow" w:hAnsi="Arial Narrow"/>
                <w:color w:val="000000"/>
                <w:sz w:val="22"/>
                <w:szCs w:val="22"/>
              </w:rPr>
            </w:pPr>
            <w:r w:rsidRPr="00A82987">
              <w:rPr>
                <w:rFonts w:ascii="Arial Narrow" w:hAnsi="Arial Narrow"/>
                <w:color w:val="000000"/>
                <w:sz w:val="22"/>
                <w:szCs w:val="22"/>
              </w:rPr>
              <w:t xml:space="preserve">JM – Foundation Governor end of term 23/9/2022 </w:t>
            </w:r>
          </w:p>
          <w:p w14:paraId="28CED5B8" w14:textId="77777777" w:rsidR="007B620E" w:rsidRDefault="00127151" w:rsidP="00CC1332">
            <w:pPr>
              <w:jc w:val="both"/>
              <w:rPr>
                <w:rFonts w:ascii="Arial Narrow" w:hAnsi="Arial Narrow"/>
                <w:color w:val="000000"/>
                <w:sz w:val="22"/>
                <w:szCs w:val="22"/>
              </w:rPr>
            </w:pPr>
            <w:r w:rsidRPr="00A82987">
              <w:rPr>
                <w:rFonts w:ascii="Arial Narrow" w:hAnsi="Arial Narrow"/>
                <w:color w:val="000000"/>
                <w:sz w:val="22"/>
                <w:szCs w:val="22"/>
              </w:rPr>
              <w:t>CL – Parent Governor – 14/10/2022</w:t>
            </w:r>
          </w:p>
          <w:p w14:paraId="0F608D6B" w14:textId="4D443CE1" w:rsidR="00A82987" w:rsidRPr="001D5666" w:rsidRDefault="00A82987" w:rsidP="00CC1332">
            <w:pPr>
              <w:jc w:val="both"/>
              <w:rPr>
                <w:rFonts w:ascii="Arial Narrow" w:hAnsi="Arial Narrow"/>
                <w:color w:val="000000"/>
                <w:sz w:val="22"/>
                <w:szCs w:val="22"/>
              </w:rPr>
            </w:pPr>
            <w:r>
              <w:rPr>
                <w:rFonts w:ascii="Arial Narrow" w:hAnsi="Arial Narrow"/>
                <w:color w:val="000000"/>
                <w:sz w:val="22"/>
                <w:szCs w:val="22"/>
              </w:rPr>
              <w:t>Parent Governor vacancy</w:t>
            </w:r>
            <w:r w:rsidR="00F06857">
              <w:rPr>
                <w:rFonts w:ascii="Arial Narrow" w:hAnsi="Arial Narrow"/>
                <w:color w:val="000000"/>
                <w:sz w:val="22"/>
                <w:szCs w:val="22"/>
              </w:rPr>
              <w:t xml:space="preserve"> – GB to </w:t>
            </w:r>
            <w:r w:rsidR="00E34A13">
              <w:rPr>
                <w:rFonts w:ascii="Arial Narrow" w:hAnsi="Arial Narrow"/>
                <w:color w:val="000000"/>
                <w:sz w:val="22"/>
                <w:szCs w:val="22"/>
              </w:rPr>
              <w:t xml:space="preserve">invite nominations from parents </w:t>
            </w:r>
            <w:r w:rsidR="00F06857">
              <w:rPr>
                <w:rFonts w:ascii="Arial Narrow" w:hAnsi="Arial Narrow"/>
                <w:color w:val="000000"/>
                <w:sz w:val="22"/>
                <w:szCs w:val="22"/>
              </w:rPr>
              <w:t>in the new term</w:t>
            </w:r>
            <w:r w:rsidR="00E34A13">
              <w:rPr>
                <w:rFonts w:ascii="Arial Narrow" w:hAnsi="Arial Narrow"/>
                <w:color w:val="000000"/>
                <w:sz w:val="22"/>
                <w:szCs w:val="22"/>
              </w:rPr>
              <w:t>.</w:t>
            </w:r>
          </w:p>
        </w:tc>
      </w:tr>
      <w:tr w:rsidR="00DD76FB" w:rsidRPr="00FD418D" w14:paraId="6D30BD31" w14:textId="77777777" w:rsidTr="00DE1057">
        <w:tc>
          <w:tcPr>
            <w:tcW w:w="822" w:type="dxa"/>
          </w:tcPr>
          <w:p w14:paraId="1B725363" w14:textId="6A05ACD1" w:rsidR="00DD76FB" w:rsidRPr="00FD418D" w:rsidRDefault="00CC1332" w:rsidP="00DD76FB">
            <w:pPr>
              <w:jc w:val="center"/>
              <w:rPr>
                <w:rFonts w:ascii="Arial Narrow" w:hAnsi="Arial Narrow"/>
                <w:b/>
                <w:sz w:val="22"/>
                <w:szCs w:val="22"/>
              </w:rPr>
            </w:pPr>
            <w:r>
              <w:rPr>
                <w:rFonts w:ascii="Arial Narrow" w:hAnsi="Arial Narrow"/>
                <w:b/>
                <w:sz w:val="22"/>
                <w:szCs w:val="22"/>
              </w:rPr>
              <w:t>5</w:t>
            </w:r>
          </w:p>
        </w:tc>
        <w:tc>
          <w:tcPr>
            <w:tcW w:w="9386" w:type="dxa"/>
          </w:tcPr>
          <w:p w14:paraId="0BF5BBC2" w14:textId="1ABE3DF1" w:rsidR="00DD76FB" w:rsidRPr="00FD418D" w:rsidRDefault="00DD76FB" w:rsidP="00DD76FB">
            <w:pPr>
              <w:textAlignment w:val="baseline"/>
              <w:rPr>
                <w:rFonts w:ascii="Arial Narrow" w:hAnsi="Arial Narrow"/>
                <w:b/>
                <w:sz w:val="22"/>
                <w:szCs w:val="22"/>
              </w:rPr>
            </w:pPr>
            <w:r w:rsidRPr="00FD418D">
              <w:rPr>
                <w:rFonts w:ascii="Arial Narrow" w:hAnsi="Arial Narrow"/>
                <w:b/>
                <w:sz w:val="22"/>
                <w:szCs w:val="22"/>
              </w:rPr>
              <w:t xml:space="preserve">Agree and approve previous minutes </w:t>
            </w:r>
          </w:p>
        </w:tc>
      </w:tr>
      <w:tr w:rsidR="00DD76FB" w:rsidRPr="00FD418D" w14:paraId="0565DAAD" w14:textId="77777777" w:rsidTr="00DE1057">
        <w:tc>
          <w:tcPr>
            <w:tcW w:w="822" w:type="dxa"/>
          </w:tcPr>
          <w:p w14:paraId="01D6F817" w14:textId="11C3FFDE" w:rsidR="00DD76FB" w:rsidRPr="00FD418D" w:rsidRDefault="00DD76FB" w:rsidP="00DD76FB">
            <w:pPr>
              <w:jc w:val="center"/>
              <w:rPr>
                <w:rFonts w:ascii="Arial Narrow" w:hAnsi="Arial Narrow"/>
                <w:b/>
                <w:sz w:val="22"/>
                <w:szCs w:val="22"/>
              </w:rPr>
            </w:pPr>
          </w:p>
        </w:tc>
        <w:tc>
          <w:tcPr>
            <w:tcW w:w="9386" w:type="dxa"/>
            <w:vAlign w:val="center"/>
          </w:tcPr>
          <w:p w14:paraId="01F6B9E5" w14:textId="266BE68B" w:rsidR="00CC1332" w:rsidRPr="00FD418D" w:rsidRDefault="00CC1332" w:rsidP="00DD76FB">
            <w:pPr>
              <w:pStyle w:val="NormalWeb"/>
              <w:spacing w:before="0" w:beforeAutospacing="0" w:after="0" w:afterAutospacing="0"/>
              <w:rPr>
                <w:rFonts w:ascii="Arial Narrow" w:hAnsi="Arial Narrow"/>
                <w:color w:val="000000"/>
                <w:sz w:val="22"/>
                <w:szCs w:val="22"/>
              </w:rPr>
            </w:pPr>
            <w:r>
              <w:rPr>
                <w:rFonts w:ascii="Arial Narrow" w:hAnsi="Arial Narrow"/>
                <w:color w:val="000000"/>
                <w:sz w:val="22"/>
                <w:szCs w:val="22"/>
              </w:rPr>
              <w:t>The FGB</w:t>
            </w:r>
            <w:r w:rsidR="00E91AC6">
              <w:rPr>
                <w:rFonts w:ascii="Arial Narrow" w:hAnsi="Arial Narrow"/>
                <w:color w:val="000000"/>
                <w:sz w:val="22"/>
                <w:szCs w:val="22"/>
              </w:rPr>
              <w:t>4</w:t>
            </w:r>
            <w:r>
              <w:rPr>
                <w:rFonts w:ascii="Arial Narrow" w:hAnsi="Arial Narrow"/>
                <w:color w:val="000000"/>
                <w:sz w:val="22"/>
                <w:szCs w:val="22"/>
              </w:rPr>
              <w:t xml:space="preserve"> minutes </w:t>
            </w:r>
            <w:r w:rsidR="00E44A16">
              <w:rPr>
                <w:rFonts w:ascii="Arial Narrow" w:hAnsi="Arial Narrow"/>
                <w:color w:val="000000"/>
                <w:sz w:val="22"/>
                <w:szCs w:val="22"/>
              </w:rPr>
              <w:t xml:space="preserve">of </w:t>
            </w:r>
            <w:r w:rsidR="00E91AC6">
              <w:rPr>
                <w:rFonts w:ascii="Arial Narrow" w:hAnsi="Arial Narrow"/>
                <w:color w:val="000000"/>
                <w:sz w:val="22"/>
                <w:szCs w:val="22"/>
              </w:rPr>
              <w:t>28</w:t>
            </w:r>
            <w:r w:rsidR="00E91AC6">
              <w:rPr>
                <w:rFonts w:ascii="Arial Narrow" w:hAnsi="Arial Narrow"/>
                <w:color w:val="000000"/>
                <w:sz w:val="22"/>
                <w:szCs w:val="22"/>
                <w:vertAlign w:val="superscript"/>
              </w:rPr>
              <w:t xml:space="preserve">th </w:t>
            </w:r>
            <w:r w:rsidR="00E91AC6">
              <w:rPr>
                <w:rFonts w:ascii="Arial Narrow" w:hAnsi="Arial Narrow"/>
                <w:color w:val="000000"/>
                <w:sz w:val="22"/>
                <w:szCs w:val="22"/>
              </w:rPr>
              <w:t>April</w:t>
            </w:r>
            <w:r w:rsidR="00E44A16">
              <w:rPr>
                <w:rFonts w:ascii="Arial Narrow" w:hAnsi="Arial Narrow"/>
                <w:color w:val="000000"/>
                <w:sz w:val="22"/>
                <w:szCs w:val="22"/>
              </w:rPr>
              <w:t xml:space="preserve"> 202</w:t>
            </w:r>
            <w:r w:rsidR="007B620E">
              <w:rPr>
                <w:rFonts w:ascii="Arial Narrow" w:hAnsi="Arial Narrow"/>
                <w:color w:val="000000"/>
                <w:sz w:val="22"/>
                <w:szCs w:val="22"/>
              </w:rPr>
              <w:t>2</w:t>
            </w:r>
            <w:r w:rsidR="00E44A16">
              <w:rPr>
                <w:rFonts w:ascii="Arial Narrow" w:hAnsi="Arial Narrow"/>
                <w:color w:val="000000"/>
                <w:sz w:val="22"/>
                <w:szCs w:val="22"/>
              </w:rPr>
              <w:t xml:space="preserve"> </w:t>
            </w:r>
            <w:r>
              <w:rPr>
                <w:rFonts w:ascii="Arial Narrow" w:hAnsi="Arial Narrow"/>
                <w:color w:val="000000"/>
                <w:sz w:val="22"/>
                <w:szCs w:val="22"/>
              </w:rPr>
              <w:t>were</w:t>
            </w:r>
            <w:r w:rsidR="00BD4023">
              <w:rPr>
                <w:rFonts w:ascii="Arial Narrow" w:hAnsi="Arial Narrow"/>
                <w:color w:val="000000"/>
                <w:sz w:val="22"/>
                <w:szCs w:val="22"/>
              </w:rPr>
              <w:t xml:space="preserve"> </w:t>
            </w:r>
            <w:r w:rsidR="00E44A16">
              <w:rPr>
                <w:rFonts w:ascii="Arial Narrow" w:hAnsi="Arial Narrow"/>
                <w:color w:val="000000"/>
                <w:sz w:val="22"/>
                <w:szCs w:val="22"/>
              </w:rPr>
              <w:t>reviewed by the Governors and signed off as a true record of the meeting.</w:t>
            </w:r>
            <w:r w:rsidR="00BD4023">
              <w:rPr>
                <w:rFonts w:ascii="Arial Narrow" w:hAnsi="Arial Narrow"/>
                <w:color w:val="000000"/>
                <w:sz w:val="22"/>
                <w:szCs w:val="22"/>
              </w:rPr>
              <w:t xml:space="preserve">  </w:t>
            </w:r>
          </w:p>
          <w:p w14:paraId="07471777" w14:textId="258327D8" w:rsidR="00CC1332" w:rsidRDefault="00CC1332" w:rsidP="00DD76FB">
            <w:pPr>
              <w:pStyle w:val="NormalWeb"/>
              <w:spacing w:before="0" w:beforeAutospacing="0" w:after="0" w:afterAutospacing="0"/>
              <w:rPr>
                <w:rFonts w:ascii="Arial Narrow" w:hAnsi="Arial Narrow"/>
                <w:b/>
                <w:color w:val="000000"/>
                <w:sz w:val="22"/>
                <w:szCs w:val="22"/>
              </w:rPr>
            </w:pPr>
            <w:r>
              <w:rPr>
                <w:rFonts w:ascii="Arial Narrow" w:hAnsi="Arial Narrow"/>
                <w:b/>
                <w:color w:val="000000"/>
                <w:sz w:val="22"/>
                <w:szCs w:val="22"/>
              </w:rPr>
              <w:t>Actions</w:t>
            </w:r>
            <w:r w:rsidR="007E53F0">
              <w:rPr>
                <w:rFonts w:ascii="Arial Narrow" w:hAnsi="Arial Narrow"/>
                <w:b/>
                <w:color w:val="000000"/>
                <w:sz w:val="22"/>
                <w:szCs w:val="22"/>
              </w:rPr>
              <w:t>:</w:t>
            </w:r>
          </w:p>
          <w:p w14:paraId="77D22F7D" w14:textId="345DA00B" w:rsidR="00E91AC6" w:rsidRPr="00F06857" w:rsidRDefault="00E91AC6" w:rsidP="00E91AC6">
            <w:pPr>
              <w:jc w:val="both"/>
              <w:rPr>
                <w:rFonts w:ascii="Arial Narrow" w:hAnsi="Arial Narrow"/>
                <w:b/>
                <w:sz w:val="22"/>
                <w:szCs w:val="22"/>
              </w:rPr>
            </w:pPr>
            <w:r w:rsidRPr="00E11338">
              <w:rPr>
                <w:rFonts w:ascii="Arial Narrow" w:hAnsi="Arial Narrow"/>
                <w:b/>
                <w:color w:val="FF0000"/>
                <w:sz w:val="22"/>
                <w:szCs w:val="22"/>
              </w:rPr>
              <w:t>14.1 – All Governors to complete the NGA Safeguarding training module</w:t>
            </w:r>
            <w:r w:rsidR="00F06857">
              <w:rPr>
                <w:rFonts w:ascii="Arial Narrow" w:hAnsi="Arial Narrow"/>
                <w:b/>
                <w:color w:val="FF0000"/>
                <w:sz w:val="22"/>
                <w:szCs w:val="22"/>
              </w:rPr>
              <w:t xml:space="preserve"> – </w:t>
            </w:r>
            <w:r w:rsidR="00F06857" w:rsidRPr="00E34A13">
              <w:rPr>
                <w:rFonts w:ascii="Arial Narrow" w:hAnsi="Arial Narrow"/>
                <w:sz w:val="22"/>
                <w:szCs w:val="22"/>
              </w:rPr>
              <w:t>GB to undertake a safeguarding audit with Governors</w:t>
            </w:r>
            <w:r w:rsidR="00E34A13" w:rsidRPr="00E34A13">
              <w:rPr>
                <w:rFonts w:ascii="Arial Narrow" w:hAnsi="Arial Narrow"/>
                <w:sz w:val="22"/>
                <w:szCs w:val="22"/>
              </w:rPr>
              <w:t xml:space="preserve"> – </w:t>
            </w:r>
            <w:r w:rsidR="00E34A13">
              <w:rPr>
                <w:rFonts w:ascii="Arial Narrow" w:hAnsi="Arial Narrow"/>
                <w:b/>
                <w:sz w:val="22"/>
                <w:szCs w:val="22"/>
              </w:rPr>
              <w:t>Ongoing, Open.</w:t>
            </w:r>
          </w:p>
          <w:p w14:paraId="5574B523" w14:textId="21A26B43" w:rsidR="00E91AC6" w:rsidRPr="00F06857" w:rsidRDefault="00E91AC6" w:rsidP="00E91AC6">
            <w:pPr>
              <w:widowControl w:val="0"/>
              <w:autoSpaceDE w:val="0"/>
              <w:autoSpaceDN w:val="0"/>
              <w:adjustRightInd w:val="0"/>
              <w:rPr>
                <w:rFonts w:ascii="Arial Narrow" w:eastAsiaTheme="minorHAnsi" w:hAnsi="Arial Narrow" w:cs="Arial"/>
                <w:b/>
                <w:sz w:val="22"/>
                <w:szCs w:val="22"/>
                <w:lang w:val="en-US"/>
              </w:rPr>
            </w:pPr>
            <w:r w:rsidRPr="00623EAA">
              <w:rPr>
                <w:rFonts w:ascii="Arial Narrow" w:eastAsiaTheme="minorHAnsi" w:hAnsi="Arial Narrow" w:cs="Arial"/>
                <w:b/>
                <w:color w:val="FF0000"/>
                <w:sz w:val="22"/>
                <w:szCs w:val="22"/>
                <w:lang w:val="en-US"/>
              </w:rPr>
              <w:t>8.1 - SC/CW/CJ to meet with each of the Governors to discuss their development and the function of the Governing Body</w:t>
            </w:r>
            <w:r w:rsidR="00F06857">
              <w:rPr>
                <w:rFonts w:ascii="Arial Narrow" w:eastAsiaTheme="minorHAnsi" w:hAnsi="Arial Narrow" w:cs="Arial"/>
                <w:b/>
                <w:color w:val="FF0000"/>
                <w:sz w:val="22"/>
                <w:szCs w:val="22"/>
                <w:lang w:val="en-US"/>
              </w:rPr>
              <w:t xml:space="preserve"> – </w:t>
            </w:r>
            <w:r w:rsidR="00F06857" w:rsidRPr="00F06857">
              <w:rPr>
                <w:rFonts w:ascii="Arial Narrow" w:eastAsiaTheme="minorHAnsi" w:hAnsi="Arial Narrow" w:cs="Arial"/>
                <w:b/>
                <w:sz w:val="22"/>
                <w:szCs w:val="22"/>
                <w:lang w:val="en-US"/>
              </w:rPr>
              <w:t>Ongoing, Open.</w:t>
            </w:r>
          </w:p>
          <w:p w14:paraId="7955DAC0" w14:textId="5C261CD8" w:rsidR="00E91AC6" w:rsidRDefault="00E91AC6" w:rsidP="00E91AC6">
            <w:pPr>
              <w:pStyle w:val="NormalWeb"/>
              <w:spacing w:before="0" w:beforeAutospacing="0" w:after="0" w:afterAutospacing="0"/>
              <w:rPr>
                <w:rFonts w:ascii="Arial Narrow" w:hAnsi="Arial Narrow" w:cs="Arial"/>
                <w:b/>
                <w:color w:val="FF0000"/>
                <w:sz w:val="22"/>
                <w:szCs w:val="22"/>
              </w:rPr>
            </w:pPr>
            <w:r w:rsidRPr="005421C3">
              <w:rPr>
                <w:rFonts w:ascii="Arial Narrow" w:hAnsi="Arial Narrow" w:cs="Arial"/>
                <w:b/>
                <w:color w:val="FF0000"/>
                <w:sz w:val="22"/>
                <w:szCs w:val="22"/>
              </w:rPr>
              <w:t>10.1 – Governors to let GB know that they ha</w:t>
            </w:r>
            <w:r>
              <w:rPr>
                <w:rFonts w:ascii="Arial Narrow" w:hAnsi="Arial Narrow" w:cs="Arial"/>
                <w:b/>
                <w:color w:val="FF0000"/>
                <w:sz w:val="22"/>
                <w:szCs w:val="22"/>
              </w:rPr>
              <w:t xml:space="preserve">ve </w:t>
            </w:r>
            <w:r w:rsidRPr="005421C3">
              <w:rPr>
                <w:rFonts w:ascii="Arial Narrow" w:hAnsi="Arial Narrow" w:cs="Arial"/>
                <w:b/>
                <w:color w:val="FF0000"/>
                <w:sz w:val="22"/>
                <w:szCs w:val="22"/>
              </w:rPr>
              <w:t>read the Mental Health presentation</w:t>
            </w:r>
            <w:r w:rsidR="00F06857">
              <w:rPr>
                <w:rFonts w:ascii="Arial Narrow" w:hAnsi="Arial Narrow" w:cs="Arial"/>
                <w:b/>
                <w:color w:val="FF0000"/>
                <w:sz w:val="22"/>
                <w:szCs w:val="22"/>
              </w:rPr>
              <w:t xml:space="preserve"> – </w:t>
            </w:r>
            <w:r w:rsidR="00F06857" w:rsidRPr="00F06857">
              <w:rPr>
                <w:rFonts w:ascii="Arial Narrow" w:hAnsi="Arial Narrow" w:cs="Arial"/>
                <w:b/>
                <w:sz w:val="22"/>
                <w:szCs w:val="22"/>
              </w:rPr>
              <w:t>Completed, Closed.</w:t>
            </w:r>
          </w:p>
          <w:p w14:paraId="7D9F842F" w14:textId="5D8D1205" w:rsidR="007E53F0" w:rsidRPr="00F06857" w:rsidRDefault="00E91AC6" w:rsidP="00E91AC6">
            <w:pPr>
              <w:jc w:val="both"/>
              <w:rPr>
                <w:rFonts w:ascii="Arial Narrow" w:hAnsi="Arial Narrow"/>
                <w:sz w:val="22"/>
                <w:szCs w:val="22"/>
              </w:rPr>
            </w:pPr>
            <w:r w:rsidRPr="009F251A">
              <w:rPr>
                <w:rFonts w:ascii="Arial Narrow" w:hAnsi="Arial Narrow"/>
                <w:b/>
                <w:color w:val="FF0000"/>
                <w:sz w:val="22"/>
                <w:szCs w:val="22"/>
              </w:rPr>
              <w:t xml:space="preserve">11.1 – SC requested that the committee reviewed the </w:t>
            </w:r>
            <w:r>
              <w:rPr>
                <w:rFonts w:ascii="Arial Narrow" w:hAnsi="Arial Narrow"/>
                <w:b/>
                <w:color w:val="FF0000"/>
                <w:sz w:val="22"/>
                <w:szCs w:val="22"/>
              </w:rPr>
              <w:t xml:space="preserve">Governor </w:t>
            </w:r>
            <w:r w:rsidRPr="009F251A">
              <w:rPr>
                <w:rFonts w:ascii="Arial Narrow" w:hAnsi="Arial Narrow"/>
                <w:b/>
                <w:color w:val="FF0000"/>
                <w:sz w:val="22"/>
                <w:szCs w:val="22"/>
              </w:rPr>
              <w:t xml:space="preserve">notes </w:t>
            </w:r>
            <w:r>
              <w:rPr>
                <w:rFonts w:ascii="Arial Narrow" w:hAnsi="Arial Narrow"/>
                <w:b/>
                <w:color w:val="FF0000"/>
                <w:sz w:val="22"/>
                <w:szCs w:val="22"/>
              </w:rPr>
              <w:t xml:space="preserve">from the Premises Walk/SDP review </w:t>
            </w:r>
            <w:r w:rsidRPr="009F251A">
              <w:rPr>
                <w:rFonts w:ascii="Arial Narrow" w:hAnsi="Arial Narrow"/>
                <w:b/>
                <w:color w:val="FF0000"/>
                <w:sz w:val="22"/>
                <w:szCs w:val="22"/>
              </w:rPr>
              <w:t>and pull them together to bring to the final FGB</w:t>
            </w:r>
            <w:r w:rsidR="00F06857">
              <w:rPr>
                <w:rFonts w:ascii="Arial Narrow" w:hAnsi="Arial Narrow"/>
                <w:b/>
                <w:color w:val="FF0000"/>
                <w:sz w:val="22"/>
                <w:szCs w:val="22"/>
              </w:rPr>
              <w:t xml:space="preserve"> – </w:t>
            </w:r>
            <w:r w:rsidR="00F06857" w:rsidRPr="00F06857">
              <w:rPr>
                <w:rFonts w:ascii="Arial Narrow" w:hAnsi="Arial Narrow"/>
                <w:sz w:val="22"/>
                <w:szCs w:val="22"/>
              </w:rPr>
              <w:t>These were shared at the Curriculum Committee, CW said there w</w:t>
            </w:r>
            <w:r w:rsidR="005E3160">
              <w:rPr>
                <w:rFonts w:ascii="Arial Narrow" w:hAnsi="Arial Narrow"/>
                <w:sz w:val="22"/>
                <w:szCs w:val="22"/>
              </w:rPr>
              <w:t xml:space="preserve">ere </w:t>
            </w:r>
            <w:r w:rsidR="00F06857" w:rsidRPr="00F06857">
              <w:rPr>
                <w:rFonts w:ascii="Arial Narrow" w:hAnsi="Arial Narrow"/>
                <w:sz w:val="22"/>
                <w:szCs w:val="22"/>
              </w:rPr>
              <w:t>updates on EYFS to be added on</w:t>
            </w:r>
            <w:r w:rsidR="00E34A13">
              <w:rPr>
                <w:rFonts w:ascii="Arial Narrow" w:hAnsi="Arial Narrow"/>
                <w:sz w:val="22"/>
                <w:szCs w:val="22"/>
              </w:rPr>
              <w:t xml:space="preserve"> - </w:t>
            </w:r>
            <w:r w:rsidR="00F06857">
              <w:rPr>
                <w:rFonts w:ascii="Arial Narrow" w:hAnsi="Arial Narrow"/>
                <w:b/>
                <w:sz w:val="22"/>
                <w:szCs w:val="22"/>
              </w:rPr>
              <w:t>Completed, Closed.</w:t>
            </w:r>
          </w:p>
          <w:p w14:paraId="7BB3FE1D" w14:textId="10728CB2" w:rsidR="007E53F0" w:rsidRDefault="007E53F0" w:rsidP="00DD76FB">
            <w:pPr>
              <w:pStyle w:val="NormalWeb"/>
              <w:spacing w:before="0" w:beforeAutospacing="0" w:after="0" w:afterAutospacing="0"/>
              <w:rPr>
                <w:rFonts w:ascii="Arial Narrow" w:hAnsi="Arial Narrow"/>
                <w:b/>
                <w:color w:val="000000"/>
                <w:sz w:val="22"/>
                <w:szCs w:val="22"/>
              </w:rPr>
            </w:pPr>
            <w:r w:rsidRPr="00FD418D">
              <w:rPr>
                <w:rFonts w:ascii="Arial Narrow" w:hAnsi="Arial Narrow"/>
                <w:b/>
                <w:color w:val="000000"/>
                <w:sz w:val="22"/>
                <w:szCs w:val="22"/>
              </w:rPr>
              <w:t>Matters Arising:</w:t>
            </w:r>
          </w:p>
          <w:p w14:paraId="2EF8446D" w14:textId="78A95B1F" w:rsidR="007E53F0" w:rsidRPr="00D51E99" w:rsidRDefault="005E3160" w:rsidP="007E53F0">
            <w:pPr>
              <w:pStyle w:val="NormalWeb"/>
              <w:spacing w:before="0" w:beforeAutospacing="0" w:after="0" w:afterAutospacing="0"/>
              <w:rPr>
                <w:rFonts w:ascii="Arial Narrow" w:hAnsi="Arial Narrow"/>
                <w:sz w:val="22"/>
                <w:szCs w:val="22"/>
              </w:rPr>
            </w:pPr>
            <w:r>
              <w:rPr>
                <w:rFonts w:ascii="Arial Narrow" w:hAnsi="Arial Narrow"/>
                <w:sz w:val="22"/>
                <w:szCs w:val="22"/>
              </w:rPr>
              <w:t>None.</w:t>
            </w:r>
          </w:p>
        </w:tc>
      </w:tr>
      <w:tr w:rsidR="00DD76FB" w:rsidRPr="00FD418D" w14:paraId="6F3E7EE5" w14:textId="77777777" w:rsidTr="00DE1057">
        <w:tc>
          <w:tcPr>
            <w:tcW w:w="822" w:type="dxa"/>
          </w:tcPr>
          <w:p w14:paraId="56136A5D" w14:textId="154A92CB" w:rsidR="00DD76FB" w:rsidRPr="00FD418D" w:rsidRDefault="007B620E" w:rsidP="00DD76FB">
            <w:pPr>
              <w:jc w:val="center"/>
              <w:rPr>
                <w:rFonts w:ascii="Arial Narrow" w:hAnsi="Arial Narrow"/>
                <w:b/>
                <w:sz w:val="22"/>
                <w:szCs w:val="22"/>
              </w:rPr>
            </w:pPr>
            <w:r>
              <w:rPr>
                <w:rFonts w:ascii="Arial Narrow" w:hAnsi="Arial Narrow"/>
                <w:b/>
                <w:sz w:val="22"/>
                <w:szCs w:val="22"/>
              </w:rPr>
              <w:t>6</w:t>
            </w:r>
          </w:p>
        </w:tc>
        <w:tc>
          <w:tcPr>
            <w:tcW w:w="9386" w:type="dxa"/>
            <w:vAlign w:val="center"/>
          </w:tcPr>
          <w:p w14:paraId="41E45285" w14:textId="20ECC6C5" w:rsidR="00DD76FB" w:rsidRPr="00FD418D" w:rsidRDefault="00DD76FB" w:rsidP="00DD76FB">
            <w:pPr>
              <w:pStyle w:val="NormalWeb"/>
              <w:spacing w:after="0" w:afterAutospacing="0"/>
              <w:rPr>
                <w:rFonts w:ascii="Arial Narrow" w:hAnsi="Arial Narrow"/>
                <w:b/>
                <w:color w:val="000000"/>
                <w:sz w:val="22"/>
                <w:szCs w:val="22"/>
              </w:rPr>
            </w:pPr>
            <w:r w:rsidRPr="00FD418D">
              <w:rPr>
                <w:rFonts w:ascii="Arial Narrow" w:hAnsi="Arial Narrow"/>
                <w:b/>
                <w:color w:val="000000"/>
                <w:sz w:val="22"/>
                <w:szCs w:val="22"/>
              </w:rPr>
              <w:t>Policies</w:t>
            </w:r>
          </w:p>
        </w:tc>
      </w:tr>
      <w:tr w:rsidR="00DD76FB" w:rsidRPr="00FD418D" w14:paraId="2171C95C" w14:textId="77777777" w:rsidTr="00DE1057">
        <w:tc>
          <w:tcPr>
            <w:tcW w:w="822" w:type="dxa"/>
          </w:tcPr>
          <w:p w14:paraId="6BF3B224" w14:textId="77777777" w:rsidR="00DD76FB" w:rsidRPr="00FD418D" w:rsidRDefault="00DD76FB" w:rsidP="00DD76FB">
            <w:pPr>
              <w:jc w:val="center"/>
              <w:rPr>
                <w:rFonts w:ascii="Arial Narrow" w:hAnsi="Arial Narrow"/>
                <w:b/>
                <w:sz w:val="22"/>
                <w:szCs w:val="22"/>
              </w:rPr>
            </w:pPr>
          </w:p>
        </w:tc>
        <w:tc>
          <w:tcPr>
            <w:tcW w:w="9386" w:type="dxa"/>
            <w:vAlign w:val="center"/>
          </w:tcPr>
          <w:p w14:paraId="5839F1E2" w14:textId="3D903199" w:rsidR="00774E4B" w:rsidRPr="00CB161C" w:rsidRDefault="00774E4B" w:rsidP="00774E4B">
            <w:pPr>
              <w:rPr>
                <w:rFonts w:ascii="Arial Narrow" w:hAnsi="Arial Narrow"/>
                <w:color w:val="000000"/>
                <w:sz w:val="22"/>
                <w:szCs w:val="22"/>
              </w:rPr>
            </w:pPr>
            <w:r w:rsidRPr="00BB746D">
              <w:rPr>
                <w:rFonts w:ascii="Arial Narrow" w:hAnsi="Arial Narrow"/>
                <w:color w:val="000000"/>
                <w:sz w:val="22"/>
                <w:szCs w:val="22"/>
              </w:rPr>
              <w:t xml:space="preserve">The policies </w:t>
            </w:r>
            <w:r w:rsidR="00BB746D" w:rsidRPr="00BB746D">
              <w:rPr>
                <w:rFonts w:ascii="Arial Narrow" w:hAnsi="Arial Narrow"/>
                <w:color w:val="000000"/>
                <w:sz w:val="22"/>
                <w:szCs w:val="22"/>
              </w:rPr>
              <w:t xml:space="preserve">below </w:t>
            </w:r>
            <w:r w:rsidRPr="00BB746D">
              <w:rPr>
                <w:rFonts w:ascii="Arial Narrow" w:hAnsi="Arial Narrow"/>
                <w:color w:val="000000"/>
                <w:sz w:val="22"/>
                <w:szCs w:val="22"/>
              </w:rPr>
              <w:t>were tabled for review and were distributed to the Governors in advance of the meeting.</w:t>
            </w:r>
          </w:p>
          <w:p w14:paraId="248568A9" w14:textId="083E4717" w:rsidR="004525A4" w:rsidRPr="00774E4B" w:rsidRDefault="004525A4" w:rsidP="00E34A13">
            <w:pPr>
              <w:pStyle w:val="ListParagraph"/>
              <w:numPr>
                <w:ilvl w:val="0"/>
                <w:numId w:val="3"/>
              </w:numPr>
              <w:spacing w:after="0"/>
              <w:ind w:left="360"/>
              <w:rPr>
                <w:rFonts w:ascii="Arial Narrow" w:hAnsi="Arial Narrow"/>
                <w:color w:val="000000"/>
              </w:rPr>
            </w:pPr>
            <w:r w:rsidRPr="00774E4B">
              <w:rPr>
                <w:rFonts w:ascii="Arial Narrow" w:hAnsi="Arial Narrow"/>
                <w:color w:val="000000"/>
              </w:rPr>
              <w:t>Finance Committee Terms of Reference</w:t>
            </w:r>
            <w:r w:rsidR="00910428" w:rsidRPr="00774E4B">
              <w:rPr>
                <w:rFonts w:ascii="Arial Narrow" w:hAnsi="Arial Narrow"/>
                <w:color w:val="000000"/>
              </w:rPr>
              <w:t xml:space="preserve"> 2022-2023</w:t>
            </w:r>
          </w:p>
          <w:p w14:paraId="2D0CEF17" w14:textId="44FB04CE" w:rsidR="004525A4" w:rsidRPr="004525A4" w:rsidRDefault="004525A4" w:rsidP="00E34A13">
            <w:pPr>
              <w:pStyle w:val="ListParagraph"/>
              <w:numPr>
                <w:ilvl w:val="0"/>
                <w:numId w:val="3"/>
              </w:numPr>
              <w:spacing w:after="0"/>
              <w:ind w:left="360"/>
              <w:rPr>
                <w:rFonts w:ascii="Arial Narrow" w:hAnsi="Arial Narrow"/>
                <w:color w:val="000000"/>
              </w:rPr>
            </w:pPr>
            <w:r w:rsidRPr="004525A4">
              <w:rPr>
                <w:rFonts w:ascii="Arial Narrow" w:hAnsi="Arial Narrow"/>
                <w:color w:val="000000"/>
              </w:rPr>
              <w:t>Financial M</w:t>
            </w:r>
            <w:r w:rsidR="00D33C6E">
              <w:rPr>
                <w:rFonts w:ascii="Arial Narrow" w:hAnsi="Arial Narrow"/>
                <w:color w:val="000000"/>
              </w:rPr>
              <w:t>a</w:t>
            </w:r>
            <w:r w:rsidR="007B17F7">
              <w:rPr>
                <w:rFonts w:ascii="Arial Narrow" w:hAnsi="Arial Narrow"/>
                <w:color w:val="000000"/>
              </w:rPr>
              <w:t>nagement</w:t>
            </w:r>
            <w:r w:rsidRPr="004525A4">
              <w:rPr>
                <w:rFonts w:ascii="Arial Narrow" w:hAnsi="Arial Narrow"/>
                <w:color w:val="000000"/>
              </w:rPr>
              <w:t xml:space="preserve"> Policy</w:t>
            </w:r>
            <w:r w:rsidR="00910428">
              <w:rPr>
                <w:rFonts w:ascii="Arial Narrow" w:hAnsi="Arial Narrow"/>
                <w:color w:val="000000"/>
              </w:rPr>
              <w:t xml:space="preserve"> July 2022</w:t>
            </w:r>
          </w:p>
          <w:p w14:paraId="643D1B12" w14:textId="6CF41A8A" w:rsidR="004525A4" w:rsidRPr="004525A4" w:rsidRDefault="004525A4" w:rsidP="00E34A13">
            <w:pPr>
              <w:pStyle w:val="ListParagraph"/>
              <w:numPr>
                <w:ilvl w:val="0"/>
                <w:numId w:val="3"/>
              </w:numPr>
              <w:spacing w:after="0"/>
              <w:ind w:left="360"/>
              <w:rPr>
                <w:rFonts w:ascii="Arial Narrow" w:hAnsi="Arial Narrow"/>
                <w:color w:val="000000"/>
              </w:rPr>
            </w:pPr>
            <w:r w:rsidRPr="004525A4">
              <w:rPr>
                <w:rFonts w:ascii="Arial Narrow" w:hAnsi="Arial Narrow"/>
                <w:color w:val="000000"/>
              </w:rPr>
              <w:t>Charging Policy</w:t>
            </w:r>
            <w:r w:rsidR="00910428">
              <w:rPr>
                <w:rFonts w:ascii="Arial Narrow" w:hAnsi="Arial Narrow"/>
                <w:color w:val="000000"/>
              </w:rPr>
              <w:t xml:space="preserve"> July 2022</w:t>
            </w:r>
          </w:p>
          <w:p w14:paraId="174479F4" w14:textId="07A59808" w:rsidR="004525A4" w:rsidRPr="004525A4" w:rsidRDefault="004525A4" w:rsidP="00E34A13">
            <w:pPr>
              <w:pStyle w:val="ListParagraph"/>
              <w:numPr>
                <w:ilvl w:val="0"/>
                <w:numId w:val="3"/>
              </w:numPr>
              <w:spacing w:after="0"/>
              <w:ind w:left="360"/>
              <w:rPr>
                <w:rFonts w:ascii="Arial Narrow" w:hAnsi="Arial Narrow"/>
                <w:color w:val="000000"/>
              </w:rPr>
            </w:pPr>
            <w:r w:rsidRPr="004525A4">
              <w:rPr>
                <w:rFonts w:ascii="Arial Narrow" w:hAnsi="Arial Narrow"/>
                <w:color w:val="000000"/>
              </w:rPr>
              <w:t>Lettings Policy</w:t>
            </w:r>
            <w:r w:rsidR="00910428">
              <w:rPr>
                <w:rFonts w:ascii="Arial Narrow" w:hAnsi="Arial Narrow"/>
                <w:color w:val="000000"/>
              </w:rPr>
              <w:t xml:space="preserve"> July 2022</w:t>
            </w:r>
          </w:p>
          <w:p w14:paraId="39073525" w14:textId="6615044F" w:rsidR="004525A4" w:rsidRPr="004525A4" w:rsidRDefault="004525A4" w:rsidP="00E34A13">
            <w:pPr>
              <w:pStyle w:val="ListParagraph"/>
              <w:numPr>
                <w:ilvl w:val="0"/>
                <w:numId w:val="3"/>
              </w:numPr>
              <w:spacing w:after="0"/>
              <w:ind w:left="360"/>
              <w:rPr>
                <w:rFonts w:ascii="Arial Narrow" w:hAnsi="Arial Narrow"/>
                <w:color w:val="000000"/>
              </w:rPr>
            </w:pPr>
            <w:r w:rsidRPr="004525A4">
              <w:rPr>
                <w:rFonts w:ascii="Arial Narrow" w:hAnsi="Arial Narrow"/>
                <w:color w:val="000000"/>
              </w:rPr>
              <w:t>Governors Allowances Policy</w:t>
            </w:r>
            <w:r w:rsidR="00910428">
              <w:rPr>
                <w:rFonts w:ascii="Arial Narrow" w:hAnsi="Arial Narrow"/>
                <w:color w:val="000000"/>
              </w:rPr>
              <w:t xml:space="preserve"> 2022-2023 </w:t>
            </w:r>
          </w:p>
          <w:p w14:paraId="648EAC6C" w14:textId="1E0A402B" w:rsidR="004525A4" w:rsidRPr="004525A4" w:rsidRDefault="004525A4" w:rsidP="00E34A13">
            <w:pPr>
              <w:pStyle w:val="ListParagraph"/>
              <w:numPr>
                <w:ilvl w:val="0"/>
                <w:numId w:val="3"/>
              </w:numPr>
              <w:spacing w:after="0"/>
              <w:ind w:left="360"/>
              <w:rPr>
                <w:rFonts w:ascii="Arial Narrow" w:hAnsi="Arial Narrow"/>
                <w:color w:val="000000"/>
              </w:rPr>
            </w:pPr>
            <w:r w:rsidRPr="004525A4">
              <w:rPr>
                <w:rFonts w:ascii="Arial Narrow" w:hAnsi="Arial Narrow"/>
                <w:color w:val="000000"/>
              </w:rPr>
              <w:t>Behaviour Policy</w:t>
            </w:r>
            <w:r w:rsidR="00910428">
              <w:rPr>
                <w:rFonts w:ascii="Arial Narrow" w:hAnsi="Arial Narrow"/>
                <w:color w:val="000000"/>
              </w:rPr>
              <w:t xml:space="preserve"> July 2022</w:t>
            </w:r>
          </w:p>
          <w:p w14:paraId="50799F39" w14:textId="27D5B994" w:rsidR="004525A4" w:rsidRPr="004525A4" w:rsidRDefault="004525A4" w:rsidP="00E34A13">
            <w:pPr>
              <w:pStyle w:val="ListParagraph"/>
              <w:numPr>
                <w:ilvl w:val="0"/>
                <w:numId w:val="3"/>
              </w:numPr>
              <w:spacing w:after="0"/>
              <w:ind w:left="360"/>
              <w:rPr>
                <w:rFonts w:ascii="Arial Narrow" w:hAnsi="Arial Narrow"/>
                <w:color w:val="000000"/>
              </w:rPr>
            </w:pPr>
            <w:r w:rsidRPr="004525A4">
              <w:rPr>
                <w:rFonts w:ascii="Arial Narrow" w:hAnsi="Arial Narrow"/>
                <w:color w:val="000000"/>
              </w:rPr>
              <w:t xml:space="preserve">Written statement of </w:t>
            </w:r>
            <w:r w:rsidR="00E21282" w:rsidRPr="004525A4">
              <w:rPr>
                <w:rFonts w:ascii="Arial Narrow" w:hAnsi="Arial Narrow"/>
                <w:color w:val="000000"/>
              </w:rPr>
              <w:t>behaviour</w:t>
            </w:r>
            <w:r w:rsidRPr="004525A4">
              <w:rPr>
                <w:rFonts w:ascii="Arial Narrow" w:hAnsi="Arial Narrow"/>
                <w:color w:val="000000"/>
              </w:rPr>
              <w:t xml:space="preserve"> principles Policy</w:t>
            </w:r>
            <w:r w:rsidR="00910428">
              <w:rPr>
                <w:rFonts w:ascii="Arial Narrow" w:hAnsi="Arial Narrow"/>
                <w:color w:val="000000"/>
              </w:rPr>
              <w:t xml:space="preserve"> July 2022</w:t>
            </w:r>
          </w:p>
          <w:p w14:paraId="64DE2E70" w14:textId="31BDAB83" w:rsidR="004525A4" w:rsidRPr="004525A4" w:rsidRDefault="004525A4" w:rsidP="00E34A13">
            <w:pPr>
              <w:pStyle w:val="ListParagraph"/>
              <w:numPr>
                <w:ilvl w:val="0"/>
                <w:numId w:val="3"/>
              </w:numPr>
              <w:spacing w:after="0"/>
              <w:ind w:left="360"/>
              <w:rPr>
                <w:rFonts w:ascii="Arial Narrow" w:hAnsi="Arial Narrow"/>
                <w:color w:val="000000"/>
              </w:rPr>
            </w:pPr>
            <w:r w:rsidRPr="004525A4">
              <w:rPr>
                <w:rFonts w:ascii="Arial Narrow" w:hAnsi="Arial Narrow"/>
                <w:color w:val="000000"/>
              </w:rPr>
              <w:t>Children with health needs Policy</w:t>
            </w:r>
            <w:r w:rsidR="00910428">
              <w:rPr>
                <w:rFonts w:ascii="Arial Narrow" w:hAnsi="Arial Narrow"/>
                <w:color w:val="000000"/>
              </w:rPr>
              <w:t xml:space="preserve"> July 2022</w:t>
            </w:r>
          </w:p>
          <w:p w14:paraId="3AA86BA2" w14:textId="59A04D8D" w:rsidR="004525A4" w:rsidRPr="004525A4" w:rsidRDefault="004525A4" w:rsidP="00E34A13">
            <w:pPr>
              <w:pStyle w:val="ListParagraph"/>
              <w:numPr>
                <w:ilvl w:val="0"/>
                <w:numId w:val="3"/>
              </w:numPr>
              <w:spacing w:after="0"/>
              <w:ind w:left="360"/>
              <w:rPr>
                <w:rFonts w:ascii="Arial Narrow" w:hAnsi="Arial Narrow"/>
                <w:color w:val="000000"/>
              </w:rPr>
            </w:pPr>
            <w:r w:rsidRPr="004525A4">
              <w:rPr>
                <w:rFonts w:ascii="Arial Narrow" w:hAnsi="Arial Narrow"/>
                <w:color w:val="000000"/>
              </w:rPr>
              <w:t>Supporting pupils with medical conditions Policy</w:t>
            </w:r>
            <w:r w:rsidR="00910428">
              <w:rPr>
                <w:rFonts w:ascii="Arial Narrow" w:hAnsi="Arial Narrow"/>
                <w:color w:val="000000"/>
              </w:rPr>
              <w:t xml:space="preserve"> July 2022</w:t>
            </w:r>
            <w:r w:rsidR="005E3160">
              <w:rPr>
                <w:rFonts w:ascii="Arial Narrow" w:hAnsi="Arial Narrow"/>
                <w:color w:val="000000"/>
              </w:rPr>
              <w:t xml:space="preserve"> </w:t>
            </w:r>
          </w:p>
          <w:p w14:paraId="6A3603BC" w14:textId="7E954F79" w:rsidR="004525A4" w:rsidRPr="004525A4" w:rsidRDefault="004525A4" w:rsidP="00E34A13">
            <w:pPr>
              <w:pStyle w:val="ListParagraph"/>
              <w:numPr>
                <w:ilvl w:val="0"/>
                <w:numId w:val="3"/>
              </w:numPr>
              <w:spacing w:after="0"/>
              <w:ind w:left="360"/>
              <w:rPr>
                <w:rFonts w:ascii="Arial Narrow" w:hAnsi="Arial Narrow"/>
                <w:color w:val="000000"/>
              </w:rPr>
            </w:pPr>
            <w:r w:rsidRPr="004525A4">
              <w:rPr>
                <w:rFonts w:ascii="Arial Narrow" w:hAnsi="Arial Narrow"/>
                <w:color w:val="000000"/>
              </w:rPr>
              <w:t>SCR</w:t>
            </w:r>
            <w:r w:rsidR="00910428">
              <w:rPr>
                <w:rFonts w:ascii="Arial Narrow" w:hAnsi="Arial Narrow"/>
                <w:color w:val="000000"/>
              </w:rPr>
              <w:t xml:space="preserve"> (single central record)</w:t>
            </w:r>
            <w:r w:rsidRPr="004525A4">
              <w:rPr>
                <w:rFonts w:ascii="Arial Narrow" w:hAnsi="Arial Narrow"/>
                <w:color w:val="000000"/>
              </w:rPr>
              <w:t xml:space="preserve"> Policy</w:t>
            </w:r>
            <w:r w:rsidR="00910428">
              <w:rPr>
                <w:rFonts w:ascii="Arial Narrow" w:hAnsi="Arial Narrow"/>
                <w:color w:val="000000"/>
              </w:rPr>
              <w:t xml:space="preserve"> July 2022</w:t>
            </w:r>
          </w:p>
          <w:p w14:paraId="353A33FD" w14:textId="5343F659" w:rsidR="004525A4" w:rsidRPr="004525A4" w:rsidRDefault="004525A4" w:rsidP="00E34A13">
            <w:pPr>
              <w:pStyle w:val="ListParagraph"/>
              <w:numPr>
                <w:ilvl w:val="0"/>
                <w:numId w:val="3"/>
              </w:numPr>
              <w:spacing w:after="0"/>
              <w:ind w:left="360"/>
              <w:rPr>
                <w:rFonts w:ascii="Arial Narrow" w:hAnsi="Arial Narrow"/>
                <w:color w:val="000000"/>
              </w:rPr>
            </w:pPr>
            <w:r w:rsidRPr="004525A4">
              <w:rPr>
                <w:rFonts w:ascii="Arial Narrow" w:hAnsi="Arial Narrow"/>
                <w:color w:val="000000"/>
              </w:rPr>
              <w:t xml:space="preserve">RSE </w:t>
            </w:r>
            <w:r w:rsidR="00910428">
              <w:rPr>
                <w:rFonts w:ascii="Arial Narrow" w:hAnsi="Arial Narrow"/>
                <w:color w:val="000000"/>
              </w:rPr>
              <w:t xml:space="preserve">(Relationship, Sex Education) </w:t>
            </w:r>
            <w:r w:rsidRPr="004525A4">
              <w:rPr>
                <w:rFonts w:ascii="Arial Narrow" w:hAnsi="Arial Narrow"/>
                <w:color w:val="000000"/>
              </w:rPr>
              <w:t>Policy</w:t>
            </w:r>
            <w:r w:rsidR="00910428">
              <w:rPr>
                <w:rFonts w:ascii="Arial Narrow" w:hAnsi="Arial Narrow"/>
                <w:color w:val="000000"/>
              </w:rPr>
              <w:t xml:space="preserve"> July 2022</w:t>
            </w:r>
          </w:p>
          <w:p w14:paraId="14E951F2" w14:textId="1982F9B3" w:rsidR="004525A4" w:rsidRDefault="004525A4" w:rsidP="00E34A13">
            <w:pPr>
              <w:pStyle w:val="ListParagraph"/>
              <w:numPr>
                <w:ilvl w:val="0"/>
                <w:numId w:val="3"/>
              </w:numPr>
              <w:spacing w:after="0"/>
              <w:ind w:left="360"/>
              <w:rPr>
                <w:rFonts w:ascii="Arial Narrow" w:hAnsi="Arial Narrow"/>
                <w:color w:val="000000"/>
              </w:rPr>
            </w:pPr>
            <w:r w:rsidRPr="004525A4">
              <w:rPr>
                <w:rFonts w:ascii="Arial Narrow" w:hAnsi="Arial Narrow"/>
                <w:color w:val="000000"/>
              </w:rPr>
              <w:t>School Complaints Policy</w:t>
            </w:r>
            <w:r w:rsidR="00910428">
              <w:rPr>
                <w:rFonts w:ascii="Arial Narrow" w:hAnsi="Arial Narrow"/>
                <w:color w:val="000000"/>
              </w:rPr>
              <w:t xml:space="preserve"> July 2022</w:t>
            </w:r>
          </w:p>
          <w:p w14:paraId="026399D6" w14:textId="6EE1B1F2" w:rsidR="007B17F7" w:rsidRPr="004525A4" w:rsidRDefault="007B17F7" w:rsidP="00E34A13">
            <w:pPr>
              <w:pStyle w:val="ListParagraph"/>
              <w:numPr>
                <w:ilvl w:val="0"/>
                <w:numId w:val="3"/>
              </w:numPr>
              <w:spacing w:after="0"/>
              <w:ind w:left="360"/>
              <w:rPr>
                <w:rFonts w:ascii="Arial Narrow" w:hAnsi="Arial Narrow"/>
                <w:color w:val="000000"/>
              </w:rPr>
            </w:pPr>
            <w:r>
              <w:rPr>
                <w:rFonts w:ascii="Arial Narrow" w:hAnsi="Arial Narrow"/>
                <w:color w:val="000000"/>
              </w:rPr>
              <w:t>Health &amp; Safety Policy</w:t>
            </w:r>
            <w:r w:rsidR="00910428">
              <w:rPr>
                <w:rFonts w:ascii="Arial Narrow" w:hAnsi="Arial Narrow"/>
                <w:color w:val="000000"/>
              </w:rPr>
              <w:t xml:space="preserve"> July 2022</w:t>
            </w:r>
          </w:p>
          <w:p w14:paraId="1EEF7BAB" w14:textId="77777777" w:rsidR="00E91AC6" w:rsidRDefault="00706B67" w:rsidP="004525A4">
            <w:pPr>
              <w:pStyle w:val="NormalWeb"/>
              <w:spacing w:before="0" w:beforeAutospacing="0" w:after="0" w:afterAutospacing="0"/>
              <w:rPr>
                <w:rFonts w:ascii="Arial Narrow" w:hAnsi="Arial Narrow"/>
                <w:b/>
                <w:color w:val="FF0000"/>
                <w:sz w:val="22"/>
                <w:szCs w:val="22"/>
              </w:rPr>
            </w:pPr>
            <w:r>
              <w:rPr>
                <w:rFonts w:ascii="Arial Narrow" w:hAnsi="Arial Narrow"/>
                <w:b/>
                <w:color w:val="FF0000"/>
                <w:sz w:val="22"/>
                <w:szCs w:val="22"/>
              </w:rPr>
              <w:t>6</w:t>
            </w:r>
            <w:r w:rsidR="00E34A13">
              <w:rPr>
                <w:rFonts w:ascii="Arial Narrow" w:hAnsi="Arial Narrow"/>
                <w:b/>
                <w:color w:val="FF0000"/>
                <w:sz w:val="22"/>
                <w:szCs w:val="22"/>
              </w:rPr>
              <w:t xml:space="preserve">.1 - </w:t>
            </w:r>
            <w:r w:rsidR="00BF1E25" w:rsidRPr="000D1994">
              <w:rPr>
                <w:rFonts w:ascii="Arial Narrow" w:hAnsi="Arial Narrow"/>
                <w:b/>
                <w:color w:val="FF0000"/>
                <w:sz w:val="22"/>
                <w:szCs w:val="22"/>
              </w:rPr>
              <w:t xml:space="preserve">CJ took an action to go through the policy tracker and check timeframes.  </w:t>
            </w:r>
          </w:p>
          <w:p w14:paraId="7F05ED69" w14:textId="0D197302" w:rsidR="00CB161C" w:rsidRPr="00BB1DAC" w:rsidRDefault="00CB161C" w:rsidP="004525A4">
            <w:pPr>
              <w:pStyle w:val="NormalWeb"/>
              <w:spacing w:before="0" w:beforeAutospacing="0" w:after="0" w:afterAutospacing="0"/>
              <w:rPr>
                <w:rFonts w:ascii="Arial Narrow" w:hAnsi="Arial Narrow"/>
                <w:sz w:val="22"/>
                <w:szCs w:val="22"/>
              </w:rPr>
            </w:pPr>
            <w:r w:rsidRPr="00CB161C">
              <w:rPr>
                <w:rFonts w:ascii="Arial Narrow" w:hAnsi="Arial Narrow"/>
                <w:sz w:val="22"/>
                <w:szCs w:val="22"/>
              </w:rPr>
              <w:t>The Governors AGREED to APPROVE the policies, the clerk would now process them for publication.</w:t>
            </w:r>
          </w:p>
        </w:tc>
      </w:tr>
      <w:tr w:rsidR="00DD76FB" w:rsidRPr="00FD418D" w14:paraId="61DCF135" w14:textId="77777777" w:rsidTr="00DE1057">
        <w:trPr>
          <w:trHeight w:val="273"/>
        </w:trPr>
        <w:tc>
          <w:tcPr>
            <w:tcW w:w="822" w:type="dxa"/>
          </w:tcPr>
          <w:p w14:paraId="2724CA14" w14:textId="15766CF3" w:rsidR="00DD76FB" w:rsidRPr="00FD418D" w:rsidRDefault="007B620E" w:rsidP="00DD76FB">
            <w:pPr>
              <w:jc w:val="center"/>
              <w:rPr>
                <w:rFonts w:ascii="Arial Narrow" w:hAnsi="Arial Narrow"/>
                <w:b/>
                <w:sz w:val="22"/>
                <w:szCs w:val="22"/>
              </w:rPr>
            </w:pPr>
            <w:r>
              <w:rPr>
                <w:rFonts w:ascii="Arial Narrow" w:hAnsi="Arial Narrow"/>
                <w:b/>
                <w:sz w:val="22"/>
                <w:szCs w:val="22"/>
              </w:rPr>
              <w:lastRenderedPageBreak/>
              <w:t>7</w:t>
            </w:r>
          </w:p>
        </w:tc>
        <w:tc>
          <w:tcPr>
            <w:tcW w:w="9386" w:type="dxa"/>
          </w:tcPr>
          <w:p w14:paraId="496925D3" w14:textId="4F5B1749" w:rsidR="00DD76FB" w:rsidRPr="00FD418D" w:rsidRDefault="00DD76FB" w:rsidP="00DD76FB">
            <w:pPr>
              <w:jc w:val="both"/>
              <w:rPr>
                <w:rFonts w:ascii="Arial Narrow" w:hAnsi="Arial Narrow"/>
                <w:b/>
                <w:sz w:val="22"/>
                <w:szCs w:val="22"/>
              </w:rPr>
            </w:pPr>
            <w:r w:rsidRPr="00FD418D">
              <w:rPr>
                <w:rFonts w:ascii="Arial Narrow" w:hAnsi="Arial Narrow"/>
                <w:b/>
                <w:sz w:val="22"/>
                <w:szCs w:val="22"/>
              </w:rPr>
              <w:t>Headteac</w:t>
            </w:r>
            <w:r w:rsidR="002471C8">
              <w:rPr>
                <w:rFonts w:ascii="Arial Narrow" w:hAnsi="Arial Narrow"/>
                <w:b/>
                <w:sz w:val="22"/>
                <w:szCs w:val="22"/>
              </w:rPr>
              <w:t>h</w:t>
            </w:r>
            <w:r w:rsidRPr="00FD418D">
              <w:rPr>
                <w:rFonts w:ascii="Arial Narrow" w:hAnsi="Arial Narrow"/>
                <w:b/>
                <w:sz w:val="22"/>
                <w:szCs w:val="22"/>
              </w:rPr>
              <w:t>er Update/SDP</w:t>
            </w:r>
          </w:p>
        </w:tc>
      </w:tr>
      <w:tr w:rsidR="00DD76FB" w:rsidRPr="00FD418D" w14:paraId="5A43E0BA" w14:textId="77777777" w:rsidTr="00DE1057">
        <w:trPr>
          <w:trHeight w:val="273"/>
        </w:trPr>
        <w:tc>
          <w:tcPr>
            <w:tcW w:w="822" w:type="dxa"/>
          </w:tcPr>
          <w:p w14:paraId="3C1D171E" w14:textId="77777777" w:rsidR="00DD76FB" w:rsidRPr="002C7196" w:rsidRDefault="00DD76FB" w:rsidP="00DD76FB">
            <w:pPr>
              <w:jc w:val="center"/>
              <w:rPr>
                <w:rFonts w:ascii="Arial Narrow" w:hAnsi="Arial Narrow"/>
                <w:b/>
                <w:sz w:val="22"/>
                <w:szCs w:val="22"/>
              </w:rPr>
            </w:pPr>
          </w:p>
        </w:tc>
        <w:tc>
          <w:tcPr>
            <w:tcW w:w="9386" w:type="dxa"/>
          </w:tcPr>
          <w:p w14:paraId="235EC5E0" w14:textId="3CE55904" w:rsidR="00BF1E25" w:rsidRDefault="00BF1E25" w:rsidP="00D90D35">
            <w:pPr>
              <w:jc w:val="both"/>
              <w:rPr>
                <w:rFonts w:ascii="Arial Narrow" w:hAnsi="Arial Narrow"/>
                <w:sz w:val="22"/>
                <w:szCs w:val="22"/>
              </w:rPr>
            </w:pPr>
            <w:r w:rsidRPr="00BF1E25">
              <w:rPr>
                <w:rFonts w:ascii="Arial Narrow" w:hAnsi="Arial Narrow"/>
                <w:color w:val="00B050"/>
                <w:sz w:val="22"/>
                <w:szCs w:val="22"/>
              </w:rPr>
              <w:t xml:space="preserve">CJ challenged the </w:t>
            </w:r>
            <w:r w:rsidR="0084744A">
              <w:rPr>
                <w:rFonts w:ascii="Arial Narrow" w:hAnsi="Arial Narrow"/>
                <w:color w:val="00B050"/>
                <w:sz w:val="22"/>
                <w:szCs w:val="22"/>
              </w:rPr>
              <w:t xml:space="preserve">recent </w:t>
            </w:r>
            <w:r w:rsidRPr="00BF1E25">
              <w:rPr>
                <w:rFonts w:ascii="Arial Narrow" w:hAnsi="Arial Narrow"/>
                <w:color w:val="00B050"/>
                <w:sz w:val="22"/>
                <w:szCs w:val="22"/>
              </w:rPr>
              <w:t xml:space="preserve">trip and the </w:t>
            </w:r>
            <w:r w:rsidR="00E34A13">
              <w:rPr>
                <w:rFonts w:ascii="Arial Narrow" w:hAnsi="Arial Narrow"/>
                <w:color w:val="00B050"/>
                <w:sz w:val="22"/>
                <w:szCs w:val="22"/>
              </w:rPr>
              <w:t xml:space="preserve">issue </w:t>
            </w:r>
            <w:r w:rsidRPr="00BF1E25">
              <w:rPr>
                <w:rFonts w:ascii="Arial Narrow" w:hAnsi="Arial Narrow"/>
                <w:color w:val="00B050"/>
                <w:sz w:val="22"/>
                <w:szCs w:val="22"/>
              </w:rPr>
              <w:t xml:space="preserve">of parents using phones to take photographs.  </w:t>
            </w:r>
            <w:r w:rsidRPr="00BF1E25">
              <w:rPr>
                <w:rFonts w:ascii="Arial Narrow" w:hAnsi="Arial Narrow"/>
                <w:sz w:val="22"/>
                <w:szCs w:val="22"/>
              </w:rPr>
              <w:t xml:space="preserve">MH said the school </w:t>
            </w:r>
            <w:r w:rsidR="00E34A13">
              <w:rPr>
                <w:rFonts w:ascii="Arial Narrow" w:hAnsi="Arial Narrow"/>
                <w:sz w:val="22"/>
                <w:szCs w:val="22"/>
              </w:rPr>
              <w:t xml:space="preserve">did have </w:t>
            </w:r>
            <w:r w:rsidRPr="00BF1E25">
              <w:rPr>
                <w:rFonts w:ascii="Arial Narrow" w:hAnsi="Arial Narrow"/>
                <w:sz w:val="22"/>
                <w:szCs w:val="22"/>
              </w:rPr>
              <w:t>a media policy.  MH has discussed with CJ in terms of policing parents using phones and sharing photos, MH said there needed to be an element of trust with parents.</w:t>
            </w:r>
            <w:r>
              <w:rPr>
                <w:rFonts w:ascii="Arial Narrow" w:hAnsi="Arial Narrow"/>
                <w:color w:val="FF0000"/>
                <w:sz w:val="22"/>
                <w:szCs w:val="22"/>
              </w:rPr>
              <w:t xml:space="preserve"> </w:t>
            </w:r>
            <w:r w:rsidRPr="00BF1E25">
              <w:rPr>
                <w:rFonts w:ascii="Arial Narrow" w:hAnsi="Arial Narrow"/>
                <w:sz w:val="22"/>
                <w:szCs w:val="22"/>
              </w:rPr>
              <w:t xml:space="preserve">SC asked if there were children who were on the list of children not be photographed.   </w:t>
            </w:r>
            <w:r>
              <w:rPr>
                <w:rFonts w:ascii="Arial Narrow" w:hAnsi="Arial Narrow"/>
                <w:sz w:val="22"/>
                <w:szCs w:val="22"/>
              </w:rPr>
              <w:t xml:space="preserve">MH said she was not aware of any children but the school were still very mindful of this.  </w:t>
            </w:r>
            <w:r w:rsidR="00DD2502">
              <w:rPr>
                <w:rFonts w:ascii="Arial Narrow" w:hAnsi="Arial Narrow"/>
                <w:sz w:val="22"/>
                <w:szCs w:val="22"/>
              </w:rPr>
              <w:t>SC suggested that at events like the school play this week the school put up a notice and a disclaimer</w:t>
            </w:r>
            <w:r w:rsidR="00E34A13">
              <w:rPr>
                <w:rFonts w:ascii="Arial Narrow" w:hAnsi="Arial Narrow"/>
                <w:sz w:val="22"/>
                <w:szCs w:val="22"/>
              </w:rPr>
              <w:t xml:space="preserve"> for parents</w:t>
            </w:r>
            <w:r w:rsidR="00DD2502">
              <w:rPr>
                <w:rFonts w:ascii="Arial Narrow" w:hAnsi="Arial Narrow"/>
                <w:sz w:val="22"/>
                <w:szCs w:val="22"/>
              </w:rPr>
              <w:t xml:space="preserve">.  </w:t>
            </w:r>
          </w:p>
          <w:p w14:paraId="4946AA53" w14:textId="370116A2" w:rsidR="00A70F0B" w:rsidRDefault="00A70F0B" w:rsidP="00D90D35">
            <w:pPr>
              <w:jc w:val="both"/>
              <w:rPr>
                <w:rFonts w:ascii="Arial Narrow" w:hAnsi="Arial Narrow"/>
                <w:sz w:val="22"/>
                <w:szCs w:val="22"/>
              </w:rPr>
            </w:pPr>
          </w:p>
          <w:p w14:paraId="3FCE0E95" w14:textId="014DD001" w:rsidR="00A70F0B" w:rsidRPr="00BF1E25" w:rsidRDefault="00A70F0B" w:rsidP="00D90D35">
            <w:pPr>
              <w:jc w:val="both"/>
              <w:rPr>
                <w:rFonts w:ascii="Arial Narrow" w:hAnsi="Arial Narrow"/>
                <w:sz w:val="22"/>
                <w:szCs w:val="22"/>
              </w:rPr>
            </w:pPr>
            <w:r>
              <w:rPr>
                <w:rFonts w:ascii="Arial Narrow" w:hAnsi="Arial Narrow"/>
                <w:sz w:val="22"/>
                <w:szCs w:val="22"/>
              </w:rPr>
              <w:t xml:space="preserve">MH </w:t>
            </w:r>
            <w:r w:rsidR="00E34A13">
              <w:rPr>
                <w:rFonts w:ascii="Arial Narrow" w:hAnsi="Arial Narrow"/>
                <w:sz w:val="22"/>
                <w:szCs w:val="22"/>
              </w:rPr>
              <w:t xml:space="preserve">informed </w:t>
            </w:r>
            <w:r>
              <w:rPr>
                <w:rFonts w:ascii="Arial Narrow" w:hAnsi="Arial Narrow"/>
                <w:sz w:val="22"/>
                <w:szCs w:val="22"/>
              </w:rPr>
              <w:t>the Governors that there were presently three members of staff on sick.  MH said that the teaching agencies had no supply teachers at the moment so finding cover ha</w:t>
            </w:r>
            <w:r w:rsidR="00E34A13">
              <w:rPr>
                <w:rFonts w:ascii="Arial Narrow" w:hAnsi="Arial Narrow"/>
                <w:sz w:val="22"/>
                <w:szCs w:val="22"/>
              </w:rPr>
              <w:t>d</w:t>
            </w:r>
            <w:r>
              <w:rPr>
                <w:rFonts w:ascii="Arial Narrow" w:hAnsi="Arial Narrow"/>
                <w:sz w:val="22"/>
                <w:szCs w:val="22"/>
              </w:rPr>
              <w:t xml:space="preserve"> been very challenging.  MH said the staff were being amazing trying to help.  MH/CJ thanked PB </w:t>
            </w:r>
            <w:r w:rsidR="00E34A13">
              <w:rPr>
                <w:rFonts w:ascii="Arial Narrow" w:hAnsi="Arial Narrow"/>
                <w:sz w:val="22"/>
                <w:szCs w:val="22"/>
              </w:rPr>
              <w:t xml:space="preserve">for </w:t>
            </w:r>
            <w:r>
              <w:rPr>
                <w:rFonts w:ascii="Arial Narrow" w:hAnsi="Arial Narrow"/>
                <w:sz w:val="22"/>
                <w:szCs w:val="22"/>
              </w:rPr>
              <w:t xml:space="preserve">helping with the cover </w:t>
            </w:r>
            <w:r w:rsidR="00E34A13">
              <w:rPr>
                <w:rFonts w:ascii="Arial Narrow" w:hAnsi="Arial Narrow"/>
                <w:sz w:val="22"/>
                <w:szCs w:val="22"/>
              </w:rPr>
              <w:t xml:space="preserve">of </w:t>
            </w:r>
            <w:r>
              <w:rPr>
                <w:rFonts w:ascii="Arial Narrow" w:hAnsi="Arial Narrow"/>
                <w:sz w:val="22"/>
                <w:szCs w:val="22"/>
              </w:rPr>
              <w:t xml:space="preserve">classes.  </w:t>
            </w:r>
            <w:r w:rsidR="00CF16A0">
              <w:rPr>
                <w:rFonts w:ascii="Arial Narrow" w:hAnsi="Arial Narrow"/>
                <w:sz w:val="22"/>
                <w:szCs w:val="22"/>
              </w:rPr>
              <w:t xml:space="preserve">CJ asked MH to pass thanks onto the staff for all their </w:t>
            </w:r>
            <w:r w:rsidR="00E34A13">
              <w:rPr>
                <w:rFonts w:ascii="Arial Narrow" w:hAnsi="Arial Narrow"/>
                <w:sz w:val="22"/>
                <w:szCs w:val="22"/>
              </w:rPr>
              <w:t xml:space="preserve">hard </w:t>
            </w:r>
            <w:r w:rsidR="00CF16A0">
              <w:rPr>
                <w:rFonts w:ascii="Arial Narrow" w:hAnsi="Arial Narrow"/>
                <w:sz w:val="22"/>
                <w:szCs w:val="22"/>
              </w:rPr>
              <w:t xml:space="preserve">work </w:t>
            </w:r>
            <w:r w:rsidR="00E34A13">
              <w:rPr>
                <w:rFonts w:ascii="Arial Narrow" w:hAnsi="Arial Narrow"/>
                <w:sz w:val="22"/>
                <w:szCs w:val="22"/>
              </w:rPr>
              <w:t xml:space="preserve">whilst </w:t>
            </w:r>
            <w:r w:rsidR="00CF16A0">
              <w:rPr>
                <w:rFonts w:ascii="Arial Narrow" w:hAnsi="Arial Narrow"/>
                <w:sz w:val="22"/>
                <w:szCs w:val="22"/>
              </w:rPr>
              <w:t xml:space="preserve">under immense pressure.  </w:t>
            </w:r>
          </w:p>
          <w:p w14:paraId="23145FD5" w14:textId="77777777" w:rsidR="00BF1E25" w:rsidRDefault="00BF1E25" w:rsidP="00D90D35">
            <w:pPr>
              <w:jc w:val="both"/>
              <w:rPr>
                <w:rFonts w:ascii="Arial Narrow" w:hAnsi="Arial Narrow"/>
                <w:sz w:val="22"/>
                <w:szCs w:val="22"/>
              </w:rPr>
            </w:pPr>
          </w:p>
          <w:p w14:paraId="660025D5" w14:textId="2243EE29" w:rsidR="00C7451E" w:rsidRPr="002C7196" w:rsidRDefault="002C7196" w:rsidP="00D90D35">
            <w:pPr>
              <w:jc w:val="both"/>
              <w:rPr>
                <w:rFonts w:ascii="Arial Narrow" w:hAnsi="Arial Narrow"/>
                <w:sz w:val="22"/>
                <w:szCs w:val="22"/>
              </w:rPr>
            </w:pPr>
            <w:r w:rsidRPr="002C7196">
              <w:rPr>
                <w:rFonts w:ascii="Arial Narrow" w:hAnsi="Arial Narrow"/>
                <w:sz w:val="22"/>
                <w:szCs w:val="22"/>
              </w:rPr>
              <w:t>MH distributed her headteacher report in advance of the meeting.</w:t>
            </w:r>
          </w:p>
          <w:p w14:paraId="13B818DB" w14:textId="77777777" w:rsidR="002C7196" w:rsidRDefault="002C7196" w:rsidP="00D90D35">
            <w:pPr>
              <w:jc w:val="both"/>
              <w:rPr>
                <w:rFonts w:ascii="Arial Narrow" w:hAnsi="Arial Narrow"/>
                <w:sz w:val="22"/>
                <w:szCs w:val="22"/>
              </w:rPr>
            </w:pPr>
          </w:p>
          <w:p w14:paraId="786FBD40" w14:textId="24F630BA" w:rsidR="002C7196" w:rsidRPr="002C7196" w:rsidRDefault="002C7196" w:rsidP="00D90D35">
            <w:pPr>
              <w:jc w:val="both"/>
              <w:rPr>
                <w:rFonts w:ascii="Arial Narrow" w:hAnsi="Arial Narrow"/>
                <w:sz w:val="22"/>
                <w:szCs w:val="22"/>
              </w:rPr>
            </w:pPr>
            <w:r w:rsidRPr="002C7196">
              <w:rPr>
                <w:rFonts w:ascii="Arial Narrow" w:hAnsi="Arial Narrow"/>
                <w:sz w:val="22"/>
                <w:szCs w:val="22"/>
              </w:rPr>
              <w:t xml:space="preserve">Total No on Roll (actual numbers) (1 pupil = 0.6%) </w:t>
            </w:r>
          </w:p>
          <w:p w14:paraId="6672C046" w14:textId="6DE71F97" w:rsidR="002C7196" w:rsidRPr="002C7196" w:rsidRDefault="002C7196" w:rsidP="00D90D35">
            <w:pPr>
              <w:jc w:val="both"/>
              <w:rPr>
                <w:rFonts w:ascii="Arial Narrow" w:hAnsi="Arial Narrow"/>
                <w:b/>
                <w:sz w:val="22"/>
                <w:szCs w:val="22"/>
              </w:rPr>
            </w:pPr>
            <w:r w:rsidRPr="002C7196">
              <w:rPr>
                <w:rFonts w:ascii="Arial Narrow" w:hAnsi="Arial Narrow"/>
                <w:sz w:val="22"/>
                <w:szCs w:val="22"/>
              </w:rPr>
              <w:t xml:space="preserve">               </w:t>
            </w:r>
            <w:r w:rsidRPr="002C7196">
              <w:rPr>
                <w:rFonts w:ascii="Arial Narrow" w:hAnsi="Arial Narrow"/>
                <w:b/>
                <w:sz w:val="22"/>
                <w:szCs w:val="22"/>
              </w:rPr>
              <w:t>20/21      19/20</w:t>
            </w:r>
          </w:p>
          <w:p w14:paraId="5F5D442A" w14:textId="0D5F8700" w:rsidR="002C7196" w:rsidRPr="002C7196" w:rsidRDefault="002C7196" w:rsidP="00D90D35">
            <w:pPr>
              <w:jc w:val="both"/>
              <w:rPr>
                <w:rFonts w:ascii="Arial Narrow" w:hAnsi="Arial Narrow"/>
                <w:sz w:val="22"/>
                <w:szCs w:val="22"/>
              </w:rPr>
            </w:pPr>
            <w:r w:rsidRPr="002C7196">
              <w:rPr>
                <w:rFonts w:ascii="Arial Narrow" w:hAnsi="Arial Narrow"/>
                <w:sz w:val="22"/>
                <w:szCs w:val="22"/>
              </w:rPr>
              <w:t xml:space="preserve">Autumn   131       </w:t>
            </w:r>
            <w:r>
              <w:rPr>
                <w:rFonts w:ascii="Arial Narrow" w:hAnsi="Arial Narrow"/>
                <w:sz w:val="22"/>
                <w:szCs w:val="22"/>
              </w:rPr>
              <w:t xml:space="preserve">  </w:t>
            </w:r>
            <w:r w:rsidRPr="002C7196">
              <w:rPr>
                <w:rFonts w:ascii="Arial Narrow" w:hAnsi="Arial Narrow"/>
                <w:sz w:val="22"/>
                <w:szCs w:val="22"/>
              </w:rPr>
              <w:t xml:space="preserve">142 </w:t>
            </w:r>
          </w:p>
          <w:p w14:paraId="3FE5E646" w14:textId="126A0F71" w:rsidR="002C7196" w:rsidRPr="002C7196" w:rsidRDefault="002C7196" w:rsidP="00D90D35">
            <w:pPr>
              <w:jc w:val="both"/>
              <w:rPr>
                <w:rFonts w:ascii="Arial Narrow" w:hAnsi="Arial Narrow"/>
                <w:sz w:val="22"/>
                <w:szCs w:val="22"/>
              </w:rPr>
            </w:pPr>
            <w:r w:rsidRPr="002C7196">
              <w:rPr>
                <w:rFonts w:ascii="Arial Narrow" w:hAnsi="Arial Narrow"/>
                <w:sz w:val="22"/>
                <w:szCs w:val="22"/>
              </w:rPr>
              <w:t xml:space="preserve">Spring     130       </w:t>
            </w:r>
            <w:r>
              <w:rPr>
                <w:rFonts w:ascii="Arial Narrow" w:hAnsi="Arial Narrow"/>
                <w:sz w:val="22"/>
                <w:szCs w:val="22"/>
              </w:rPr>
              <w:t xml:space="preserve">  </w:t>
            </w:r>
            <w:r w:rsidRPr="002C7196">
              <w:rPr>
                <w:rFonts w:ascii="Arial Narrow" w:hAnsi="Arial Narrow"/>
                <w:sz w:val="22"/>
                <w:szCs w:val="22"/>
              </w:rPr>
              <w:t xml:space="preserve">141 </w:t>
            </w:r>
          </w:p>
          <w:p w14:paraId="3E2FE9A5" w14:textId="7269CED9" w:rsidR="002C7196" w:rsidRDefault="002C7196" w:rsidP="00D90D35">
            <w:pPr>
              <w:jc w:val="both"/>
              <w:rPr>
                <w:rFonts w:ascii="Arial Narrow" w:hAnsi="Arial Narrow"/>
                <w:sz w:val="22"/>
                <w:szCs w:val="22"/>
              </w:rPr>
            </w:pPr>
            <w:r w:rsidRPr="002C7196">
              <w:rPr>
                <w:rFonts w:ascii="Arial Narrow" w:hAnsi="Arial Narrow"/>
                <w:sz w:val="22"/>
                <w:szCs w:val="22"/>
              </w:rPr>
              <w:t xml:space="preserve">Summer  </w:t>
            </w:r>
            <w:r w:rsidR="00A70F0B">
              <w:rPr>
                <w:rFonts w:ascii="Arial Narrow" w:hAnsi="Arial Narrow"/>
                <w:sz w:val="22"/>
                <w:szCs w:val="22"/>
              </w:rPr>
              <w:t xml:space="preserve"> </w:t>
            </w:r>
            <w:r w:rsidRPr="002C7196">
              <w:rPr>
                <w:rFonts w:ascii="Arial Narrow" w:hAnsi="Arial Narrow"/>
                <w:sz w:val="22"/>
                <w:szCs w:val="22"/>
              </w:rPr>
              <w:t xml:space="preserve">131      </w:t>
            </w:r>
            <w:r>
              <w:rPr>
                <w:rFonts w:ascii="Arial Narrow" w:hAnsi="Arial Narrow"/>
                <w:sz w:val="22"/>
                <w:szCs w:val="22"/>
              </w:rPr>
              <w:t xml:space="preserve">  </w:t>
            </w:r>
            <w:r w:rsidRPr="002C7196">
              <w:rPr>
                <w:rFonts w:ascii="Arial Narrow" w:hAnsi="Arial Narrow"/>
                <w:sz w:val="22"/>
                <w:szCs w:val="22"/>
              </w:rPr>
              <w:t>146</w:t>
            </w:r>
          </w:p>
          <w:p w14:paraId="60315976" w14:textId="77777777" w:rsidR="00024B4F" w:rsidRDefault="00024B4F" w:rsidP="00D90D35">
            <w:pPr>
              <w:jc w:val="both"/>
              <w:rPr>
                <w:rFonts w:ascii="Arial Narrow" w:hAnsi="Arial Narrow"/>
                <w:sz w:val="22"/>
                <w:szCs w:val="22"/>
              </w:rPr>
            </w:pPr>
          </w:p>
          <w:p w14:paraId="17206CFE" w14:textId="4287E505" w:rsidR="002C7196" w:rsidRDefault="00024B4F" w:rsidP="00D90D35">
            <w:pPr>
              <w:jc w:val="both"/>
              <w:rPr>
                <w:rFonts w:ascii="Arial Narrow" w:hAnsi="Arial Narrow"/>
                <w:sz w:val="22"/>
                <w:szCs w:val="22"/>
              </w:rPr>
            </w:pPr>
            <w:r>
              <w:rPr>
                <w:rFonts w:ascii="Arial Narrow" w:hAnsi="Arial Narrow"/>
                <w:sz w:val="22"/>
                <w:szCs w:val="22"/>
              </w:rPr>
              <w:t>MH said there were potentially 11 new children starting in September.</w:t>
            </w:r>
          </w:p>
          <w:p w14:paraId="1F396323" w14:textId="77777777" w:rsidR="00024B4F" w:rsidRDefault="00024B4F" w:rsidP="00D90D35">
            <w:pPr>
              <w:jc w:val="both"/>
              <w:rPr>
                <w:rFonts w:ascii="Arial Narrow" w:hAnsi="Arial Narrow"/>
                <w:sz w:val="22"/>
                <w:szCs w:val="22"/>
              </w:rPr>
            </w:pPr>
          </w:p>
          <w:p w14:paraId="5B34FA28" w14:textId="2BBFC53A" w:rsidR="00851A3D" w:rsidRPr="00851A3D" w:rsidRDefault="00851A3D" w:rsidP="00D90D35">
            <w:pPr>
              <w:jc w:val="both"/>
              <w:rPr>
                <w:rFonts w:ascii="Arial Narrow" w:hAnsi="Arial Narrow"/>
                <w:b/>
                <w:sz w:val="22"/>
                <w:szCs w:val="22"/>
              </w:rPr>
            </w:pPr>
            <w:r w:rsidRPr="00851A3D">
              <w:rPr>
                <w:rFonts w:ascii="Arial Narrow" w:hAnsi="Arial Narrow"/>
                <w:b/>
                <w:sz w:val="22"/>
                <w:szCs w:val="22"/>
              </w:rPr>
              <w:t>Attendance</w:t>
            </w:r>
          </w:p>
          <w:p w14:paraId="4D41A14F" w14:textId="77777777" w:rsidR="00E34A13" w:rsidRDefault="00851A3D" w:rsidP="00D90D35">
            <w:pPr>
              <w:jc w:val="both"/>
              <w:rPr>
                <w:rFonts w:ascii="Arial Narrow" w:hAnsi="Arial Narrow"/>
                <w:sz w:val="22"/>
                <w:szCs w:val="22"/>
              </w:rPr>
            </w:pPr>
            <w:r>
              <w:rPr>
                <w:rFonts w:ascii="Arial Narrow" w:hAnsi="Arial Narrow"/>
                <w:sz w:val="22"/>
                <w:szCs w:val="22"/>
              </w:rPr>
              <w:t>There have been r</w:t>
            </w:r>
            <w:r w:rsidRPr="00851A3D">
              <w:rPr>
                <w:rFonts w:ascii="Arial Narrow" w:hAnsi="Arial Narrow"/>
                <w:sz w:val="22"/>
                <w:szCs w:val="22"/>
              </w:rPr>
              <w:t xml:space="preserve">eviews of attendance for both the Autumn and the Spring Terms. At each review point, letters </w:t>
            </w:r>
            <w:r>
              <w:rPr>
                <w:rFonts w:ascii="Arial Narrow" w:hAnsi="Arial Narrow"/>
                <w:sz w:val="22"/>
                <w:szCs w:val="22"/>
              </w:rPr>
              <w:t>were</w:t>
            </w:r>
            <w:r w:rsidRPr="00851A3D">
              <w:rPr>
                <w:rFonts w:ascii="Arial Narrow" w:hAnsi="Arial Narrow"/>
                <w:sz w:val="22"/>
                <w:szCs w:val="22"/>
              </w:rPr>
              <w:t xml:space="preserve"> sent to the parents and carers of children whose attendance </w:t>
            </w:r>
            <w:r w:rsidR="00E34A13">
              <w:rPr>
                <w:rFonts w:ascii="Arial Narrow" w:hAnsi="Arial Narrow"/>
                <w:sz w:val="22"/>
                <w:szCs w:val="22"/>
              </w:rPr>
              <w:t xml:space="preserve">was </w:t>
            </w:r>
            <w:r w:rsidRPr="00851A3D">
              <w:rPr>
                <w:rFonts w:ascii="Arial Narrow" w:hAnsi="Arial Narrow"/>
                <w:sz w:val="22"/>
                <w:szCs w:val="22"/>
              </w:rPr>
              <w:t xml:space="preserve">causing concern and attendance data </w:t>
            </w:r>
            <w:r w:rsidR="00E34A13">
              <w:rPr>
                <w:rFonts w:ascii="Arial Narrow" w:hAnsi="Arial Narrow"/>
                <w:sz w:val="22"/>
                <w:szCs w:val="22"/>
              </w:rPr>
              <w:t xml:space="preserve">was </w:t>
            </w:r>
            <w:r w:rsidRPr="00851A3D">
              <w:rPr>
                <w:rFonts w:ascii="Arial Narrow" w:hAnsi="Arial Narrow"/>
                <w:sz w:val="22"/>
                <w:szCs w:val="22"/>
              </w:rPr>
              <w:t xml:space="preserve">also shared with class teachers to support their monitoring of individual children. A reminder on expectations of attendance has also been shared with parents through the school newsletter. </w:t>
            </w:r>
            <w:r w:rsidR="00E34A13">
              <w:rPr>
                <w:rFonts w:ascii="Arial Narrow" w:hAnsi="Arial Narrow"/>
                <w:sz w:val="22"/>
                <w:szCs w:val="22"/>
              </w:rPr>
              <w:t>MH said that s</w:t>
            </w:r>
            <w:r w:rsidRPr="00851A3D">
              <w:rPr>
                <w:rFonts w:ascii="Arial Narrow" w:hAnsi="Arial Narrow"/>
                <w:sz w:val="22"/>
                <w:szCs w:val="22"/>
              </w:rPr>
              <w:t xml:space="preserve">ome families choose to take holidays during term time. It is anticipated that this will remain a concern in the next academic year as families struggle with increase </w:t>
            </w:r>
            <w:r w:rsidR="00E34A13">
              <w:rPr>
                <w:rFonts w:ascii="Arial Narrow" w:hAnsi="Arial Narrow"/>
                <w:sz w:val="22"/>
                <w:szCs w:val="22"/>
              </w:rPr>
              <w:t xml:space="preserve">of </w:t>
            </w:r>
            <w:r w:rsidRPr="00851A3D">
              <w:rPr>
                <w:rFonts w:ascii="Arial Narrow" w:hAnsi="Arial Narrow"/>
                <w:sz w:val="22"/>
                <w:szCs w:val="22"/>
              </w:rPr>
              <w:t>the cost of living.</w:t>
            </w:r>
            <w:r w:rsidR="00A24DDD">
              <w:rPr>
                <w:rFonts w:ascii="Arial Narrow" w:hAnsi="Arial Narrow"/>
                <w:sz w:val="22"/>
                <w:szCs w:val="22"/>
              </w:rPr>
              <w:t xml:space="preserve">  SC asked MH to consider listing absence data </w:t>
            </w:r>
            <w:r w:rsidR="00E34A13">
              <w:rPr>
                <w:rFonts w:ascii="Arial Narrow" w:hAnsi="Arial Narrow"/>
                <w:sz w:val="22"/>
                <w:szCs w:val="22"/>
              </w:rPr>
              <w:t xml:space="preserve">percentages </w:t>
            </w:r>
            <w:r w:rsidR="00A24DDD">
              <w:rPr>
                <w:rFonts w:ascii="Arial Narrow" w:hAnsi="Arial Narrow"/>
                <w:sz w:val="22"/>
                <w:szCs w:val="22"/>
              </w:rPr>
              <w:t xml:space="preserve">in her headteacher report.  MH said she was happy to change how the absence was reported in terms of percentages.  </w:t>
            </w:r>
          </w:p>
          <w:p w14:paraId="00FC18D6" w14:textId="33187B5E" w:rsidR="00851A3D" w:rsidRPr="000D1994" w:rsidRDefault="007E67D0" w:rsidP="00D90D35">
            <w:pPr>
              <w:jc w:val="both"/>
              <w:rPr>
                <w:rFonts w:ascii="Arial Narrow" w:hAnsi="Arial Narrow"/>
                <w:b/>
                <w:sz w:val="22"/>
                <w:szCs w:val="22"/>
              </w:rPr>
            </w:pPr>
            <w:r w:rsidRPr="000D1994">
              <w:rPr>
                <w:rFonts w:ascii="Arial Narrow" w:hAnsi="Arial Narrow"/>
                <w:b/>
                <w:color w:val="FF0000"/>
                <w:sz w:val="22"/>
                <w:szCs w:val="22"/>
              </w:rPr>
              <w:t xml:space="preserve">7.1 - </w:t>
            </w:r>
            <w:r w:rsidR="00A24DDD" w:rsidRPr="000D1994">
              <w:rPr>
                <w:rFonts w:ascii="Arial Narrow" w:hAnsi="Arial Narrow"/>
                <w:b/>
                <w:color w:val="FF0000"/>
                <w:sz w:val="22"/>
                <w:szCs w:val="22"/>
              </w:rPr>
              <w:t xml:space="preserve">MH </w:t>
            </w:r>
            <w:r w:rsidR="00E34A13">
              <w:rPr>
                <w:rFonts w:ascii="Arial Narrow" w:hAnsi="Arial Narrow"/>
                <w:b/>
                <w:color w:val="FF0000"/>
                <w:sz w:val="22"/>
                <w:szCs w:val="22"/>
              </w:rPr>
              <w:t>to</w:t>
            </w:r>
            <w:r w:rsidR="00A24DDD" w:rsidRPr="000D1994">
              <w:rPr>
                <w:rFonts w:ascii="Arial Narrow" w:hAnsi="Arial Narrow"/>
                <w:b/>
                <w:color w:val="FF0000"/>
                <w:sz w:val="22"/>
                <w:szCs w:val="22"/>
              </w:rPr>
              <w:t xml:space="preserve"> talk </w:t>
            </w:r>
            <w:r w:rsidR="00E34A13">
              <w:rPr>
                <w:rFonts w:ascii="Arial Narrow" w:hAnsi="Arial Narrow"/>
                <w:b/>
                <w:color w:val="FF0000"/>
                <w:sz w:val="22"/>
                <w:szCs w:val="22"/>
              </w:rPr>
              <w:t xml:space="preserve">with </w:t>
            </w:r>
            <w:r w:rsidR="00A24DDD" w:rsidRPr="000D1994">
              <w:rPr>
                <w:rFonts w:ascii="Arial Narrow" w:hAnsi="Arial Narrow"/>
                <w:b/>
                <w:color w:val="FF0000"/>
                <w:sz w:val="22"/>
                <w:szCs w:val="22"/>
              </w:rPr>
              <w:t xml:space="preserve">the EWO </w:t>
            </w:r>
            <w:r w:rsidR="00E34A13">
              <w:rPr>
                <w:rFonts w:ascii="Arial Narrow" w:hAnsi="Arial Narrow"/>
                <w:b/>
                <w:color w:val="FF0000"/>
                <w:sz w:val="22"/>
                <w:szCs w:val="22"/>
              </w:rPr>
              <w:t>regarding attendance percentage</w:t>
            </w:r>
            <w:r w:rsidR="00A24DDD" w:rsidRPr="000D1994">
              <w:rPr>
                <w:rFonts w:ascii="Arial Narrow" w:hAnsi="Arial Narrow"/>
                <w:b/>
                <w:color w:val="FF0000"/>
                <w:sz w:val="22"/>
                <w:szCs w:val="22"/>
              </w:rPr>
              <w:t xml:space="preserve"> </w:t>
            </w:r>
            <w:r w:rsidR="00E34A13">
              <w:rPr>
                <w:rFonts w:ascii="Arial Narrow" w:hAnsi="Arial Narrow"/>
                <w:b/>
                <w:color w:val="FF0000"/>
                <w:sz w:val="22"/>
                <w:szCs w:val="22"/>
              </w:rPr>
              <w:t xml:space="preserve">rates </w:t>
            </w:r>
            <w:r w:rsidR="00A24DDD" w:rsidRPr="000D1994">
              <w:rPr>
                <w:rFonts w:ascii="Arial Narrow" w:hAnsi="Arial Narrow"/>
                <w:b/>
                <w:color w:val="FF0000"/>
                <w:sz w:val="22"/>
                <w:szCs w:val="22"/>
              </w:rPr>
              <w:t xml:space="preserve">to gain some clarification.  </w:t>
            </w:r>
          </w:p>
          <w:p w14:paraId="6E20BF69" w14:textId="77777777" w:rsidR="00851A3D" w:rsidRDefault="00851A3D" w:rsidP="00D90D35">
            <w:pPr>
              <w:jc w:val="both"/>
              <w:rPr>
                <w:rFonts w:ascii="Arial Narrow" w:hAnsi="Arial Narrow"/>
                <w:sz w:val="22"/>
                <w:szCs w:val="22"/>
              </w:rPr>
            </w:pPr>
          </w:p>
          <w:p w14:paraId="65319411" w14:textId="77777777" w:rsidR="00851A3D" w:rsidRPr="00851A3D" w:rsidRDefault="00851A3D" w:rsidP="00D90D35">
            <w:pPr>
              <w:jc w:val="both"/>
              <w:rPr>
                <w:rFonts w:ascii="Arial Narrow" w:hAnsi="Arial Narrow"/>
                <w:b/>
                <w:sz w:val="22"/>
                <w:szCs w:val="22"/>
              </w:rPr>
            </w:pPr>
            <w:r w:rsidRPr="00851A3D">
              <w:rPr>
                <w:rFonts w:ascii="Arial Narrow" w:hAnsi="Arial Narrow"/>
                <w:b/>
                <w:sz w:val="22"/>
                <w:szCs w:val="22"/>
              </w:rPr>
              <w:t>CPD</w:t>
            </w:r>
          </w:p>
          <w:p w14:paraId="283BD65E" w14:textId="5FB31FC0" w:rsidR="00851A3D" w:rsidRPr="00E34A13" w:rsidRDefault="00851A3D" w:rsidP="00D90D35">
            <w:pPr>
              <w:jc w:val="both"/>
              <w:rPr>
                <w:rFonts w:ascii="Arial Narrow" w:hAnsi="Arial Narrow"/>
                <w:sz w:val="22"/>
                <w:szCs w:val="22"/>
              </w:rPr>
            </w:pPr>
            <w:r w:rsidRPr="00851A3D">
              <w:rPr>
                <w:rFonts w:ascii="Arial Narrow" w:hAnsi="Arial Narrow"/>
                <w:sz w:val="22"/>
                <w:szCs w:val="22"/>
              </w:rPr>
              <w:t xml:space="preserve">The school have invested in access for all staff to the National College’s online CPD platform. This provides staff with access to unlimited online training and webinars which cover a range of areas relevant to primary education. MH has now completed the face to face elements of her mental health lead training and is completing her portfolio for submission. This training has been funded through a government grant currently available to schools who take up the training offer. </w:t>
            </w:r>
            <w:r w:rsidR="000D1994">
              <w:rPr>
                <w:rFonts w:ascii="Arial Narrow" w:hAnsi="Arial Narrow"/>
                <w:sz w:val="22"/>
                <w:szCs w:val="22"/>
              </w:rPr>
              <w:t xml:space="preserve">MH asked if she should pursue logins for the Governors to the National College platform.  </w:t>
            </w:r>
            <w:r w:rsidR="00E34A13">
              <w:rPr>
                <w:rFonts w:ascii="Arial Narrow" w:hAnsi="Arial Narrow"/>
                <w:sz w:val="22"/>
                <w:szCs w:val="22"/>
              </w:rPr>
              <w:t xml:space="preserve">SC said this would be very useful for the Governors.  </w:t>
            </w:r>
            <w:r w:rsidR="000D1994" w:rsidRPr="000D1994">
              <w:rPr>
                <w:rFonts w:ascii="Arial Narrow" w:hAnsi="Arial Narrow"/>
                <w:b/>
                <w:color w:val="FF0000"/>
                <w:sz w:val="22"/>
                <w:szCs w:val="22"/>
              </w:rPr>
              <w:t>7.2 – MH to see if she can get logins for Governors for the National College platform.</w:t>
            </w:r>
            <w:r w:rsidR="000D1994">
              <w:rPr>
                <w:rFonts w:ascii="Arial Narrow" w:hAnsi="Arial Narrow"/>
                <w:b/>
                <w:color w:val="FF0000"/>
                <w:sz w:val="22"/>
                <w:szCs w:val="22"/>
              </w:rPr>
              <w:t xml:space="preserve">  </w:t>
            </w:r>
          </w:p>
          <w:p w14:paraId="5DB9FF42" w14:textId="77777777" w:rsidR="00851A3D" w:rsidRPr="00851A3D" w:rsidRDefault="00851A3D" w:rsidP="00D90D35">
            <w:pPr>
              <w:jc w:val="both"/>
              <w:rPr>
                <w:rFonts w:ascii="Arial Narrow" w:hAnsi="Arial Narrow"/>
                <w:sz w:val="22"/>
                <w:szCs w:val="22"/>
              </w:rPr>
            </w:pPr>
          </w:p>
          <w:p w14:paraId="284B8FF8" w14:textId="77777777" w:rsidR="00851A3D" w:rsidRDefault="00851A3D" w:rsidP="00E34A13">
            <w:pPr>
              <w:pStyle w:val="ListParagraph"/>
              <w:numPr>
                <w:ilvl w:val="0"/>
                <w:numId w:val="1"/>
              </w:numPr>
              <w:spacing w:after="0"/>
              <w:jc w:val="both"/>
              <w:rPr>
                <w:rFonts w:ascii="Arial Narrow" w:hAnsi="Arial Narrow"/>
              </w:rPr>
            </w:pPr>
            <w:r w:rsidRPr="00851A3D">
              <w:rPr>
                <w:rFonts w:ascii="Arial Narrow" w:hAnsi="Arial Narrow"/>
              </w:rPr>
              <w:t xml:space="preserve">Early reading and phonics </w:t>
            </w:r>
            <w:r>
              <w:rPr>
                <w:rFonts w:ascii="Arial Narrow" w:hAnsi="Arial Narrow"/>
              </w:rPr>
              <w:t>- s</w:t>
            </w:r>
            <w:r w:rsidRPr="00851A3D">
              <w:rPr>
                <w:rFonts w:ascii="Arial Narrow" w:hAnsi="Arial Narrow"/>
              </w:rPr>
              <w:t xml:space="preserve">uccessful work completed with Barbara Hunter (SIA) to refine and record our school approach to early reading and phonics. </w:t>
            </w:r>
            <w:r>
              <w:rPr>
                <w:rFonts w:ascii="Arial Narrow" w:hAnsi="Arial Narrow"/>
              </w:rPr>
              <w:t>(r</w:t>
            </w:r>
            <w:r w:rsidRPr="00851A3D">
              <w:rPr>
                <w:rFonts w:ascii="Arial Narrow" w:hAnsi="Arial Narrow"/>
              </w:rPr>
              <w:t>eport provided to our Curriculum Committee</w:t>
            </w:r>
            <w:r>
              <w:rPr>
                <w:rFonts w:ascii="Arial Narrow" w:hAnsi="Arial Narrow"/>
              </w:rPr>
              <w:t>)</w:t>
            </w:r>
            <w:r w:rsidRPr="00851A3D">
              <w:rPr>
                <w:rFonts w:ascii="Arial Narrow" w:hAnsi="Arial Narrow"/>
              </w:rPr>
              <w:t xml:space="preserve">. </w:t>
            </w:r>
          </w:p>
          <w:p w14:paraId="42F8076D" w14:textId="5821336D" w:rsidR="00851A3D" w:rsidRPr="00851A3D" w:rsidRDefault="00851A3D" w:rsidP="00E34A13">
            <w:pPr>
              <w:pStyle w:val="ListParagraph"/>
              <w:numPr>
                <w:ilvl w:val="0"/>
                <w:numId w:val="1"/>
              </w:numPr>
              <w:spacing w:after="0"/>
              <w:jc w:val="both"/>
              <w:rPr>
                <w:rFonts w:ascii="Arial Narrow" w:hAnsi="Arial Narrow"/>
              </w:rPr>
            </w:pPr>
            <w:r w:rsidRPr="00851A3D">
              <w:rPr>
                <w:rFonts w:ascii="Arial Narrow" w:hAnsi="Arial Narrow"/>
              </w:rPr>
              <w:t xml:space="preserve">Mathematics deep dive Local authority maths consultant completed a maths deep dive with IG and identified areas of progress and next steps. </w:t>
            </w:r>
            <w:r>
              <w:rPr>
                <w:rFonts w:ascii="Arial Narrow" w:hAnsi="Arial Narrow"/>
              </w:rPr>
              <w:t>(r</w:t>
            </w:r>
            <w:r w:rsidRPr="00851A3D">
              <w:rPr>
                <w:rFonts w:ascii="Arial Narrow" w:hAnsi="Arial Narrow"/>
              </w:rPr>
              <w:t>eport provided to our Curriculum Committee</w:t>
            </w:r>
            <w:r>
              <w:rPr>
                <w:rFonts w:ascii="Arial Narrow" w:hAnsi="Arial Narrow"/>
              </w:rPr>
              <w:t>)</w:t>
            </w:r>
            <w:r w:rsidRPr="00851A3D">
              <w:rPr>
                <w:rFonts w:ascii="Arial Narrow" w:hAnsi="Arial Narrow"/>
              </w:rPr>
              <w:t>.</w:t>
            </w:r>
          </w:p>
          <w:p w14:paraId="355AC3B2" w14:textId="77777777" w:rsidR="00851A3D" w:rsidRPr="00851A3D" w:rsidRDefault="00851A3D" w:rsidP="00D90D35">
            <w:pPr>
              <w:jc w:val="both"/>
              <w:rPr>
                <w:rFonts w:ascii="Arial Narrow" w:hAnsi="Arial Narrow"/>
                <w:sz w:val="22"/>
                <w:szCs w:val="22"/>
              </w:rPr>
            </w:pPr>
          </w:p>
          <w:p w14:paraId="0BD6F373" w14:textId="77777777" w:rsidR="00851A3D" w:rsidRDefault="00851A3D" w:rsidP="00D90D35">
            <w:pPr>
              <w:jc w:val="both"/>
              <w:rPr>
                <w:rFonts w:ascii="Arial Narrow" w:hAnsi="Arial Narrow"/>
                <w:sz w:val="22"/>
                <w:szCs w:val="22"/>
              </w:rPr>
            </w:pPr>
            <w:r w:rsidRPr="00851A3D">
              <w:rPr>
                <w:rFonts w:ascii="Arial Narrow" w:hAnsi="Arial Narrow"/>
                <w:sz w:val="22"/>
                <w:szCs w:val="22"/>
              </w:rPr>
              <w:t>Next -&gt; SDP review and selection of priorities for new academic year. Progress meeting with the local authority. Analysis of statutory assessment data.</w:t>
            </w:r>
          </w:p>
          <w:p w14:paraId="3012337E" w14:textId="77777777" w:rsidR="00851A3D" w:rsidRDefault="00851A3D" w:rsidP="00D90D35">
            <w:pPr>
              <w:jc w:val="both"/>
            </w:pPr>
          </w:p>
          <w:p w14:paraId="21EA2E85" w14:textId="3582D81E" w:rsidR="00851A3D" w:rsidRDefault="00851A3D" w:rsidP="00D90D35">
            <w:pPr>
              <w:jc w:val="both"/>
              <w:rPr>
                <w:rFonts w:ascii="Arial Narrow" w:hAnsi="Arial Narrow"/>
                <w:b/>
                <w:sz w:val="22"/>
                <w:szCs w:val="22"/>
              </w:rPr>
            </w:pPr>
            <w:r w:rsidRPr="008A25E3">
              <w:rPr>
                <w:rFonts w:ascii="Arial Narrow" w:hAnsi="Arial Narrow"/>
                <w:b/>
                <w:sz w:val="22"/>
                <w:szCs w:val="22"/>
              </w:rPr>
              <w:t>Staffing</w:t>
            </w:r>
          </w:p>
          <w:p w14:paraId="133D74CB" w14:textId="056281F9" w:rsidR="00851A3D" w:rsidRPr="00C266DF" w:rsidRDefault="00684985" w:rsidP="00D90D35">
            <w:pPr>
              <w:jc w:val="both"/>
              <w:rPr>
                <w:rFonts w:ascii="Arial Narrow" w:hAnsi="Arial Narrow"/>
                <w:sz w:val="22"/>
                <w:szCs w:val="22"/>
              </w:rPr>
            </w:pPr>
            <w:r w:rsidRPr="00684985">
              <w:rPr>
                <w:rFonts w:ascii="Arial Narrow" w:hAnsi="Arial Narrow"/>
                <w:sz w:val="22"/>
                <w:szCs w:val="22"/>
              </w:rPr>
              <w:t>At the end of Spring Term, the school said goodbye to M</w:t>
            </w:r>
            <w:r w:rsidR="009F47CA">
              <w:rPr>
                <w:rFonts w:ascii="Arial Narrow" w:hAnsi="Arial Narrow"/>
                <w:sz w:val="22"/>
                <w:szCs w:val="22"/>
              </w:rPr>
              <w:t>iss</w:t>
            </w:r>
            <w:r w:rsidRPr="00684985">
              <w:rPr>
                <w:rFonts w:ascii="Arial Narrow" w:hAnsi="Arial Narrow"/>
                <w:sz w:val="22"/>
                <w:szCs w:val="22"/>
              </w:rPr>
              <w:t xml:space="preserve"> Hawes. </w:t>
            </w:r>
            <w:r w:rsidR="009F47CA" w:rsidRPr="00684985">
              <w:rPr>
                <w:rFonts w:ascii="Arial Narrow" w:hAnsi="Arial Narrow"/>
                <w:sz w:val="22"/>
                <w:szCs w:val="22"/>
              </w:rPr>
              <w:t>Thanks,</w:t>
            </w:r>
            <w:r w:rsidRPr="00684985">
              <w:rPr>
                <w:rFonts w:ascii="Arial Narrow" w:hAnsi="Arial Narrow"/>
                <w:sz w:val="22"/>
                <w:szCs w:val="22"/>
              </w:rPr>
              <w:t xml:space="preserve"> were expressed for all that sh</w:t>
            </w:r>
            <w:r>
              <w:rPr>
                <w:rFonts w:ascii="Arial Narrow" w:hAnsi="Arial Narrow"/>
                <w:sz w:val="22"/>
                <w:szCs w:val="22"/>
              </w:rPr>
              <w:t>e</w:t>
            </w:r>
            <w:r w:rsidRPr="00684985">
              <w:rPr>
                <w:rFonts w:ascii="Arial Narrow" w:hAnsi="Arial Narrow"/>
                <w:sz w:val="22"/>
                <w:szCs w:val="22"/>
              </w:rPr>
              <w:t xml:space="preserve"> contributed over her nine years at the school and wish</w:t>
            </w:r>
            <w:r w:rsidR="00E34A13">
              <w:rPr>
                <w:rFonts w:ascii="Arial Narrow" w:hAnsi="Arial Narrow"/>
                <w:sz w:val="22"/>
                <w:szCs w:val="22"/>
              </w:rPr>
              <w:t>ed</w:t>
            </w:r>
            <w:r w:rsidRPr="00684985">
              <w:rPr>
                <w:rFonts w:ascii="Arial Narrow" w:hAnsi="Arial Narrow"/>
                <w:sz w:val="22"/>
                <w:szCs w:val="22"/>
              </w:rPr>
              <w:t xml:space="preserve"> her all the best for the future. Following a rigorous appointment process, </w:t>
            </w:r>
            <w:r>
              <w:rPr>
                <w:rFonts w:ascii="Arial Narrow" w:hAnsi="Arial Narrow"/>
                <w:sz w:val="22"/>
                <w:szCs w:val="22"/>
              </w:rPr>
              <w:t xml:space="preserve">Mrs </w:t>
            </w:r>
            <w:r w:rsidRPr="00684985">
              <w:rPr>
                <w:rFonts w:ascii="Arial Narrow" w:hAnsi="Arial Narrow"/>
                <w:sz w:val="22"/>
                <w:szCs w:val="22"/>
              </w:rPr>
              <w:t xml:space="preserve">Makepeace </w:t>
            </w:r>
            <w:r>
              <w:rPr>
                <w:rFonts w:ascii="Arial Narrow" w:hAnsi="Arial Narrow"/>
                <w:sz w:val="22"/>
                <w:szCs w:val="22"/>
              </w:rPr>
              <w:t xml:space="preserve">was </w:t>
            </w:r>
            <w:r w:rsidRPr="00684985">
              <w:rPr>
                <w:rFonts w:ascii="Arial Narrow" w:hAnsi="Arial Narrow"/>
                <w:sz w:val="22"/>
                <w:szCs w:val="22"/>
              </w:rPr>
              <w:t xml:space="preserve">appointed as </w:t>
            </w:r>
            <w:r w:rsidR="00722039">
              <w:rPr>
                <w:rFonts w:ascii="Arial Narrow" w:hAnsi="Arial Narrow"/>
                <w:sz w:val="22"/>
                <w:szCs w:val="22"/>
              </w:rPr>
              <w:t xml:space="preserve">the </w:t>
            </w:r>
            <w:r w:rsidRPr="00684985">
              <w:rPr>
                <w:rFonts w:ascii="Arial Narrow" w:hAnsi="Arial Narrow"/>
                <w:sz w:val="22"/>
                <w:szCs w:val="22"/>
              </w:rPr>
              <w:t xml:space="preserve">new SENCO from September 2022. </w:t>
            </w:r>
            <w:r w:rsidR="008A25E3">
              <w:rPr>
                <w:rFonts w:ascii="Arial Narrow" w:hAnsi="Arial Narrow"/>
                <w:sz w:val="22"/>
                <w:szCs w:val="22"/>
              </w:rPr>
              <w:t xml:space="preserve">The school </w:t>
            </w:r>
            <w:r w:rsidR="008A25E3" w:rsidRPr="008A25E3">
              <w:rPr>
                <w:rFonts w:ascii="Arial Narrow" w:hAnsi="Arial Narrow"/>
                <w:sz w:val="22"/>
                <w:szCs w:val="22"/>
              </w:rPr>
              <w:t>have recruited two permanent teachers for September 2022</w:t>
            </w:r>
            <w:r w:rsidR="008A25E3">
              <w:rPr>
                <w:rFonts w:ascii="Arial Narrow" w:hAnsi="Arial Narrow"/>
                <w:sz w:val="22"/>
                <w:szCs w:val="22"/>
              </w:rPr>
              <w:t>, b</w:t>
            </w:r>
            <w:r w:rsidR="008A25E3" w:rsidRPr="008A25E3">
              <w:rPr>
                <w:rFonts w:ascii="Arial Narrow" w:hAnsi="Arial Narrow"/>
                <w:sz w:val="22"/>
                <w:szCs w:val="22"/>
              </w:rPr>
              <w:t xml:space="preserve">oth will be attending </w:t>
            </w:r>
            <w:r w:rsidR="008A25E3">
              <w:rPr>
                <w:rFonts w:ascii="Arial Narrow" w:hAnsi="Arial Narrow"/>
                <w:sz w:val="22"/>
                <w:szCs w:val="22"/>
              </w:rPr>
              <w:t xml:space="preserve">the </w:t>
            </w:r>
            <w:r w:rsidR="008A25E3" w:rsidRPr="008A25E3">
              <w:rPr>
                <w:rFonts w:ascii="Arial Narrow" w:hAnsi="Arial Narrow"/>
                <w:sz w:val="22"/>
                <w:szCs w:val="22"/>
              </w:rPr>
              <w:t>moving up day which will provide children and their families the opportunity to meet them before the start of the new academic year.</w:t>
            </w:r>
            <w:r>
              <w:rPr>
                <w:rFonts w:ascii="Arial Narrow" w:hAnsi="Arial Narrow"/>
                <w:sz w:val="22"/>
                <w:szCs w:val="22"/>
              </w:rPr>
              <w:t xml:space="preserve"> </w:t>
            </w:r>
            <w:r w:rsidR="008A25E3" w:rsidRPr="008A25E3">
              <w:rPr>
                <w:rFonts w:ascii="Arial Narrow" w:hAnsi="Arial Narrow"/>
                <w:sz w:val="22"/>
                <w:szCs w:val="22"/>
              </w:rPr>
              <w:t xml:space="preserve"> </w:t>
            </w:r>
            <w:r w:rsidR="00A24DDD" w:rsidRPr="00A24DDD">
              <w:rPr>
                <w:rFonts w:ascii="Arial Narrow" w:hAnsi="Arial Narrow"/>
                <w:color w:val="00B050"/>
                <w:sz w:val="22"/>
                <w:szCs w:val="22"/>
              </w:rPr>
              <w:t xml:space="preserve">SB asked about the strategy going forward on merging classes.  </w:t>
            </w:r>
            <w:r w:rsidR="00C266DF">
              <w:rPr>
                <w:rFonts w:ascii="Arial Narrow" w:hAnsi="Arial Narrow"/>
                <w:color w:val="00B050"/>
                <w:sz w:val="22"/>
                <w:szCs w:val="22"/>
              </w:rPr>
              <w:t xml:space="preserve">PB challenged if MH would be able to cover all of the curriculum for </w:t>
            </w:r>
            <w:r w:rsidR="00C266DF">
              <w:rPr>
                <w:rFonts w:ascii="Arial Narrow" w:hAnsi="Arial Narrow"/>
                <w:color w:val="00B050"/>
                <w:sz w:val="22"/>
                <w:szCs w:val="22"/>
              </w:rPr>
              <w:lastRenderedPageBreak/>
              <w:t>next term</w:t>
            </w:r>
            <w:r w:rsidR="002E1FAF">
              <w:rPr>
                <w:rFonts w:ascii="Arial Narrow" w:hAnsi="Arial Narrow"/>
                <w:color w:val="00B050"/>
                <w:sz w:val="22"/>
                <w:szCs w:val="22"/>
              </w:rPr>
              <w:t xml:space="preserve"> for the two key stages with different curriculums</w:t>
            </w:r>
            <w:r w:rsidR="00C266DF">
              <w:rPr>
                <w:rFonts w:ascii="Arial Narrow" w:hAnsi="Arial Narrow"/>
                <w:color w:val="00B050"/>
                <w:sz w:val="22"/>
                <w:szCs w:val="22"/>
              </w:rPr>
              <w:t xml:space="preserve">.  </w:t>
            </w:r>
            <w:r w:rsidR="00C266DF" w:rsidRPr="00C266DF">
              <w:rPr>
                <w:rFonts w:ascii="Arial Narrow" w:hAnsi="Arial Narrow"/>
                <w:sz w:val="22"/>
                <w:szCs w:val="22"/>
              </w:rPr>
              <w:t>MH talked through the responsibilities for the staff next term</w:t>
            </w:r>
            <w:r w:rsidR="00C266DF">
              <w:rPr>
                <w:rFonts w:ascii="Arial Narrow" w:hAnsi="Arial Narrow"/>
                <w:sz w:val="22"/>
                <w:szCs w:val="22"/>
              </w:rPr>
              <w:t xml:space="preserve"> and said it w</w:t>
            </w:r>
            <w:r w:rsidR="004D42FA">
              <w:rPr>
                <w:rFonts w:ascii="Arial Narrow" w:hAnsi="Arial Narrow"/>
                <w:sz w:val="22"/>
                <w:szCs w:val="22"/>
              </w:rPr>
              <w:t xml:space="preserve">ould be </w:t>
            </w:r>
            <w:r w:rsidR="00C266DF">
              <w:rPr>
                <w:rFonts w:ascii="Arial Narrow" w:hAnsi="Arial Narrow"/>
                <w:sz w:val="22"/>
                <w:szCs w:val="22"/>
              </w:rPr>
              <w:t xml:space="preserve">very challenging as there were ECT staff members who cannot lead a curriculum area.  </w:t>
            </w:r>
            <w:r w:rsidR="00C266DF" w:rsidRPr="00C266DF">
              <w:rPr>
                <w:rFonts w:ascii="Arial Narrow" w:hAnsi="Arial Narrow"/>
                <w:sz w:val="22"/>
                <w:szCs w:val="22"/>
              </w:rPr>
              <w:t xml:space="preserve"> </w:t>
            </w:r>
          </w:p>
          <w:p w14:paraId="3B0C3A62" w14:textId="5F288BC7" w:rsidR="000D1994" w:rsidRDefault="000D1994" w:rsidP="00D90D35">
            <w:pPr>
              <w:jc w:val="both"/>
              <w:rPr>
                <w:rFonts w:ascii="Arial Narrow" w:hAnsi="Arial Narrow"/>
                <w:color w:val="00B050"/>
                <w:sz w:val="22"/>
                <w:szCs w:val="22"/>
              </w:rPr>
            </w:pPr>
          </w:p>
          <w:p w14:paraId="0B1E1778" w14:textId="77777777" w:rsidR="009F47CA" w:rsidRPr="009F47CA" w:rsidRDefault="009F47CA" w:rsidP="00D90D35">
            <w:pPr>
              <w:jc w:val="both"/>
              <w:rPr>
                <w:rFonts w:ascii="Arial Narrow" w:hAnsi="Arial Narrow"/>
                <w:b/>
                <w:sz w:val="22"/>
                <w:szCs w:val="22"/>
              </w:rPr>
            </w:pPr>
            <w:r w:rsidRPr="009F47CA">
              <w:rPr>
                <w:rFonts w:ascii="Arial Narrow" w:hAnsi="Arial Narrow"/>
                <w:b/>
                <w:sz w:val="22"/>
                <w:szCs w:val="22"/>
              </w:rPr>
              <w:t xml:space="preserve">Parents’ evening appointments </w:t>
            </w:r>
          </w:p>
          <w:p w14:paraId="59DF8010" w14:textId="26BD7CF0" w:rsidR="00A70F0B" w:rsidRDefault="009F47CA" w:rsidP="00D90D35">
            <w:pPr>
              <w:jc w:val="both"/>
              <w:rPr>
                <w:rFonts w:ascii="Arial Narrow" w:hAnsi="Arial Narrow"/>
                <w:sz w:val="22"/>
                <w:szCs w:val="22"/>
              </w:rPr>
            </w:pPr>
            <w:r w:rsidRPr="009F47CA">
              <w:rPr>
                <w:rFonts w:ascii="Arial Narrow" w:hAnsi="Arial Narrow"/>
                <w:sz w:val="22"/>
                <w:szCs w:val="22"/>
              </w:rPr>
              <w:t xml:space="preserve">Parents’ evening appointments took place by telephone in the last week of Spring Term (2). Three class teachers were absent during this week. For one class, the part time teacher took on both evening appointments. Another teacher who was absent due to Covid felt well enough to continue with the appointments by telephone. The third teacher provided written reports and that class will have their parents’ evening appointments in Summer Term (2). </w:t>
            </w:r>
            <w:r w:rsidR="004D42FA">
              <w:rPr>
                <w:rFonts w:ascii="Arial Narrow" w:hAnsi="Arial Narrow"/>
                <w:sz w:val="22"/>
                <w:szCs w:val="22"/>
              </w:rPr>
              <w:t>MH was</w:t>
            </w:r>
            <w:r w:rsidRPr="009F47CA">
              <w:rPr>
                <w:rFonts w:ascii="Arial Narrow" w:hAnsi="Arial Narrow"/>
                <w:sz w:val="22"/>
                <w:szCs w:val="22"/>
              </w:rPr>
              <w:t xml:space="preserve"> grateful for the flexibility of </w:t>
            </w:r>
            <w:r w:rsidR="004D42FA">
              <w:rPr>
                <w:rFonts w:ascii="Arial Narrow" w:hAnsi="Arial Narrow"/>
                <w:sz w:val="22"/>
                <w:szCs w:val="22"/>
              </w:rPr>
              <w:t xml:space="preserve">the </w:t>
            </w:r>
            <w:r w:rsidRPr="009F47CA">
              <w:rPr>
                <w:rFonts w:ascii="Arial Narrow" w:hAnsi="Arial Narrow"/>
                <w:sz w:val="22"/>
                <w:szCs w:val="22"/>
              </w:rPr>
              <w:t xml:space="preserve">class teachers in ensuring </w:t>
            </w:r>
            <w:r w:rsidR="004D42FA">
              <w:rPr>
                <w:rFonts w:ascii="Arial Narrow" w:hAnsi="Arial Narrow"/>
                <w:sz w:val="22"/>
                <w:szCs w:val="22"/>
              </w:rPr>
              <w:t xml:space="preserve">the school </w:t>
            </w:r>
            <w:r w:rsidRPr="009F47CA">
              <w:rPr>
                <w:rFonts w:ascii="Arial Narrow" w:hAnsi="Arial Narrow"/>
                <w:sz w:val="22"/>
                <w:szCs w:val="22"/>
              </w:rPr>
              <w:t xml:space="preserve">can overcome unexpected challenges. </w:t>
            </w:r>
          </w:p>
          <w:p w14:paraId="780DB0A7" w14:textId="403EF153" w:rsidR="00A2703F" w:rsidRDefault="00A2703F" w:rsidP="00D90D35">
            <w:pPr>
              <w:jc w:val="both"/>
              <w:rPr>
                <w:rFonts w:ascii="Arial Narrow" w:hAnsi="Arial Narrow"/>
                <w:sz w:val="22"/>
                <w:szCs w:val="22"/>
              </w:rPr>
            </w:pPr>
          </w:p>
          <w:p w14:paraId="49BCE454" w14:textId="4176CDAE" w:rsidR="00A2703F" w:rsidRPr="00A2703F" w:rsidRDefault="00A2703F" w:rsidP="00D90D35">
            <w:pPr>
              <w:jc w:val="both"/>
              <w:rPr>
                <w:rFonts w:ascii="Arial Narrow" w:hAnsi="Arial Narrow"/>
                <w:b/>
                <w:sz w:val="22"/>
                <w:szCs w:val="22"/>
              </w:rPr>
            </w:pPr>
            <w:r w:rsidRPr="00A2703F">
              <w:rPr>
                <w:rFonts w:ascii="Arial Narrow" w:hAnsi="Arial Narrow"/>
                <w:b/>
                <w:sz w:val="22"/>
                <w:szCs w:val="22"/>
              </w:rPr>
              <w:t>Family Learning Morning feedback</w:t>
            </w:r>
          </w:p>
          <w:p w14:paraId="34813840" w14:textId="36182926" w:rsidR="00A2703F" w:rsidRDefault="00A2703F" w:rsidP="00A2703F">
            <w:pPr>
              <w:jc w:val="both"/>
              <w:rPr>
                <w:rFonts w:ascii="Arial Narrow" w:hAnsi="Arial Narrow"/>
                <w:sz w:val="22"/>
                <w:szCs w:val="22"/>
              </w:rPr>
            </w:pPr>
            <w:r>
              <w:rPr>
                <w:rFonts w:ascii="Arial Narrow" w:hAnsi="Arial Narrow"/>
                <w:sz w:val="22"/>
                <w:szCs w:val="22"/>
              </w:rPr>
              <w:t xml:space="preserve">MH said that it was lovely to share the sessions with the parents, </w:t>
            </w:r>
            <w:r w:rsidR="004D42FA">
              <w:rPr>
                <w:rFonts w:ascii="Arial Narrow" w:hAnsi="Arial Narrow"/>
                <w:sz w:val="22"/>
                <w:szCs w:val="22"/>
              </w:rPr>
              <w:t xml:space="preserve">they were </w:t>
            </w:r>
            <w:r>
              <w:rPr>
                <w:rFonts w:ascii="Arial Narrow" w:hAnsi="Arial Narrow"/>
                <w:sz w:val="22"/>
                <w:szCs w:val="22"/>
              </w:rPr>
              <w:t>very positive.  MH said there would be further sessions organised</w:t>
            </w:r>
            <w:r w:rsidR="004D42FA">
              <w:rPr>
                <w:rFonts w:ascii="Arial Narrow" w:hAnsi="Arial Narrow"/>
                <w:sz w:val="22"/>
                <w:szCs w:val="22"/>
              </w:rPr>
              <w:t xml:space="preserve"> in the new term</w:t>
            </w:r>
            <w:r>
              <w:rPr>
                <w:rFonts w:ascii="Arial Narrow" w:hAnsi="Arial Narrow"/>
                <w:sz w:val="22"/>
                <w:szCs w:val="22"/>
              </w:rPr>
              <w:t xml:space="preserve">.  CL suggested completing a Governor visit form to evidence the information evening.  CW said she thought there was more engagement from the parents now, especially after Covid.  </w:t>
            </w:r>
          </w:p>
          <w:p w14:paraId="1CD32682" w14:textId="77777777" w:rsidR="009F47CA" w:rsidRDefault="009F47CA" w:rsidP="00D90D35">
            <w:pPr>
              <w:jc w:val="both"/>
              <w:rPr>
                <w:rFonts w:ascii="Arial Narrow" w:hAnsi="Arial Narrow"/>
                <w:sz w:val="22"/>
                <w:szCs w:val="22"/>
              </w:rPr>
            </w:pPr>
          </w:p>
          <w:p w14:paraId="1D15C4F6" w14:textId="77777777" w:rsidR="009F47CA" w:rsidRPr="009F47CA" w:rsidRDefault="009F47CA" w:rsidP="00D90D35">
            <w:pPr>
              <w:jc w:val="both"/>
              <w:rPr>
                <w:rFonts w:ascii="Arial Narrow" w:hAnsi="Arial Narrow"/>
                <w:b/>
                <w:sz w:val="22"/>
                <w:szCs w:val="22"/>
              </w:rPr>
            </w:pPr>
            <w:r w:rsidRPr="009F47CA">
              <w:rPr>
                <w:rFonts w:ascii="Arial Narrow" w:hAnsi="Arial Narrow"/>
                <w:b/>
                <w:sz w:val="22"/>
                <w:szCs w:val="22"/>
              </w:rPr>
              <w:t xml:space="preserve">Parent information events </w:t>
            </w:r>
          </w:p>
          <w:p w14:paraId="7518814B" w14:textId="2B4F684B" w:rsidR="00127151" w:rsidRDefault="009F47CA" w:rsidP="00D90D35">
            <w:pPr>
              <w:jc w:val="both"/>
              <w:rPr>
                <w:rFonts w:ascii="Arial Narrow" w:hAnsi="Arial Narrow"/>
                <w:sz w:val="22"/>
                <w:szCs w:val="22"/>
              </w:rPr>
            </w:pPr>
            <w:r w:rsidRPr="009F47CA">
              <w:rPr>
                <w:rFonts w:ascii="Arial Narrow" w:hAnsi="Arial Narrow"/>
                <w:sz w:val="22"/>
                <w:szCs w:val="22"/>
              </w:rPr>
              <w:t xml:space="preserve">Parents and carers were invited to attend information sessions on the Phonics Check and the KS1 SATs. These sessions explained how the statutory assessments were managed and also gave families ideas about how to support their children to prepare. </w:t>
            </w:r>
          </w:p>
          <w:p w14:paraId="2060C251" w14:textId="77777777" w:rsidR="00706B67" w:rsidRDefault="00706B67" w:rsidP="00D90D35">
            <w:pPr>
              <w:jc w:val="both"/>
              <w:rPr>
                <w:rFonts w:ascii="Arial Narrow" w:hAnsi="Arial Narrow"/>
                <w:sz w:val="22"/>
                <w:szCs w:val="22"/>
              </w:rPr>
            </w:pPr>
          </w:p>
          <w:p w14:paraId="4FD0FDD7" w14:textId="0EE24DD4" w:rsidR="00127151" w:rsidRPr="00127151" w:rsidRDefault="00127151" w:rsidP="00D90D35">
            <w:pPr>
              <w:jc w:val="both"/>
              <w:rPr>
                <w:rFonts w:ascii="Arial Narrow" w:hAnsi="Arial Narrow"/>
                <w:b/>
                <w:sz w:val="22"/>
                <w:szCs w:val="22"/>
              </w:rPr>
            </w:pPr>
            <w:r w:rsidRPr="00127151">
              <w:rPr>
                <w:rFonts w:ascii="Arial Narrow" w:hAnsi="Arial Narrow"/>
                <w:b/>
                <w:sz w:val="22"/>
                <w:szCs w:val="22"/>
              </w:rPr>
              <w:t>Enrichment</w:t>
            </w:r>
          </w:p>
          <w:p w14:paraId="489DCB6E" w14:textId="77777777" w:rsidR="00127151" w:rsidRPr="00127151" w:rsidRDefault="00127151" w:rsidP="00706B67">
            <w:pPr>
              <w:pStyle w:val="ListParagraph"/>
              <w:numPr>
                <w:ilvl w:val="0"/>
                <w:numId w:val="2"/>
              </w:numPr>
              <w:spacing w:after="0"/>
              <w:ind w:left="360"/>
              <w:jc w:val="both"/>
              <w:rPr>
                <w:rFonts w:ascii="Arial Narrow" w:hAnsi="Arial Narrow"/>
              </w:rPr>
            </w:pPr>
            <w:r w:rsidRPr="00127151">
              <w:rPr>
                <w:rFonts w:ascii="Arial Narrow" w:hAnsi="Arial Narrow"/>
              </w:rPr>
              <w:t xml:space="preserve">Book Week 2022 </w:t>
            </w:r>
          </w:p>
          <w:p w14:paraId="20F8B63B" w14:textId="3D4E65E4" w:rsidR="00127151" w:rsidRPr="00127151" w:rsidRDefault="00127151" w:rsidP="00706B67">
            <w:pPr>
              <w:pStyle w:val="ListParagraph"/>
              <w:numPr>
                <w:ilvl w:val="0"/>
                <w:numId w:val="2"/>
              </w:numPr>
              <w:spacing w:after="0"/>
              <w:ind w:left="360"/>
              <w:jc w:val="both"/>
              <w:rPr>
                <w:rFonts w:ascii="Arial Narrow" w:hAnsi="Arial Narrow"/>
              </w:rPr>
            </w:pPr>
            <w:r w:rsidRPr="00127151">
              <w:rPr>
                <w:rFonts w:ascii="Arial Narrow" w:hAnsi="Arial Narrow"/>
              </w:rPr>
              <w:t xml:space="preserve">Berkshire </w:t>
            </w:r>
            <w:r w:rsidR="00E21282" w:rsidRPr="00127151">
              <w:rPr>
                <w:rFonts w:ascii="Arial Narrow" w:hAnsi="Arial Narrow"/>
              </w:rPr>
              <w:t>Maestros</w:t>
            </w:r>
            <w:r w:rsidRPr="00127151">
              <w:rPr>
                <w:rFonts w:ascii="Arial Narrow" w:hAnsi="Arial Narrow"/>
              </w:rPr>
              <w:t xml:space="preserve"> Junior Music Festival </w:t>
            </w:r>
          </w:p>
          <w:p w14:paraId="1EB9D4D1" w14:textId="0A8A7E40" w:rsidR="00127151" w:rsidRPr="00127151" w:rsidRDefault="00E21282" w:rsidP="00706B67">
            <w:pPr>
              <w:pStyle w:val="ListParagraph"/>
              <w:numPr>
                <w:ilvl w:val="0"/>
                <w:numId w:val="2"/>
              </w:numPr>
              <w:spacing w:after="0"/>
              <w:ind w:left="360"/>
              <w:jc w:val="both"/>
              <w:rPr>
                <w:rFonts w:ascii="Arial Narrow" w:hAnsi="Arial Narrow"/>
              </w:rPr>
            </w:pPr>
            <w:r w:rsidRPr="00127151">
              <w:rPr>
                <w:rFonts w:ascii="Arial Narrow" w:hAnsi="Arial Narrow"/>
              </w:rPr>
              <w:t>Quad kids</w:t>
            </w:r>
            <w:r w:rsidR="00127151" w:rsidRPr="00127151">
              <w:rPr>
                <w:rFonts w:ascii="Arial Narrow" w:hAnsi="Arial Narrow"/>
              </w:rPr>
              <w:t xml:space="preserve"> Year 6 Residential Trip to Abernant </w:t>
            </w:r>
          </w:p>
          <w:p w14:paraId="65FF70A9" w14:textId="77777777" w:rsidR="00127151" w:rsidRPr="00127151" w:rsidRDefault="00127151" w:rsidP="00706B67">
            <w:pPr>
              <w:pStyle w:val="ListParagraph"/>
              <w:numPr>
                <w:ilvl w:val="0"/>
                <w:numId w:val="2"/>
              </w:numPr>
              <w:spacing w:after="0"/>
              <w:ind w:left="360"/>
              <w:jc w:val="both"/>
              <w:rPr>
                <w:rFonts w:ascii="Arial Narrow" w:hAnsi="Arial Narrow"/>
              </w:rPr>
            </w:pPr>
            <w:r w:rsidRPr="00127151">
              <w:rPr>
                <w:rFonts w:ascii="Arial Narrow" w:hAnsi="Arial Narrow"/>
              </w:rPr>
              <w:t xml:space="preserve">Visit by Aaron Phipps </w:t>
            </w:r>
          </w:p>
          <w:p w14:paraId="795FCE0E" w14:textId="77777777" w:rsidR="00127151" w:rsidRPr="00127151" w:rsidRDefault="00127151" w:rsidP="00706B67">
            <w:pPr>
              <w:pStyle w:val="ListParagraph"/>
              <w:numPr>
                <w:ilvl w:val="0"/>
                <w:numId w:val="2"/>
              </w:numPr>
              <w:spacing w:after="0"/>
              <w:ind w:left="360"/>
              <w:jc w:val="both"/>
              <w:rPr>
                <w:rFonts w:ascii="Arial Narrow" w:hAnsi="Arial Narrow"/>
              </w:rPr>
            </w:pPr>
            <w:r w:rsidRPr="00127151">
              <w:rPr>
                <w:rFonts w:ascii="Arial Narrow" w:hAnsi="Arial Narrow"/>
              </w:rPr>
              <w:t xml:space="preserve">Drumming workshop by Kakatsitsi </w:t>
            </w:r>
          </w:p>
          <w:p w14:paraId="423615BE" w14:textId="77777777" w:rsidR="00127151" w:rsidRPr="00127151" w:rsidRDefault="00127151" w:rsidP="00706B67">
            <w:pPr>
              <w:pStyle w:val="ListParagraph"/>
              <w:numPr>
                <w:ilvl w:val="0"/>
                <w:numId w:val="2"/>
              </w:numPr>
              <w:spacing w:after="0"/>
              <w:ind w:left="360"/>
              <w:jc w:val="both"/>
              <w:rPr>
                <w:rFonts w:ascii="Arial Narrow" w:hAnsi="Arial Narrow"/>
              </w:rPr>
            </w:pPr>
            <w:r w:rsidRPr="00127151">
              <w:rPr>
                <w:rFonts w:ascii="Arial Narrow" w:hAnsi="Arial Narrow"/>
              </w:rPr>
              <w:t>Go Ape Trip</w:t>
            </w:r>
          </w:p>
          <w:p w14:paraId="62F5A893" w14:textId="409BFAD2" w:rsidR="00127151" w:rsidRPr="00127151" w:rsidRDefault="00127151" w:rsidP="00706B67">
            <w:pPr>
              <w:pStyle w:val="ListParagraph"/>
              <w:numPr>
                <w:ilvl w:val="0"/>
                <w:numId w:val="2"/>
              </w:numPr>
              <w:spacing w:after="0"/>
              <w:ind w:left="360"/>
              <w:jc w:val="both"/>
              <w:rPr>
                <w:rFonts w:ascii="Arial Narrow" w:hAnsi="Arial Narrow"/>
              </w:rPr>
            </w:pPr>
            <w:r w:rsidRPr="00127151">
              <w:rPr>
                <w:rFonts w:ascii="Arial Narrow" w:hAnsi="Arial Narrow"/>
              </w:rPr>
              <w:t xml:space="preserve">Jubilee celebrations </w:t>
            </w:r>
          </w:p>
          <w:p w14:paraId="1AD07B16" w14:textId="3AF23297" w:rsidR="00127151" w:rsidRPr="00127151" w:rsidRDefault="00127151" w:rsidP="00127151">
            <w:pPr>
              <w:ind w:right="113"/>
              <w:jc w:val="both"/>
              <w:rPr>
                <w:rFonts w:ascii="Arial Narrow" w:hAnsi="Arial Narrow"/>
                <w:sz w:val="22"/>
                <w:szCs w:val="22"/>
              </w:rPr>
            </w:pPr>
            <w:r w:rsidRPr="00127151">
              <w:rPr>
                <w:rFonts w:ascii="Arial Narrow" w:hAnsi="Arial Narrow"/>
                <w:sz w:val="22"/>
                <w:szCs w:val="22"/>
              </w:rPr>
              <w:t>Next-&gt; - Sports Day - KS2 production - School written reports and Owls Class parent evening appointments - Leavers’ events</w:t>
            </w:r>
            <w:r>
              <w:rPr>
                <w:rFonts w:ascii="Arial Narrow" w:hAnsi="Arial Narrow"/>
                <w:sz w:val="22"/>
                <w:szCs w:val="22"/>
              </w:rPr>
              <w:t>.</w:t>
            </w:r>
          </w:p>
          <w:p w14:paraId="2DEC9C57" w14:textId="2E4B9273" w:rsidR="009F47CA" w:rsidRDefault="009F47CA" w:rsidP="00D90D35">
            <w:pPr>
              <w:jc w:val="both"/>
              <w:rPr>
                <w:rFonts w:ascii="Arial Narrow" w:hAnsi="Arial Narrow"/>
                <w:sz w:val="22"/>
                <w:szCs w:val="22"/>
              </w:rPr>
            </w:pPr>
          </w:p>
          <w:p w14:paraId="243E126E" w14:textId="3C16F1C5" w:rsidR="000D1994" w:rsidRDefault="000D1994" w:rsidP="00D90D35">
            <w:pPr>
              <w:jc w:val="both"/>
              <w:rPr>
                <w:rFonts w:ascii="Arial Narrow" w:hAnsi="Arial Narrow"/>
                <w:sz w:val="22"/>
                <w:szCs w:val="22"/>
              </w:rPr>
            </w:pPr>
            <w:r>
              <w:rPr>
                <w:rFonts w:ascii="Arial Narrow" w:hAnsi="Arial Narrow"/>
                <w:sz w:val="22"/>
                <w:szCs w:val="22"/>
              </w:rPr>
              <w:t xml:space="preserve">MH expressed thanks to the staff for all their help with the enrichment activities for the children.  </w:t>
            </w:r>
            <w:r w:rsidR="00C266DF">
              <w:rPr>
                <w:rFonts w:ascii="Arial Narrow" w:hAnsi="Arial Narrow"/>
                <w:sz w:val="22"/>
                <w:szCs w:val="22"/>
              </w:rPr>
              <w:t>MH said this was good evidence of cultural capital</w:t>
            </w:r>
            <w:r w:rsidR="00706B67">
              <w:rPr>
                <w:rFonts w:ascii="Arial Narrow" w:hAnsi="Arial Narrow"/>
                <w:sz w:val="22"/>
                <w:szCs w:val="22"/>
              </w:rPr>
              <w:t xml:space="preserve"> taking place</w:t>
            </w:r>
            <w:r w:rsidR="00C266DF">
              <w:rPr>
                <w:rFonts w:ascii="Arial Narrow" w:hAnsi="Arial Narrow"/>
                <w:sz w:val="22"/>
                <w:szCs w:val="22"/>
              </w:rPr>
              <w:t xml:space="preserve">.  </w:t>
            </w:r>
          </w:p>
          <w:p w14:paraId="64A734CF" w14:textId="77777777" w:rsidR="000D1994" w:rsidRDefault="000D1994" w:rsidP="00D90D35">
            <w:pPr>
              <w:jc w:val="both"/>
              <w:rPr>
                <w:rFonts w:ascii="Arial Narrow" w:hAnsi="Arial Narrow"/>
                <w:sz w:val="22"/>
                <w:szCs w:val="22"/>
              </w:rPr>
            </w:pPr>
          </w:p>
          <w:p w14:paraId="73E4D2F2" w14:textId="40E78CA1" w:rsidR="009F47CA" w:rsidRDefault="009F47CA" w:rsidP="00D90D35">
            <w:pPr>
              <w:jc w:val="both"/>
              <w:rPr>
                <w:rFonts w:ascii="Arial Narrow" w:hAnsi="Arial Narrow"/>
                <w:b/>
                <w:sz w:val="22"/>
                <w:szCs w:val="22"/>
              </w:rPr>
            </w:pPr>
            <w:r w:rsidRPr="009F47CA">
              <w:rPr>
                <w:rFonts w:ascii="Arial Narrow" w:hAnsi="Arial Narrow"/>
                <w:b/>
                <w:sz w:val="22"/>
                <w:szCs w:val="22"/>
              </w:rPr>
              <w:t xml:space="preserve">Reading </w:t>
            </w:r>
            <w:r>
              <w:rPr>
                <w:rFonts w:ascii="Arial Narrow" w:hAnsi="Arial Narrow"/>
                <w:b/>
                <w:sz w:val="22"/>
                <w:szCs w:val="22"/>
              </w:rPr>
              <w:t>Café</w:t>
            </w:r>
          </w:p>
          <w:p w14:paraId="1C5B9D00" w14:textId="77777777" w:rsidR="009F47CA" w:rsidRDefault="009F47CA" w:rsidP="00D90D35">
            <w:pPr>
              <w:jc w:val="both"/>
              <w:rPr>
                <w:rFonts w:ascii="Arial Narrow" w:hAnsi="Arial Narrow"/>
                <w:sz w:val="22"/>
                <w:szCs w:val="22"/>
              </w:rPr>
            </w:pPr>
            <w:r>
              <w:rPr>
                <w:rFonts w:ascii="Arial Narrow" w:hAnsi="Arial Narrow"/>
                <w:sz w:val="22"/>
                <w:szCs w:val="22"/>
              </w:rPr>
              <w:t xml:space="preserve">This </w:t>
            </w:r>
            <w:r w:rsidRPr="009F47CA">
              <w:rPr>
                <w:rFonts w:ascii="Arial Narrow" w:hAnsi="Arial Narrow"/>
                <w:sz w:val="22"/>
                <w:szCs w:val="22"/>
              </w:rPr>
              <w:t xml:space="preserve">has returned as an ‘in person’ weekly event. The café is well attended and provides an important service in allowing Mrs Ebrey to model reading with children to all the adults who attend. This can be very effective in removing barriers to parents supporting their children. </w:t>
            </w:r>
          </w:p>
          <w:p w14:paraId="5B1CC661" w14:textId="77777777" w:rsidR="009F47CA" w:rsidRDefault="009F47CA" w:rsidP="00D90D35">
            <w:pPr>
              <w:jc w:val="both"/>
              <w:rPr>
                <w:rFonts w:ascii="Arial Narrow" w:hAnsi="Arial Narrow"/>
                <w:sz w:val="22"/>
                <w:szCs w:val="22"/>
              </w:rPr>
            </w:pPr>
          </w:p>
          <w:p w14:paraId="16FD9A82" w14:textId="77777777" w:rsidR="009F47CA" w:rsidRPr="009F47CA" w:rsidRDefault="009F47CA" w:rsidP="00D90D35">
            <w:pPr>
              <w:jc w:val="both"/>
              <w:rPr>
                <w:rFonts w:ascii="Arial Narrow" w:hAnsi="Arial Narrow"/>
                <w:b/>
                <w:sz w:val="22"/>
                <w:szCs w:val="22"/>
              </w:rPr>
            </w:pPr>
            <w:r w:rsidRPr="009F47CA">
              <w:rPr>
                <w:rFonts w:ascii="Arial Narrow" w:hAnsi="Arial Narrow"/>
                <w:b/>
                <w:sz w:val="22"/>
                <w:szCs w:val="22"/>
              </w:rPr>
              <w:t xml:space="preserve">New entrants </w:t>
            </w:r>
          </w:p>
          <w:p w14:paraId="617A6B75" w14:textId="77777777" w:rsidR="00546928" w:rsidRDefault="009F47CA" w:rsidP="00D90D35">
            <w:pPr>
              <w:jc w:val="both"/>
              <w:rPr>
                <w:rFonts w:ascii="Arial Narrow" w:hAnsi="Arial Narrow"/>
                <w:sz w:val="22"/>
                <w:szCs w:val="22"/>
              </w:rPr>
            </w:pPr>
            <w:r>
              <w:rPr>
                <w:rFonts w:ascii="Arial Narrow" w:hAnsi="Arial Narrow"/>
                <w:sz w:val="22"/>
                <w:szCs w:val="22"/>
              </w:rPr>
              <w:t xml:space="preserve">The </w:t>
            </w:r>
            <w:r w:rsidRPr="009F47CA">
              <w:rPr>
                <w:rFonts w:ascii="Arial Narrow" w:hAnsi="Arial Narrow"/>
                <w:sz w:val="22"/>
                <w:szCs w:val="22"/>
              </w:rPr>
              <w:t xml:space="preserve">new entrant’s families </w:t>
            </w:r>
            <w:r>
              <w:rPr>
                <w:rFonts w:ascii="Arial Narrow" w:hAnsi="Arial Narrow"/>
                <w:sz w:val="22"/>
                <w:szCs w:val="22"/>
              </w:rPr>
              <w:t>attended</w:t>
            </w:r>
            <w:r w:rsidRPr="009F47CA">
              <w:rPr>
                <w:rFonts w:ascii="Arial Narrow" w:hAnsi="Arial Narrow"/>
                <w:sz w:val="22"/>
                <w:szCs w:val="22"/>
              </w:rPr>
              <w:t xml:space="preserve"> a new entrant parent information evening </w:t>
            </w:r>
            <w:r>
              <w:rPr>
                <w:rFonts w:ascii="Arial Narrow" w:hAnsi="Arial Narrow"/>
                <w:sz w:val="22"/>
                <w:szCs w:val="22"/>
              </w:rPr>
              <w:t>along with</w:t>
            </w:r>
            <w:r w:rsidRPr="009F47CA">
              <w:rPr>
                <w:rFonts w:ascii="Arial Narrow" w:hAnsi="Arial Narrow"/>
                <w:sz w:val="22"/>
                <w:szCs w:val="22"/>
              </w:rPr>
              <w:t xml:space="preserve"> two stay and play sessions</w:t>
            </w:r>
            <w:r>
              <w:rPr>
                <w:rFonts w:ascii="Arial Narrow" w:hAnsi="Arial Narrow"/>
                <w:sz w:val="22"/>
                <w:szCs w:val="22"/>
              </w:rPr>
              <w:t>.</w:t>
            </w:r>
          </w:p>
          <w:p w14:paraId="454C3F25" w14:textId="01B6EBA3" w:rsidR="009F47CA" w:rsidRDefault="009F47CA" w:rsidP="00D90D35">
            <w:pPr>
              <w:jc w:val="both"/>
              <w:rPr>
                <w:rFonts w:ascii="Arial Narrow" w:hAnsi="Arial Narrow"/>
                <w:sz w:val="22"/>
                <w:szCs w:val="22"/>
              </w:rPr>
            </w:pPr>
            <w:r w:rsidRPr="009F47CA">
              <w:rPr>
                <w:rFonts w:ascii="Arial Narrow" w:hAnsi="Arial Narrow"/>
                <w:sz w:val="22"/>
                <w:szCs w:val="22"/>
              </w:rPr>
              <w:t xml:space="preserve"> </w:t>
            </w:r>
          </w:p>
          <w:p w14:paraId="701DE664" w14:textId="77777777" w:rsidR="009F47CA" w:rsidRPr="009F47CA" w:rsidRDefault="009F47CA" w:rsidP="00D90D35">
            <w:pPr>
              <w:jc w:val="both"/>
              <w:rPr>
                <w:rFonts w:ascii="Arial Narrow" w:hAnsi="Arial Narrow"/>
                <w:b/>
                <w:sz w:val="22"/>
                <w:szCs w:val="22"/>
              </w:rPr>
            </w:pPr>
            <w:r w:rsidRPr="009F47CA">
              <w:rPr>
                <w:rFonts w:ascii="Arial Narrow" w:hAnsi="Arial Narrow"/>
                <w:b/>
                <w:sz w:val="22"/>
                <w:szCs w:val="22"/>
              </w:rPr>
              <w:t xml:space="preserve">PTA news </w:t>
            </w:r>
          </w:p>
          <w:p w14:paraId="430CB9E2" w14:textId="44D0D9A2" w:rsidR="009F47CA" w:rsidRPr="008A25E3" w:rsidRDefault="009F47CA" w:rsidP="00D90D35">
            <w:pPr>
              <w:jc w:val="both"/>
              <w:rPr>
                <w:rFonts w:ascii="Arial Narrow" w:hAnsi="Arial Narrow"/>
                <w:sz w:val="22"/>
                <w:szCs w:val="22"/>
              </w:rPr>
            </w:pPr>
            <w:r>
              <w:rPr>
                <w:rFonts w:ascii="Arial Narrow" w:hAnsi="Arial Narrow"/>
                <w:sz w:val="22"/>
                <w:szCs w:val="22"/>
              </w:rPr>
              <w:t xml:space="preserve">The </w:t>
            </w:r>
            <w:r w:rsidRPr="009F47CA">
              <w:rPr>
                <w:rFonts w:ascii="Arial Narrow" w:hAnsi="Arial Narrow"/>
                <w:sz w:val="22"/>
                <w:szCs w:val="22"/>
              </w:rPr>
              <w:t xml:space="preserve">PTA </w:t>
            </w:r>
            <w:r>
              <w:rPr>
                <w:rFonts w:ascii="Arial Narrow" w:hAnsi="Arial Narrow"/>
                <w:sz w:val="22"/>
                <w:szCs w:val="22"/>
              </w:rPr>
              <w:t xml:space="preserve">are </w:t>
            </w:r>
            <w:r w:rsidRPr="009F47CA">
              <w:rPr>
                <w:rFonts w:ascii="Arial Narrow" w:hAnsi="Arial Narrow"/>
                <w:sz w:val="22"/>
                <w:szCs w:val="22"/>
              </w:rPr>
              <w:t>working very hard to support the school. Original PTA members have been joined by a group of new parent volunteers and they are all engaged in getting events off the ground following a Covid lull. IG is the school PTA liaison member who attends meetings on our behalf. Recent PTA events have included the sale of ice creams at the end of the school day and a second-hand uniform sale for new entrant parents. We’re now looking forward to the Summer Fete.</w:t>
            </w:r>
          </w:p>
        </w:tc>
      </w:tr>
      <w:tr w:rsidR="00DD76FB" w:rsidRPr="00FD418D" w14:paraId="57B326E1" w14:textId="77777777" w:rsidTr="00C70213">
        <w:trPr>
          <w:trHeight w:val="88"/>
        </w:trPr>
        <w:tc>
          <w:tcPr>
            <w:tcW w:w="822" w:type="dxa"/>
          </w:tcPr>
          <w:p w14:paraId="4E739F3F" w14:textId="503ED1AF" w:rsidR="00DD76FB" w:rsidRPr="00FD418D" w:rsidRDefault="007B620E" w:rsidP="00DD76FB">
            <w:pPr>
              <w:jc w:val="center"/>
              <w:rPr>
                <w:rFonts w:ascii="Arial Narrow" w:hAnsi="Arial Narrow"/>
                <w:b/>
                <w:sz w:val="22"/>
                <w:szCs w:val="22"/>
              </w:rPr>
            </w:pPr>
            <w:r>
              <w:rPr>
                <w:rFonts w:ascii="Arial Narrow" w:hAnsi="Arial Narrow"/>
                <w:b/>
                <w:sz w:val="22"/>
                <w:szCs w:val="22"/>
              </w:rPr>
              <w:lastRenderedPageBreak/>
              <w:t>8</w:t>
            </w:r>
          </w:p>
        </w:tc>
        <w:tc>
          <w:tcPr>
            <w:tcW w:w="9386" w:type="dxa"/>
          </w:tcPr>
          <w:p w14:paraId="44B10FAD" w14:textId="455AFCBE" w:rsidR="00DD76FB" w:rsidRPr="00FD418D" w:rsidRDefault="00DD76FB" w:rsidP="00DD76FB">
            <w:pPr>
              <w:textAlignment w:val="baseline"/>
              <w:rPr>
                <w:rFonts w:ascii="Arial Narrow" w:hAnsi="Arial Narrow"/>
                <w:b/>
                <w:color w:val="323130"/>
                <w:sz w:val="22"/>
                <w:szCs w:val="22"/>
                <w:bdr w:val="none" w:sz="0" w:space="0" w:color="auto" w:frame="1"/>
              </w:rPr>
            </w:pPr>
            <w:r w:rsidRPr="00D90D35">
              <w:rPr>
                <w:rFonts w:ascii="Arial Narrow" w:hAnsi="Arial Narrow"/>
                <w:b/>
                <w:sz w:val="22"/>
                <w:szCs w:val="22"/>
                <w:bdr w:val="none" w:sz="0" w:space="0" w:color="auto" w:frame="1"/>
              </w:rPr>
              <w:t>Chairs’ Update</w:t>
            </w:r>
          </w:p>
        </w:tc>
      </w:tr>
      <w:tr w:rsidR="00DD76FB" w:rsidRPr="00FD418D" w14:paraId="1602036E" w14:textId="77777777" w:rsidTr="00F0047A">
        <w:trPr>
          <w:trHeight w:val="539"/>
        </w:trPr>
        <w:tc>
          <w:tcPr>
            <w:tcW w:w="822" w:type="dxa"/>
          </w:tcPr>
          <w:p w14:paraId="21FC3925" w14:textId="77777777" w:rsidR="00DD76FB" w:rsidRPr="00FD418D" w:rsidRDefault="00DD76FB" w:rsidP="00DD76FB">
            <w:pPr>
              <w:jc w:val="center"/>
              <w:rPr>
                <w:rFonts w:ascii="Arial Narrow" w:hAnsi="Arial Narrow"/>
                <w:b/>
                <w:sz w:val="22"/>
                <w:szCs w:val="22"/>
              </w:rPr>
            </w:pPr>
          </w:p>
        </w:tc>
        <w:tc>
          <w:tcPr>
            <w:tcW w:w="9386" w:type="dxa"/>
          </w:tcPr>
          <w:p w14:paraId="6FF28351" w14:textId="353096AF" w:rsidR="00CC1332" w:rsidRPr="0088004C" w:rsidRDefault="00A2703F" w:rsidP="007E0159">
            <w:pPr>
              <w:widowControl w:val="0"/>
              <w:autoSpaceDE w:val="0"/>
              <w:autoSpaceDN w:val="0"/>
              <w:adjustRightInd w:val="0"/>
              <w:rPr>
                <w:rFonts w:ascii="Arial Narrow" w:eastAsiaTheme="minorHAnsi" w:hAnsi="Arial Narrow" w:cs="Arial"/>
                <w:b/>
                <w:sz w:val="22"/>
                <w:szCs w:val="22"/>
                <w:lang w:val="en-US"/>
              </w:rPr>
            </w:pPr>
            <w:r w:rsidRPr="0088004C">
              <w:rPr>
                <w:rFonts w:ascii="Arial Narrow" w:eastAsiaTheme="minorHAnsi" w:hAnsi="Arial Narrow" w:cs="Arial"/>
                <w:b/>
                <w:sz w:val="22"/>
                <w:szCs w:val="22"/>
                <w:lang w:val="en-US"/>
              </w:rPr>
              <w:t>Governing Body meeting dates</w:t>
            </w:r>
          </w:p>
          <w:p w14:paraId="4D2A4407" w14:textId="623E0002" w:rsidR="00706B67" w:rsidRDefault="00A2703F" w:rsidP="007E0159">
            <w:pPr>
              <w:widowControl w:val="0"/>
              <w:autoSpaceDE w:val="0"/>
              <w:autoSpaceDN w:val="0"/>
              <w:adjustRightInd w:val="0"/>
              <w:rPr>
                <w:rFonts w:ascii="Arial Narrow" w:eastAsiaTheme="minorHAnsi" w:hAnsi="Arial Narrow" w:cs="Arial"/>
                <w:sz w:val="22"/>
                <w:szCs w:val="22"/>
                <w:lang w:val="en-US"/>
              </w:rPr>
            </w:pPr>
            <w:r>
              <w:rPr>
                <w:rFonts w:ascii="Arial Narrow" w:eastAsiaTheme="minorHAnsi" w:hAnsi="Arial Narrow" w:cs="Arial"/>
                <w:sz w:val="22"/>
                <w:szCs w:val="22"/>
                <w:lang w:val="en-US"/>
              </w:rPr>
              <w:t xml:space="preserve">SC said she was looking at the meeting dates as the SIP had suggested that the Governors should have more FGB meetings throughout the year.  </w:t>
            </w:r>
            <w:r w:rsidR="00054CCC">
              <w:rPr>
                <w:rFonts w:ascii="Arial Narrow" w:eastAsiaTheme="minorHAnsi" w:hAnsi="Arial Narrow" w:cs="Arial"/>
                <w:sz w:val="22"/>
                <w:szCs w:val="22"/>
                <w:lang w:val="en-US"/>
              </w:rPr>
              <w:t>CW suggested lookin</w:t>
            </w:r>
            <w:r w:rsidR="007E0DA4">
              <w:rPr>
                <w:rFonts w:ascii="Arial Narrow" w:eastAsiaTheme="minorHAnsi" w:hAnsi="Arial Narrow" w:cs="Arial"/>
                <w:sz w:val="22"/>
                <w:szCs w:val="22"/>
                <w:lang w:val="en-US"/>
              </w:rPr>
              <w:t xml:space="preserve">g at the meetings going forward.  The Governors talked </w:t>
            </w:r>
            <w:r w:rsidR="00706B67">
              <w:rPr>
                <w:rFonts w:ascii="Arial Narrow" w:eastAsiaTheme="minorHAnsi" w:hAnsi="Arial Narrow" w:cs="Arial"/>
                <w:sz w:val="22"/>
                <w:szCs w:val="22"/>
                <w:lang w:val="en-US"/>
              </w:rPr>
              <w:t>about ensuring there was</w:t>
            </w:r>
            <w:r w:rsidR="007E0DA4">
              <w:rPr>
                <w:rFonts w:ascii="Arial Narrow" w:eastAsiaTheme="minorHAnsi" w:hAnsi="Arial Narrow" w:cs="Arial"/>
                <w:sz w:val="22"/>
                <w:szCs w:val="22"/>
                <w:lang w:val="en-US"/>
              </w:rPr>
              <w:t xml:space="preserve"> breadth across the meetings.</w:t>
            </w:r>
            <w:r w:rsidR="0088004C">
              <w:rPr>
                <w:rFonts w:ascii="Arial Narrow" w:eastAsiaTheme="minorHAnsi" w:hAnsi="Arial Narrow" w:cs="Arial"/>
                <w:sz w:val="22"/>
                <w:szCs w:val="22"/>
                <w:lang w:val="en-US"/>
              </w:rPr>
              <w:t xml:space="preserve"> </w:t>
            </w:r>
          </w:p>
          <w:p w14:paraId="076D163C" w14:textId="77777777" w:rsidR="00706B67" w:rsidRDefault="00706B67" w:rsidP="007E0159">
            <w:pPr>
              <w:widowControl w:val="0"/>
              <w:autoSpaceDE w:val="0"/>
              <w:autoSpaceDN w:val="0"/>
              <w:adjustRightInd w:val="0"/>
              <w:rPr>
                <w:rFonts w:ascii="Arial Narrow" w:eastAsiaTheme="minorHAnsi" w:hAnsi="Arial Narrow" w:cs="Arial"/>
                <w:sz w:val="22"/>
                <w:szCs w:val="22"/>
                <w:lang w:val="en-US"/>
              </w:rPr>
            </w:pPr>
          </w:p>
          <w:p w14:paraId="72B85B60" w14:textId="77777777" w:rsidR="00706B67" w:rsidRDefault="0088004C" w:rsidP="007E0159">
            <w:pPr>
              <w:widowControl w:val="0"/>
              <w:autoSpaceDE w:val="0"/>
              <w:autoSpaceDN w:val="0"/>
              <w:adjustRightInd w:val="0"/>
              <w:rPr>
                <w:rFonts w:ascii="Arial Narrow" w:eastAsiaTheme="minorHAnsi" w:hAnsi="Arial Narrow" w:cs="Arial"/>
                <w:sz w:val="22"/>
                <w:szCs w:val="22"/>
                <w:lang w:val="en-US"/>
              </w:rPr>
            </w:pPr>
            <w:r>
              <w:rPr>
                <w:rFonts w:ascii="Arial Narrow" w:eastAsiaTheme="minorHAnsi" w:hAnsi="Arial Narrow" w:cs="Arial"/>
                <w:sz w:val="22"/>
                <w:szCs w:val="22"/>
                <w:lang w:val="en-US"/>
              </w:rPr>
              <w:t xml:space="preserve">CJ said this was discussed at their evaluating the year training.  CW/CJ talked about liaising with the other schools in attendance.  MH suggested the July 2023 meeting should be set aside to evaluate the SDP.  CW said that at the meeting there should be an evaluation of the board against the NGA audit.  CW said that the objectives could be rag rated by the Governors.  </w:t>
            </w:r>
            <w:r w:rsidR="00DE2A14">
              <w:rPr>
                <w:rFonts w:ascii="Arial Narrow" w:eastAsiaTheme="minorHAnsi" w:hAnsi="Arial Narrow" w:cs="Arial"/>
                <w:sz w:val="22"/>
                <w:szCs w:val="22"/>
                <w:lang w:val="en-US"/>
              </w:rPr>
              <w:t xml:space="preserve">CJ said that at the training it was also suggested to colour code the agenda with the </w:t>
            </w:r>
            <w:r w:rsidR="00DE2A14">
              <w:rPr>
                <w:rFonts w:ascii="Arial Narrow" w:eastAsiaTheme="minorHAnsi" w:hAnsi="Arial Narrow" w:cs="Arial"/>
                <w:sz w:val="22"/>
                <w:szCs w:val="22"/>
                <w:lang w:val="en-US"/>
              </w:rPr>
              <w:lastRenderedPageBreak/>
              <w:t>main focus</w:t>
            </w:r>
            <w:r w:rsidR="00706B67">
              <w:rPr>
                <w:rFonts w:ascii="Arial Narrow" w:eastAsiaTheme="minorHAnsi" w:hAnsi="Arial Narrow" w:cs="Arial"/>
                <w:sz w:val="22"/>
                <w:szCs w:val="22"/>
                <w:lang w:val="en-US"/>
              </w:rPr>
              <w:t xml:space="preserve"> items</w:t>
            </w:r>
            <w:r w:rsidR="00DE2A14">
              <w:rPr>
                <w:rFonts w:ascii="Arial Narrow" w:eastAsiaTheme="minorHAnsi" w:hAnsi="Arial Narrow" w:cs="Arial"/>
                <w:sz w:val="22"/>
                <w:szCs w:val="22"/>
                <w:lang w:val="en-US"/>
              </w:rPr>
              <w:t xml:space="preserve">.  CJ said that it was also suggested that items on the agenda are rag rated.  </w:t>
            </w:r>
            <w:r w:rsidR="00C316FA">
              <w:rPr>
                <w:rFonts w:ascii="Arial Narrow" w:eastAsiaTheme="minorHAnsi" w:hAnsi="Arial Narrow" w:cs="Arial"/>
                <w:sz w:val="22"/>
                <w:szCs w:val="22"/>
                <w:lang w:val="en-US"/>
              </w:rPr>
              <w:t>MH proposed that by the end of the term IG/MH w</w:t>
            </w:r>
            <w:r w:rsidR="00706B67">
              <w:rPr>
                <w:rFonts w:ascii="Arial Narrow" w:eastAsiaTheme="minorHAnsi" w:hAnsi="Arial Narrow" w:cs="Arial"/>
                <w:sz w:val="22"/>
                <w:szCs w:val="22"/>
                <w:lang w:val="en-US"/>
              </w:rPr>
              <w:t xml:space="preserve">ould </w:t>
            </w:r>
            <w:r w:rsidR="00C316FA">
              <w:rPr>
                <w:rFonts w:ascii="Arial Narrow" w:eastAsiaTheme="minorHAnsi" w:hAnsi="Arial Narrow" w:cs="Arial"/>
                <w:sz w:val="22"/>
                <w:szCs w:val="22"/>
                <w:lang w:val="en-US"/>
              </w:rPr>
              <w:t>set the targets</w:t>
            </w:r>
            <w:r w:rsidR="00706B67">
              <w:rPr>
                <w:rFonts w:ascii="Arial Narrow" w:eastAsiaTheme="minorHAnsi" w:hAnsi="Arial Narrow" w:cs="Arial"/>
                <w:sz w:val="22"/>
                <w:szCs w:val="22"/>
                <w:lang w:val="en-US"/>
              </w:rPr>
              <w:t xml:space="preserve"> and t</w:t>
            </w:r>
            <w:r w:rsidR="00C316FA">
              <w:rPr>
                <w:rFonts w:ascii="Arial Narrow" w:eastAsiaTheme="minorHAnsi" w:hAnsi="Arial Narrow" w:cs="Arial"/>
                <w:sz w:val="22"/>
                <w:szCs w:val="22"/>
                <w:lang w:val="en-US"/>
              </w:rPr>
              <w:t>hen in September MH will share with the Governors</w:t>
            </w:r>
            <w:r w:rsidR="00706B67">
              <w:rPr>
                <w:rFonts w:ascii="Arial Narrow" w:eastAsiaTheme="minorHAnsi" w:hAnsi="Arial Narrow" w:cs="Arial"/>
                <w:sz w:val="22"/>
                <w:szCs w:val="22"/>
                <w:lang w:val="en-US"/>
              </w:rPr>
              <w:t>.  T</w:t>
            </w:r>
            <w:r w:rsidR="00C316FA">
              <w:rPr>
                <w:rFonts w:ascii="Arial Narrow" w:eastAsiaTheme="minorHAnsi" w:hAnsi="Arial Narrow" w:cs="Arial"/>
                <w:sz w:val="22"/>
                <w:szCs w:val="22"/>
                <w:lang w:val="en-US"/>
              </w:rPr>
              <w:t xml:space="preserve">he October meeting can be used to evaluate the SDP and set KPI’s.  PB asked about the July meeting and enquired about </w:t>
            </w:r>
            <w:r w:rsidR="00706B67">
              <w:rPr>
                <w:rFonts w:ascii="Arial Narrow" w:eastAsiaTheme="minorHAnsi" w:hAnsi="Arial Narrow" w:cs="Arial"/>
                <w:sz w:val="22"/>
                <w:szCs w:val="22"/>
                <w:lang w:val="en-US"/>
              </w:rPr>
              <w:t xml:space="preserve">the </w:t>
            </w:r>
            <w:r w:rsidR="00C316FA">
              <w:rPr>
                <w:rFonts w:ascii="Arial Narrow" w:eastAsiaTheme="minorHAnsi" w:hAnsi="Arial Narrow" w:cs="Arial"/>
                <w:sz w:val="22"/>
                <w:szCs w:val="22"/>
                <w:lang w:val="en-US"/>
              </w:rPr>
              <w:t xml:space="preserve">SATs results.  MH said the results had only been received this week.  </w:t>
            </w:r>
          </w:p>
          <w:p w14:paraId="14396255" w14:textId="77777777" w:rsidR="00706B67" w:rsidRDefault="00706B67" w:rsidP="007E0159">
            <w:pPr>
              <w:widowControl w:val="0"/>
              <w:autoSpaceDE w:val="0"/>
              <w:autoSpaceDN w:val="0"/>
              <w:adjustRightInd w:val="0"/>
              <w:rPr>
                <w:rFonts w:ascii="Arial Narrow" w:eastAsiaTheme="minorHAnsi" w:hAnsi="Arial Narrow" w:cs="Arial"/>
                <w:sz w:val="22"/>
                <w:szCs w:val="22"/>
                <w:lang w:val="en-US"/>
              </w:rPr>
            </w:pPr>
          </w:p>
          <w:p w14:paraId="6D81E9FD" w14:textId="2523F08B" w:rsidR="00202FBB" w:rsidRDefault="00C316FA" w:rsidP="007E0159">
            <w:pPr>
              <w:widowControl w:val="0"/>
              <w:autoSpaceDE w:val="0"/>
              <w:autoSpaceDN w:val="0"/>
              <w:adjustRightInd w:val="0"/>
              <w:rPr>
                <w:rFonts w:ascii="Arial Narrow" w:eastAsiaTheme="minorHAnsi" w:hAnsi="Arial Narrow" w:cs="Arial"/>
                <w:sz w:val="22"/>
                <w:szCs w:val="22"/>
                <w:lang w:val="en-US"/>
              </w:rPr>
            </w:pPr>
            <w:r>
              <w:rPr>
                <w:rFonts w:ascii="Arial Narrow" w:eastAsiaTheme="minorHAnsi" w:hAnsi="Arial Narrow" w:cs="Arial"/>
                <w:sz w:val="22"/>
                <w:szCs w:val="22"/>
                <w:lang w:val="en-US"/>
              </w:rPr>
              <w:t xml:space="preserve">The chairs of the committees </w:t>
            </w:r>
            <w:r w:rsidR="00706B67">
              <w:rPr>
                <w:rFonts w:ascii="Arial Narrow" w:eastAsiaTheme="minorHAnsi" w:hAnsi="Arial Narrow" w:cs="Arial"/>
                <w:sz w:val="22"/>
                <w:szCs w:val="22"/>
                <w:lang w:val="en-US"/>
              </w:rPr>
              <w:t xml:space="preserve">agreed to </w:t>
            </w:r>
            <w:r>
              <w:rPr>
                <w:rFonts w:ascii="Arial Narrow" w:eastAsiaTheme="minorHAnsi" w:hAnsi="Arial Narrow" w:cs="Arial"/>
                <w:sz w:val="22"/>
                <w:szCs w:val="22"/>
                <w:lang w:val="en-US"/>
              </w:rPr>
              <w:t xml:space="preserve">set their </w:t>
            </w:r>
            <w:r w:rsidR="00706B67">
              <w:rPr>
                <w:rFonts w:ascii="Arial Narrow" w:eastAsiaTheme="minorHAnsi" w:hAnsi="Arial Narrow" w:cs="Arial"/>
                <w:sz w:val="22"/>
                <w:szCs w:val="22"/>
                <w:lang w:val="en-US"/>
              </w:rPr>
              <w:t xml:space="preserve">meeting </w:t>
            </w:r>
            <w:r>
              <w:rPr>
                <w:rFonts w:ascii="Arial Narrow" w:eastAsiaTheme="minorHAnsi" w:hAnsi="Arial Narrow" w:cs="Arial"/>
                <w:sz w:val="22"/>
                <w:szCs w:val="22"/>
                <w:lang w:val="en-US"/>
              </w:rPr>
              <w:t>dates around the FGB dates</w:t>
            </w:r>
            <w:r w:rsidR="00202FBB">
              <w:rPr>
                <w:rFonts w:ascii="Arial Narrow" w:eastAsiaTheme="minorHAnsi" w:hAnsi="Arial Narrow" w:cs="Arial"/>
                <w:sz w:val="22"/>
                <w:szCs w:val="22"/>
                <w:lang w:val="en-US"/>
              </w:rPr>
              <w:t>.</w:t>
            </w:r>
            <w:r w:rsidR="00706B67">
              <w:rPr>
                <w:rFonts w:ascii="Arial Narrow" w:eastAsiaTheme="minorHAnsi" w:hAnsi="Arial Narrow" w:cs="Arial"/>
                <w:sz w:val="22"/>
                <w:szCs w:val="22"/>
                <w:lang w:val="en-US"/>
              </w:rPr>
              <w:t xml:space="preserve">  The Governors moved the FGB1 meeting to </w:t>
            </w:r>
            <w:r w:rsidR="00AC4F27" w:rsidRPr="00AC4F27">
              <w:rPr>
                <w:rFonts w:ascii="Arial Narrow" w:eastAsiaTheme="minorHAnsi" w:hAnsi="Arial Narrow" w:cs="Arial"/>
                <w:b/>
                <w:sz w:val="22"/>
                <w:szCs w:val="22"/>
                <w:lang w:val="en-US"/>
              </w:rPr>
              <w:t>Thursday 22</w:t>
            </w:r>
            <w:r w:rsidR="00AC4F27" w:rsidRPr="00AC4F27">
              <w:rPr>
                <w:rFonts w:ascii="Arial Narrow" w:eastAsiaTheme="minorHAnsi" w:hAnsi="Arial Narrow" w:cs="Arial"/>
                <w:b/>
                <w:sz w:val="22"/>
                <w:szCs w:val="22"/>
                <w:vertAlign w:val="superscript"/>
                <w:lang w:val="en-US"/>
              </w:rPr>
              <w:t>nd</w:t>
            </w:r>
            <w:r w:rsidR="00AC4F27" w:rsidRPr="00AC4F27">
              <w:rPr>
                <w:rFonts w:ascii="Arial Narrow" w:eastAsiaTheme="minorHAnsi" w:hAnsi="Arial Narrow" w:cs="Arial"/>
                <w:b/>
                <w:sz w:val="22"/>
                <w:szCs w:val="22"/>
                <w:lang w:val="en-US"/>
              </w:rPr>
              <w:t xml:space="preserve"> September 2022, 7pm.</w:t>
            </w:r>
          </w:p>
          <w:p w14:paraId="3B37A835" w14:textId="77777777" w:rsidR="00706B67" w:rsidRDefault="00706B67" w:rsidP="007E0159">
            <w:pPr>
              <w:widowControl w:val="0"/>
              <w:autoSpaceDE w:val="0"/>
              <w:autoSpaceDN w:val="0"/>
              <w:adjustRightInd w:val="0"/>
              <w:rPr>
                <w:rFonts w:ascii="Arial Narrow" w:eastAsiaTheme="minorHAnsi" w:hAnsi="Arial Narrow" w:cs="Arial"/>
                <w:sz w:val="22"/>
                <w:szCs w:val="22"/>
                <w:lang w:val="en-US"/>
              </w:rPr>
            </w:pPr>
          </w:p>
          <w:p w14:paraId="411F5130" w14:textId="77777777" w:rsidR="00325560" w:rsidRDefault="00202FBB" w:rsidP="007E0159">
            <w:pPr>
              <w:widowControl w:val="0"/>
              <w:autoSpaceDE w:val="0"/>
              <w:autoSpaceDN w:val="0"/>
              <w:adjustRightInd w:val="0"/>
              <w:rPr>
                <w:rFonts w:ascii="Arial Narrow" w:eastAsiaTheme="minorHAnsi" w:hAnsi="Arial Narrow" w:cs="Arial"/>
                <w:sz w:val="22"/>
                <w:szCs w:val="22"/>
                <w:lang w:val="en-US"/>
              </w:rPr>
            </w:pPr>
            <w:r>
              <w:rPr>
                <w:rFonts w:ascii="Arial Narrow" w:eastAsiaTheme="minorHAnsi" w:hAnsi="Arial Narrow" w:cs="Arial"/>
                <w:sz w:val="22"/>
                <w:szCs w:val="22"/>
                <w:lang w:val="en-US"/>
              </w:rPr>
              <w:t xml:space="preserve">SC presented to the Governors on attendance and the Government initiative to improve the situation across schools.  </w:t>
            </w:r>
          </w:p>
          <w:p w14:paraId="74DA529A" w14:textId="57E32C17" w:rsidR="00202FBB" w:rsidRPr="00325560" w:rsidRDefault="00202FBB" w:rsidP="007E0159">
            <w:pPr>
              <w:widowControl w:val="0"/>
              <w:autoSpaceDE w:val="0"/>
              <w:autoSpaceDN w:val="0"/>
              <w:adjustRightInd w:val="0"/>
              <w:rPr>
                <w:rFonts w:ascii="Arial Narrow" w:eastAsiaTheme="minorHAnsi" w:hAnsi="Arial Narrow" w:cs="Arial"/>
                <w:b/>
                <w:sz w:val="22"/>
                <w:szCs w:val="22"/>
                <w:lang w:val="en-US"/>
              </w:rPr>
            </w:pPr>
            <w:r w:rsidRPr="00325560">
              <w:rPr>
                <w:rFonts w:ascii="Arial Narrow" w:eastAsiaTheme="minorHAnsi" w:hAnsi="Arial Narrow" w:cs="Arial"/>
                <w:b/>
                <w:sz w:val="22"/>
                <w:szCs w:val="22"/>
                <w:lang w:val="en-US"/>
              </w:rPr>
              <w:t>Questions for Governors:</w:t>
            </w:r>
          </w:p>
          <w:p w14:paraId="07FE1765" w14:textId="7F7DEEC3" w:rsidR="00202FBB" w:rsidRPr="00325560" w:rsidRDefault="00202FBB" w:rsidP="00706B67">
            <w:pPr>
              <w:pStyle w:val="ListParagraph"/>
              <w:widowControl w:val="0"/>
              <w:numPr>
                <w:ilvl w:val="0"/>
                <w:numId w:val="4"/>
              </w:numPr>
              <w:autoSpaceDE w:val="0"/>
              <w:autoSpaceDN w:val="0"/>
              <w:adjustRightInd w:val="0"/>
              <w:spacing w:after="0"/>
              <w:ind w:left="360"/>
              <w:rPr>
                <w:rFonts w:ascii="Arial Narrow" w:eastAsiaTheme="minorHAnsi" w:hAnsi="Arial Narrow" w:cs="Arial"/>
                <w:lang w:val="en-US"/>
              </w:rPr>
            </w:pPr>
            <w:r w:rsidRPr="00325560">
              <w:rPr>
                <w:rFonts w:ascii="Arial Narrow" w:eastAsiaTheme="minorHAnsi" w:hAnsi="Arial Narrow" w:cs="Arial"/>
                <w:lang w:val="en-US"/>
              </w:rPr>
              <w:t>How do I know that attend</w:t>
            </w:r>
            <w:r w:rsidR="009F5ACD" w:rsidRPr="00325560">
              <w:rPr>
                <w:rFonts w:ascii="Arial Narrow" w:eastAsiaTheme="minorHAnsi" w:hAnsi="Arial Narrow" w:cs="Arial"/>
                <w:lang w:val="en-US"/>
              </w:rPr>
              <w:t>a</w:t>
            </w:r>
            <w:r w:rsidRPr="00325560">
              <w:rPr>
                <w:rFonts w:ascii="Arial Narrow" w:eastAsiaTheme="minorHAnsi" w:hAnsi="Arial Narrow" w:cs="Arial"/>
                <w:lang w:val="en-US"/>
              </w:rPr>
              <w:t xml:space="preserve">nce if </w:t>
            </w:r>
            <w:r w:rsidR="009F5ACD" w:rsidRPr="00325560">
              <w:rPr>
                <w:rFonts w:ascii="Arial Narrow" w:eastAsiaTheme="minorHAnsi" w:hAnsi="Arial Narrow" w:cs="Arial"/>
                <w:lang w:val="en-US"/>
              </w:rPr>
              <w:t>effectively</w:t>
            </w:r>
            <w:r w:rsidRPr="00325560">
              <w:rPr>
                <w:rFonts w:ascii="Arial Narrow" w:eastAsiaTheme="minorHAnsi" w:hAnsi="Arial Narrow" w:cs="Arial"/>
                <w:lang w:val="en-US"/>
              </w:rPr>
              <w:t xml:space="preserve"> promo</w:t>
            </w:r>
            <w:r w:rsidR="009F5ACD" w:rsidRPr="00325560">
              <w:rPr>
                <w:rFonts w:ascii="Arial Narrow" w:eastAsiaTheme="minorHAnsi" w:hAnsi="Arial Narrow" w:cs="Arial"/>
                <w:lang w:val="en-US"/>
              </w:rPr>
              <w:t>t</w:t>
            </w:r>
            <w:r w:rsidRPr="00325560">
              <w:rPr>
                <w:rFonts w:ascii="Arial Narrow" w:eastAsiaTheme="minorHAnsi" w:hAnsi="Arial Narrow" w:cs="Arial"/>
                <w:lang w:val="en-US"/>
              </w:rPr>
              <w:t>ed?</w:t>
            </w:r>
          </w:p>
          <w:p w14:paraId="5232D4A8" w14:textId="31734B12" w:rsidR="00202FBB" w:rsidRPr="00325560" w:rsidRDefault="00202FBB" w:rsidP="00706B67">
            <w:pPr>
              <w:pStyle w:val="ListParagraph"/>
              <w:widowControl w:val="0"/>
              <w:numPr>
                <w:ilvl w:val="0"/>
                <w:numId w:val="4"/>
              </w:numPr>
              <w:autoSpaceDE w:val="0"/>
              <w:autoSpaceDN w:val="0"/>
              <w:adjustRightInd w:val="0"/>
              <w:spacing w:after="0"/>
              <w:ind w:left="360"/>
              <w:rPr>
                <w:rFonts w:ascii="Arial Narrow" w:eastAsiaTheme="minorHAnsi" w:hAnsi="Arial Narrow" w:cs="Arial"/>
                <w:lang w:val="en-US"/>
              </w:rPr>
            </w:pPr>
            <w:r w:rsidRPr="00325560">
              <w:rPr>
                <w:rFonts w:ascii="Arial Narrow" w:eastAsiaTheme="minorHAnsi" w:hAnsi="Arial Narrow" w:cs="Arial"/>
                <w:lang w:val="en-US"/>
              </w:rPr>
              <w:t>Is attenda</w:t>
            </w:r>
            <w:r w:rsidR="009F5ACD" w:rsidRPr="00325560">
              <w:rPr>
                <w:rFonts w:ascii="Arial Narrow" w:eastAsiaTheme="minorHAnsi" w:hAnsi="Arial Narrow" w:cs="Arial"/>
                <w:lang w:val="en-US"/>
              </w:rPr>
              <w:t>n</w:t>
            </w:r>
            <w:r w:rsidRPr="00325560">
              <w:rPr>
                <w:rFonts w:ascii="Arial Narrow" w:eastAsiaTheme="minorHAnsi" w:hAnsi="Arial Narrow" w:cs="Arial"/>
                <w:lang w:val="en-US"/>
              </w:rPr>
              <w:t xml:space="preserve">ce </w:t>
            </w:r>
            <w:r w:rsidR="009F5ACD" w:rsidRPr="00325560">
              <w:rPr>
                <w:rFonts w:ascii="Arial Narrow" w:eastAsiaTheme="minorHAnsi" w:hAnsi="Arial Narrow" w:cs="Arial"/>
                <w:lang w:val="en-US"/>
              </w:rPr>
              <w:t>a recurring agenda item?</w:t>
            </w:r>
          </w:p>
          <w:p w14:paraId="1AD31FD0" w14:textId="77777777" w:rsidR="009F5ACD" w:rsidRPr="00325560" w:rsidRDefault="009F5ACD" w:rsidP="00706B67">
            <w:pPr>
              <w:pStyle w:val="ListParagraph"/>
              <w:widowControl w:val="0"/>
              <w:numPr>
                <w:ilvl w:val="0"/>
                <w:numId w:val="4"/>
              </w:numPr>
              <w:autoSpaceDE w:val="0"/>
              <w:autoSpaceDN w:val="0"/>
              <w:adjustRightInd w:val="0"/>
              <w:spacing w:after="0"/>
              <w:ind w:left="360"/>
              <w:rPr>
                <w:rFonts w:ascii="Arial Narrow" w:eastAsiaTheme="minorHAnsi" w:hAnsi="Arial Narrow" w:cs="Arial"/>
                <w:lang w:val="en-US"/>
              </w:rPr>
            </w:pPr>
            <w:r w:rsidRPr="00325560">
              <w:rPr>
                <w:rFonts w:ascii="Arial Narrow" w:eastAsiaTheme="minorHAnsi" w:hAnsi="Arial Narrow" w:cs="Arial"/>
                <w:lang w:val="en-US"/>
              </w:rPr>
              <w:t>What are current attendance levels?</w:t>
            </w:r>
          </w:p>
          <w:p w14:paraId="6BB6FD81" w14:textId="77777777" w:rsidR="009F5ACD" w:rsidRPr="00325560" w:rsidRDefault="009F5ACD" w:rsidP="00706B67">
            <w:pPr>
              <w:pStyle w:val="ListParagraph"/>
              <w:widowControl w:val="0"/>
              <w:numPr>
                <w:ilvl w:val="0"/>
                <w:numId w:val="4"/>
              </w:numPr>
              <w:autoSpaceDE w:val="0"/>
              <w:autoSpaceDN w:val="0"/>
              <w:adjustRightInd w:val="0"/>
              <w:spacing w:after="0"/>
              <w:ind w:left="360"/>
              <w:rPr>
                <w:rFonts w:ascii="Arial Narrow" w:eastAsiaTheme="minorHAnsi" w:hAnsi="Arial Narrow" w:cs="Arial"/>
                <w:lang w:val="en-US"/>
              </w:rPr>
            </w:pPr>
            <w:r w:rsidRPr="00325560">
              <w:rPr>
                <w:rFonts w:ascii="Arial Narrow" w:eastAsiaTheme="minorHAnsi" w:hAnsi="Arial Narrow" w:cs="Arial"/>
                <w:lang w:val="en-US"/>
              </w:rPr>
              <w:t>Is Covid having an ongoing impact on attendance in the school/trust?</w:t>
            </w:r>
          </w:p>
          <w:p w14:paraId="66322577" w14:textId="77777777" w:rsidR="009F5ACD" w:rsidRDefault="009F5ACD" w:rsidP="007E0159">
            <w:pPr>
              <w:widowControl w:val="0"/>
              <w:autoSpaceDE w:val="0"/>
              <w:autoSpaceDN w:val="0"/>
              <w:adjustRightInd w:val="0"/>
              <w:rPr>
                <w:rFonts w:ascii="Arial Narrow" w:eastAsiaTheme="minorHAnsi" w:hAnsi="Arial Narrow" w:cs="Arial"/>
                <w:sz w:val="22"/>
                <w:szCs w:val="22"/>
                <w:lang w:val="en-US"/>
              </w:rPr>
            </w:pPr>
            <w:r>
              <w:rPr>
                <w:rFonts w:ascii="Arial Narrow" w:eastAsiaTheme="minorHAnsi" w:hAnsi="Arial Narrow" w:cs="Arial"/>
                <w:sz w:val="22"/>
                <w:szCs w:val="22"/>
                <w:lang w:val="en-US"/>
              </w:rPr>
              <w:t>The Governors discussed each of the questions and gave examples of how they kn</w:t>
            </w:r>
            <w:r w:rsidR="00B716C1">
              <w:rPr>
                <w:rFonts w:ascii="Arial Narrow" w:eastAsiaTheme="minorHAnsi" w:hAnsi="Arial Narrow" w:cs="Arial"/>
                <w:sz w:val="22"/>
                <w:szCs w:val="22"/>
                <w:lang w:val="en-US"/>
              </w:rPr>
              <w:t>ew</w:t>
            </w:r>
            <w:r>
              <w:rPr>
                <w:rFonts w:ascii="Arial Narrow" w:eastAsiaTheme="minorHAnsi" w:hAnsi="Arial Narrow" w:cs="Arial"/>
                <w:sz w:val="22"/>
                <w:szCs w:val="22"/>
                <w:lang w:val="en-US"/>
              </w:rPr>
              <w:t xml:space="preserve"> attendance was effectively managed.  </w:t>
            </w:r>
          </w:p>
          <w:p w14:paraId="64290DC4" w14:textId="2A9B8F9B" w:rsidR="00724491" w:rsidRPr="007576CA" w:rsidRDefault="00724491" w:rsidP="007E0159">
            <w:pPr>
              <w:widowControl w:val="0"/>
              <w:autoSpaceDE w:val="0"/>
              <w:autoSpaceDN w:val="0"/>
              <w:adjustRightInd w:val="0"/>
              <w:rPr>
                <w:rFonts w:ascii="Arial Narrow" w:eastAsiaTheme="minorHAnsi" w:hAnsi="Arial Narrow" w:cs="Arial"/>
                <w:sz w:val="22"/>
                <w:szCs w:val="22"/>
                <w:lang w:val="en-US"/>
              </w:rPr>
            </w:pPr>
            <w:r w:rsidRPr="00724491">
              <w:rPr>
                <w:rFonts w:ascii="Arial Narrow" w:eastAsiaTheme="minorHAnsi" w:hAnsi="Arial Narrow" w:cs="Arial"/>
                <w:color w:val="00B050"/>
                <w:sz w:val="22"/>
                <w:szCs w:val="22"/>
                <w:lang w:val="en-US"/>
              </w:rPr>
              <w:t>CJ challenged if there were any missing children at Aldermaston, nationally the number</w:t>
            </w:r>
            <w:r w:rsidR="00706B67">
              <w:rPr>
                <w:rFonts w:ascii="Arial Narrow" w:eastAsiaTheme="minorHAnsi" w:hAnsi="Arial Narrow" w:cs="Arial"/>
                <w:color w:val="00B050"/>
                <w:sz w:val="22"/>
                <w:szCs w:val="22"/>
                <w:lang w:val="en-US"/>
              </w:rPr>
              <w:t>s</w:t>
            </w:r>
            <w:r w:rsidRPr="00724491">
              <w:rPr>
                <w:rFonts w:ascii="Arial Narrow" w:eastAsiaTheme="minorHAnsi" w:hAnsi="Arial Narrow" w:cs="Arial"/>
                <w:color w:val="00B050"/>
                <w:sz w:val="22"/>
                <w:szCs w:val="22"/>
                <w:lang w:val="en-US"/>
              </w:rPr>
              <w:t xml:space="preserve"> are</w:t>
            </w:r>
            <w:r w:rsidR="00706B67">
              <w:rPr>
                <w:rFonts w:ascii="Arial Narrow" w:eastAsiaTheme="minorHAnsi" w:hAnsi="Arial Narrow" w:cs="Arial"/>
                <w:color w:val="00B050"/>
                <w:sz w:val="22"/>
                <w:szCs w:val="22"/>
                <w:lang w:val="en-US"/>
              </w:rPr>
              <w:t xml:space="preserve"> </w:t>
            </w:r>
            <w:r w:rsidRPr="00724491">
              <w:rPr>
                <w:rFonts w:ascii="Arial Narrow" w:eastAsiaTheme="minorHAnsi" w:hAnsi="Arial Narrow" w:cs="Arial"/>
                <w:color w:val="00B050"/>
                <w:sz w:val="22"/>
                <w:szCs w:val="22"/>
                <w:lang w:val="en-US"/>
              </w:rPr>
              <w:t xml:space="preserve">high.  </w:t>
            </w:r>
            <w:r>
              <w:rPr>
                <w:rFonts w:ascii="Arial Narrow" w:eastAsiaTheme="minorHAnsi" w:hAnsi="Arial Narrow" w:cs="Arial"/>
                <w:sz w:val="22"/>
                <w:szCs w:val="22"/>
                <w:lang w:val="en-US"/>
              </w:rPr>
              <w:t xml:space="preserve">MH said there were no children considered missing.  MH said she would need to look at the new guidelines closely and look at the challenges of parents, there will need to be fresh promotion along with a review on the absence form. </w:t>
            </w:r>
            <w:r w:rsidR="00CE653F">
              <w:rPr>
                <w:rFonts w:ascii="Arial Narrow" w:eastAsiaTheme="minorHAnsi" w:hAnsi="Arial Narrow" w:cs="Arial"/>
                <w:sz w:val="22"/>
                <w:szCs w:val="22"/>
                <w:lang w:val="en-US"/>
              </w:rPr>
              <w:t xml:space="preserve">SC asked if the attendance policy would need to be updated.  MH said any updates would come from the LA including any new policies.  </w:t>
            </w:r>
            <w:r w:rsidR="00325560">
              <w:rPr>
                <w:rFonts w:ascii="Arial Narrow" w:eastAsiaTheme="minorHAnsi" w:hAnsi="Arial Narrow" w:cs="Arial"/>
                <w:sz w:val="22"/>
                <w:szCs w:val="22"/>
                <w:lang w:val="en-US"/>
              </w:rPr>
              <w:t>SC suggested that at the November meeting the Governors could do an update on attend</w:t>
            </w:r>
            <w:r w:rsidR="00AF0F7A">
              <w:rPr>
                <w:rFonts w:ascii="Arial Narrow" w:eastAsiaTheme="minorHAnsi" w:hAnsi="Arial Narrow" w:cs="Arial"/>
                <w:sz w:val="22"/>
                <w:szCs w:val="22"/>
                <w:lang w:val="en-US"/>
              </w:rPr>
              <w:t>an</w:t>
            </w:r>
            <w:r w:rsidR="00325560">
              <w:rPr>
                <w:rFonts w:ascii="Arial Narrow" w:eastAsiaTheme="minorHAnsi" w:hAnsi="Arial Narrow" w:cs="Arial"/>
                <w:sz w:val="22"/>
                <w:szCs w:val="22"/>
                <w:lang w:val="en-US"/>
              </w:rPr>
              <w:t xml:space="preserve">ce and the changes coming into force.  </w:t>
            </w:r>
            <w:r w:rsidR="00325560" w:rsidRPr="00AF0F7A">
              <w:rPr>
                <w:rFonts w:ascii="Arial Narrow" w:eastAsiaTheme="minorHAnsi" w:hAnsi="Arial Narrow" w:cs="Arial"/>
                <w:b/>
                <w:color w:val="FF0000"/>
                <w:sz w:val="22"/>
                <w:szCs w:val="22"/>
                <w:lang w:val="en-US"/>
              </w:rPr>
              <w:t>8.1 – GB to note attendance focus on the November meeting agenda.</w:t>
            </w:r>
          </w:p>
        </w:tc>
      </w:tr>
      <w:tr w:rsidR="00DD76FB" w:rsidRPr="00FD418D" w14:paraId="1B57340E" w14:textId="77777777" w:rsidTr="0087573F">
        <w:trPr>
          <w:trHeight w:val="174"/>
        </w:trPr>
        <w:tc>
          <w:tcPr>
            <w:tcW w:w="822" w:type="dxa"/>
          </w:tcPr>
          <w:p w14:paraId="500C69F1" w14:textId="0BF78057" w:rsidR="00DD76FB" w:rsidRPr="00FD418D" w:rsidRDefault="007B620E" w:rsidP="00DD76FB">
            <w:pPr>
              <w:jc w:val="center"/>
              <w:rPr>
                <w:rFonts w:ascii="Arial Narrow" w:hAnsi="Arial Narrow"/>
                <w:b/>
                <w:sz w:val="22"/>
                <w:szCs w:val="22"/>
              </w:rPr>
            </w:pPr>
            <w:r>
              <w:rPr>
                <w:rFonts w:ascii="Arial Narrow" w:hAnsi="Arial Narrow"/>
                <w:b/>
                <w:sz w:val="22"/>
                <w:szCs w:val="22"/>
              </w:rPr>
              <w:lastRenderedPageBreak/>
              <w:t>9</w:t>
            </w:r>
          </w:p>
        </w:tc>
        <w:tc>
          <w:tcPr>
            <w:tcW w:w="9386" w:type="dxa"/>
          </w:tcPr>
          <w:p w14:paraId="07491FD7" w14:textId="136B8AC2" w:rsidR="00DD76FB" w:rsidRPr="00E341B8" w:rsidRDefault="00DD76FB" w:rsidP="00C316FA">
            <w:pPr>
              <w:pStyle w:val="NormalWeb"/>
              <w:rPr>
                <w:rFonts w:ascii="Arial Narrow" w:hAnsi="Arial Narrow"/>
                <w:b/>
                <w:color w:val="000000"/>
              </w:rPr>
            </w:pPr>
            <w:r w:rsidRPr="00E341B8">
              <w:rPr>
                <w:rFonts w:ascii="Arial Narrow" w:hAnsi="Arial Narrow"/>
                <w:b/>
                <w:color w:val="000000"/>
              </w:rPr>
              <w:t>Finance Committee</w:t>
            </w:r>
          </w:p>
        </w:tc>
      </w:tr>
      <w:tr w:rsidR="007B620E" w:rsidRPr="00FD418D" w14:paraId="334368E6" w14:textId="77777777" w:rsidTr="00186D72">
        <w:trPr>
          <w:trHeight w:val="327"/>
        </w:trPr>
        <w:tc>
          <w:tcPr>
            <w:tcW w:w="822" w:type="dxa"/>
          </w:tcPr>
          <w:p w14:paraId="4CD76B76" w14:textId="77777777" w:rsidR="007B620E" w:rsidRPr="00FD418D" w:rsidRDefault="007B620E" w:rsidP="007B620E">
            <w:pPr>
              <w:jc w:val="center"/>
              <w:rPr>
                <w:rFonts w:ascii="Arial Narrow" w:hAnsi="Arial Narrow"/>
                <w:b/>
                <w:sz w:val="22"/>
                <w:szCs w:val="22"/>
              </w:rPr>
            </w:pPr>
          </w:p>
        </w:tc>
        <w:tc>
          <w:tcPr>
            <w:tcW w:w="9386" w:type="dxa"/>
          </w:tcPr>
          <w:p w14:paraId="321DA47F" w14:textId="7B1E43BA" w:rsidR="00E8200D" w:rsidRPr="00E341B8" w:rsidRDefault="007B620E" w:rsidP="00E8200D">
            <w:pPr>
              <w:pStyle w:val="NormalWeb"/>
              <w:spacing w:before="0" w:beforeAutospacing="0" w:after="0" w:afterAutospacing="0"/>
              <w:rPr>
                <w:rFonts w:ascii="Arial Narrow" w:hAnsi="Arial Narrow" w:cs="Arial"/>
                <w:color w:val="000000"/>
                <w:sz w:val="22"/>
                <w:szCs w:val="22"/>
              </w:rPr>
            </w:pPr>
            <w:r w:rsidRPr="00E341B8">
              <w:rPr>
                <w:rFonts w:ascii="Arial Narrow" w:hAnsi="Arial Narrow"/>
                <w:color w:val="000000"/>
                <w:sz w:val="22"/>
                <w:szCs w:val="22"/>
              </w:rPr>
              <w:t xml:space="preserve">The committee last met for </w:t>
            </w:r>
            <w:r w:rsidR="00D54A9D" w:rsidRPr="00E341B8">
              <w:rPr>
                <w:rFonts w:ascii="Arial Narrow" w:hAnsi="Arial Narrow"/>
                <w:color w:val="000000"/>
                <w:sz w:val="22"/>
                <w:szCs w:val="22"/>
              </w:rPr>
              <w:t>FC-10</w:t>
            </w:r>
            <w:r w:rsidR="00E91AC6">
              <w:rPr>
                <w:rFonts w:ascii="Arial Narrow" w:hAnsi="Arial Narrow"/>
                <w:color w:val="000000"/>
                <w:sz w:val="22"/>
                <w:szCs w:val="22"/>
              </w:rPr>
              <w:t>3</w:t>
            </w:r>
            <w:r w:rsidR="00D54A9D" w:rsidRPr="00E341B8">
              <w:rPr>
                <w:rFonts w:ascii="Arial Narrow" w:hAnsi="Arial Narrow"/>
                <w:color w:val="000000"/>
                <w:sz w:val="22"/>
                <w:szCs w:val="22"/>
              </w:rPr>
              <w:t xml:space="preserve"> on </w:t>
            </w:r>
            <w:r w:rsidR="003D38D9">
              <w:rPr>
                <w:rFonts w:ascii="Arial Narrow" w:hAnsi="Arial Narrow"/>
                <w:color w:val="000000"/>
                <w:sz w:val="22"/>
                <w:szCs w:val="22"/>
              </w:rPr>
              <w:t>8</w:t>
            </w:r>
            <w:r w:rsidR="00D54A9D" w:rsidRPr="00E341B8">
              <w:rPr>
                <w:rFonts w:ascii="Arial Narrow" w:hAnsi="Arial Narrow"/>
                <w:color w:val="000000"/>
                <w:sz w:val="22"/>
                <w:szCs w:val="22"/>
              </w:rPr>
              <w:t>.</w:t>
            </w:r>
            <w:r w:rsidR="003D38D9">
              <w:rPr>
                <w:rFonts w:ascii="Arial Narrow" w:hAnsi="Arial Narrow"/>
                <w:color w:val="000000"/>
                <w:sz w:val="22"/>
                <w:szCs w:val="22"/>
              </w:rPr>
              <w:t>6</w:t>
            </w:r>
            <w:r w:rsidR="00D54A9D" w:rsidRPr="00E341B8">
              <w:rPr>
                <w:rFonts w:ascii="Arial Narrow" w:hAnsi="Arial Narrow"/>
                <w:color w:val="000000"/>
                <w:sz w:val="22"/>
                <w:szCs w:val="22"/>
              </w:rPr>
              <w:t>.22</w:t>
            </w:r>
            <w:r w:rsidR="003D38D9">
              <w:rPr>
                <w:rFonts w:ascii="Arial Narrow" w:hAnsi="Arial Narrow"/>
                <w:color w:val="000000"/>
                <w:sz w:val="22"/>
                <w:szCs w:val="22"/>
              </w:rPr>
              <w:t>, t</w:t>
            </w:r>
            <w:r w:rsidRPr="00E341B8">
              <w:rPr>
                <w:rFonts w:ascii="Arial Narrow" w:hAnsi="Arial Narrow" w:cs="Arial"/>
                <w:color w:val="000000"/>
                <w:sz w:val="22"/>
                <w:szCs w:val="22"/>
              </w:rPr>
              <w:t xml:space="preserve">he draft </w:t>
            </w:r>
            <w:r w:rsidR="00D54A9D" w:rsidRPr="00E341B8">
              <w:rPr>
                <w:rFonts w:ascii="Arial Narrow" w:hAnsi="Arial Narrow" w:cs="Arial"/>
                <w:color w:val="000000"/>
                <w:sz w:val="22"/>
                <w:szCs w:val="22"/>
              </w:rPr>
              <w:t>FC-10</w:t>
            </w:r>
            <w:r w:rsidR="003D38D9">
              <w:rPr>
                <w:rFonts w:ascii="Arial Narrow" w:hAnsi="Arial Narrow" w:cs="Arial"/>
                <w:color w:val="000000"/>
                <w:sz w:val="22"/>
                <w:szCs w:val="22"/>
              </w:rPr>
              <w:t>3</w:t>
            </w:r>
            <w:r w:rsidRPr="00E341B8">
              <w:rPr>
                <w:rFonts w:ascii="Arial Narrow" w:hAnsi="Arial Narrow" w:cs="Arial"/>
                <w:color w:val="000000"/>
                <w:sz w:val="22"/>
                <w:szCs w:val="22"/>
              </w:rPr>
              <w:t xml:space="preserve"> </w:t>
            </w:r>
            <w:r w:rsidR="003D38D9">
              <w:rPr>
                <w:rFonts w:ascii="Arial Narrow" w:hAnsi="Arial Narrow" w:cs="Arial"/>
                <w:color w:val="000000"/>
                <w:sz w:val="22"/>
                <w:szCs w:val="22"/>
              </w:rPr>
              <w:t xml:space="preserve">issue 1 </w:t>
            </w:r>
            <w:r w:rsidRPr="00E341B8">
              <w:rPr>
                <w:rFonts w:ascii="Arial Narrow" w:hAnsi="Arial Narrow" w:cs="Arial"/>
                <w:color w:val="000000"/>
                <w:sz w:val="22"/>
                <w:szCs w:val="22"/>
              </w:rPr>
              <w:t xml:space="preserve">minutes </w:t>
            </w:r>
            <w:r w:rsidR="00E8200D" w:rsidRPr="00E341B8">
              <w:rPr>
                <w:rFonts w:ascii="Arial Narrow" w:hAnsi="Arial Narrow" w:cs="Arial"/>
                <w:color w:val="000000"/>
                <w:sz w:val="22"/>
                <w:szCs w:val="22"/>
              </w:rPr>
              <w:t xml:space="preserve">and associated papers </w:t>
            </w:r>
            <w:r w:rsidRPr="00E341B8">
              <w:rPr>
                <w:rFonts w:ascii="Arial Narrow" w:hAnsi="Arial Narrow" w:cs="Arial"/>
                <w:color w:val="000000"/>
                <w:sz w:val="22"/>
                <w:szCs w:val="22"/>
              </w:rPr>
              <w:t>were distributed in advance of the meeting.</w:t>
            </w:r>
            <w:r w:rsidR="00AF0F7A">
              <w:rPr>
                <w:rFonts w:ascii="Arial Narrow" w:hAnsi="Arial Narrow" w:cs="Arial"/>
                <w:color w:val="000000"/>
                <w:sz w:val="22"/>
                <w:szCs w:val="22"/>
              </w:rPr>
              <w:t xml:space="preserve">  C</w:t>
            </w:r>
            <w:r w:rsidR="00AC4F27">
              <w:rPr>
                <w:rFonts w:ascii="Arial Narrow" w:hAnsi="Arial Narrow" w:cs="Arial"/>
                <w:color w:val="000000"/>
                <w:sz w:val="22"/>
                <w:szCs w:val="22"/>
              </w:rPr>
              <w:t xml:space="preserve">L </w:t>
            </w:r>
            <w:r w:rsidR="00AF0F7A">
              <w:rPr>
                <w:rFonts w:ascii="Arial Narrow" w:hAnsi="Arial Narrow" w:cs="Arial"/>
                <w:color w:val="000000"/>
                <w:sz w:val="22"/>
                <w:szCs w:val="22"/>
              </w:rPr>
              <w:t xml:space="preserve">said there was nothing significant to raise.  CL said that the outdoor area was being looked at </w:t>
            </w:r>
            <w:r w:rsidR="00AC4F27">
              <w:rPr>
                <w:rFonts w:ascii="Arial Narrow" w:hAnsi="Arial Narrow" w:cs="Arial"/>
                <w:color w:val="000000"/>
                <w:sz w:val="22"/>
                <w:szCs w:val="22"/>
              </w:rPr>
              <w:t>with the support of West Berkshire.</w:t>
            </w:r>
            <w:r w:rsidR="00AF0F7A">
              <w:rPr>
                <w:rFonts w:ascii="Arial Narrow" w:hAnsi="Arial Narrow" w:cs="Arial"/>
                <w:color w:val="000000"/>
                <w:sz w:val="22"/>
                <w:szCs w:val="22"/>
              </w:rPr>
              <w:t xml:space="preserve">  The Governors praised the careful management of the school finance</w:t>
            </w:r>
            <w:r w:rsidR="00AC4F27">
              <w:rPr>
                <w:rFonts w:ascii="Arial Narrow" w:hAnsi="Arial Narrow" w:cs="Arial"/>
                <w:color w:val="000000"/>
                <w:sz w:val="22"/>
                <w:szCs w:val="22"/>
              </w:rPr>
              <w:t>s by DS and the finance committee.</w:t>
            </w:r>
          </w:p>
          <w:p w14:paraId="574AF98C" w14:textId="77777777" w:rsidR="00AD1224" w:rsidRPr="00E341B8" w:rsidRDefault="00AD1224" w:rsidP="007B620E">
            <w:pPr>
              <w:pStyle w:val="NormalWeb"/>
              <w:spacing w:before="0" w:beforeAutospacing="0" w:after="0" w:afterAutospacing="0"/>
              <w:rPr>
                <w:rFonts w:ascii="Arial Narrow" w:hAnsi="Arial Narrow" w:cs="Arial"/>
                <w:color w:val="000000"/>
                <w:sz w:val="22"/>
                <w:szCs w:val="22"/>
              </w:rPr>
            </w:pPr>
          </w:p>
          <w:p w14:paraId="7F427304" w14:textId="1FF811E0" w:rsidR="007B620E" w:rsidRPr="00E341B8" w:rsidRDefault="00D54A9D" w:rsidP="007B620E">
            <w:pPr>
              <w:pStyle w:val="NormalWeb"/>
              <w:spacing w:before="0" w:beforeAutospacing="0" w:after="0" w:afterAutospacing="0"/>
              <w:rPr>
                <w:rFonts w:ascii="Arial Narrow" w:hAnsi="Arial Narrow" w:cs="Arial"/>
                <w:color w:val="000000"/>
                <w:sz w:val="22"/>
                <w:szCs w:val="22"/>
              </w:rPr>
            </w:pPr>
            <w:r w:rsidRPr="00E341B8">
              <w:rPr>
                <w:rFonts w:ascii="Arial Narrow" w:hAnsi="Arial Narrow" w:cs="Arial"/>
                <w:color w:val="000000"/>
                <w:sz w:val="22"/>
                <w:szCs w:val="22"/>
              </w:rPr>
              <w:t xml:space="preserve">The </w:t>
            </w:r>
            <w:r w:rsidR="00AC4F27">
              <w:rPr>
                <w:rFonts w:ascii="Arial Narrow" w:hAnsi="Arial Narrow" w:cs="Arial"/>
                <w:color w:val="000000"/>
                <w:sz w:val="22"/>
                <w:szCs w:val="22"/>
              </w:rPr>
              <w:t>C</w:t>
            </w:r>
            <w:r w:rsidRPr="00E341B8">
              <w:rPr>
                <w:rFonts w:ascii="Arial Narrow" w:hAnsi="Arial Narrow" w:cs="Arial"/>
                <w:color w:val="000000"/>
                <w:sz w:val="22"/>
                <w:szCs w:val="22"/>
              </w:rPr>
              <w:t>ommittee will meet again for FC-10</w:t>
            </w:r>
            <w:r w:rsidR="003D38D9">
              <w:rPr>
                <w:rFonts w:ascii="Arial Narrow" w:hAnsi="Arial Narrow" w:cs="Arial"/>
                <w:color w:val="000000"/>
                <w:sz w:val="22"/>
                <w:szCs w:val="22"/>
              </w:rPr>
              <w:t>4</w:t>
            </w:r>
            <w:r w:rsidRPr="00E341B8">
              <w:rPr>
                <w:rFonts w:ascii="Arial Narrow" w:hAnsi="Arial Narrow" w:cs="Arial"/>
                <w:color w:val="000000"/>
                <w:sz w:val="22"/>
                <w:szCs w:val="22"/>
              </w:rPr>
              <w:t xml:space="preserve"> on </w:t>
            </w:r>
            <w:r w:rsidR="003D38D9">
              <w:rPr>
                <w:rFonts w:ascii="Arial Narrow" w:hAnsi="Arial Narrow" w:cs="Arial"/>
                <w:color w:val="000000"/>
                <w:sz w:val="22"/>
                <w:szCs w:val="22"/>
              </w:rPr>
              <w:t>12</w:t>
            </w:r>
            <w:r w:rsidRPr="00E341B8">
              <w:rPr>
                <w:rFonts w:ascii="Arial Narrow" w:hAnsi="Arial Narrow" w:cs="Arial"/>
                <w:color w:val="000000"/>
                <w:sz w:val="22"/>
                <w:szCs w:val="22"/>
              </w:rPr>
              <w:t>.</w:t>
            </w:r>
            <w:r w:rsidR="003D38D9">
              <w:rPr>
                <w:rFonts w:ascii="Arial Narrow" w:hAnsi="Arial Narrow" w:cs="Arial"/>
                <w:color w:val="000000"/>
                <w:sz w:val="22"/>
                <w:szCs w:val="22"/>
              </w:rPr>
              <w:t>10</w:t>
            </w:r>
            <w:r w:rsidRPr="00E341B8">
              <w:rPr>
                <w:rFonts w:ascii="Arial Narrow" w:hAnsi="Arial Narrow" w:cs="Arial"/>
                <w:color w:val="000000"/>
                <w:sz w:val="22"/>
                <w:szCs w:val="22"/>
              </w:rPr>
              <w:t>.2</w:t>
            </w:r>
            <w:r w:rsidR="003D38D9">
              <w:rPr>
                <w:rFonts w:ascii="Arial Narrow" w:hAnsi="Arial Narrow" w:cs="Arial"/>
                <w:color w:val="000000"/>
                <w:sz w:val="22"/>
                <w:szCs w:val="22"/>
              </w:rPr>
              <w:t>2.</w:t>
            </w:r>
          </w:p>
        </w:tc>
      </w:tr>
      <w:tr w:rsidR="007B620E" w:rsidRPr="00FD418D" w14:paraId="32EB6936" w14:textId="77777777" w:rsidTr="00186D72">
        <w:trPr>
          <w:trHeight w:val="327"/>
        </w:trPr>
        <w:tc>
          <w:tcPr>
            <w:tcW w:w="822" w:type="dxa"/>
          </w:tcPr>
          <w:p w14:paraId="129A7E09" w14:textId="668A066F" w:rsidR="007B620E" w:rsidRPr="00FD418D" w:rsidRDefault="007B620E" w:rsidP="007B620E">
            <w:pPr>
              <w:jc w:val="center"/>
              <w:rPr>
                <w:rFonts w:ascii="Arial Narrow" w:hAnsi="Arial Narrow"/>
                <w:b/>
                <w:sz w:val="22"/>
                <w:szCs w:val="22"/>
              </w:rPr>
            </w:pPr>
            <w:r w:rsidRPr="00FD418D">
              <w:rPr>
                <w:rFonts w:ascii="Arial Narrow" w:hAnsi="Arial Narrow"/>
                <w:b/>
                <w:sz w:val="22"/>
                <w:szCs w:val="22"/>
              </w:rPr>
              <w:t>1</w:t>
            </w:r>
            <w:r>
              <w:rPr>
                <w:rFonts w:ascii="Arial Narrow" w:hAnsi="Arial Narrow"/>
                <w:b/>
                <w:sz w:val="22"/>
                <w:szCs w:val="22"/>
              </w:rPr>
              <w:t>0</w:t>
            </w:r>
          </w:p>
        </w:tc>
        <w:tc>
          <w:tcPr>
            <w:tcW w:w="9386" w:type="dxa"/>
          </w:tcPr>
          <w:p w14:paraId="4BE1DD16" w14:textId="2CEDF82F" w:rsidR="007B620E" w:rsidRPr="00FD418D" w:rsidRDefault="007B620E" w:rsidP="007B620E">
            <w:pPr>
              <w:pStyle w:val="NormalWeb"/>
              <w:spacing w:before="0" w:beforeAutospacing="0" w:after="0" w:afterAutospacing="0"/>
              <w:rPr>
                <w:rFonts w:ascii="Arial Narrow" w:hAnsi="Arial Narrow" w:cs="Arial"/>
                <w:b/>
                <w:color w:val="000000"/>
                <w:sz w:val="22"/>
                <w:szCs w:val="22"/>
              </w:rPr>
            </w:pPr>
            <w:r w:rsidRPr="00FD418D">
              <w:rPr>
                <w:rFonts w:ascii="Arial Narrow" w:hAnsi="Arial Narrow" w:cs="Arial"/>
                <w:b/>
                <w:color w:val="000000"/>
                <w:sz w:val="22"/>
                <w:szCs w:val="22"/>
              </w:rPr>
              <w:t>Community (People) Committee</w:t>
            </w:r>
          </w:p>
        </w:tc>
      </w:tr>
      <w:tr w:rsidR="007B620E" w:rsidRPr="00FD418D" w14:paraId="1A866237" w14:textId="77777777" w:rsidTr="00186D72">
        <w:trPr>
          <w:trHeight w:val="327"/>
        </w:trPr>
        <w:tc>
          <w:tcPr>
            <w:tcW w:w="822" w:type="dxa"/>
          </w:tcPr>
          <w:p w14:paraId="21904E8E" w14:textId="77777777" w:rsidR="007B620E" w:rsidRPr="00FD418D" w:rsidRDefault="007B620E" w:rsidP="007B620E">
            <w:pPr>
              <w:jc w:val="center"/>
              <w:rPr>
                <w:rFonts w:ascii="Arial Narrow" w:hAnsi="Arial Narrow"/>
                <w:b/>
                <w:sz w:val="22"/>
                <w:szCs w:val="22"/>
              </w:rPr>
            </w:pPr>
          </w:p>
        </w:tc>
        <w:tc>
          <w:tcPr>
            <w:tcW w:w="9386" w:type="dxa"/>
          </w:tcPr>
          <w:p w14:paraId="382264EB" w14:textId="7B5CC973" w:rsidR="003D38D9" w:rsidRPr="00FD418D" w:rsidRDefault="007B620E" w:rsidP="007B620E">
            <w:pPr>
              <w:pStyle w:val="NormalWeb"/>
              <w:spacing w:before="0" w:beforeAutospacing="0" w:after="0" w:afterAutospacing="0"/>
              <w:rPr>
                <w:rFonts w:ascii="Arial Narrow" w:hAnsi="Arial Narrow" w:cs="Arial"/>
                <w:color w:val="000000"/>
                <w:sz w:val="22"/>
                <w:szCs w:val="22"/>
              </w:rPr>
            </w:pPr>
            <w:r w:rsidRPr="00FD418D">
              <w:rPr>
                <w:rFonts w:ascii="Arial Narrow" w:hAnsi="Arial Narrow"/>
                <w:color w:val="000000"/>
                <w:sz w:val="22"/>
                <w:szCs w:val="22"/>
              </w:rPr>
              <w:t>The committee last met for P</w:t>
            </w:r>
            <w:r w:rsidR="003D38D9">
              <w:rPr>
                <w:rFonts w:ascii="Arial Narrow" w:hAnsi="Arial Narrow"/>
                <w:color w:val="000000"/>
                <w:sz w:val="22"/>
                <w:szCs w:val="22"/>
              </w:rPr>
              <w:t>4</w:t>
            </w:r>
            <w:r w:rsidRPr="00FD418D">
              <w:rPr>
                <w:rFonts w:ascii="Arial Narrow" w:hAnsi="Arial Narrow"/>
                <w:color w:val="000000"/>
                <w:sz w:val="22"/>
                <w:szCs w:val="22"/>
              </w:rPr>
              <w:t xml:space="preserve"> </w:t>
            </w:r>
            <w:r>
              <w:rPr>
                <w:rFonts w:ascii="Arial Narrow" w:hAnsi="Arial Narrow"/>
                <w:color w:val="000000"/>
                <w:sz w:val="22"/>
                <w:szCs w:val="22"/>
              </w:rPr>
              <w:t xml:space="preserve">on </w:t>
            </w:r>
            <w:r w:rsidR="003D38D9">
              <w:rPr>
                <w:rFonts w:ascii="Arial Narrow" w:hAnsi="Arial Narrow"/>
                <w:color w:val="000000"/>
                <w:sz w:val="22"/>
                <w:szCs w:val="22"/>
              </w:rPr>
              <w:t>14</w:t>
            </w:r>
            <w:r w:rsidRPr="00FD418D">
              <w:rPr>
                <w:rFonts w:ascii="Arial Narrow" w:hAnsi="Arial Narrow"/>
                <w:color w:val="000000"/>
                <w:sz w:val="22"/>
                <w:szCs w:val="22"/>
              </w:rPr>
              <w:t>.</w:t>
            </w:r>
            <w:r w:rsidR="003D38D9">
              <w:rPr>
                <w:rFonts w:ascii="Arial Narrow" w:hAnsi="Arial Narrow"/>
                <w:color w:val="000000"/>
                <w:sz w:val="22"/>
                <w:szCs w:val="22"/>
              </w:rPr>
              <w:t>6</w:t>
            </w:r>
            <w:r w:rsidRPr="00FD418D">
              <w:rPr>
                <w:rFonts w:ascii="Arial Narrow" w:hAnsi="Arial Narrow"/>
                <w:color w:val="000000"/>
                <w:sz w:val="22"/>
                <w:szCs w:val="22"/>
              </w:rPr>
              <w:t>.2</w:t>
            </w:r>
            <w:r>
              <w:rPr>
                <w:rFonts w:ascii="Arial Narrow" w:hAnsi="Arial Narrow"/>
                <w:color w:val="000000"/>
                <w:sz w:val="22"/>
                <w:szCs w:val="22"/>
              </w:rPr>
              <w:t xml:space="preserve">2.  </w:t>
            </w:r>
            <w:r w:rsidR="00AF0F7A">
              <w:rPr>
                <w:rFonts w:ascii="Arial Narrow" w:hAnsi="Arial Narrow"/>
                <w:color w:val="000000"/>
                <w:sz w:val="22"/>
                <w:szCs w:val="22"/>
              </w:rPr>
              <w:t xml:space="preserve">CJ said there were </w:t>
            </w:r>
            <w:r w:rsidR="00AC4F27">
              <w:rPr>
                <w:rFonts w:ascii="Arial Narrow" w:hAnsi="Arial Narrow"/>
                <w:color w:val="000000"/>
                <w:sz w:val="22"/>
                <w:szCs w:val="22"/>
              </w:rPr>
              <w:t xml:space="preserve">now </w:t>
            </w:r>
            <w:r w:rsidR="00AF0F7A">
              <w:rPr>
                <w:rFonts w:ascii="Arial Narrow" w:hAnsi="Arial Narrow"/>
                <w:color w:val="000000"/>
                <w:sz w:val="22"/>
                <w:szCs w:val="22"/>
              </w:rPr>
              <w:t xml:space="preserve">some volunteers coming through, no volunteer would be assigned to their own child’s class.  </w:t>
            </w:r>
            <w:r w:rsidR="00030B88">
              <w:rPr>
                <w:rFonts w:ascii="Arial Narrow" w:hAnsi="Arial Narrow"/>
                <w:color w:val="000000"/>
                <w:sz w:val="22"/>
                <w:szCs w:val="22"/>
              </w:rPr>
              <w:t>CJ said the committee had introduced an ad hoc form for Governor visits</w:t>
            </w:r>
            <w:r w:rsidR="00AC4F27">
              <w:rPr>
                <w:rFonts w:ascii="Arial Narrow" w:hAnsi="Arial Narrow"/>
                <w:color w:val="000000"/>
                <w:sz w:val="22"/>
                <w:szCs w:val="22"/>
              </w:rPr>
              <w:t xml:space="preserve"> for evidencing</w:t>
            </w:r>
            <w:r w:rsidR="00030B88">
              <w:rPr>
                <w:rFonts w:ascii="Arial Narrow" w:hAnsi="Arial Narrow"/>
                <w:color w:val="000000"/>
                <w:sz w:val="22"/>
                <w:szCs w:val="22"/>
              </w:rPr>
              <w:t xml:space="preserve">.  </w:t>
            </w:r>
            <w:r w:rsidR="00030B88" w:rsidRPr="00030B88">
              <w:rPr>
                <w:rFonts w:ascii="Arial Narrow" w:hAnsi="Arial Narrow"/>
                <w:b/>
                <w:color w:val="FF0000"/>
                <w:sz w:val="22"/>
                <w:szCs w:val="22"/>
              </w:rPr>
              <w:t xml:space="preserve">10.1 – GB to send out the ad hoc report </w:t>
            </w:r>
            <w:r w:rsidR="00AC4F27">
              <w:rPr>
                <w:rFonts w:ascii="Arial Narrow" w:hAnsi="Arial Narrow"/>
                <w:b/>
                <w:color w:val="FF0000"/>
                <w:sz w:val="22"/>
                <w:szCs w:val="22"/>
              </w:rPr>
              <w:t xml:space="preserve">form </w:t>
            </w:r>
            <w:r w:rsidR="00030B88" w:rsidRPr="00030B88">
              <w:rPr>
                <w:rFonts w:ascii="Arial Narrow" w:hAnsi="Arial Narrow"/>
                <w:b/>
                <w:color w:val="FF0000"/>
                <w:sz w:val="22"/>
                <w:szCs w:val="22"/>
              </w:rPr>
              <w:t>to the Governors</w:t>
            </w:r>
            <w:r w:rsidR="00030B88">
              <w:rPr>
                <w:rFonts w:ascii="Arial Narrow" w:hAnsi="Arial Narrow"/>
                <w:color w:val="000000"/>
                <w:sz w:val="22"/>
                <w:szCs w:val="22"/>
              </w:rPr>
              <w:t xml:space="preserve">.  </w:t>
            </w:r>
            <w:r w:rsidR="00AC4F27">
              <w:rPr>
                <w:rFonts w:ascii="Arial Narrow" w:hAnsi="Arial Narrow"/>
                <w:color w:val="000000"/>
                <w:sz w:val="22"/>
                <w:szCs w:val="22"/>
              </w:rPr>
              <w:t xml:space="preserve">CJ said that on the </w:t>
            </w:r>
            <w:r w:rsidR="00030B88">
              <w:rPr>
                <w:rFonts w:ascii="Arial Narrow" w:hAnsi="Arial Narrow"/>
                <w:color w:val="000000"/>
                <w:sz w:val="22"/>
                <w:szCs w:val="22"/>
              </w:rPr>
              <w:t>19</w:t>
            </w:r>
            <w:r w:rsidR="00030B88" w:rsidRPr="00030B88">
              <w:rPr>
                <w:rFonts w:ascii="Arial Narrow" w:hAnsi="Arial Narrow"/>
                <w:color w:val="000000"/>
                <w:sz w:val="22"/>
                <w:szCs w:val="22"/>
                <w:vertAlign w:val="superscript"/>
              </w:rPr>
              <w:t>th</w:t>
            </w:r>
            <w:r w:rsidR="00030B88">
              <w:rPr>
                <w:rFonts w:ascii="Arial Narrow" w:hAnsi="Arial Narrow"/>
                <w:color w:val="000000"/>
                <w:sz w:val="22"/>
                <w:szCs w:val="22"/>
              </w:rPr>
              <w:t xml:space="preserve"> July</w:t>
            </w:r>
            <w:r w:rsidR="00AC4F27">
              <w:rPr>
                <w:rFonts w:ascii="Arial Narrow" w:hAnsi="Arial Narrow"/>
                <w:color w:val="000000"/>
                <w:sz w:val="22"/>
                <w:szCs w:val="22"/>
              </w:rPr>
              <w:t xml:space="preserve"> a</w:t>
            </w:r>
            <w:r w:rsidR="00030B88">
              <w:rPr>
                <w:rFonts w:ascii="Arial Narrow" w:hAnsi="Arial Narrow"/>
                <w:color w:val="000000"/>
                <w:sz w:val="22"/>
                <w:szCs w:val="22"/>
              </w:rPr>
              <w:t xml:space="preserve"> church service </w:t>
            </w:r>
            <w:r w:rsidR="00AC4F27">
              <w:rPr>
                <w:rFonts w:ascii="Arial Narrow" w:hAnsi="Arial Narrow"/>
                <w:color w:val="000000"/>
                <w:sz w:val="22"/>
                <w:szCs w:val="22"/>
              </w:rPr>
              <w:t xml:space="preserve">is scheduled </w:t>
            </w:r>
            <w:r w:rsidR="00030B88">
              <w:rPr>
                <w:rFonts w:ascii="Arial Narrow" w:hAnsi="Arial Narrow"/>
                <w:color w:val="000000"/>
                <w:sz w:val="22"/>
                <w:szCs w:val="22"/>
              </w:rPr>
              <w:t xml:space="preserve">for </w:t>
            </w:r>
            <w:r w:rsidR="00AC4F27">
              <w:rPr>
                <w:rFonts w:ascii="Arial Narrow" w:hAnsi="Arial Narrow"/>
                <w:color w:val="000000"/>
                <w:sz w:val="22"/>
                <w:szCs w:val="22"/>
              </w:rPr>
              <w:t xml:space="preserve">the </w:t>
            </w:r>
            <w:r w:rsidR="00030B88">
              <w:rPr>
                <w:rFonts w:ascii="Arial Narrow" w:hAnsi="Arial Narrow"/>
                <w:color w:val="000000"/>
                <w:sz w:val="22"/>
                <w:szCs w:val="22"/>
              </w:rPr>
              <w:t>leavers a</w:t>
            </w:r>
            <w:r w:rsidR="00AC4F27">
              <w:rPr>
                <w:rFonts w:ascii="Arial Narrow" w:hAnsi="Arial Narrow"/>
                <w:color w:val="000000"/>
                <w:sz w:val="22"/>
                <w:szCs w:val="22"/>
              </w:rPr>
              <w:t xml:space="preserve">long with a </w:t>
            </w:r>
            <w:r w:rsidR="00030B88">
              <w:rPr>
                <w:rFonts w:ascii="Arial Narrow" w:hAnsi="Arial Narrow"/>
                <w:color w:val="000000"/>
                <w:sz w:val="22"/>
                <w:szCs w:val="22"/>
              </w:rPr>
              <w:t xml:space="preserve">coffee morning with the staff.  </w:t>
            </w:r>
            <w:r w:rsidR="00030B88">
              <w:rPr>
                <w:rFonts w:ascii="Arial Narrow" w:hAnsi="Arial Narrow" w:cs="Arial"/>
                <w:color w:val="000000"/>
                <w:sz w:val="22"/>
                <w:szCs w:val="22"/>
              </w:rPr>
              <w:t xml:space="preserve">CJ said she would focus on events again in the new term, particularly to welcome the new staff members.  </w:t>
            </w:r>
          </w:p>
        </w:tc>
      </w:tr>
      <w:tr w:rsidR="007B620E" w:rsidRPr="00FD418D" w14:paraId="0F2E0E3D" w14:textId="77777777" w:rsidTr="00186D72">
        <w:trPr>
          <w:trHeight w:val="327"/>
        </w:trPr>
        <w:tc>
          <w:tcPr>
            <w:tcW w:w="822" w:type="dxa"/>
          </w:tcPr>
          <w:p w14:paraId="672D0485" w14:textId="3AE37D90" w:rsidR="007B620E" w:rsidRPr="00FD418D" w:rsidRDefault="007B620E" w:rsidP="007B620E">
            <w:pPr>
              <w:jc w:val="center"/>
              <w:rPr>
                <w:rFonts w:ascii="Arial Narrow" w:hAnsi="Arial Narrow"/>
                <w:b/>
                <w:sz w:val="22"/>
                <w:szCs w:val="22"/>
              </w:rPr>
            </w:pPr>
            <w:r w:rsidRPr="00FD418D">
              <w:rPr>
                <w:rFonts w:ascii="Arial Narrow" w:hAnsi="Arial Narrow"/>
                <w:b/>
                <w:sz w:val="22"/>
                <w:szCs w:val="22"/>
              </w:rPr>
              <w:t>1</w:t>
            </w:r>
            <w:r>
              <w:rPr>
                <w:rFonts w:ascii="Arial Narrow" w:hAnsi="Arial Narrow"/>
                <w:b/>
                <w:sz w:val="22"/>
                <w:szCs w:val="22"/>
              </w:rPr>
              <w:t>1</w:t>
            </w:r>
          </w:p>
        </w:tc>
        <w:tc>
          <w:tcPr>
            <w:tcW w:w="9386" w:type="dxa"/>
          </w:tcPr>
          <w:p w14:paraId="4513443F" w14:textId="41CA98E1" w:rsidR="007B620E" w:rsidRPr="00FD418D" w:rsidRDefault="007B620E" w:rsidP="007B620E">
            <w:pPr>
              <w:pStyle w:val="NormalWeb"/>
              <w:spacing w:before="0" w:beforeAutospacing="0" w:after="0" w:afterAutospacing="0"/>
              <w:rPr>
                <w:rFonts w:ascii="Arial Narrow" w:hAnsi="Arial Narrow" w:cs="Arial"/>
                <w:b/>
                <w:color w:val="000000"/>
                <w:sz w:val="22"/>
                <w:szCs w:val="22"/>
              </w:rPr>
            </w:pPr>
            <w:r w:rsidRPr="00FD418D">
              <w:rPr>
                <w:rFonts w:ascii="Arial Narrow" w:hAnsi="Arial Narrow" w:cs="Arial"/>
                <w:b/>
                <w:color w:val="000000"/>
                <w:sz w:val="22"/>
                <w:szCs w:val="22"/>
              </w:rPr>
              <w:t>Curriculum Committee</w:t>
            </w:r>
          </w:p>
        </w:tc>
      </w:tr>
      <w:tr w:rsidR="007B620E" w:rsidRPr="00FD418D" w14:paraId="191D78D6" w14:textId="77777777" w:rsidTr="00186D72">
        <w:trPr>
          <w:trHeight w:val="327"/>
        </w:trPr>
        <w:tc>
          <w:tcPr>
            <w:tcW w:w="822" w:type="dxa"/>
          </w:tcPr>
          <w:p w14:paraId="67175F34" w14:textId="77777777" w:rsidR="007B620E" w:rsidRPr="00FD418D" w:rsidRDefault="007B620E" w:rsidP="007B620E">
            <w:pPr>
              <w:jc w:val="center"/>
              <w:rPr>
                <w:rFonts w:ascii="Arial Narrow" w:hAnsi="Arial Narrow"/>
                <w:b/>
                <w:sz w:val="22"/>
                <w:szCs w:val="22"/>
              </w:rPr>
            </w:pPr>
          </w:p>
        </w:tc>
        <w:tc>
          <w:tcPr>
            <w:tcW w:w="9386" w:type="dxa"/>
          </w:tcPr>
          <w:p w14:paraId="06AC3FEF" w14:textId="65DE5309" w:rsidR="00CB639E" w:rsidRPr="00AF0F7A" w:rsidRDefault="007B620E" w:rsidP="00CB639E">
            <w:pPr>
              <w:pStyle w:val="NormalWeb"/>
              <w:spacing w:before="0" w:beforeAutospacing="0" w:after="0" w:afterAutospacing="0"/>
              <w:rPr>
                <w:rFonts w:ascii="Arial Narrow" w:hAnsi="Arial Narrow"/>
                <w:color w:val="000000"/>
                <w:sz w:val="22"/>
                <w:szCs w:val="22"/>
              </w:rPr>
            </w:pPr>
            <w:r w:rsidRPr="00FD418D">
              <w:rPr>
                <w:rFonts w:ascii="Arial Narrow" w:hAnsi="Arial Narrow"/>
                <w:color w:val="000000"/>
                <w:sz w:val="22"/>
                <w:szCs w:val="22"/>
              </w:rPr>
              <w:t>The committee last met for C</w:t>
            </w:r>
            <w:r w:rsidR="003D38D9">
              <w:rPr>
                <w:rFonts w:ascii="Arial Narrow" w:hAnsi="Arial Narrow"/>
                <w:color w:val="000000"/>
                <w:sz w:val="22"/>
                <w:szCs w:val="22"/>
              </w:rPr>
              <w:t>4</w:t>
            </w:r>
            <w:r w:rsidRPr="00FD418D">
              <w:rPr>
                <w:rFonts w:ascii="Arial Narrow" w:hAnsi="Arial Narrow"/>
                <w:color w:val="000000"/>
                <w:sz w:val="22"/>
                <w:szCs w:val="22"/>
              </w:rPr>
              <w:t xml:space="preserve"> </w:t>
            </w:r>
            <w:r>
              <w:rPr>
                <w:rFonts w:ascii="Arial Narrow" w:hAnsi="Arial Narrow"/>
                <w:color w:val="000000"/>
                <w:sz w:val="22"/>
                <w:szCs w:val="22"/>
              </w:rPr>
              <w:t xml:space="preserve">on </w:t>
            </w:r>
            <w:r w:rsidR="003D38D9">
              <w:rPr>
                <w:rFonts w:ascii="Arial Narrow" w:hAnsi="Arial Narrow"/>
                <w:color w:val="000000"/>
                <w:sz w:val="22"/>
                <w:szCs w:val="22"/>
              </w:rPr>
              <w:t>23</w:t>
            </w:r>
            <w:r w:rsidRPr="00FD418D">
              <w:rPr>
                <w:rFonts w:ascii="Arial Narrow" w:hAnsi="Arial Narrow"/>
                <w:color w:val="000000"/>
                <w:sz w:val="22"/>
                <w:szCs w:val="22"/>
              </w:rPr>
              <w:t>.</w:t>
            </w:r>
            <w:r w:rsidR="003D38D9">
              <w:rPr>
                <w:rFonts w:ascii="Arial Narrow" w:hAnsi="Arial Narrow"/>
                <w:color w:val="000000"/>
                <w:sz w:val="22"/>
                <w:szCs w:val="22"/>
              </w:rPr>
              <w:t>6</w:t>
            </w:r>
            <w:r w:rsidRPr="00FD418D">
              <w:rPr>
                <w:rFonts w:ascii="Arial Narrow" w:hAnsi="Arial Narrow"/>
                <w:color w:val="000000"/>
                <w:sz w:val="22"/>
                <w:szCs w:val="22"/>
              </w:rPr>
              <w:t>.2</w:t>
            </w:r>
            <w:r>
              <w:rPr>
                <w:rFonts w:ascii="Arial Narrow" w:hAnsi="Arial Narrow"/>
                <w:color w:val="000000"/>
                <w:sz w:val="22"/>
                <w:szCs w:val="22"/>
              </w:rPr>
              <w:t>2</w:t>
            </w:r>
            <w:r w:rsidR="00AF0F7A">
              <w:rPr>
                <w:rFonts w:ascii="Arial Narrow" w:hAnsi="Arial Narrow"/>
                <w:color w:val="000000"/>
                <w:sz w:val="22"/>
                <w:szCs w:val="22"/>
              </w:rPr>
              <w:t xml:space="preserve">, CW said she </w:t>
            </w:r>
            <w:r w:rsidR="00AC4F27">
              <w:rPr>
                <w:rFonts w:ascii="Arial Narrow" w:hAnsi="Arial Narrow"/>
                <w:color w:val="000000"/>
                <w:sz w:val="22"/>
                <w:szCs w:val="22"/>
              </w:rPr>
              <w:t xml:space="preserve">still </w:t>
            </w:r>
            <w:r w:rsidR="00AF0F7A">
              <w:rPr>
                <w:rFonts w:ascii="Arial Narrow" w:hAnsi="Arial Narrow"/>
                <w:color w:val="000000"/>
                <w:sz w:val="22"/>
                <w:szCs w:val="22"/>
              </w:rPr>
              <w:t xml:space="preserve">needed to send out the cultural capital slides to the Governors to review.  </w:t>
            </w:r>
            <w:r w:rsidR="00AF0F7A" w:rsidRPr="006A4E2F">
              <w:rPr>
                <w:rFonts w:ascii="Arial Narrow" w:hAnsi="Arial Narrow"/>
                <w:color w:val="00B050"/>
                <w:sz w:val="22"/>
                <w:szCs w:val="22"/>
              </w:rPr>
              <w:t>CL asked MH for the statistics on the phonics screening</w:t>
            </w:r>
            <w:r w:rsidR="00AC4F27" w:rsidRPr="006A4E2F">
              <w:rPr>
                <w:rFonts w:ascii="Arial Narrow" w:hAnsi="Arial Narrow"/>
                <w:color w:val="00B050"/>
                <w:sz w:val="22"/>
                <w:szCs w:val="22"/>
              </w:rPr>
              <w:t xml:space="preserve"> as he wanted to review the data and do some comparisons.</w:t>
            </w:r>
            <w:r w:rsidR="00AF0F7A" w:rsidRPr="006A4E2F">
              <w:rPr>
                <w:rFonts w:ascii="Arial Narrow" w:hAnsi="Arial Narrow"/>
                <w:color w:val="00B050"/>
                <w:sz w:val="22"/>
                <w:szCs w:val="22"/>
              </w:rPr>
              <w:t xml:space="preserve">  </w:t>
            </w:r>
            <w:r w:rsidR="00AF0F7A">
              <w:rPr>
                <w:rFonts w:ascii="Arial Narrow" w:hAnsi="Arial Narrow"/>
                <w:color w:val="000000"/>
                <w:sz w:val="22"/>
                <w:szCs w:val="22"/>
              </w:rPr>
              <w:t xml:space="preserve">MH said she would have a look </w:t>
            </w:r>
            <w:r w:rsidR="00AC4F27">
              <w:rPr>
                <w:rFonts w:ascii="Arial Narrow" w:hAnsi="Arial Narrow"/>
                <w:color w:val="000000"/>
                <w:sz w:val="22"/>
                <w:szCs w:val="22"/>
              </w:rPr>
              <w:t xml:space="preserve">at the data </w:t>
            </w:r>
            <w:r w:rsidR="00AF0F7A">
              <w:rPr>
                <w:rFonts w:ascii="Arial Narrow" w:hAnsi="Arial Narrow"/>
                <w:color w:val="000000"/>
                <w:sz w:val="22"/>
                <w:szCs w:val="22"/>
              </w:rPr>
              <w:t xml:space="preserve">and send </w:t>
            </w:r>
            <w:r w:rsidR="00AC4F27">
              <w:rPr>
                <w:rFonts w:ascii="Arial Narrow" w:hAnsi="Arial Narrow"/>
                <w:color w:val="000000"/>
                <w:sz w:val="22"/>
                <w:szCs w:val="22"/>
              </w:rPr>
              <w:t xml:space="preserve">it </w:t>
            </w:r>
            <w:r w:rsidR="00AF0F7A">
              <w:rPr>
                <w:rFonts w:ascii="Arial Narrow" w:hAnsi="Arial Narrow"/>
                <w:color w:val="000000"/>
                <w:sz w:val="22"/>
                <w:szCs w:val="22"/>
              </w:rPr>
              <w:t xml:space="preserve">over to CL for his reference.  </w:t>
            </w:r>
            <w:r w:rsidR="00AC4F27" w:rsidRPr="00AC4F27">
              <w:rPr>
                <w:rFonts w:ascii="Arial Narrow" w:hAnsi="Arial Narrow"/>
                <w:b/>
                <w:color w:val="FF0000"/>
                <w:sz w:val="22"/>
                <w:szCs w:val="22"/>
              </w:rPr>
              <w:t>11.1 – MH to send CL the statistics for the phonics screening.</w:t>
            </w:r>
            <w:r w:rsidR="00AC4F27" w:rsidRPr="00AC4F27">
              <w:rPr>
                <w:rFonts w:ascii="Arial Narrow" w:hAnsi="Arial Narrow"/>
                <w:color w:val="FF0000"/>
                <w:sz w:val="22"/>
                <w:szCs w:val="22"/>
              </w:rPr>
              <w:t xml:space="preserve">  </w:t>
            </w:r>
          </w:p>
        </w:tc>
      </w:tr>
      <w:tr w:rsidR="007B620E" w:rsidRPr="00FD418D" w14:paraId="59A156BC" w14:textId="77777777" w:rsidTr="00186D72">
        <w:trPr>
          <w:trHeight w:val="327"/>
        </w:trPr>
        <w:tc>
          <w:tcPr>
            <w:tcW w:w="822" w:type="dxa"/>
          </w:tcPr>
          <w:p w14:paraId="24719127" w14:textId="076132BD" w:rsidR="007B620E" w:rsidRPr="00FD418D" w:rsidRDefault="007B620E" w:rsidP="007B620E">
            <w:pPr>
              <w:jc w:val="center"/>
              <w:rPr>
                <w:rFonts w:ascii="Arial Narrow" w:hAnsi="Arial Narrow"/>
                <w:b/>
                <w:sz w:val="22"/>
                <w:szCs w:val="22"/>
              </w:rPr>
            </w:pPr>
            <w:r w:rsidRPr="00FD418D">
              <w:rPr>
                <w:rFonts w:ascii="Arial Narrow" w:hAnsi="Arial Narrow"/>
                <w:b/>
                <w:sz w:val="22"/>
                <w:szCs w:val="22"/>
              </w:rPr>
              <w:t>1</w:t>
            </w:r>
            <w:r>
              <w:rPr>
                <w:rFonts w:ascii="Arial Narrow" w:hAnsi="Arial Narrow"/>
                <w:b/>
                <w:sz w:val="22"/>
                <w:szCs w:val="22"/>
              </w:rPr>
              <w:t>2</w:t>
            </w:r>
          </w:p>
        </w:tc>
        <w:tc>
          <w:tcPr>
            <w:tcW w:w="9386" w:type="dxa"/>
          </w:tcPr>
          <w:p w14:paraId="33DA52A5" w14:textId="4BCD310E" w:rsidR="007B620E" w:rsidRPr="00FD418D" w:rsidRDefault="007B620E" w:rsidP="007B620E">
            <w:pPr>
              <w:pStyle w:val="NormalWeb"/>
              <w:spacing w:before="0" w:beforeAutospacing="0" w:after="0" w:afterAutospacing="0"/>
              <w:rPr>
                <w:rFonts w:ascii="Arial Narrow" w:hAnsi="Arial Narrow" w:cs="Arial"/>
                <w:b/>
                <w:color w:val="000000"/>
                <w:sz w:val="22"/>
                <w:szCs w:val="22"/>
              </w:rPr>
            </w:pPr>
            <w:r w:rsidRPr="00FD418D">
              <w:rPr>
                <w:rFonts w:ascii="Arial Narrow" w:hAnsi="Arial Narrow" w:cs="Arial"/>
                <w:b/>
                <w:color w:val="000000"/>
                <w:sz w:val="22"/>
                <w:szCs w:val="22"/>
              </w:rPr>
              <w:t>Safeguarding</w:t>
            </w:r>
          </w:p>
        </w:tc>
      </w:tr>
      <w:tr w:rsidR="007B620E" w:rsidRPr="00FD418D" w14:paraId="490215F5" w14:textId="77777777" w:rsidTr="00186D72">
        <w:trPr>
          <w:trHeight w:val="327"/>
        </w:trPr>
        <w:tc>
          <w:tcPr>
            <w:tcW w:w="822" w:type="dxa"/>
          </w:tcPr>
          <w:p w14:paraId="1D6ADD73" w14:textId="77777777" w:rsidR="007B620E" w:rsidRPr="00FD418D" w:rsidRDefault="007B620E" w:rsidP="007B620E">
            <w:pPr>
              <w:jc w:val="center"/>
              <w:rPr>
                <w:rFonts w:ascii="Arial Narrow" w:hAnsi="Arial Narrow"/>
                <w:b/>
                <w:sz w:val="22"/>
                <w:szCs w:val="22"/>
              </w:rPr>
            </w:pPr>
          </w:p>
        </w:tc>
        <w:tc>
          <w:tcPr>
            <w:tcW w:w="9386" w:type="dxa"/>
          </w:tcPr>
          <w:p w14:paraId="29E67303" w14:textId="77777777" w:rsidR="004525A4" w:rsidRDefault="004525A4" w:rsidP="004525A4">
            <w:pPr>
              <w:jc w:val="both"/>
              <w:rPr>
                <w:rFonts w:ascii="Arial Narrow" w:hAnsi="Arial Narrow"/>
                <w:sz w:val="22"/>
                <w:szCs w:val="22"/>
              </w:rPr>
            </w:pPr>
            <w:r w:rsidRPr="005110A9">
              <w:rPr>
                <w:rFonts w:ascii="Arial Narrow" w:hAnsi="Arial Narrow"/>
                <w:sz w:val="22"/>
                <w:szCs w:val="22"/>
              </w:rPr>
              <w:t xml:space="preserve">In February, </w:t>
            </w:r>
            <w:r>
              <w:rPr>
                <w:rFonts w:ascii="Arial Narrow" w:hAnsi="Arial Narrow"/>
                <w:sz w:val="22"/>
                <w:szCs w:val="22"/>
              </w:rPr>
              <w:t xml:space="preserve">the school </w:t>
            </w:r>
            <w:r w:rsidRPr="005110A9">
              <w:rPr>
                <w:rFonts w:ascii="Arial Narrow" w:hAnsi="Arial Narrow"/>
                <w:sz w:val="22"/>
                <w:szCs w:val="22"/>
              </w:rPr>
              <w:t xml:space="preserve">worked in a triad of schools to complete safeguarding audits using a peer review format. This followed on from the annual statutory safeguarding audit completed in the Autumn Term (2) and is a new West Berkshire initiative. </w:t>
            </w:r>
            <w:r>
              <w:rPr>
                <w:rFonts w:ascii="Arial Narrow" w:hAnsi="Arial Narrow"/>
                <w:sz w:val="22"/>
                <w:szCs w:val="22"/>
              </w:rPr>
              <w:t xml:space="preserve">The school </w:t>
            </w:r>
            <w:r w:rsidRPr="005110A9">
              <w:rPr>
                <w:rFonts w:ascii="Arial Narrow" w:hAnsi="Arial Narrow"/>
                <w:sz w:val="22"/>
                <w:szCs w:val="22"/>
              </w:rPr>
              <w:t>used Safer Internet Day 2022 as an opportunity for each class to explore the theme of ‘All fun and games?’ which encou</w:t>
            </w:r>
            <w:bookmarkStart w:id="0" w:name="_GoBack"/>
            <w:bookmarkEnd w:id="0"/>
            <w:r w:rsidRPr="005110A9">
              <w:rPr>
                <w:rFonts w:ascii="Arial Narrow" w:hAnsi="Arial Narrow"/>
                <w:sz w:val="22"/>
                <w:szCs w:val="22"/>
              </w:rPr>
              <w:t xml:space="preserve">raged children to think about how they show respect and manage relationships when using devices and playing online games with others. </w:t>
            </w:r>
            <w:r>
              <w:rPr>
                <w:rFonts w:ascii="Arial Narrow" w:hAnsi="Arial Narrow"/>
                <w:sz w:val="22"/>
                <w:szCs w:val="22"/>
              </w:rPr>
              <w:t xml:space="preserve">The </w:t>
            </w:r>
            <w:r w:rsidRPr="005110A9">
              <w:rPr>
                <w:rFonts w:ascii="Arial Narrow" w:hAnsi="Arial Narrow"/>
                <w:sz w:val="22"/>
                <w:szCs w:val="22"/>
              </w:rPr>
              <w:t xml:space="preserve">Year 6 Tech Team led a whole school assembly, every class took part in some linked learning and we were also able to share linked resources for parents and carers through our website. </w:t>
            </w:r>
          </w:p>
          <w:p w14:paraId="08D70FBD" w14:textId="77777777" w:rsidR="004525A4" w:rsidRDefault="004525A4" w:rsidP="004525A4">
            <w:pPr>
              <w:jc w:val="both"/>
              <w:rPr>
                <w:rFonts w:ascii="Arial Narrow" w:hAnsi="Arial Narrow"/>
                <w:sz w:val="22"/>
                <w:szCs w:val="22"/>
              </w:rPr>
            </w:pPr>
          </w:p>
          <w:p w14:paraId="3D836A60" w14:textId="77777777" w:rsidR="004525A4" w:rsidRDefault="004525A4" w:rsidP="004525A4">
            <w:pPr>
              <w:jc w:val="both"/>
              <w:rPr>
                <w:rFonts w:ascii="Arial Narrow" w:hAnsi="Arial Narrow"/>
                <w:sz w:val="22"/>
                <w:szCs w:val="22"/>
              </w:rPr>
            </w:pPr>
            <w:r w:rsidRPr="005110A9">
              <w:rPr>
                <w:rFonts w:ascii="Arial Narrow" w:hAnsi="Arial Narrow"/>
                <w:sz w:val="22"/>
                <w:szCs w:val="22"/>
              </w:rPr>
              <w:t xml:space="preserve">Safeguarding is a standing item on </w:t>
            </w:r>
            <w:r>
              <w:rPr>
                <w:rFonts w:ascii="Arial Narrow" w:hAnsi="Arial Narrow"/>
                <w:sz w:val="22"/>
                <w:szCs w:val="22"/>
              </w:rPr>
              <w:t xml:space="preserve">the </w:t>
            </w:r>
            <w:r w:rsidRPr="005110A9">
              <w:rPr>
                <w:rFonts w:ascii="Arial Narrow" w:hAnsi="Arial Narrow"/>
                <w:sz w:val="22"/>
                <w:szCs w:val="22"/>
              </w:rPr>
              <w:t xml:space="preserve">staff meeting agenda which ensures weekly discussions. This term </w:t>
            </w:r>
            <w:r>
              <w:rPr>
                <w:rFonts w:ascii="Arial Narrow" w:hAnsi="Arial Narrow"/>
                <w:sz w:val="22"/>
                <w:szCs w:val="22"/>
              </w:rPr>
              <w:t xml:space="preserve">there </w:t>
            </w:r>
            <w:r w:rsidRPr="005110A9">
              <w:rPr>
                <w:rFonts w:ascii="Arial Narrow" w:hAnsi="Arial Narrow"/>
                <w:sz w:val="22"/>
                <w:szCs w:val="22"/>
              </w:rPr>
              <w:t>ha</w:t>
            </w:r>
            <w:r>
              <w:rPr>
                <w:rFonts w:ascii="Arial Narrow" w:hAnsi="Arial Narrow"/>
                <w:sz w:val="22"/>
                <w:szCs w:val="22"/>
              </w:rPr>
              <w:t>s</w:t>
            </w:r>
            <w:r w:rsidRPr="005110A9">
              <w:rPr>
                <w:rFonts w:ascii="Arial Narrow" w:hAnsi="Arial Narrow"/>
                <w:sz w:val="22"/>
                <w:szCs w:val="22"/>
              </w:rPr>
              <w:t xml:space="preserve"> </w:t>
            </w:r>
            <w:r>
              <w:rPr>
                <w:rFonts w:ascii="Arial Narrow" w:hAnsi="Arial Narrow"/>
                <w:sz w:val="22"/>
                <w:szCs w:val="22"/>
              </w:rPr>
              <w:t xml:space="preserve">been </w:t>
            </w:r>
            <w:r w:rsidRPr="005110A9">
              <w:rPr>
                <w:rFonts w:ascii="Arial Narrow" w:hAnsi="Arial Narrow"/>
                <w:sz w:val="22"/>
                <w:szCs w:val="22"/>
              </w:rPr>
              <w:t>ongoing CPD focus on safeguarding through support staff meetings</w:t>
            </w:r>
            <w:r>
              <w:rPr>
                <w:rFonts w:ascii="Arial Narrow" w:hAnsi="Arial Narrow"/>
                <w:sz w:val="22"/>
                <w:szCs w:val="22"/>
              </w:rPr>
              <w:t xml:space="preserve">, </w:t>
            </w:r>
            <w:r w:rsidRPr="005110A9">
              <w:rPr>
                <w:rFonts w:ascii="Arial Narrow" w:hAnsi="Arial Narrow"/>
                <w:sz w:val="22"/>
                <w:szCs w:val="22"/>
              </w:rPr>
              <w:t xml:space="preserve">topics have included peer on peer abuse, KCSIE updates, safe supervision at break times and lunchtimes and record keeping. </w:t>
            </w:r>
          </w:p>
          <w:p w14:paraId="221E207E" w14:textId="77777777" w:rsidR="00083355" w:rsidRDefault="00083355" w:rsidP="004525A4">
            <w:pPr>
              <w:jc w:val="both"/>
              <w:rPr>
                <w:rFonts w:ascii="Arial Narrow" w:hAnsi="Arial Narrow"/>
                <w:sz w:val="22"/>
                <w:szCs w:val="22"/>
              </w:rPr>
            </w:pPr>
          </w:p>
          <w:p w14:paraId="55F0DF60" w14:textId="77777777" w:rsidR="00083355" w:rsidRDefault="00083355" w:rsidP="004525A4">
            <w:pPr>
              <w:jc w:val="both"/>
              <w:rPr>
                <w:rFonts w:ascii="Arial Narrow" w:hAnsi="Arial Narrow"/>
                <w:b/>
                <w:color w:val="FF0000"/>
                <w:sz w:val="22"/>
                <w:szCs w:val="22"/>
              </w:rPr>
            </w:pPr>
            <w:r w:rsidRPr="00083355">
              <w:rPr>
                <w:rFonts w:ascii="Arial Narrow" w:hAnsi="Arial Narrow"/>
                <w:b/>
                <w:color w:val="FF0000"/>
                <w:sz w:val="22"/>
                <w:szCs w:val="22"/>
              </w:rPr>
              <w:t>12.1 - All Governors to read the KCSIE policy a</w:t>
            </w:r>
            <w:r w:rsidR="00E749B1">
              <w:rPr>
                <w:rFonts w:ascii="Arial Narrow" w:hAnsi="Arial Narrow"/>
                <w:b/>
                <w:color w:val="FF0000"/>
                <w:sz w:val="22"/>
                <w:szCs w:val="22"/>
              </w:rPr>
              <w:t>nd sign to say they have done so at FGB1.</w:t>
            </w:r>
            <w:r w:rsidRPr="00083355">
              <w:rPr>
                <w:rFonts w:ascii="Arial Narrow" w:hAnsi="Arial Narrow"/>
                <w:b/>
                <w:color w:val="FF0000"/>
                <w:sz w:val="22"/>
                <w:szCs w:val="22"/>
              </w:rPr>
              <w:t xml:space="preserve">  </w:t>
            </w:r>
          </w:p>
          <w:p w14:paraId="32F5B045" w14:textId="77777777" w:rsidR="00E749B1" w:rsidRDefault="00E749B1" w:rsidP="004525A4">
            <w:pPr>
              <w:jc w:val="both"/>
              <w:rPr>
                <w:rFonts w:ascii="Arial Narrow" w:hAnsi="Arial Narrow"/>
                <w:b/>
                <w:sz w:val="22"/>
                <w:szCs w:val="22"/>
              </w:rPr>
            </w:pPr>
          </w:p>
          <w:p w14:paraId="27BE424C" w14:textId="14B65C0A" w:rsidR="00E749B1" w:rsidRPr="00083355" w:rsidRDefault="00E749B1" w:rsidP="004525A4">
            <w:pPr>
              <w:jc w:val="both"/>
              <w:rPr>
                <w:rFonts w:ascii="Arial Narrow" w:hAnsi="Arial Narrow"/>
                <w:b/>
                <w:sz w:val="22"/>
                <w:szCs w:val="22"/>
              </w:rPr>
            </w:pPr>
          </w:p>
        </w:tc>
      </w:tr>
      <w:tr w:rsidR="007B620E" w:rsidRPr="00FD418D" w14:paraId="7FF1F89D" w14:textId="77777777" w:rsidTr="00186D72">
        <w:trPr>
          <w:trHeight w:val="327"/>
        </w:trPr>
        <w:tc>
          <w:tcPr>
            <w:tcW w:w="822" w:type="dxa"/>
          </w:tcPr>
          <w:p w14:paraId="3F30DB5D" w14:textId="6ACCC3BF" w:rsidR="007B620E" w:rsidRPr="00FD418D" w:rsidRDefault="007B620E" w:rsidP="007B620E">
            <w:pPr>
              <w:jc w:val="center"/>
              <w:rPr>
                <w:rFonts w:ascii="Arial Narrow" w:hAnsi="Arial Narrow"/>
                <w:b/>
                <w:sz w:val="22"/>
                <w:szCs w:val="22"/>
              </w:rPr>
            </w:pPr>
            <w:r>
              <w:rPr>
                <w:rFonts w:ascii="Arial Narrow" w:hAnsi="Arial Narrow"/>
                <w:b/>
                <w:sz w:val="22"/>
                <w:szCs w:val="22"/>
              </w:rPr>
              <w:lastRenderedPageBreak/>
              <w:t>13</w:t>
            </w:r>
          </w:p>
        </w:tc>
        <w:tc>
          <w:tcPr>
            <w:tcW w:w="9386" w:type="dxa"/>
          </w:tcPr>
          <w:p w14:paraId="505C4C8F" w14:textId="2BC7C305" w:rsidR="007B620E" w:rsidRPr="00FD418D" w:rsidRDefault="007B620E" w:rsidP="007B620E">
            <w:pPr>
              <w:pStyle w:val="NormalWeb"/>
              <w:spacing w:before="0" w:beforeAutospacing="0" w:after="0" w:afterAutospacing="0"/>
              <w:rPr>
                <w:rFonts w:ascii="Arial Narrow" w:hAnsi="Arial Narrow" w:cs="Arial"/>
                <w:b/>
                <w:bCs/>
                <w:color w:val="000000"/>
                <w:sz w:val="22"/>
                <w:szCs w:val="22"/>
              </w:rPr>
            </w:pPr>
            <w:r w:rsidRPr="00FD418D">
              <w:rPr>
                <w:rFonts w:ascii="Arial Narrow" w:hAnsi="Arial Narrow" w:cs="Arial"/>
                <w:b/>
                <w:bCs/>
                <w:color w:val="000000"/>
                <w:sz w:val="22"/>
                <w:szCs w:val="22"/>
              </w:rPr>
              <w:t>H&amp;S/Premises</w:t>
            </w:r>
          </w:p>
        </w:tc>
      </w:tr>
      <w:tr w:rsidR="007B620E" w:rsidRPr="00FD418D" w14:paraId="31A5E526" w14:textId="77777777" w:rsidTr="00186D72">
        <w:trPr>
          <w:trHeight w:val="327"/>
        </w:trPr>
        <w:tc>
          <w:tcPr>
            <w:tcW w:w="822" w:type="dxa"/>
          </w:tcPr>
          <w:p w14:paraId="1C3996EB" w14:textId="77777777" w:rsidR="007B620E" w:rsidRPr="00FD418D" w:rsidRDefault="007B620E" w:rsidP="007B620E">
            <w:pPr>
              <w:jc w:val="center"/>
              <w:rPr>
                <w:rFonts w:ascii="Arial Narrow" w:hAnsi="Arial Narrow"/>
                <w:b/>
                <w:sz w:val="22"/>
                <w:szCs w:val="22"/>
              </w:rPr>
            </w:pPr>
          </w:p>
        </w:tc>
        <w:tc>
          <w:tcPr>
            <w:tcW w:w="9386" w:type="dxa"/>
          </w:tcPr>
          <w:p w14:paraId="105D5790" w14:textId="2A374B17" w:rsidR="007B620E" w:rsidRDefault="004525A4" w:rsidP="004525A4">
            <w:pPr>
              <w:jc w:val="both"/>
              <w:rPr>
                <w:rFonts w:ascii="Arial Narrow" w:hAnsi="Arial Narrow"/>
                <w:sz w:val="22"/>
                <w:szCs w:val="22"/>
              </w:rPr>
            </w:pPr>
            <w:r w:rsidRPr="004525A4">
              <w:rPr>
                <w:rFonts w:ascii="Arial Narrow" w:hAnsi="Arial Narrow"/>
                <w:sz w:val="22"/>
                <w:szCs w:val="22"/>
              </w:rPr>
              <w:t xml:space="preserve">The school are no longer required to report cases of Covid on </w:t>
            </w:r>
            <w:r w:rsidR="00E749B1">
              <w:rPr>
                <w:rFonts w:ascii="Arial Narrow" w:hAnsi="Arial Narrow"/>
                <w:sz w:val="22"/>
                <w:szCs w:val="22"/>
              </w:rPr>
              <w:t xml:space="preserve">the </w:t>
            </w:r>
            <w:r w:rsidRPr="004525A4">
              <w:rPr>
                <w:rFonts w:ascii="Arial Narrow" w:hAnsi="Arial Narrow"/>
                <w:sz w:val="22"/>
                <w:szCs w:val="22"/>
              </w:rPr>
              <w:t>CREST</w:t>
            </w:r>
            <w:r w:rsidR="00E749B1">
              <w:rPr>
                <w:rFonts w:ascii="Arial Narrow" w:hAnsi="Arial Narrow"/>
                <w:sz w:val="22"/>
                <w:szCs w:val="22"/>
              </w:rPr>
              <w:t xml:space="preserve"> system</w:t>
            </w:r>
            <w:r w:rsidRPr="004525A4">
              <w:rPr>
                <w:rFonts w:ascii="Arial Narrow" w:hAnsi="Arial Narrow"/>
                <w:sz w:val="22"/>
                <w:szCs w:val="22"/>
              </w:rPr>
              <w:t xml:space="preserve">. There have been no incidents reported on CREST since the last headteacher’s report. All staff have completed ‘Working at Height’ training using </w:t>
            </w:r>
            <w:r>
              <w:rPr>
                <w:rFonts w:ascii="Arial Narrow" w:hAnsi="Arial Narrow"/>
                <w:sz w:val="22"/>
                <w:szCs w:val="22"/>
              </w:rPr>
              <w:t xml:space="preserve">the </w:t>
            </w:r>
            <w:r w:rsidRPr="004525A4">
              <w:rPr>
                <w:rFonts w:ascii="Arial Narrow" w:hAnsi="Arial Narrow"/>
                <w:sz w:val="22"/>
                <w:szCs w:val="22"/>
              </w:rPr>
              <w:t xml:space="preserve">National College platform and they have also completed Cyber Security training as required by our insurance provider (DfE linked). The tree survey has been completed and </w:t>
            </w:r>
            <w:r>
              <w:rPr>
                <w:rFonts w:ascii="Arial Narrow" w:hAnsi="Arial Narrow"/>
                <w:sz w:val="22"/>
                <w:szCs w:val="22"/>
              </w:rPr>
              <w:t xml:space="preserve">the school </w:t>
            </w:r>
            <w:r w:rsidRPr="004525A4">
              <w:rPr>
                <w:rFonts w:ascii="Arial Narrow" w:hAnsi="Arial Narrow"/>
                <w:sz w:val="22"/>
                <w:szCs w:val="22"/>
              </w:rPr>
              <w:t>are awaiting their report.</w:t>
            </w:r>
          </w:p>
          <w:p w14:paraId="389ED1B4" w14:textId="77777777" w:rsidR="005C2E9B" w:rsidRDefault="005C2E9B" w:rsidP="004525A4">
            <w:pPr>
              <w:jc w:val="both"/>
              <w:rPr>
                <w:rFonts w:ascii="Arial Narrow" w:hAnsi="Arial Narrow"/>
                <w:sz w:val="22"/>
                <w:szCs w:val="22"/>
              </w:rPr>
            </w:pPr>
          </w:p>
          <w:p w14:paraId="685F78B0" w14:textId="5694432A" w:rsidR="005C2E9B" w:rsidRPr="003B6916" w:rsidRDefault="005C2E9B" w:rsidP="004525A4">
            <w:pPr>
              <w:jc w:val="both"/>
              <w:rPr>
                <w:rFonts w:ascii="Arial Narrow" w:hAnsi="Arial Narrow"/>
                <w:sz w:val="22"/>
                <w:szCs w:val="22"/>
              </w:rPr>
            </w:pPr>
            <w:r>
              <w:rPr>
                <w:rFonts w:ascii="Arial Narrow" w:hAnsi="Arial Narrow"/>
                <w:sz w:val="22"/>
                <w:szCs w:val="22"/>
              </w:rPr>
              <w:t xml:space="preserve">CL distributed his H&amp;S inspection checklist for June 2022.  The actions </w:t>
            </w:r>
            <w:r w:rsidR="00B63021">
              <w:rPr>
                <w:rFonts w:ascii="Arial Narrow" w:hAnsi="Arial Narrow"/>
                <w:sz w:val="22"/>
                <w:szCs w:val="22"/>
              </w:rPr>
              <w:t xml:space="preserve">were </w:t>
            </w:r>
            <w:r>
              <w:rPr>
                <w:rFonts w:ascii="Arial Narrow" w:hAnsi="Arial Narrow"/>
                <w:sz w:val="22"/>
                <w:szCs w:val="22"/>
              </w:rPr>
              <w:t xml:space="preserve">recorded </w:t>
            </w:r>
            <w:r w:rsidR="00B63021">
              <w:rPr>
                <w:rFonts w:ascii="Arial Narrow" w:hAnsi="Arial Narrow"/>
                <w:sz w:val="22"/>
                <w:szCs w:val="22"/>
              </w:rPr>
              <w:t xml:space="preserve">at the end of the document and CL/office manager were working through the actions.  </w:t>
            </w:r>
            <w:r w:rsidR="00AF3093">
              <w:rPr>
                <w:rFonts w:ascii="Arial Narrow" w:hAnsi="Arial Narrow"/>
                <w:sz w:val="22"/>
                <w:szCs w:val="22"/>
              </w:rPr>
              <w:t xml:space="preserve">CJ asked if there was anything serious to report.  CL said the items identified were low level. Thanks were expressed to CL and the Office Manager.  </w:t>
            </w:r>
          </w:p>
        </w:tc>
      </w:tr>
      <w:tr w:rsidR="007B620E" w:rsidRPr="00FD418D" w14:paraId="185F0DC8" w14:textId="77777777" w:rsidTr="00186D72">
        <w:trPr>
          <w:trHeight w:val="327"/>
        </w:trPr>
        <w:tc>
          <w:tcPr>
            <w:tcW w:w="822" w:type="dxa"/>
          </w:tcPr>
          <w:p w14:paraId="11879843" w14:textId="518E9665" w:rsidR="007B620E" w:rsidRPr="00FD418D" w:rsidRDefault="003B6916" w:rsidP="007B620E">
            <w:pPr>
              <w:jc w:val="center"/>
              <w:rPr>
                <w:rFonts w:ascii="Arial Narrow" w:hAnsi="Arial Narrow"/>
                <w:b/>
                <w:sz w:val="22"/>
                <w:szCs w:val="22"/>
              </w:rPr>
            </w:pPr>
            <w:r>
              <w:rPr>
                <w:rFonts w:ascii="Arial Narrow" w:hAnsi="Arial Narrow"/>
                <w:b/>
                <w:sz w:val="22"/>
                <w:szCs w:val="22"/>
              </w:rPr>
              <w:t>14</w:t>
            </w:r>
          </w:p>
        </w:tc>
        <w:tc>
          <w:tcPr>
            <w:tcW w:w="9386" w:type="dxa"/>
          </w:tcPr>
          <w:p w14:paraId="19E8F080" w14:textId="7B1E60EB" w:rsidR="007B620E" w:rsidRPr="00FD418D" w:rsidRDefault="007B620E" w:rsidP="007B620E">
            <w:pPr>
              <w:pStyle w:val="NormalWeb"/>
              <w:spacing w:before="0" w:beforeAutospacing="0" w:after="0" w:afterAutospacing="0"/>
              <w:rPr>
                <w:rFonts w:ascii="Arial Narrow" w:hAnsi="Arial Narrow" w:cs="Arial"/>
                <w:b/>
                <w:bCs/>
                <w:color w:val="000000"/>
                <w:sz w:val="22"/>
                <w:szCs w:val="22"/>
              </w:rPr>
            </w:pPr>
            <w:r w:rsidRPr="00FD418D">
              <w:rPr>
                <w:rFonts w:ascii="Arial Narrow" w:hAnsi="Arial Narrow" w:cs="Arial"/>
                <w:b/>
                <w:bCs/>
                <w:color w:val="000000"/>
                <w:sz w:val="22"/>
                <w:szCs w:val="22"/>
              </w:rPr>
              <w:t>Church School Matters</w:t>
            </w:r>
          </w:p>
        </w:tc>
      </w:tr>
      <w:tr w:rsidR="007B620E" w:rsidRPr="00FD418D" w14:paraId="1A208EB1" w14:textId="77777777" w:rsidTr="00186D72">
        <w:trPr>
          <w:trHeight w:val="327"/>
        </w:trPr>
        <w:tc>
          <w:tcPr>
            <w:tcW w:w="822" w:type="dxa"/>
          </w:tcPr>
          <w:p w14:paraId="66705A20" w14:textId="77777777" w:rsidR="007B620E" w:rsidRPr="00FD418D" w:rsidRDefault="007B620E" w:rsidP="007B620E">
            <w:pPr>
              <w:jc w:val="center"/>
              <w:rPr>
                <w:rFonts w:ascii="Arial Narrow" w:hAnsi="Arial Narrow"/>
                <w:b/>
                <w:sz w:val="22"/>
                <w:szCs w:val="22"/>
              </w:rPr>
            </w:pPr>
          </w:p>
        </w:tc>
        <w:tc>
          <w:tcPr>
            <w:tcW w:w="9386" w:type="dxa"/>
          </w:tcPr>
          <w:p w14:paraId="2C03D871" w14:textId="77777777" w:rsidR="00E749B1" w:rsidRDefault="00E749B1" w:rsidP="00E749B1">
            <w:pPr>
              <w:pStyle w:val="NormalWeb"/>
              <w:spacing w:before="0" w:beforeAutospacing="0" w:after="0" w:afterAutospacing="0"/>
              <w:rPr>
                <w:rFonts w:ascii="Arial Narrow" w:hAnsi="Arial Narrow"/>
                <w:sz w:val="22"/>
                <w:szCs w:val="22"/>
              </w:rPr>
            </w:pPr>
            <w:r>
              <w:rPr>
                <w:rFonts w:ascii="Arial Narrow" w:hAnsi="Arial Narrow"/>
                <w:sz w:val="22"/>
                <w:szCs w:val="22"/>
              </w:rPr>
              <w:t>JM distributed her report in her absence.</w:t>
            </w:r>
          </w:p>
          <w:p w14:paraId="50A280B4" w14:textId="053060F2" w:rsidR="00E749B1" w:rsidRDefault="00E749B1" w:rsidP="00E749B1">
            <w:pPr>
              <w:pStyle w:val="NormalWeb"/>
              <w:spacing w:before="0" w:beforeAutospacing="0" w:after="0" w:afterAutospacing="0"/>
              <w:rPr>
                <w:rFonts w:ascii="Arial Narrow" w:hAnsi="Arial Narrow"/>
                <w:sz w:val="22"/>
                <w:szCs w:val="22"/>
              </w:rPr>
            </w:pPr>
            <w:r>
              <w:rPr>
                <w:rFonts w:ascii="Arial Narrow" w:hAnsi="Arial Narrow"/>
                <w:sz w:val="22"/>
                <w:szCs w:val="22"/>
              </w:rPr>
              <w:t xml:space="preserve">  </w:t>
            </w:r>
          </w:p>
          <w:p w14:paraId="343D4063" w14:textId="2A932731" w:rsidR="004525A4" w:rsidRDefault="004525A4" w:rsidP="00E749B1">
            <w:pPr>
              <w:pStyle w:val="NormalWeb"/>
              <w:spacing w:before="0" w:beforeAutospacing="0" w:after="0" w:afterAutospacing="0"/>
              <w:rPr>
                <w:rFonts w:ascii="Arial Narrow" w:hAnsi="Arial Narrow"/>
                <w:sz w:val="22"/>
                <w:szCs w:val="22"/>
              </w:rPr>
            </w:pPr>
            <w:r w:rsidRPr="004525A4">
              <w:rPr>
                <w:rFonts w:ascii="Arial Narrow" w:hAnsi="Arial Narrow"/>
                <w:sz w:val="22"/>
                <w:szCs w:val="22"/>
              </w:rPr>
              <w:t xml:space="preserve">Wrens Class have really benefited this year from their weekly RE sessions with Reverend Jane after she leads collective worship. Particular highlights have included some unexpected weddings and the opportunity for the children to be godparents at a christening service. </w:t>
            </w:r>
          </w:p>
          <w:p w14:paraId="6A5348DB" w14:textId="77777777" w:rsidR="00E749B1" w:rsidRPr="004525A4" w:rsidRDefault="00E749B1" w:rsidP="00E749B1">
            <w:pPr>
              <w:pStyle w:val="NormalWeb"/>
              <w:spacing w:before="0" w:beforeAutospacing="0" w:after="0" w:afterAutospacing="0"/>
              <w:rPr>
                <w:rFonts w:ascii="Arial Narrow" w:hAnsi="Arial Narrow"/>
                <w:sz w:val="22"/>
                <w:szCs w:val="22"/>
              </w:rPr>
            </w:pPr>
          </w:p>
          <w:p w14:paraId="7F3E7522" w14:textId="7C773755" w:rsidR="0028549D" w:rsidRPr="00E749B1" w:rsidRDefault="004525A4" w:rsidP="00E749B1">
            <w:pPr>
              <w:pStyle w:val="NormalWeb"/>
              <w:spacing w:before="0" w:beforeAutospacing="0" w:after="0" w:afterAutospacing="0"/>
            </w:pPr>
            <w:r w:rsidRPr="004525A4">
              <w:rPr>
                <w:rFonts w:ascii="Arial Narrow" w:hAnsi="Arial Narrow"/>
                <w:sz w:val="22"/>
                <w:szCs w:val="22"/>
              </w:rPr>
              <w:t xml:space="preserve">Easter Church Service The story of Holy Week was shared beautifully by children from Owls Class. The school were very proud to have representatives from all of our vulnerable groups showing superb </w:t>
            </w:r>
            <w:r w:rsidR="00E21282" w:rsidRPr="004525A4">
              <w:rPr>
                <w:rFonts w:ascii="Arial Narrow" w:hAnsi="Arial Narrow"/>
                <w:sz w:val="22"/>
                <w:szCs w:val="22"/>
              </w:rPr>
              <w:t>Oracy</w:t>
            </w:r>
            <w:r w:rsidRPr="004525A4">
              <w:rPr>
                <w:rFonts w:ascii="Arial Narrow" w:hAnsi="Arial Narrow"/>
                <w:sz w:val="22"/>
                <w:szCs w:val="22"/>
              </w:rPr>
              <w:t xml:space="preserve"> skills during this service. As always, the music was a highlight and the school orchestra were very impressive.</w:t>
            </w:r>
            <w:r>
              <w:t xml:space="preserve"> </w:t>
            </w:r>
          </w:p>
        </w:tc>
      </w:tr>
      <w:tr w:rsidR="007B620E" w:rsidRPr="00FD418D" w14:paraId="5E27A455" w14:textId="77777777" w:rsidTr="00B40650">
        <w:trPr>
          <w:trHeight w:val="291"/>
        </w:trPr>
        <w:tc>
          <w:tcPr>
            <w:tcW w:w="822" w:type="dxa"/>
          </w:tcPr>
          <w:p w14:paraId="4E71821D" w14:textId="590F1497" w:rsidR="007B620E" w:rsidRPr="00FD418D" w:rsidRDefault="007B620E" w:rsidP="007B620E">
            <w:pPr>
              <w:jc w:val="center"/>
              <w:rPr>
                <w:rFonts w:ascii="Arial Narrow" w:hAnsi="Arial Narrow"/>
                <w:b/>
                <w:sz w:val="22"/>
                <w:szCs w:val="22"/>
              </w:rPr>
            </w:pPr>
            <w:r w:rsidRPr="00FD418D">
              <w:rPr>
                <w:rFonts w:ascii="Arial Narrow" w:hAnsi="Arial Narrow"/>
                <w:b/>
                <w:sz w:val="22"/>
                <w:szCs w:val="22"/>
              </w:rPr>
              <w:t>1</w:t>
            </w:r>
            <w:r>
              <w:rPr>
                <w:rFonts w:ascii="Arial Narrow" w:hAnsi="Arial Narrow"/>
                <w:b/>
                <w:sz w:val="22"/>
                <w:szCs w:val="22"/>
              </w:rPr>
              <w:t>5</w:t>
            </w:r>
          </w:p>
        </w:tc>
        <w:tc>
          <w:tcPr>
            <w:tcW w:w="9386" w:type="dxa"/>
          </w:tcPr>
          <w:p w14:paraId="739960E8" w14:textId="08682EEE" w:rsidR="007B620E" w:rsidRPr="00FD418D" w:rsidRDefault="007B620E" w:rsidP="007B620E">
            <w:pPr>
              <w:textAlignment w:val="baseline"/>
              <w:rPr>
                <w:rFonts w:ascii="Arial Narrow" w:hAnsi="Arial Narrow"/>
                <w:b/>
                <w:color w:val="323130"/>
                <w:sz w:val="22"/>
                <w:szCs w:val="22"/>
                <w:bdr w:val="none" w:sz="0" w:space="0" w:color="auto" w:frame="1"/>
              </w:rPr>
            </w:pPr>
            <w:r w:rsidRPr="000F0879">
              <w:rPr>
                <w:rFonts w:ascii="Arial Narrow" w:hAnsi="Arial Narrow"/>
                <w:b/>
                <w:sz w:val="22"/>
                <w:szCs w:val="22"/>
                <w:bdr w:val="none" w:sz="0" w:space="0" w:color="auto" w:frame="1"/>
              </w:rPr>
              <w:t>AOB</w:t>
            </w:r>
          </w:p>
        </w:tc>
      </w:tr>
      <w:tr w:rsidR="007B620E" w:rsidRPr="00FD418D" w14:paraId="62F69D81" w14:textId="77777777" w:rsidTr="003478AB">
        <w:trPr>
          <w:trHeight w:val="806"/>
        </w:trPr>
        <w:tc>
          <w:tcPr>
            <w:tcW w:w="822" w:type="dxa"/>
          </w:tcPr>
          <w:p w14:paraId="6F561B81" w14:textId="77777777" w:rsidR="007B620E" w:rsidRPr="00FD418D" w:rsidRDefault="007B620E" w:rsidP="007B620E">
            <w:pPr>
              <w:jc w:val="center"/>
              <w:rPr>
                <w:rFonts w:ascii="Arial Narrow" w:hAnsi="Arial Narrow"/>
                <w:b/>
                <w:sz w:val="22"/>
                <w:szCs w:val="22"/>
              </w:rPr>
            </w:pPr>
          </w:p>
        </w:tc>
        <w:tc>
          <w:tcPr>
            <w:tcW w:w="9386" w:type="dxa"/>
          </w:tcPr>
          <w:p w14:paraId="320CEF72" w14:textId="77777777" w:rsidR="0028549D" w:rsidRDefault="0028549D" w:rsidP="007B620E">
            <w:pPr>
              <w:jc w:val="both"/>
              <w:rPr>
                <w:rFonts w:ascii="Arial Narrow" w:hAnsi="Arial Narrow"/>
                <w:b/>
                <w:color w:val="000000"/>
                <w:sz w:val="22"/>
                <w:szCs w:val="22"/>
              </w:rPr>
            </w:pPr>
            <w:r>
              <w:rPr>
                <w:rFonts w:ascii="Arial Narrow" w:hAnsi="Arial Narrow"/>
                <w:b/>
                <w:color w:val="000000"/>
                <w:sz w:val="22"/>
                <w:szCs w:val="22"/>
              </w:rPr>
              <w:t>KS2 Results</w:t>
            </w:r>
          </w:p>
          <w:p w14:paraId="49592DF2" w14:textId="3448D05A" w:rsidR="00CB639E" w:rsidRPr="0028549D" w:rsidRDefault="0028549D" w:rsidP="007B620E">
            <w:pPr>
              <w:jc w:val="both"/>
              <w:rPr>
                <w:rFonts w:ascii="Arial Narrow" w:hAnsi="Arial Narrow"/>
                <w:color w:val="000000"/>
                <w:sz w:val="22"/>
                <w:szCs w:val="22"/>
              </w:rPr>
            </w:pPr>
            <w:r w:rsidRPr="0028549D">
              <w:rPr>
                <w:rFonts w:ascii="Arial Narrow" w:hAnsi="Arial Narrow"/>
                <w:color w:val="000000"/>
                <w:sz w:val="22"/>
                <w:szCs w:val="22"/>
              </w:rPr>
              <w:t xml:space="preserve">81% children passed </w:t>
            </w:r>
            <w:r w:rsidR="00880DD6">
              <w:rPr>
                <w:rFonts w:ascii="Arial Narrow" w:hAnsi="Arial Narrow"/>
                <w:color w:val="000000"/>
                <w:sz w:val="22"/>
                <w:szCs w:val="22"/>
              </w:rPr>
              <w:t xml:space="preserve">their </w:t>
            </w:r>
            <w:r w:rsidRPr="0028549D">
              <w:rPr>
                <w:rFonts w:ascii="Arial Narrow" w:hAnsi="Arial Narrow"/>
                <w:color w:val="000000"/>
                <w:sz w:val="22"/>
                <w:szCs w:val="22"/>
              </w:rPr>
              <w:t>Phonics check</w:t>
            </w:r>
            <w:r w:rsidR="00880DD6">
              <w:rPr>
                <w:rFonts w:ascii="Arial Narrow" w:hAnsi="Arial Narrow"/>
                <w:color w:val="000000"/>
                <w:sz w:val="22"/>
                <w:szCs w:val="22"/>
              </w:rPr>
              <w:t xml:space="preserve">.  </w:t>
            </w:r>
            <w:r w:rsidRPr="0028549D">
              <w:rPr>
                <w:rFonts w:ascii="Arial Narrow" w:hAnsi="Arial Narrow"/>
                <w:color w:val="000000"/>
                <w:sz w:val="22"/>
                <w:szCs w:val="22"/>
              </w:rPr>
              <w:t xml:space="preserve">The Governors congratulated the school on these results.  </w:t>
            </w:r>
          </w:p>
          <w:p w14:paraId="39453D6A" w14:textId="40D23FCB" w:rsidR="0028549D" w:rsidRDefault="0028549D" w:rsidP="007B620E">
            <w:pPr>
              <w:jc w:val="both"/>
              <w:rPr>
                <w:rFonts w:ascii="Arial Narrow" w:hAnsi="Arial Narrow"/>
                <w:b/>
                <w:color w:val="000000"/>
                <w:sz w:val="22"/>
                <w:szCs w:val="22"/>
              </w:rPr>
            </w:pPr>
          </w:p>
          <w:p w14:paraId="5CE62DAE" w14:textId="4B5B7582" w:rsidR="0028549D" w:rsidRDefault="0028549D" w:rsidP="007B620E">
            <w:pPr>
              <w:jc w:val="both"/>
              <w:rPr>
                <w:rFonts w:ascii="Arial Narrow" w:hAnsi="Arial Narrow"/>
                <w:b/>
                <w:color w:val="000000"/>
                <w:sz w:val="22"/>
                <w:szCs w:val="22"/>
              </w:rPr>
            </w:pPr>
            <w:r>
              <w:rPr>
                <w:rFonts w:ascii="Arial Narrow" w:hAnsi="Arial Narrow"/>
                <w:b/>
                <w:color w:val="000000"/>
                <w:sz w:val="22"/>
                <w:szCs w:val="22"/>
              </w:rPr>
              <w:t>SATs</w:t>
            </w:r>
          </w:p>
          <w:p w14:paraId="0A2D44F6" w14:textId="77777777" w:rsidR="00E749B1" w:rsidRDefault="0028549D" w:rsidP="007B620E">
            <w:pPr>
              <w:jc w:val="both"/>
              <w:rPr>
                <w:rFonts w:ascii="Arial Narrow" w:hAnsi="Arial Narrow"/>
                <w:color w:val="000000"/>
                <w:sz w:val="22"/>
                <w:szCs w:val="22"/>
              </w:rPr>
            </w:pPr>
            <w:r w:rsidRPr="0028549D">
              <w:rPr>
                <w:rFonts w:ascii="Arial Narrow" w:hAnsi="Arial Narrow"/>
                <w:color w:val="000000"/>
                <w:sz w:val="22"/>
                <w:szCs w:val="22"/>
              </w:rPr>
              <w:t xml:space="preserve">Out of 19 pupils in </w:t>
            </w:r>
            <w:r w:rsidR="00E749B1">
              <w:rPr>
                <w:rFonts w:ascii="Arial Narrow" w:hAnsi="Arial Narrow"/>
                <w:color w:val="000000"/>
                <w:sz w:val="22"/>
                <w:szCs w:val="22"/>
              </w:rPr>
              <w:t xml:space="preserve">the </w:t>
            </w:r>
            <w:r w:rsidRPr="0028549D">
              <w:rPr>
                <w:rFonts w:ascii="Arial Narrow" w:hAnsi="Arial Narrow"/>
                <w:color w:val="000000"/>
                <w:sz w:val="22"/>
                <w:szCs w:val="22"/>
              </w:rPr>
              <w:t>cohort</w:t>
            </w:r>
            <w:r w:rsidR="00E749B1">
              <w:rPr>
                <w:rFonts w:ascii="Arial Narrow" w:hAnsi="Arial Narrow"/>
                <w:color w:val="000000"/>
                <w:sz w:val="22"/>
                <w:szCs w:val="22"/>
              </w:rPr>
              <w:t xml:space="preserve"> </w:t>
            </w:r>
            <w:r w:rsidRPr="0028549D">
              <w:rPr>
                <w:rFonts w:ascii="Arial Narrow" w:hAnsi="Arial Narrow"/>
                <w:color w:val="000000"/>
                <w:sz w:val="22"/>
                <w:szCs w:val="22"/>
              </w:rPr>
              <w:t>11 pupil</w:t>
            </w:r>
            <w:r w:rsidR="00E749B1">
              <w:rPr>
                <w:rFonts w:ascii="Arial Narrow" w:hAnsi="Arial Narrow"/>
                <w:color w:val="000000"/>
                <w:sz w:val="22"/>
                <w:szCs w:val="22"/>
              </w:rPr>
              <w:t>s were at</w:t>
            </w:r>
            <w:r w:rsidRPr="0028549D">
              <w:rPr>
                <w:rFonts w:ascii="Arial Narrow" w:hAnsi="Arial Narrow"/>
                <w:color w:val="000000"/>
                <w:sz w:val="22"/>
                <w:szCs w:val="22"/>
              </w:rPr>
              <w:t xml:space="preserve"> expected or higher </w:t>
            </w:r>
            <w:r w:rsidR="00E749B1">
              <w:rPr>
                <w:rFonts w:ascii="Arial Narrow" w:hAnsi="Arial Narrow"/>
                <w:color w:val="000000"/>
                <w:sz w:val="22"/>
                <w:szCs w:val="22"/>
              </w:rPr>
              <w:t xml:space="preserve">for </w:t>
            </w:r>
            <w:r w:rsidRPr="0028549D">
              <w:rPr>
                <w:rFonts w:ascii="Arial Narrow" w:hAnsi="Arial Narrow"/>
                <w:color w:val="000000"/>
                <w:sz w:val="22"/>
                <w:szCs w:val="22"/>
              </w:rPr>
              <w:t xml:space="preserve">grammar </w:t>
            </w:r>
            <w:r w:rsidR="00E749B1">
              <w:rPr>
                <w:rFonts w:ascii="Arial Narrow" w:hAnsi="Arial Narrow"/>
                <w:color w:val="000000"/>
                <w:sz w:val="22"/>
                <w:szCs w:val="22"/>
              </w:rPr>
              <w:t>punctuation and</w:t>
            </w:r>
            <w:r w:rsidRPr="0028549D">
              <w:rPr>
                <w:rFonts w:ascii="Arial Narrow" w:hAnsi="Arial Narrow"/>
                <w:color w:val="000000"/>
                <w:sz w:val="22"/>
                <w:szCs w:val="22"/>
              </w:rPr>
              <w:t xml:space="preserve"> spe</w:t>
            </w:r>
            <w:r>
              <w:rPr>
                <w:rFonts w:ascii="Arial Narrow" w:hAnsi="Arial Narrow"/>
                <w:color w:val="000000"/>
                <w:sz w:val="22"/>
                <w:szCs w:val="22"/>
              </w:rPr>
              <w:t>l</w:t>
            </w:r>
            <w:r w:rsidRPr="0028549D">
              <w:rPr>
                <w:rFonts w:ascii="Arial Narrow" w:hAnsi="Arial Narrow"/>
                <w:color w:val="000000"/>
                <w:sz w:val="22"/>
                <w:szCs w:val="22"/>
              </w:rPr>
              <w:t xml:space="preserve">ling, reading and maths. </w:t>
            </w:r>
          </w:p>
          <w:p w14:paraId="7BBD2A9B" w14:textId="77777777" w:rsidR="00E749B1" w:rsidRDefault="00E749B1" w:rsidP="007B620E">
            <w:pPr>
              <w:jc w:val="both"/>
              <w:rPr>
                <w:rFonts w:ascii="Arial Narrow" w:hAnsi="Arial Narrow"/>
                <w:color w:val="000000"/>
                <w:sz w:val="22"/>
                <w:szCs w:val="22"/>
              </w:rPr>
            </w:pPr>
          </w:p>
          <w:p w14:paraId="71CF5C3A" w14:textId="2F636543" w:rsidR="00FD3657" w:rsidRDefault="0028549D" w:rsidP="007B620E">
            <w:pPr>
              <w:jc w:val="both"/>
              <w:rPr>
                <w:rFonts w:ascii="Arial Narrow" w:hAnsi="Arial Narrow"/>
                <w:color w:val="000000"/>
                <w:sz w:val="22"/>
                <w:szCs w:val="22"/>
              </w:rPr>
            </w:pPr>
            <w:r w:rsidRPr="0028549D">
              <w:rPr>
                <w:rFonts w:ascii="Arial Narrow" w:hAnsi="Arial Narrow"/>
                <w:color w:val="000000"/>
                <w:sz w:val="22"/>
                <w:szCs w:val="22"/>
              </w:rPr>
              <w:t xml:space="preserve">IG reported there were three children removed due to EHCP’s. </w:t>
            </w:r>
            <w:r>
              <w:rPr>
                <w:rFonts w:ascii="Arial Narrow" w:hAnsi="Arial Narrow"/>
                <w:color w:val="000000"/>
                <w:sz w:val="22"/>
                <w:szCs w:val="22"/>
              </w:rPr>
              <w:t xml:space="preserve">6 children above national and above for Reading and </w:t>
            </w:r>
            <w:r w:rsidR="007400B6">
              <w:rPr>
                <w:rFonts w:ascii="Arial Narrow" w:hAnsi="Arial Narrow"/>
                <w:color w:val="000000"/>
                <w:sz w:val="22"/>
                <w:szCs w:val="22"/>
              </w:rPr>
              <w:t xml:space="preserve">4 </w:t>
            </w:r>
            <w:r>
              <w:rPr>
                <w:rFonts w:ascii="Arial Narrow" w:hAnsi="Arial Narrow"/>
                <w:color w:val="000000"/>
                <w:sz w:val="22"/>
                <w:szCs w:val="22"/>
              </w:rPr>
              <w:t xml:space="preserve">children in Maths </w:t>
            </w:r>
            <w:r w:rsidR="007400B6">
              <w:rPr>
                <w:rFonts w:ascii="Arial Narrow" w:hAnsi="Arial Narrow"/>
                <w:color w:val="000000"/>
                <w:sz w:val="22"/>
                <w:szCs w:val="22"/>
              </w:rPr>
              <w:t xml:space="preserve">were </w:t>
            </w:r>
            <w:r>
              <w:rPr>
                <w:rFonts w:ascii="Arial Narrow" w:hAnsi="Arial Narrow"/>
                <w:color w:val="000000"/>
                <w:sz w:val="22"/>
                <w:szCs w:val="22"/>
              </w:rPr>
              <w:t xml:space="preserve">above </w:t>
            </w:r>
            <w:r w:rsidR="007400B6">
              <w:rPr>
                <w:rFonts w:ascii="Arial Narrow" w:hAnsi="Arial Narrow"/>
                <w:color w:val="000000"/>
                <w:sz w:val="22"/>
                <w:szCs w:val="22"/>
              </w:rPr>
              <w:t xml:space="preserve">the </w:t>
            </w:r>
            <w:r>
              <w:rPr>
                <w:rFonts w:ascii="Arial Narrow" w:hAnsi="Arial Narrow"/>
                <w:color w:val="000000"/>
                <w:sz w:val="22"/>
                <w:szCs w:val="22"/>
              </w:rPr>
              <w:t>national</w:t>
            </w:r>
            <w:r w:rsidR="007400B6">
              <w:rPr>
                <w:rFonts w:ascii="Arial Narrow" w:hAnsi="Arial Narrow"/>
                <w:color w:val="000000"/>
                <w:sz w:val="22"/>
                <w:szCs w:val="22"/>
              </w:rPr>
              <w:t xml:space="preserve"> level</w:t>
            </w:r>
            <w:r>
              <w:rPr>
                <w:rFonts w:ascii="Arial Narrow" w:hAnsi="Arial Narrow"/>
                <w:color w:val="000000"/>
                <w:sz w:val="22"/>
                <w:szCs w:val="22"/>
              </w:rPr>
              <w:t xml:space="preserve">.  IG said there were many results to celebrate.  IG said </w:t>
            </w:r>
            <w:r w:rsidR="007400B6">
              <w:rPr>
                <w:rFonts w:ascii="Arial Narrow" w:hAnsi="Arial Narrow"/>
                <w:color w:val="000000"/>
                <w:sz w:val="22"/>
                <w:szCs w:val="22"/>
              </w:rPr>
              <w:t xml:space="preserve">that </w:t>
            </w:r>
            <w:r>
              <w:rPr>
                <w:rFonts w:ascii="Arial Narrow" w:hAnsi="Arial Narrow"/>
                <w:color w:val="000000"/>
                <w:sz w:val="22"/>
                <w:szCs w:val="22"/>
              </w:rPr>
              <w:t xml:space="preserve">extra time </w:t>
            </w:r>
            <w:r w:rsidR="007400B6">
              <w:rPr>
                <w:rFonts w:ascii="Arial Narrow" w:hAnsi="Arial Narrow"/>
                <w:color w:val="000000"/>
                <w:sz w:val="22"/>
                <w:szCs w:val="22"/>
              </w:rPr>
              <w:t xml:space="preserve">was </w:t>
            </w:r>
            <w:r>
              <w:rPr>
                <w:rFonts w:ascii="Arial Narrow" w:hAnsi="Arial Narrow"/>
                <w:color w:val="000000"/>
                <w:sz w:val="22"/>
                <w:szCs w:val="22"/>
              </w:rPr>
              <w:t xml:space="preserve">allocated to a SEN child which meant they </w:t>
            </w:r>
            <w:r w:rsidR="007400B6">
              <w:rPr>
                <w:rFonts w:ascii="Arial Narrow" w:hAnsi="Arial Narrow"/>
                <w:color w:val="000000"/>
                <w:sz w:val="22"/>
                <w:szCs w:val="22"/>
              </w:rPr>
              <w:t xml:space="preserve">had </w:t>
            </w:r>
            <w:r>
              <w:rPr>
                <w:rFonts w:ascii="Arial Narrow" w:hAnsi="Arial Narrow"/>
                <w:color w:val="000000"/>
                <w:sz w:val="22"/>
                <w:szCs w:val="22"/>
              </w:rPr>
              <w:t>reached their target.</w:t>
            </w:r>
            <w:r w:rsidR="00314263">
              <w:rPr>
                <w:rFonts w:ascii="Arial Narrow" w:hAnsi="Arial Narrow"/>
                <w:color w:val="000000"/>
                <w:sz w:val="22"/>
                <w:szCs w:val="22"/>
              </w:rPr>
              <w:t xml:space="preserve">  MH talked about looking at the results for the children who did not do well and look at their attendance.  MH/IG talked about looking at the children who struggled with their lockdown learning, </w:t>
            </w:r>
            <w:r w:rsidR="007400B6">
              <w:rPr>
                <w:rFonts w:ascii="Arial Narrow" w:hAnsi="Arial Narrow"/>
                <w:color w:val="000000"/>
                <w:sz w:val="22"/>
                <w:szCs w:val="22"/>
              </w:rPr>
              <w:t xml:space="preserve">it </w:t>
            </w:r>
            <w:r w:rsidR="00314263">
              <w:rPr>
                <w:rFonts w:ascii="Arial Narrow" w:hAnsi="Arial Narrow"/>
                <w:color w:val="000000"/>
                <w:sz w:val="22"/>
                <w:szCs w:val="22"/>
              </w:rPr>
              <w:t xml:space="preserve">had a massive impact on some children.  </w:t>
            </w:r>
            <w:r w:rsidR="00880DD6">
              <w:rPr>
                <w:rFonts w:ascii="Arial Narrow" w:hAnsi="Arial Narrow"/>
                <w:color w:val="000000"/>
                <w:sz w:val="22"/>
                <w:szCs w:val="22"/>
              </w:rPr>
              <w:t xml:space="preserve">CL said the school had some good results but how did MH/IG feel about being below national.  IG said lockdown was very difficult to manage </w:t>
            </w:r>
            <w:r w:rsidR="007400B6">
              <w:rPr>
                <w:rFonts w:ascii="Arial Narrow" w:hAnsi="Arial Narrow"/>
                <w:color w:val="000000"/>
                <w:sz w:val="22"/>
                <w:szCs w:val="22"/>
              </w:rPr>
              <w:t xml:space="preserve">with </w:t>
            </w:r>
            <w:r w:rsidR="00880DD6">
              <w:rPr>
                <w:rFonts w:ascii="Arial Narrow" w:hAnsi="Arial Narrow"/>
                <w:color w:val="000000"/>
                <w:sz w:val="22"/>
                <w:szCs w:val="22"/>
              </w:rPr>
              <w:t>remote learning</w:t>
            </w:r>
            <w:r w:rsidR="007400B6">
              <w:rPr>
                <w:rFonts w:ascii="Arial Narrow" w:hAnsi="Arial Narrow"/>
                <w:color w:val="000000"/>
                <w:sz w:val="22"/>
                <w:szCs w:val="22"/>
              </w:rPr>
              <w:t xml:space="preserve">.  </w:t>
            </w:r>
            <w:r w:rsidR="00B91ED9">
              <w:rPr>
                <w:rFonts w:ascii="Arial Narrow" w:hAnsi="Arial Narrow"/>
                <w:color w:val="000000"/>
                <w:sz w:val="22"/>
                <w:szCs w:val="22"/>
              </w:rPr>
              <w:t xml:space="preserve">IG asked where the school were nationally in 2019.  </w:t>
            </w:r>
            <w:r w:rsidR="00912155">
              <w:rPr>
                <w:rFonts w:ascii="Arial Narrow" w:hAnsi="Arial Narrow"/>
                <w:color w:val="000000"/>
                <w:sz w:val="22"/>
                <w:szCs w:val="22"/>
              </w:rPr>
              <w:t>MH said the previous results showed the school were mainly in-line with the national figure</w:t>
            </w:r>
            <w:r w:rsidR="007400B6">
              <w:rPr>
                <w:rFonts w:ascii="Arial Narrow" w:hAnsi="Arial Narrow"/>
                <w:color w:val="000000"/>
                <w:sz w:val="22"/>
                <w:szCs w:val="22"/>
              </w:rPr>
              <w:t>s</w:t>
            </w:r>
            <w:r w:rsidR="00912155">
              <w:rPr>
                <w:rFonts w:ascii="Arial Narrow" w:hAnsi="Arial Narrow"/>
                <w:color w:val="000000"/>
                <w:sz w:val="22"/>
                <w:szCs w:val="22"/>
              </w:rPr>
              <w:t>.</w:t>
            </w:r>
            <w:r w:rsidR="00FD3657">
              <w:rPr>
                <w:rFonts w:ascii="Arial Narrow" w:hAnsi="Arial Narrow"/>
                <w:color w:val="000000"/>
                <w:sz w:val="22"/>
                <w:szCs w:val="22"/>
              </w:rPr>
              <w:t xml:space="preserve">  SC recommended having some case studies for Ofsted to look at for evidencing.</w:t>
            </w:r>
          </w:p>
          <w:p w14:paraId="3D1A24DF" w14:textId="77777777" w:rsidR="00FD3657" w:rsidRDefault="00FD3657" w:rsidP="007B620E">
            <w:pPr>
              <w:jc w:val="both"/>
              <w:rPr>
                <w:rFonts w:ascii="Arial Narrow" w:hAnsi="Arial Narrow"/>
                <w:color w:val="000000"/>
                <w:sz w:val="22"/>
                <w:szCs w:val="22"/>
              </w:rPr>
            </w:pPr>
          </w:p>
          <w:p w14:paraId="0EB7E967" w14:textId="52B69874" w:rsidR="0028549D" w:rsidRDefault="00FD3657" w:rsidP="007B620E">
            <w:pPr>
              <w:jc w:val="both"/>
              <w:rPr>
                <w:rFonts w:ascii="Arial Narrow" w:hAnsi="Arial Narrow"/>
                <w:color w:val="000000"/>
                <w:sz w:val="22"/>
                <w:szCs w:val="22"/>
              </w:rPr>
            </w:pPr>
            <w:r>
              <w:rPr>
                <w:rFonts w:ascii="Arial Narrow" w:hAnsi="Arial Narrow"/>
                <w:color w:val="000000"/>
                <w:sz w:val="22"/>
                <w:szCs w:val="22"/>
              </w:rPr>
              <w:t>SC ran through the Governance priorities</w:t>
            </w:r>
            <w:r w:rsidR="00912155">
              <w:rPr>
                <w:rFonts w:ascii="Arial Narrow" w:hAnsi="Arial Narrow"/>
                <w:color w:val="000000"/>
                <w:sz w:val="22"/>
                <w:szCs w:val="22"/>
              </w:rPr>
              <w:t xml:space="preserve"> </w:t>
            </w:r>
            <w:r>
              <w:rPr>
                <w:rFonts w:ascii="Arial Narrow" w:hAnsi="Arial Narrow"/>
                <w:color w:val="000000"/>
                <w:sz w:val="22"/>
                <w:szCs w:val="22"/>
              </w:rPr>
              <w:t>and discussed how the Governing Board had made good progress against all of the priorities set.  The Governors talked about set</w:t>
            </w:r>
            <w:r w:rsidR="0091500D">
              <w:rPr>
                <w:rFonts w:ascii="Arial Narrow" w:hAnsi="Arial Narrow"/>
                <w:color w:val="000000"/>
                <w:sz w:val="22"/>
                <w:szCs w:val="22"/>
              </w:rPr>
              <w:t>ting</w:t>
            </w:r>
            <w:r>
              <w:rPr>
                <w:rFonts w:ascii="Arial Narrow" w:hAnsi="Arial Narrow"/>
                <w:color w:val="000000"/>
                <w:sz w:val="22"/>
                <w:szCs w:val="22"/>
              </w:rPr>
              <w:t xml:space="preserve"> their own KPI’s in terms of their monitoring and its effectiveness.  SC said that at the September meeting the Governors c</w:t>
            </w:r>
            <w:r w:rsidR="0091500D">
              <w:rPr>
                <w:rFonts w:ascii="Arial Narrow" w:hAnsi="Arial Narrow"/>
                <w:color w:val="000000"/>
                <w:sz w:val="22"/>
                <w:szCs w:val="22"/>
              </w:rPr>
              <w:t xml:space="preserve">ould </w:t>
            </w:r>
            <w:r>
              <w:rPr>
                <w:rFonts w:ascii="Arial Narrow" w:hAnsi="Arial Narrow"/>
                <w:color w:val="000000"/>
                <w:sz w:val="22"/>
                <w:szCs w:val="22"/>
              </w:rPr>
              <w:t xml:space="preserve">review the objectives made and discuss the strategic targets going forward.  </w:t>
            </w:r>
          </w:p>
          <w:p w14:paraId="79E27525" w14:textId="77777777" w:rsidR="0028549D" w:rsidRDefault="0028549D" w:rsidP="007B620E">
            <w:pPr>
              <w:jc w:val="both"/>
              <w:rPr>
                <w:rFonts w:ascii="Arial Narrow" w:hAnsi="Arial Narrow"/>
                <w:b/>
                <w:color w:val="000000"/>
                <w:sz w:val="22"/>
                <w:szCs w:val="22"/>
              </w:rPr>
            </w:pPr>
          </w:p>
          <w:p w14:paraId="556A1D65" w14:textId="0225A974" w:rsidR="007B620E" w:rsidRPr="00755E21" w:rsidRDefault="007B620E" w:rsidP="007B620E">
            <w:pPr>
              <w:jc w:val="both"/>
              <w:rPr>
                <w:rFonts w:ascii="Arial Narrow" w:hAnsi="Arial Narrow"/>
                <w:b/>
                <w:color w:val="000000"/>
                <w:sz w:val="22"/>
                <w:szCs w:val="22"/>
              </w:rPr>
            </w:pPr>
            <w:r w:rsidRPr="00653B0B">
              <w:rPr>
                <w:rFonts w:ascii="Arial Narrow" w:hAnsi="Arial Narrow"/>
                <w:b/>
                <w:color w:val="000000"/>
                <w:sz w:val="22"/>
                <w:szCs w:val="22"/>
              </w:rPr>
              <w:t>Next Meeting – FGB</w:t>
            </w:r>
            <w:r w:rsidR="00727285">
              <w:rPr>
                <w:rFonts w:ascii="Arial Narrow" w:hAnsi="Arial Narrow"/>
                <w:b/>
                <w:color w:val="000000"/>
                <w:sz w:val="22"/>
                <w:szCs w:val="22"/>
              </w:rPr>
              <w:t>1</w:t>
            </w:r>
            <w:r w:rsidRPr="00653B0B">
              <w:rPr>
                <w:rFonts w:ascii="Arial Narrow" w:hAnsi="Arial Narrow"/>
                <w:b/>
                <w:color w:val="000000"/>
                <w:sz w:val="22"/>
                <w:szCs w:val="22"/>
              </w:rPr>
              <w:t xml:space="preserve"> </w:t>
            </w:r>
            <w:r w:rsidR="00727285">
              <w:rPr>
                <w:rFonts w:ascii="Arial Narrow" w:hAnsi="Arial Narrow"/>
                <w:b/>
                <w:color w:val="000000"/>
                <w:sz w:val="22"/>
                <w:szCs w:val="22"/>
              </w:rPr>
              <w:t>22</w:t>
            </w:r>
            <w:r w:rsidR="00727285" w:rsidRPr="00727285">
              <w:rPr>
                <w:rFonts w:ascii="Arial Narrow" w:hAnsi="Arial Narrow"/>
                <w:b/>
                <w:color w:val="000000"/>
                <w:sz w:val="22"/>
                <w:szCs w:val="22"/>
                <w:vertAlign w:val="superscript"/>
              </w:rPr>
              <w:t>nd</w:t>
            </w:r>
            <w:r w:rsidR="00727285">
              <w:rPr>
                <w:rFonts w:ascii="Arial Narrow" w:hAnsi="Arial Narrow"/>
                <w:b/>
                <w:color w:val="000000"/>
                <w:sz w:val="22"/>
                <w:szCs w:val="22"/>
              </w:rPr>
              <w:t xml:space="preserve"> September</w:t>
            </w:r>
            <w:r w:rsidRPr="00653B0B">
              <w:rPr>
                <w:rFonts w:ascii="Arial Narrow" w:hAnsi="Arial Narrow"/>
                <w:b/>
                <w:color w:val="000000"/>
                <w:sz w:val="22"/>
                <w:szCs w:val="22"/>
              </w:rPr>
              <w:t xml:space="preserve">, </w:t>
            </w:r>
            <w:r>
              <w:rPr>
                <w:rFonts w:ascii="Arial Narrow" w:hAnsi="Arial Narrow"/>
                <w:b/>
                <w:color w:val="000000"/>
                <w:sz w:val="22"/>
                <w:szCs w:val="22"/>
              </w:rPr>
              <w:t>7</w:t>
            </w:r>
            <w:r w:rsidRPr="00653B0B">
              <w:rPr>
                <w:rFonts w:ascii="Arial Narrow" w:hAnsi="Arial Narrow"/>
                <w:b/>
                <w:color w:val="000000"/>
                <w:sz w:val="22"/>
                <w:szCs w:val="22"/>
              </w:rPr>
              <w:t>PM</w:t>
            </w:r>
            <w:r w:rsidR="002534B3">
              <w:rPr>
                <w:rFonts w:ascii="Arial Narrow" w:hAnsi="Arial Narrow"/>
                <w:b/>
                <w:color w:val="000000"/>
                <w:sz w:val="22"/>
                <w:szCs w:val="22"/>
              </w:rPr>
              <w:t>.</w:t>
            </w:r>
          </w:p>
        </w:tc>
      </w:tr>
      <w:tr w:rsidR="007B620E" w:rsidRPr="00FD418D" w14:paraId="0698D422" w14:textId="77777777" w:rsidTr="00CF5B87">
        <w:trPr>
          <w:trHeight w:val="634"/>
        </w:trPr>
        <w:tc>
          <w:tcPr>
            <w:tcW w:w="822" w:type="dxa"/>
          </w:tcPr>
          <w:p w14:paraId="359DEAF1" w14:textId="77777777" w:rsidR="007B620E" w:rsidRPr="00FD418D" w:rsidRDefault="007B620E" w:rsidP="007B620E">
            <w:pPr>
              <w:jc w:val="center"/>
              <w:rPr>
                <w:rFonts w:ascii="Arial Narrow" w:hAnsi="Arial Narrow"/>
                <w:b/>
                <w:sz w:val="22"/>
                <w:szCs w:val="22"/>
              </w:rPr>
            </w:pPr>
          </w:p>
        </w:tc>
        <w:tc>
          <w:tcPr>
            <w:tcW w:w="9386" w:type="dxa"/>
          </w:tcPr>
          <w:p w14:paraId="4DF6AE85" w14:textId="77777777" w:rsidR="007B620E" w:rsidRDefault="007B620E" w:rsidP="007B620E">
            <w:pPr>
              <w:pStyle w:val="NormalWeb"/>
              <w:spacing w:before="0" w:beforeAutospacing="0" w:after="0" w:afterAutospacing="0"/>
              <w:rPr>
                <w:rFonts w:ascii="Arial Narrow" w:hAnsi="Arial Narrow"/>
                <w:b/>
                <w:color w:val="FF0000"/>
                <w:sz w:val="22"/>
                <w:szCs w:val="22"/>
                <w:u w:val="single"/>
              </w:rPr>
            </w:pPr>
            <w:r w:rsidRPr="00FD418D">
              <w:rPr>
                <w:rFonts w:ascii="Arial Narrow" w:hAnsi="Arial Narrow"/>
                <w:b/>
                <w:color w:val="FF0000"/>
                <w:sz w:val="22"/>
                <w:szCs w:val="22"/>
                <w:u w:val="single"/>
              </w:rPr>
              <w:t>Actions</w:t>
            </w:r>
          </w:p>
          <w:p w14:paraId="2564BE36" w14:textId="6B56FBE8" w:rsidR="007B620E" w:rsidRDefault="004006B8" w:rsidP="00976743">
            <w:pPr>
              <w:jc w:val="both"/>
              <w:rPr>
                <w:rFonts w:ascii="Arial Narrow" w:hAnsi="Arial Narrow"/>
                <w:b/>
                <w:color w:val="FF0000"/>
                <w:sz w:val="22"/>
                <w:szCs w:val="22"/>
              </w:rPr>
            </w:pPr>
            <w:r w:rsidRPr="00E11338">
              <w:rPr>
                <w:rFonts w:ascii="Arial Narrow" w:hAnsi="Arial Narrow"/>
                <w:b/>
                <w:color w:val="FF0000"/>
                <w:sz w:val="22"/>
                <w:szCs w:val="22"/>
              </w:rPr>
              <w:t xml:space="preserve">14.1 – </w:t>
            </w:r>
            <w:r>
              <w:rPr>
                <w:rFonts w:ascii="Arial Narrow" w:hAnsi="Arial Narrow"/>
                <w:b/>
                <w:color w:val="FF0000"/>
                <w:sz w:val="22"/>
                <w:szCs w:val="22"/>
              </w:rPr>
              <w:t>GB to undertake a safeguarding training audit</w:t>
            </w:r>
          </w:p>
          <w:p w14:paraId="00E55D55" w14:textId="7A3A38AD" w:rsidR="004006B8" w:rsidRDefault="004006B8" w:rsidP="00976743">
            <w:pPr>
              <w:jc w:val="both"/>
              <w:rPr>
                <w:rFonts w:ascii="Arial Narrow" w:hAnsi="Arial Narrow"/>
                <w:b/>
                <w:color w:val="FF0000"/>
                <w:sz w:val="22"/>
                <w:szCs w:val="22"/>
              </w:rPr>
            </w:pPr>
            <w:r w:rsidRPr="00623EAA">
              <w:rPr>
                <w:rFonts w:ascii="Arial Narrow" w:eastAsiaTheme="minorHAnsi" w:hAnsi="Arial Narrow" w:cs="Arial"/>
                <w:b/>
                <w:color w:val="FF0000"/>
                <w:sz w:val="22"/>
                <w:szCs w:val="22"/>
                <w:lang w:val="en-US"/>
              </w:rPr>
              <w:t>8.1 - SC/CW/CJ to meet with each of the Governors to discuss their development and the function of the Governing Body</w:t>
            </w:r>
          </w:p>
          <w:p w14:paraId="48B2C0D7" w14:textId="6D5366B9" w:rsidR="004006B8" w:rsidRDefault="004006B8" w:rsidP="00976743">
            <w:pPr>
              <w:jc w:val="both"/>
              <w:rPr>
                <w:rFonts w:ascii="Arial Narrow" w:hAnsi="Arial Narrow"/>
                <w:b/>
                <w:color w:val="FF0000"/>
                <w:sz w:val="22"/>
                <w:szCs w:val="22"/>
              </w:rPr>
            </w:pPr>
            <w:r>
              <w:rPr>
                <w:rFonts w:ascii="Arial Narrow" w:hAnsi="Arial Narrow"/>
                <w:b/>
                <w:color w:val="FF0000"/>
                <w:sz w:val="22"/>
                <w:szCs w:val="22"/>
              </w:rPr>
              <w:t xml:space="preserve">6.1 - </w:t>
            </w:r>
            <w:r w:rsidRPr="000D1994">
              <w:rPr>
                <w:rFonts w:ascii="Arial Narrow" w:hAnsi="Arial Narrow"/>
                <w:b/>
                <w:color w:val="FF0000"/>
                <w:sz w:val="22"/>
                <w:szCs w:val="22"/>
              </w:rPr>
              <w:t>CJ took an action to go through the policy tracker and check timeframes</w:t>
            </w:r>
          </w:p>
          <w:p w14:paraId="04413A43" w14:textId="071D9D6D" w:rsidR="004006B8" w:rsidRDefault="004006B8" w:rsidP="004006B8">
            <w:pPr>
              <w:jc w:val="both"/>
              <w:rPr>
                <w:rFonts w:ascii="Arial Narrow" w:hAnsi="Arial Narrow"/>
                <w:b/>
                <w:color w:val="FF0000"/>
                <w:sz w:val="22"/>
                <w:szCs w:val="22"/>
              </w:rPr>
            </w:pPr>
            <w:r w:rsidRPr="000D1994">
              <w:rPr>
                <w:rFonts w:ascii="Arial Narrow" w:hAnsi="Arial Narrow"/>
                <w:b/>
                <w:color w:val="FF0000"/>
                <w:sz w:val="22"/>
                <w:szCs w:val="22"/>
              </w:rPr>
              <w:t xml:space="preserve">7.1 - MH </w:t>
            </w:r>
            <w:r>
              <w:rPr>
                <w:rFonts w:ascii="Arial Narrow" w:hAnsi="Arial Narrow"/>
                <w:b/>
                <w:color w:val="FF0000"/>
                <w:sz w:val="22"/>
                <w:szCs w:val="22"/>
              </w:rPr>
              <w:t>to</w:t>
            </w:r>
            <w:r w:rsidRPr="000D1994">
              <w:rPr>
                <w:rFonts w:ascii="Arial Narrow" w:hAnsi="Arial Narrow"/>
                <w:b/>
                <w:color w:val="FF0000"/>
                <w:sz w:val="22"/>
                <w:szCs w:val="22"/>
              </w:rPr>
              <w:t xml:space="preserve"> talk </w:t>
            </w:r>
            <w:r>
              <w:rPr>
                <w:rFonts w:ascii="Arial Narrow" w:hAnsi="Arial Narrow"/>
                <w:b/>
                <w:color w:val="FF0000"/>
                <w:sz w:val="22"/>
                <w:szCs w:val="22"/>
              </w:rPr>
              <w:t xml:space="preserve">with </w:t>
            </w:r>
            <w:r w:rsidRPr="000D1994">
              <w:rPr>
                <w:rFonts w:ascii="Arial Narrow" w:hAnsi="Arial Narrow"/>
                <w:b/>
                <w:color w:val="FF0000"/>
                <w:sz w:val="22"/>
                <w:szCs w:val="22"/>
              </w:rPr>
              <w:t xml:space="preserve">the EWO </w:t>
            </w:r>
            <w:r>
              <w:rPr>
                <w:rFonts w:ascii="Arial Narrow" w:hAnsi="Arial Narrow"/>
                <w:b/>
                <w:color w:val="FF0000"/>
                <w:sz w:val="22"/>
                <w:szCs w:val="22"/>
              </w:rPr>
              <w:t>regarding attendance percentage</w:t>
            </w:r>
            <w:r w:rsidRPr="000D1994">
              <w:rPr>
                <w:rFonts w:ascii="Arial Narrow" w:hAnsi="Arial Narrow"/>
                <w:b/>
                <w:color w:val="FF0000"/>
                <w:sz w:val="22"/>
                <w:szCs w:val="22"/>
              </w:rPr>
              <w:t xml:space="preserve"> </w:t>
            </w:r>
            <w:r>
              <w:rPr>
                <w:rFonts w:ascii="Arial Narrow" w:hAnsi="Arial Narrow"/>
                <w:b/>
                <w:color w:val="FF0000"/>
                <w:sz w:val="22"/>
                <w:szCs w:val="22"/>
              </w:rPr>
              <w:t xml:space="preserve">rates </w:t>
            </w:r>
            <w:r w:rsidRPr="000D1994">
              <w:rPr>
                <w:rFonts w:ascii="Arial Narrow" w:hAnsi="Arial Narrow"/>
                <w:b/>
                <w:color w:val="FF0000"/>
                <w:sz w:val="22"/>
                <w:szCs w:val="22"/>
              </w:rPr>
              <w:t xml:space="preserve">to gain some clarification  </w:t>
            </w:r>
          </w:p>
          <w:p w14:paraId="5ACD6C8E" w14:textId="0C39DE17" w:rsidR="004006B8" w:rsidRDefault="004006B8" w:rsidP="004006B8">
            <w:pPr>
              <w:jc w:val="both"/>
              <w:rPr>
                <w:rFonts w:ascii="Arial Narrow" w:hAnsi="Arial Narrow"/>
                <w:b/>
                <w:color w:val="FF0000"/>
                <w:sz w:val="22"/>
                <w:szCs w:val="22"/>
              </w:rPr>
            </w:pPr>
            <w:r w:rsidRPr="000D1994">
              <w:rPr>
                <w:rFonts w:ascii="Arial Narrow" w:hAnsi="Arial Narrow"/>
                <w:b/>
                <w:color w:val="FF0000"/>
                <w:sz w:val="22"/>
                <w:szCs w:val="22"/>
              </w:rPr>
              <w:t>7.2 – MH to see if she can get logins for Governors for the National College platform</w:t>
            </w:r>
            <w:r>
              <w:rPr>
                <w:rFonts w:ascii="Arial Narrow" w:hAnsi="Arial Narrow"/>
                <w:b/>
                <w:color w:val="FF0000"/>
                <w:sz w:val="22"/>
                <w:szCs w:val="22"/>
              </w:rPr>
              <w:t xml:space="preserve">  </w:t>
            </w:r>
          </w:p>
          <w:p w14:paraId="2309D8CC" w14:textId="0BFF4C04" w:rsidR="004006B8" w:rsidRDefault="004006B8" w:rsidP="004006B8">
            <w:pPr>
              <w:jc w:val="both"/>
              <w:rPr>
                <w:rFonts w:ascii="Arial Narrow" w:eastAsiaTheme="minorHAnsi" w:hAnsi="Arial Narrow" w:cs="Arial"/>
                <w:b/>
                <w:color w:val="FF0000"/>
                <w:sz w:val="22"/>
                <w:szCs w:val="22"/>
                <w:lang w:val="en-US"/>
              </w:rPr>
            </w:pPr>
            <w:r w:rsidRPr="00AF0F7A">
              <w:rPr>
                <w:rFonts w:ascii="Arial Narrow" w:eastAsiaTheme="minorHAnsi" w:hAnsi="Arial Narrow" w:cs="Arial"/>
                <w:b/>
                <w:color w:val="FF0000"/>
                <w:sz w:val="22"/>
                <w:szCs w:val="22"/>
                <w:lang w:val="en-US"/>
              </w:rPr>
              <w:t>8.1 – GB to note attendance focus on the November meeting agenda</w:t>
            </w:r>
          </w:p>
          <w:p w14:paraId="5C13DAC4" w14:textId="74B667B7" w:rsidR="004006B8" w:rsidRDefault="004006B8" w:rsidP="004006B8">
            <w:pPr>
              <w:jc w:val="both"/>
              <w:rPr>
                <w:rFonts w:ascii="Arial Narrow" w:hAnsi="Arial Narrow"/>
                <w:b/>
                <w:color w:val="FF0000"/>
                <w:sz w:val="22"/>
                <w:szCs w:val="22"/>
              </w:rPr>
            </w:pPr>
            <w:r w:rsidRPr="00030B88">
              <w:rPr>
                <w:rFonts w:ascii="Arial Narrow" w:hAnsi="Arial Narrow"/>
                <w:b/>
                <w:color w:val="FF0000"/>
                <w:sz w:val="22"/>
                <w:szCs w:val="22"/>
              </w:rPr>
              <w:t xml:space="preserve">10.1 – GB to send out the ad hoc report </w:t>
            </w:r>
            <w:r>
              <w:rPr>
                <w:rFonts w:ascii="Arial Narrow" w:hAnsi="Arial Narrow"/>
                <w:b/>
                <w:color w:val="FF0000"/>
                <w:sz w:val="22"/>
                <w:szCs w:val="22"/>
              </w:rPr>
              <w:t xml:space="preserve">form </w:t>
            </w:r>
            <w:r w:rsidRPr="00030B88">
              <w:rPr>
                <w:rFonts w:ascii="Arial Narrow" w:hAnsi="Arial Narrow"/>
                <w:b/>
                <w:color w:val="FF0000"/>
                <w:sz w:val="22"/>
                <w:szCs w:val="22"/>
              </w:rPr>
              <w:t>to the Governors</w:t>
            </w:r>
          </w:p>
          <w:p w14:paraId="14B5DFEE" w14:textId="44BAED75" w:rsidR="004006B8" w:rsidRDefault="004006B8" w:rsidP="004006B8">
            <w:pPr>
              <w:jc w:val="both"/>
              <w:rPr>
                <w:rFonts w:ascii="Arial Narrow" w:hAnsi="Arial Narrow"/>
                <w:b/>
                <w:color w:val="FF0000"/>
                <w:sz w:val="22"/>
                <w:szCs w:val="22"/>
              </w:rPr>
            </w:pPr>
            <w:r w:rsidRPr="00AC4F27">
              <w:rPr>
                <w:rFonts w:ascii="Arial Narrow" w:hAnsi="Arial Narrow"/>
                <w:b/>
                <w:color w:val="FF0000"/>
                <w:sz w:val="22"/>
                <w:szCs w:val="22"/>
              </w:rPr>
              <w:t>11.1 – MH to send CL the statistics for the phonics screening</w:t>
            </w:r>
          </w:p>
          <w:p w14:paraId="064B0203" w14:textId="4CBBA572" w:rsidR="00E91AC6" w:rsidRPr="00C27E67" w:rsidRDefault="004006B8" w:rsidP="00976743">
            <w:pPr>
              <w:jc w:val="both"/>
              <w:rPr>
                <w:rFonts w:ascii="Arial Narrow" w:hAnsi="Arial Narrow"/>
                <w:b/>
                <w:color w:val="FF0000"/>
                <w:sz w:val="22"/>
                <w:szCs w:val="22"/>
              </w:rPr>
            </w:pPr>
            <w:r w:rsidRPr="00083355">
              <w:rPr>
                <w:rFonts w:ascii="Arial Narrow" w:hAnsi="Arial Narrow"/>
                <w:b/>
                <w:color w:val="FF0000"/>
                <w:sz w:val="22"/>
                <w:szCs w:val="22"/>
              </w:rPr>
              <w:t>12.1 - All Governors to read the KCSIE policy a</w:t>
            </w:r>
            <w:r>
              <w:rPr>
                <w:rFonts w:ascii="Arial Narrow" w:hAnsi="Arial Narrow"/>
                <w:b/>
                <w:color w:val="FF0000"/>
                <w:sz w:val="22"/>
                <w:szCs w:val="22"/>
              </w:rPr>
              <w:t>nd sign to say they have done so at FGB1</w:t>
            </w:r>
            <w:r w:rsidRPr="00083355">
              <w:rPr>
                <w:rFonts w:ascii="Arial Narrow" w:hAnsi="Arial Narrow"/>
                <w:b/>
                <w:color w:val="FF0000"/>
                <w:sz w:val="22"/>
                <w:szCs w:val="22"/>
              </w:rPr>
              <w:t xml:space="preserve"> </w:t>
            </w:r>
          </w:p>
        </w:tc>
      </w:tr>
    </w:tbl>
    <w:p w14:paraId="7F56D5A7" w14:textId="3F0CF4C6" w:rsidR="00D20654" w:rsidRPr="00300A63" w:rsidRDefault="0085523F" w:rsidP="00686521">
      <w:pPr>
        <w:pStyle w:val="NoSpacing"/>
        <w:tabs>
          <w:tab w:val="left" w:pos="3200"/>
          <w:tab w:val="center" w:pos="4706"/>
        </w:tabs>
        <w:rPr>
          <w:rFonts w:ascii="Arial Narrow" w:hAnsi="Arial Narrow"/>
          <w:sz w:val="24"/>
          <w:szCs w:val="24"/>
        </w:rPr>
      </w:pPr>
      <w:r w:rsidRPr="00300A63">
        <w:rPr>
          <w:rFonts w:ascii="Arial Narrow" w:hAnsi="Arial Narrow"/>
          <w:sz w:val="24"/>
          <w:szCs w:val="24"/>
        </w:rPr>
        <w:t xml:space="preserve">Signed:  </w:t>
      </w:r>
      <w:r w:rsidR="00D20654" w:rsidRPr="00300A63">
        <w:rPr>
          <w:rFonts w:ascii="Arial Narrow" w:hAnsi="Arial Narrow"/>
          <w:sz w:val="24"/>
          <w:szCs w:val="24"/>
        </w:rPr>
        <w:t xml:space="preserve">            </w:t>
      </w:r>
    </w:p>
    <w:p w14:paraId="104A0FE7" w14:textId="0829D334" w:rsidR="00682BE9" w:rsidRPr="003C57DE" w:rsidRDefault="0085523F" w:rsidP="003C57DE">
      <w:pPr>
        <w:pStyle w:val="NoSpacing"/>
        <w:tabs>
          <w:tab w:val="left" w:pos="3200"/>
          <w:tab w:val="center" w:pos="4706"/>
        </w:tabs>
        <w:rPr>
          <w:rFonts w:ascii="Arial Narrow" w:hAnsi="Arial Narrow"/>
          <w:sz w:val="24"/>
          <w:szCs w:val="24"/>
        </w:rPr>
      </w:pPr>
      <w:r w:rsidRPr="00300A63">
        <w:rPr>
          <w:rFonts w:ascii="Arial Narrow" w:hAnsi="Arial Narrow"/>
          <w:sz w:val="24"/>
          <w:szCs w:val="24"/>
        </w:rPr>
        <w:t xml:space="preserve">Date: </w:t>
      </w:r>
    </w:p>
    <w:p w14:paraId="4861F3EC" w14:textId="0942C263" w:rsidR="000E68C5" w:rsidRPr="00300A63" w:rsidRDefault="0015584A" w:rsidP="000E0C0E">
      <w:pPr>
        <w:widowControl w:val="0"/>
        <w:tabs>
          <w:tab w:val="left" w:pos="220"/>
          <w:tab w:val="left" w:pos="720"/>
        </w:tabs>
        <w:autoSpaceDE w:val="0"/>
        <w:autoSpaceDN w:val="0"/>
        <w:adjustRightInd w:val="0"/>
        <w:rPr>
          <w:rFonts w:ascii="Arial Narrow" w:hAnsi="Arial Narrow"/>
          <w:b/>
          <w:bCs/>
        </w:rPr>
      </w:pPr>
      <w:r>
        <w:rPr>
          <w:rFonts w:ascii="Arial Narrow" w:hAnsi="Arial Narrow"/>
          <w:b/>
          <w:bCs/>
        </w:rPr>
        <w:t xml:space="preserve">Meeting closed </w:t>
      </w:r>
      <w:r w:rsidR="00FD3657">
        <w:rPr>
          <w:rFonts w:ascii="Arial Narrow" w:hAnsi="Arial Narrow"/>
          <w:b/>
          <w:bCs/>
        </w:rPr>
        <w:t>9.06</w:t>
      </w:r>
      <w:r w:rsidR="00714E6C">
        <w:rPr>
          <w:rFonts w:ascii="Arial Narrow" w:hAnsi="Arial Narrow"/>
          <w:b/>
          <w:bCs/>
        </w:rPr>
        <w:t>pm.</w:t>
      </w:r>
    </w:p>
    <w:sectPr w:rsidR="000E68C5" w:rsidRPr="00300A63" w:rsidSect="003F49DA">
      <w:headerReference w:type="even" r:id="rId9"/>
      <w:headerReference w:type="default" r:id="rId10"/>
      <w:footerReference w:type="default" r:id="rId11"/>
      <w:pgSz w:w="11906" w:h="16838"/>
      <w:pgMar w:top="851" w:right="851" w:bottom="851"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EC0A0" w14:textId="77777777" w:rsidR="00CF60C7" w:rsidRDefault="00CF60C7" w:rsidP="0085523F">
      <w:r>
        <w:separator/>
      </w:r>
    </w:p>
  </w:endnote>
  <w:endnote w:type="continuationSeparator" w:id="0">
    <w:p w14:paraId="1DB66D16" w14:textId="77777777" w:rsidR="00CF60C7" w:rsidRDefault="00CF60C7" w:rsidP="0085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D858A" w14:textId="57D68B37" w:rsidR="0044012F" w:rsidRPr="00CD55E9" w:rsidRDefault="00BD742E" w:rsidP="00E757E3">
    <w:pPr>
      <w:pStyle w:val="Footer"/>
      <w:tabs>
        <w:tab w:val="clear" w:pos="4513"/>
        <w:tab w:val="clear" w:pos="9026"/>
        <w:tab w:val="center" w:pos="4706"/>
        <w:tab w:val="right" w:pos="10206"/>
      </w:tabs>
      <w:rPr>
        <w:rFonts w:ascii="Arial Narrow" w:hAnsi="Arial Narrow"/>
        <w:sz w:val="16"/>
        <w:szCs w:val="16"/>
      </w:rPr>
    </w:pPr>
    <w:r>
      <w:rPr>
        <w:rFonts w:ascii="Arial Narrow" w:hAnsi="Arial Narrow"/>
        <w:sz w:val="16"/>
        <w:szCs w:val="16"/>
      </w:rPr>
      <w:t>7</w:t>
    </w:r>
    <w:r w:rsidR="0044012F">
      <w:rPr>
        <w:rFonts w:ascii="Arial Narrow" w:hAnsi="Arial Narrow"/>
        <w:sz w:val="16"/>
        <w:szCs w:val="16"/>
      </w:rPr>
      <w:t>.</w:t>
    </w:r>
    <w:r>
      <w:rPr>
        <w:rFonts w:ascii="Arial Narrow" w:hAnsi="Arial Narrow"/>
        <w:sz w:val="16"/>
        <w:szCs w:val="16"/>
      </w:rPr>
      <w:t>7</w:t>
    </w:r>
    <w:r w:rsidR="0044012F">
      <w:rPr>
        <w:rFonts w:ascii="Arial Narrow" w:hAnsi="Arial Narrow"/>
        <w:sz w:val="16"/>
        <w:szCs w:val="16"/>
      </w:rPr>
      <w:t>.2022</w:t>
    </w:r>
    <w:r w:rsidR="0044012F" w:rsidRPr="00CD55E9">
      <w:rPr>
        <w:rFonts w:ascii="Arial Narrow" w:hAnsi="Arial Narrow"/>
        <w:sz w:val="16"/>
        <w:szCs w:val="16"/>
      </w:rPr>
      <w:tab/>
    </w:r>
    <w:r w:rsidR="0044012F" w:rsidRPr="006C5A19">
      <w:rPr>
        <w:rFonts w:ascii="Arial Narrow" w:eastAsia="Arial Narrow" w:hAnsi="Arial Narrow" w:cs="Arial Narrow"/>
        <w:noProof/>
        <w:sz w:val="16"/>
        <w:szCs w:val="16"/>
      </w:rPr>
      <w:fldChar w:fldCharType="begin"/>
    </w:r>
    <w:r w:rsidR="0044012F" w:rsidRPr="00CD55E9">
      <w:rPr>
        <w:rFonts w:ascii="Arial Narrow" w:hAnsi="Arial Narrow"/>
        <w:sz w:val="16"/>
        <w:szCs w:val="16"/>
      </w:rPr>
      <w:instrText xml:space="preserve"> PAGE   \* MERGEFORMAT </w:instrText>
    </w:r>
    <w:r w:rsidR="0044012F" w:rsidRPr="006C5A19">
      <w:rPr>
        <w:rFonts w:ascii="Arial Narrow" w:hAnsi="Arial Narrow"/>
        <w:sz w:val="16"/>
        <w:szCs w:val="16"/>
      </w:rPr>
      <w:fldChar w:fldCharType="separate"/>
    </w:r>
    <w:r w:rsidR="0044012F" w:rsidRPr="00F621EC">
      <w:rPr>
        <w:rFonts w:ascii="Arial Narrow" w:eastAsia="Arial Narrow" w:hAnsi="Arial Narrow" w:cs="Arial Narrow"/>
        <w:noProof/>
        <w:sz w:val="16"/>
        <w:szCs w:val="16"/>
      </w:rPr>
      <w:t>1</w:t>
    </w:r>
    <w:r w:rsidR="0044012F" w:rsidRPr="006C5A19">
      <w:rPr>
        <w:rFonts w:ascii="Arial Narrow" w:eastAsia="Arial Narrow" w:hAnsi="Arial Narrow" w:cs="Arial Narrow"/>
        <w:noProof/>
        <w:sz w:val="16"/>
        <w:szCs w:val="16"/>
      </w:rPr>
      <w:fldChar w:fldCharType="end"/>
    </w:r>
    <w:r w:rsidR="0044012F" w:rsidRPr="006C5A19">
      <w:rPr>
        <w:rFonts w:ascii="Arial Narrow" w:eastAsia="Arial Narrow" w:hAnsi="Arial Narrow" w:cs="Arial Narrow"/>
        <w:sz w:val="16"/>
        <w:szCs w:val="16"/>
      </w:rPr>
      <w:t xml:space="preserve"> of </w:t>
    </w:r>
    <w:r w:rsidR="0044012F" w:rsidRPr="006C5A19">
      <w:rPr>
        <w:rFonts w:ascii="Arial Narrow" w:eastAsia="Arial Narrow" w:hAnsi="Arial Narrow" w:cs="Arial Narrow"/>
        <w:noProof/>
        <w:sz w:val="16"/>
        <w:szCs w:val="16"/>
      </w:rPr>
      <w:fldChar w:fldCharType="begin"/>
    </w:r>
    <w:r w:rsidR="0044012F">
      <w:instrText xml:space="preserve"> NUMPAGES   \* MERGEFORMAT </w:instrText>
    </w:r>
    <w:r w:rsidR="0044012F" w:rsidRPr="006C5A19">
      <w:fldChar w:fldCharType="separate"/>
    </w:r>
    <w:r w:rsidR="0044012F" w:rsidRPr="00F621EC">
      <w:rPr>
        <w:rFonts w:ascii="Arial Narrow" w:eastAsia="Arial Narrow" w:hAnsi="Arial Narrow" w:cs="Arial Narrow"/>
        <w:noProof/>
        <w:sz w:val="16"/>
        <w:szCs w:val="16"/>
      </w:rPr>
      <w:t>6</w:t>
    </w:r>
    <w:r w:rsidR="0044012F" w:rsidRPr="006C5A19">
      <w:rPr>
        <w:rFonts w:ascii="Arial Narrow" w:eastAsia="Arial Narrow" w:hAnsi="Arial Narrow" w:cs="Arial Narrow"/>
        <w:noProof/>
        <w:sz w:val="16"/>
        <w:szCs w:val="16"/>
      </w:rPr>
      <w:fldChar w:fldCharType="end"/>
    </w:r>
    <w:r w:rsidR="0044012F" w:rsidRPr="00CD55E9">
      <w:rPr>
        <w:rFonts w:ascii="Arial Narrow" w:hAnsi="Arial Narrow"/>
        <w:sz w:val="16"/>
        <w:szCs w:val="16"/>
      </w:rPr>
      <w:tab/>
    </w:r>
    <w:r w:rsidR="0044012F">
      <w:rPr>
        <w:rFonts w:ascii="Arial Narrow" w:hAnsi="Arial Narrow"/>
        <w:sz w:val="16"/>
        <w:szCs w:val="16"/>
      </w:rPr>
      <w:t>FGB</w:t>
    </w:r>
    <w:r w:rsidR="00E91AC6">
      <w:rPr>
        <w:rFonts w:ascii="Arial Narrow" w:hAnsi="Arial Narrow"/>
        <w:sz w:val="16"/>
        <w:szCs w:val="16"/>
      </w:rPr>
      <w:t>5</w:t>
    </w:r>
    <w:r w:rsidR="0044012F">
      <w:rPr>
        <w:rFonts w:ascii="Arial Narrow" w:hAnsi="Arial Narrow"/>
        <w:sz w:val="16"/>
        <w:szCs w:val="16"/>
      </w:rPr>
      <w:t xml:space="preserve"> </w:t>
    </w:r>
    <w:r w:rsidR="0044012F" w:rsidRPr="006C5A19">
      <w:rPr>
        <w:rFonts w:ascii="Arial Narrow" w:eastAsia="Arial Narrow" w:hAnsi="Arial Narrow" w:cs="Arial Narrow"/>
        <w:sz w:val="16"/>
        <w:szCs w:val="16"/>
      </w:rPr>
      <w:t>Initialled:</w:t>
    </w:r>
    <w:r w:rsidR="0044012F" w:rsidRPr="006C5A19">
      <w:rPr>
        <w:rFonts w:ascii="Monotype Corsiva" w:eastAsia="Monotype Corsiva" w:hAnsi="Monotype Corsiva" w:cs="Monotype Corsiv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F049B" w14:textId="77777777" w:rsidR="00CF60C7" w:rsidRDefault="00CF60C7" w:rsidP="0085523F">
      <w:r>
        <w:separator/>
      </w:r>
    </w:p>
  </w:footnote>
  <w:footnote w:type="continuationSeparator" w:id="0">
    <w:p w14:paraId="706FF1E3" w14:textId="77777777" w:rsidR="00CF60C7" w:rsidRDefault="00CF60C7" w:rsidP="00855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646F3" w14:textId="7279CC12" w:rsidR="0044012F" w:rsidRDefault="0044012F" w:rsidP="00E757E3">
    <w:pPr>
      <w:pStyle w:val="Header"/>
      <w:tabs>
        <w:tab w:val="clear" w:pos="4513"/>
        <w:tab w:val="clear" w:pos="9026"/>
        <w:tab w:val="center" w:pos="5102"/>
        <w:tab w:val="right" w:pos="10204"/>
      </w:tabs>
    </w:pPr>
    <w:r>
      <w:t>[Type text]</w:t>
    </w:r>
    <w:r>
      <w:tab/>
      <w:t>[Type text]</w:t>
    </w:r>
    <w:r>
      <w:tab/>
      <w:t>[Type text]</w:t>
    </w:r>
  </w:p>
  <w:p w14:paraId="2CBCB650" w14:textId="77777777" w:rsidR="0044012F" w:rsidRDefault="00440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5B64E" w14:textId="2DB0CB73" w:rsidR="0044012F" w:rsidRPr="00FB709B" w:rsidRDefault="0044012F" w:rsidP="0077368A">
    <w:pPr>
      <w:pStyle w:val="Header"/>
      <w:tabs>
        <w:tab w:val="clear" w:pos="4513"/>
        <w:tab w:val="clear" w:pos="9026"/>
        <w:tab w:val="right" w:pos="10204"/>
      </w:tabs>
      <w:rPr>
        <w:b/>
        <w:color w:val="FF0000"/>
      </w:rPr>
    </w:pPr>
  </w:p>
  <w:p w14:paraId="47A2CA23" w14:textId="77777777" w:rsidR="0044012F" w:rsidRPr="00833921" w:rsidRDefault="0044012F" w:rsidP="00833921">
    <w:pPr>
      <w:pStyle w:val="Header"/>
      <w:tabs>
        <w:tab w:val="clear" w:pos="4513"/>
        <w:tab w:val="clear" w:pos="9026"/>
        <w:tab w:val="right" w:pos="10204"/>
      </w:tabs>
      <w:jc w:val="center"/>
      <w:rPr>
        <w:b/>
        <w:color w:val="FF0000"/>
      </w:rPr>
    </w:pPr>
  </w:p>
  <w:p w14:paraId="106FB18B" w14:textId="77777777" w:rsidR="0044012F" w:rsidRDefault="0044012F" w:rsidP="00E757E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E16FE"/>
    <w:multiLevelType w:val="hybridMultilevel"/>
    <w:tmpl w:val="7EC6E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431490"/>
    <w:multiLevelType w:val="hybridMultilevel"/>
    <w:tmpl w:val="0D4A3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7A3A03"/>
    <w:multiLevelType w:val="hybridMultilevel"/>
    <w:tmpl w:val="84008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F773D4"/>
    <w:multiLevelType w:val="hybridMultilevel"/>
    <w:tmpl w:val="978E9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23F"/>
    <w:rsid w:val="0000528F"/>
    <w:rsid w:val="00005375"/>
    <w:rsid w:val="00005F28"/>
    <w:rsid w:val="0001172C"/>
    <w:rsid w:val="00015C69"/>
    <w:rsid w:val="0001628C"/>
    <w:rsid w:val="00017EE3"/>
    <w:rsid w:val="00022762"/>
    <w:rsid w:val="000241F1"/>
    <w:rsid w:val="00024B4F"/>
    <w:rsid w:val="00025453"/>
    <w:rsid w:val="00025F60"/>
    <w:rsid w:val="00030B88"/>
    <w:rsid w:val="0003499D"/>
    <w:rsid w:val="00034C5E"/>
    <w:rsid w:val="00036260"/>
    <w:rsid w:val="00036836"/>
    <w:rsid w:val="0004209D"/>
    <w:rsid w:val="00042193"/>
    <w:rsid w:val="00042D89"/>
    <w:rsid w:val="000454E2"/>
    <w:rsid w:val="00046B79"/>
    <w:rsid w:val="00046F6D"/>
    <w:rsid w:val="000505E1"/>
    <w:rsid w:val="000515D4"/>
    <w:rsid w:val="000523EF"/>
    <w:rsid w:val="00053890"/>
    <w:rsid w:val="00054CCC"/>
    <w:rsid w:val="000569A9"/>
    <w:rsid w:val="00057554"/>
    <w:rsid w:val="00057A06"/>
    <w:rsid w:val="00057DAD"/>
    <w:rsid w:val="000616B4"/>
    <w:rsid w:val="00062D81"/>
    <w:rsid w:val="0006471B"/>
    <w:rsid w:val="00064EAD"/>
    <w:rsid w:val="0006656A"/>
    <w:rsid w:val="0007007C"/>
    <w:rsid w:val="000709BC"/>
    <w:rsid w:val="00073BE1"/>
    <w:rsid w:val="00074140"/>
    <w:rsid w:val="00074A4E"/>
    <w:rsid w:val="00075759"/>
    <w:rsid w:val="00075C77"/>
    <w:rsid w:val="00080803"/>
    <w:rsid w:val="00083355"/>
    <w:rsid w:val="00083CAB"/>
    <w:rsid w:val="000849D8"/>
    <w:rsid w:val="000861C5"/>
    <w:rsid w:val="0008766F"/>
    <w:rsid w:val="0009079E"/>
    <w:rsid w:val="00090E19"/>
    <w:rsid w:val="0009238A"/>
    <w:rsid w:val="00093340"/>
    <w:rsid w:val="0009353B"/>
    <w:rsid w:val="000943BB"/>
    <w:rsid w:val="000A0457"/>
    <w:rsid w:val="000A1539"/>
    <w:rsid w:val="000A17F5"/>
    <w:rsid w:val="000A36CC"/>
    <w:rsid w:val="000A5524"/>
    <w:rsid w:val="000A61BC"/>
    <w:rsid w:val="000A7DA0"/>
    <w:rsid w:val="000B0B32"/>
    <w:rsid w:val="000B0B87"/>
    <w:rsid w:val="000B116C"/>
    <w:rsid w:val="000B2A5B"/>
    <w:rsid w:val="000B3944"/>
    <w:rsid w:val="000B39D3"/>
    <w:rsid w:val="000B4269"/>
    <w:rsid w:val="000B4BC8"/>
    <w:rsid w:val="000B51A1"/>
    <w:rsid w:val="000B585C"/>
    <w:rsid w:val="000C0AB3"/>
    <w:rsid w:val="000C12C2"/>
    <w:rsid w:val="000C1CB6"/>
    <w:rsid w:val="000C2076"/>
    <w:rsid w:val="000C3243"/>
    <w:rsid w:val="000C3C25"/>
    <w:rsid w:val="000C4FAC"/>
    <w:rsid w:val="000C5624"/>
    <w:rsid w:val="000D1994"/>
    <w:rsid w:val="000D1C52"/>
    <w:rsid w:val="000D25FA"/>
    <w:rsid w:val="000D2BC8"/>
    <w:rsid w:val="000D4BAB"/>
    <w:rsid w:val="000D5316"/>
    <w:rsid w:val="000D5990"/>
    <w:rsid w:val="000D5F15"/>
    <w:rsid w:val="000D68B7"/>
    <w:rsid w:val="000D6A1E"/>
    <w:rsid w:val="000D7AD5"/>
    <w:rsid w:val="000E0C0E"/>
    <w:rsid w:val="000E337E"/>
    <w:rsid w:val="000E3DFF"/>
    <w:rsid w:val="000E4E73"/>
    <w:rsid w:val="000E5E41"/>
    <w:rsid w:val="000E5E84"/>
    <w:rsid w:val="000E68C5"/>
    <w:rsid w:val="000F0879"/>
    <w:rsid w:val="000F1BCE"/>
    <w:rsid w:val="000F5AF2"/>
    <w:rsid w:val="000F6318"/>
    <w:rsid w:val="000F67C6"/>
    <w:rsid w:val="000F7650"/>
    <w:rsid w:val="000F78B2"/>
    <w:rsid w:val="0010015D"/>
    <w:rsid w:val="00102A06"/>
    <w:rsid w:val="00102D04"/>
    <w:rsid w:val="00104789"/>
    <w:rsid w:val="00105FE8"/>
    <w:rsid w:val="00106D63"/>
    <w:rsid w:val="00106E70"/>
    <w:rsid w:val="00107182"/>
    <w:rsid w:val="00110A70"/>
    <w:rsid w:val="00110BC2"/>
    <w:rsid w:val="00110E1B"/>
    <w:rsid w:val="001110F7"/>
    <w:rsid w:val="001117EF"/>
    <w:rsid w:val="00112136"/>
    <w:rsid w:val="001132D2"/>
    <w:rsid w:val="00113878"/>
    <w:rsid w:val="00113D3E"/>
    <w:rsid w:val="00113DE5"/>
    <w:rsid w:val="00114637"/>
    <w:rsid w:val="00116363"/>
    <w:rsid w:val="001178F5"/>
    <w:rsid w:val="00120FF0"/>
    <w:rsid w:val="0012174C"/>
    <w:rsid w:val="0012220F"/>
    <w:rsid w:val="00122B3D"/>
    <w:rsid w:val="001242AE"/>
    <w:rsid w:val="001245EE"/>
    <w:rsid w:val="0012474B"/>
    <w:rsid w:val="00124C69"/>
    <w:rsid w:val="00125857"/>
    <w:rsid w:val="00125B3A"/>
    <w:rsid w:val="00126707"/>
    <w:rsid w:val="00126C29"/>
    <w:rsid w:val="00127151"/>
    <w:rsid w:val="00127AA3"/>
    <w:rsid w:val="00127E5E"/>
    <w:rsid w:val="001324B0"/>
    <w:rsid w:val="001332DE"/>
    <w:rsid w:val="00135DB2"/>
    <w:rsid w:val="0014080F"/>
    <w:rsid w:val="00141A1A"/>
    <w:rsid w:val="00142DA9"/>
    <w:rsid w:val="00143FE7"/>
    <w:rsid w:val="00145101"/>
    <w:rsid w:val="00146616"/>
    <w:rsid w:val="00147CAB"/>
    <w:rsid w:val="00150D2A"/>
    <w:rsid w:val="00151B37"/>
    <w:rsid w:val="00153010"/>
    <w:rsid w:val="00153883"/>
    <w:rsid w:val="001539C4"/>
    <w:rsid w:val="0015584A"/>
    <w:rsid w:val="001573C9"/>
    <w:rsid w:val="00157B22"/>
    <w:rsid w:val="00163BED"/>
    <w:rsid w:val="00167CB9"/>
    <w:rsid w:val="00170FB3"/>
    <w:rsid w:val="0017366A"/>
    <w:rsid w:val="00174BC2"/>
    <w:rsid w:val="00174E25"/>
    <w:rsid w:val="00175E80"/>
    <w:rsid w:val="001819FC"/>
    <w:rsid w:val="00184BEE"/>
    <w:rsid w:val="0018598D"/>
    <w:rsid w:val="0018606E"/>
    <w:rsid w:val="00186B8C"/>
    <w:rsid w:val="00186D72"/>
    <w:rsid w:val="001901C7"/>
    <w:rsid w:val="001906D6"/>
    <w:rsid w:val="00192500"/>
    <w:rsid w:val="00195494"/>
    <w:rsid w:val="001956FA"/>
    <w:rsid w:val="00195D6B"/>
    <w:rsid w:val="00196015"/>
    <w:rsid w:val="00197174"/>
    <w:rsid w:val="001A16E9"/>
    <w:rsid w:val="001A1BEE"/>
    <w:rsid w:val="001A219F"/>
    <w:rsid w:val="001A2D9E"/>
    <w:rsid w:val="001A632D"/>
    <w:rsid w:val="001A7469"/>
    <w:rsid w:val="001A794C"/>
    <w:rsid w:val="001A7CFB"/>
    <w:rsid w:val="001B027A"/>
    <w:rsid w:val="001B0C41"/>
    <w:rsid w:val="001B1573"/>
    <w:rsid w:val="001B1EB5"/>
    <w:rsid w:val="001B1FDD"/>
    <w:rsid w:val="001B3C4D"/>
    <w:rsid w:val="001B4E6A"/>
    <w:rsid w:val="001B55FF"/>
    <w:rsid w:val="001B62A3"/>
    <w:rsid w:val="001B62BE"/>
    <w:rsid w:val="001B636D"/>
    <w:rsid w:val="001B6FDF"/>
    <w:rsid w:val="001B7A95"/>
    <w:rsid w:val="001C2F93"/>
    <w:rsid w:val="001C43F7"/>
    <w:rsid w:val="001C5871"/>
    <w:rsid w:val="001C7D5F"/>
    <w:rsid w:val="001D120C"/>
    <w:rsid w:val="001D26BD"/>
    <w:rsid w:val="001D4A8B"/>
    <w:rsid w:val="001D5666"/>
    <w:rsid w:val="001D5F84"/>
    <w:rsid w:val="001E0141"/>
    <w:rsid w:val="001E401D"/>
    <w:rsid w:val="001F0239"/>
    <w:rsid w:val="001F04D8"/>
    <w:rsid w:val="001F163A"/>
    <w:rsid w:val="001F47C3"/>
    <w:rsid w:val="001F5A04"/>
    <w:rsid w:val="001F69CF"/>
    <w:rsid w:val="001F7B4F"/>
    <w:rsid w:val="0020071A"/>
    <w:rsid w:val="00200C0E"/>
    <w:rsid w:val="00202FBB"/>
    <w:rsid w:val="00207329"/>
    <w:rsid w:val="00207BE2"/>
    <w:rsid w:val="0021087C"/>
    <w:rsid w:val="00210CC3"/>
    <w:rsid w:val="00211CF6"/>
    <w:rsid w:val="002124CD"/>
    <w:rsid w:val="002133AA"/>
    <w:rsid w:val="00213C4C"/>
    <w:rsid w:val="00215278"/>
    <w:rsid w:val="002156B2"/>
    <w:rsid w:val="00215976"/>
    <w:rsid w:val="00220B3E"/>
    <w:rsid w:val="00220C8B"/>
    <w:rsid w:val="00222D64"/>
    <w:rsid w:val="00223545"/>
    <w:rsid w:val="002240E6"/>
    <w:rsid w:val="002249B4"/>
    <w:rsid w:val="00225D38"/>
    <w:rsid w:val="0023036A"/>
    <w:rsid w:val="0023041F"/>
    <w:rsid w:val="002317BA"/>
    <w:rsid w:val="00232447"/>
    <w:rsid w:val="00232734"/>
    <w:rsid w:val="00232A83"/>
    <w:rsid w:val="002330B8"/>
    <w:rsid w:val="00235B65"/>
    <w:rsid w:val="00236611"/>
    <w:rsid w:val="00236681"/>
    <w:rsid w:val="00236AD0"/>
    <w:rsid w:val="00236B1D"/>
    <w:rsid w:val="00240384"/>
    <w:rsid w:val="002408C7"/>
    <w:rsid w:val="00240E67"/>
    <w:rsid w:val="00241724"/>
    <w:rsid w:val="002420DC"/>
    <w:rsid w:val="002440E2"/>
    <w:rsid w:val="00244863"/>
    <w:rsid w:val="00244BB3"/>
    <w:rsid w:val="00246AC9"/>
    <w:rsid w:val="00246FB9"/>
    <w:rsid w:val="002471C8"/>
    <w:rsid w:val="0025061B"/>
    <w:rsid w:val="00250A05"/>
    <w:rsid w:val="00250F97"/>
    <w:rsid w:val="002530B0"/>
    <w:rsid w:val="002534B3"/>
    <w:rsid w:val="002537C3"/>
    <w:rsid w:val="002546CA"/>
    <w:rsid w:val="00254F14"/>
    <w:rsid w:val="002611A2"/>
    <w:rsid w:val="002614B4"/>
    <w:rsid w:val="0026176C"/>
    <w:rsid w:val="002626A8"/>
    <w:rsid w:val="00262740"/>
    <w:rsid w:val="00262878"/>
    <w:rsid w:val="00262DE9"/>
    <w:rsid w:val="00264AAC"/>
    <w:rsid w:val="00267161"/>
    <w:rsid w:val="00272170"/>
    <w:rsid w:val="00273CD9"/>
    <w:rsid w:val="00276E0B"/>
    <w:rsid w:val="002770A7"/>
    <w:rsid w:val="00277A88"/>
    <w:rsid w:val="0028028D"/>
    <w:rsid w:val="00280D75"/>
    <w:rsid w:val="00281221"/>
    <w:rsid w:val="0028177D"/>
    <w:rsid w:val="00281D3B"/>
    <w:rsid w:val="00281FFB"/>
    <w:rsid w:val="00284045"/>
    <w:rsid w:val="00284D9A"/>
    <w:rsid w:val="00285103"/>
    <w:rsid w:val="0028549D"/>
    <w:rsid w:val="002862B2"/>
    <w:rsid w:val="002863E1"/>
    <w:rsid w:val="00287215"/>
    <w:rsid w:val="00287254"/>
    <w:rsid w:val="0029002F"/>
    <w:rsid w:val="002921A9"/>
    <w:rsid w:val="00292246"/>
    <w:rsid w:val="002961C2"/>
    <w:rsid w:val="00296432"/>
    <w:rsid w:val="00297718"/>
    <w:rsid w:val="0029785F"/>
    <w:rsid w:val="002A0686"/>
    <w:rsid w:val="002A0DEA"/>
    <w:rsid w:val="002A1080"/>
    <w:rsid w:val="002A1986"/>
    <w:rsid w:val="002A29C5"/>
    <w:rsid w:val="002A3161"/>
    <w:rsid w:val="002A3958"/>
    <w:rsid w:val="002A5E0A"/>
    <w:rsid w:val="002A6B35"/>
    <w:rsid w:val="002B12C9"/>
    <w:rsid w:val="002B4A43"/>
    <w:rsid w:val="002B623F"/>
    <w:rsid w:val="002B7580"/>
    <w:rsid w:val="002B7C34"/>
    <w:rsid w:val="002C1B20"/>
    <w:rsid w:val="002C2204"/>
    <w:rsid w:val="002C300D"/>
    <w:rsid w:val="002C33B0"/>
    <w:rsid w:val="002C38B5"/>
    <w:rsid w:val="002C398A"/>
    <w:rsid w:val="002C3995"/>
    <w:rsid w:val="002C3E27"/>
    <w:rsid w:val="002C66AC"/>
    <w:rsid w:val="002C7196"/>
    <w:rsid w:val="002D00F6"/>
    <w:rsid w:val="002D07EF"/>
    <w:rsid w:val="002D0D9F"/>
    <w:rsid w:val="002D0EEF"/>
    <w:rsid w:val="002D1A92"/>
    <w:rsid w:val="002D1F4F"/>
    <w:rsid w:val="002D29FC"/>
    <w:rsid w:val="002D2AFE"/>
    <w:rsid w:val="002D3CFB"/>
    <w:rsid w:val="002D4105"/>
    <w:rsid w:val="002D737A"/>
    <w:rsid w:val="002E1FAF"/>
    <w:rsid w:val="002E2224"/>
    <w:rsid w:val="002E2D11"/>
    <w:rsid w:val="002E39E0"/>
    <w:rsid w:val="002E454D"/>
    <w:rsid w:val="002F3489"/>
    <w:rsid w:val="002F3AE7"/>
    <w:rsid w:val="002F4193"/>
    <w:rsid w:val="002F4C51"/>
    <w:rsid w:val="00300A63"/>
    <w:rsid w:val="00300FBA"/>
    <w:rsid w:val="0030358B"/>
    <w:rsid w:val="00306912"/>
    <w:rsid w:val="00306F76"/>
    <w:rsid w:val="00306FBD"/>
    <w:rsid w:val="00307505"/>
    <w:rsid w:val="00310041"/>
    <w:rsid w:val="00311A59"/>
    <w:rsid w:val="003134F2"/>
    <w:rsid w:val="00313FB0"/>
    <w:rsid w:val="00314263"/>
    <w:rsid w:val="0031732D"/>
    <w:rsid w:val="00317570"/>
    <w:rsid w:val="00317BAD"/>
    <w:rsid w:val="00320508"/>
    <w:rsid w:val="0032134D"/>
    <w:rsid w:val="00321AE8"/>
    <w:rsid w:val="003220B9"/>
    <w:rsid w:val="003248EA"/>
    <w:rsid w:val="00324E28"/>
    <w:rsid w:val="00325560"/>
    <w:rsid w:val="003263EF"/>
    <w:rsid w:val="0032686E"/>
    <w:rsid w:val="003272D4"/>
    <w:rsid w:val="003316A4"/>
    <w:rsid w:val="00332B70"/>
    <w:rsid w:val="00332E10"/>
    <w:rsid w:val="00336BC4"/>
    <w:rsid w:val="00337532"/>
    <w:rsid w:val="00337A05"/>
    <w:rsid w:val="0034065A"/>
    <w:rsid w:val="00341028"/>
    <w:rsid w:val="003429FE"/>
    <w:rsid w:val="00343857"/>
    <w:rsid w:val="00343DC8"/>
    <w:rsid w:val="003451E6"/>
    <w:rsid w:val="003478AB"/>
    <w:rsid w:val="0035033B"/>
    <w:rsid w:val="003520DF"/>
    <w:rsid w:val="00353BC6"/>
    <w:rsid w:val="00354B61"/>
    <w:rsid w:val="0035556F"/>
    <w:rsid w:val="0035762A"/>
    <w:rsid w:val="003622DA"/>
    <w:rsid w:val="003625ED"/>
    <w:rsid w:val="0036582D"/>
    <w:rsid w:val="003659AD"/>
    <w:rsid w:val="00366691"/>
    <w:rsid w:val="00366CC8"/>
    <w:rsid w:val="00366FC2"/>
    <w:rsid w:val="003673A5"/>
    <w:rsid w:val="00367A89"/>
    <w:rsid w:val="00372EFC"/>
    <w:rsid w:val="0037302A"/>
    <w:rsid w:val="003735A3"/>
    <w:rsid w:val="003743B0"/>
    <w:rsid w:val="003744D0"/>
    <w:rsid w:val="00376134"/>
    <w:rsid w:val="00376361"/>
    <w:rsid w:val="00376EAD"/>
    <w:rsid w:val="00380120"/>
    <w:rsid w:val="00380A23"/>
    <w:rsid w:val="003822F2"/>
    <w:rsid w:val="00382FAA"/>
    <w:rsid w:val="00383942"/>
    <w:rsid w:val="003847D9"/>
    <w:rsid w:val="00384CFE"/>
    <w:rsid w:val="0038651F"/>
    <w:rsid w:val="00386920"/>
    <w:rsid w:val="003872A6"/>
    <w:rsid w:val="00387D12"/>
    <w:rsid w:val="003900E0"/>
    <w:rsid w:val="00390FF9"/>
    <w:rsid w:val="0039155C"/>
    <w:rsid w:val="00392264"/>
    <w:rsid w:val="003927C0"/>
    <w:rsid w:val="00393610"/>
    <w:rsid w:val="00393F36"/>
    <w:rsid w:val="00394DCD"/>
    <w:rsid w:val="00395A20"/>
    <w:rsid w:val="00395C36"/>
    <w:rsid w:val="00396476"/>
    <w:rsid w:val="003969C2"/>
    <w:rsid w:val="00396CDC"/>
    <w:rsid w:val="00397D99"/>
    <w:rsid w:val="003A03D2"/>
    <w:rsid w:val="003A1D64"/>
    <w:rsid w:val="003A23B1"/>
    <w:rsid w:val="003A27E2"/>
    <w:rsid w:val="003A2BCF"/>
    <w:rsid w:val="003A3299"/>
    <w:rsid w:val="003A332E"/>
    <w:rsid w:val="003A416E"/>
    <w:rsid w:val="003A71CB"/>
    <w:rsid w:val="003B02DD"/>
    <w:rsid w:val="003B0D29"/>
    <w:rsid w:val="003B415C"/>
    <w:rsid w:val="003B4891"/>
    <w:rsid w:val="003B49D7"/>
    <w:rsid w:val="003B4AF5"/>
    <w:rsid w:val="003B53B0"/>
    <w:rsid w:val="003B6017"/>
    <w:rsid w:val="003B650E"/>
    <w:rsid w:val="003B6916"/>
    <w:rsid w:val="003B6BAB"/>
    <w:rsid w:val="003C2BA0"/>
    <w:rsid w:val="003C3AC5"/>
    <w:rsid w:val="003C3AF5"/>
    <w:rsid w:val="003C57DE"/>
    <w:rsid w:val="003C5A90"/>
    <w:rsid w:val="003C5B7E"/>
    <w:rsid w:val="003C5C2E"/>
    <w:rsid w:val="003D0E03"/>
    <w:rsid w:val="003D18CA"/>
    <w:rsid w:val="003D276B"/>
    <w:rsid w:val="003D38D9"/>
    <w:rsid w:val="003D480B"/>
    <w:rsid w:val="003D4D4C"/>
    <w:rsid w:val="003D53DE"/>
    <w:rsid w:val="003D7165"/>
    <w:rsid w:val="003D724D"/>
    <w:rsid w:val="003D7777"/>
    <w:rsid w:val="003E06B2"/>
    <w:rsid w:val="003E1009"/>
    <w:rsid w:val="003E3357"/>
    <w:rsid w:val="003E467E"/>
    <w:rsid w:val="003E481E"/>
    <w:rsid w:val="003E6FFC"/>
    <w:rsid w:val="003E7AB8"/>
    <w:rsid w:val="003E7D3F"/>
    <w:rsid w:val="003F27D0"/>
    <w:rsid w:val="003F49DA"/>
    <w:rsid w:val="003F5A0A"/>
    <w:rsid w:val="003F68D0"/>
    <w:rsid w:val="003F6A6C"/>
    <w:rsid w:val="004006B8"/>
    <w:rsid w:val="00402FC4"/>
    <w:rsid w:val="00406312"/>
    <w:rsid w:val="00407063"/>
    <w:rsid w:val="00407BB7"/>
    <w:rsid w:val="00407D84"/>
    <w:rsid w:val="00410FBB"/>
    <w:rsid w:val="00411612"/>
    <w:rsid w:val="00412833"/>
    <w:rsid w:val="00413CD1"/>
    <w:rsid w:val="00415B7C"/>
    <w:rsid w:val="00416287"/>
    <w:rsid w:val="00416E94"/>
    <w:rsid w:val="00421A12"/>
    <w:rsid w:val="00422B43"/>
    <w:rsid w:val="00425C27"/>
    <w:rsid w:val="00425ECF"/>
    <w:rsid w:val="00430291"/>
    <w:rsid w:val="00430FD8"/>
    <w:rsid w:val="00431349"/>
    <w:rsid w:val="004316E7"/>
    <w:rsid w:val="0043224A"/>
    <w:rsid w:val="0043284F"/>
    <w:rsid w:val="00433337"/>
    <w:rsid w:val="004341CF"/>
    <w:rsid w:val="00435783"/>
    <w:rsid w:val="0043697E"/>
    <w:rsid w:val="0044012F"/>
    <w:rsid w:val="004435E4"/>
    <w:rsid w:val="00446121"/>
    <w:rsid w:val="00446ACD"/>
    <w:rsid w:val="00446EAE"/>
    <w:rsid w:val="00447A25"/>
    <w:rsid w:val="00450220"/>
    <w:rsid w:val="00450493"/>
    <w:rsid w:val="00450741"/>
    <w:rsid w:val="004525A4"/>
    <w:rsid w:val="00454101"/>
    <w:rsid w:val="00456CBF"/>
    <w:rsid w:val="00460271"/>
    <w:rsid w:val="00460CF7"/>
    <w:rsid w:val="0046164A"/>
    <w:rsid w:val="004616B8"/>
    <w:rsid w:val="004622AA"/>
    <w:rsid w:val="00463322"/>
    <w:rsid w:val="00463A98"/>
    <w:rsid w:val="00463B97"/>
    <w:rsid w:val="00463F1E"/>
    <w:rsid w:val="0047069C"/>
    <w:rsid w:val="00471918"/>
    <w:rsid w:val="00472C4E"/>
    <w:rsid w:val="004734CB"/>
    <w:rsid w:val="00473F0A"/>
    <w:rsid w:val="00474E37"/>
    <w:rsid w:val="004750E4"/>
    <w:rsid w:val="004751C3"/>
    <w:rsid w:val="0047531E"/>
    <w:rsid w:val="00475A63"/>
    <w:rsid w:val="00476EF7"/>
    <w:rsid w:val="00480B93"/>
    <w:rsid w:val="00483519"/>
    <w:rsid w:val="00485907"/>
    <w:rsid w:val="00490C23"/>
    <w:rsid w:val="004917E6"/>
    <w:rsid w:val="00492073"/>
    <w:rsid w:val="00492AAD"/>
    <w:rsid w:val="00493B03"/>
    <w:rsid w:val="00494440"/>
    <w:rsid w:val="004965B2"/>
    <w:rsid w:val="004976B2"/>
    <w:rsid w:val="004A1ADC"/>
    <w:rsid w:val="004A1D86"/>
    <w:rsid w:val="004A29AC"/>
    <w:rsid w:val="004A4039"/>
    <w:rsid w:val="004A41B6"/>
    <w:rsid w:val="004A45DF"/>
    <w:rsid w:val="004A7821"/>
    <w:rsid w:val="004B3709"/>
    <w:rsid w:val="004B3F18"/>
    <w:rsid w:val="004B4F51"/>
    <w:rsid w:val="004B527D"/>
    <w:rsid w:val="004B7B0C"/>
    <w:rsid w:val="004C01D5"/>
    <w:rsid w:val="004C045C"/>
    <w:rsid w:val="004C1511"/>
    <w:rsid w:val="004C391C"/>
    <w:rsid w:val="004C433C"/>
    <w:rsid w:val="004C53E2"/>
    <w:rsid w:val="004C627C"/>
    <w:rsid w:val="004D3020"/>
    <w:rsid w:val="004D3105"/>
    <w:rsid w:val="004D3923"/>
    <w:rsid w:val="004D3AB6"/>
    <w:rsid w:val="004D3B41"/>
    <w:rsid w:val="004D3C40"/>
    <w:rsid w:val="004D42FA"/>
    <w:rsid w:val="004D4B42"/>
    <w:rsid w:val="004D5379"/>
    <w:rsid w:val="004D7300"/>
    <w:rsid w:val="004E1406"/>
    <w:rsid w:val="004E20CD"/>
    <w:rsid w:val="004E325F"/>
    <w:rsid w:val="004E419C"/>
    <w:rsid w:val="004E5081"/>
    <w:rsid w:val="004E633F"/>
    <w:rsid w:val="004F0CFF"/>
    <w:rsid w:val="004F0D5E"/>
    <w:rsid w:val="004F0DC6"/>
    <w:rsid w:val="004F1498"/>
    <w:rsid w:val="004F23E6"/>
    <w:rsid w:val="004F34A6"/>
    <w:rsid w:val="004F4409"/>
    <w:rsid w:val="004F4AFE"/>
    <w:rsid w:val="004F4BA6"/>
    <w:rsid w:val="004F6B76"/>
    <w:rsid w:val="00501B9D"/>
    <w:rsid w:val="005028FE"/>
    <w:rsid w:val="00506674"/>
    <w:rsid w:val="005070CD"/>
    <w:rsid w:val="005079FD"/>
    <w:rsid w:val="005110A9"/>
    <w:rsid w:val="0051113E"/>
    <w:rsid w:val="00513271"/>
    <w:rsid w:val="005166D7"/>
    <w:rsid w:val="00517E54"/>
    <w:rsid w:val="00520407"/>
    <w:rsid w:val="00522727"/>
    <w:rsid w:val="00522A62"/>
    <w:rsid w:val="005240F6"/>
    <w:rsid w:val="00524C3B"/>
    <w:rsid w:val="0052506A"/>
    <w:rsid w:val="005264EB"/>
    <w:rsid w:val="00530DC1"/>
    <w:rsid w:val="00530DD2"/>
    <w:rsid w:val="00531135"/>
    <w:rsid w:val="00531624"/>
    <w:rsid w:val="00532A97"/>
    <w:rsid w:val="00533957"/>
    <w:rsid w:val="0053452B"/>
    <w:rsid w:val="00540B80"/>
    <w:rsid w:val="00540FB9"/>
    <w:rsid w:val="00541782"/>
    <w:rsid w:val="005418A6"/>
    <w:rsid w:val="005421C3"/>
    <w:rsid w:val="0054285E"/>
    <w:rsid w:val="00544323"/>
    <w:rsid w:val="00544990"/>
    <w:rsid w:val="00544C19"/>
    <w:rsid w:val="005459EA"/>
    <w:rsid w:val="00545DEC"/>
    <w:rsid w:val="00546135"/>
    <w:rsid w:val="005462AF"/>
    <w:rsid w:val="00546928"/>
    <w:rsid w:val="005474E4"/>
    <w:rsid w:val="00551E6B"/>
    <w:rsid w:val="005533B9"/>
    <w:rsid w:val="00553ED6"/>
    <w:rsid w:val="00560B33"/>
    <w:rsid w:val="005612BB"/>
    <w:rsid w:val="00561EED"/>
    <w:rsid w:val="00563A0E"/>
    <w:rsid w:val="00564A54"/>
    <w:rsid w:val="00564DFE"/>
    <w:rsid w:val="00567BD6"/>
    <w:rsid w:val="00570623"/>
    <w:rsid w:val="00572AC1"/>
    <w:rsid w:val="00572D2F"/>
    <w:rsid w:val="005742E6"/>
    <w:rsid w:val="0057610F"/>
    <w:rsid w:val="00576135"/>
    <w:rsid w:val="00576AB2"/>
    <w:rsid w:val="00577575"/>
    <w:rsid w:val="00577C20"/>
    <w:rsid w:val="00577C53"/>
    <w:rsid w:val="00577CD0"/>
    <w:rsid w:val="00580663"/>
    <w:rsid w:val="0058112F"/>
    <w:rsid w:val="00581405"/>
    <w:rsid w:val="00582194"/>
    <w:rsid w:val="00583497"/>
    <w:rsid w:val="0058361C"/>
    <w:rsid w:val="00583BD4"/>
    <w:rsid w:val="00585EEF"/>
    <w:rsid w:val="005861A2"/>
    <w:rsid w:val="0058667F"/>
    <w:rsid w:val="00586714"/>
    <w:rsid w:val="00587C67"/>
    <w:rsid w:val="0059266D"/>
    <w:rsid w:val="00593D58"/>
    <w:rsid w:val="005946CD"/>
    <w:rsid w:val="00594EF4"/>
    <w:rsid w:val="00596491"/>
    <w:rsid w:val="00596F3A"/>
    <w:rsid w:val="00597903"/>
    <w:rsid w:val="005A22A1"/>
    <w:rsid w:val="005A2BC1"/>
    <w:rsid w:val="005A39D8"/>
    <w:rsid w:val="005A3E1F"/>
    <w:rsid w:val="005A6038"/>
    <w:rsid w:val="005A7834"/>
    <w:rsid w:val="005A7C32"/>
    <w:rsid w:val="005B4163"/>
    <w:rsid w:val="005B4A9D"/>
    <w:rsid w:val="005B55FB"/>
    <w:rsid w:val="005B5BD3"/>
    <w:rsid w:val="005B72E8"/>
    <w:rsid w:val="005C2412"/>
    <w:rsid w:val="005C28E1"/>
    <w:rsid w:val="005C2E9B"/>
    <w:rsid w:val="005C40BD"/>
    <w:rsid w:val="005C698E"/>
    <w:rsid w:val="005C6E78"/>
    <w:rsid w:val="005C6ED7"/>
    <w:rsid w:val="005C7A60"/>
    <w:rsid w:val="005D12EA"/>
    <w:rsid w:val="005D3693"/>
    <w:rsid w:val="005D4057"/>
    <w:rsid w:val="005D6FFD"/>
    <w:rsid w:val="005E0964"/>
    <w:rsid w:val="005E0C69"/>
    <w:rsid w:val="005E27AD"/>
    <w:rsid w:val="005E280E"/>
    <w:rsid w:val="005E2811"/>
    <w:rsid w:val="005E3160"/>
    <w:rsid w:val="005E3894"/>
    <w:rsid w:val="005E4B45"/>
    <w:rsid w:val="005E59F7"/>
    <w:rsid w:val="005E7353"/>
    <w:rsid w:val="005E7777"/>
    <w:rsid w:val="005F1454"/>
    <w:rsid w:val="005F185D"/>
    <w:rsid w:val="005F33C6"/>
    <w:rsid w:val="005F347F"/>
    <w:rsid w:val="005F39B0"/>
    <w:rsid w:val="005F5560"/>
    <w:rsid w:val="005F575E"/>
    <w:rsid w:val="005F5A9C"/>
    <w:rsid w:val="005F5CA0"/>
    <w:rsid w:val="005F6CEC"/>
    <w:rsid w:val="005F6D27"/>
    <w:rsid w:val="005F7FE5"/>
    <w:rsid w:val="0060039C"/>
    <w:rsid w:val="00600D7F"/>
    <w:rsid w:val="00600FA3"/>
    <w:rsid w:val="0060231D"/>
    <w:rsid w:val="00602BC9"/>
    <w:rsid w:val="00603235"/>
    <w:rsid w:val="00603768"/>
    <w:rsid w:val="006040A6"/>
    <w:rsid w:val="00604FE4"/>
    <w:rsid w:val="00607713"/>
    <w:rsid w:val="0061091E"/>
    <w:rsid w:val="00611CCF"/>
    <w:rsid w:val="00612066"/>
    <w:rsid w:val="00614358"/>
    <w:rsid w:val="0061477F"/>
    <w:rsid w:val="00614C43"/>
    <w:rsid w:val="00616D3C"/>
    <w:rsid w:val="00616FA4"/>
    <w:rsid w:val="0061777E"/>
    <w:rsid w:val="00620E19"/>
    <w:rsid w:val="00622774"/>
    <w:rsid w:val="00623EAA"/>
    <w:rsid w:val="00625CEB"/>
    <w:rsid w:val="00626980"/>
    <w:rsid w:val="00626F49"/>
    <w:rsid w:val="006272C8"/>
    <w:rsid w:val="00634DA1"/>
    <w:rsid w:val="00635E18"/>
    <w:rsid w:val="00641737"/>
    <w:rsid w:val="0064227C"/>
    <w:rsid w:val="006445B8"/>
    <w:rsid w:val="006448CA"/>
    <w:rsid w:val="0064564A"/>
    <w:rsid w:val="006461A3"/>
    <w:rsid w:val="00646FDC"/>
    <w:rsid w:val="00647C1C"/>
    <w:rsid w:val="00647F5E"/>
    <w:rsid w:val="00650892"/>
    <w:rsid w:val="0065175E"/>
    <w:rsid w:val="006524E4"/>
    <w:rsid w:val="006527E3"/>
    <w:rsid w:val="00653840"/>
    <w:rsid w:val="00653B0B"/>
    <w:rsid w:val="00655825"/>
    <w:rsid w:val="00655E88"/>
    <w:rsid w:val="00656009"/>
    <w:rsid w:val="0065670A"/>
    <w:rsid w:val="006568FD"/>
    <w:rsid w:val="006576DA"/>
    <w:rsid w:val="00657707"/>
    <w:rsid w:val="00660A4B"/>
    <w:rsid w:val="00660FEB"/>
    <w:rsid w:val="0066210F"/>
    <w:rsid w:val="0066274B"/>
    <w:rsid w:val="00663143"/>
    <w:rsid w:val="00663478"/>
    <w:rsid w:val="00663EA3"/>
    <w:rsid w:val="00664207"/>
    <w:rsid w:val="00664E34"/>
    <w:rsid w:val="0066622D"/>
    <w:rsid w:val="006716DE"/>
    <w:rsid w:val="0067300B"/>
    <w:rsid w:val="0067352B"/>
    <w:rsid w:val="006739BE"/>
    <w:rsid w:val="006764C7"/>
    <w:rsid w:val="0068078F"/>
    <w:rsid w:val="00681AE7"/>
    <w:rsid w:val="00681CD6"/>
    <w:rsid w:val="00682824"/>
    <w:rsid w:val="00682BE9"/>
    <w:rsid w:val="006831D4"/>
    <w:rsid w:val="00684985"/>
    <w:rsid w:val="0068580D"/>
    <w:rsid w:val="00686521"/>
    <w:rsid w:val="00687085"/>
    <w:rsid w:val="006919E9"/>
    <w:rsid w:val="0069249F"/>
    <w:rsid w:val="00692554"/>
    <w:rsid w:val="00696E7D"/>
    <w:rsid w:val="006A0869"/>
    <w:rsid w:val="006A0EFB"/>
    <w:rsid w:val="006A14BE"/>
    <w:rsid w:val="006A293B"/>
    <w:rsid w:val="006A362B"/>
    <w:rsid w:val="006A4156"/>
    <w:rsid w:val="006A4E2F"/>
    <w:rsid w:val="006A52B6"/>
    <w:rsid w:val="006A7BC1"/>
    <w:rsid w:val="006A7E64"/>
    <w:rsid w:val="006B0AFD"/>
    <w:rsid w:val="006B3CF5"/>
    <w:rsid w:val="006B61B9"/>
    <w:rsid w:val="006B6AC2"/>
    <w:rsid w:val="006B7069"/>
    <w:rsid w:val="006B780A"/>
    <w:rsid w:val="006B7D7D"/>
    <w:rsid w:val="006C1FAD"/>
    <w:rsid w:val="006C32B4"/>
    <w:rsid w:val="006C432C"/>
    <w:rsid w:val="006C4464"/>
    <w:rsid w:val="006C4A7C"/>
    <w:rsid w:val="006C5152"/>
    <w:rsid w:val="006C5266"/>
    <w:rsid w:val="006C6F51"/>
    <w:rsid w:val="006D02F4"/>
    <w:rsid w:val="006D4103"/>
    <w:rsid w:val="006D60F2"/>
    <w:rsid w:val="006D6391"/>
    <w:rsid w:val="006D68AE"/>
    <w:rsid w:val="006D736D"/>
    <w:rsid w:val="006E0464"/>
    <w:rsid w:val="006E4BB3"/>
    <w:rsid w:val="006E55C6"/>
    <w:rsid w:val="006E5B73"/>
    <w:rsid w:val="006E5F41"/>
    <w:rsid w:val="006F0AA0"/>
    <w:rsid w:val="006F19F1"/>
    <w:rsid w:val="006F2267"/>
    <w:rsid w:val="006F2663"/>
    <w:rsid w:val="006F4EF9"/>
    <w:rsid w:val="006F62F4"/>
    <w:rsid w:val="006F6F33"/>
    <w:rsid w:val="006F7F2A"/>
    <w:rsid w:val="00701239"/>
    <w:rsid w:val="00705236"/>
    <w:rsid w:val="00706B67"/>
    <w:rsid w:val="0070720A"/>
    <w:rsid w:val="0070737C"/>
    <w:rsid w:val="007074E7"/>
    <w:rsid w:val="00710A81"/>
    <w:rsid w:val="00710BAF"/>
    <w:rsid w:val="00710E7B"/>
    <w:rsid w:val="00711AFB"/>
    <w:rsid w:val="00712BEA"/>
    <w:rsid w:val="00712D9D"/>
    <w:rsid w:val="00713582"/>
    <w:rsid w:val="00713CFF"/>
    <w:rsid w:val="007144D2"/>
    <w:rsid w:val="00714A1A"/>
    <w:rsid w:val="00714E6C"/>
    <w:rsid w:val="0071709D"/>
    <w:rsid w:val="00721E75"/>
    <w:rsid w:val="00722039"/>
    <w:rsid w:val="007236BE"/>
    <w:rsid w:val="007237B1"/>
    <w:rsid w:val="00724491"/>
    <w:rsid w:val="0072481B"/>
    <w:rsid w:val="007248BF"/>
    <w:rsid w:val="00727285"/>
    <w:rsid w:val="0072798A"/>
    <w:rsid w:val="00730065"/>
    <w:rsid w:val="00730587"/>
    <w:rsid w:val="00730E4A"/>
    <w:rsid w:val="00731439"/>
    <w:rsid w:val="00733917"/>
    <w:rsid w:val="00733F92"/>
    <w:rsid w:val="0073448C"/>
    <w:rsid w:val="0073789D"/>
    <w:rsid w:val="0074001D"/>
    <w:rsid w:val="007400B6"/>
    <w:rsid w:val="00741949"/>
    <w:rsid w:val="00742188"/>
    <w:rsid w:val="007421F0"/>
    <w:rsid w:val="007422B6"/>
    <w:rsid w:val="007429BB"/>
    <w:rsid w:val="0074375B"/>
    <w:rsid w:val="007452CF"/>
    <w:rsid w:val="007458A4"/>
    <w:rsid w:val="007465B4"/>
    <w:rsid w:val="0075063C"/>
    <w:rsid w:val="0075197E"/>
    <w:rsid w:val="00752697"/>
    <w:rsid w:val="0075387E"/>
    <w:rsid w:val="00753CD7"/>
    <w:rsid w:val="00755888"/>
    <w:rsid w:val="00755D29"/>
    <w:rsid w:val="00755E21"/>
    <w:rsid w:val="007576CA"/>
    <w:rsid w:val="00762507"/>
    <w:rsid w:val="007636D2"/>
    <w:rsid w:val="00766513"/>
    <w:rsid w:val="00766530"/>
    <w:rsid w:val="00766AD8"/>
    <w:rsid w:val="00766B5B"/>
    <w:rsid w:val="0077302C"/>
    <w:rsid w:val="0077324A"/>
    <w:rsid w:val="00773597"/>
    <w:rsid w:val="0077368A"/>
    <w:rsid w:val="0077464B"/>
    <w:rsid w:val="00774E4B"/>
    <w:rsid w:val="007807D4"/>
    <w:rsid w:val="007815B1"/>
    <w:rsid w:val="007817D2"/>
    <w:rsid w:val="00782373"/>
    <w:rsid w:val="00783720"/>
    <w:rsid w:val="00783826"/>
    <w:rsid w:val="00783EED"/>
    <w:rsid w:val="00785B18"/>
    <w:rsid w:val="00785BD9"/>
    <w:rsid w:val="00785EEF"/>
    <w:rsid w:val="00787067"/>
    <w:rsid w:val="0078717B"/>
    <w:rsid w:val="00790515"/>
    <w:rsid w:val="0079116C"/>
    <w:rsid w:val="007938D9"/>
    <w:rsid w:val="00793A4E"/>
    <w:rsid w:val="00793AF1"/>
    <w:rsid w:val="00794C5C"/>
    <w:rsid w:val="00794E37"/>
    <w:rsid w:val="00797190"/>
    <w:rsid w:val="007A112A"/>
    <w:rsid w:val="007A161E"/>
    <w:rsid w:val="007A200C"/>
    <w:rsid w:val="007A4941"/>
    <w:rsid w:val="007A4CBB"/>
    <w:rsid w:val="007A4D4E"/>
    <w:rsid w:val="007A52D1"/>
    <w:rsid w:val="007B161C"/>
    <w:rsid w:val="007B17F7"/>
    <w:rsid w:val="007B1FB9"/>
    <w:rsid w:val="007B2754"/>
    <w:rsid w:val="007B4833"/>
    <w:rsid w:val="007B5700"/>
    <w:rsid w:val="007B5991"/>
    <w:rsid w:val="007B620E"/>
    <w:rsid w:val="007B6430"/>
    <w:rsid w:val="007B65DF"/>
    <w:rsid w:val="007B7108"/>
    <w:rsid w:val="007B7295"/>
    <w:rsid w:val="007B7BC4"/>
    <w:rsid w:val="007C0F08"/>
    <w:rsid w:val="007C1DE4"/>
    <w:rsid w:val="007C251B"/>
    <w:rsid w:val="007C2F2A"/>
    <w:rsid w:val="007C5050"/>
    <w:rsid w:val="007C5C01"/>
    <w:rsid w:val="007D03D4"/>
    <w:rsid w:val="007D2245"/>
    <w:rsid w:val="007D29F8"/>
    <w:rsid w:val="007D35EF"/>
    <w:rsid w:val="007D3C76"/>
    <w:rsid w:val="007D5A17"/>
    <w:rsid w:val="007D6528"/>
    <w:rsid w:val="007D75A8"/>
    <w:rsid w:val="007D773C"/>
    <w:rsid w:val="007E0159"/>
    <w:rsid w:val="007E0DA4"/>
    <w:rsid w:val="007E17F5"/>
    <w:rsid w:val="007E21D6"/>
    <w:rsid w:val="007E2502"/>
    <w:rsid w:val="007E26C0"/>
    <w:rsid w:val="007E4F56"/>
    <w:rsid w:val="007E53F0"/>
    <w:rsid w:val="007E57F4"/>
    <w:rsid w:val="007E58F0"/>
    <w:rsid w:val="007E5A95"/>
    <w:rsid w:val="007E620D"/>
    <w:rsid w:val="007E626B"/>
    <w:rsid w:val="007E67D0"/>
    <w:rsid w:val="007E774B"/>
    <w:rsid w:val="007F170E"/>
    <w:rsid w:val="007F22EA"/>
    <w:rsid w:val="007F24C2"/>
    <w:rsid w:val="007F26DC"/>
    <w:rsid w:val="007F433D"/>
    <w:rsid w:val="007F513F"/>
    <w:rsid w:val="007F5B91"/>
    <w:rsid w:val="0080175D"/>
    <w:rsid w:val="00801910"/>
    <w:rsid w:val="008029D6"/>
    <w:rsid w:val="00802E19"/>
    <w:rsid w:val="008032F5"/>
    <w:rsid w:val="008041B3"/>
    <w:rsid w:val="00804357"/>
    <w:rsid w:val="0080472D"/>
    <w:rsid w:val="0080722F"/>
    <w:rsid w:val="00807F93"/>
    <w:rsid w:val="0081011E"/>
    <w:rsid w:val="0081186D"/>
    <w:rsid w:val="0081201F"/>
    <w:rsid w:val="008133AF"/>
    <w:rsid w:val="00813FEC"/>
    <w:rsid w:val="00814F21"/>
    <w:rsid w:val="00815A66"/>
    <w:rsid w:val="008202AA"/>
    <w:rsid w:val="00820E06"/>
    <w:rsid w:val="00822D3D"/>
    <w:rsid w:val="00822F84"/>
    <w:rsid w:val="00823561"/>
    <w:rsid w:val="008245EC"/>
    <w:rsid w:val="0082743B"/>
    <w:rsid w:val="00830E4F"/>
    <w:rsid w:val="008325FE"/>
    <w:rsid w:val="00833921"/>
    <w:rsid w:val="0083426A"/>
    <w:rsid w:val="008353A4"/>
    <w:rsid w:val="00835C55"/>
    <w:rsid w:val="008369CB"/>
    <w:rsid w:val="00837639"/>
    <w:rsid w:val="00840A54"/>
    <w:rsid w:val="00840D60"/>
    <w:rsid w:val="00840DED"/>
    <w:rsid w:val="008418EE"/>
    <w:rsid w:val="0084205B"/>
    <w:rsid w:val="0084221A"/>
    <w:rsid w:val="008424BD"/>
    <w:rsid w:val="0084281E"/>
    <w:rsid w:val="00842D0F"/>
    <w:rsid w:val="0084441A"/>
    <w:rsid w:val="00844686"/>
    <w:rsid w:val="00844B50"/>
    <w:rsid w:val="00845723"/>
    <w:rsid w:val="00845A5C"/>
    <w:rsid w:val="008466B4"/>
    <w:rsid w:val="0084744A"/>
    <w:rsid w:val="00847A59"/>
    <w:rsid w:val="00847EA0"/>
    <w:rsid w:val="00847F16"/>
    <w:rsid w:val="008519B3"/>
    <w:rsid w:val="00851A3D"/>
    <w:rsid w:val="00852E18"/>
    <w:rsid w:val="00853C0B"/>
    <w:rsid w:val="00854F1C"/>
    <w:rsid w:val="0085523F"/>
    <w:rsid w:val="00856DD4"/>
    <w:rsid w:val="00857D75"/>
    <w:rsid w:val="008606EF"/>
    <w:rsid w:val="00861AB7"/>
    <w:rsid w:val="00861BED"/>
    <w:rsid w:val="00863F3A"/>
    <w:rsid w:val="00864479"/>
    <w:rsid w:val="00866E0D"/>
    <w:rsid w:val="0087075C"/>
    <w:rsid w:val="008724F7"/>
    <w:rsid w:val="008731F6"/>
    <w:rsid w:val="00875370"/>
    <w:rsid w:val="0087573F"/>
    <w:rsid w:val="00875AF8"/>
    <w:rsid w:val="0088004C"/>
    <w:rsid w:val="0088051D"/>
    <w:rsid w:val="00880DD6"/>
    <w:rsid w:val="008812E4"/>
    <w:rsid w:val="00884D5C"/>
    <w:rsid w:val="00884D76"/>
    <w:rsid w:val="00886C10"/>
    <w:rsid w:val="00891EFA"/>
    <w:rsid w:val="00892631"/>
    <w:rsid w:val="008927FA"/>
    <w:rsid w:val="00894A99"/>
    <w:rsid w:val="00894AE1"/>
    <w:rsid w:val="00895815"/>
    <w:rsid w:val="008973B2"/>
    <w:rsid w:val="008977C2"/>
    <w:rsid w:val="008A25E3"/>
    <w:rsid w:val="008A2D69"/>
    <w:rsid w:val="008A37AC"/>
    <w:rsid w:val="008A4A43"/>
    <w:rsid w:val="008A50E0"/>
    <w:rsid w:val="008A5813"/>
    <w:rsid w:val="008A6BFB"/>
    <w:rsid w:val="008A6E2D"/>
    <w:rsid w:val="008B1D22"/>
    <w:rsid w:val="008B3EF0"/>
    <w:rsid w:val="008B48CC"/>
    <w:rsid w:val="008B50FB"/>
    <w:rsid w:val="008B5766"/>
    <w:rsid w:val="008B5FE6"/>
    <w:rsid w:val="008B6258"/>
    <w:rsid w:val="008B7FEC"/>
    <w:rsid w:val="008C1612"/>
    <w:rsid w:val="008C17B6"/>
    <w:rsid w:val="008C2441"/>
    <w:rsid w:val="008C347F"/>
    <w:rsid w:val="008C3A5A"/>
    <w:rsid w:val="008C4194"/>
    <w:rsid w:val="008D0181"/>
    <w:rsid w:val="008D03AC"/>
    <w:rsid w:val="008D0CA8"/>
    <w:rsid w:val="008D2261"/>
    <w:rsid w:val="008D22E9"/>
    <w:rsid w:val="008D262C"/>
    <w:rsid w:val="008D4750"/>
    <w:rsid w:val="008D559E"/>
    <w:rsid w:val="008E0D63"/>
    <w:rsid w:val="008E22BC"/>
    <w:rsid w:val="008E2379"/>
    <w:rsid w:val="008E4EBB"/>
    <w:rsid w:val="008E52F8"/>
    <w:rsid w:val="008E7F21"/>
    <w:rsid w:val="008F142B"/>
    <w:rsid w:val="008F40BA"/>
    <w:rsid w:val="008F50AE"/>
    <w:rsid w:val="008F69AF"/>
    <w:rsid w:val="008F6B68"/>
    <w:rsid w:val="008F6B75"/>
    <w:rsid w:val="0090187C"/>
    <w:rsid w:val="009028C6"/>
    <w:rsid w:val="0090341A"/>
    <w:rsid w:val="0090356A"/>
    <w:rsid w:val="00903740"/>
    <w:rsid w:val="00903881"/>
    <w:rsid w:val="00903BE6"/>
    <w:rsid w:val="0090417E"/>
    <w:rsid w:val="0090459D"/>
    <w:rsid w:val="00904ACB"/>
    <w:rsid w:val="00905164"/>
    <w:rsid w:val="00905811"/>
    <w:rsid w:val="00906641"/>
    <w:rsid w:val="00910428"/>
    <w:rsid w:val="00912155"/>
    <w:rsid w:val="0091240E"/>
    <w:rsid w:val="00914913"/>
    <w:rsid w:val="00914B28"/>
    <w:rsid w:val="0091500D"/>
    <w:rsid w:val="00916014"/>
    <w:rsid w:val="009221C9"/>
    <w:rsid w:val="00923502"/>
    <w:rsid w:val="0092540B"/>
    <w:rsid w:val="00932E91"/>
    <w:rsid w:val="00932FAD"/>
    <w:rsid w:val="0093319E"/>
    <w:rsid w:val="00933D7B"/>
    <w:rsid w:val="009348D3"/>
    <w:rsid w:val="00934BF1"/>
    <w:rsid w:val="00934C5B"/>
    <w:rsid w:val="0093680A"/>
    <w:rsid w:val="00936C5C"/>
    <w:rsid w:val="009371CB"/>
    <w:rsid w:val="00937326"/>
    <w:rsid w:val="009409A8"/>
    <w:rsid w:val="00940E2A"/>
    <w:rsid w:val="009425FE"/>
    <w:rsid w:val="00943A69"/>
    <w:rsid w:val="00945828"/>
    <w:rsid w:val="00945F39"/>
    <w:rsid w:val="0094665E"/>
    <w:rsid w:val="0094682C"/>
    <w:rsid w:val="00946CFC"/>
    <w:rsid w:val="00950B9A"/>
    <w:rsid w:val="00950C3B"/>
    <w:rsid w:val="00950E2D"/>
    <w:rsid w:val="009511A9"/>
    <w:rsid w:val="0095559C"/>
    <w:rsid w:val="0095624E"/>
    <w:rsid w:val="00956A29"/>
    <w:rsid w:val="009572AB"/>
    <w:rsid w:val="00957D9E"/>
    <w:rsid w:val="009609C6"/>
    <w:rsid w:val="00961ABA"/>
    <w:rsid w:val="00961D99"/>
    <w:rsid w:val="00962007"/>
    <w:rsid w:val="009631C2"/>
    <w:rsid w:val="00963F4B"/>
    <w:rsid w:val="00964172"/>
    <w:rsid w:val="009642D6"/>
    <w:rsid w:val="009651AB"/>
    <w:rsid w:val="00965C4E"/>
    <w:rsid w:val="009661BA"/>
    <w:rsid w:val="009673B7"/>
    <w:rsid w:val="00967689"/>
    <w:rsid w:val="00970178"/>
    <w:rsid w:val="009709EA"/>
    <w:rsid w:val="00970ABB"/>
    <w:rsid w:val="00971821"/>
    <w:rsid w:val="00972586"/>
    <w:rsid w:val="00972F00"/>
    <w:rsid w:val="00976743"/>
    <w:rsid w:val="00976F42"/>
    <w:rsid w:val="0097779D"/>
    <w:rsid w:val="00980598"/>
    <w:rsid w:val="00981C22"/>
    <w:rsid w:val="009842D6"/>
    <w:rsid w:val="00990A9F"/>
    <w:rsid w:val="009911FA"/>
    <w:rsid w:val="00991F67"/>
    <w:rsid w:val="009924F0"/>
    <w:rsid w:val="00992A3B"/>
    <w:rsid w:val="00992FE7"/>
    <w:rsid w:val="009961D6"/>
    <w:rsid w:val="00997C3B"/>
    <w:rsid w:val="009A0BA9"/>
    <w:rsid w:val="009A0D97"/>
    <w:rsid w:val="009A2226"/>
    <w:rsid w:val="009A51E6"/>
    <w:rsid w:val="009A6546"/>
    <w:rsid w:val="009A68CC"/>
    <w:rsid w:val="009A6A74"/>
    <w:rsid w:val="009B076B"/>
    <w:rsid w:val="009B0A17"/>
    <w:rsid w:val="009B12F3"/>
    <w:rsid w:val="009B156B"/>
    <w:rsid w:val="009B24E8"/>
    <w:rsid w:val="009B2EC0"/>
    <w:rsid w:val="009B31E8"/>
    <w:rsid w:val="009B37DD"/>
    <w:rsid w:val="009B50B4"/>
    <w:rsid w:val="009B6F47"/>
    <w:rsid w:val="009C1F66"/>
    <w:rsid w:val="009C29CF"/>
    <w:rsid w:val="009C443F"/>
    <w:rsid w:val="009C4AC9"/>
    <w:rsid w:val="009C4DBF"/>
    <w:rsid w:val="009C51CB"/>
    <w:rsid w:val="009C6B7B"/>
    <w:rsid w:val="009C79E5"/>
    <w:rsid w:val="009D0B60"/>
    <w:rsid w:val="009D1B10"/>
    <w:rsid w:val="009D1D3D"/>
    <w:rsid w:val="009D21BD"/>
    <w:rsid w:val="009D287D"/>
    <w:rsid w:val="009D4C8B"/>
    <w:rsid w:val="009D6549"/>
    <w:rsid w:val="009E2DD9"/>
    <w:rsid w:val="009E3C56"/>
    <w:rsid w:val="009E4262"/>
    <w:rsid w:val="009F1147"/>
    <w:rsid w:val="009F1569"/>
    <w:rsid w:val="009F251A"/>
    <w:rsid w:val="009F3B39"/>
    <w:rsid w:val="009F3C36"/>
    <w:rsid w:val="009F3ED3"/>
    <w:rsid w:val="009F3F41"/>
    <w:rsid w:val="009F417E"/>
    <w:rsid w:val="009F47CA"/>
    <w:rsid w:val="009F5ACD"/>
    <w:rsid w:val="009F5EBC"/>
    <w:rsid w:val="009F6A93"/>
    <w:rsid w:val="009F7D28"/>
    <w:rsid w:val="00A0049A"/>
    <w:rsid w:val="00A00923"/>
    <w:rsid w:val="00A00E9B"/>
    <w:rsid w:val="00A06086"/>
    <w:rsid w:val="00A10F33"/>
    <w:rsid w:val="00A12C48"/>
    <w:rsid w:val="00A13162"/>
    <w:rsid w:val="00A16080"/>
    <w:rsid w:val="00A1767F"/>
    <w:rsid w:val="00A20B95"/>
    <w:rsid w:val="00A20EB5"/>
    <w:rsid w:val="00A218CF"/>
    <w:rsid w:val="00A230D6"/>
    <w:rsid w:val="00A2450F"/>
    <w:rsid w:val="00A24CEA"/>
    <w:rsid w:val="00A24DDD"/>
    <w:rsid w:val="00A254AD"/>
    <w:rsid w:val="00A259CC"/>
    <w:rsid w:val="00A264B4"/>
    <w:rsid w:val="00A26D84"/>
    <w:rsid w:val="00A2703F"/>
    <w:rsid w:val="00A273FD"/>
    <w:rsid w:val="00A31839"/>
    <w:rsid w:val="00A3278A"/>
    <w:rsid w:val="00A328D6"/>
    <w:rsid w:val="00A35787"/>
    <w:rsid w:val="00A358E6"/>
    <w:rsid w:val="00A35DDF"/>
    <w:rsid w:val="00A35F02"/>
    <w:rsid w:val="00A360C6"/>
    <w:rsid w:val="00A37B2D"/>
    <w:rsid w:val="00A419FB"/>
    <w:rsid w:val="00A41A0A"/>
    <w:rsid w:val="00A424CA"/>
    <w:rsid w:val="00A42538"/>
    <w:rsid w:val="00A43694"/>
    <w:rsid w:val="00A45955"/>
    <w:rsid w:val="00A45BE2"/>
    <w:rsid w:val="00A46485"/>
    <w:rsid w:val="00A47BC3"/>
    <w:rsid w:val="00A549D7"/>
    <w:rsid w:val="00A54A00"/>
    <w:rsid w:val="00A54AB0"/>
    <w:rsid w:val="00A5564C"/>
    <w:rsid w:val="00A55F38"/>
    <w:rsid w:val="00A56BB8"/>
    <w:rsid w:val="00A5703E"/>
    <w:rsid w:val="00A60C3B"/>
    <w:rsid w:val="00A62832"/>
    <w:rsid w:val="00A62A4C"/>
    <w:rsid w:val="00A63408"/>
    <w:rsid w:val="00A63966"/>
    <w:rsid w:val="00A640CE"/>
    <w:rsid w:val="00A6430A"/>
    <w:rsid w:val="00A64A4C"/>
    <w:rsid w:val="00A66DFA"/>
    <w:rsid w:val="00A702B1"/>
    <w:rsid w:val="00A70F0B"/>
    <w:rsid w:val="00A710D1"/>
    <w:rsid w:val="00A71434"/>
    <w:rsid w:val="00A71D29"/>
    <w:rsid w:val="00A71E11"/>
    <w:rsid w:val="00A76788"/>
    <w:rsid w:val="00A7722C"/>
    <w:rsid w:val="00A77329"/>
    <w:rsid w:val="00A773F8"/>
    <w:rsid w:val="00A77773"/>
    <w:rsid w:val="00A77C4C"/>
    <w:rsid w:val="00A8053D"/>
    <w:rsid w:val="00A80FC2"/>
    <w:rsid w:val="00A82987"/>
    <w:rsid w:val="00A83F43"/>
    <w:rsid w:val="00A85173"/>
    <w:rsid w:val="00A8524E"/>
    <w:rsid w:val="00A85CE5"/>
    <w:rsid w:val="00A86962"/>
    <w:rsid w:val="00A86BCB"/>
    <w:rsid w:val="00A9161D"/>
    <w:rsid w:val="00A93138"/>
    <w:rsid w:val="00AA08E1"/>
    <w:rsid w:val="00AA0FEE"/>
    <w:rsid w:val="00AA3B2D"/>
    <w:rsid w:val="00AA4107"/>
    <w:rsid w:val="00AA590F"/>
    <w:rsid w:val="00AA59C8"/>
    <w:rsid w:val="00AA5A9B"/>
    <w:rsid w:val="00AA6757"/>
    <w:rsid w:val="00AA7599"/>
    <w:rsid w:val="00AB0371"/>
    <w:rsid w:val="00AB0A42"/>
    <w:rsid w:val="00AB0B7E"/>
    <w:rsid w:val="00AB26B6"/>
    <w:rsid w:val="00AB33E1"/>
    <w:rsid w:val="00AB3434"/>
    <w:rsid w:val="00AB3E30"/>
    <w:rsid w:val="00AB48AA"/>
    <w:rsid w:val="00AB75A7"/>
    <w:rsid w:val="00AC2101"/>
    <w:rsid w:val="00AC2EEA"/>
    <w:rsid w:val="00AC49AE"/>
    <w:rsid w:val="00AC4F27"/>
    <w:rsid w:val="00AC5219"/>
    <w:rsid w:val="00AC59C6"/>
    <w:rsid w:val="00AC7738"/>
    <w:rsid w:val="00AD1224"/>
    <w:rsid w:val="00AD1D92"/>
    <w:rsid w:val="00AD2814"/>
    <w:rsid w:val="00AD2C13"/>
    <w:rsid w:val="00AD2CE2"/>
    <w:rsid w:val="00AD2F7A"/>
    <w:rsid w:val="00AD35C9"/>
    <w:rsid w:val="00AD36A0"/>
    <w:rsid w:val="00AD3BAD"/>
    <w:rsid w:val="00AD6409"/>
    <w:rsid w:val="00AD79EC"/>
    <w:rsid w:val="00AD7A88"/>
    <w:rsid w:val="00AE0E0B"/>
    <w:rsid w:val="00AE1670"/>
    <w:rsid w:val="00AE18D0"/>
    <w:rsid w:val="00AE40B0"/>
    <w:rsid w:val="00AF0F25"/>
    <w:rsid w:val="00AF0F7A"/>
    <w:rsid w:val="00AF3093"/>
    <w:rsid w:val="00AF345B"/>
    <w:rsid w:val="00AF3BBB"/>
    <w:rsid w:val="00AF5BB7"/>
    <w:rsid w:val="00AF5CF7"/>
    <w:rsid w:val="00AF6EE8"/>
    <w:rsid w:val="00B00721"/>
    <w:rsid w:val="00B02311"/>
    <w:rsid w:val="00B02713"/>
    <w:rsid w:val="00B02886"/>
    <w:rsid w:val="00B03B05"/>
    <w:rsid w:val="00B0496C"/>
    <w:rsid w:val="00B05FF1"/>
    <w:rsid w:val="00B06BD7"/>
    <w:rsid w:val="00B07045"/>
    <w:rsid w:val="00B07239"/>
    <w:rsid w:val="00B07DC4"/>
    <w:rsid w:val="00B10789"/>
    <w:rsid w:val="00B12753"/>
    <w:rsid w:val="00B14D6B"/>
    <w:rsid w:val="00B16432"/>
    <w:rsid w:val="00B166F8"/>
    <w:rsid w:val="00B175BF"/>
    <w:rsid w:val="00B177C3"/>
    <w:rsid w:val="00B20624"/>
    <w:rsid w:val="00B209CB"/>
    <w:rsid w:val="00B20B35"/>
    <w:rsid w:val="00B21C4D"/>
    <w:rsid w:val="00B22DDF"/>
    <w:rsid w:val="00B2382C"/>
    <w:rsid w:val="00B23F24"/>
    <w:rsid w:val="00B24718"/>
    <w:rsid w:val="00B25332"/>
    <w:rsid w:val="00B27CE9"/>
    <w:rsid w:val="00B27F8C"/>
    <w:rsid w:val="00B301A8"/>
    <w:rsid w:val="00B30BB0"/>
    <w:rsid w:val="00B31043"/>
    <w:rsid w:val="00B31DCD"/>
    <w:rsid w:val="00B335EB"/>
    <w:rsid w:val="00B35B23"/>
    <w:rsid w:val="00B40650"/>
    <w:rsid w:val="00B4111D"/>
    <w:rsid w:val="00B41CD7"/>
    <w:rsid w:val="00B43A26"/>
    <w:rsid w:val="00B43E8F"/>
    <w:rsid w:val="00B45050"/>
    <w:rsid w:val="00B4723D"/>
    <w:rsid w:val="00B4772A"/>
    <w:rsid w:val="00B50397"/>
    <w:rsid w:val="00B50A98"/>
    <w:rsid w:val="00B529C9"/>
    <w:rsid w:val="00B52A56"/>
    <w:rsid w:val="00B531F4"/>
    <w:rsid w:val="00B54950"/>
    <w:rsid w:val="00B5498A"/>
    <w:rsid w:val="00B54B8B"/>
    <w:rsid w:val="00B55996"/>
    <w:rsid w:val="00B57A7F"/>
    <w:rsid w:val="00B60FBA"/>
    <w:rsid w:val="00B62DB4"/>
    <w:rsid w:val="00B63021"/>
    <w:rsid w:val="00B6489A"/>
    <w:rsid w:val="00B6515D"/>
    <w:rsid w:val="00B716C1"/>
    <w:rsid w:val="00B722B7"/>
    <w:rsid w:val="00B72777"/>
    <w:rsid w:val="00B72EA6"/>
    <w:rsid w:val="00B73F81"/>
    <w:rsid w:val="00B73FCA"/>
    <w:rsid w:val="00B74319"/>
    <w:rsid w:val="00B752D1"/>
    <w:rsid w:val="00B77CB8"/>
    <w:rsid w:val="00B80DB0"/>
    <w:rsid w:val="00B8273F"/>
    <w:rsid w:val="00B861EE"/>
    <w:rsid w:val="00B87447"/>
    <w:rsid w:val="00B90EAF"/>
    <w:rsid w:val="00B91768"/>
    <w:rsid w:val="00B91ED9"/>
    <w:rsid w:val="00B92CBA"/>
    <w:rsid w:val="00B9489A"/>
    <w:rsid w:val="00B95BF8"/>
    <w:rsid w:val="00B964B2"/>
    <w:rsid w:val="00B96709"/>
    <w:rsid w:val="00B96E1D"/>
    <w:rsid w:val="00B97328"/>
    <w:rsid w:val="00BA024A"/>
    <w:rsid w:val="00BA12CF"/>
    <w:rsid w:val="00BA1AFD"/>
    <w:rsid w:val="00BA2C30"/>
    <w:rsid w:val="00BA2FC1"/>
    <w:rsid w:val="00BA337A"/>
    <w:rsid w:val="00BA3AE0"/>
    <w:rsid w:val="00BA4A10"/>
    <w:rsid w:val="00BA5951"/>
    <w:rsid w:val="00BA5AAB"/>
    <w:rsid w:val="00BA62E0"/>
    <w:rsid w:val="00BA68A8"/>
    <w:rsid w:val="00BB0685"/>
    <w:rsid w:val="00BB14B8"/>
    <w:rsid w:val="00BB1741"/>
    <w:rsid w:val="00BB1B57"/>
    <w:rsid w:val="00BB1DAC"/>
    <w:rsid w:val="00BB2AD1"/>
    <w:rsid w:val="00BB3BC7"/>
    <w:rsid w:val="00BB47D4"/>
    <w:rsid w:val="00BB591D"/>
    <w:rsid w:val="00BB746D"/>
    <w:rsid w:val="00BB7547"/>
    <w:rsid w:val="00BB7EB0"/>
    <w:rsid w:val="00BC00FF"/>
    <w:rsid w:val="00BC0C74"/>
    <w:rsid w:val="00BC2911"/>
    <w:rsid w:val="00BC3CDF"/>
    <w:rsid w:val="00BC42B1"/>
    <w:rsid w:val="00BC4401"/>
    <w:rsid w:val="00BC5FEF"/>
    <w:rsid w:val="00BC6107"/>
    <w:rsid w:val="00BC6430"/>
    <w:rsid w:val="00BC6DE2"/>
    <w:rsid w:val="00BC7935"/>
    <w:rsid w:val="00BD3AF0"/>
    <w:rsid w:val="00BD4023"/>
    <w:rsid w:val="00BD4306"/>
    <w:rsid w:val="00BD742E"/>
    <w:rsid w:val="00BD7C07"/>
    <w:rsid w:val="00BE07BE"/>
    <w:rsid w:val="00BE1501"/>
    <w:rsid w:val="00BE1DD6"/>
    <w:rsid w:val="00BE3C12"/>
    <w:rsid w:val="00BE616A"/>
    <w:rsid w:val="00BE66BA"/>
    <w:rsid w:val="00BE6CA8"/>
    <w:rsid w:val="00BF0784"/>
    <w:rsid w:val="00BF1615"/>
    <w:rsid w:val="00BF1E25"/>
    <w:rsid w:val="00BF29F7"/>
    <w:rsid w:val="00BF3A5C"/>
    <w:rsid w:val="00BF478D"/>
    <w:rsid w:val="00BF538C"/>
    <w:rsid w:val="00C00C08"/>
    <w:rsid w:val="00C00CF9"/>
    <w:rsid w:val="00C01337"/>
    <w:rsid w:val="00C01E7A"/>
    <w:rsid w:val="00C037BF"/>
    <w:rsid w:val="00C045F0"/>
    <w:rsid w:val="00C048DE"/>
    <w:rsid w:val="00C07A9C"/>
    <w:rsid w:val="00C1278A"/>
    <w:rsid w:val="00C1540C"/>
    <w:rsid w:val="00C175F6"/>
    <w:rsid w:val="00C20C5B"/>
    <w:rsid w:val="00C21204"/>
    <w:rsid w:val="00C22953"/>
    <w:rsid w:val="00C229A6"/>
    <w:rsid w:val="00C23277"/>
    <w:rsid w:val="00C24F14"/>
    <w:rsid w:val="00C266DF"/>
    <w:rsid w:val="00C279A5"/>
    <w:rsid w:val="00C27E67"/>
    <w:rsid w:val="00C30DB2"/>
    <w:rsid w:val="00C312A0"/>
    <w:rsid w:val="00C316E4"/>
    <w:rsid w:val="00C316FA"/>
    <w:rsid w:val="00C321B3"/>
    <w:rsid w:val="00C32754"/>
    <w:rsid w:val="00C333D1"/>
    <w:rsid w:val="00C33BFF"/>
    <w:rsid w:val="00C34681"/>
    <w:rsid w:val="00C349B6"/>
    <w:rsid w:val="00C351CA"/>
    <w:rsid w:val="00C37AC0"/>
    <w:rsid w:val="00C41CB1"/>
    <w:rsid w:val="00C41DF1"/>
    <w:rsid w:val="00C4335F"/>
    <w:rsid w:val="00C4367F"/>
    <w:rsid w:val="00C44DB0"/>
    <w:rsid w:val="00C44FDD"/>
    <w:rsid w:val="00C451D2"/>
    <w:rsid w:val="00C451FC"/>
    <w:rsid w:val="00C45E35"/>
    <w:rsid w:val="00C46499"/>
    <w:rsid w:val="00C4684A"/>
    <w:rsid w:val="00C4710E"/>
    <w:rsid w:val="00C471A4"/>
    <w:rsid w:val="00C47C36"/>
    <w:rsid w:val="00C50259"/>
    <w:rsid w:val="00C51DB2"/>
    <w:rsid w:val="00C522B9"/>
    <w:rsid w:val="00C546D6"/>
    <w:rsid w:val="00C56F21"/>
    <w:rsid w:val="00C57879"/>
    <w:rsid w:val="00C62AB5"/>
    <w:rsid w:val="00C62F57"/>
    <w:rsid w:val="00C6398D"/>
    <w:rsid w:val="00C64BF7"/>
    <w:rsid w:val="00C64DAD"/>
    <w:rsid w:val="00C65F84"/>
    <w:rsid w:val="00C66B4A"/>
    <w:rsid w:val="00C67163"/>
    <w:rsid w:val="00C67186"/>
    <w:rsid w:val="00C70213"/>
    <w:rsid w:val="00C73AC3"/>
    <w:rsid w:val="00C73BE2"/>
    <w:rsid w:val="00C7451E"/>
    <w:rsid w:val="00C74F2C"/>
    <w:rsid w:val="00C75EBF"/>
    <w:rsid w:val="00C769D5"/>
    <w:rsid w:val="00C80006"/>
    <w:rsid w:val="00C806A0"/>
    <w:rsid w:val="00C80733"/>
    <w:rsid w:val="00C81C24"/>
    <w:rsid w:val="00C82686"/>
    <w:rsid w:val="00C83F1D"/>
    <w:rsid w:val="00C84805"/>
    <w:rsid w:val="00C849F1"/>
    <w:rsid w:val="00C84D89"/>
    <w:rsid w:val="00C85A7C"/>
    <w:rsid w:val="00C85B73"/>
    <w:rsid w:val="00C87042"/>
    <w:rsid w:val="00C87E2D"/>
    <w:rsid w:val="00C901FD"/>
    <w:rsid w:val="00C916F5"/>
    <w:rsid w:val="00C92D50"/>
    <w:rsid w:val="00C957D4"/>
    <w:rsid w:val="00C96B84"/>
    <w:rsid w:val="00C973AF"/>
    <w:rsid w:val="00CA091F"/>
    <w:rsid w:val="00CA0E6B"/>
    <w:rsid w:val="00CA1649"/>
    <w:rsid w:val="00CA2390"/>
    <w:rsid w:val="00CA2BEB"/>
    <w:rsid w:val="00CA3F69"/>
    <w:rsid w:val="00CA41E4"/>
    <w:rsid w:val="00CA4F26"/>
    <w:rsid w:val="00CA5219"/>
    <w:rsid w:val="00CA61D5"/>
    <w:rsid w:val="00CA6477"/>
    <w:rsid w:val="00CA6A93"/>
    <w:rsid w:val="00CA6C69"/>
    <w:rsid w:val="00CB161C"/>
    <w:rsid w:val="00CB2B8E"/>
    <w:rsid w:val="00CB2CB6"/>
    <w:rsid w:val="00CB2F18"/>
    <w:rsid w:val="00CB4B05"/>
    <w:rsid w:val="00CB5051"/>
    <w:rsid w:val="00CB61AF"/>
    <w:rsid w:val="00CB639E"/>
    <w:rsid w:val="00CB64FF"/>
    <w:rsid w:val="00CB6A0D"/>
    <w:rsid w:val="00CB7D5F"/>
    <w:rsid w:val="00CC07F6"/>
    <w:rsid w:val="00CC1328"/>
    <w:rsid w:val="00CC1332"/>
    <w:rsid w:val="00CC3F87"/>
    <w:rsid w:val="00CC4448"/>
    <w:rsid w:val="00CC4929"/>
    <w:rsid w:val="00CC65A4"/>
    <w:rsid w:val="00CC6BE6"/>
    <w:rsid w:val="00CC6CDF"/>
    <w:rsid w:val="00CD2A0D"/>
    <w:rsid w:val="00CD4254"/>
    <w:rsid w:val="00CD4307"/>
    <w:rsid w:val="00CD4510"/>
    <w:rsid w:val="00CD4A4A"/>
    <w:rsid w:val="00CD6909"/>
    <w:rsid w:val="00CD759A"/>
    <w:rsid w:val="00CD7A58"/>
    <w:rsid w:val="00CE0124"/>
    <w:rsid w:val="00CE0981"/>
    <w:rsid w:val="00CE19C8"/>
    <w:rsid w:val="00CE2A38"/>
    <w:rsid w:val="00CE5BFD"/>
    <w:rsid w:val="00CE653F"/>
    <w:rsid w:val="00CE656D"/>
    <w:rsid w:val="00CE669C"/>
    <w:rsid w:val="00CE688D"/>
    <w:rsid w:val="00CF16A0"/>
    <w:rsid w:val="00CF1D03"/>
    <w:rsid w:val="00CF20FD"/>
    <w:rsid w:val="00CF229F"/>
    <w:rsid w:val="00CF25F1"/>
    <w:rsid w:val="00CF2DB7"/>
    <w:rsid w:val="00CF2F77"/>
    <w:rsid w:val="00CF49C6"/>
    <w:rsid w:val="00CF4E81"/>
    <w:rsid w:val="00CF5B87"/>
    <w:rsid w:val="00CF60C7"/>
    <w:rsid w:val="00CF6304"/>
    <w:rsid w:val="00CF7029"/>
    <w:rsid w:val="00CF7F27"/>
    <w:rsid w:val="00D006EE"/>
    <w:rsid w:val="00D011FF"/>
    <w:rsid w:val="00D0308A"/>
    <w:rsid w:val="00D0357E"/>
    <w:rsid w:val="00D03A75"/>
    <w:rsid w:val="00D03C04"/>
    <w:rsid w:val="00D04B73"/>
    <w:rsid w:val="00D05482"/>
    <w:rsid w:val="00D056E1"/>
    <w:rsid w:val="00D05D49"/>
    <w:rsid w:val="00D060C1"/>
    <w:rsid w:val="00D069D7"/>
    <w:rsid w:val="00D1079B"/>
    <w:rsid w:val="00D10B78"/>
    <w:rsid w:val="00D1139C"/>
    <w:rsid w:val="00D13D51"/>
    <w:rsid w:val="00D155FA"/>
    <w:rsid w:val="00D17647"/>
    <w:rsid w:val="00D17EEE"/>
    <w:rsid w:val="00D20654"/>
    <w:rsid w:val="00D225B4"/>
    <w:rsid w:val="00D241CA"/>
    <w:rsid w:val="00D244B4"/>
    <w:rsid w:val="00D256A4"/>
    <w:rsid w:val="00D3025A"/>
    <w:rsid w:val="00D30E08"/>
    <w:rsid w:val="00D318EB"/>
    <w:rsid w:val="00D31F15"/>
    <w:rsid w:val="00D329C8"/>
    <w:rsid w:val="00D333F4"/>
    <w:rsid w:val="00D33C6E"/>
    <w:rsid w:val="00D34518"/>
    <w:rsid w:val="00D40B78"/>
    <w:rsid w:val="00D40C3B"/>
    <w:rsid w:val="00D417FB"/>
    <w:rsid w:val="00D41EE9"/>
    <w:rsid w:val="00D4288A"/>
    <w:rsid w:val="00D42F5B"/>
    <w:rsid w:val="00D43629"/>
    <w:rsid w:val="00D43C0F"/>
    <w:rsid w:val="00D45F6E"/>
    <w:rsid w:val="00D51E99"/>
    <w:rsid w:val="00D5435C"/>
    <w:rsid w:val="00D54A9D"/>
    <w:rsid w:val="00D56F4E"/>
    <w:rsid w:val="00D57CF6"/>
    <w:rsid w:val="00D60AE3"/>
    <w:rsid w:val="00D61E33"/>
    <w:rsid w:val="00D61E81"/>
    <w:rsid w:val="00D624CB"/>
    <w:rsid w:val="00D62BD0"/>
    <w:rsid w:val="00D62EB7"/>
    <w:rsid w:val="00D64BB1"/>
    <w:rsid w:val="00D65E6A"/>
    <w:rsid w:val="00D67905"/>
    <w:rsid w:val="00D679D0"/>
    <w:rsid w:val="00D700BA"/>
    <w:rsid w:val="00D70CC0"/>
    <w:rsid w:val="00D70D4C"/>
    <w:rsid w:val="00D7128A"/>
    <w:rsid w:val="00D71B1F"/>
    <w:rsid w:val="00D71BB9"/>
    <w:rsid w:val="00D768F7"/>
    <w:rsid w:val="00D771B1"/>
    <w:rsid w:val="00D77271"/>
    <w:rsid w:val="00D81703"/>
    <w:rsid w:val="00D83CBE"/>
    <w:rsid w:val="00D83F28"/>
    <w:rsid w:val="00D84346"/>
    <w:rsid w:val="00D844CF"/>
    <w:rsid w:val="00D84825"/>
    <w:rsid w:val="00D84998"/>
    <w:rsid w:val="00D849FA"/>
    <w:rsid w:val="00D8559C"/>
    <w:rsid w:val="00D85C1A"/>
    <w:rsid w:val="00D85C7E"/>
    <w:rsid w:val="00D864A2"/>
    <w:rsid w:val="00D872EF"/>
    <w:rsid w:val="00D87B9F"/>
    <w:rsid w:val="00D87D30"/>
    <w:rsid w:val="00D90D35"/>
    <w:rsid w:val="00D931B2"/>
    <w:rsid w:val="00D932EE"/>
    <w:rsid w:val="00D93A14"/>
    <w:rsid w:val="00D94862"/>
    <w:rsid w:val="00D96C21"/>
    <w:rsid w:val="00DA1400"/>
    <w:rsid w:val="00DA16A3"/>
    <w:rsid w:val="00DA2156"/>
    <w:rsid w:val="00DA2405"/>
    <w:rsid w:val="00DA2812"/>
    <w:rsid w:val="00DB0535"/>
    <w:rsid w:val="00DB0FCA"/>
    <w:rsid w:val="00DB10F4"/>
    <w:rsid w:val="00DB1F1C"/>
    <w:rsid w:val="00DB2139"/>
    <w:rsid w:val="00DB2361"/>
    <w:rsid w:val="00DB27DA"/>
    <w:rsid w:val="00DB2EBA"/>
    <w:rsid w:val="00DB3AFE"/>
    <w:rsid w:val="00DB6867"/>
    <w:rsid w:val="00DB75BD"/>
    <w:rsid w:val="00DC0BD3"/>
    <w:rsid w:val="00DC0F12"/>
    <w:rsid w:val="00DC185C"/>
    <w:rsid w:val="00DC1D25"/>
    <w:rsid w:val="00DC2355"/>
    <w:rsid w:val="00DC2C9E"/>
    <w:rsid w:val="00DC30EC"/>
    <w:rsid w:val="00DC36E7"/>
    <w:rsid w:val="00DC3B1A"/>
    <w:rsid w:val="00DC51BD"/>
    <w:rsid w:val="00DC5610"/>
    <w:rsid w:val="00DC7F59"/>
    <w:rsid w:val="00DD12DF"/>
    <w:rsid w:val="00DD16E1"/>
    <w:rsid w:val="00DD2502"/>
    <w:rsid w:val="00DD2735"/>
    <w:rsid w:val="00DD28E4"/>
    <w:rsid w:val="00DD2C64"/>
    <w:rsid w:val="00DD2DBB"/>
    <w:rsid w:val="00DD3440"/>
    <w:rsid w:val="00DD36AA"/>
    <w:rsid w:val="00DD3BC8"/>
    <w:rsid w:val="00DD6AF1"/>
    <w:rsid w:val="00DD6F47"/>
    <w:rsid w:val="00DD767E"/>
    <w:rsid w:val="00DD76FB"/>
    <w:rsid w:val="00DD7F4E"/>
    <w:rsid w:val="00DE1057"/>
    <w:rsid w:val="00DE1851"/>
    <w:rsid w:val="00DE2A14"/>
    <w:rsid w:val="00DE2C15"/>
    <w:rsid w:val="00DE35BE"/>
    <w:rsid w:val="00DE3D88"/>
    <w:rsid w:val="00DE64F0"/>
    <w:rsid w:val="00DE748A"/>
    <w:rsid w:val="00DF01DF"/>
    <w:rsid w:val="00DF01F8"/>
    <w:rsid w:val="00DF03B3"/>
    <w:rsid w:val="00DF1A2F"/>
    <w:rsid w:val="00DF213C"/>
    <w:rsid w:val="00DF220F"/>
    <w:rsid w:val="00DF2AB4"/>
    <w:rsid w:val="00DF4657"/>
    <w:rsid w:val="00DF4EAE"/>
    <w:rsid w:val="00DF6747"/>
    <w:rsid w:val="00DF7AC0"/>
    <w:rsid w:val="00E00845"/>
    <w:rsid w:val="00E01DD0"/>
    <w:rsid w:val="00E027E3"/>
    <w:rsid w:val="00E049F6"/>
    <w:rsid w:val="00E0603D"/>
    <w:rsid w:val="00E11338"/>
    <w:rsid w:val="00E11C10"/>
    <w:rsid w:val="00E12090"/>
    <w:rsid w:val="00E12CD4"/>
    <w:rsid w:val="00E1308B"/>
    <w:rsid w:val="00E14299"/>
    <w:rsid w:val="00E157B6"/>
    <w:rsid w:val="00E202E6"/>
    <w:rsid w:val="00E21282"/>
    <w:rsid w:val="00E2386E"/>
    <w:rsid w:val="00E262E6"/>
    <w:rsid w:val="00E266E1"/>
    <w:rsid w:val="00E269F1"/>
    <w:rsid w:val="00E27C85"/>
    <w:rsid w:val="00E30372"/>
    <w:rsid w:val="00E31626"/>
    <w:rsid w:val="00E317F0"/>
    <w:rsid w:val="00E323E0"/>
    <w:rsid w:val="00E341B8"/>
    <w:rsid w:val="00E34A13"/>
    <w:rsid w:val="00E34D9B"/>
    <w:rsid w:val="00E36518"/>
    <w:rsid w:val="00E378D8"/>
    <w:rsid w:val="00E37AE1"/>
    <w:rsid w:val="00E40B7C"/>
    <w:rsid w:val="00E40FC6"/>
    <w:rsid w:val="00E41893"/>
    <w:rsid w:val="00E418FA"/>
    <w:rsid w:val="00E44693"/>
    <w:rsid w:val="00E44A16"/>
    <w:rsid w:val="00E452A5"/>
    <w:rsid w:val="00E5264C"/>
    <w:rsid w:val="00E528AD"/>
    <w:rsid w:val="00E52AC2"/>
    <w:rsid w:val="00E545C0"/>
    <w:rsid w:val="00E54BB5"/>
    <w:rsid w:val="00E55B56"/>
    <w:rsid w:val="00E60069"/>
    <w:rsid w:val="00E610C3"/>
    <w:rsid w:val="00E62296"/>
    <w:rsid w:val="00E669B6"/>
    <w:rsid w:val="00E71C6A"/>
    <w:rsid w:val="00E74936"/>
    <w:rsid w:val="00E749B1"/>
    <w:rsid w:val="00E75409"/>
    <w:rsid w:val="00E757E3"/>
    <w:rsid w:val="00E7652D"/>
    <w:rsid w:val="00E7784E"/>
    <w:rsid w:val="00E8200D"/>
    <w:rsid w:val="00E840F8"/>
    <w:rsid w:val="00E848D3"/>
    <w:rsid w:val="00E8600D"/>
    <w:rsid w:val="00E86BE5"/>
    <w:rsid w:val="00E90220"/>
    <w:rsid w:val="00E90783"/>
    <w:rsid w:val="00E91AC6"/>
    <w:rsid w:val="00E925A7"/>
    <w:rsid w:val="00E92B13"/>
    <w:rsid w:val="00E93A57"/>
    <w:rsid w:val="00E95DAF"/>
    <w:rsid w:val="00EA09F3"/>
    <w:rsid w:val="00EA0E33"/>
    <w:rsid w:val="00EA2665"/>
    <w:rsid w:val="00EA2C10"/>
    <w:rsid w:val="00EA5807"/>
    <w:rsid w:val="00EA6AB3"/>
    <w:rsid w:val="00EA76E1"/>
    <w:rsid w:val="00EB075F"/>
    <w:rsid w:val="00EB1BF0"/>
    <w:rsid w:val="00EB3580"/>
    <w:rsid w:val="00EB5B72"/>
    <w:rsid w:val="00EC01B7"/>
    <w:rsid w:val="00EC1C47"/>
    <w:rsid w:val="00EC2351"/>
    <w:rsid w:val="00EC3430"/>
    <w:rsid w:val="00EC48ED"/>
    <w:rsid w:val="00EC4991"/>
    <w:rsid w:val="00EC4E82"/>
    <w:rsid w:val="00EC54E6"/>
    <w:rsid w:val="00EC7584"/>
    <w:rsid w:val="00EC7871"/>
    <w:rsid w:val="00EC7F43"/>
    <w:rsid w:val="00ED0F3B"/>
    <w:rsid w:val="00ED1A0A"/>
    <w:rsid w:val="00ED1FC0"/>
    <w:rsid w:val="00ED4ED6"/>
    <w:rsid w:val="00ED5276"/>
    <w:rsid w:val="00ED5456"/>
    <w:rsid w:val="00ED5463"/>
    <w:rsid w:val="00ED5B15"/>
    <w:rsid w:val="00ED65B9"/>
    <w:rsid w:val="00ED6DD3"/>
    <w:rsid w:val="00EE0016"/>
    <w:rsid w:val="00EE277B"/>
    <w:rsid w:val="00EE2B44"/>
    <w:rsid w:val="00EE3312"/>
    <w:rsid w:val="00EE3830"/>
    <w:rsid w:val="00EE443E"/>
    <w:rsid w:val="00EE51DF"/>
    <w:rsid w:val="00EE6364"/>
    <w:rsid w:val="00EE6C63"/>
    <w:rsid w:val="00EF1EC6"/>
    <w:rsid w:val="00EF2BE0"/>
    <w:rsid w:val="00EF394B"/>
    <w:rsid w:val="00EF3FD3"/>
    <w:rsid w:val="00EF48AA"/>
    <w:rsid w:val="00EF5CFE"/>
    <w:rsid w:val="00F00364"/>
    <w:rsid w:val="00F0047A"/>
    <w:rsid w:val="00F02C89"/>
    <w:rsid w:val="00F046F5"/>
    <w:rsid w:val="00F04D9E"/>
    <w:rsid w:val="00F04DF9"/>
    <w:rsid w:val="00F06857"/>
    <w:rsid w:val="00F06F40"/>
    <w:rsid w:val="00F07D3F"/>
    <w:rsid w:val="00F13073"/>
    <w:rsid w:val="00F132FF"/>
    <w:rsid w:val="00F14CE5"/>
    <w:rsid w:val="00F162D2"/>
    <w:rsid w:val="00F17BC4"/>
    <w:rsid w:val="00F21690"/>
    <w:rsid w:val="00F228FF"/>
    <w:rsid w:val="00F235CE"/>
    <w:rsid w:val="00F2391E"/>
    <w:rsid w:val="00F27493"/>
    <w:rsid w:val="00F33297"/>
    <w:rsid w:val="00F34AF8"/>
    <w:rsid w:val="00F34BCB"/>
    <w:rsid w:val="00F34F17"/>
    <w:rsid w:val="00F35CA3"/>
    <w:rsid w:val="00F36ED6"/>
    <w:rsid w:val="00F37686"/>
    <w:rsid w:val="00F40876"/>
    <w:rsid w:val="00F43C9E"/>
    <w:rsid w:val="00F45915"/>
    <w:rsid w:val="00F45DCE"/>
    <w:rsid w:val="00F45F7F"/>
    <w:rsid w:val="00F47865"/>
    <w:rsid w:val="00F47F1A"/>
    <w:rsid w:val="00F500D0"/>
    <w:rsid w:val="00F53459"/>
    <w:rsid w:val="00F5382B"/>
    <w:rsid w:val="00F546E8"/>
    <w:rsid w:val="00F55B16"/>
    <w:rsid w:val="00F56D9B"/>
    <w:rsid w:val="00F5789C"/>
    <w:rsid w:val="00F619B8"/>
    <w:rsid w:val="00F62050"/>
    <w:rsid w:val="00F621EC"/>
    <w:rsid w:val="00F62306"/>
    <w:rsid w:val="00F63000"/>
    <w:rsid w:val="00F63DC2"/>
    <w:rsid w:val="00F64604"/>
    <w:rsid w:val="00F70E25"/>
    <w:rsid w:val="00F71986"/>
    <w:rsid w:val="00F72B62"/>
    <w:rsid w:val="00F72F95"/>
    <w:rsid w:val="00F74060"/>
    <w:rsid w:val="00F7426B"/>
    <w:rsid w:val="00F74CBF"/>
    <w:rsid w:val="00F76A5A"/>
    <w:rsid w:val="00F77602"/>
    <w:rsid w:val="00F80FDC"/>
    <w:rsid w:val="00F810C5"/>
    <w:rsid w:val="00F8118B"/>
    <w:rsid w:val="00F814D7"/>
    <w:rsid w:val="00F8168F"/>
    <w:rsid w:val="00F822C5"/>
    <w:rsid w:val="00F82CFA"/>
    <w:rsid w:val="00F83477"/>
    <w:rsid w:val="00F847FB"/>
    <w:rsid w:val="00F84859"/>
    <w:rsid w:val="00F849DD"/>
    <w:rsid w:val="00F8511E"/>
    <w:rsid w:val="00F85277"/>
    <w:rsid w:val="00F856B0"/>
    <w:rsid w:val="00F863F1"/>
    <w:rsid w:val="00F8712B"/>
    <w:rsid w:val="00F87750"/>
    <w:rsid w:val="00F911A6"/>
    <w:rsid w:val="00F923CF"/>
    <w:rsid w:val="00F92817"/>
    <w:rsid w:val="00F942BA"/>
    <w:rsid w:val="00F95114"/>
    <w:rsid w:val="00F95B42"/>
    <w:rsid w:val="00F96F5E"/>
    <w:rsid w:val="00FA0252"/>
    <w:rsid w:val="00FA13B1"/>
    <w:rsid w:val="00FA1CE9"/>
    <w:rsid w:val="00FA2469"/>
    <w:rsid w:val="00FA56C8"/>
    <w:rsid w:val="00FA632B"/>
    <w:rsid w:val="00FA7FAB"/>
    <w:rsid w:val="00FB03C0"/>
    <w:rsid w:val="00FB14BD"/>
    <w:rsid w:val="00FB162F"/>
    <w:rsid w:val="00FB1BE1"/>
    <w:rsid w:val="00FB23D3"/>
    <w:rsid w:val="00FB2BDB"/>
    <w:rsid w:val="00FB2EAD"/>
    <w:rsid w:val="00FB3732"/>
    <w:rsid w:val="00FB3D45"/>
    <w:rsid w:val="00FB4C77"/>
    <w:rsid w:val="00FB677D"/>
    <w:rsid w:val="00FB69A0"/>
    <w:rsid w:val="00FB6FAA"/>
    <w:rsid w:val="00FB709B"/>
    <w:rsid w:val="00FC2223"/>
    <w:rsid w:val="00FC2345"/>
    <w:rsid w:val="00FC35E6"/>
    <w:rsid w:val="00FC51C8"/>
    <w:rsid w:val="00FC5489"/>
    <w:rsid w:val="00FC5988"/>
    <w:rsid w:val="00FC5DA8"/>
    <w:rsid w:val="00FC6419"/>
    <w:rsid w:val="00FC7C2A"/>
    <w:rsid w:val="00FD0549"/>
    <w:rsid w:val="00FD0E39"/>
    <w:rsid w:val="00FD150A"/>
    <w:rsid w:val="00FD2A39"/>
    <w:rsid w:val="00FD3657"/>
    <w:rsid w:val="00FD3DE4"/>
    <w:rsid w:val="00FD418D"/>
    <w:rsid w:val="00FD4C2C"/>
    <w:rsid w:val="00FD5E23"/>
    <w:rsid w:val="00FD6492"/>
    <w:rsid w:val="00FD725B"/>
    <w:rsid w:val="00FE043A"/>
    <w:rsid w:val="00FE0D1B"/>
    <w:rsid w:val="00FE3F9F"/>
    <w:rsid w:val="00FE63FD"/>
    <w:rsid w:val="00FE73B2"/>
    <w:rsid w:val="00FF084E"/>
    <w:rsid w:val="00FF1149"/>
    <w:rsid w:val="00FF2689"/>
    <w:rsid w:val="00FF288B"/>
    <w:rsid w:val="00FF3A23"/>
    <w:rsid w:val="00FF54B8"/>
    <w:rsid w:val="00FF6AD7"/>
    <w:rsid w:val="00FF6D0D"/>
    <w:rsid w:val="00FF7304"/>
    <w:rsid w:val="033BB109"/>
    <w:rsid w:val="0708F572"/>
    <w:rsid w:val="074FFBD9"/>
    <w:rsid w:val="07E1288B"/>
    <w:rsid w:val="15B16963"/>
    <w:rsid w:val="285C500D"/>
    <w:rsid w:val="2A07F9E0"/>
    <w:rsid w:val="2C9F9BA4"/>
    <w:rsid w:val="308D430E"/>
    <w:rsid w:val="30BD2989"/>
    <w:rsid w:val="39ED9ACE"/>
    <w:rsid w:val="4439C3DE"/>
    <w:rsid w:val="4713429F"/>
    <w:rsid w:val="48098ECD"/>
    <w:rsid w:val="4E871D46"/>
    <w:rsid w:val="505447D6"/>
    <w:rsid w:val="5C7D8B18"/>
    <w:rsid w:val="5E3D5917"/>
    <w:rsid w:val="61355867"/>
    <w:rsid w:val="78D7E32B"/>
    <w:rsid w:val="7E224CD7"/>
    <w:rsid w:val="7F7D3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9CBB9"/>
  <w15:docId w15:val="{A736D19B-78EC-4E57-A90E-DCDEBB33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670"/>
    <w:pPr>
      <w:spacing w:after="0"/>
    </w:pPr>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85523F"/>
    <w:pPr>
      <w:keepNext/>
      <w:keepLines/>
      <w:spacing w:before="240"/>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unhideWhenUsed/>
    <w:qFormat/>
    <w:rsid w:val="0085523F"/>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23F"/>
    <w:pPr>
      <w:spacing w:after="80"/>
      <w:ind w:left="720"/>
      <w:contextualSpacing/>
    </w:pPr>
    <w:rPr>
      <w:rFonts w:ascii="Calibri" w:eastAsia="Calibri" w:hAnsi="Calibri"/>
      <w:sz w:val="22"/>
      <w:szCs w:val="22"/>
      <w:lang w:eastAsia="en-US"/>
    </w:rPr>
  </w:style>
  <w:style w:type="paragraph" w:styleId="Header">
    <w:name w:val="header"/>
    <w:basedOn w:val="Normal"/>
    <w:link w:val="HeaderChar"/>
    <w:uiPriority w:val="99"/>
    <w:rsid w:val="0085523F"/>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85523F"/>
    <w:rPr>
      <w:rFonts w:ascii="Calibri" w:eastAsia="Calibri" w:hAnsi="Calibri" w:cs="Times New Roman"/>
      <w:sz w:val="22"/>
      <w:szCs w:val="22"/>
      <w:lang w:val="en-GB"/>
    </w:rPr>
  </w:style>
  <w:style w:type="paragraph" w:styleId="Footer">
    <w:name w:val="footer"/>
    <w:basedOn w:val="Normal"/>
    <w:link w:val="FooterChar"/>
    <w:uiPriority w:val="99"/>
    <w:rsid w:val="0085523F"/>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85523F"/>
    <w:rPr>
      <w:rFonts w:ascii="Calibri" w:eastAsia="Calibri" w:hAnsi="Calibri" w:cs="Times New Roman"/>
      <w:sz w:val="22"/>
      <w:szCs w:val="22"/>
      <w:lang w:val="en-GB"/>
    </w:rPr>
  </w:style>
  <w:style w:type="paragraph" w:styleId="NoSpacing">
    <w:name w:val="No Spacing"/>
    <w:uiPriority w:val="99"/>
    <w:qFormat/>
    <w:rsid w:val="0085523F"/>
    <w:rPr>
      <w:rFonts w:ascii="Calibri" w:eastAsia="Calibri" w:hAnsi="Calibri" w:cs="Times New Roman"/>
      <w:sz w:val="22"/>
      <w:szCs w:val="22"/>
      <w:lang w:val="en-GB"/>
    </w:rPr>
  </w:style>
  <w:style w:type="table" w:styleId="TableGrid">
    <w:name w:val="Table Grid"/>
    <w:basedOn w:val="TableNormal"/>
    <w:uiPriority w:val="99"/>
    <w:rsid w:val="0085523F"/>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85523F"/>
    <w:rPr>
      <w:vertAlign w:val="superscript"/>
    </w:rPr>
  </w:style>
  <w:style w:type="character" w:customStyle="1" w:styleId="FootnoteTextChar">
    <w:name w:val="Footnote Text Char"/>
    <w:basedOn w:val="DefaultParagraphFont"/>
    <w:link w:val="FootnoteText"/>
    <w:uiPriority w:val="99"/>
    <w:semiHidden/>
    <w:rsid w:val="0085523F"/>
    <w:rPr>
      <w:sz w:val="20"/>
      <w:szCs w:val="20"/>
    </w:rPr>
  </w:style>
  <w:style w:type="paragraph" w:styleId="FootnoteText">
    <w:name w:val="footnote text"/>
    <w:basedOn w:val="Normal"/>
    <w:link w:val="FootnoteTextChar"/>
    <w:uiPriority w:val="99"/>
    <w:semiHidden/>
    <w:unhideWhenUsed/>
    <w:rsid w:val="0085523F"/>
    <w:rPr>
      <w:rFonts w:asciiTheme="minorHAnsi" w:eastAsiaTheme="minorHAnsi" w:hAnsiTheme="minorHAnsi" w:cstheme="minorBidi"/>
      <w:sz w:val="20"/>
      <w:szCs w:val="20"/>
      <w:lang w:val="en-US" w:eastAsia="en-US"/>
    </w:rPr>
  </w:style>
  <w:style w:type="character" w:customStyle="1" w:styleId="FootnoteTextChar1">
    <w:name w:val="Footnote Text Char1"/>
    <w:basedOn w:val="DefaultParagraphFont"/>
    <w:uiPriority w:val="99"/>
    <w:semiHidden/>
    <w:rsid w:val="0085523F"/>
    <w:rPr>
      <w:rFonts w:ascii="Calibri" w:eastAsia="Calibri" w:hAnsi="Calibri" w:cs="Times New Roman"/>
      <w:lang w:val="en-GB"/>
    </w:rPr>
  </w:style>
  <w:style w:type="character" w:customStyle="1" w:styleId="Heading1Char">
    <w:name w:val="Heading 1 Char"/>
    <w:basedOn w:val="DefaultParagraphFont"/>
    <w:link w:val="Heading1"/>
    <w:uiPriority w:val="9"/>
    <w:rsid w:val="0085523F"/>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85523F"/>
    <w:rPr>
      <w:rFonts w:asciiTheme="majorHAnsi" w:eastAsiaTheme="majorEastAsia" w:hAnsiTheme="majorHAnsi" w:cstheme="majorBidi"/>
      <w:color w:val="2E74B5" w:themeColor="accent1" w:themeShade="BF"/>
      <w:sz w:val="26"/>
      <w:szCs w:val="26"/>
      <w:lang w:val="en-GB"/>
    </w:rPr>
  </w:style>
  <w:style w:type="paragraph" w:styleId="BalloonText">
    <w:name w:val="Balloon Text"/>
    <w:basedOn w:val="Normal"/>
    <w:link w:val="BalloonTextChar"/>
    <w:uiPriority w:val="99"/>
    <w:semiHidden/>
    <w:unhideWhenUsed/>
    <w:rsid w:val="00CD42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254"/>
    <w:rPr>
      <w:rFonts w:ascii="Segoe UI" w:eastAsia="Calibri" w:hAnsi="Segoe UI" w:cs="Segoe UI"/>
      <w:sz w:val="18"/>
      <w:szCs w:val="18"/>
      <w:lang w:val="en-GB"/>
    </w:rPr>
  </w:style>
  <w:style w:type="table" w:customStyle="1" w:styleId="TableGridLight1">
    <w:name w:val="Table Grid Light1"/>
    <w:basedOn w:val="TableNormal"/>
    <w:uiPriority w:val="40"/>
    <w:rsid w:val="00B0723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1">
    <w:name w:val="Plain Table 31"/>
    <w:basedOn w:val="TableNormal"/>
    <w:uiPriority w:val="43"/>
    <w:rsid w:val="00B0723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B0723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7Colorful-Accent61">
    <w:name w:val="List Table 7 Colorful - Accent 61"/>
    <w:basedOn w:val="TableNormal"/>
    <w:uiPriority w:val="52"/>
    <w:rsid w:val="00B07239"/>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77324A"/>
    <w:pPr>
      <w:spacing w:before="100" w:beforeAutospacing="1" w:after="100" w:afterAutospacing="1"/>
    </w:pPr>
    <w:rPr>
      <w:rFonts w:eastAsiaTheme="minorHAnsi"/>
      <w:lang w:val="en-US" w:eastAsia="en-US"/>
    </w:rPr>
  </w:style>
  <w:style w:type="character" w:styleId="Hyperlink">
    <w:name w:val="Hyperlink"/>
    <w:basedOn w:val="DefaultParagraphFont"/>
    <w:uiPriority w:val="99"/>
    <w:unhideWhenUsed/>
    <w:rsid w:val="008D22E9"/>
    <w:rPr>
      <w:color w:val="0000FF"/>
      <w:u w:val="single"/>
    </w:rPr>
  </w:style>
  <w:style w:type="character" w:styleId="FollowedHyperlink">
    <w:name w:val="FollowedHyperlink"/>
    <w:basedOn w:val="DefaultParagraphFont"/>
    <w:uiPriority w:val="99"/>
    <w:semiHidden/>
    <w:unhideWhenUsed/>
    <w:rsid w:val="004734CB"/>
    <w:rPr>
      <w:color w:val="954F72" w:themeColor="followedHyperlink"/>
      <w:u w:val="single"/>
    </w:rPr>
  </w:style>
  <w:style w:type="paragraph" w:customStyle="1" w:styleId="xbodya">
    <w:name w:val="x_bodya"/>
    <w:basedOn w:val="Normal"/>
    <w:rsid w:val="001956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1802">
      <w:bodyDiv w:val="1"/>
      <w:marLeft w:val="0"/>
      <w:marRight w:val="0"/>
      <w:marTop w:val="0"/>
      <w:marBottom w:val="0"/>
      <w:divBdr>
        <w:top w:val="none" w:sz="0" w:space="0" w:color="auto"/>
        <w:left w:val="none" w:sz="0" w:space="0" w:color="auto"/>
        <w:bottom w:val="none" w:sz="0" w:space="0" w:color="auto"/>
        <w:right w:val="none" w:sz="0" w:space="0" w:color="auto"/>
      </w:divBdr>
    </w:div>
    <w:div w:id="43450628">
      <w:bodyDiv w:val="1"/>
      <w:marLeft w:val="0"/>
      <w:marRight w:val="0"/>
      <w:marTop w:val="0"/>
      <w:marBottom w:val="0"/>
      <w:divBdr>
        <w:top w:val="none" w:sz="0" w:space="0" w:color="auto"/>
        <w:left w:val="none" w:sz="0" w:space="0" w:color="auto"/>
        <w:bottom w:val="none" w:sz="0" w:space="0" w:color="auto"/>
        <w:right w:val="none" w:sz="0" w:space="0" w:color="auto"/>
      </w:divBdr>
      <w:divsChild>
        <w:div w:id="1131170680">
          <w:marLeft w:val="0"/>
          <w:marRight w:val="0"/>
          <w:marTop w:val="0"/>
          <w:marBottom w:val="0"/>
          <w:divBdr>
            <w:top w:val="none" w:sz="0" w:space="0" w:color="auto"/>
            <w:left w:val="none" w:sz="0" w:space="0" w:color="auto"/>
            <w:bottom w:val="none" w:sz="0" w:space="0" w:color="auto"/>
            <w:right w:val="none" w:sz="0" w:space="0" w:color="auto"/>
          </w:divBdr>
        </w:div>
        <w:div w:id="1179198948">
          <w:marLeft w:val="0"/>
          <w:marRight w:val="0"/>
          <w:marTop w:val="0"/>
          <w:marBottom w:val="0"/>
          <w:divBdr>
            <w:top w:val="none" w:sz="0" w:space="0" w:color="auto"/>
            <w:left w:val="none" w:sz="0" w:space="0" w:color="auto"/>
            <w:bottom w:val="none" w:sz="0" w:space="0" w:color="auto"/>
            <w:right w:val="none" w:sz="0" w:space="0" w:color="auto"/>
          </w:divBdr>
        </w:div>
        <w:div w:id="1070269547">
          <w:marLeft w:val="0"/>
          <w:marRight w:val="0"/>
          <w:marTop w:val="0"/>
          <w:marBottom w:val="0"/>
          <w:divBdr>
            <w:top w:val="none" w:sz="0" w:space="0" w:color="auto"/>
            <w:left w:val="none" w:sz="0" w:space="0" w:color="auto"/>
            <w:bottom w:val="none" w:sz="0" w:space="0" w:color="auto"/>
            <w:right w:val="none" w:sz="0" w:space="0" w:color="auto"/>
          </w:divBdr>
        </w:div>
      </w:divsChild>
    </w:div>
    <w:div w:id="76489034">
      <w:bodyDiv w:val="1"/>
      <w:marLeft w:val="0"/>
      <w:marRight w:val="0"/>
      <w:marTop w:val="0"/>
      <w:marBottom w:val="0"/>
      <w:divBdr>
        <w:top w:val="none" w:sz="0" w:space="0" w:color="auto"/>
        <w:left w:val="none" w:sz="0" w:space="0" w:color="auto"/>
        <w:bottom w:val="none" w:sz="0" w:space="0" w:color="auto"/>
        <w:right w:val="none" w:sz="0" w:space="0" w:color="auto"/>
      </w:divBdr>
    </w:div>
    <w:div w:id="149059646">
      <w:bodyDiv w:val="1"/>
      <w:marLeft w:val="0"/>
      <w:marRight w:val="0"/>
      <w:marTop w:val="0"/>
      <w:marBottom w:val="0"/>
      <w:divBdr>
        <w:top w:val="none" w:sz="0" w:space="0" w:color="auto"/>
        <w:left w:val="none" w:sz="0" w:space="0" w:color="auto"/>
        <w:bottom w:val="none" w:sz="0" w:space="0" w:color="auto"/>
        <w:right w:val="none" w:sz="0" w:space="0" w:color="auto"/>
      </w:divBdr>
    </w:div>
    <w:div w:id="253326793">
      <w:bodyDiv w:val="1"/>
      <w:marLeft w:val="0"/>
      <w:marRight w:val="0"/>
      <w:marTop w:val="0"/>
      <w:marBottom w:val="0"/>
      <w:divBdr>
        <w:top w:val="none" w:sz="0" w:space="0" w:color="auto"/>
        <w:left w:val="none" w:sz="0" w:space="0" w:color="auto"/>
        <w:bottom w:val="none" w:sz="0" w:space="0" w:color="auto"/>
        <w:right w:val="none" w:sz="0" w:space="0" w:color="auto"/>
      </w:divBdr>
      <w:divsChild>
        <w:div w:id="101613092">
          <w:marLeft w:val="547"/>
          <w:marRight w:val="0"/>
          <w:marTop w:val="154"/>
          <w:marBottom w:val="0"/>
          <w:divBdr>
            <w:top w:val="none" w:sz="0" w:space="0" w:color="auto"/>
            <w:left w:val="none" w:sz="0" w:space="0" w:color="auto"/>
            <w:bottom w:val="none" w:sz="0" w:space="0" w:color="auto"/>
            <w:right w:val="none" w:sz="0" w:space="0" w:color="auto"/>
          </w:divBdr>
        </w:div>
        <w:div w:id="706874402">
          <w:marLeft w:val="547"/>
          <w:marRight w:val="0"/>
          <w:marTop w:val="154"/>
          <w:marBottom w:val="0"/>
          <w:divBdr>
            <w:top w:val="none" w:sz="0" w:space="0" w:color="auto"/>
            <w:left w:val="none" w:sz="0" w:space="0" w:color="auto"/>
            <w:bottom w:val="none" w:sz="0" w:space="0" w:color="auto"/>
            <w:right w:val="none" w:sz="0" w:space="0" w:color="auto"/>
          </w:divBdr>
        </w:div>
        <w:div w:id="776027372">
          <w:marLeft w:val="547"/>
          <w:marRight w:val="0"/>
          <w:marTop w:val="154"/>
          <w:marBottom w:val="0"/>
          <w:divBdr>
            <w:top w:val="none" w:sz="0" w:space="0" w:color="auto"/>
            <w:left w:val="none" w:sz="0" w:space="0" w:color="auto"/>
            <w:bottom w:val="none" w:sz="0" w:space="0" w:color="auto"/>
            <w:right w:val="none" w:sz="0" w:space="0" w:color="auto"/>
          </w:divBdr>
        </w:div>
      </w:divsChild>
    </w:div>
    <w:div w:id="259797684">
      <w:bodyDiv w:val="1"/>
      <w:marLeft w:val="0"/>
      <w:marRight w:val="0"/>
      <w:marTop w:val="0"/>
      <w:marBottom w:val="0"/>
      <w:divBdr>
        <w:top w:val="none" w:sz="0" w:space="0" w:color="auto"/>
        <w:left w:val="none" w:sz="0" w:space="0" w:color="auto"/>
        <w:bottom w:val="none" w:sz="0" w:space="0" w:color="auto"/>
        <w:right w:val="none" w:sz="0" w:space="0" w:color="auto"/>
      </w:divBdr>
    </w:div>
    <w:div w:id="318193553">
      <w:bodyDiv w:val="1"/>
      <w:marLeft w:val="0"/>
      <w:marRight w:val="0"/>
      <w:marTop w:val="0"/>
      <w:marBottom w:val="0"/>
      <w:divBdr>
        <w:top w:val="none" w:sz="0" w:space="0" w:color="auto"/>
        <w:left w:val="none" w:sz="0" w:space="0" w:color="auto"/>
        <w:bottom w:val="none" w:sz="0" w:space="0" w:color="auto"/>
        <w:right w:val="none" w:sz="0" w:space="0" w:color="auto"/>
      </w:divBdr>
    </w:div>
    <w:div w:id="381294971">
      <w:bodyDiv w:val="1"/>
      <w:marLeft w:val="0"/>
      <w:marRight w:val="0"/>
      <w:marTop w:val="0"/>
      <w:marBottom w:val="0"/>
      <w:divBdr>
        <w:top w:val="none" w:sz="0" w:space="0" w:color="auto"/>
        <w:left w:val="none" w:sz="0" w:space="0" w:color="auto"/>
        <w:bottom w:val="none" w:sz="0" w:space="0" w:color="auto"/>
        <w:right w:val="none" w:sz="0" w:space="0" w:color="auto"/>
      </w:divBdr>
    </w:div>
    <w:div w:id="382952313">
      <w:bodyDiv w:val="1"/>
      <w:marLeft w:val="0"/>
      <w:marRight w:val="0"/>
      <w:marTop w:val="0"/>
      <w:marBottom w:val="0"/>
      <w:divBdr>
        <w:top w:val="none" w:sz="0" w:space="0" w:color="auto"/>
        <w:left w:val="none" w:sz="0" w:space="0" w:color="auto"/>
        <w:bottom w:val="none" w:sz="0" w:space="0" w:color="auto"/>
        <w:right w:val="none" w:sz="0" w:space="0" w:color="auto"/>
      </w:divBdr>
      <w:divsChild>
        <w:div w:id="347027575">
          <w:marLeft w:val="547"/>
          <w:marRight w:val="0"/>
          <w:marTop w:val="120"/>
          <w:marBottom w:val="0"/>
          <w:divBdr>
            <w:top w:val="none" w:sz="0" w:space="0" w:color="auto"/>
            <w:left w:val="none" w:sz="0" w:space="0" w:color="auto"/>
            <w:bottom w:val="none" w:sz="0" w:space="0" w:color="auto"/>
            <w:right w:val="none" w:sz="0" w:space="0" w:color="auto"/>
          </w:divBdr>
        </w:div>
        <w:div w:id="537202129">
          <w:marLeft w:val="547"/>
          <w:marRight w:val="0"/>
          <w:marTop w:val="120"/>
          <w:marBottom w:val="0"/>
          <w:divBdr>
            <w:top w:val="none" w:sz="0" w:space="0" w:color="auto"/>
            <w:left w:val="none" w:sz="0" w:space="0" w:color="auto"/>
            <w:bottom w:val="none" w:sz="0" w:space="0" w:color="auto"/>
            <w:right w:val="none" w:sz="0" w:space="0" w:color="auto"/>
          </w:divBdr>
        </w:div>
        <w:div w:id="1364096788">
          <w:marLeft w:val="547"/>
          <w:marRight w:val="0"/>
          <w:marTop w:val="120"/>
          <w:marBottom w:val="0"/>
          <w:divBdr>
            <w:top w:val="none" w:sz="0" w:space="0" w:color="auto"/>
            <w:left w:val="none" w:sz="0" w:space="0" w:color="auto"/>
            <w:bottom w:val="none" w:sz="0" w:space="0" w:color="auto"/>
            <w:right w:val="none" w:sz="0" w:space="0" w:color="auto"/>
          </w:divBdr>
        </w:div>
        <w:div w:id="1889682567">
          <w:marLeft w:val="547"/>
          <w:marRight w:val="0"/>
          <w:marTop w:val="120"/>
          <w:marBottom w:val="0"/>
          <w:divBdr>
            <w:top w:val="none" w:sz="0" w:space="0" w:color="auto"/>
            <w:left w:val="none" w:sz="0" w:space="0" w:color="auto"/>
            <w:bottom w:val="none" w:sz="0" w:space="0" w:color="auto"/>
            <w:right w:val="none" w:sz="0" w:space="0" w:color="auto"/>
          </w:divBdr>
        </w:div>
        <w:div w:id="1975524428">
          <w:marLeft w:val="547"/>
          <w:marRight w:val="0"/>
          <w:marTop w:val="120"/>
          <w:marBottom w:val="0"/>
          <w:divBdr>
            <w:top w:val="none" w:sz="0" w:space="0" w:color="auto"/>
            <w:left w:val="none" w:sz="0" w:space="0" w:color="auto"/>
            <w:bottom w:val="none" w:sz="0" w:space="0" w:color="auto"/>
            <w:right w:val="none" w:sz="0" w:space="0" w:color="auto"/>
          </w:divBdr>
        </w:div>
        <w:div w:id="2089812672">
          <w:marLeft w:val="547"/>
          <w:marRight w:val="0"/>
          <w:marTop w:val="120"/>
          <w:marBottom w:val="0"/>
          <w:divBdr>
            <w:top w:val="none" w:sz="0" w:space="0" w:color="auto"/>
            <w:left w:val="none" w:sz="0" w:space="0" w:color="auto"/>
            <w:bottom w:val="none" w:sz="0" w:space="0" w:color="auto"/>
            <w:right w:val="none" w:sz="0" w:space="0" w:color="auto"/>
          </w:divBdr>
        </w:div>
      </w:divsChild>
    </w:div>
    <w:div w:id="442841246">
      <w:bodyDiv w:val="1"/>
      <w:marLeft w:val="0"/>
      <w:marRight w:val="0"/>
      <w:marTop w:val="0"/>
      <w:marBottom w:val="0"/>
      <w:divBdr>
        <w:top w:val="none" w:sz="0" w:space="0" w:color="auto"/>
        <w:left w:val="none" w:sz="0" w:space="0" w:color="auto"/>
        <w:bottom w:val="none" w:sz="0" w:space="0" w:color="auto"/>
        <w:right w:val="none" w:sz="0" w:space="0" w:color="auto"/>
      </w:divBdr>
      <w:divsChild>
        <w:div w:id="1261141408">
          <w:marLeft w:val="0"/>
          <w:marRight w:val="0"/>
          <w:marTop w:val="0"/>
          <w:marBottom w:val="0"/>
          <w:divBdr>
            <w:top w:val="none" w:sz="0" w:space="0" w:color="auto"/>
            <w:left w:val="none" w:sz="0" w:space="0" w:color="auto"/>
            <w:bottom w:val="none" w:sz="0" w:space="0" w:color="auto"/>
            <w:right w:val="none" w:sz="0" w:space="0" w:color="auto"/>
          </w:divBdr>
        </w:div>
        <w:div w:id="517240232">
          <w:marLeft w:val="0"/>
          <w:marRight w:val="0"/>
          <w:marTop w:val="0"/>
          <w:marBottom w:val="0"/>
          <w:divBdr>
            <w:top w:val="none" w:sz="0" w:space="0" w:color="auto"/>
            <w:left w:val="none" w:sz="0" w:space="0" w:color="auto"/>
            <w:bottom w:val="none" w:sz="0" w:space="0" w:color="auto"/>
            <w:right w:val="none" w:sz="0" w:space="0" w:color="auto"/>
          </w:divBdr>
        </w:div>
        <w:div w:id="1307934349">
          <w:marLeft w:val="0"/>
          <w:marRight w:val="0"/>
          <w:marTop w:val="0"/>
          <w:marBottom w:val="0"/>
          <w:divBdr>
            <w:top w:val="none" w:sz="0" w:space="0" w:color="auto"/>
            <w:left w:val="none" w:sz="0" w:space="0" w:color="auto"/>
            <w:bottom w:val="none" w:sz="0" w:space="0" w:color="auto"/>
            <w:right w:val="none" w:sz="0" w:space="0" w:color="auto"/>
          </w:divBdr>
        </w:div>
      </w:divsChild>
    </w:div>
    <w:div w:id="610624956">
      <w:bodyDiv w:val="1"/>
      <w:marLeft w:val="0"/>
      <w:marRight w:val="0"/>
      <w:marTop w:val="0"/>
      <w:marBottom w:val="0"/>
      <w:divBdr>
        <w:top w:val="none" w:sz="0" w:space="0" w:color="auto"/>
        <w:left w:val="none" w:sz="0" w:space="0" w:color="auto"/>
        <w:bottom w:val="none" w:sz="0" w:space="0" w:color="auto"/>
        <w:right w:val="none" w:sz="0" w:space="0" w:color="auto"/>
      </w:divBdr>
    </w:div>
    <w:div w:id="809906473">
      <w:bodyDiv w:val="1"/>
      <w:marLeft w:val="0"/>
      <w:marRight w:val="0"/>
      <w:marTop w:val="0"/>
      <w:marBottom w:val="0"/>
      <w:divBdr>
        <w:top w:val="none" w:sz="0" w:space="0" w:color="auto"/>
        <w:left w:val="none" w:sz="0" w:space="0" w:color="auto"/>
        <w:bottom w:val="none" w:sz="0" w:space="0" w:color="auto"/>
        <w:right w:val="none" w:sz="0" w:space="0" w:color="auto"/>
      </w:divBdr>
      <w:divsChild>
        <w:div w:id="546841094">
          <w:marLeft w:val="547"/>
          <w:marRight w:val="0"/>
          <w:marTop w:val="144"/>
          <w:marBottom w:val="0"/>
          <w:divBdr>
            <w:top w:val="none" w:sz="0" w:space="0" w:color="auto"/>
            <w:left w:val="none" w:sz="0" w:space="0" w:color="auto"/>
            <w:bottom w:val="none" w:sz="0" w:space="0" w:color="auto"/>
            <w:right w:val="none" w:sz="0" w:space="0" w:color="auto"/>
          </w:divBdr>
        </w:div>
        <w:div w:id="1329164880">
          <w:marLeft w:val="547"/>
          <w:marRight w:val="0"/>
          <w:marTop w:val="144"/>
          <w:marBottom w:val="0"/>
          <w:divBdr>
            <w:top w:val="none" w:sz="0" w:space="0" w:color="auto"/>
            <w:left w:val="none" w:sz="0" w:space="0" w:color="auto"/>
            <w:bottom w:val="none" w:sz="0" w:space="0" w:color="auto"/>
            <w:right w:val="none" w:sz="0" w:space="0" w:color="auto"/>
          </w:divBdr>
        </w:div>
        <w:div w:id="1475373858">
          <w:marLeft w:val="547"/>
          <w:marRight w:val="0"/>
          <w:marTop w:val="144"/>
          <w:marBottom w:val="0"/>
          <w:divBdr>
            <w:top w:val="none" w:sz="0" w:space="0" w:color="auto"/>
            <w:left w:val="none" w:sz="0" w:space="0" w:color="auto"/>
            <w:bottom w:val="none" w:sz="0" w:space="0" w:color="auto"/>
            <w:right w:val="none" w:sz="0" w:space="0" w:color="auto"/>
          </w:divBdr>
        </w:div>
        <w:div w:id="1907907898">
          <w:marLeft w:val="547"/>
          <w:marRight w:val="0"/>
          <w:marTop w:val="144"/>
          <w:marBottom w:val="0"/>
          <w:divBdr>
            <w:top w:val="none" w:sz="0" w:space="0" w:color="auto"/>
            <w:left w:val="none" w:sz="0" w:space="0" w:color="auto"/>
            <w:bottom w:val="none" w:sz="0" w:space="0" w:color="auto"/>
            <w:right w:val="none" w:sz="0" w:space="0" w:color="auto"/>
          </w:divBdr>
        </w:div>
        <w:div w:id="2020421560">
          <w:marLeft w:val="547"/>
          <w:marRight w:val="0"/>
          <w:marTop w:val="144"/>
          <w:marBottom w:val="0"/>
          <w:divBdr>
            <w:top w:val="none" w:sz="0" w:space="0" w:color="auto"/>
            <w:left w:val="none" w:sz="0" w:space="0" w:color="auto"/>
            <w:bottom w:val="none" w:sz="0" w:space="0" w:color="auto"/>
            <w:right w:val="none" w:sz="0" w:space="0" w:color="auto"/>
          </w:divBdr>
        </w:div>
      </w:divsChild>
    </w:div>
    <w:div w:id="855118487">
      <w:bodyDiv w:val="1"/>
      <w:marLeft w:val="0"/>
      <w:marRight w:val="0"/>
      <w:marTop w:val="0"/>
      <w:marBottom w:val="0"/>
      <w:divBdr>
        <w:top w:val="none" w:sz="0" w:space="0" w:color="auto"/>
        <w:left w:val="none" w:sz="0" w:space="0" w:color="auto"/>
        <w:bottom w:val="none" w:sz="0" w:space="0" w:color="auto"/>
        <w:right w:val="none" w:sz="0" w:space="0" w:color="auto"/>
      </w:divBdr>
    </w:div>
    <w:div w:id="967508753">
      <w:bodyDiv w:val="1"/>
      <w:marLeft w:val="0"/>
      <w:marRight w:val="0"/>
      <w:marTop w:val="0"/>
      <w:marBottom w:val="0"/>
      <w:divBdr>
        <w:top w:val="none" w:sz="0" w:space="0" w:color="auto"/>
        <w:left w:val="none" w:sz="0" w:space="0" w:color="auto"/>
        <w:bottom w:val="none" w:sz="0" w:space="0" w:color="auto"/>
        <w:right w:val="none" w:sz="0" w:space="0" w:color="auto"/>
      </w:divBdr>
    </w:div>
    <w:div w:id="1071271852">
      <w:bodyDiv w:val="1"/>
      <w:marLeft w:val="0"/>
      <w:marRight w:val="0"/>
      <w:marTop w:val="0"/>
      <w:marBottom w:val="0"/>
      <w:divBdr>
        <w:top w:val="none" w:sz="0" w:space="0" w:color="auto"/>
        <w:left w:val="none" w:sz="0" w:space="0" w:color="auto"/>
        <w:bottom w:val="none" w:sz="0" w:space="0" w:color="auto"/>
        <w:right w:val="none" w:sz="0" w:space="0" w:color="auto"/>
      </w:divBdr>
      <w:divsChild>
        <w:div w:id="214514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93732">
              <w:marLeft w:val="0"/>
              <w:marRight w:val="0"/>
              <w:marTop w:val="0"/>
              <w:marBottom w:val="0"/>
              <w:divBdr>
                <w:top w:val="none" w:sz="0" w:space="0" w:color="auto"/>
                <w:left w:val="none" w:sz="0" w:space="0" w:color="auto"/>
                <w:bottom w:val="none" w:sz="0" w:space="0" w:color="auto"/>
                <w:right w:val="none" w:sz="0" w:space="0" w:color="auto"/>
              </w:divBdr>
              <w:divsChild>
                <w:div w:id="78136118">
                  <w:marLeft w:val="0"/>
                  <w:marRight w:val="0"/>
                  <w:marTop w:val="0"/>
                  <w:marBottom w:val="0"/>
                  <w:divBdr>
                    <w:top w:val="none" w:sz="0" w:space="0" w:color="auto"/>
                    <w:left w:val="none" w:sz="0" w:space="0" w:color="auto"/>
                    <w:bottom w:val="none" w:sz="0" w:space="0" w:color="auto"/>
                    <w:right w:val="none" w:sz="0" w:space="0" w:color="auto"/>
                  </w:divBdr>
                  <w:divsChild>
                    <w:div w:id="105849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358101">
                          <w:marLeft w:val="0"/>
                          <w:marRight w:val="0"/>
                          <w:marTop w:val="0"/>
                          <w:marBottom w:val="0"/>
                          <w:divBdr>
                            <w:top w:val="none" w:sz="0" w:space="0" w:color="auto"/>
                            <w:left w:val="none" w:sz="0" w:space="0" w:color="auto"/>
                            <w:bottom w:val="none" w:sz="0" w:space="0" w:color="auto"/>
                            <w:right w:val="none" w:sz="0" w:space="0" w:color="auto"/>
                          </w:divBdr>
                          <w:divsChild>
                            <w:div w:id="213274228">
                              <w:marLeft w:val="0"/>
                              <w:marRight w:val="0"/>
                              <w:marTop w:val="0"/>
                              <w:marBottom w:val="0"/>
                              <w:divBdr>
                                <w:top w:val="none" w:sz="0" w:space="0" w:color="auto"/>
                                <w:left w:val="none" w:sz="0" w:space="0" w:color="auto"/>
                                <w:bottom w:val="none" w:sz="0" w:space="0" w:color="auto"/>
                                <w:right w:val="none" w:sz="0" w:space="0" w:color="auto"/>
                              </w:divBdr>
                              <w:divsChild>
                                <w:div w:id="1072969438">
                                  <w:marLeft w:val="0"/>
                                  <w:marRight w:val="0"/>
                                  <w:marTop w:val="0"/>
                                  <w:marBottom w:val="0"/>
                                  <w:divBdr>
                                    <w:top w:val="none" w:sz="0" w:space="0" w:color="auto"/>
                                    <w:left w:val="none" w:sz="0" w:space="0" w:color="auto"/>
                                    <w:bottom w:val="none" w:sz="0" w:space="0" w:color="auto"/>
                                    <w:right w:val="none" w:sz="0" w:space="0" w:color="auto"/>
                                  </w:divBdr>
                                  <w:divsChild>
                                    <w:div w:id="389040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002199">
                                          <w:marLeft w:val="0"/>
                                          <w:marRight w:val="0"/>
                                          <w:marTop w:val="0"/>
                                          <w:marBottom w:val="0"/>
                                          <w:divBdr>
                                            <w:top w:val="none" w:sz="0" w:space="0" w:color="auto"/>
                                            <w:left w:val="none" w:sz="0" w:space="0" w:color="auto"/>
                                            <w:bottom w:val="none" w:sz="0" w:space="0" w:color="auto"/>
                                            <w:right w:val="none" w:sz="0" w:space="0" w:color="auto"/>
                                          </w:divBdr>
                                          <w:divsChild>
                                            <w:div w:id="1067193511">
                                              <w:marLeft w:val="0"/>
                                              <w:marRight w:val="0"/>
                                              <w:marTop w:val="0"/>
                                              <w:marBottom w:val="0"/>
                                              <w:divBdr>
                                                <w:top w:val="none" w:sz="0" w:space="0" w:color="auto"/>
                                                <w:left w:val="none" w:sz="0" w:space="0" w:color="auto"/>
                                                <w:bottom w:val="none" w:sz="0" w:space="0" w:color="auto"/>
                                                <w:right w:val="none" w:sz="0" w:space="0" w:color="auto"/>
                                              </w:divBdr>
                                              <w:divsChild>
                                                <w:div w:id="323432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094207">
      <w:bodyDiv w:val="1"/>
      <w:marLeft w:val="0"/>
      <w:marRight w:val="0"/>
      <w:marTop w:val="0"/>
      <w:marBottom w:val="0"/>
      <w:divBdr>
        <w:top w:val="none" w:sz="0" w:space="0" w:color="auto"/>
        <w:left w:val="none" w:sz="0" w:space="0" w:color="auto"/>
        <w:bottom w:val="none" w:sz="0" w:space="0" w:color="auto"/>
        <w:right w:val="none" w:sz="0" w:space="0" w:color="auto"/>
      </w:divBdr>
      <w:divsChild>
        <w:div w:id="557862676">
          <w:marLeft w:val="0"/>
          <w:marRight w:val="0"/>
          <w:marTop w:val="0"/>
          <w:marBottom w:val="0"/>
          <w:divBdr>
            <w:top w:val="none" w:sz="0" w:space="0" w:color="auto"/>
            <w:left w:val="none" w:sz="0" w:space="0" w:color="auto"/>
            <w:bottom w:val="none" w:sz="0" w:space="0" w:color="auto"/>
            <w:right w:val="none" w:sz="0" w:space="0" w:color="auto"/>
          </w:divBdr>
          <w:divsChild>
            <w:div w:id="1785344461">
              <w:marLeft w:val="0"/>
              <w:marRight w:val="0"/>
              <w:marTop w:val="0"/>
              <w:marBottom w:val="0"/>
              <w:divBdr>
                <w:top w:val="none" w:sz="0" w:space="0" w:color="auto"/>
                <w:left w:val="none" w:sz="0" w:space="0" w:color="auto"/>
                <w:bottom w:val="none" w:sz="0" w:space="0" w:color="auto"/>
                <w:right w:val="none" w:sz="0" w:space="0" w:color="auto"/>
              </w:divBdr>
              <w:divsChild>
                <w:div w:id="656034150">
                  <w:marLeft w:val="0"/>
                  <w:marRight w:val="0"/>
                  <w:marTop w:val="0"/>
                  <w:marBottom w:val="0"/>
                  <w:divBdr>
                    <w:top w:val="none" w:sz="0" w:space="0" w:color="auto"/>
                    <w:left w:val="none" w:sz="0" w:space="0" w:color="auto"/>
                    <w:bottom w:val="none" w:sz="0" w:space="0" w:color="auto"/>
                    <w:right w:val="none" w:sz="0" w:space="0" w:color="auto"/>
                  </w:divBdr>
                  <w:divsChild>
                    <w:div w:id="14535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744839">
      <w:bodyDiv w:val="1"/>
      <w:marLeft w:val="0"/>
      <w:marRight w:val="0"/>
      <w:marTop w:val="0"/>
      <w:marBottom w:val="0"/>
      <w:divBdr>
        <w:top w:val="none" w:sz="0" w:space="0" w:color="auto"/>
        <w:left w:val="none" w:sz="0" w:space="0" w:color="auto"/>
        <w:bottom w:val="none" w:sz="0" w:space="0" w:color="auto"/>
        <w:right w:val="none" w:sz="0" w:space="0" w:color="auto"/>
      </w:divBdr>
      <w:divsChild>
        <w:div w:id="2106613758">
          <w:marLeft w:val="0"/>
          <w:marRight w:val="0"/>
          <w:marTop w:val="0"/>
          <w:marBottom w:val="0"/>
          <w:divBdr>
            <w:top w:val="none" w:sz="0" w:space="0" w:color="auto"/>
            <w:left w:val="none" w:sz="0" w:space="0" w:color="auto"/>
            <w:bottom w:val="none" w:sz="0" w:space="0" w:color="auto"/>
            <w:right w:val="none" w:sz="0" w:space="0" w:color="auto"/>
          </w:divBdr>
          <w:divsChild>
            <w:div w:id="764494616">
              <w:marLeft w:val="0"/>
              <w:marRight w:val="0"/>
              <w:marTop w:val="0"/>
              <w:marBottom w:val="0"/>
              <w:divBdr>
                <w:top w:val="none" w:sz="0" w:space="0" w:color="auto"/>
                <w:left w:val="none" w:sz="0" w:space="0" w:color="auto"/>
                <w:bottom w:val="none" w:sz="0" w:space="0" w:color="auto"/>
                <w:right w:val="none" w:sz="0" w:space="0" w:color="auto"/>
              </w:divBdr>
              <w:divsChild>
                <w:div w:id="614140269">
                  <w:marLeft w:val="0"/>
                  <w:marRight w:val="0"/>
                  <w:marTop w:val="0"/>
                  <w:marBottom w:val="0"/>
                  <w:divBdr>
                    <w:top w:val="none" w:sz="0" w:space="0" w:color="auto"/>
                    <w:left w:val="none" w:sz="0" w:space="0" w:color="auto"/>
                    <w:bottom w:val="none" w:sz="0" w:space="0" w:color="auto"/>
                    <w:right w:val="none" w:sz="0" w:space="0" w:color="auto"/>
                  </w:divBdr>
                  <w:divsChild>
                    <w:div w:id="17661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407771">
      <w:bodyDiv w:val="1"/>
      <w:marLeft w:val="0"/>
      <w:marRight w:val="0"/>
      <w:marTop w:val="0"/>
      <w:marBottom w:val="0"/>
      <w:divBdr>
        <w:top w:val="none" w:sz="0" w:space="0" w:color="auto"/>
        <w:left w:val="none" w:sz="0" w:space="0" w:color="auto"/>
        <w:bottom w:val="none" w:sz="0" w:space="0" w:color="auto"/>
        <w:right w:val="none" w:sz="0" w:space="0" w:color="auto"/>
      </w:divBdr>
    </w:div>
    <w:div w:id="1218781192">
      <w:bodyDiv w:val="1"/>
      <w:marLeft w:val="0"/>
      <w:marRight w:val="0"/>
      <w:marTop w:val="0"/>
      <w:marBottom w:val="0"/>
      <w:divBdr>
        <w:top w:val="none" w:sz="0" w:space="0" w:color="auto"/>
        <w:left w:val="none" w:sz="0" w:space="0" w:color="auto"/>
        <w:bottom w:val="none" w:sz="0" w:space="0" w:color="auto"/>
        <w:right w:val="none" w:sz="0" w:space="0" w:color="auto"/>
      </w:divBdr>
      <w:divsChild>
        <w:div w:id="923417232">
          <w:marLeft w:val="0"/>
          <w:marRight w:val="0"/>
          <w:marTop w:val="0"/>
          <w:marBottom w:val="0"/>
          <w:divBdr>
            <w:top w:val="none" w:sz="0" w:space="0" w:color="auto"/>
            <w:left w:val="none" w:sz="0" w:space="0" w:color="auto"/>
            <w:bottom w:val="none" w:sz="0" w:space="0" w:color="auto"/>
            <w:right w:val="none" w:sz="0" w:space="0" w:color="auto"/>
          </w:divBdr>
          <w:divsChild>
            <w:div w:id="567574128">
              <w:marLeft w:val="0"/>
              <w:marRight w:val="0"/>
              <w:marTop w:val="0"/>
              <w:marBottom w:val="0"/>
              <w:divBdr>
                <w:top w:val="none" w:sz="0" w:space="0" w:color="auto"/>
                <w:left w:val="none" w:sz="0" w:space="0" w:color="auto"/>
                <w:bottom w:val="none" w:sz="0" w:space="0" w:color="auto"/>
                <w:right w:val="none" w:sz="0" w:space="0" w:color="auto"/>
              </w:divBdr>
              <w:divsChild>
                <w:div w:id="1459688904">
                  <w:marLeft w:val="0"/>
                  <w:marRight w:val="0"/>
                  <w:marTop w:val="0"/>
                  <w:marBottom w:val="0"/>
                  <w:divBdr>
                    <w:top w:val="none" w:sz="0" w:space="0" w:color="auto"/>
                    <w:left w:val="none" w:sz="0" w:space="0" w:color="auto"/>
                    <w:bottom w:val="none" w:sz="0" w:space="0" w:color="auto"/>
                    <w:right w:val="none" w:sz="0" w:space="0" w:color="auto"/>
                  </w:divBdr>
                  <w:divsChild>
                    <w:div w:id="1961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282816">
      <w:bodyDiv w:val="1"/>
      <w:marLeft w:val="0"/>
      <w:marRight w:val="0"/>
      <w:marTop w:val="0"/>
      <w:marBottom w:val="0"/>
      <w:divBdr>
        <w:top w:val="none" w:sz="0" w:space="0" w:color="auto"/>
        <w:left w:val="none" w:sz="0" w:space="0" w:color="auto"/>
        <w:bottom w:val="none" w:sz="0" w:space="0" w:color="auto"/>
        <w:right w:val="none" w:sz="0" w:space="0" w:color="auto"/>
      </w:divBdr>
      <w:divsChild>
        <w:div w:id="380327137">
          <w:marLeft w:val="0"/>
          <w:marRight w:val="0"/>
          <w:marTop w:val="0"/>
          <w:marBottom w:val="0"/>
          <w:divBdr>
            <w:top w:val="none" w:sz="0" w:space="0" w:color="auto"/>
            <w:left w:val="none" w:sz="0" w:space="0" w:color="auto"/>
            <w:bottom w:val="none" w:sz="0" w:space="0" w:color="auto"/>
            <w:right w:val="none" w:sz="0" w:space="0" w:color="auto"/>
          </w:divBdr>
          <w:divsChild>
            <w:div w:id="1140267154">
              <w:marLeft w:val="0"/>
              <w:marRight w:val="0"/>
              <w:marTop w:val="0"/>
              <w:marBottom w:val="0"/>
              <w:divBdr>
                <w:top w:val="none" w:sz="0" w:space="0" w:color="auto"/>
                <w:left w:val="none" w:sz="0" w:space="0" w:color="auto"/>
                <w:bottom w:val="none" w:sz="0" w:space="0" w:color="auto"/>
                <w:right w:val="none" w:sz="0" w:space="0" w:color="auto"/>
              </w:divBdr>
              <w:divsChild>
                <w:div w:id="1704406361">
                  <w:marLeft w:val="0"/>
                  <w:marRight w:val="0"/>
                  <w:marTop w:val="0"/>
                  <w:marBottom w:val="0"/>
                  <w:divBdr>
                    <w:top w:val="none" w:sz="0" w:space="0" w:color="auto"/>
                    <w:left w:val="none" w:sz="0" w:space="0" w:color="auto"/>
                    <w:bottom w:val="none" w:sz="0" w:space="0" w:color="auto"/>
                    <w:right w:val="none" w:sz="0" w:space="0" w:color="auto"/>
                  </w:divBdr>
                  <w:divsChild>
                    <w:div w:id="8734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791832">
      <w:bodyDiv w:val="1"/>
      <w:marLeft w:val="0"/>
      <w:marRight w:val="0"/>
      <w:marTop w:val="0"/>
      <w:marBottom w:val="0"/>
      <w:divBdr>
        <w:top w:val="none" w:sz="0" w:space="0" w:color="auto"/>
        <w:left w:val="none" w:sz="0" w:space="0" w:color="auto"/>
        <w:bottom w:val="none" w:sz="0" w:space="0" w:color="auto"/>
        <w:right w:val="none" w:sz="0" w:space="0" w:color="auto"/>
      </w:divBdr>
      <w:divsChild>
        <w:div w:id="2064256549">
          <w:marLeft w:val="0"/>
          <w:marRight w:val="0"/>
          <w:marTop w:val="0"/>
          <w:marBottom w:val="0"/>
          <w:divBdr>
            <w:top w:val="none" w:sz="0" w:space="0" w:color="auto"/>
            <w:left w:val="none" w:sz="0" w:space="0" w:color="auto"/>
            <w:bottom w:val="none" w:sz="0" w:space="0" w:color="auto"/>
            <w:right w:val="none" w:sz="0" w:space="0" w:color="auto"/>
          </w:divBdr>
          <w:divsChild>
            <w:div w:id="1378699657">
              <w:marLeft w:val="0"/>
              <w:marRight w:val="0"/>
              <w:marTop w:val="0"/>
              <w:marBottom w:val="0"/>
              <w:divBdr>
                <w:top w:val="none" w:sz="0" w:space="0" w:color="auto"/>
                <w:left w:val="none" w:sz="0" w:space="0" w:color="auto"/>
                <w:bottom w:val="none" w:sz="0" w:space="0" w:color="auto"/>
                <w:right w:val="none" w:sz="0" w:space="0" w:color="auto"/>
              </w:divBdr>
              <w:divsChild>
                <w:div w:id="1711497065">
                  <w:marLeft w:val="0"/>
                  <w:marRight w:val="0"/>
                  <w:marTop w:val="0"/>
                  <w:marBottom w:val="0"/>
                  <w:divBdr>
                    <w:top w:val="none" w:sz="0" w:space="0" w:color="auto"/>
                    <w:left w:val="none" w:sz="0" w:space="0" w:color="auto"/>
                    <w:bottom w:val="none" w:sz="0" w:space="0" w:color="auto"/>
                    <w:right w:val="none" w:sz="0" w:space="0" w:color="auto"/>
                  </w:divBdr>
                  <w:divsChild>
                    <w:div w:id="1412896015">
                      <w:marLeft w:val="0"/>
                      <w:marRight w:val="0"/>
                      <w:marTop w:val="0"/>
                      <w:marBottom w:val="0"/>
                      <w:divBdr>
                        <w:top w:val="none" w:sz="0" w:space="0" w:color="auto"/>
                        <w:left w:val="none" w:sz="0" w:space="0" w:color="auto"/>
                        <w:bottom w:val="none" w:sz="0" w:space="0" w:color="auto"/>
                        <w:right w:val="none" w:sz="0" w:space="0" w:color="auto"/>
                      </w:divBdr>
                    </w:div>
                  </w:divsChild>
                </w:div>
                <w:div w:id="2068911652">
                  <w:marLeft w:val="0"/>
                  <w:marRight w:val="0"/>
                  <w:marTop w:val="0"/>
                  <w:marBottom w:val="0"/>
                  <w:divBdr>
                    <w:top w:val="none" w:sz="0" w:space="0" w:color="auto"/>
                    <w:left w:val="none" w:sz="0" w:space="0" w:color="auto"/>
                    <w:bottom w:val="none" w:sz="0" w:space="0" w:color="auto"/>
                    <w:right w:val="none" w:sz="0" w:space="0" w:color="auto"/>
                  </w:divBdr>
                  <w:divsChild>
                    <w:div w:id="1858497250">
                      <w:marLeft w:val="0"/>
                      <w:marRight w:val="0"/>
                      <w:marTop w:val="0"/>
                      <w:marBottom w:val="0"/>
                      <w:divBdr>
                        <w:top w:val="none" w:sz="0" w:space="0" w:color="auto"/>
                        <w:left w:val="none" w:sz="0" w:space="0" w:color="auto"/>
                        <w:bottom w:val="none" w:sz="0" w:space="0" w:color="auto"/>
                        <w:right w:val="none" w:sz="0" w:space="0" w:color="auto"/>
                      </w:divBdr>
                    </w:div>
                  </w:divsChild>
                </w:div>
                <w:div w:id="1699239073">
                  <w:marLeft w:val="0"/>
                  <w:marRight w:val="0"/>
                  <w:marTop w:val="0"/>
                  <w:marBottom w:val="0"/>
                  <w:divBdr>
                    <w:top w:val="none" w:sz="0" w:space="0" w:color="auto"/>
                    <w:left w:val="none" w:sz="0" w:space="0" w:color="auto"/>
                    <w:bottom w:val="none" w:sz="0" w:space="0" w:color="auto"/>
                    <w:right w:val="none" w:sz="0" w:space="0" w:color="auto"/>
                  </w:divBdr>
                  <w:divsChild>
                    <w:div w:id="19820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51879">
              <w:marLeft w:val="0"/>
              <w:marRight w:val="0"/>
              <w:marTop w:val="0"/>
              <w:marBottom w:val="0"/>
              <w:divBdr>
                <w:top w:val="none" w:sz="0" w:space="0" w:color="auto"/>
                <w:left w:val="none" w:sz="0" w:space="0" w:color="auto"/>
                <w:bottom w:val="none" w:sz="0" w:space="0" w:color="auto"/>
                <w:right w:val="none" w:sz="0" w:space="0" w:color="auto"/>
              </w:divBdr>
              <w:divsChild>
                <w:div w:id="61873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36618">
          <w:marLeft w:val="0"/>
          <w:marRight w:val="0"/>
          <w:marTop w:val="0"/>
          <w:marBottom w:val="0"/>
          <w:divBdr>
            <w:top w:val="none" w:sz="0" w:space="0" w:color="auto"/>
            <w:left w:val="none" w:sz="0" w:space="0" w:color="auto"/>
            <w:bottom w:val="none" w:sz="0" w:space="0" w:color="auto"/>
            <w:right w:val="none" w:sz="0" w:space="0" w:color="auto"/>
          </w:divBdr>
          <w:divsChild>
            <w:div w:id="2015570092">
              <w:marLeft w:val="0"/>
              <w:marRight w:val="0"/>
              <w:marTop w:val="0"/>
              <w:marBottom w:val="0"/>
              <w:divBdr>
                <w:top w:val="none" w:sz="0" w:space="0" w:color="auto"/>
                <w:left w:val="none" w:sz="0" w:space="0" w:color="auto"/>
                <w:bottom w:val="none" w:sz="0" w:space="0" w:color="auto"/>
                <w:right w:val="none" w:sz="0" w:space="0" w:color="auto"/>
              </w:divBdr>
              <w:divsChild>
                <w:div w:id="2145805832">
                  <w:marLeft w:val="0"/>
                  <w:marRight w:val="0"/>
                  <w:marTop w:val="0"/>
                  <w:marBottom w:val="0"/>
                  <w:divBdr>
                    <w:top w:val="none" w:sz="0" w:space="0" w:color="auto"/>
                    <w:left w:val="none" w:sz="0" w:space="0" w:color="auto"/>
                    <w:bottom w:val="none" w:sz="0" w:space="0" w:color="auto"/>
                    <w:right w:val="none" w:sz="0" w:space="0" w:color="auto"/>
                  </w:divBdr>
                  <w:divsChild>
                    <w:div w:id="12881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968364">
      <w:bodyDiv w:val="1"/>
      <w:marLeft w:val="0"/>
      <w:marRight w:val="0"/>
      <w:marTop w:val="0"/>
      <w:marBottom w:val="0"/>
      <w:divBdr>
        <w:top w:val="none" w:sz="0" w:space="0" w:color="auto"/>
        <w:left w:val="none" w:sz="0" w:space="0" w:color="auto"/>
        <w:bottom w:val="none" w:sz="0" w:space="0" w:color="auto"/>
        <w:right w:val="none" w:sz="0" w:space="0" w:color="auto"/>
      </w:divBdr>
    </w:div>
    <w:div w:id="1413623959">
      <w:bodyDiv w:val="1"/>
      <w:marLeft w:val="0"/>
      <w:marRight w:val="0"/>
      <w:marTop w:val="0"/>
      <w:marBottom w:val="0"/>
      <w:divBdr>
        <w:top w:val="none" w:sz="0" w:space="0" w:color="auto"/>
        <w:left w:val="none" w:sz="0" w:space="0" w:color="auto"/>
        <w:bottom w:val="none" w:sz="0" w:space="0" w:color="auto"/>
        <w:right w:val="none" w:sz="0" w:space="0" w:color="auto"/>
      </w:divBdr>
    </w:div>
    <w:div w:id="1536306978">
      <w:bodyDiv w:val="1"/>
      <w:marLeft w:val="0"/>
      <w:marRight w:val="0"/>
      <w:marTop w:val="0"/>
      <w:marBottom w:val="0"/>
      <w:divBdr>
        <w:top w:val="none" w:sz="0" w:space="0" w:color="auto"/>
        <w:left w:val="none" w:sz="0" w:space="0" w:color="auto"/>
        <w:bottom w:val="none" w:sz="0" w:space="0" w:color="auto"/>
        <w:right w:val="none" w:sz="0" w:space="0" w:color="auto"/>
      </w:divBdr>
      <w:divsChild>
        <w:div w:id="517155685">
          <w:marLeft w:val="0"/>
          <w:marRight w:val="0"/>
          <w:marTop w:val="0"/>
          <w:marBottom w:val="0"/>
          <w:divBdr>
            <w:top w:val="none" w:sz="0" w:space="0" w:color="auto"/>
            <w:left w:val="none" w:sz="0" w:space="0" w:color="auto"/>
            <w:bottom w:val="none" w:sz="0" w:space="0" w:color="auto"/>
            <w:right w:val="none" w:sz="0" w:space="0" w:color="auto"/>
          </w:divBdr>
          <w:divsChild>
            <w:div w:id="1735274008">
              <w:marLeft w:val="0"/>
              <w:marRight w:val="0"/>
              <w:marTop w:val="0"/>
              <w:marBottom w:val="0"/>
              <w:divBdr>
                <w:top w:val="none" w:sz="0" w:space="0" w:color="auto"/>
                <w:left w:val="none" w:sz="0" w:space="0" w:color="auto"/>
                <w:bottom w:val="none" w:sz="0" w:space="0" w:color="auto"/>
                <w:right w:val="none" w:sz="0" w:space="0" w:color="auto"/>
              </w:divBdr>
              <w:divsChild>
                <w:div w:id="905380984">
                  <w:marLeft w:val="0"/>
                  <w:marRight w:val="0"/>
                  <w:marTop w:val="0"/>
                  <w:marBottom w:val="0"/>
                  <w:divBdr>
                    <w:top w:val="none" w:sz="0" w:space="0" w:color="auto"/>
                    <w:left w:val="none" w:sz="0" w:space="0" w:color="auto"/>
                    <w:bottom w:val="none" w:sz="0" w:space="0" w:color="auto"/>
                    <w:right w:val="none" w:sz="0" w:space="0" w:color="auto"/>
                  </w:divBdr>
                </w:div>
              </w:divsChild>
            </w:div>
            <w:div w:id="882865963">
              <w:marLeft w:val="0"/>
              <w:marRight w:val="0"/>
              <w:marTop w:val="0"/>
              <w:marBottom w:val="0"/>
              <w:divBdr>
                <w:top w:val="none" w:sz="0" w:space="0" w:color="auto"/>
                <w:left w:val="none" w:sz="0" w:space="0" w:color="auto"/>
                <w:bottom w:val="none" w:sz="0" w:space="0" w:color="auto"/>
                <w:right w:val="none" w:sz="0" w:space="0" w:color="auto"/>
              </w:divBdr>
              <w:divsChild>
                <w:div w:id="1518546828">
                  <w:marLeft w:val="0"/>
                  <w:marRight w:val="0"/>
                  <w:marTop w:val="0"/>
                  <w:marBottom w:val="0"/>
                  <w:divBdr>
                    <w:top w:val="none" w:sz="0" w:space="0" w:color="auto"/>
                    <w:left w:val="none" w:sz="0" w:space="0" w:color="auto"/>
                    <w:bottom w:val="none" w:sz="0" w:space="0" w:color="auto"/>
                    <w:right w:val="none" w:sz="0" w:space="0" w:color="auto"/>
                  </w:divBdr>
                </w:div>
              </w:divsChild>
            </w:div>
            <w:div w:id="693700266">
              <w:marLeft w:val="0"/>
              <w:marRight w:val="0"/>
              <w:marTop w:val="0"/>
              <w:marBottom w:val="0"/>
              <w:divBdr>
                <w:top w:val="none" w:sz="0" w:space="0" w:color="auto"/>
                <w:left w:val="none" w:sz="0" w:space="0" w:color="auto"/>
                <w:bottom w:val="none" w:sz="0" w:space="0" w:color="auto"/>
                <w:right w:val="none" w:sz="0" w:space="0" w:color="auto"/>
              </w:divBdr>
              <w:divsChild>
                <w:div w:id="4391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0908">
          <w:marLeft w:val="0"/>
          <w:marRight w:val="0"/>
          <w:marTop w:val="0"/>
          <w:marBottom w:val="0"/>
          <w:divBdr>
            <w:top w:val="none" w:sz="0" w:space="0" w:color="auto"/>
            <w:left w:val="none" w:sz="0" w:space="0" w:color="auto"/>
            <w:bottom w:val="none" w:sz="0" w:space="0" w:color="auto"/>
            <w:right w:val="none" w:sz="0" w:space="0" w:color="auto"/>
          </w:divBdr>
          <w:divsChild>
            <w:div w:id="1303000612">
              <w:marLeft w:val="0"/>
              <w:marRight w:val="0"/>
              <w:marTop w:val="0"/>
              <w:marBottom w:val="0"/>
              <w:divBdr>
                <w:top w:val="none" w:sz="0" w:space="0" w:color="auto"/>
                <w:left w:val="none" w:sz="0" w:space="0" w:color="auto"/>
                <w:bottom w:val="none" w:sz="0" w:space="0" w:color="auto"/>
                <w:right w:val="none" w:sz="0" w:space="0" w:color="auto"/>
              </w:divBdr>
              <w:divsChild>
                <w:div w:id="1205674495">
                  <w:marLeft w:val="0"/>
                  <w:marRight w:val="0"/>
                  <w:marTop w:val="0"/>
                  <w:marBottom w:val="0"/>
                  <w:divBdr>
                    <w:top w:val="none" w:sz="0" w:space="0" w:color="auto"/>
                    <w:left w:val="none" w:sz="0" w:space="0" w:color="auto"/>
                    <w:bottom w:val="none" w:sz="0" w:space="0" w:color="auto"/>
                    <w:right w:val="none" w:sz="0" w:space="0" w:color="auto"/>
                  </w:divBdr>
                </w:div>
              </w:divsChild>
            </w:div>
            <w:div w:id="598761638">
              <w:marLeft w:val="0"/>
              <w:marRight w:val="0"/>
              <w:marTop w:val="0"/>
              <w:marBottom w:val="0"/>
              <w:divBdr>
                <w:top w:val="none" w:sz="0" w:space="0" w:color="auto"/>
                <w:left w:val="none" w:sz="0" w:space="0" w:color="auto"/>
                <w:bottom w:val="none" w:sz="0" w:space="0" w:color="auto"/>
                <w:right w:val="none" w:sz="0" w:space="0" w:color="auto"/>
              </w:divBdr>
              <w:divsChild>
                <w:div w:id="5113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84373">
      <w:bodyDiv w:val="1"/>
      <w:marLeft w:val="0"/>
      <w:marRight w:val="0"/>
      <w:marTop w:val="0"/>
      <w:marBottom w:val="0"/>
      <w:divBdr>
        <w:top w:val="none" w:sz="0" w:space="0" w:color="auto"/>
        <w:left w:val="none" w:sz="0" w:space="0" w:color="auto"/>
        <w:bottom w:val="none" w:sz="0" w:space="0" w:color="auto"/>
        <w:right w:val="none" w:sz="0" w:space="0" w:color="auto"/>
      </w:divBdr>
    </w:div>
    <w:div w:id="1688409279">
      <w:bodyDiv w:val="1"/>
      <w:marLeft w:val="0"/>
      <w:marRight w:val="0"/>
      <w:marTop w:val="0"/>
      <w:marBottom w:val="0"/>
      <w:divBdr>
        <w:top w:val="none" w:sz="0" w:space="0" w:color="auto"/>
        <w:left w:val="none" w:sz="0" w:space="0" w:color="auto"/>
        <w:bottom w:val="none" w:sz="0" w:space="0" w:color="auto"/>
        <w:right w:val="none" w:sz="0" w:space="0" w:color="auto"/>
      </w:divBdr>
    </w:div>
    <w:div w:id="1696730932">
      <w:bodyDiv w:val="1"/>
      <w:marLeft w:val="0"/>
      <w:marRight w:val="0"/>
      <w:marTop w:val="0"/>
      <w:marBottom w:val="0"/>
      <w:divBdr>
        <w:top w:val="none" w:sz="0" w:space="0" w:color="auto"/>
        <w:left w:val="none" w:sz="0" w:space="0" w:color="auto"/>
        <w:bottom w:val="none" w:sz="0" w:space="0" w:color="auto"/>
        <w:right w:val="none" w:sz="0" w:space="0" w:color="auto"/>
      </w:divBdr>
    </w:div>
    <w:div w:id="1701591247">
      <w:bodyDiv w:val="1"/>
      <w:marLeft w:val="0"/>
      <w:marRight w:val="0"/>
      <w:marTop w:val="0"/>
      <w:marBottom w:val="0"/>
      <w:divBdr>
        <w:top w:val="none" w:sz="0" w:space="0" w:color="auto"/>
        <w:left w:val="none" w:sz="0" w:space="0" w:color="auto"/>
        <w:bottom w:val="none" w:sz="0" w:space="0" w:color="auto"/>
        <w:right w:val="none" w:sz="0" w:space="0" w:color="auto"/>
      </w:divBdr>
      <w:divsChild>
        <w:div w:id="452944899">
          <w:marLeft w:val="547"/>
          <w:marRight w:val="0"/>
          <w:marTop w:val="154"/>
          <w:marBottom w:val="0"/>
          <w:divBdr>
            <w:top w:val="none" w:sz="0" w:space="0" w:color="auto"/>
            <w:left w:val="none" w:sz="0" w:space="0" w:color="auto"/>
            <w:bottom w:val="none" w:sz="0" w:space="0" w:color="auto"/>
            <w:right w:val="none" w:sz="0" w:space="0" w:color="auto"/>
          </w:divBdr>
        </w:div>
        <w:div w:id="1118259712">
          <w:marLeft w:val="547"/>
          <w:marRight w:val="0"/>
          <w:marTop w:val="154"/>
          <w:marBottom w:val="0"/>
          <w:divBdr>
            <w:top w:val="none" w:sz="0" w:space="0" w:color="auto"/>
            <w:left w:val="none" w:sz="0" w:space="0" w:color="auto"/>
            <w:bottom w:val="none" w:sz="0" w:space="0" w:color="auto"/>
            <w:right w:val="none" w:sz="0" w:space="0" w:color="auto"/>
          </w:divBdr>
        </w:div>
      </w:divsChild>
    </w:div>
    <w:div w:id="1711343399">
      <w:bodyDiv w:val="1"/>
      <w:marLeft w:val="0"/>
      <w:marRight w:val="0"/>
      <w:marTop w:val="0"/>
      <w:marBottom w:val="0"/>
      <w:divBdr>
        <w:top w:val="none" w:sz="0" w:space="0" w:color="auto"/>
        <w:left w:val="none" w:sz="0" w:space="0" w:color="auto"/>
        <w:bottom w:val="none" w:sz="0" w:space="0" w:color="auto"/>
        <w:right w:val="none" w:sz="0" w:space="0" w:color="auto"/>
      </w:divBdr>
      <w:divsChild>
        <w:div w:id="10883262">
          <w:marLeft w:val="547"/>
          <w:marRight w:val="0"/>
          <w:marTop w:val="106"/>
          <w:marBottom w:val="0"/>
          <w:divBdr>
            <w:top w:val="none" w:sz="0" w:space="0" w:color="auto"/>
            <w:left w:val="none" w:sz="0" w:space="0" w:color="auto"/>
            <w:bottom w:val="none" w:sz="0" w:space="0" w:color="auto"/>
            <w:right w:val="none" w:sz="0" w:space="0" w:color="auto"/>
          </w:divBdr>
        </w:div>
        <w:div w:id="212347412">
          <w:marLeft w:val="547"/>
          <w:marRight w:val="0"/>
          <w:marTop w:val="106"/>
          <w:marBottom w:val="0"/>
          <w:divBdr>
            <w:top w:val="none" w:sz="0" w:space="0" w:color="auto"/>
            <w:left w:val="none" w:sz="0" w:space="0" w:color="auto"/>
            <w:bottom w:val="none" w:sz="0" w:space="0" w:color="auto"/>
            <w:right w:val="none" w:sz="0" w:space="0" w:color="auto"/>
          </w:divBdr>
        </w:div>
        <w:div w:id="455368143">
          <w:marLeft w:val="547"/>
          <w:marRight w:val="0"/>
          <w:marTop w:val="106"/>
          <w:marBottom w:val="0"/>
          <w:divBdr>
            <w:top w:val="none" w:sz="0" w:space="0" w:color="auto"/>
            <w:left w:val="none" w:sz="0" w:space="0" w:color="auto"/>
            <w:bottom w:val="none" w:sz="0" w:space="0" w:color="auto"/>
            <w:right w:val="none" w:sz="0" w:space="0" w:color="auto"/>
          </w:divBdr>
        </w:div>
        <w:div w:id="621494791">
          <w:marLeft w:val="547"/>
          <w:marRight w:val="0"/>
          <w:marTop w:val="106"/>
          <w:marBottom w:val="0"/>
          <w:divBdr>
            <w:top w:val="none" w:sz="0" w:space="0" w:color="auto"/>
            <w:left w:val="none" w:sz="0" w:space="0" w:color="auto"/>
            <w:bottom w:val="none" w:sz="0" w:space="0" w:color="auto"/>
            <w:right w:val="none" w:sz="0" w:space="0" w:color="auto"/>
          </w:divBdr>
        </w:div>
        <w:div w:id="706175858">
          <w:marLeft w:val="547"/>
          <w:marRight w:val="0"/>
          <w:marTop w:val="106"/>
          <w:marBottom w:val="0"/>
          <w:divBdr>
            <w:top w:val="none" w:sz="0" w:space="0" w:color="auto"/>
            <w:left w:val="none" w:sz="0" w:space="0" w:color="auto"/>
            <w:bottom w:val="none" w:sz="0" w:space="0" w:color="auto"/>
            <w:right w:val="none" w:sz="0" w:space="0" w:color="auto"/>
          </w:divBdr>
        </w:div>
        <w:div w:id="850798118">
          <w:marLeft w:val="547"/>
          <w:marRight w:val="0"/>
          <w:marTop w:val="106"/>
          <w:marBottom w:val="0"/>
          <w:divBdr>
            <w:top w:val="none" w:sz="0" w:space="0" w:color="auto"/>
            <w:left w:val="none" w:sz="0" w:space="0" w:color="auto"/>
            <w:bottom w:val="none" w:sz="0" w:space="0" w:color="auto"/>
            <w:right w:val="none" w:sz="0" w:space="0" w:color="auto"/>
          </w:divBdr>
        </w:div>
        <w:div w:id="933784616">
          <w:marLeft w:val="547"/>
          <w:marRight w:val="0"/>
          <w:marTop w:val="106"/>
          <w:marBottom w:val="0"/>
          <w:divBdr>
            <w:top w:val="none" w:sz="0" w:space="0" w:color="auto"/>
            <w:left w:val="none" w:sz="0" w:space="0" w:color="auto"/>
            <w:bottom w:val="none" w:sz="0" w:space="0" w:color="auto"/>
            <w:right w:val="none" w:sz="0" w:space="0" w:color="auto"/>
          </w:divBdr>
        </w:div>
        <w:div w:id="1883471767">
          <w:marLeft w:val="547"/>
          <w:marRight w:val="0"/>
          <w:marTop w:val="106"/>
          <w:marBottom w:val="0"/>
          <w:divBdr>
            <w:top w:val="none" w:sz="0" w:space="0" w:color="auto"/>
            <w:left w:val="none" w:sz="0" w:space="0" w:color="auto"/>
            <w:bottom w:val="none" w:sz="0" w:space="0" w:color="auto"/>
            <w:right w:val="none" w:sz="0" w:space="0" w:color="auto"/>
          </w:divBdr>
        </w:div>
      </w:divsChild>
    </w:div>
    <w:div w:id="1719431505">
      <w:bodyDiv w:val="1"/>
      <w:marLeft w:val="0"/>
      <w:marRight w:val="0"/>
      <w:marTop w:val="0"/>
      <w:marBottom w:val="0"/>
      <w:divBdr>
        <w:top w:val="none" w:sz="0" w:space="0" w:color="auto"/>
        <w:left w:val="none" w:sz="0" w:space="0" w:color="auto"/>
        <w:bottom w:val="none" w:sz="0" w:space="0" w:color="auto"/>
        <w:right w:val="none" w:sz="0" w:space="0" w:color="auto"/>
      </w:divBdr>
      <w:divsChild>
        <w:div w:id="598831054">
          <w:marLeft w:val="0"/>
          <w:marRight w:val="0"/>
          <w:marTop w:val="0"/>
          <w:marBottom w:val="0"/>
          <w:divBdr>
            <w:top w:val="none" w:sz="0" w:space="0" w:color="auto"/>
            <w:left w:val="none" w:sz="0" w:space="0" w:color="auto"/>
            <w:bottom w:val="none" w:sz="0" w:space="0" w:color="auto"/>
            <w:right w:val="none" w:sz="0" w:space="0" w:color="auto"/>
          </w:divBdr>
          <w:divsChild>
            <w:div w:id="1104299297">
              <w:marLeft w:val="0"/>
              <w:marRight w:val="0"/>
              <w:marTop w:val="0"/>
              <w:marBottom w:val="0"/>
              <w:divBdr>
                <w:top w:val="none" w:sz="0" w:space="0" w:color="auto"/>
                <w:left w:val="none" w:sz="0" w:space="0" w:color="auto"/>
                <w:bottom w:val="none" w:sz="0" w:space="0" w:color="auto"/>
                <w:right w:val="none" w:sz="0" w:space="0" w:color="auto"/>
              </w:divBdr>
              <w:divsChild>
                <w:div w:id="2041736608">
                  <w:marLeft w:val="0"/>
                  <w:marRight w:val="0"/>
                  <w:marTop w:val="0"/>
                  <w:marBottom w:val="0"/>
                  <w:divBdr>
                    <w:top w:val="none" w:sz="0" w:space="0" w:color="auto"/>
                    <w:left w:val="none" w:sz="0" w:space="0" w:color="auto"/>
                    <w:bottom w:val="none" w:sz="0" w:space="0" w:color="auto"/>
                    <w:right w:val="none" w:sz="0" w:space="0" w:color="auto"/>
                  </w:divBdr>
                  <w:divsChild>
                    <w:div w:id="14236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786488">
      <w:bodyDiv w:val="1"/>
      <w:marLeft w:val="0"/>
      <w:marRight w:val="0"/>
      <w:marTop w:val="0"/>
      <w:marBottom w:val="0"/>
      <w:divBdr>
        <w:top w:val="none" w:sz="0" w:space="0" w:color="auto"/>
        <w:left w:val="none" w:sz="0" w:space="0" w:color="auto"/>
        <w:bottom w:val="none" w:sz="0" w:space="0" w:color="auto"/>
        <w:right w:val="none" w:sz="0" w:space="0" w:color="auto"/>
      </w:divBdr>
    </w:div>
    <w:div w:id="1790463990">
      <w:bodyDiv w:val="1"/>
      <w:marLeft w:val="0"/>
      <w:marRight w:val="0"/>
      <w:marTop w:val="0"/>
      <w:marBottom w:val="0"/>
      <w:divBdr>
        <w:top w:val="none" w:sz="0" w:space="0" w:color="auto"/>
        <w:left w:val="none" w:sz="0" w:space="0" w:color="auto"/>
        <w:bottom w:val="none" w:sz="0" w:space="0" w:color="auto"/>
        <w:right w:val="none" w:sz="0" w:space="0" w:color="auto"/>
      </w:divBdr>
    </w:div>
    <w:div w:id="1811048512">
      <w:bodyDiv w:val="1"/>
      <w:marLeft w:val="0"/>
      <w:marRight w:val="0"/>
      <w:marTop w:val="0"/>
      <w:marBottom w:val="0"/>
      <w:divBdr>
        <w:top w:val="none" w:sz="0" w:space="0" w:color="auto"/>
        <w:left w:val="none" w:sz="0" w:space="0" w:color="auto"/>
        <w:bottom w:val="none" w:sz="0" w:space="0" w:color="auto"/>
        <w:right w:val="none" w:sz="0" w:space="0" w:color="auto"/>
      </w:divBdr>
    </w:div>
    <w:div w:id="1864241895">
      <w:bodyDiv w:val="1"/>
      <w:marLeft w:val="0"/>
      <w:marRight w:val="0"/>
      <w:marTop w:val="0"/>
      <w:marBottom w:val="0"/>
      <w:divBdr>
        <w:top w:val="none" w:sz="0" w:space="0" w:color="auto"/>
        <w:left w:val="none" w:sz="0" w:space="0" w:color="auto"/>
        <w:bottom w:val="none" w:sz="0" w:space="0" w:color="auto"/>
        <w:right w:val="none" w:sz="0" w:space="0" w:color="auto"/>
      </w:divBdr>
    </w:div>
    <w:div w:id="1930115610">
      <w:bodyDiv w:val="1"/>
      <w:marLeft w:val="0"/>
      <w:marRight w:val="0"/>
      <w:marTop w:val="0"/>
      <w:marBottom w:val="0"/>
      <w:divBdr>
        <w:top w:val="none" w:sz="0" w:space="0" w:color="auto"/>
        <w:left w:val="none" w:sz="0" w:space="0" w:color="auto"/>
        <w:bottom w:val="none" w:sz="0" w:space="0" w:color="auto"/>
        <w:right w:val="none" w:sz="0" w:space="0" w:color="auto"/>
      </w:divBdr>
    </w:div>
    <w:div w:id="1977568614">
      <w:bodyDiv w:val="1"/>
      <w:marLeft w:val="0"/>
      <w:marRight w:val="0"/>
      <w:marTop w:val="0"/>
      <w:marBottom w:val="0"/>
      <w:divBdr>
        <w:top w:val="none" w:sz="0" w:space="0" w:color="auto"/>
        <w:left w:val="none" w:sz="0" w:space="0" w:color="auto"/>
        <w:bottom w:val="none" w:sz="0" w:space="0" w:color="auto"/>
        <w:right w:val="none" w:sz="0" w:space="0" w:color="auto"/>
      </w:divBdr>
      <w:divsChild>
        <w:div w:id="1313217238">
          <w:marLeft w:val="0"/>
          <w:marRight w:val="0"/>
          <w:marTop w:val="0"/>
          <w:marBottom w:val="0"/>
          <w:divBdr>
            <w:top w:val="none" w:sz="0" w:space="0" w:color="auto"/>
            <w:left w:val="none" w:sz="0" w:space="0" w:color="auto"/>
            <w:bottom w:val="none" w:sz="0" w:space="0" w:color="auto"/>
            <w:right w:val="none" w:sz="0" w:space="0" w:color="auto"/>
          </w:divBdr>
        </w:div>
        <w:div w:id="636690704">
          <w:marLeft w:val="0"/>
          <w:marRight w:val="0"/>
          <w:marTop w:val="0"/>
          <w:marBottom w:val="0"/>
          <w:divBdr>
            <w:top w:val="none" w:sz="0" w:space="0" w:color="auto"/>
            <w:left w:val="none" w:sz="0" w:space="0" w:color="auto"/>
            <w:bottom w:val="none" w:sz="0" w:space="0" w:color="auto"/>
            <w:right w:val="none" w:sz="0" w:space="0" w:color="auto"/>
          </w:divBdr>
        </w:div>
      </w:divsChild>
    </w:div>
    <w:div w:id="1978104312">
      <w:bodyDiv w:val="1"/>
      <w:marLeft w:val="0"/>
      <w:marRight w:val="0"/>
      <w:marTop w:val="0"/>
      <w:marBottom w:val="0"/>
      <w:divBdr>
        <w:top w:val="none" w:sz="0" w:space="0" w:color="auto"/>
        <w:left w:val="none" w:sz="0" w:space="0" w:color="auto"/>
        <w:bottom w:val="none" w:sz="0" w:space="0" w:color="auto"/>
        <w:right w:val="none" w:sz="0" w:space="0" w:color="auto"/>
      </w:divBdr>
      <w:divsChild>
        <w:div w:id="810293435">
          <w:marLeft w:val="547"/>
          <w:marRight w:val="0"/>
          <w:marTop w:val="130"/>
          <w:marBottom w:val="0"/>
          <w:divBdr>
            <w:top w:val="none" w:sz="0" w:space="0" w:color="auto"/>
            <w:left w:val="none" w:sz="0" w:space="0" w:color="auto"/>
            <w:bottom w:val="none" w:sz="0" w:space="0" w:color="auto"/>
            <w:right w:val="none" w:sz="0" w:space="0" w:color="auto"/>
          </w:divBdr>
        </w:div>
        <w:div w:id="1026442791">
          <w:marLeft w:val="547"/>
          <w:marRight w:val="0"/>
          <w:marTop w:val="130"/>
          <w:marBottom w:val="0"/>
          <w:divBdr>
            <w:top w:val="none" w:sz="0" w:space="0" w:color="auto"/>
            <w:left w:val="none" w:sz="0" w:space="0" w:color="auto"/>
            <w:bottom w:val="none" w:sz="0" w:space="0" w:color="auto"/>
            <w:right w:val="none" w:sz="0" w:space="0" w:color="auto"/>
          </w:divBdr>
        </w:div>
        <w:div w:id="1508442305">
          <w:marLeft w:val="547"/>
          <w:marRight w:val="0"/>
          <w:marTop w:val="130"/>
          <w:marBottom w:val="0"/>
          <w:divBdr>
            <w:top w:val="none" w:sz="0" w:space="0" w:color="auto"/>
            <w:left w:val="none" w:sz="0" w:space="0" w:color="auto"/>
            <w:bottom w:val="none" w:sz="0" w:space="0" w:color="auto"/>
            <w:right w:val="none" w:sz="0" w:space="0" w:color="auto"/>
          </w:divBdr>
        </w:div>
        <w:div w:id="1681660198">
          <w:marLeft w:val="547"/>
          <w:marRight w:val="0"/>
          <w:marTop w:val="130"/>
          <w:marBottom w:val="0"/>
          <w:divBdr>
            <w:top w:val="none" w:sz="0" w:space="0" w:color="auto"/>
            <w:left w:val="none" w:sz="0" w:space="0" w:color="auto"/>
            <w:bottom w:val="none" w:sz="0" w:space="0" w:color="auto"/>
            <w:right w:val="none" w:sz="0" w:space="0" w:color="auto"/>
          </w:divBdr>
        </w:div>
        <w:div w:id="1874221806">
          <w:marLeft w:val="547"/>
          <w:marRight w:val="0"/>
          <w:marTop w:val="130"/>
          <w:marBottom w:val="0"/>
          <w:divBdr>
            <w:top w:val="none" w:sz="0" w:space="0" w:color="auto"/>
            <w:left w:val="none" w:sz="0" w:space="0" w:color="auto"/>
            <w:bottom w:val="none" w:sz="0" w:space="0" w:color="auto"/>
            <w:right w:val="none" w:sz="0" w:space="0" w:color="auto"/>
          </w:divBdr>
        </w:div>
      </w:divsChild>
    </w:div>
    <w:div w:id="2104378665">
      <w:bodyDiv w:val="1"/>
      <w:marLeft w:val="0"/>
      <w:marRight w:val="0"/>
      <w:marTop w:val="0"/>
      <w:marBottom w:val="0"/>
      <w:divBdr>
        <w:top w:val="none" w:sz="0" w:space="0" w:color="auto"/>
        <w:left w:val="none" w:sz="0" w:space="0" w:color="auto"/>
        <w:bottom w:val="none" w:sz="0" w:space="0" w:color="auto"/>
        <w:right w:val="none" w:sz="0" w:space="0" w:color="auto"/>
      </w:divBdr>
      <w:divsChild>
        <w:div w:id="490409628">
          <w:marLeft w:val="0"/>
          <w:marRight w:val="0"/>
          <w:marTop w:val="0"/>
          <w:marBottom w:val="0"/>
          <w:divBdr>
            <w:top w:val="none" w:sz="0" w:space="0" w:color="auto"/>
            <w:left w:val="none" w:sz="0" w:space="0" w:color="auto"/>
            <w:bottom w:val="none" w:sz="0" w:space="0" w:color="auto"/>
            <w:right w:val="none" w:sz="0" w:space="0" w:color="auto"/>
          </w:divBdr>
          <w:divsChild>
            <w:div w:id="456031205">
              <w:marLeft w:val="0"/>
              <w:marRight w:val="0"/>
              <w:marTop w:val="0"/>
              <w:marBottom w:val="0"/>
              <w:divBdr>
                <w:top w:val="none" w:sz="0" w:space="0" w:color="auto"/>
                <w:left w:val="none" w:sz="0" w:space="0" w:color="auto"/>
                <w:bottom w:val="none" w:sz="0" w:space="0" w:color="auto"/>
                <w:right w:val="none" w:sz="0" w:space="0" w:color="auto"/>
              </w:divBdr>
              <w:divsChild>
                <w:div w:id="1955094188">
                  <w:marLeft w:val="0"/>
                  <w:marRight w:val="0"/>
                  <w:marTop w:val="0"/>
                  <w:marBottom w:val="0"/>
                  <w:divBdr>
                    <w:top w:val="none" w:sz="0" w:space="0" w:color="auto"/>
                    <w:left w:val="none" w:sz="0" w:space="0" w:color="auto"/>
                    <w:bottom w:val="none" w:sz="0" w:space="0" w:color="auto"/>
                    <w:right w:val="none" w:sz="0" w:space="0" w:color="auto"/>
                  </w:divBdr>
                  <w:divsChild>
                    <w:div w:id="85264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878493">
      <w:bodyDiv w:val="1"/>
      <w:marLeft w:val="0"/>
      <w:marRight w:val="0"/>
      <w:marTop w:val="0"/>
      <w:marBottom w:val="0"/>
      <w:divBdr>
        <w:top w:val="none" w:sz="0" w:space="0" w:color="auto"/>
        <w:left w:val="none" w:sz="0" w:space="0" w:color="auto"/>
        <w:bottom w:val="none" w:sz="0" w:space="0" w:color="auto"/>
        <w:right w:val="none" w:sz="0" w:space="0" w:color="auto"/>
      </w:divBdr>
      <w:divsChild>
        <w:div w:id="17898361">
          <w:marLeft w:val="547"/>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78AC444-D54F-4FE7-94E9-1A391758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2787</Words>
  <Characters>15889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gayle bonner</dc:creator>
  <cp:lastModifiedBy>G Bonner Local Account</cp:lastModifiedBy>
  <cp:revision>2</cp:revision>
  <cp:lastPrinted>2021-11-29T11:32:00Z</cp:lastPrinted>
  <dcterms:created xsi:type="dcterms:W3CDTF">2022-09-26T09:57:00Z</dcterms:created>
  <dcterms:modified xsi:type="dcterms:W3CDTF">2022-09-26T09:57:00Z</dcterms:modified>
</cp:coreProperties>
</file>