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BCE" w:rsidRDefault="004A5BCE">
      <w:bookmarkStart w:id="0" w:name="_GoBack"/>
      <w:bookmarkEnd w:id="0"/>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7513"/>
        <w:gridCol w:w="1417"/>
      </w:tblGrid>
      <w:tr w:rsidR="004A5BCE" w:rsidRPr="00904320" w:rsidTr="00BE3E81">
        <w:trPr>
          <w:trHeight w:val="623"/>
          <w:tblHeader/>
          <w:jc w:val="center"/>
        </w:trPr>
        <w:tc>
          <w:tcPr>
            <w:tcW w:w="1271" w:type="dxa"/>
            <w:vAlign w:val="center"/>
          </w:tcPr>
          <w:p w:rsidR="004A5BCE" w:rsidRPr="00904320" w:rsidRDefault="004067AC" w:rsidP="000C3BED">
            <w:pPr>
              <w:pStyle w:val="Header"/>
              <w:tabs>
                <w:tab w:val="clear" w:pos="4320"/>
                <w:tab w:val="clear" w:pos="8640"/>
              </w:tabs>
              <w:spacing w:before="40" w:after="40"/>
              <w:jc w:val="center"/>
              <w:rPr>
                <w:rFonts w:ascii="Times New Roman" w:hAnsi="Times New Roman"/>
                <w:b/>
                <w:sz w:val="24"/>
                <w:szCs w:val="24"/>
              </w:rPr>
            </w:pPr>
            <w:r w:rsidRPr="00904320">
              <w:rPr>
                <w:rFonts w:ascii="Times New Roman" w:hAnsi="Times New Roman"/>
                <w:b/>
                <w:sz w:val="24"/>
                <w:szCs w:val="24"/>
              </w:rPr>
              <w:t>Question</w:t>
            </w:r>
          </w:p>
        </w:tc>
        <w:tc>
          <w:tcPr>
            <w:tcW w:w="7513" w:type="dxa"/>
            <w:vAlign w:val="center"/>
          </w:tcPr>
          <w:p w:rsidR="004A5BCE" w:rsidRPr="00904320" w:rsidRDefault="004067AC" w:rsidP="000C3BED">
            <w:pPr>
              <w:pStyle w:val="Header"/>
              <w:tabs>
                <w:tab w:val="clear" w:pos="4320"/>
                <w:tab w:val="clear" w:pos="8640"/>
              </w:tabs>
              <w:spacing w:before="40" w:after="40"/>
              <w:jc w:val="center"/>
              <w:rPr>
                <w:rFonts w:ascii="Times New Roman" w:hAnsi="Times New Roman"/>
                <w:b/>
                <w:sz w:val="24"/>
                <w:szCs w:val="24"/>
              </w:rPr>
            </w:pPr>
            <w:r w:rsidRPr="00904320">
              <w:rPr>
                <w:rFonts w:ascii="Times New Roman" w:hAnsi="Times New Roman"/>
                <w:b/>
                <w:sz w:val="24"/>
                <w:szCs w:val="24"/>
              </w:rPr>
              <w:t>Scheme</w:t>
            </w:r>
          </w:p>
        </w:tc>
        <w:tc>
          <w:tcPr>
            <w:tcW w:w="1417" w:type="dxa"/>
            <w:vAlign w:val="center"/>
          </w:tcPr>
          <w:p w:rsidR="004A5BCE" w:rsidRPr="00904320" w:rsidRDefault="004067AC" w:rsidP="000C3BED">
            <w:pPr>
              <w:pStyle w:val="Header"/>
              <w:spacing w:before="40" w:after="40"/>
              <w:ind w:left="459" w:hanging="567"/>
              <w:jc w:val="center"/>
              <w:rPr>
                <w:rFonts w:ascii="Times New Roman" w:hAnsi="Times New Roman"/>
                <w:b/>
                <w:sz w:val="24"/>
                <w:szCs w:val="24"/>
              </w:rPr>
            </w:pPr>
            <w:r w:rsidRPr="00904320">
              <w:rPr>
                <w:rFonts w:ascii="Times New Roman" w:hAnsi="Times New Roman"/>
                <w:b/>
                <w:sz w:val="24"/>
                <w:szCs w:val="24"/>
              </w:rPr>
              <w:t>Marks</w:t>
            </w:r>
          </w:p>
        </w:tc>
      </w:tr>
      <w:tr w:rsidR="00AD61D9" w:rsidRPr="00904320" w:rsidTr="00FA6424">
        <w:trPr>
          <w:trHeight w:val="283"/>
          <w:jc w:val="center"/>
        </w:trPr>
        <w:tc>
          <w:tcPr>
            <w:tcW w:w="10201" w:type="dxa"/>
            <w:gridSpan w:val="3"/>
          </w:tcPr>
          <w:p w:rsidR="00AD61D9" w:rsidRPr="00EF17DF" w:rsidRDefault="00AD61D9" w:rsidP="00AD61D9">
            <w:pPr>
              <w:pStyle w:val="Header"/>
              <w:tabs>
                <w:tab w:val="clear" w:pos="4320"/>
                <w:tab w:val="clear" w:pos="8640"/>
              </w:tabs>
              <w:spacing w:before="120" w:after="120"/>
              <w:jc w:val="center"/>
              <w:rPr>
                <w:rFonts w:ascii="Times New Roman" w:hAnsi="Times New Roman"/>
                <w:sz w:val="24"/>
                <w:szCs w:val="24"/>
              </w:rPr>
            </w:pPr>
            <w:r>
              <w:rPr>
                <w:rFonts w:ascii="Times New Roman" w:hAnsi="Times New Roman"/>
                <w:b/>
                <w:bCs/>
                <w:sz w:val="24"/>
                <w:szCs w:val="24"/>
              </w:rPr>
              <w:t>Section A –</w:t>
            </w:r>
            <w:r w:rsidR="00D4402F">
              <w:rPr>
                <w:rFonts w:ascii="Times New Roman" w:hAnsi="Times New Roman"/>
                <w:b/>
                <w:bCs/>
                <w:sz w:val="24"/>
                <w:szCs w:val="24"/>
              </w:rPr>
              <w:t xml:space="preserve"> </w:t>
            </w:r>
            <w:r w:rsidRPr="00F27F5B">
              <w:rPr>
                <w:rFonts w:ascii="Times New Roman" w:hAnsi="Times New Roman"/>
                <w:b/>
                <w:bCs/>
                <w:sz w:val="24"/>
                <w:szCs w:val="24"/>
              </w:rPr>
              <w:t>Representation and summary of data</w:t>
            </w:r>
            <w:r>
              <w:rPr>
                <w:rFonts w:ascii="Times New Roman" w:hAnsi="Times New Roman"/>
                <w:b/>
                <w:bCs/>
                <w:sz w:val="24"/>
                <w:szCs w:val="24"/>
              </w:rPr>
              <w:t xml:space="preserve"> (26 marks)</w:t>
            </w:r>
          </w:p>
        </w:tc>
      </w:tr>
      <w:tr w:rsidR="00B71149" w:rsidRPr="00904320" w:rsidTr="00B71149">
        <w:trPr>
          <w:trHeight w:val="283"/>
          <w:jc w:val="center"/>
        </w:trPr>
        <w:tc>
          <w:tcPr>
            <w:tcW w:w="1271" w:type="dxa"/>
            <w:vMerge w:val="restart"/>
          </w:tcPr>
          <w:p w:rsidR="00B71149" w:rsidRDefault="00B71149" w:rsidP="00B71149">
            <w:pPr>
              <w:spacing w:before="40" w:after="40"/>
              <w:jc w:val="center"/>
              <w:rPr>
                <w:b/>
              </w:rPr>
            </w:pPr>
            <w:r>
              <w:rPr>
                <w:b/>
              </w:rPr>
              <w:t>1</w:t>
            </w:r>
          </w:p>
        </w:tc>
        <w:tc>
          <w:tcPr>
            <w:tcW w:w="7513" w:type="dxa"/>
            <w:tcBorders>
              <w:bottom w:val="nil"/>
            </w:tcBorders>
            <w:vAlign w:val="center"/>
          </w:tcPr>
          <w:p w:rsidR="00B71149" w:rsidRPr="002B7FFD" w:rsidRDefault="00B71149" w:rsidP="00B71149">
            <w:pPr>
              <w:pStyle w:val="Header"/>
              <w:tabs>
                <w:tab w:val="clear" w:pos="4320"/>
                <w:tab w:val="clear" w:pos="8640"/>
              </w:tabs>
              <w:spacing w:before="40" w:after="40"/>
              <w:rPr>
                <w:rFonts w:ascii="Times New Roman" w:hAnsi="Times New Roman"/>
                <w:sz w:val="24"/>
                <w:szCs w:val="24"/>
              </w:rPr>
            </w:pPr>
            <w:r w:rsidRPr="00EF17DF">
              <w:rPr>
                <w:rFonts w:ascii="Times New Roman" w:hAnsi="Times New Roman"/>
                <w:sz w:val="24"/>
                <w:szCs w:val="24"/>
              </w:rPr>
              <w:t xml:space="preserve">mean  = </w:t>
            </w:r>
            <w:r w:rsidRPr="00EF17DF">
              <w:rPr>
                <w:rFonts w:ascii="Times New Roman" w:hAnsi="Times New Roman"/>
                <w:position w:val="-24"/>
                <w:sz w:val="24"/>
                <w:szCs w:val="24"/>
              </w:rPr>
              <w:object w:dxaOrig="980" w:dyaOrig="620" w14:anchorId="1A351D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30.75pt" o:ole="">
                  <v:imagedata r:id="rId8" o:title=""/>
                </v:shape>
                <o:OLEObject Type="Embed" ProgID="Equation.DSMT4" ShapeID="_x0000_i1026" DrawAspect="Content" ObjectID="_1583227716" r:id="rId9"/>
              </w:object>
            </w:r>
            <w:r w:rsidRPr="00EF17DF">
              <w:rPr>
                <w:rFonts w:ascii="Times New Roman" w:hAnsi="Times New Roman"/>
                <w:sz w:val="24"/>
                <w:szCs w:val="24"/>
              </w:rPr>
              <w:t xml:space="preserve"> </w:t>
            </w:r>
            <w:r>
              <w:rPr>
                <w:rFonts w:ascii="Times New Roman" w:hAnsi="Times New Roman"/>
                <w:sz w:val="24"/>
                <w:szCs w:val="24"/>
              </w:rPr>
              <w:t xml:space="preserve">           </w:t>
            </w:r>
            <w:r w:rsidRPr="002B7FFD">
              <w:rPr>
                <w:rFonts w:ascii="Times New Roman" w:hAnsi="Times New Roman"/>
                <w:sz w:val="24"/>
                <w:szCs w:val="24"/>
                <w:u w:val="single"/>
              </w:rPr>
              <w:t>or</w:t>
            </w:r>
            <w:r>
              <w:rPr>
                <w:rFonts w:ascii="Times New Roman" w:hAnsi="Times New Roman"/>
                <w:sz w:val="24"/>
                <w:szCs w:val="24"/>
              </w:rPr>
              <w:t xml:space="preserve">       60.8 = 1.4</w:t>
            </w:r>
            <w:r>
              <w:rPr>
                <w:rFonts w:ascii="Times New Roman" w:hAnsi="Times New Roman"/>
                <w:i/>
                <w:sz w:val="24"/>
                <w:szCs w:val="24"/>
              </w:rPr>
              <w:t>x</w:t>
            </w:r>
            <w:r>
              <w:rPr>
                <w:rFonts w:ascii="Times New Roman" w:hAnsi="Times New Roman"/>
                <w:sz w:val="24"/>
                <w:szCs w:val="24"/>
              </w:rPr>
              <w:t xml:space="preserve"> </w:t>
            </w:r>
            <w:r w:rsidRPr="00A72528">
              <w:rPr>
                <w:rFonts w:ascii="Times New Roman" w:hAnsi="Times New Roman"/>
                <w:position w:val="-4"/>
                <w:sz w:val="24"/>
                <w:szCs w:val="24"/>
              </w:rPr>
              <w:object w:dxaOrig="200" w:dyaOrig="160" w14:anchorId="02BAB424">
                <v:shape id="_x0000_i1027" type="#_x0000_t75" style="width:9.75pt;height:8.25pt" o:ole="">
                  <v:imagedata r:id="rId10" o:title=""/>
                </v:shape>
                <o:OLEObject Type="Embed" ProgID="Equation.DSMT4" ShapeID="_x0000_i1027" DrawAspect="Content" ObjectID="_1583227717" r:id="rId11"/>
              </w:object>
            </w:r>
            <w:r>
              <w:rPr>
                <w:rFonts w:ascii="Times New Roman" w:hAnsi="Times New Roman"/>
                <w:sz w:val="24"/>
                <w:szCs w:val="24"/>
              </w:rPr>
              <w:t>20      (o.e.)</w:t>
            </w:r>
          </w:p>
        </w:tc>
        <w:tc>
          <w:tcPr>
            <w:tcW w:w="1417" w:type="dxa"/>
            <w:tcBorders>
              <w:bottom w:val="nil"/>
            </w:tcBorders>
            <w:vAlign w:val="center"/>
          </w:tcPr>
          <w:p w:rsidR="00B71149" w:rsidRPr="00EF17DF" w:rsidRDefault="00B71149" w:rsidP="00B71149">
            <w:pPr>
              <w:pStyle w:val="Header"/>
              <w:tabs>
                <w:tab w:val="clear" w:pos="4320"/>
                <w:tab w:val="clear" w:pos="8640"/>
              </w:tabs>
              <w:spacing w:before="40" w:after="40"/>
              <w:jc w:val="center"/>
              <w:rPr>
                <w:rFonts w:ascii="Times New Roman" w:hAnsi="Times New Roman"/>
                <w:sz w:val="24"/>
                <w:szCs w:val="24"/>
              </w:rPr>
            </w:pPr>
            <w:r w:rsidRPr="00EF17DF">
              <w:rPr>
                <w:rFonts w:ascii="Times New Roman" w:hAnsi="Times New Roman"/>
                <w:sz w:val="24"/>
                <w:szCs w:val="24"/>
              </w:rPr>
              <w:t>M1</w:t>
            </w:r>
          </w:p>
        </w:tc>
      </w:tr>
      <w:tr w:rsidR="00B71149" w:rsidRPr="00904320" w:rsidTr="00B71149">
        <w:trPr>
          <w:trHeight w:val="283"/>
          <w:jc w:val="center"/>
        </w:trPr>
        <w:tc>
          <w:tcPr>
            <w:tcW w:w="1271" w:type="dxa"/>
            <w:vMerge/>
          </w:tcPr>
          <w:p w:rsidR="00B71149" w:rsidRDefault="00B71149" w:rsidP="00B71149">
            <w:pPr>
              <w:spacing w:before="40" w:after="40"/>
              <w:jc w:val="center"/>
              <w:rPr>
                <w:b/>
              </w:rPr>
            </w:pPr>
          </w:p>
        </w:tc>
        <w:tc>
          <w:tcPr>
            <w:tcW w:w="7513" w:type="dxa"/>
            <w:tcBorders>
              <w:top w:val="nil"/>
              <w:bottom w:val="nil"/>
            </w:tcBorders>
            <w:vAlign w:val="center"/>
          </w:tcPr>
          <w:p w:rsidR="00B71149" w:rsidRPr="00EF17DF" w:rsidRDefault="00B71149" w:rsidP="00B71149">
            <w:pPr>
              <w:pStyle w:val="Header"/>
              <w:tabs>
                <w:tab w:val="clear" w:pos="4320"/>
                <w:tab w:val="clear" w:pos="8640"/>
              </w:tabs>
              <w:spacing w:before="40" w:after="40"/>
              <w:rPr>
                <w:rFonts w:ascii="Times New Roman" w:hAnsi="Times New Roman"/>
                <w:sz w:val="24"/>
                <w:szCs w:val="24"/>
              </w:rPr>
            </w:pPr>
            <w:r w:rsidRPr="00EF17DF">
              <w:rPr>
                <w:rFonts w:ascii="Times New Roman" w:hAnsi="Times New Roman"/>
                <w:sz w:val="24"/>
                <w:szCs w:val="24"/>
              </w:rPr>
              <w:t xml:space="preserve">           =</w:t>
            </w:r>
            <w:r>
              <w:rPr>
                <w:rFonts w:ascii="Times New Roman" w:hAnsi="Times New Roman"/>
                <w:sz w:val="24"/>
                <w:szCs w:val="24"/>
              </w:rPr>
              <w:t xml:space="preserve">    57.7142…                                                             </w:t>
            </w:r>
            <w:r w:rsidRPr="00EF17DF">
              <w:rPr>
                <w:rFonts w:ascii="Times New Roman" w:hAnsi="Times New Roman"/>
                <w:sz w:val="24"/>
                <w:szCs w:val="24"/>
              </w:rPr>
              <w:t>awrt</w:t>
            </w:r>
            <w:r>
              <w:rPr>
                <w:rFonts w:ascii="Times New Roman" w:hAnsi="Times New Roman"/>
                <w:sz w:val="24"/>
                <w:szCs w:val="24"/>
              </w:rPr>
              <w:t xml:space="preserve"> </w:t>
            </w:r>
            <w:r w:rsidRPr="00EF17DF">
              <w:rPr>
                <w:rFonts w:ascii="Times New Roman" w:hAnsi="Times New Roman"/>
                <w:sz w:val="24"/>
                <w:szCs w:val="24"/>
              </w:rPr>
              <w:t xml:space="preserve"> </w:t>
            </w:r>
            <w:r w:rsidRPr="00960B47">
              <w:rPr>
                <w:rFonts w:ascii="Times New Roman" w:hAnsi="Times New Roman"/>
                <w:b/>
                <w:sz w:val="24"/>
                <w:szCs w:val="24"/>
              </w:rPr>
              <w:t>57.7</w:t>
            </w:r>
          </w:p>
        </w:tc>
        <w:tc>
          <w:tcPr>
            <w:tcW w:w="1417" w:type="dxa"/>
            <w:tcBorders>
              <w:top w:val="nil"/>
              <w:bottom w:val="nil"/>
            </w:tcBorders>
            <w:vAlign w:val="center"/>
          </w:tcPr>
          <w:p w:rsidR="00B71149" w:rsidRPr="00EF17DF" w:rsidRDefault="00B71149" w:rsidP="00B71149">
            <w:pPr>
              <w:pStyle w:val="Header"/>
              <w:tabs>
                <w:tab w:val="clear" w:pos="4320"/>
                <w:tab w:val="clear" w:pos="8640"/>
              </w:tabs>
              <w:spacing w:before="40" w:after="40"/>
              <w:jc w:val="center"/>
              <w:rPr>
                <w:rFonts w:ascii="Times New Roman" w:hAnsi="Times New Roman"/>
                <w:sz w:val="24"/>
                <w:szCs w:val="24"/>
              </w:rPr>
            </w:pPr>
            <w:r w:rsidRPr="00EF17DF">
              <w:rPr>
                <w:rFonts w:ascii="Times New Roman" w:hAnsi="Times New Roman"/>
                <w:sz w:val="24"/>
                <w:szCs w:val="24"/>
              </w:rPr>
              <w:t>A1</w:t>
            </w:r>
          </w:p>
        </w:tc>
      </w:tr>
      <w:tr w:rsidR="00B71149" w:rsidRPr="00904320" w:rsidTr="00B71149">
        <w:trPr>
          <w:trHeight w:val="283"/>
          <w:jc w:val="center"/>
        </w:trPr>
        <w:tc>
          <w:tcPr>
            <w:tcW w:w="1271" w:type="dxa"/>
            <w:vMerge/>
          </w:tcPr>
          <w:p w:rsidR="00B71149" w:rsidRDefault="00B71149" w:rsidP="00B71149">
            <w:pPr>
              <w:spacing w:before="40" w:after="40"/>
              <w:jc w:val="center"/>
              <w:rPr>
                <w:b/>
              </w:rPr>
            </w:pPr>
          </w:p>
        </w:tc>
        <w:tc>
          <w:tcPr>
            <w:tcW w:w="7513" w:type="dxa"/>
            <w:tcBorders>
              <w:top w:val="nil"/>
              <w:bottom w:val="nil"/>
            </w:tcBorders>
            <w:vAlign w:val="center"/>
          </w:tcPr>
          <w:p w:rsidR="00B71149" w:rsidRPr="00EF17DF" w:rsidRDefault="00B71149" w:rsidP="00B71149">
            <w:pPr>
              <w:pStyle w:val="Header"/>
              <w:tabs>
                <w:tab w:val="clear" w:pos="4320"/>
                <w:tab w:val="clear" w:pos="8640"/>
              </w:tabs>
              <w:spacing w:before="40" w:after="40"/>
              <w:rPr>
                <w:rFonts w:ascii="Times New Roman" w:hAnsi="Times New Roman"/>
                <w:sz w:val="24"/>
                <w:szCs w:val="24"/>
              </w:rPr>
            </w:pPr>
          </w:p>
        </w:tc>
        <w:tc>
          <w:tcPr>
            <w:tcW w:w="1417" w:type="dxa"/>
            <w:tcBorders>
              <w:top w:val="nil"/>
              <w:bottom w:val="nil"/>
            </w:tcBorders>
            <w:vAlign w:val="center"/>
          </w:tcPr>
          <w:p w:rsidR="00B71149" w:rsidRPr="00EF17DF" w:rsidRDefault="00B71149" w:rsidP="00B71149">
            <w:pPr>
              <w:pStyle w:val="Header"/>
              <w:tabs>
                <w:tab w:val="clear" w:pos="4320"/>
                <w:tab w:val="clear" w:pos="8640"/>
              </w:tabs>
              <w:spacing w:before="40" w:after="40"/>
              <w:jc w:val="center"/>
              <w:rPr>
                <w:rFonts w:ascii="Times New Roman" w:hAnsi="Times New Roman"/>
                <w:sz w:val="24"/>
                <w:szCs w:val="24"/>
              </w:rPr>
            </w:pPr>
          </w:p>
        </w:tc>
      </w:tr>
      <w:tr w:rsidR="00B71149" w:rsidRPr="00904320" w:rsidTr="00B71149">
        <w:trPr>
          <w:trHeight w:val="283"/>
          <w:jc w:val="center"/>
        </w:trPr>
        <w:tc>
          <w:tcPr>
            <w:tcW w:w="1271" w:type="dxa"/>
            <w:vMerge/>
          </w:tcPr>
          <w:p w:rsidR="00B71149" w:rsidRDefault="00B71149" w:rsidP="00B71149">
            <w:pPr>
              <w:spacing w:before="40" w:after="40"/>
              <w:jc w:val="center"/>
              <w:rPr>
                <w:b/>
              </w:rPr>
            </w:pPr>
          </w:p>
        </w:tc>
        <w:tc>
          <w:tcPr>
            <w:tcW w:w="7513" w:type="dxa"/>
            <w:tcBorders>
              <w:top w:val="nil"/>
              <w:bottom w:val="nil"/>
            </w:tcBorders>
            <w:vAlign w:val="center"/>
          </w:tcPr>
          <w:p w:rsidR="00B71149" w:rsidRPr="002B7FFD" w:rsidRDefault="00B71149" w:rsidP="00B71149">
            <w:pPr>
              <w:pStyle w:val="Header"/>
              <w:tabs>
                <w:tab w:val="clear" w:pos="4320"/>
                <w:tab w:val="clear" w:pos="8640"/>
              </w:tabs>
              <w:spacing w:before="40" w:after="40"/>
              <w:rPr>
                <w:rFonts w:ascii="Times New Roman" w:hAnsi="Times New Roman"/>
                <w:i/>
                <w:sz w:val="24"/>
                <w:szCs w:val="24"/>
              </w:rPr>
            </w:pPr>
            <w:r w:rsidRPr="00EF17DF">
              <w:rPr>
                <w:rFonts w:ascii="Times New Roman" w:hAnsi="Times New Roman"/>
                <w:sz w:val="24"/>
                <w:szCs w:val="24"/>
              </w:rPr>
              <w:t xml:space="preserve">standard deviation = </w:t>
            </w:r>
            <w:r w:rsidRPr="00EF17DF">
              <w:rPr>
                <w:rFonts w:ascii="Times New Roman" w:hAnsi="Times New Roman"/>
                <w:position w:val="-24"/>
                <w:sz w:val="24"/>
                <w:szCs w:val="24"/>
              </w:rPr>
              <w:object w:dxaOrig="520" w:dyaOrig="620" w14:anchorId="5509CEDA">
                <v:shape id="_x0000_i1028" type="#_x0000_t75" style="width:25.5pt;height:30.75pt" o:ole="">
                  <v:imagedata r:id="rId12" o:title=""/>
                </v:shape>
                <o:OLEObject Type="Embed" ProgID="Equation.DSMT4" ShapeID="_x0000_i1028" DrawAspect="Content" ObjectID="_1583227718" r:id="rId13"/>
              </w:object>
            </w:r>
            <w:r w:rsidRPr="00EF17DF">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u w:val="single"/>
              </w:rPr>
              <w:t>or</w:t>
            </w:r>
            <w:r>
              <w:rPr>
                <w:rFonts w:ascii="Times New Roman" w:hAnsi="Times New Roman"/>
                <w:sz w:val="24"/>
                <w:szCs w:val="24"/>
              </w:rPr>
              <w:t xml:space="preserve">        6.60 = 1.4</w:t>
            </w:r>
            <w:r>
              <w:rPr>
                <w:rFonts w:ascii="Times New Roman" w:hAnsi="Times New Roman"/>
                <w:i/>
                <w:sz w:val="24"/>
                <w:szCs w:val="24"/>
              </w:rPr>
              <w:t>x</w:t>
            </w:r>
          </w:p>
        </w:tc>
        <w:tc>
          <w:tcPr>
            <w:tcW w:w="1417" w:type="dxa"/>
            <w:tcBorders>
              <w:top w:val="nil"/>
              <w:bottom w:val="nil"/>
            </w:tcBorders>
            <w:vAlign w:val="center"/>
          </w:tcPr>
          <w:p w:rsidR="00B71149" w:rsidRPr="00EF17DF" w:rsidRDefault="00B71149" w:rsidP="00B71149">
            <w:pPr>
              <w:pStyle w:val="Header"/>
              <w:tabs>
                <w:tab w:val="clear" w:pos="4320"/>
                <w:tab w:val="clear" w:pos="8640"/>
              </w:tabs>
              <w:spacing w:before="40" w:after="40"/>
              <w:jc w:val="center"/>
              <w:rPr>
                <w:rFonts w:ascii="Times New Roman" w:hAnsi="Times New Roman"/>
                <w:sz w:val="24"/>
                <w:szCs w:val="24"/>
              </w:rPr>
            </w:pPr>
            <w:r w:rsidRPr="00EF17DF">
              <w:rPr>
                <w:rFonts w:ascii="Times New Roman" w:hAnsi="Times New Roman"/>
                <w:sz w:val="24"/>
                <w:szCs w:val="24"/>
              </w:rPr>
              <w:t>M1</w:t>
            </w:r>
          </w:p>
        </w:tc>
      </w:tr>
      <w:tr w:rsidR="00B71149" w:rsidRPr="00904320" w:rsidTr="00B71149">
        <w:trPr>
          <w:trHeight w:val="283"/>
          <w:jc w:val="center"/>
        </w:trPr>
        <w:tc>
          <w:tcPr>
            <w:tcW w:w="1271" w:type="dxa"/>
            <w:vMerge/>
          </w:tcPr>
          <w:p w:rsidR="00B71149" w:rsidRDefault="00B71149" w:rsidP="00B71149">
            <w:pPr>
              <w:spacing w:before="40" w:after="40"/>
              <w:jc w:val="center"/>
              <w:rPr>
                <w:b/>
              </w:rPr>
            </w:pPr>
          </w:p>
        </w:tc>
        <w:tc>
          <w:tcPr>
            <w:tcW w:w="7513" w:type="dxa"/>
            <w:tcBorders>
              <w:top w:val="nil"/>
              <w:bottom w:val="nil"/>
            </w:tcBorders>
            <w:vAlign w:val="center"/>
          </w:tcPr>
          <w:p w:rsidR="00B71149" w:rsidRPr="00EF17DF" w:rsidRDefault="00B71149" w:rsidP="00B71149">
            <w:pPr>
              <w:spacing w:before="40" w:after="40"/>
            </w:pPr>
            <w:r w:rsidRPr="00EF17DF">
              <w:t xml:space="preserve">                           </w:t>
            </w:r>
            <w:r>
              <w:t xml:space="preserve">  </w:t>
            </w:r>
            <w:r w:rsidRPr="00EF17DF">
              <w:t xml:space="preserve"> = </w:t>
            </w:r>
            <w:r>
              <w:t xml:space="preserve"> 4.7142…                                              </w:t>
            </w:r>
            <w:r w:rsidRPr="00EF17DF">
              <w:t xml:space="preserve">awrt </w:t>
            </w:r>
            <w:r>
              <w:t xml:space="preserve"> </w:t>
            </w:r>
            <w:r w:rsidRPr="00960B47">
              <w:rPr>
                <w:b/>
              </w:rPr>
              <w:t>4.71</w:t>
            </w:r>
          </w:p>
        </w:tc>
        <w:tc>
          <w:tcPr>
            <w:tcW w:w="1417" w:type="dxa"/>
            <w:tcBorders>
              <w:top w:val="nil"/>
              <w:bottom w:val="nil"/>
            </w:tcBorders>
            <w:vAlign w:val="center"/>
          </w:tcPr>
          <w:p w:rsidR="00B71149" w:rsidRPr="00EF17DF" w:rsidRDefault="00B71149" w:rsidP="00B71149">
            <w:pPr>
              <w:pStyle w:val="Header"/>
              <w:tabs>
                <w:tab w:val="clear" w:pos="4320"/>
                <w:tab w:val="clear" w:pos="8640"/>
              </w:tabs>
              <w:spacing w:before="40" w:after="40"/>
              <w:jc w:val="center"/>
              <w:rPr>
                <w:rFonts w:ascii="Times New Roman" w:hAnsi="Times New Roman"/>
                <w:sz w:val="24"/>
                <w:szCs w:val="24"/>
              </w:rPr>
            </w:pPr>
            <w:r w:rsidRPr="00EF17DF">
              <w:rPr>
                <w:rFonts w:ascii="Times New Roman" w:hAnsi="Times New Roman"/>
                <w:sz w:val="24"/>
                <w:szCs w:val="24"/>
              </w:rPr>
              <w:t>A1</w:t>
            </w:r>
          </w:p>
        </w:tc>
      </w:tr>
      <w:tr w:rsidR="00B71149" w:rsidRPr="00904320" w:rsidTr="00FA6424">
        <w:trPr>
          <w:trHeight w:val="283"/>
          <w:jc w:val="center"/>
        </w:trPr>
        <w:tc>
          <w:tcPr>
            <w:tcW w:w="1271" w:type="dxa"/>
          </w:tcPr>
          <w:p w:rsidR="00B71149" w:rsidRDefault="00B71149" w:rsidP="00B71149">
            <w:pPr>
              <w:spacing w:before="40" w:after="40"/>
              <w:jc w:val="center"/>
              <w:rPr>
                <w:b/>
              </w:rPr>
            </w:pPr>
          </w:p>
        </w:tc>
        <w:tc>
          <w:tcPr>
            <w:tcW w:w="7513" w:type="dxa"/>
            <w:tcBorders>
              <w:bottom w:val="nil"/>
            </w:tcBorders>
            <w:vAlign w:val="center"/>
          </w:tcPr>
          <w:p w:rsidR="00B71149" w:rsidRPr="00EF17DF" w:rsidRDefault="00B71149" w:rsidP="00B71149">
            <w:pPr>
              <w:pStyle w:val="Header"/>
              <w:tabs>
                <w:tab w:val="clear" w:pos="4320"/>
                <w:tab w:val="clear" w:pos="8640"/>
              </w:tabs>
              <w:spacing w:before="40" w:after="40"/>
              <w:rPr>
                <w:rFonts w:ascii="Times New Roman" w:hAnsi="Times New Roman"/>
                <w:sz w:val="24"/>
                <w:szCs w:val="24"/>
              </w:rPr>
            </w:pPr>
          </w:p>
        </w:tc>
        <w:tc>
          <w:tcPr>
            <w:tcW w:w="1417" w:type="dxa"/>
            <w:tcBorders>
              <w:bottom w:val="nil"/>
            </w:tcBorders>
            <w:vAlign w:val="center"/>
          </w:tcPr>
          <w:p w:rsidR="00B71149" w:rsidRPr="00960B47" w:rsidRDefault="00B71149" w:rsidP="00B71149">
            <w:pPr>
              <w:pStyle w:val="Header"/>
              <w:tabs>
                <w:tab w:val="clear" w:pos="4320"/>
                <w:tab w:val="clear" w:pos="8640"/>
              </w:tabs>
              <w:spacing w:before="40" w:after="40"/>
              <w:jc w:val="right"/>
              <w:rPr>
                <w:rFonts w:ascii="Times New Roman" w:hAnsi="Times New Roman"/>
                <w:b/>
                <w:sz w:val="24"/>
                <w:szCs w:val="24"/>
              </w:rPr>
            </w:pPr>
            <w:r w:rsidRPr="00960B47">
              <w:rPr>
                <w:rFonts w:ascii="Times New Roman" w:hAnsi="Times New Roman"/>
                <w:b/>
                <w:sz w:val="24"/>
                <w:szCs w:val="24"/>
              </w:rPr>
              <w:t>(4</w:t>
            </w:r>
            <w:r>
              <w:rPr>
                <w:rFonts w:ascii="Times New Roman" w:hAnsi="Times New Roman"/>
                <w:b/>
                <w:sz w:val="24"/>
                <w:szCs w:val="24"/>
              </w:rPr>
              <w:t xml:space="preserve"> marks</w:t>
            </w:r>
            <w:r w:rsidRPr="00960B47">
              <w:rPr>
                <w:rFonts w:ascii="Times New Roman" w:hAnsi="Times New Roman"/>
                <w:b/>
                <w:sz w:val="24"/>
                <w:szCs w:val="24"/>
              </w:rPr>
              <w:t>)</w:t>
            </w:r>
          </w:p>
        </w:tc>
      </w:tr>
      <w:tr w:rsidR="003418FB" w:rsidRPr="00904320" w:rsidTr="00FA6424">
        <w:trPr>
          <w:trHeight w:val="283"/>
          <w:jc w:val="center"/>
        </w:trPr>
        <w:tc>
          <w:tcPr>
            <w:tcW w:w="1271" w:type="dxa"/>
            <w:vMerge w:val="restart"/>
          </w:tcPr>
          <w:p w:rsidR="003418FB" w:rsidRDefault="003418FB" w:rsidP="003418FB">
            <w:pPr>
              <w:spacing w:before="40" w:after="40"/>
              <w:jc w:val="center"/>
              <w:rPr>
                <w:b/>
              </w:rPr>
            </w:pPr>
            <w:r>
              <w:rPr>
                <w:b/>
              </w:rPr>
              <w:t>2(a)</w:t>
            </w:r>
          </w:p>
        </w:tc>
        <w:tc>
          <w:tcPr>
            <w:tcW w:w="7513" w:type="dxa"/>
            <w:tcBorders>
              <w:bottom w:val="nil"/>
            </w:tcBorders>
            <w:vAlign w:val="center"/>
          </w:tcPr>
          <w:p w:rsidR="003418FB" w:rsidRPr="00813719" w:rsidRDefault="003418FB" w:rsidP="003418FB">
            <w:pPr>
              <w:spacing w:before="40" w:after="40"/>
            </w:pPr>
            <w:r>
              <w:t>2.8 + 5.6 + 2.3 + 9.4 + 0.5 + 1.8 + 84.6 = 107</w:t>
            </w:r>
          </w:p>
        </w:tc>
        <w:tc>
          <w:tcPr>
            <w:tcW w:w="1417" w:type="dxa"/>
            <w:tcBorders>
              <w:bottom w:val="nil"/>
            </w:tcBorders>
            <w:vAlign w:val="center"/>
          </w:tcPr>
          <w:p w:rsidR="003418FB" w:rsidRPr="00813719" w:rsidRDefault="003418FB" w:rsidP="003418FB">
            <w:pPr>
              <w:spacing w:before="40" w:after="40"/>
              <w:jc w:val="center"/>
            </w:pPr>
            <w:r>
              <w:t>M1</w:t>
            </w:r>
          </w:p>
        </w:tc>
      </w:tr>
      <w:tr w:rsidR="003418FB" w:rsidRPr="00904320" w:rsidTr="003418FB">
        <w:trPr>
          <w:trHeight w:val="283"/>
          <w:jc w:val="center"/>
        </w:trPr>
        <w:tc>
          <w:tcPr>
            <w:tcW w:w="1271" w:type="dxa"/>
            <w:vMerge/>
            <w:tcBorders>
              <w:bottom w:val="nil"/>
            </w:tcBorders>
          </w:tcPr>
          <w:p w:rsidR="003418FB" w:rsidRDefault="003418FB" w:rsidP="003418FB">
            <w:pPr>
              <w:spacing w:before="40" w:after="40"/>
              <w:jc w:val="center"/>
              <w:rPr>
                <w:b/>
              </w:rPr>
            </w:pPr>
          </w:p>
        </w:tc>
        <w:tc>
          <w:tcPr>
            <w:tcW w:w="7513" w:type="dxa"/>
            <w:tcBorders>
              <w:top w:val="nil"/>
              <w:bottom w:val="nil"/>
            </w:tcBorders>
            <w:vAlign w:val="center"/>
          </w:tcPr>
          <w:p w:rsidR="003418FB" w:rsidRPr="00813719" w:rsidRDefault="003418FB" w:rsidP="003418FB">
            <w:pPr>
              <w:spacing w:before="40" w:after="40"/>
            </w:pPr>
            <w:r>
              <w:t xml:space="preserve">Mean = 107 ÷ 28 (= 3.821…)                                                  </w:t>
            </w:r>
            <w:r w:rsidRPr="003418FB">
              <w:rPr>
                <w:b/>
              </w:rPr>
              <w:t>(awrt 3.8)</w:t>
            </w:r>
          </w:p>
        </w:tc>
        <w:tc>
          <w:tcPr>
            <w:tcW w:w="1417" w:type="dxa"/>
            <w:tcBorders>
              <w:top w:val="nil"/>
              <w:bottom w:val="nil"/>
            </w:tcBorders>
            <w:vAlign w:val="center"/>
          </w:tcPr>
          <w:p w:rsidR="003418FB" w:rsidRPr="00813719" w:rsidRDefault="003418FB" w:rsidP="003418FB">
            <w:pPr>
              <w:spacing w:before="40" w:after="40"/>
              <w:jc w:val="center"/>
            </w:pPr>
            <w:r>
              <w:t>A1</w:t>
            </w:r>
          </w:p>
        </w:tc>
      </w:tr>
      <w:tr w:rsidR="003418FB" w:rsidRPr="00904320" w:rsidTr="003418FB">
        <w:trPr>
          <w:trHeight w:val="283"/>
          <w:jc w:val="center"/>
        </w:trPr>
        <w:tc>
          <w:tcPr>
            <w:tcW w:w="1271" w:type="dxa"/>
            <w:tcBorders>
              <w:top w:val="nil"/>
              <w:bottom w:val="nil"/>
            </w:tcBorders>
          </w:tcPr>
          <w:p w:rsidR="003418FB" w:rsidRDefault="003418FB" w:rsidP="003418FB">
            <w:pPr>
              <w:spacing w:before="40" w:after="40"/>
              <w:jc w:val="center"/>
              <w:rPr>
                <w:b/>
              </w:rPr>
            </w:pPr>
          </w:p>
        </w:tc>
        <w:tc>
          <w:tcPr>
            <w:tcW w:w="7513" w:type="dxa"/>
            <w:tcBorders>
              <w:top w:val="nil"/>
              <w:bottom w:val="nil"/>
            </w:tcBorders>
            <w:vAlign w:val="center"/>
          </w:tcPr>
          <w:p w:rsidR="003418FB" w:rsidRPr="00813719" w:rsidRDefault="003418FB" w:rsidP="003418FB">
            <w:pPr>
              <w:spacing w:before="40" w:after="40"/>
            </w:pPr>
          </w:p>
        </w:tc>
        <w:tc>
          <w:tcPr>
            <w:tcW w:w="1417" w:type="dxa"/>
            <w:tcBorders>
              <w:top w:val="nil"/>
              <w:bottom w:val="nil"/>
            </w:tcBorders>
            <w:vAlign w:val="center"/>
          </w:tcPr>
          <w:p w:rsidR="003418FB" w:rsidRPr="00B71149" w:rsidRDefault="003418FB" w:rsidP="003418FB">
            <w:pPr>
              <w:pStyle w:val="Header"/>
              <w:spacing w:before="40" w:after="40"/>
              <w:jc w:val="right"/>
              <w:rPr>
                <w:rFonts w:ascii="Times New Roman" w:hAnsi="Times New Roman"/>
                <w:b/>
                <w:bCs/>
                <w:sz w:val="24"/>
                <w:szCs w:val="24"/>
              </w:rPr>
            </w:pPr>
            <w:r w:rsidRPr="00B71149">
              <w:rPr>
                <w:rFonts w:ascii="Times New Roman" w:hAnsi="Times New Roman"/>
                <w:b/>
                <w:bCs/>
                <w:sz w:val="24"/>
                <w:szCs w:val="24"/>
              </w:rPr>
              <w:t>(2)</w:t>
            </w:r>
          </w:p>
        </w:tc>
      </w:tr>
      <w:tr w:rsidR="003418FB" w:rsidRPr="00904320" w:rsidTr="00FA6424">
        <w:trPr>
          <w:trHeight w:val="283"/>
          <w:jc w:val="center"/>
        </w:trPr>
        <w:tc>
          <w:tcPr>
            <w:tcW w:w="1271" w:type="dxa"/>
            <w:vMerge w:val="restart"/>
          </w:tcPr>
          <w:p w:rsidR="003418FB" w:rsidRDefault="003418FB" w:rsidP="003418FB">
            <w:pPr>
              <w:spacing w:before="40" w:after="40"/>
              <w:jc w:val="center"/>
              <w:rPr>
                <w:b/>
              </w:rPr>
            </w:pPr>
            <w:r>
              <w:rPr>
                <w:b/>
              </w:rPr>
              <w:t>2(b)</w:t>
            </w:r>
          </w:p>
        </w:tc>
        <w:tc>
          <w:tcPr>
            <w:tcW w:w="7513" w:type="dxa"/>
            <w:tcBorders>
              <w:bottom w:val="nil"/>
            </w:tcBorders>
            <w:vAlign w:val="center"/>
          </w:tcPr>
          <w:p w:rsidR="003418FB" w:rsidRPr="00813719" w:rsidRDefault="003418FB" w:rsidP="003418FB">
            <w:pPr>
              <w:spacing w:before="40" w:after="40"/>
            </w:pPr>
            <w:r>
              <w:t xml:space="preserve">It will have no effect since </w:t>
            </w:r>
          </w:p>
        </w:tc>
        <w:tc>
          <w:tcPr>
            <w:tcW w:w="1417" w:type="dxa"/>
            <w:tcBorders>
              <w:bottom w:val="nil"/>
            </w:tcBorders>
            <w:vAlign w:val="center"/>
          </w:tcPr>
          <w:p w:rsidR="003418FB" w:rsidRPr="00813719" w:rsidRDefault="003418FB" w:rsidP="003418FB">
            <w:pPr>
              <w:spacing w:before="40" w:after="40"/>
              <w:jc w:val="center"/>
            </w:pPr>
            <w:r>
              <w:t>B1</w:t>
            </w:r>
          </w:p>
        </w:tc>
      </w:tr>
      <w:tr w:rsidR="003418FB" w:rsidRPr="00904320" w:rsidTr="003418FB">
        <w:trPr>
          <w:trHeight w:val="283"/>
          <w:jc w:val="center"/>
        </w:trPr>
        <w:tc>
          <w:tcPr>
            <w:tcW w:w="1271" w:type="dxa"/>
            <w:vMerge/>
            <w:tcBorders>
              <w:bottom w:val="nil"/>
            </w:tcBorders>
          </w:tcPr>
          <w:p w:rsidR="003418FB" w:rsidRDefault="003418FB" w:rsidP="003418FB">
            <w:pPr>
              <w:spacing w:before="40" w:after="40"/>
              <w:jc w:val="center"/>
              <w:rPr>
                <w:b/>
              </w:rPr>
            </w:pPr>
          </w:p>
        </w:tc>
        <w:tc>
          <w:tcPr>
            <w:tcW w:w="7513" w:type="dxa"/>
            <w:tcBorders>
              <w:top w:val="nil"/>
              <w:bottom w:val="nil"/>
            </w:tcBorders>
            <w:vAlign w:val="center"/>
          </w:tcPr>
          <w:p w:rsidR="003418FB" w:rsidRPr="00813719" w:rsidRDefault="003418FB" w:rsidP="003418FB">
            <w:pPr>
              <w:spacing w:before="40" w:after="40"/>
            </w:pPr>
            <w:r>
              <w:t>one is 4.5 under what it should be and the other is 4.5 above what it should be</w:t>
            </w:r>
          </w:p>
        </w:tc>
        <w:tc>
          <w:tcPr>
            <w:tcW w:w="1417" w:type="dxa"/>
            <w:tcBorders>
              <w:top w:val="nil"/>
              <w:bottom w:val="nil"/>
            </w:tcBorders>
            <w:vAlign w:val="center"/>
          </w:tcPr>
          <w:p w:rsidR="003418FB" w:rsidRPr="00813719" w:rsidRDefault="003418FB" w:rsidP="003418FB">
            <w:pPr>
              <w:spacing w:before="40" w:after="40"/>
              <w:jc w:val="center"/>
            </w:pPr>
            <w:r>
              <w:t>dB1</w:t>
            </w:r>
          </w:p>
        </w:tc>
      </w:tr>
      <w:tr w:rsidR="003418FB" w:rsidRPr="00904320" w:rsidTr="003418FB">
        <w:trPr>
          <w:trHeight w:val="283"/>
          <w:jc w:val="center"/>
        </w:trPr>
        <w:tc>
          <w:tcPr>
            <w:tcW w:w="1271" w:type="dxa"/>
            <w:tcBorders>
              <w:top w:val="nil"/>
              <w:bottom w:val="nil"/>
            </w:tcBorders>
          </w:tcPr>
          <w:p w:rsidR="003418FB" w:rsidRDefault="003418FB" w:rsidP="003418FB">
            <w:pPr>
              <w:spacing w:before="40" w:after="40"/>
              <w:jc w:val="center"/>
              <w:rPr>
                <w:b/>
              </w:rPr>
            </w:pPr>
          </w:p>
        </w:tc>
        <w:tc>
          <w:tcPr>
            <w:tcW w:w="7513" w:type="dxa"/>
            <w:tcBorders>
              <w:top w:val="nil"/>
              <w:bottom w:val="nil"/>
            </w:tcBorders>
            <w:vAlign w:val="center"/>
          </w:tcPr>
          <w:p w:rsidR="003418FB" w:rsidRPr="00813719" w:rsidRDefault="003418FB" w:rsidP="003418FB">
            <w:pPr>
              <w:spacing w:before="40" w:after="40"/>
            </w:pPr>
          </w:p>
        </w:tc>
        <w:tc>
          <w:tcPr>
            <w:tcW w:w="1417" w:type="dxa"/>
            <w:tcBorders>
              <w:top w:val="nil"/>
              <w:bottom w:val="nil"/>
            </w:tcBorders>
            <w:vAlign w:val="center"/>
          </w:tcPr>
          <w:p w:rsidR="003418FB" w:rsidRPr="00B71149" w:rsidRDefault="003418FB" w:rsidP="003418FB">
            <w:pPr>
              <w:pStyle w:val="Header"/>
              <w:spacing w:before="40" w:after="40"/>
              <w:jc w:val="right"/>
              <w:rPr>
                <w:rFonts w:ascii="Times New Roman" w:hAnsi="Times New Roman"/>
                <w:b/>
                <w:bCs/>
                <w:sz w:val="24"/>
                <w:szCs w:val="24"/>
              </w:rPr>
            </w:pPr>
            <w:r w:rsidRPr="00B71149">
              <w:rPr>
                <w:rFonts w:ascii="Times New Roman" w:hAnsi="Times New Roman"/>
                <w:b/>
                <w:bCs/>
                <w:sz w:val="24"/>
                <w:szCs w:val="24"/>
              </w:rPr>
              <w:t>(2)</w:t>
            </w:r>
          </w:p>
        </w:tc>
      </w:tr>
      <w:tr w:rsidR="003418FB" w:rsidRPr="00904320" w:rsidTr="00B71149">
        <w:trPr>
          <w:trHeight w:val="283"/>
          <w:jc w:val="center"/>
        </w:trPr>
        <w:tc>
          <w:tcPr>
            <w:tcW w:w="1271" w:type="dxa"/>
            <w:tcBorders>
              <w:bottom w:val="nil"/>
            </w:tcBorders>
          </w:tcPr>
          <w:p w:rsidR="003418FB" w:rsidRDefault="003418FB" w:rsidP="003418FB">
            <w:pPr>
              <w:spacing w:before="40" w:after="40"/>
              <w:jc w:val="center"/>
              <w:rPr>
                <w:b/>
              </w:rPr>
            </w:pPr>
          </w:p>
        </w:tc>
        <w:tc>
          <w:tcPr>
            <w:tcW w:w="7513" w:type="dxa"/>
            <w:tcBorders>
              <w:bottom w:val="nil"/>
            </w:tcBorders>
            <w:vAlign w:val="center"/>
          </w:tcPr>
          <w:p w:rsidR="003418FB" w:rsidRPr="00813719" w:rsidRDefault="003418FB" w:rsidP="003418FB">
            <w:pPr>
              <w:spacing w:before="40" w:after="40"/>
            </w:pPr>
          </w:p>
        </w:tc>
        <w:tc>
          <w:tcPr>
            <w:tcW w:w="1417" w:type="dxa"/>
            <w:tcBorders>
              <w:bottom w:val="nil"/>
            </w:tcBorders>
            <w:vAlign w:val="center"/>
          </w:tcPr>
          <w:p w:rsidR="003418FB" w:rsidRPr="00813719" w:rsidRDefault="003418FB" w:rsidP="003418FB">
            <w:pPr>
              <w:pStyle w:val="Header"/>
              <w:spacing w:before="40" w:after="40"/>
              <w:jc w:val="right"/>
              <w:rPr>
                <w:rFonts w:ascii="Times New Roman" w:hAnsi="Times New Roman"/>
                <w:b/>
                <w:bCs/>
                <w:sz w:val="24"/>
                <w:szCs w:val="24"/>
              </w:rPr>
            </w:pPr>
            <w:r>
              <w:rPr>
                <w:rFonts w:ascii="Times New Roman" w:hAnsi="Times New Roman"/>
                <w:b/>
                <w:bCs/>
                <w:sz w:val="24"/>
                <w:szCs w:val="24"/>
              </w:rPr>
              <w:t>(</w:t>
            </w:r>
            <w:r w:rsidRPr="00813719">
              <w:rPr>
                <w:rFonts w:ascii="Times New Roman" w:hAnsi="Times New Roman"/>
                <w:b/>
                <w:bCs/>
                <w:sz w:val="24"/>
                <w:szCs w:val="24"/>
              </w:rPr>
              <w:t>4</w:t>
            </w:r>
            <w:r>
              <w:rPr>
                <w:rFonts w:ascii="Times New Roman" w:hAnsi="Times New Roman"/>
                <w:b/>
                <w:bCs/>
                <w:sz w:val="24"/>
                <w:szCs w:val="24"/>
              </w:rPr>
              <w:t xml:space="preserve"> marks)</w:t>
            </w:r>
            <w:r w:rsidRPr="00813719">
              <w:rPr>
                <w:rFonts w:ascii="Times New Roman" w:hAnsi="Times New Roman"/>
                <w:b/>
                <w:bCs/>
                <w:sz w:val="24"/>
                <w:szCs w:val="24"/>
              </w:rPr>
              <w:t xml:space="preserve"> </w:t>
            </w:r>
          </w:p>
        </w:tc>
      </w:tr>
      <w:tr w:rsidR="00B71149" w:rsidRPr="00904320" w:rsidTr="00B71149">
        <w:trPr>
          <w:trHeight w:val="283"/>
          <w:jc w:val="center"/>
        </w:trPr>
        <w:tc>
          <w:tcPr>
            <w:tcW w:w="1271" w:type="dxa"/>
            <w:tcBorders>
              <w:bottom w:val="nil"/>
            </w:tcBorders>
          </w:tcPr>
          <w:p w:rsidR="00B71149" w:rsidRDefault="003418FB" w:rsidP="00B71149">
            <w:pPr>
              <w:spacing w:before="40" w:after="40"/>
              <w:jc w:val="center"/>
              <w:rPr>
                <w:b/>
              </w:rPr>
            </w:pPr>
            <w:r>
              <w:rPr>
                <w:b/>
              </w:rPr>
              <w:t>3</w:t>
            </w:r>
            <w:r w:rsidR="00B71149">
              <w:rPr>
                <w:b/>
              </w:rPr>
              <w:t>(a)</w:t>
            </w:r>
          </w:p>
        </w:tc>
        <w:tc>
          <w:tcPr>
            <w:tcW w:w="7513" w:type="dxa"/>
            <w:tcBorders>
              <w:bottom w:val="nil"/>
            </w:tcBorders>
            <w:vAlign w:val="center"/>
          </w:tcPr>
          <w:p w:rsidR="00B71149" w:rsidRPr="00813719" w:rsidRDefault="00B71149" w:rsidP="00B71149">
            <w:pPr>
              <w:spacing w:before="40" w:after="40"/>
            </w:pPr>
            <w:r w:rsidRPr="00813719">
              <w:t>14,  5</w:t>
            </w:r>
          </w:p>
        </w:tc>
        <w:tc>
          <w:tcPr>
            <w:tcW w:w="1417" w:type="dxa"/>
            <w:tcBorders>
              <w:bottom w:val="nil"/>
            </w:tcBorders>
            <w:vAlign w:val="center"/>
          </w:tcPr>
          <w:p w:rsidR="00B71149" w:rsidRPr="00813719" w:rsidRDefault="00B71149" w:rsidP="00B71149">
            <w:pPr>
              <w:spacing w:before="40" w:after="40"/>
              <w:jc w:val="center"/>
            </w:pPr>
            <w:r w:rsidRPr="00813719">
              <w:t>M1 A1</w:t>
            </w:r>
          </w:p>
        </w:tc>
      </w:tr>
      <w:tr w:rsidR="00B71149" w:rsidRPr="00904320" w:rsidTr="00B71149">
        <w:trPr>
          <w:trHeight w:val="283"/>
          <w:jc w:val="center"/>
        </w:trPr>
        <w:tc>
          <w:tcPr>
            <w:tcW w:w="1271" w:type="dxa"/>
            <w:tcBorders>
              <w:top w:val="nil"/>
            </w:tcBorders>
          </w:tcPr>
          <w:p w:rsidR="00B71149" w:rsidRDefault="00B71149" w:rsidP="00B71149">
            <w:pPr>
              <w:spacing w:before="40" w:after="40"/>
              <w:jc w:val="center"/>
              <w:rPr>
                <w:b/>
              </w:rPr>
            </w:pPr>
          </w:p>
        </w:tc>
        <w:tc>
          <w:tcPr>
            <w:tcW w:w="7513" w:type="dxa"/>
            <w:tcBorders>
              <w:top w:val="nil"/>
              <w:bottom w:val="nil"/>
            </w:tcBorders>
            <w:vAlign w:val="center"/>
          </w:tcPr>
          <w:p w:rsidR="00B71149" w:rsidRPr="00813719" w:rsidRDefault="00B71149" w:rsidP="00B71149">
            <w:pPr>
              <w:spacing w:before="40" w:after="40"/>
            </w:pPr>
          </w:p>
        </w:tc>
        <w:tc>
          <w:tcPr>
            <w:tcW w:w="1417" w:type="dxa"/>
            <w:tcBorders>
              <w:top w:val="nil"/>
              <w:bottom w:val="nil"/>
            </w:tcBorders>
            <w:vAlign w:val="center"/>
          </w:tcPr>
          <w:p w:rsidR="00B71149" w:rsidRPr="00934614" w:rsidRDefault="00B71149" w:rsidP="00B71149">
            <w:pPr>
              <w:spacing w:before="40" w:after="40"/>
              <w:jc w:val="right"/>
              <w:rPr>
                <w:b/>
                <w:bCs/>
              </w:rPr>
            </w:pPr>
            <w:r w:rsidRPr="00934614">
              <w:rPr>
                <w:b/>
                <w:bCs/>
              </w:rPr>
              <w:t>(2)</w:t>
            </w:r>
          </w:p>
        </w:tc>
      </w:tr>
      <w:tr w:rsidR="00B71149" w:rsidRPr="00904320" w:rsidTr="00B71149">
        <w:trPr>
          <w:trHeight w:val="283"/>
          <w:jc w:val="center"/>
        </w:trPr>
        <w:tc>
          <w:tcPr>
            <w:tcW w:w="1271" w:type="dxa"/>
            <w:tcBorders>
              <w:bottom w:val="nil"/>
            </w:tcBorders>
          </w:tcPr>
          <w:p w:rsidR="00B71149" w:rsidRDefault="003418FB" w:rsidP="00B71149">
            <w:pPr>
              <w:spacing w:before="40" w:after="40"/>
              <w:jc w:val="center"/>
              <w:rPr>
                <w:b/>
              </w:rPr>
            </w:pPr>
            <w:r>
              <w:rPr>
                <w:b/>
              </w:rPr>
              <w:t>3</w:t>
            </w:r>
            <w:r w:rsidR="00B71149">
              <w:rPr>
                <w:b/>
              </w:rPr>
              <w:t>(b)</w:t>
            </w:r>
          </w:p>
        </w:tc>
        <w:tc>
          <w:tcPr>
            <w:tcW w:w="7513" w:type="dxa"/>
            <w:tcBorders>
              <w:bottom w:val="nil"/>
            </w:tcBorders>
            <w:vAlign w:val="center"/>
          </w:tcPr>
          <w:p w:rsidR="00B71149" w:rsidRPr="00813719" w:rsidRDefault="00B71149" w:rsidP="00B71149">
            <w:pPr>
              <w:spacing w:before="40" w:after="40"/>
            </w:pPr>
            <w:r w:rsidRPr="00813719">
              <w:t>21 + 45 + 3 = 69</w:t>
            </w:r>
          </w:p>
        </w:tc>
        <w:tc>
          <w:tcPr>
            <w:tcW w:w="1417" w:type="dxa"/>
            <w:tcBorders>
              <w:bottom w:val="nil"/>
            </w:tcBorders>
            <w:vAlign w:val="center"/>
          </w:tcPr>
          <w:p w:rsidR="00B71149" w:rsidRPr="00813719" w:rsidRDefault="00B71149" w:rsidP="00B71149">
            <w:pPr>
              <w:spacing w:before="40" w:after="40"/>
              <w:jc w:val="center"/>
            </w:pPr>
            <w:r w:rsidRPr="00813719">
              <w:t>M1 A1</w:t>
            </w:r>
          </w:p>
        </w:tc>
      </w:tr>
      <w:tr w:rsidR="00B71149" w:rsidRPr="00904320" w:rsidTr="00B71149">
        <w:trPr>
          <w:trHeight w:val="283"/>
          <w:jc w:val="center"/>
        </w:trPr>
        <w:tc>
          <w:tcPr>
            <w:tcW w:w="1271" w:type="dxa"/>
            <w:tcBorders>
              <w:top w:val="nil"/>
            </w:tcBorders>
          </w:tcPr>
          <w:p w:rsidR="00B71149" w:rsidRDefault="00B71149" w:rsidP="00B71149">
            <w:pPr>
              <w:spacing w:before="40" w:after="40"/>
              <w:jc w:val="center"/>
              <w:rPr>
                <w:b/>
              </w:rPr>
            </w:pPr>
          </w:p>
        </w:tc>
        <w:tc>
          <w:tcPr>
            <w:tcW w:w="7513" w:type="dxa"/>
            <w:tcBorders>
              <w:top w:val="nil"/>
              <w:bottom w:val="nil"/>
            </w:tcBorders>
            <w:vAlign w:val="center"/>
          </w:tcPr>
          <w:p w:rsidR="00B71149" w:rsidRPr="00813719" w:rsidRDefault="00B71149" w:rsidP="00B71149">
            <w:pPr>
              <w:spacing w:before="40" w:after="40"/>
            </w:pPr>
          </w:p>
        </w:tc>
        <w:tc>
          <w:tcPr>
            <w:tcW w:w="1417" w:type="dxa"/>
            <w:tcBorders>
              <w:top w:val="nil"/>
              <w:bottom w:val="nil"/>
            </w:tcBorders>
            <w:vAlign w:val="center"/>
          </w:tcPr>
          <w:p w:rsidR="00B71149" w:rsidRPr="00934614" w:rsidRDefault="00B71149" w:rsidP="00B71149">
            <w:pPr>
              <w:spacing w:before="40" w:after="40"/>
              <w:jc w:val="right"/>
              <w:rPr>
                <w:b/>
                <w:bCs/>
              </w:rPr>
            </w:pPr>
            <w:r w:rsidRPr="00934614">
              <w:rPr>
                <w:b/>
                <w:bCs/>
              </w:rPr>
              <w:t>(2)</w:t>
            </w:r>
          </w:p>
        </w:tc>
      </w:tr>
      <w:tr w:rsidR="00B71149" w:rsidRPr="00904320" w:rsidTr="003418FB">
        <w:trPr>
          <w:trHeight w:val="283"/>
          <w:jc w:val="center"/>
        </w:trPr>
        <w:tc>
          <w:tcPr>
            <w:tcW w:w="1271" w:type="dxa"/>
            <w:tcBorders>
              <w:bottom w:val="single" w:sz="4" w:space="0" w:color="auto"/>
            </w:tcBorders>
          </w:tcPr>
          <w:p w:rsidR="00B71149" w:rsidRDefault="00B71149" w:rsidP="00B71149">
            <w:pPr>
              <w:spacing w:before="40" w:after="40"/>
              <w:jc w:val="center"/>
              <w:rPr>
                <w:b/>
              </w:rPr>
            </w:pPr>
          </w:p>
        </w:tc>
        <w:tc>
          <w:tcPr>
            <w:tcW w:w="7513" w:type="dxa"/>
            <w:tcBorders>
              <w:bottom w:val="single" w:sz="4" w:space="0" w:color="auto"/>
            </w:tcBorders>
            <w:vAlign w:val="center"/>
          </w:tcPr>
          <w:p w:rsidR="00B71149" w:rsidRPr="00813719" w:rsidRDefault="00B71149" w:rsidP="00B71149">
            <w:pPr>
              <w:pStyle w:val="Header"/>
              <w:spacing w:before="40" w:after="40"/>
              <w:rPr>
                <w:rFonts w:ascii="Times New Roman" w:hAnsi="Times New Roman"/>
                <w:sz w:val="24"/>
                <w:szCs w:val="24"/>
              </w:rPr>
            </w:pPr>
          </w:p>
        </w:tc>
        <w:tc>
          <w:tcPr>
            <w:tcW w:w="1417" w:type="dxa"/>
            <w:tcBorders>
              <w:bottom w:val="single" w:sz="4" w:space="0" w:color="auto"/>
            </w:tcBorders>
            <w:vAlign w:val="center"/>
          </w:tcPr>
          <w:p w:rsidR="00B71149" w:rsidRPr="00813719" w:rsidRDefault="00B71149" w:rsidP="00B71149">
            <w:pPr>
              <w:pStyle w:val="Header"/>
              <w:spacing w:before="40" w:after="40"/>
              <w:jc w:val="right"/>
              <w:rPr>
                <w:rFonts w:ascii="Times New Roman" w:hAnsi="Times New Roman"/>
                <w:b/>
                <w:bCs/>
                <w:sz w:val="24"/>
                <w:szCs w:val="24"/>
              </w:rPr>
            </w:pPr>
            <w:r>
              <w:rPr>
                <w:rFonts w:ascii="Times New Roman" w:hAnsi="Times New Roman"/>
                <w:b/>
                <w:bCs/>
                <w:sz w:val="24"/>
                <w:szCs w:val="24"/>
              </w:rPr>
              <w:t>(</w:t>
            </w:r>
            <w:r w:rsidRPr="00813719">
              <w:rPr>
                <w:rFonts w:ascii="Times New Roman" w:hAnsi="Times New Roman"/>
                <w:b/>
                <w:bCs/>
                <w:sz w:val="24"/>
                <w:szCs w:val="24"/>
              </w:rPr>
              <w:t>4</w:t>
            </w:r>
            <w:r>
              <w:rPr>
                <w:rFonts w:ascii="Times New Roman" w:hAnsi="Times New Roman"/>
                <w:b/>
                <w:bCs/>
                <w:sz w:val="24"/>
                <w:szCs w:val="24"/>
              </w:rPr>
              <w:t xml:space="preserve"> marks)</w:t>
            </w:r>
            <w:r w:rsidRPr="00813719">
              <w:rPr>
                <w:rFonts w:ascii="Times New Roman" w:hAnsi="Times New Roman"/>
                <w:b/>
                <w:bCs/>
                <w:sz w:val="24"/>
                <w:szCs w:val="24"/>
              </w:rPr>
              <w:t xml:space="preserve"> </w:t>
            </w:r>
          </w:p>
        </w:tc>
      </w:tr>
      <w:tr w:rsidR="00B71149" w:rsidRPr="00904320" w:rsidTr="00B71149">
        <w:trPr>
          <w:trHeight w:val="283"/>
          <w:jc w:val="center"/>
        </w:trPr>
        <w:tc>
          <w:tcPr>
            <w:tcW w:w="1271" w:type="dxa"/>
            <w:tcBorders>
              <w:bottom w:val="nil"/>
            </w:tcBorders>
          </w:tcPr>
          <w:p w:rsidR="00B71149" w:rsidRDefault="003418FB" w:rsidP="003418FB">
            <w:pPr>
              <w:pageBreakBefore/>
              <w:spacing w:before="40" w:after="40"/>
              <w:jc w:val="center"/>
              <w:rPr>
                <w:b/>
              </w:rPr>
            </w:pPr>
            <w:r>
              <w:rPr>
                <w:b/>
              </w:rPr>
              <w:lastRenderedPageBreak/>
              <w:t>4</w:t>
            </w:r>
            <w:r w:rsidR="00B71149">
              <w:rPr>
                <w:b/>
              </w:rPr>
              <w:t>(a)</w:t>
            </w:r>
          </w:p>
        </w:tc>
        <w:tc>
          <w:tcPr>
            <w:tcW w:w="7513" w:type="dxa"/>
            <w:tcBorders>
              <w:bottom w:val="nil"/>
            </w:tcBorders>
          </w:tcPr>
          <w:p w:rsidR="00B71149" w:rsidRPr="00416320" w:rsidRDefault="00B71149" w:rsidP="00B71149">
            <w:pPr>
              <w:spacing w:before="40" w:after="40"/>
            </w:pPr>
            <w:r>
              <w:t xml:space="preserve">[Range = 48 – 9] = </w:t>
            </w:r>
            <w:r>
              <w:rPr>
                <w:b/>
                <w:u w:val="single"/>
              </w:rPr>
              <w:t>39</w:t>
            </w:r>
          </w:p>
        </w:tc>
        <w:tc>
          <w:tcPr>
            <w:tcW w:w="1417" w:type="dxa"/>
            <w:tcBorders>
              <w:bottom w:val="nil"/>
            </w:tcBorders>
            <w:vAlign w:val="center"/>
          </w:tcPr>
          <w:p w:rsidR="00B71149" w:rsidRPr="00542AA7" w:rsidRDefault="00B71149" w:rsidP="00B71149">
            <w:pPr>
              <w:spacing w:before="40" w:after="40"/>
              <w:ind w:right="2"/>
              <w:jc w:val="center"/>
            </w:pPr>
            <w:r w:rsidRPr="00542AA7">
              <w:t>B1</w:t>
            </w:r>
          </w:p>
        </w:tc>
      </w:tr>
      <w:tr w:rsidR="00B71149" w:rsidRPr="00904320" w:rsidTr="00B71149">
        <w:trPr>
          <w:trHeight w:val="283"/>
          <w:jc w:val="center"/>
        </w:trPr>
        <w:tc>
          <w:tcPr>
            <w:tcW w:w="1271" w:type="dxa"/>
            <w:tcBorders>
              <w:top w:val="nil"/>
            </w:tcBorders>
          </w:tcPr>
          <w:p w:rsidR="00B71149" w:rsidRDefault="00B71149" w:rsidP="00B71149">
            <w:pPr>
              <w:spacing w:before="40" w:after="40"/>
              <w:jc w:val="center"/>
              <w:rPr>
                <w:b/>
              </w:rPr>
            </w:pPr>
          </w:p>
        </w:tc>
        <w:tc>
          <w:tcPr>
            <w:tcW w:w="7513" w:type="dxa"/>
            <w:tcBorders>
              <w:top w:val="nil"/>
              <w:bottom w:val="nil"/>
            </w:tcBorders>
            <w:vAlign w:val="center"/>
          </w:tcPr>
          <w:p w:rsidR="00B71149" w:rsidRPr="00542AA7" w:rsidRDefault="00B71149" w:rsidP="00B71149">
            <w:pPr>
              <w:spacing w:before="40" w:after="40"/>
            </w:pPr>
          </w:p>
        </w:tc>
        <w:tc>
          <w:tcPr>
            <w:tcW w:w="1417" w:type="dxa"/>
            <w:tcBorders>
              <w:top w:val="nil"/>
              <w:bottom w:val="nil"/>
            </w:tcBorders>
            <w:vAlign w:val="center"/>
          </w:tcPr>
          <w:p w:rsidR="00B71149" w:rsidRPr="00B71149" w:rsidRDefault="00B71149" w:rsidP="00B71149">
            <w:pPr>
              <w:pStyle w:val="Header"/>
              <w:spacing w:before="40" w:after="40"/>
              <w:jc w:val="right"/>
              <w:rPr>
                <w:rFonts w:ascii="Times New Roman" w:hAnsi="Times New Roman"/>
                <w:b/>
                <w:bCs/>
                <w:sz w:val="24"/>
                <w:szCs w:val="24"/>
              </w:rPr>
            </w:pPr>
            <w:r w:rsidRPr="00B71149">
              <w:rPr>
                <w:rFonts w:ascii="Times New Roman" w:hAnsi="Times New Roman"/>
                <w:b/>
                <w:bCs/>
                <w:sz w:val="24"/>
                <w:szCs w:val="24"/>
              </w:rPr>
              <w:t>(1)</w:t>
            </w:r>
          </w:p>
        </w:tc>
      </w:tr>
      <w:tr w:rsidR="00B71149" w:rsidRPr="00904320" w:rsidTr="00B71149">
        <w:trPr>
          <w:trHeight w:val="283"/>
          <w:jc w:val="center"/>
        </w:trPr>
        <w:tc>
          <w:tcPr>
            <w:tcW w:w="1271" w:type="dxa"/>
            <w:tcBorders>
              <w:bottom w:val="nil"/>
            </w:tcBorders>
          </w:tcPr>
          <w:p w:rsidR="00B71149" w:rsidRDefault="003418FB" w:rsidP="00B71149">
            <w:pPr>
              <w:spacing w:before="40" w:after="40"/>
              <w:jc w:val="center"/>
              <w:rPr>
                <w:b/>
              </w:rPr>
            </w:pPr>
            <w:r>
              <w:rPr>
                <w:b/>
              </w:rPr>
              <w:t>4</w:t>
            </w:r>
            <w:r w:rsidR="00B71149">
              <w:rPr>
                <w:b/>
              </w:rPr>
              <w:t>(b)</w:t>
            </w:r>
          </w:p>
        </w:tc>
        <w:tc>
          <w:tcPr>
            <w:tcW w:w="7513" w:type="dxa"/>
            <w:tcBorders>
              <w:bottom w:val="nil"/>
            </w:tcBorders>
          </w:tcPr>
          <w:p w:rsidR="00B71149" w:rsidRPr="00542AA7" w:rsidRDefault="00B71149" w:rsidP="00B71149">
            <w:pPr>
              <w:spacing w:before="40" w:after="40"/>
            </w:pPr>
            <w:r>
              <w:t xml:space="preserve">[IQR = 25 – 12 ]= </w:t>
            </w:r>
            <w:r w:rsidRPr="006F2DE4">
              <w:rPr>
                <w:b/>
                <w:u w:val="single"/>
              </w:rPr>
              <w:t xml:space="preserve">13 </w:t>
            </w:r>
          </w:p>
        </w:tc>
        <w:tc>
          <w:tcPr>
            <w:tcW w:w="1417" w:type="dxa"/>
            <w:tcBorders>
              <w:bottom w:val="nil"/>
            </w:tcBorders>
            <w:vAlign w:val="center"/>
          </w:tcPr>
          <w:p w:rsidR="00B71149" w:rsidRPr="00542AA7" w:rsidRDefault="00B71149" w:rsidP="00B71149">
            <w:pPr>
              <w:spacing w:before="40" w:after="40"/>
              <w:ind w:right="2"/>
              <w:jc w:val="center"/>
            </w:pPr>
            <w:r w:rsidRPr="00542AA7">
              <w:t>B1</w:t>
            </w:r>
          </w:p>
        </w:tc>
      </w:tr>
      <w:tr w:rsidR="00B71149" w:rsidRPr="00904320" w:rsidTr="00B71149">
        <w:trPr>
          <w:trHeight w:val="283"/>
          <w:jc w:val="center"/>
        </w:trPr>
        <w:tc>
          <w:tcPr>
            <w:tcW w:w="1271" w:type="dxa"/>
            <w:tcBorders>
              <w:top w:val="nil"/>
            </w:tcBorders>
          </w:tcPr>
          <w:p w:rsidR="00B71149" w:rsidRDefault="00B71149" w:rsidP="00B71149">
            <w:pPr>
              <w:spacing w:before="40" w:after="40"/>
              <w:jc w:val="center"/>
              <w:rPr>
                <w:b/>
              </w:rPr>
            </w:pPr>
          </w:p>
        </w:tc>
        <w:tc>
          <w:tcPr>
            <w:tcW w:w="7513" w:type="dxa"/>
            <w:tcBorders>
              <w:top w:val="nil"/>
              <w:bottom w:val="nil"/>
            </w:tcBorders>
            <w:vAlign w:val="center"/>
          </w:tcPr>
          <w:p w:rsidR="00B71149" w:rsidRPr="00542AA7" w:rsidRDefault="00B71149" w:rsidP="00B71149">
            <w:pPr>
              <w:spacing w:before="40" w:after="40"/>
            </w:pPr>
          </w:p>
        </w:tc>
        <w:tc>
          <w:tcPr>
            <w:tcW w:w="1417" w:type="dxa"/>
            <w:tcBorders>
              <w:top w:val="nil"/>
              <w:bottom w:val="nil"/>
            </w:tcBorders>
            <w:vAlign w:val="center"/>
          </w:tcPr>
          <w:p w:rsidR="00B71149" w:rsidRPr="00B71149" w:rsidRDefault="00B71149" w:rsidP="00B71149">
            <w:pPr>
              <w:pStyle w:val="Header"/>
              <w:spacing w:before="40" w:after="40"/>
              <w:jc w:val="right"/>
              <w:rPr>
                <w:rFonts w:ascii="Times New Roman" w:hAnsi="Times New Roman"/>
                <w:b/>
                <w:bCs/>
                <w:sz w:val="24"/>
                <w:szCs w:val="24"/>
              </w:rPr>
            </w:pPr>
            <w:r w:rsidRPr="00B71149">
              <w:rPr>
                <w:rFonts w:ascii="Times New Roman" w:hAnsi="Times New Roman"/>
                <w:b/>
                <w:bCs/>
                <w:sz w:val="24"/>
                <w:szCs w:val="24"/>
              </w:rPr>
              <w:t>(1)</w:t>
            </w:r>
          </w:p>
        </w:tc>
      </w:tr>
      <w:tr w:rsidR="00B71149" w:rsidRPr="00904320" w:rsidTr="00B71149">
        <w:trPr>
          <w:trHeight w:val="283"/>
          <w:jc w:val="center"/>
        </w:trPr>
        <w:tc>
          <w:tcPr>
            <w:tcW w:w="1271" w:type="dxa"/>
            <w:tcBorders>
              <w:bottom w:val="nil"/>
            </w:tcBorders>
          </w:tcPr>
          <w:p w:rsidR="00B71149" w:rsidRDefault="003418FB" w:rsidP="00B71149">
            <w:pPr>
              <w:spacing w:before="40" w:after="40"/>
              <w:jc w:val="center"/>
              <w:rPr>
                <w:b/>
              </w:rPr>
            </w:pPr>
            <w:r>
              <w:rPr>
                <w:b/>
              </w:rPr>
              <w:t>4</w:t>
            </w:r>
            <w:r w:rsidR="00B71149">
              <w:rPr>
                <w:b/>
              </w:rPr>
              <w:t>(c)</w:t>
            </w:r>
          </w:p>
        </w:tc>
        <w:tc>
          <w:tcPr>
            <w:tcW w:w="7513" w:type="dxa"/>
            <w:tcBorders>
              <w:bottom w:val="nil"/>
            </w:tcBorders>
            <w:vAlign w:val="center"/>
          </w:tcPr>
          <w:p w:rsidR="00B71149" w:rsidRPr="0065798A" w:rsidRDefault="00B71149" w:rsidP="00B71149">
            <w:pPr>
              <w:spacing w:before="40" w:after="40"/>
              <w:rPr>
                <w:b/>
              </w:rPr>
            </w:pPr>
            <w:r w:rsidRPr="00FE0DE8">
              <w:rPr>
                <w:szCs w:val="22"/>
              </w:rPr>
              <w:t>Median</w:t>
            </w:r>
            <w:r>
              <w:t xml:space="preserve"> = </w:t>
            </w:r>
            <w:r w:rsidRPr="002A4EA3">
              <w:rPr>
                <w:position w:val="-24"/>
              </w:rPr>
              <w:object w:dxaOrig="1120" w:dyaOrig="660" w14:anchorId="5791337D">
                <v:shape id="_x0000_i1029" type="#_x0000_t75" style="width:56.25pt;height:33pt" o:ole="">
                  <v:imagedata r:id="rId14" o:title=""/>
                </v:shape>
                <o:OLEObject Type="Embed" ProgID="Equation.DSMT4" ShapeID="_x0000_i1029" DrawAspect="Content" ObjectID="_1583227719" r:id="rId15"/>
              </w:object>
            </w:r>
            <w:r>
              <w:t xml:space="preserve"> =</w:t>
            </w:r>
            <w:r w:rsidRPr="00416320">
              <w:rPr>
                <w:position w:val="-24"/>
              </w:rPr>
              <w:object w:dxaOrig="460" w:dyaOrig="620" w14:anchorId="78711D4C">
                <v:shape id="_x0000_i1030" type="#_x0000_t75" style="width:23.25pt;height:30.75pt" o:ole="">
                  <v:imagedata r:id="rId16" o:title=""/>
                </v:shape>
                <o:OLEObject Type="Embed" ProgID="Equation.DSMT4" ShapeID="_x0000_i1030" DrawAspect="Content" ObjectID="_1583227720" r:id="rId17"/>
              </w:object>
            </w:r>
            <w:r>
              <w:t xml:space="preserve">= </w:t>
            </w:r>
            <w:r w:rsidRPr="00FE0DE8">
              <w:rPr>
                <w:szCs w:val="22"/>
              </w:rPr>
              <w:t>awrt</w:t>
            </w:r>
            <w:r>
              <w:t xml:space="preserve"> </w:t>
            </w:r>
            <w:r>
              <w:rPr>
                <w:b/>
                <w:u w:val="single"/>
              </w:rPr>
              <w:t>68.5</w:t>
            </w:r>
            <w:r>
              <w:t xml:space="preserve">° </w:t>
            </w:r>
            <w:r w:rsidRPr="00FE0DE8">
              <w:rPr>
                <w:position w:val="-32"/>
              </w:rPr>
              <w:object w:dxaOrig="3180" w:dyaOrig="760" w14:anchorId="267DD31D">
                <v:shape id="_x0000_i1031" type="#_x0000_t75" style="width:159pt;height:38.25pt" o:ole="">
                  <v:imagedata r:id="rId18" o:title=""/>
                </v:shape>
                <o:OLEObject Type="Embed" ProgID="Equation.DSMT4" ShapeID="_x0000_i1031" DrawAspect="Content" ObjectID="_1583227721" r:id="rId19"/>
              </w:object>
            </w:r>
          </w:p>
        </w:tc>
        <w:tc>
          <w:tcPr>
            <w:tcW w:w="1417" w:type="dxa"/>
            <w:tcBorders>
              <w:bottom w:val="nil"/>
            </w:tcBorders>
            <w:vAlign w:val="center"/>
          </w:tcPr>
          <w:p w:rsidR="00B71149" w:rsidRPr="00542AA7" w:rsidRDefault="00B71149" w:rsidP="00B71149">
            <w:pPr>
              <w:spacing w:before="40" w:after="40"/>
              <w:ind w:right="2"/>
              <w:jc w:val="center"/>
            </w:pPr>
          </w:p>
          <w:p w:rsidR="00B71149" w:rsidRDefault="00B71149" w:rsidP="00B71149">
            <w:pPr>
              <w:spacing w:before="40" w:after="40"/>
              <w:ind w:right="2"/>
              <w:jc w:val="center"/>
            </w:pPr>
            <w:r w:rsidRPr="00542AA7">
              <w:t>M1</w:t>
            </w:r>
            <w:r>
              <w:t xml:space="preserve"> </w:t>
            </w:r>
            <w:r w:rsidRPr="00542AA7">
              <w:t>A1</w:t>
            </w:r>
          </w:p>
          <w:p w:rsidR="00B71149" w:rsidRPr="00542AA7" w:rsidRDefault="00B71149" w:rsidP="00B71149">
            <w:pPr>
              <w:spacing w:before="40" w:after="40"/>
              <w:ind w:right="2"/>
              <w:jc w:val="center"/>
            </w:pPr>
          </w:p>
        </w:tc>
      </w:tr>
      <w:tr w:rsidR="00B71149" w:rsidRPr="00904320" w:rsidTr="00B71149">
        <w:trPr>
          <w:trHeight w:val="283"/>
          <w:jc w:val="center"/>
        </w:trPr>
        <w:tc>
          <w:tcPr>
            <w:tcW w:w="1271" w:type="dxa"/>
            <w:tcBorders>
              <w:top w:val="nil"/>
            </w:tcBorders>
          </w:tcPr>
          <w:p w:rsidR="00B71149" w:rsidRDefault="00B71149" w:rsidP="00B71149">
            <w:pPr>
              <w:spacing w:before="40" w:after="40"/>
              <w:jc w:val="center"/>
              <w:rPr>
                <w:b/>
              </w:rPr>
            </w:pPr>
          </w:p>
        </w:tc>
        <w:tc>
          <w:tcPr>
            <w:tcW w:w="7513" w:type="dxa"/>
            <w:tcBorders>
              <w:top w:val="nil"/>
              <w:bottom w:val="nil"/>
            </w:tcBorders>
            <w:vAlign w:val="center"/>
          </w:tcPr>
          <w:p w:rsidR="00B71149" w:rsidRPr="00542AA7" w:rsidRDefault="00B71149" w:rsidP="00B71149">
            <w:pPr>
              <w:spacing w:before="40" w:after="40"/>
            </w:pPr>
          </w:p>
        </w:tc>
        <w:tc>
          <w:tcPr>
            <w:tcW w:w="1417" w:type="dxa"/>
            <w:tcBorders>
              <w:top w:val="nil"/>
              <w:bottom w:val="nil"/>
            </w:tcBorders>
            <w:vAlign w:val="center"/>
          </w:tcPr>
          <w:p w:rsidR="00B71149" w:rsidRPr="00B71149" w:rsidRDefault="00B71149" w:rsidP="00B71149">
            <w:pPr>
              <w:pStyle w:val="Header"/>
              <w:spacing w:before="40" w:after="40"/>
              <w:jc w:val="right"/>
              <w:rPr>
                <w:rFonts w:ascii="Times New Roman" w:hAnsi="Times New Roman"/>
                <w:b/>
                <w:bCs/>
                <w:sz w:val="24"/>
                <w:szCs w:val="24"/>
              </w:rPr>
            </w:pPr>
            <w:r w:rsidRPr="00B71149">
              <w:rPr>
                <w:rFonts w:ascii="Times New Roman" w:hAnsi="Times New Roman"/>
                <w:b/>
                <w:bCs/>
                <w:sz w:val="24"/>
                <w:szCs w:val="24"/>
              </w:rPr>
              <w:t>(2)</w:t>
            </w:r>
          </w:p>
        </w:tc>
      </w:tr>
      <w:tr w:rsidR="00B71149" w:rsidRPr="00904320" w:rsidTr="00B71149">
        <w:trPr>
          <w:trHeight w:val="283"/>
          <w:jc w:val="center"/>
        </w:trPr>
        <w:tc>
          <w:tcPr>
            <w:tcW w:w="1271" w:type="dxa"/>
            <w:tcBorders>
              <w:bottom w:val="nil"/>
            </w:tcBorders>
          </w:tcPr>
          <w:p w:rsidR="00B71149" w:rsidRDefault="003418FB" w:rsidP="00B71149">
            <w:pPr>
              <w:spacing w:before="40" w:after="40"/>
              <w:jc w:val="center"/>
              <w:rPr>
                <w:b/>
              </w:rPr>
            </w:pPr>
            <w:r>
              <w:rPr>
                <w:b/>
              </w:rPr>
              <w:t>4</w:t>
            </w:r>
            <w:r w:rsidR="00B71149">
              <w:rPr>
                <w:b/>
              </w:rPr>
              <w:t>(d)</w:t>
            </w:r>
          </w:p>
        </w:tc>
        <w:tc>
          <w:tcPr>
            <w:tcW w:w="7513" w:type="dxa"/>
            <w:tcBorders>
              <w:bottom w:val="nil"/>
            </w:tcBorders>
            <w:vAlign w:val="center"/>
          </w:tcPr>
          <w:p w:rsidR="00B71149" w:rsidRPr="00542AA7" w:rsidRDefault="00B71149" w:rsidP="00B71149">
            <w:pPr>
              <w:spacing w:before="40" w:after="40"/>
            </w:pPr>
            <w:r>
              <w:t xml:space="preserve">Lower Quartile = </w:t>
            </w:r>
            <w:r w:rsidRPr="006F2DE4">
              <w:rPr>
                <w:position w:val="-24"/>
              </w:rPr>
              <w:object w:dxaOrig="1080" w:dyaOrig="620">
                <v:shape id="_x0000_i1032" type="#_x0000_t75" style="width:54pt;height:30.75pt" o:ole="">
                  <v:imagedata r:id="rId20" o:title=""/>
                </v:shape>
                <o:OLEObject Type="Embed" ProgID="Equation.3" ShapeID="_x0000_i1032" DrawAspect="Content" ObjectID="_1583227722" r:id="rId21"/>
              </w:object>
            </w:r>
            <w:r>
              <w:t xml:space="preserve">= </w:t>
            </w:r>
            <w:r w:rsidRPr="0065798A">
              <w:rPr>
                <w:b/>
                <w:u w:val="single"/>
              </w:rPr>
              <w:t>63</w:t>
            </w:r>
            <w:r>
              <w:t xml:space="preserve">   </w:t>
            </w:r>
            <w:r>
              <w:rPr>
                <w:b/>
              </w:rPr>
              <w:t>(*)</w:t>
            </w:r>
          </w:p>
        </w:tc>
        <w:tc>
          <w:tcPr>
            <w:tcW w:w="1417" w:type="dxa"/>
            <w:tcBorders>
              <w:bottom w:val="nil"/>
            </w:tcBorders>
            <w:vAlign w:val="center"/>
          </w:tcPr>
          <w:p w:rsidR="00B71149" w:rsidRPr="00B71149" w:rsidRDefault="00B71149" w:rsidP="00B71149">
            <w:pPr>
              <w:pStyle w:val="Header"/>
              <w:spacing w:before="40" w:after="40"/>
              <w:jc w:val="center"/>
              <w:rPr>
                <w:rFonts w:ascii="Times New Roman" w:hAnsi="Times New Roman"/>
                <w:b/>
                <w:bCs/>
                <w:sz w:val="24"/>
                <w:szCs w:val="24"/>
              </w:rPr>
            </w:pPr>
            <w:r>
              <w:rPr>
                <w:rFonts w:ascii="Times New Roman" w:hAnsi="Times New Roman"/>
                <w:sz w:val="24"/>
                <w:szCs w:val="24"/>
              </w:rPr>
              <w:t>M1 A1cso</w:t>
            </w:r>
          </w:p>
        </w:tc>
      </w:tr>
      <w:tr w:rsidR="00B71149" w:rsidRPr="00904320" w:rsidTr="00B71149">
        <w:trPr>
          <w:trHeight w:val="283"/>
          <w:jc w:val="center"/>
        </w:trPr>
        <w:tc>
          <w:tcPr>
            <w:tcW w:w="1271" w:type="dxa"/>
            <w:tcBorders>
              <w:top w:val="nil"/>
            </w:tcBorders>
          </w:tcPr>
          <w:p w:rsidR="00B71149" w:rsidRDefault="00B71149" w:rsidP="00B71149">
            <w:pPr>
              <w:spacing w:before="40" w:after="40"/>
              <w:jc w:val="center"/>
              <w:rPr>
                <w:b/>
              </w:rPr>
            </w:pPr>
          </w:p>
        </w:tc>
        <w:tc>
          <w:tcPr>
            <w:tcW w:w="7513" w:type="dxa"/>
            <w:tcBorders>
              <w:top w:val="nil"/>
              <w:bottom w:val="nil"/>
            </w:tcBorders>
            <w:vAlign w:val="center"/>
          </w:tcPr>
          <w:p w:rsidR="00B71149" w:rsidRPr="00542AA7" w:rsidRDefault="00B71149" w:rsidP="00B71149">
            <w:pPr>
              <w:spacing w:before="40" w:after="40"/>
            </w:pPr>
          </w:p>
        </w:tc>
        <w:tc>
          <w:tcPr>
            <w:tcW w:w="1417" w:type="dxa"/>
            <w:tcBorders>
              <w:top w:val="nil"/>
              <w:bottom w:val="nil"/>
            </w:tcBorders>
            <w:vAlign w:val="center"/>
          </w:tcPr>
          <w:p w:rsidR="00B71149" w:rsidRPr="00B71149" w:rsidRDefault="00B71149" w:rsidP="00B71149">
            <w:pPr>
              <w:pStyle w:val="Header"/>
              <w:spacing w:before="40" w:after="40"/>
              <w:jc w:val="right"/>
              <w:rPr>
                <w:rFonts w:ascii="Times New Roman" w:hAnsi="Times New Roman"/>
                <w:b/>
                <w:bCs/>
                <w:sz w:val="24"/>
                <w:szCs w:val="24"/>
              </w:rPr>
            </w:pPr>
            <w:r w:rsidRPr="00B71149">
              <w:rPr>
                <w:rFonts w:ascii="Times New Roman" w:hAnsi="Times New Roman"/>
                <w:b/>
                <w:bCs/>
                <w:sz w:val="24"/>
                <w:szCs w:val="24"/>
              </w:rPr>
              <w:t>(2)</w:t>
            </w:r>
          </w:p>
        </w:tc>
      </w:tr>
      <w:tr w:rsidR="003418FB" w:rsidRPr="00904320" w:rsidTr="00B71149">
        <w:trPr>
          <w:trHeight w:val="283"/>
          <w:jc w:val="center"/>
        </w:trPr>
        <w:tc>
          <w:tcPr>
            <w:tcW w:w="1271" w:type="dxa"/>
            <w:tcBorders>
              <w:bottom w:val="nil"/>
            </w:tcBorders>
          </w:tcPr>
          <w:p w:rsidR="003418FB" w:rsidRDefault="003418FB" w:rsidP="00B71149">
            <w:pPr>
              <w:spacing w:before="40" w:after="40"/>
              <w:jc w:val="center"/>
              <w:rPr>
                <w:b/>
              </w:rPr>
            </w:pPr>
            <w:r>
              <w:rPr>
                <w:b/>
              </w:rPr>
              <w:t>4(e)</w:t>
            </w:r>
          </w:p>
        </w:tc>
        <w:tc>
          <w:tcPr>
            <w:tcW w:w="7513" w:type="dxa"/>
            <w:tcBorders>
              <w:bottom w:val="nil"/>
            </w:tcBorders>
            <w:vAlign w:val="center"/>
          </w:tcPr>
          <w:p w:rsidR="003418FB" w:rsidRDefault="003418FB" w:rsidP="003418FB">
            <w:pPr>
              <w:spacing w:before="40" w:after="40"/>
              <w:rPr>
                <w:color w:val="1F1A17"/>
              </w:rPr>
            </w:pPr>
            <w:r>
              <w:rPr>
                <w:color w:val="1F1A17"/>
              </w:rPr>
              <w:t xml:space="preserve">63 – 1.5 × (75 – 63) = 45             75 + 1.5 × (75 – 63) = 93             </w:t>
            </w:r>
          </w:p>
        </w:tc>
        <w:tc>
          <w:tcPr>
            <w:tcW w:w="1417" w:type="dxa"/>
            <w:tcBorders>
              <w:bottom w:val="nil"/>
            </w:tcBorders>
            <w:vAlign w:val="center"/>
          </w:tcPr>
          <w:p w:rsidR="003418FB" w:rsidRDefault="003418FB" w:rsidP="003418FB">
            <w:pPr>
              <w:spacing w:before="40" w:after="40"/>
              <w:ind w:right="2"/>
              <w:jc w:val="center"/>
            </w:pPr>
            <w:r>
              <w:t>M1A1</w:t>
            </w:r>
          </w:p>
        </w:tc>
      </w:tr>
      <w:tr w:rsidR="003418FB" w:rsidRPr="00904320" w:rsidTr="003418FB">
        <w:trPr>
          <w:trHeight w:val="283"/>
          <w:jc w:val="center"/>
        </w:trPr>
        <w:tc>
          <w:tcPr>
            <w:tcW w:w="1271" w:type="dxa"/>
            <w:tcBorders>
              <w:top w:val="nil"/>
              <w:bottom w:val="nil"/>
            </w:tcBorders>
          </w:tcPr>
          <w:p w:rsidR="003418FB" w:rsidRDefault="003418FB" w:rsidP="00B71149">
            <w:pPr>
              <w:spacing w:before="40" w:after="40"/>
              <w:jc w:val="center"/>
              <w:rPr>
                <w:b/>
              </w:rPr>
            </w:pPr>
          </w:p>
        </w:tc>
        <w:tc>
          <w:tcPr>
            <w:tcW w:w="7513" w:type="dxa"/>
            <w:tcBorders>
              <w:top w:val="nil"/>
              <w:bottom w:val="nil"/>
            </w:tcBorders>
            <w:vAlign w:val="center"/>
          </w:tcPr>
          <w:p w:rsidR="003418FB" w:rsidRDefault="003418FB" w:rsidP="003418FB">
            <w:pPr>
              <w:spacing w:before="40" w:after="40"/>
              <w:rPr>
                <w:color w:val="1F1A17"/>
              </w:rPr>
            </w:pPr>
            <w:r w:rsidRPr="00FE0DE8">
              <w:rPr>
                <w:color w:val="1F1A17"/>
                <w:szCs w:val="22"/>
              </w:rPr>
              <w:t xml:space="preserve">No data above 93 and no data below 45 </w:t>
            </w:r>
            <w:r w:rsidRPr="00FE0DE8">
              <w:rPr>
                <w:color w:val="1F1A17"/>
                <w:szCs w:val="22"/>
                <w:u w:val="single"/>
              </w:rPr>
              <w:t>or</w:t>
            </w:r>
            <w:r w:rsidRPr="00FE0DE8">
              <w:rPr>
                <w:color w:val="1F1A17"/>
                <w:szCs w:val="22"/>
              </w:rPr>
              <w:t xml:space="preserve"> </w:t>
            </w:r>
            <w:r>
              <w:rPr>
                <w:color w:val="1F1A17"/>
                <w:szCs w:val="22"/>
              </w:rPr>
              <w:t xml:space="preserve"> </w:t>
            </w:r>
            <w:r w:rsidRPr="00FE0DE8">
              <w:rPr>
                <w:color w:val="1F1A17"/>
                <w:szCs w:val="22"/>
              </w:rPr>
              <w:t xml:space="preserve">55&gt;45 etc  </w:t>
            </w:r>
            <w:r w:rsidRPr="00FE0DE8">
              <w:rPr>
                <w:color w:val="1F1A17"/>
                <w:szCs w:val="22"/>
                <w:u w:val="single"/>
              </w:rPr>
              <w:t>or</w:t>
            </w:r>
            <w:r w:rsidRPr="00FE0DE8">
              <w:rPr>
                <w:color w:val="1F1A17"/>
                <w:szCs w:val="22"/>
              </w:rPr>
              <w:t xml:space="preserve">  there are no outliers</w:t>
            </w:r>
          </w:p>
        </w:tc>
        <w:tc>
          <w:tcPr>
            <w:tcW w:w="1417" w:type="dxa"/>
            <w:tcBorders>
              <w:top w:val="nil"/>
              <w:bottom w:val="nil"/>
            </w:tcBorders>
            <w:vAlign w:val="center"/>
          </w:tcPr>
          <w:p w:rsidR="003418FB" w:rsidRDefault="003418FB" w:rsidP="003418FB">
            <w:pPr>
              <w:spacing w:before="40" w:after="40"/>
              <w:ind w:right="2"/>
              <w:jc w:val="center"/>
            </w:pPr>
            <w:r>
              <w:t>A1</w:t>
            </w:r>
          </w:p>
        </w:tc>
      </w:tr>
      <w:tr w:rsidR="00B71149" w:rsidRPr="00904320" w:rsidTr="003418FB">
        <w:trPr>
          <w:trHeight w:val="283"/>
          <w:jc w:val="center"/>
        </w:trPr>
        <w:tc>
          <w:tcPr>
            <w:tcW w:w="1271" w:type="dxa"/>
            <w:tcBorders>
              <w:top w:val="nil"/>
              <w:bottom w:val="nil"/>
            </w:tcBorders>
          </w:tcPr>
          <w:p w:rsidR="00B71149" w:rsidRDefault="00B71149" w:rsidP="00B71149">
            <w:pPr>
              <w:spacing w:before="40" w:after="40"/>
              <w:jc w:val="center"/>
              <w:rPr>
                <w:b/>
              </w:rPr>
            </w:pPr>
          </w:p>
        </w:tc>
        <w:tc>
          <w:tcPr>
            <w:tcW w:w="7513" w:type="dxa"/>
            <w:tcBorders>
              <w:top w:val="nil"/>
              <w:bottom w:val="nil"/>
            </w:tcBorders>
            <w:vAlign w:val="center"/>
          </w:tcPr>
          <w:p w:rsidR="00B71149" w:rsidRPr="00542AA7" w:rsidRDefault="00994F9F" w:rsidP="00B71149">
            <w:pPr>
              <w:spacing w:before="40" w:after="40"/>
            </w:pPr>
            <w:r>
              <w:pict w14:anchorId="5CFCDC6C">
                <v:group id="Canvas 449" o:spid="_x0000_s1037" editas="canvas" style="width:312.6pt;height:84.4pt;mso-position-horizontal-relative:char;mso-position-vertical-relative:line" coordorigin=",1270" coordsize="39700,10718">
                  <v:shape id="_x0000_s1038" type="#_x0000_t75" style="position:absolute;top:1270;width:39700;height:10718;visibility:visible">
                    <v:fill o:detectmouseclick="t"/>
                    <v:path o:connecttype="none"/>
                  </v:shape>
                  <v:rect id="Rectangle 451" o:spid="_x0000_s1039" style="position:absolute;left:762;top:6032;width:36004;height:1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6dwMMA&#10;AADaAAAADwAAAGRycy9kb3ducmV2LnhtbESPzWrDMBCE74G+g9hCb4mcHJLiRgmhJRAoPeSnht4W&#10;a2uZWCtjbWzn7atCocdhZr5h1tvRN6qnLtaBDcxnGSjiMtiaKwOX8376DCoKssUmMBm4U4Tt5mGy&#10;xtyGgY/Un6RSCcIxRwNOpM21jqUjj3EWWuLkfYfOoyTZVdp2OCS4b/Qiy5baY81pwWFLr47K6+nm&#10;DQgui7Pr72GQt68P936bZ6vi05inx3H3AkpolP/wX/tgDSzg90q6AXr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6dwMMAAADaAAAADwAAAAAAAAAAAAAAAACYAgAAZHJzL2Rv&#10;d25yZXYueG1sUEsFBgAAAAAEAAQA9QAAAIgDAAAAAA==&#10;" fillcolor="#838281" stroked="f"/>
                  <v:rect id="Rectangle 452" o:spid="_x0000_s1040" style="position:absolute;left:762;top:2413;width:36004;height:1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I4W8MA&#10;AADaAAAADwAAAGRycy9kb3ducmV2LnhtbESPQWvCQBSE70L/w/KE3nSjBVuiq0ilUCg9VK3g7ZF9&#10;ZoPZtyH7TOK/7xYKPQ4z8w2z2gy+Vh21sQpsYDbNQBEXwVZcGjge3iYvoKIgW6wDk4E7RdisH0Yr&#10;zG3o+Yu6vZQqQTjmaMCJNLnWsXDkMU5DQ5y8S2g9SpJtqW2LfYL7Ws+zbKE9VpwWHDb06qi47m/e&#10;gODidHDdPfSyO3+6j9ssez59G/M4HrZLUEKD/If/2u/WwBP8Xkk3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I4W8MAAADaAAAADwAAAAAAAAAAAAAAAACYAgAAZHJzL2Rv&#10;d25yZXYueG1sUEsFBgAAAAAEAAQA9QAAAIgDAAAAAA==&#10;" fillcolor="#838281" stroked="f"/>
                  <v:line id="Line 453" o:spid="_x0000_s1041" style="position:absolute;visibility:visible" from="762,8991" to="36766,8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nv5sQAAADaAAAADwAAAGRycy9kb3ducmV2LnhtbESPQWvCQBSE70L/w/IK3nTTVqREVyml&#10;qb14MCmU3h7ZZxLNvg2725j6611B8DjMzDfMcj2YVvTkfGNZwdM0AUFcWt1wpeC7yCavIHxA1tha&#10;JgX/5GG9ehgtMdX2xDvq81CJCGGfooI6hC6V0pc1GfRT2xFHb2+dwRClq6R2eIpw08rnJJlLgw3H&#10;hRo7eq+pPOZ/RsEL53Ppfg+yyPgw2/x8Hs9u+6HU+HF4W4AINIR7+Nb+0gpmcL0Sb4BcX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Oe/mxAAAANoAAAAPAAAAAAAAAAAA&#10;AAAAAKECAABkcnMvZG93bnJldi54bWxQSwUGAAAAAAQABAD5AAAAkgMAAAAA&#10;" strokecolor="#838281" strokeweight=".5pt"/>
                  <v:line id="Line 454" o:spid="_x0000_s1042" style="position:absolute;visibility:visible" from="762,5372" to="36766,5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VKfcQAAADaAAAADwAAAGRycy9kb3ducmV2LnhtbESPT2sCMRTE7wW/Q3iCt5r1T0VWo4ho&#10;7aUHV0G8PTbP3dXNy5Kkuu2nbwoFj8PM/IaZL1tTizs5X1lWMOgnIIhzqysuFBwP29cpCB+QNdaW&#10;ScE3eVguOi9zTLV98J7uWShEhLBPUUEZQpNK6fOSDPq+bYijd7HOYIjSFVI7fES4qeUwSSbSYMVx&#10;ocSG1iXlt+zLKBhxNpHufJWHLV/Hu9P77cd9bpTqddvVDESgNjzD/+0PreAN/q7EG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dUp9xAAAANoAAAAPAAAAAAAAAAAA&#10;AAAAAKECAABkcnMvZG93bnJldi54bWxQSwUGAAAAAAQABAD5AAAAkgMAAAAA&#10;" strokecolor="#838281" strokeweight=".5pt"/>
                  <v:line id="Line 455" o:spid="_x0000_s1043" style="position:absolute;visibility:visible" from="762,8267" to="36766,8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fUCsQAAADaAAAADwAAAGRycy9kb3ducmV2LnhtbESPT2sCMRTE70K/Q3gFb5qtylJW41KK&#10;Wi8euhaKt8fmdf+4eVmSqNt++kYo9DjMzG+YVT6YTlzJ+caygqdpAoK4tLrhSsHHcTt5BuEDssbO&#10;Min4Jg/5+mG0wkzbG7/TtQiViBD2GSqoQ+gzKX1Zk0E/tT1x9L6sMxiidJXUDm8Rbjo5S5JUGmw4&#10;LtTY02tN5bm4GAVzLlLpTq08brldvH3uzj/usFFq/Di8LEEEGsJ/+K+91wpSuF+JN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p9QKxAAAANoAAAAPAAAAAAAAAAAA&#10;AAAAAKECAABkcnMvZG93bnJldi54bWxQSwUGAAAAAAQABAD5AAAAkgMAAAAA&#10;" strokecolor="#838281" strokeweight=".5pt"/>
                  <v:line id="Line 456" o:spid="_x0000_s1044" style="position:absolute;visibility:visible" from="762,4648" to="36766,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xkcMAAADaAAAADwAAAGRycy9kb3ducmV2LnhtbESPQWsCMRSE7wX/Q3iCt5q1FpXVKFK0&#10;9dKDqyDeHpvn7urmZUmibv31TaHgcZiZb5jZojW1uJHzlWUFg34Cgji3uuJCwX63fp2A8AFZY22Z&#10;FPyQh8W88zLDVNs7b+mWhUJECPsUFZQhNKmUPi/JoO/bhjh6J+sMhihdIbXDe4SbWr4lyUgarDgu&#10;lNjQR0n5JbsaBUPORtIdz3K35vP71+Hz8nDfK6V63XY5BRGoDc/wf3ujFYzh70q8A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rcZHDAAAA2gAAAA8AAAAAAAAAAAAA&#10;AAAAoQIAAGRycy9kb3ducmV2LnhtbFBLBQYAAAAABAAEAPkAAACRAwAAAAA=&#10;" strokecolor="#838281" strokeweight=".5pt"/>
                  <v:line id="Line 457" o:spid="_x0000_s1045" style="position:absolute;visibility:visible" from="762,7543" to="36766,7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hAeMMAAADaAAAADwAAAGRycy9kb3ducmV2LnhtbESPQWsCMRSE7wX/Q3iCt5q1FtHVKFK0&#10;9dKDqyDeHpvn7urmZUmibv31TaHgcZiZb5jZojW1uJHzlWUFg34Cgji3uuJCwX63fh2D8AFZY22Z&#10;FPyQh8W88zLDVNs7b+mWhUJECPsUFZQhNKmUPi/JoO/bhjh6J+sMhihdIbXDe4SbWr4lyUgarDgu&#10;lNjQR0n5JbsaBUPORtIdz3K35vP71+Hz8nDfK6V63XY5BRGoDc/wf3ujFUzg70q8A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4QHjDAAAA2gAAAA8AAAAAAAAAAAAA&#10;AAAAoQIAAGRycy9kb3ducmV2LnhtbFBLBQYAAAAABAAEAPkAAACRAwAAAAA=&#10;" strokecolor="#838281" strokeweight=".5pt"/>
                  <v:line id="Line 458" o:spid="_x0000_s1046" style="position:absolute;visibility:visible" from="762,3930" to="36766,3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dGu8UAAADbAAAADwAAAGRycy9kb3ducmV2LnhtbESPT2vCQBDF7wW/wzKCt7qxFpHUVUT8&#10;00sPjULpbchOk2h2NuxuNe2n7xwK3mZ4b977zWLVu1ZdKcTGs4HJOANFXHrbcGXgdNw9zkHFhGyx&#10;9UwGfijCajl4WGBu/Y3f6VqkSkkIxxwN1Cl1udaxrMlhHPuOWLQvHxwmWUOlbcCbhLtWP2XZTDts&#10;WBpq7GhTU3kpvp2BKRczHT7P+rjj8/PhY3/5DW9bY0bDfv0CKlGf7ub/61cr+EIvv8gAe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2dGu8UAAADbAAAADwAAAAAAAAAA&#10;AAAAAAChAgAAZHJzL2Rvd25yZXYueG1sUEsFBgAAAAAEAAQA+QAAAJMDAAAAAA==&#10;" strokecolor="#838281" strokeweight=".5pt"/>
                  <v:line id="Line 459" o:spid="_x0000_s1047" style="position:absolute;visibility:visible" from="762,6819" to="36766,6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vjIMIAAADbAAAADwAAAGRycy9kb3ducmV2LnhtbERPTWvCQBC9F/oflhF6q5vYIiW6ihSj&#10;vfTQWBBvQ3ZMotnZsLtq9Ne7hYK3ebzPmc5704ozOd9YVpAOExDEpdUNVwp+N/nrBwgfkDW2lknB&#10;lTzMZ89PU8y0vfAPnYtQiRjCPkMFdQhdJqUvazLoh7YjjtzeOoMhQldJ7fASw00rR0kylgYbjg01&#10;dvRZU3ksTkbBGxdj6XYHucn58L7ero43971U6mXQLyYgAvXhIf53f+k4P4W/X+IBcn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vjIMIAAADbAAAADwAAAAAAAAAAAAAA&#10;AAChAgAAZHJzL2Rvd25yZXYueG1sUEsFBgAAAAAEAAQA+QAAAJADAAAAAA==&#10;" strokecolor="#838281" strokeweight=".5pt"/>
                  <v:line id="Line 460" o:spid="_x0000_s1048" style="position:absolute;visibility:visible" from="762,3206" to="36766,3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l9V8EAAADbAAAADwAAAGRycy9kb3ducmV2LnhtbERPTYvCMBC9C/6HMII3TdVFpBpFRNe9&#10;7GGrIN6GZmyrzaQkWa376zcLC97m8T5nsWpNLe7kfGVZwWiYgCDOra64UHA87AYzED4ga6wtk4In&#10;eVgtu50Fpto++IvuWShEDGGfooIyhCaV0uclGfRD2xBH7mKdwRChK6R2+IjhppbjJJlKgxXHhhIb&#10;2pSU37Jvo2DC2VS681Uednx925/ebz/uc6tUv9eu5yACteEl/nd/6Dh/DH+/xAP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X1XwQAAANsAAAAPAAAAAAAAAAAAAAAA&#10;AKECAABkcnMvZG93bnJldi54bWxQSwUGAAAAAAQABAD5AAAAjwMAAAAA&#10;" strokecolor="#838281" strokeweight=".5pt"/>
                  <v:rect id="Rectangle 461" o:spid="_x0000_s1049" style="position:absolute;left:7899;top:2476;width:127;height:7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XKx8EA&#10;AADbAAAADwAAAGRycy9kb3ducmV2LnhtbERPTWvCQBC9C/0Pywi96UYLtkRXkUqhUHqoWsHbkB2z&#10;wexsyI5J/PfdQqG3ebzPWW0GX6uO2lgFNjCbZqCIi2ArLg0cD2+TF1BRkC3WgcnAnSJs1g+jFeY2&#10;9PxF3V5KlUI45mjAiTS51rFw5DFOQ0OcuEtoPUqCbalti30K97WeZ9lCe6w4NThs6NVRcd3fvAHB&#10;xengunvoZXf+dB+3WfZ8+jbmcTxsl6CEBvkX/7nfbZr/BL+/pAP0+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lysfBAAAA2wAAAA8AAAAAAAAAAAAAAAAAmAIAAGRycy9kb3du&#10;cmV2LnhtbFBLBQYAAAAABAAEAPUAAACGAwAAAAA=&#10;" fillcolor="#838281" stroked="f"/>
                  <v:rect id="Rectangle 462" o:spid="_x0000_s1050" style="position:absolute;left:4298;top:2476;width:127;height:7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xSs8EA&#10;AADbAAAADwAAAGRycy9kb3ducmV2LnhtbERPTWvCQBC9C/0Pywi96UYptkRXkUqhUHqoWsHbkB2z&#10;wexsyI5J/PfdQqG3ebzPWW0GX6uO2lgFNjCbZqCIi2ArLg0cD2+TF1BRkC3WgcnAnSJs1g+jFeY2&#10;9PxF3V5KlUI45mjAiTS51rFw5DFOQ0OcuEtoPUqCbalti30K97WeZ9lCe6w4NThs6NVRcd3fvAHB&#10;xengunvoZXf+dB+3WfZ8+jbmcTxsl6CEBvkX/7nfbZr/BL+/pAP0+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MUrPBAAAA2wAAAA8AAAAAAAAAAAAAAAAAmAIAAGRycy9kb3du&#10;cmV2LnhtbFBLBQYAAAAABAAEAPUAAACGAwAAAAA=&#10;" fillcolor="#838281" stroked="f"/>
                  <v:rect id="Rectangle 463" o:spid="_x0000_s1051" style="position:absolute;left:11499;top:2476;width:127;height:7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D3KMEA&#10;AADbAAAADwAAAGRycy9kb3ducmV2LnhtbERPTWvCQBC9C/0Pywi96UahtkRXkUqhUHqoWsHbkB2z&#10;wexsyI5J/PfdQqG3ebzPWW0GX6uO2lgFNjCbZqCIi2ArLg0cD2+TF1BRkC3WgcnAnSJs1g+jFeY2&#10;9PxF3V5KlUI45mjAiTS51rFw5DFOQ0OcuEtoPUqCbalti30K97WeZ9lCe6w4NThs6NVRcd3fvAHB&#10;xengunvoZXf+dB+3WfZ8+jbmcTxsl6CEBvkX/7nfbZr/BL+/pAP0+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A9yjBAAAA2wAAAA8AAAAAAAAAAAAAAAAAmAIAAGRycy9kb3du&#10;cmV2LnhtbFBLBQYAAAAABAAEAPUAAACGAwAAAAA=&#10;" fillcolor="#838281" stroked="f"/>
                  <v:rect id="Rectangle 464" o:spid="_x0000_s1052" style="position:absolute;left:15100;top:2476;width:127;height:7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JpX8EA&#10;AADbAAAADwAAAGRycy9kb3ducmV2LnhtbERPTWvCQBC9F/oflil4qxs9pCV1ldJSEMRDtRV6G7Jj&#10;NpidDdkxif/eFYTe5vE+Z7EafaN66mId2MBsmoEiLoOtuTLws/96fgUVBdliE5gMXCjCavn4sMDC&#10;hoG/qd9JpVIIxwINOJG20DqWjjzGaWiJE3cMnUdJsKu07XBI4b7R8yzLtceaU4PDlj4clafd2RsQ&#10;zA9711/CIJ9/W7c5z7KXw68xk6fx/Q2U0Cj/4rt7bdP8HG6/pAP08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SaV/BAAAA2wAAAA8AAAAAAAAAAAAAAAAAmAIAAGRycy9kb3du&#10;cmV2LnhtbFBLBQYAAAAABAAEAPUAAACGAwAAAAA=&#10;" fillcolor="#838281" stroked="f"/>
                  <v:rect id="Rectangle 465" o:spid="_x0000_s1053" style="position:absolute;left:18700;top:2476;width:127;height:7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7MxMEA&#10;AADbAAAADwAAAGRycy9kb3ducmV2LnhtbERPS2vCQBC+C/0PyxR60409aImuIi2FQumhvsDbkB2z&#10;wexsyI5J/PddQehtPr7nLNeDr1VHbawCG5hOMlDERbAVlwb2u8/xG6goyBbrwGTgRhHWq6fREnMb&#10;ev6lbiulSiEcczTgRJpc61g48hgnoSFO3Dm0HiXBttS2xT6F+1q/ZtlMe6w4NThs6N1RcdlevQHB&#10;2XHnulvo5eP0476v02x+PBjz8jxsFqCEBvkXP9xfNs2fw/2XdIB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ezMTBAAAA2wAAAA8AAAAAAAAAAAAAAAAAmAIAAGRycy9kb3du&#10;cmV2LnhtbFBLBQYAAAAABAAEAPUAAACGAwAAAAA=&#10;" fillcolor="#838281" stroked="f"/>
                  <v:rect id="Rectangle 466" o:spid="_x0000_s1054" style="position:absolute;left:22301;top:2476;width:127;height:7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FYtsQA&#10;AADbAAAADwAAAGRycy9kb3ducmV2LnhtbESPT0vDQBDF74LfYZmCN7uphyqx2yIVQRAP9h/0NmTH&#10;bDA7G7LTJP32zkHwNsN7895vVpsptmagPjeJHSzmBRjiKvmGaweH/dv9E5gsyB7bxOTgShk269ub&#10;FZY+jfxFw05qoyGcS3QQRLrS2lwFipjnqSNW7Tv1EUXXvra+x1HDY2sfimJpIzasDQE72gaqfnaX&#10;6EBwedqH4ZpGeT1/ho/Long8HZ27m00vz2CEJvk3/12/e8VXWP1FB7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BWLbEAAAA2wAAAA8AAAAAAAAAAAAAAAAAmAIAAGRycy9k&#10;b3ducmV2LnhtbFBLBQYAAAAABAAEAPUAAACJAwAAAAA=&#10;" fillcolor="#838281" stroked="f"/>
                  <v:rect id="Rectangle 467" o:spid="_x0000_s1055" style="position:absolute;left:25901;top:2476;width:127;height:7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9LcIA&#10;AADbAAAADwAAAGRycy9kb3ducmV2LnhtbERPTWvCQBC9F/oflhF6qxs9aBtdRSqFQumhagVvQ3bM&#10;BrOzITsm8d93hUJv83ifs1wPvlYdtbEKbGAyzkARF8FWXBo47N+fX0BFQbZYByYDN4qwXj0+LDG3&#10;oedv6nZSqhTCMUcDTqTJtY6FI49xHBrixJ1D61ESbEttW+xTuK/1NMtm2mPFqcFhQ2+Oisvu6g0I&#10;zo57191CL9vTl/u8TrL58ceYp9GwWYASGuRf/Of+sGn+K9x/SQ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zf0twgAAANsAAAAPAAAAAAAAAAAAAAAAAJgCAABkcnMvZG93&#10;bnJldi54bWxQSwUGAAAAAAQABAD1AAAAhwMAAAAA&#10;" fillcolor="#838281" stroked="f"/>
                  <v:rect id="Rectangle 468" o:spid="_x0000_s1056" style="position:absolute;left:29502;top:2476;width:127;height:7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ueDcAA&#10;AADbAAAADwAAAGRycy9kb3ducmV2LnhtbERPTWvCQBC9F/wPywje6kYPtqSuIoogiAe1FXobstNs&#10;aHY2ZMck/nv3UOjx8b6X68HXqqM2VoENzKYZKOIi2IpLA5/X/es7qCjIFuvAZOBBEdar0csScxt6&#10;PlN3kVKlEI45GnAiTa51LBx5jNPQECfuJ7QeJcG21LbFPoX7Ws+zbKE9VpwaHDa0dVT8Xu7egODi&#10;dnXdI/Sy+z65432Wvd2+jJmMh80HKKFB/sV/7oM1ME/r05f0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ueDcAAAADbAAAADwAAAAAAAAAAAAAAAACYAgAAZHJzL2Rvd25y&#10;ZXYueG1sUEsFBgAAAAAEAAQA9QAAAIUDAAAAAA==&#10;" fillcolor="#838281" stroked="f"/>
                  <v:rect id="Rectangle 469" o:spid="_x0000_s1057" style="position:absolute;left:33102;top:2476;width:127;height:7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c7lsQA&#10;AADbAAAADwAAAGRycy9kb3ducmV2LnhtbESPzWrDMBCE74G+g9hCb4nsHJLgRgmlJRAoPeSngd4W&#10;a2uZWitjbWzn7atCIcdhZr5h1tvRN6qnLtaBDeSzDBRxGWzNlYHzaTddgYqCbLEJTAZuFGG7eZis&#10;sbBh4AP1R6lUgnAs0IATaQutY+nIY5yFljh536HzKEl2lbYdDgnuGz3PsoX2WHNacNjSq6Py53j1&#10;BgQXl5Prb2GQt68P937Ns+Xl05inx/HlGZTQKPfwf3tvDcxz+PuSfo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XO5bEAAAA2wAAAA8AAAAAAAAAAAAAAAAAmAIAAGRycy9k&#10;b3ducmV2LnhtbFBLBQYAAAAABAAEAPUAAACJAwAAAAA=&#10;" fillcolor="#838281" stroked="f"/>
                  <v:line id="Line 470" o:spid="_x0000_s1058" style="position:absolute;flip:y;visibility:visible" from="5086,2476" to="5086,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aP7r8AAADbAAAADwAAAGRycy9kb3ducmV2LnhtbESPQYvCMBSE7wv7H8Jb8Lam9iBSjSKC&#10;4lW34PXRvDbF5qU2san/3iws7HGYmW+YzW6ynRhp8K1jBYt5BoK4crrlRkH5c/xegfABWWPnmBS8&#10;yMNu+/mxwUK7yBcar6ERCcK+QAUmhL6Q0leGLPq564mTV7vBYkhyaKQeMCa47WSeZUtpseW0YLCn&#10;g6Hqfn1aBXia+vJS30ysy3IxktzH5yMqNfua9msQgabwH/5rn7WCPIffL+kHyO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5aP7r8AAADbAAAADwAAAAAAAAAAAAAAAACh&#10;AgAAZHJzL2Rvd25yZXYueG1sUEsFBgAAAAAEAAQA+QAAAI0DAAAAAA==&#10;" strokecolor="#838281" strokeweight=".5pt"/>
                  <v:line id="Line 471" o:spid="_x0000_s1059" style="position:absolute;flip:y;visibility:visible" from="1485,2476" to="1485,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oqdcAAAADbAAAADwAAAGRycy9kb3ducmV2LnhtbESPQYvCMBSE7wv+h/CEva2pCotUo4ig&#10;eNUteH00r02xealNbOq/NwsLexxm5htmsxttKwbqfeNYwXyWgSAunW64VlD8HL9WIHxA1tg6JgUv&#10;8rDbTj42mGsX+ULDNdQiQdjnqMCE0OVS+tKQRT9zHXHyKtdbDEn2tdQ9xgS3rVxk2be02HBaMNjR&#10;wVB5vz6tAjyNXXGpbiZWRTEfSO7j8xGV+pyO+zWIQGP4D/+1z1rBYgm/X9IPkN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zaKnXAAAAA2wAAAA8AAAAAAAAAAAAAAAAA&#10;oQIAAGRycy9kb3ducmV2LnhtbFBLBQYAAAAABAAEAPkAAACOAwAAAAA=&#10;" strokecolor="#838281" strokeweight=".5pt"/>
                  <v:line id="Line 472" o:spid="_x0000_s1060" style="position:absolute;flip:y;visibility:visible" from="8686,2476" to="8686,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OyAcAAAADbAAAADwAAAGRycy9kb3ducmV2LnhtbESPQYvCMBSE7wv+h/CEva2pIotUo4ig&#10;eNUteH00r02xealNbOq/NwsLexxm5htmsxttKwbqfeNYwXyWgSAunW64VlD8HL9WIHxA1tg6JgUv&#10;8rDbTj42mGsX+ULDNdQiQdjnqMCE0OVS+tKQRT9zHXHyKtdbDEn2tdQ9xgS3rVxk2be02HBaMNjR&#10;wVB5vz6tAjyNXXGpbiZWRTEfSO7j8xGV+pyO+zWIQGP4D/+1z1rBYgm/X9IPkN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MzsgHAAAAA2wAAAA8AAAAAAAAAAAAAAAAA&#10;oQIAAGRycy9kb3ducmV2LnhtbFBLBQYAAAAABAAEAPkAAACOAwAAAAA=&#10;" strokecolor="#838281" strokeweight=".5pt"/>
                  <v:line id="Line 473" o:spid="_x0000_s1061" style="position:absolute;flip:y;visibility:visible" from="12287,2476" to="12287,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8XmsAAAADbAAAADwAAAGRycy9kb3ducmV2LnhtbESPQYvCMBSE7wv+h/CEva2pgotUo4ig&#10;eNUteH00r02xealNbOq/NwsLexxm5htmsxttKwbqfeNYwXyWgSAunW64VlD8HL9WIHxA1tg6JgUv&#10;8rDbTj42mGsX+ULDNdQiQdjnqMCE0OVS+tKQRT9zHXHyKtdbDEn2tdQ9xgS3rVxk2be02HBaMNjR&#10;wVB5vz6tAjyNXXGpbiZWRTEfSO7j8xGV+pyO+zWIQGP4D/+1z1rBYgm/X9IPkN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x/F5rAAAAA2wAAAA8AAAAAAAAAAAAAAAAA&#10;oQIAAGRycy9kb3ducmV2LnhtbFBLBQYAAAAABAAEAPkAAACOAwAAAAA=&#10;" strokecolor="#838281" strokeweight=".5pt"/>
                  <v:line id="Line 474" o:spid="_x0000_s1062" style="position:absolute;flip:y;visibility:visible" from="15887,2476" to="15887,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2J7b8AAADbAAAADwAAAGRycy9kb3ducmV2LnhtbESPQYvCMBSE74L/ITzBm6Z6EOkaRQRl&#10;r7oFr4/mtSnbvNQmNt1/bwRhj8PMfMPsDqNtxUC9bxwrWC0zEMSl0w3XCoqf82ILwgdkja1jUvBH&#10;Hg776WSHuXaRrzTcQi0ShH2OCkwIXS6lLw1Z9EvXESevcr3FkGRfS91jTHDbynWWbaTFhtOCwY5O&#10;hsrf29MqwMvYFdfqbmJVFKuB5DE+H1Gp+Ww8foEINIb/8Kf9rRWsN/D+kn6A3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K2J7b8AAADbAAAADwAAAAAAAAAAAAAAAACh&#10;AgAAZHJzL2Rvd25yZXYueG1sUEsFBgAAAAAEAAQA+QAAAI0DAAAAAA==&#10;" strokecolor="#838281" strokeweight=".5pt"/>
                  <v:line id="Line 475" o:spid="_x0000_s1063" style="position:absolute;flip:y;visibility:visible" from="19488,2476" to="19488,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sdsAAAADbAAAADwAAAGRycy9kb3ducmV2LnhtbESPQYvCMBSE7wv+h/CEva2pHlypRhFB&#10;8apb8PpoXpti81Kb2NR/bxYW9jjMzDfMZjfaVgzU+8axgvksA0FcOt1wraD4OX6tQPiArLF1TApe&#10;5GG3nXxsMNcu8oWGa6hFgrDPUYEJocul9KUhi37mOuLkVa63GJLsa6l7jAluW7nIsqW02HBaMNjR&#10;wVB5vz6tAjyNXXGpbiZWRTEfSO7j8xGV+pyO+zWIQGP4D/+1z1rB4ht+v6QfIL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PhLHbAAAAA2wAAAA8AAAAAAAAAAAAAAAAA&#10;oQIAAGRycy9kb3ducmV2LnhtbFBLBQYAAAAABAAEAPkAAACOAwAAAAA=&#10;" strokecolor="#838281" strokeweight=".5pt"/>
                  <v:line id="Line 476" o:spid="_x0000_s1064" style="position:absolute;flip:y;visibility:visible" from="23088,2476" to="23088,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64BLwAAADbAAAADwAAAGRycy9kb3ducmV2LnhtbERPTYvCMBC9C/6HMII3TfUgSzWKLChe&#10;dQteh2baFJtJt4lN/ffmIHh8vO/dYbStGKj3jWMFq2UGgrh0uuFaQfF3WvyA8AFZY+uYFLzIw2E/&#10;neww1y7ylYZbqEUKYZ+jAhNCl0vpS0MW/dJ1xImrXG8xJNjXUvcYU7ht5TrLNtJiw6nBYEe/hsrH&#10;7WkV4Hnsimt1N7EqitVA8hif/1Gp+Ww8bkEEGsNX/HFftIJ1Gpu+pB8g92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0n64BLwAAADbAAAADwAAAAAAAAAAAAAAAAChAgAA&#10;ZHJzL2Rvd25yZXYueG1sUEsFBgAAAAAEAAQA+QAAAIoDAAAAAA==&#10;" strokecolor="#838281" strokeweight=".5pt"/>
                  <v:line id="Line 477" o:spid="_x0000_s1065" style="position:absolute;flip:y;visibility:visible" from="26689,2476" to="26689,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dn8AAAADbAAAADwAAAGRycy9kb3ducmV2LnhtbESPQYvCMBSE7wv+h/CEva2pHmStRhFB&#10;8apb8PpoXpti81Kb2NR/bxYW9jjMzDfMZjfaVgzU+8axgvksA0FcOt1wraD4OX59g/ABWWPrmBS8&#10;yMNuO/nYYK5d5AsN11CLBGGfowITQpdL6UtDFv3MdcTJq1xvMSTZ11L3GBPctnKRZUtpseG0YLCj&#10;g6Hyfn1aBXgau+JS3UysimI+kNzH5yMq9Tkd92sQgcbwH/5rn7WCxQp+v6QfIL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0yHZ/AAAAA2wAAAA8AAAAAAAAAAAAAAAAA&#10;oQIAAGRycy9kb3ducmV2LnhtbFBLBQYAAAAABAAEAPkAAACOAwAAAAA=&#10;" strokecolor="#838281" strokeweight=".5pt"/>
                  <v:line id="Line 478" o:spid="_x0000_s1066" style="position:absolute;flip:y;visibility:visible" from="30289,2476" to="30289,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Ei370AAADbAAAADwAAAGRycy9kb3ducmV2LnhtbERPTYvCMBC9C/6HMMLetqm7sCzVKCIo&#10;e1ULex2aaVNsJrWJTf335iB4fLzv9XaynRhp8K1jBcssB0FcOd1yo6C8HD5/QfiArLFzTAoe5GG7&#10;mc/WWGgX+UTjOTQihbAvUIEJoS+k9JUhiz5zPXHiajdYDAkOjdQDxhRuO/mV5z/SYsupwWBPe0PV&#10;9Xy3CvA49eWp/jexLsvlSHIX77eo1Mdi2q1ABJrCW/xy/2kF32l9+pJ+gNw8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nRIt+9AAAA2wAAAA8AAAAAAAAAAAAAAAAAoQIA&#10;AGRycy9kb3ducmV2LnhtbFBLBQYAAAAABAAEAPkAAACLAwAAAAA=&#10;" strokecolor="#838281" strokeweight=".5pt"/>
                  <v:line id="Line 479" o:spid="_x0000_s1067" style="position:absolute;flip:y;visibility:visible" from="33889,2476" to="33889,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2HRMAAAADbAAAADwAAAGRycy9kb3ducmV2LnhtbESPQYvCMBSE78L+h/AWvGnaXRCpRpGF&#10;XbyqBa+P5rUp27x0m9jUf78RBI/DzHzDbPeT7cRIg28dK8iXGQjiyumWGwXl5XuxBuEDssbOMSm4&#10;k4f97m22xUK7yCcaz6ERCcK+QAUmhL6Q0leGLPql64mTV7vBYkhyaKQeMCa47eRHlq2kxZbTgsGe&#10;vgxVv+ebVYA/U1+e6quJdVnmI8lDvP1Fpebv02EDItAUXuFn+6gVfObw+JJ+gNz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adh0TAAAAA2wAAAA8AAAAAAAAAAAAAAAAA&#10;oQIAAGRycy9kb3ducmV2LnhtbFBLBQYAAAAABAAEAPkAAACOAwAAAAA=&#10;" strokecolor="#838281" strokeweight=".5pt"/>
                  <v:line id="Line 480" o:spid="_x0000_s1068" style="position:absolute;flip:y;visibility:visible" from="5803,2476" to="5803,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8ZM8AAAADbAAAADwAAAGRycy9kb3ducmV2LnhtbESPQYvCMBSE7wv+h/CEva2pCotUo4ig&#10;eNUteH00r02xealNbOq/NwsLexxm5htmsxttKwbqfeNYwXyWgSAunW64VlD8HL9WIHxA1tg6JgUv&#10;8rDbTj42mGsX+ULDNdQiQdjnqMCE0OVS+tKQRT9zHXHyKtdbDEn2tdQ9xgS3rVxk2be02HBaMNjR&#10;wVB5vz6tAjyNXXGpbiZWRTEfSO7j8xGV+pyO+zWIQGP4D/+1z1rBcgG/X9IPkN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ZPGTPAAAAA2wAAAA8AAAAAAAAAAAAAAAAA&#10;oQIAAGRycy9kb3ducmV2LnhtbFBLBQYAAAAABAAEAPkAAACOAwAAAAA=&#10;" strokecolor="#838281" strokeweight=".5pt"/>
                  <v:line id="Line 481" o:spid="_x0000_s1069" style="position:absolute;flip:y;visibility:visible" from="2203,2476" to="2203,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O8qMAAAADbAAAADwAAAGRycy9kb3ducmV2LnhtbESPQYvCMBSE7wv+h/AEb2vqCotUo4ig&#10;7FW34PXRvDbF5qU2san/3ggLexxm5htmsxttKwbqfeNYwWKegSAunW64VlD8Hj9XIHxA1tg6JgVP&#10;8rDbTj42mGsX+UzDJdQiQdjnqMCE0OVS+tKQRT93HXHyKtdbDEn2tdQ9xgS3rfzKsm9pseG0YLCj&#10;g6HydnlYBXgau+JcXU2simIxkNzHxz0qNZuO+zWIQGP4D/+1f7SC5RLeX9IPkN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kDvKjAAAAA2wAAAA8AAAAAAAAAAAAAAAAA&#10;oQIAAGRycy9kb3ducmV2LnhtbFBLBQYAAAAABAAEAPkAAACOAwAAAAA=&#10;" strokecolor="#838281" strokeweight=".5pt"/>
                  <v:line id="Line 482" o:spid="_x0000_s1070" style="position:absolute;flip:y;visibility:visible" from="9404,2476" to="9404,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ok3MAAAADbAAAADwAAAGRycy9kb3ducmV2LnhtbESPQYvCMBSE7wv+h/CEva2pq8hSjSLC&#10;ile1sNdH89oUm5faxKb++83CgsdhZr5hNrvRtmKg3jeOFcxnGQji0umGawXF9fvjC4QPyBpbx6Tg&#10;SR5228nbBnPtIp9puIRaJAj7HBWYELpcSl8asuhnriNOXuV6iyHJvpa6x5jgtpWfWbaSFhtOCwY7&#10;Ohgqb5eHVYDHsSvO1Y+JVVHMB5L7+LhHpd6n434NItAYXuH/9kkrWCzh70v6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bqJNzAAAAA2wAAAA8AAAAAAAAAAAAAAAAA&#10;oQIAAGRycy9kb3ducmV2LnhtbFBLBQYAAAAABAAEAPkAAACOAwAAAAA=&#10;" strokecolor="#838281" strokeweight=".5pt"/>
                  <v:line id="Line 483" o:spid="_x0000_s1071" style="position:absolute;flip:y;visibility:visible" from="13004,2476" to="13004,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aBR8AAAADbAAAADwAAAGRycy9kb3ducmV2LnhtbESPQYvCMBSE7wv+h/CEva2pK8pSjSLC&#10;ile1sNdH89oUm5faxKb++83CgsdhZr5hNrvRtmKg3jeOFcxnGQji0umGawXF9fvjC4QPyBpbx6Tg&#10;SR5228nbBnPtIp9puIRaJAj7HBWYELpcSl8asuhnriNOXuV6iyHJvpa6x5jgtpWfWbaSFhtOCwY7&#10;Ohgqb5eHVYDHsSvO1Y+JVVHMB5L7+LhHpd6n434NItAYXuH/9kkrWCzh70v6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mgUfAAAAA2wAAAA8AAAAAAAAAAAAAAAAA&#10;oQIAAGRycy9kb3ducmV2LnhtbFBLBQYAAAAABAAEAPkAAACOAwAAAAA=&#10;" strokecolor="#838281" strokeweight=".5pt"/>
                  <v:line id="Line 484" o:spid="_x0000_s1072" style="position:absolute;flip:y;visibility:visible" from="16605,2476" to="16605,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QfMMAAAADbAAAADwAAAGRycy9kb3ducmV2LnhtbESPQYvCMBSE7wv+h/AEb2uqgixdo4ig&#10;eNUt7PXRvDZlm5faxKb+eyMIexxm5htmsxttKwbqfeNYwWKegSAunW64VlD8HD+/QPiArLF1TAoe&#10;5GG3nXxsMNcu8oWGa6hFgrDPUYEJocul9KUhi37uOuLkVa63GJLsa6l7jAluW7nMsrW02HBaMNjR&#10;wVD5d71bBXgau+JS/ZpYFcViILmP91tUajYd998gAo3hP/xun7WC1RpeX9IPkN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l0HzDAAAAA2wAAAA8AAAAAAAAAAAAAAAAA&#10;oQIAAGRycy9kb3ducmV2LnhtbFBLBQYAAAAABAAEAPkAAACOAwAAAAA=&#10;" strokecolor="#838281" strokeweight=".5pt"/>
                  <v:line id="Line 485" o:spid="_x0000_s1073" style="position:absolute;flip:y;visibility:visible" from="20205,2476" to="20205,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i6q8AAAADbAAAADwAAAGRycy9kb3ducmV2LnhtbESPQYvCMBSE7wv+h/CEva2pK+hSjSLC&#10;ile1sNdH89oUm5faxKb++83CgsdhZr5hNrvRtmKg3jeOFcxnGQji0umGawXF9fvjC4QPyBpbx6Tg&#10;SR5228nbBnPtIp9puIRaJAj7HBWYELpcSl8asuhnriNOXuV6iyHJvpa6x5jgtpWfWbaUFhtOCwY7&#10;Ohgqb5eHVYDHsSvO1Y+JVVHMB5L7+LhHpd6n434NItAYXuH/9kkrWKzg70v6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Y4uqvAAAAA2wAAAA8AAAAAAAAAAAAAAAAA&#10;oQIAAGRycy9kb3ducmV2LnhtbFBLBQYAAAAABAAEAPkAAACOAwAAAAA=&#10;" strokecolor="#838281" strokeweight=".5pt"/>
                  <v:line id="Line 486" o:spid="_x0000_s1074" style="position:absolute;flip:y;visibility:visible" from="23806,2476" to="23806,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cu2b0AAADbAAAADwAAAGRycy9kb3ducmV2LnhtbERPTYvCMBC9C/6HMMLetqm7sCzVKCIo&#10;e1ULex2aaVNsJrWJTf335iB4fLzv9XaynRhp8K1jBcssB0FcOd1yo6C8HD5/QfiArLFzTAoe5GG7&#10;mc/WWGgX+UTjOTQihbAvUIEJoS+k9JUhiz5zPXHiajdYDAkOjdQDxhRuO/mV5z/SYsupwWBPe0PV&#10;9Xy3CvA49eWp/jexLsvlSHIX77eo1Mdi2q1ABJrCW/xy/2kF32ls+pJ+gNw8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enLtm9AAAA2wAAAA8AAAAAAAAAAAAAAAAAoQIA&#10;AGRycy9kb3ducmV2LnhtbFBLBQYAAAAABAAEAPkAAACLAwAAAAA=&#10;" strokecolor="#838281" strokeweight=".5pt"/>
                  <v:line id="Line 487" o:spid="_x0000_s1075" style="position:absolute;flip:y;visibility:visible" from="27406,2476" to="27406,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uLQsAAAADbAAAADwAAAGRycy9kb3ducmV2LnhtbESPQYvCMBSE7wv+h/CEva2pK4hbjSLC&#10;ile1sNdH89oUm5faxKb++83CgsdhZr5hNrvRtmKg3jeOFcxnGQji0umGawXF9ftjBcIHZI2tY1Lw&#10;JA+77eRtg7l2kc80XEItEoR9jgpMCF0upS8NWfQz1xEnr3K9xZBkX0vdY0xw28rPLFtKiw2nBYMd&#10;HQyVt8vDKsDj2BXn6sfEqijmA8l9fNyjUu/Tcb8GEWgMr/B/+6QVLL7g70v6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jri0LAAAAA2wAAAA8AAAAAAAAAAAAAAAAA&#10;oQIAAGRycy9kb3ducmV2LnhtbFBLBQYAAAAABAAEAPkAAACOAwAAAAA=&#10;" strokecolor="#838281" strokeweight=".5pt"/>
                  <v:line id="Line 488" o:spid="_x0000_s1076" style="position:absolute;flip:y;visibility:visible" from="31007,2476" to="31007,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dRor0AAADbAAAADwAAAGRycy9kb3ducmV2LnhtbERPTYvCMBC9C/6HMMLetqnLsizVKCIo&#10;e1ULex2aaVNsJrWJTf335iB4fLzv9XaynRhp8K1jBcssB0FcOd1yo6C8HD5/QfiArLFzTAoe5GG7&#10;mc/WWGgX+UTjOTQihbAvUIEJoS+k9JUhiz5zPXHiajdYDAkOjdQDxhRuO/mV5z/SYsupwWBPe0PV&#10;9Xy3CvA49eWp/jexLsvlSHIX77eo1Mdi2q1ABJrCW/xy/2kF32l9+pJ+gNw8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HXUaK9AAAA2wAAAA8AAAAAAAAAAAAAAAAAoQIA&#10;AGRycy9kb3ducmV2LnhtbFBLBQYAAAAABAAEAPkAAACLAwAAAAA=&#10;" strokecolor="#838281" strokeweight=".5pt"/>
                  <v:line id="Line 489" o:spid="_x0000_s1077" style="position:absolute;flip:y;visibility:visible" from="34607,2476" to="34607,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v0OcAAAADbAAAADwAAAGRycy9kb3ducmV2LnhtbESPQYvCMBSE78L+h/AWvGnaZRGpRpGF&#10;XbyqBa+P5rUp27x0m9jUf78RBI/DzHzDbPeT7cRIg28dK8iXGQjiyumWGwXl5XuxBuEDssbOMSm4&#10;k4f97m22xUK7yCcaz6ERCcK+QAUmhL6Q0leGLPql64mTV7vBYkhyaKQeMCa47eRHlq2kxZbTgsGe&#10;vgxVv+ebVYA/U1+e6quJdVnmI8lDvP1Fpebv02EDItAUXuFn+6gVfObw+JJ+gNz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6b9DnAAAAA2wAAAA8AAAAAAAAAAAAAAAAA&#10;oQIAAGRycy9kb3ducmV2LnhtbFBLBQYAAAAABAAEAPkAAACOAwAAAAA=&#10;" strokecolor="#838281" strokeweight=".5pt"/>
                  <v:line id="Line 490" o:spid="_x0000_s1078" style="position:absolute;flip:y;visibility:visible" from="6527,2476" to="6527,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lqTsAAAADbAAAADwAAAGRycy9kb3ducmV2LnhtbESPQYvCMBSE7wv+h/CEva2pIotUo4ig&#10;eNUteH00r02xealNbOq/NwsLexxm5htmsxttKwbqfeNYwXyWgSAunW64VlD8HL9WIHxA1tg6JgUv&#10;8rDbTj42mGsX+ULDNdQiQdjnqMCE0OVS+tKQRT9zHXHyKtdbDEn2tdQ9xgS3rVxk2be02HBaMNjR&#10;wVB5vz6tAjyNXXGpbiZWRTEfSO7j8xGV+pyO+zWIQGP4D/+1z1rBcgG/X9IPkN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5Jak7AAAAA2wAAAA8AAAAAAAAAAAAAAAAA&#10;oQIAAGRycy9kb3ducmV2LnhtbFBLBQYAAAAABAAEAPkAAACOAwAAAAA=&#10;" strokecolor="#838281" strokeweight=".5pt"/>
                  <v:line id="Line 491" o:spid="_x0000_s1079" style="position:absolute;flip:y;visibility:visible" from="2921,2476" to="2921,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XP1cAAAADbAAAADwAAAGRycy9kb3ducmV2LnhtbESPQYvCMBSE7wv+h/CEva2pq8hSjSLC&#10;ile1sNdH89oUm5faxKb++83CgsdhZr5hNrvRtmKg3jeOFcxnGQji0umGawXF9fvjC4QPyBpbx6Tg&#10;SR5228nbBnPtIp9puIRaJAj7HBWYELpcSl8asuhnriNOXuV6iyHJvpa6x5jgtpWfWbaSFhtOCwY7&#10;Ohgqb5eHVYDHsSvO1Y+JVVHMB5L7+LhHpd6n434NItAYXuH/9kkrWC7g70v6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EFz9XAAAAA2wAAAA8AAAAAAAAAAAAAAAAA&#10;oQIAAGRycy9kb3ducmV2LnhtbFBLBQYAAAAABAAEAPkAAACOAwAAAAA=&#10;" strokecolor="#838281" strokeweight=".5pt"/>
                  <v:line id="Line 492" o:spid="_x0000_s1080" style="position:absolute;flip:y;visibility:visible" from="10121,2476" to="10121,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xXocAAAADbAAAADwAAAGRycy9kb3ducmV2LnhtbESPQYvCMBSE7wv+h/AEb2vqIotUo4ig&#10;7FW34PXRvDbF5qU2san/3ggLexxm5htmsxttKwbqfeNYwWKegSAunW64VlD8Hj9XIHxA1tg6JgVP&#10;8rDbTj42mGsX+UzDJdQiQdjnqMCE0OVS+tKQRT93HXHyKtdbDEn2tdQ9xgS3rfzKsm9pseG0YLCj&#10;g6HydnlYBXgau+JcXU2simIxkNzHxz0qNZuO+zWIQGP4D/+1f7SC5RLeX9IPkN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7sV6HAAAAA2wAAAA8AAAAAAAAAAAAAAAAA&#10;oQIAAGRycy9kb3ducmV2LnhtbFBLBQYAAAAABAAEAPkAAACOAwAAAAA=&#10;" strokecolor="#838281" strokeweight=".5pt"/>
                  <v:line id="Line 493" o:spid="_x0000_s1081" style="position:absolute;flip:y;visibility:visible" from="13728,2476" to="13728,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DyOsAAAADbAAAADwAAAGRycy9kb3ducmV2LnhtbESPQYvCMBSE7wv+h/CEva2pi8pSjSLC&#10;ile1sNdH89oUm5faxKb++83CgsdhZr5hNrvRtmKg3jeOFcxnGQji0umGawXF9fvjC4QPyBpbx6Tg&#10;SR5228nbBnPtIp9puIRaJAj7HBWYELpcSl8asuhnriNOXuV6iyHJvpa6x5jgtpWfWbaSFhtOCwY7&#10;Ohgqb5eHVYDHsSvO1Y+JVVHMB5L7+LhHpd6n434NItAYXuH/9kkrWCzh70v6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Gg8jrAAAAA2wAAAA8AAAAAAAAAAAAAAAAA&#10;oQIAAGRycy9kb3ducmV2LnhtbFBLBQYAAAAABAAEAPkAAACOAwAAAAA=&#10;" strokecolor="#838281" strokeweight=".5pt"/>
                  <v:line id="Line 494" o:spid="_x0000_s1082" style="position:absolute;flip:y;visibility:visible" from="17322,2476" to="17322,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JsTcAAAADbAAAADwAAAGRycy9kb3ducmV2LnhtbESPQYvCMBSE7wv+h/AEb2uqiCxdo4ig&#10;eNUt7PXRvDZlm5faxKb+eyMIexxm5htmsxttKwbqfeNYwWKegSAunW64VlD8HD+/QPiArLF1TAoe&#10;5GG3nXxsMNcu8oWGa6hFgrDPUYEJocul9KUhi37uOuLkVa63GJLsa6l7jAluW7nMsrW02HBaMNjR&#10;wVD5d71bBXgau+JS/ZpYFcViILmP91tUajYd998gAo3hP/xun7WC1RpeX9IPkN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FybE3AAAAA2wAAAA8AAAAAAAAAAAAAAAAA&#10;oQIAAGRycy9kb3ducmV2LnhtbFBLBQYAAAAABAAEAPkAAACOAwAAAAA=&#10;" strokecolor="#838281" strokeweight=".5pt"/>
                  <v:line id="Line 495" o:spid="_x0000_s1083" style="position:absolute;flip:y;visibility:visible" from="20929,2476" to="20929,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7J1sAAAADbAAAADwAAAGRycy9kb3ducmV2LnhtbESPQYvCMBSE7wv+h/CEva2pi+hSjSLC&#10;ile1sNdH89oUm5faxKb++83CgsdhZr5hNrvRtmKg3jeOFcxnGQji0umGawXF9fvjC4QPyBpbx6Tg&#10;SR5228nbBnPtIp9puIRaJAj7HBWYELpcSl8asuhnriNOXuV6iyHJvpa6x5jgtpWfWbaUFhtOCwY7&#10;Ohgqb5eHVYDHsSvO1Y+JVVHMB5L7+LhHpd6n434NItAYXuH/9kkrWKzg70v6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4+ydbAAAAA2wAAAA8AAAAAAAAAAAAAAAAA&#10;oQIAAGRycy9kb3ducmV2LnhtbFBLBQYAAAAABAAEAPkAAACOAwAAAAA=&#10;" strokecolor="#838281" strokeweight=".5pt"/>
                  <v:line id="Line 496" o:spid="_x0000_s1084" style="position:absolute;flip:y;visibility:visible" from="24523,2476" to="24523,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FdpL0AAADbAAAADwAAAGRycy9kb3ducmV2LnhtbERPTYvCMBC9C/6HMMLetqnLsizVKCIo&#10;e1ULex2aaVNsJrWJTf335iB4fLzv9XaynRhp8K1jBcssB0FcOd1yo6C8HD5/QfiArLFzTAoe5GG7&#10;mc/WWGgX+UTjOTQihbAvUIEJoS+k9JUhiz5zPXHiajdYDAkOjdQDxhRuO/mV5z/SYsupwWBPe0PV&#10;9Xy3CvA49eWp/jexLsvlSHIX77eo1Mdi2q1ABJrCW/xy/2kF32ls+pJ+gNw8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hXaS9AAAA2wAAAA8AAAAAAAAAAAAAAAAAoQIA&#10;AGRycy9kb3ducmV2LnhtbFBLBQYAAAAABAAEAPkAAACLAwAAAAA=&#10;" strokecolor="#838281" strokeweight=".5pt"/>
                  <v:line id="Line 497" o:spid="_x0000_s1085" style="position:absolute;flip:y;visibility:visible" from="28130,2476" to="28130,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34P8AAAADbAAAADwAAAGRycy9kb3ducmV2LnhtbESPQYvCMBSE7wv+h/CEva2pi4hbjSLC&#10;ile1sNdH89oUm5faxKb++83CgsdhZr5hNrvRtmKg3jeOFcxnGQji0umGawXF9ftjBcIHZI2tY1Lw&#10;JA+77eRtg7l2kc80XEItEoR9jgpMCF0upS8NWfQz1xEnr3K9xZBkX0vdY0xw28rPLFtKiw2nBYMd&#10;HQyVt8vDKsDj2BXn6sfEqijmA8l9fNyjUu/Tcb8GEWgMr/B/+6QVLL7g70v6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Dt+D/AAAAA2wAAAA8AAAAAAAAAAAAAAAAA&#10;oQIAAGRycy9kb3ducmV2LnhtbFBLBQYAAAAABAAEAPkAAACOAwAAAAA=&#10;" strokecolor="#838281" strokeweight=".5pt"/>
                  <v:line id="Line 498" o:spid="_x0000_s1086" style="position:absolute;flip:y;visibility:visible" from="31724,2476" to="31724,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7Hf70AAADbAAAADwAAAGRycy9kb3ducmV2LnhtbERPTYvCMBC9C/6HMMLetqkLuyzVKCIo&#10;e1ULex2aaVNsJrWJTf335iB4fLzv9XaynRhp8K1jBcssB0FcOd1yo6C8HD5/QfiArLFzTAoe5GG7&#10;mc/WWGgX+UTjOTQihbAvUIEJoS+k9JUhiz5zPXHiajdYDAkOjdQDxhRuO/mV5z/SYsupwWBPe0PV&#10;9Xy3CvA49eWp/jexLsvlSHIX77eo1Mdi2q1ABJrCW/xy/2kF32l9+pJ+gNw8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QOx3+9AAAA2wAAAA8AAAAAAAAAAAAAAAAAoQIA&#10;AGRycy9kb3ducmV2LnhtbFBLBQYAAAAABAAEAPkAAACLAwAAAAA=&#10;" strokecolor="#838281" strokeweight=".5pt"/>
                  <v:line id="Line 499" o:spid="_x0000_s1087" style="position:absolute;flip:y;visibility:visible" from="35331,2476" to="35331,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Ji5MAAAADbAAAADwAAAGRycy9kb3ducmV2LnhtbESPQYvCMBSE78L+h/AWvGnahRWpRpGF&#10;XbyqBa+P5rUp27x0m9jUf78RBI/DzHzDbPeT7cRIg28dK8iXGQjiyumWGwXl5XuxBuEDssbOMSm4&#10;k4f97m22xUK7yCcaz6ERCcK+QAUmhL6Q0leGLPql64mTV7vBYkhyaKQeMCa47eRHlq2kxZbTgsGe&#10;vgxVv+ebVYA/U1+e6quJdVnmI8lDvP1Fpebv02EDItAUXuFn+6gVfObw+JJ+gNz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tCYuTAAAAA2wAAAA8AAAAAAAAAAAAAAAAA&#10;oQIAAGRycy9kb3ducmV2LnhtbFBLBQYAAAAABAAEAPkAAACOAwAAAAA=&#10;" strokecolor="#838281" strokeweight=".5pt"/>
                  <v:line id="Line 500" o:spid="_x0000_s1088" style="position:absolute;flip:y;visibility:visible" from="7245,2476" to="7245,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D8k8AAAADbAAAADwAAAGRycy9kb3ducmV2LnhtbESPQYvCMBSE7wv+h/CEva2pgotUo4ig&#10;eNUteH00r02xealNbOq/NwsLexxm5htmsxttKwbqfeNYwXyWgSAunW64VlD8HL9WIHxA1tg6JgUv&#10;8rDbTj42mGsX+ULDNdQiQdjnqMCE0OVS+tKQRT9zHXHyKtdbDEn2tdQ9xgS3rVxk2be02HBaMNjR&#10;wVB5vz6tAjyNXXGpbiZWRTEfSO7j8xGV+pyO+zWIQGP4D/+1z1rBcgG/X9IPkN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uQ/JPAAAAA2wAAAA8AAAAAAAAAAAAAAAAA&#10;oQIAAGRycy9kb3ducmV2LnhtbFBLBQYAAAAABAAEAPkAAACOAwAAAAA=&#10;" strokecolor="#838281" strokeweight=".5pt"/>
                  <v:line id="Line 501" o:spid="_x0000_s1089" style="position:absolute;flip:y;visibility:visible" from="3644,2476" to="3644,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xZCMAAAADbAAAADwAAAGRycy9kb3ducmV2LnhtbESPQYvCMBSE7wv+h/CEva2pK8pSjSLC&#10;ile1sNdH89oUm5faxKb++83CgsdhZr5hNrvRtmKg3jeOFcxnGQji0umGawXF9fvjC4QPyBpbx6Tg&#10;SR5228nbBnPtIp9puIRaJAj7HBWYELpcSl8asuhnriNOXuV6iyHJvpa6x5jgtpWfWbaSFhtOCwY7&#10;Ohgqb5eHVYDHsSvO1Y+JVVHMB5L7+LhHpd6n434NItAYXuH/9kkrWC7g70v6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TcWQjAAAAA2wAAAA8AAAAAAAAAAAAAAAAA&#10;oQIAAGRycy9kb3ducmV2LnhtbFBLBQYAAAAABAAEAPkAAACOAwAAAAA=&#10;" strokecolor="#838281" strokeweight=".5pt"/>
                  <v:line id="Line 502" o:spid="_x0000_s1090" style="position:absolute;flip:y;visibility:visible" from="10845,2476" to="10845,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BfMAAAADbAAAADwAAAGRycy9kb3ducmV2LnhtbESPQYvCMBSE7wv+h/CEva2pi8pSjSLC&#10;ile1sNdH89oUm5faxKb++83CgsdhZr5hNrvRtmKg3jeOFcxnGQji0umGawXF9fvjC4QPyBpbx6Tg&#10;SR5228nbBnPtIp9puIRaJAj7HBWYELpcSl8asuhnriNOXuV6iyHJvpa6x5jgtpWfWbaSFhtOCwY7&#10;Ohgqb5eHVYDHsSvO1Y+JVVHMB5L7+LhHpd6n434NItAYXuH/9kkrWC7g70v6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s1wXzAAAAA2wAAAA8AAAAAAAAAAAAAAAAA&#10;oQIAAGRycy9kb3ducmV2LnhtbFBLBQYAAAAABAAEAPkAAACOAwAAAAA=&#10;" strokecolor="#838281" strokeweight=".5pt"/>
                  <v:line id="Line 503" o:spid="_x0000_s1091" style="position:absolute;flip:y;visibility:visible" from="14446,2476" to="14446,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lk58AAAADbAAAADwAAAGRycy9kb3ducmV2LnhtbESPQYvCMBSE7wv+h/AEb2vqgotUo4ig&#10;7FW34PXRvDbF5qU2san/3ggLexxm5htmsxttKwbqfeNYwWKegSAunW64VlD8Hj9XIHxA1tg6JgVP&#10;8rDbTj42mGsX+UzDJdQiQdjnqMCE0OVS+tKQRT93HXHyKtdbDEn2tdQ9xgS3rfzKsm9pseG0YLCj&#10;g6HydnlYBXgau+JcXU2simIxkNzHxz0qNZuO+zWIQGP4D/+1f7SC5RLeX9IPkN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R5ZOfAAAAA2wAAAA8AAAAAAAAAAAAAAAAA&#10;oQIAAGRycy9kb3ducmV2LnhtbFBLBQYAAAAABAAEAPkAAACOAwAAAAA=&#10;" strokecolor="#838281" strokeweight=".5pt"/>
                  <v:line id="Line 504" o:spid="_x0000_s1092" style="position:absolute;flip:y;visibility:visible" from="18046,2476" to="18046,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v6kMAAAADbAAAADwAAAGRycy9kb3ducmV2LnhtbESPQYvCMBSE7wv+h/AEb2uqoCxdo4ig&#10;eNUt7PXRvDZlm5faxKb+eyMIexxm5htmsxttKwbqfeNYwWKegSAunW64VlD8HD+/QPiArLF1TAoe&#10;5GG3nXxsMNcu8oWGa6hFgrDPUYEJocul9KUhi37uOuLkVa63GJLsa6l7jAluW7nMsrW02HBaMNjR&#10;wVD5d71bBXgau+JS/ZpYFcViILmP91tUajYd998gAo3hP/xun7WC1RpeX9IPkN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Sr+pDAAAAA2wAAAA8AAAAAAAAAAAAAAAAA&#10;oQIAAGRycy9kb3ducmV2LnhtbFBLBQYAAAAABAAEAPkAAACOAwAAAAA=&#10;" strokecolor="#838281" strokeweight=".5pt"/>
                  <v:line id="Line 505" o:spid="_x0000_s1093" style="position:absolute;flip:y;visibility:visible" from="21647,2476" to="21647,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C8AAAADbAAAADwAAAGRycy9kb3ducmV2LnhtbESPQYvCMBSE7wv+h/CEva2pC+pSjSLC&#10;ile1sNdH89oUm5faxKb++83CgsdhZr5hNrvRtmKg3jeOFcxnGQji0umGawXF9fvjC4QPyBpbx6Tg&#10;SR5228nbBnPtIp9puIRaJAj7HBWYELpcSl8asuhnriNOXuV6iyHJvpa6x5jgtpWfWbaUFhtOCwY7&#10;Ohgqb5eHVYDHsSvO1Y+JVVHMB5L7+LhHpd6n434NItAYXuH/9kkrWKzg70v6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vnXwvAAAAA2wAAAA8AAAAAAAAAAAAAAAAA&#10;oQIAAGRycy9kb3ducmV2LnhtbFBLBQYAAAAABAAEAPkAAACOAwAAAAA=&#10;" strokecolor="#838281" strokeweight=".5pt"/>
                  <v:line id="Line 506" o:spid="_x0000_s1094" style="position:absolute;flip:y;visibility:visible" from="25247,2476" to="25247,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jLeb0AAADbAAAADwAAAGRycy9kb3ducmV2LnhtbERPTYvCMBC9C/6HMMLetqkLuyzVKCIo&#10;e1ULex2aaVNsJrWJTf335iB4fLzv9XaynRhp8K1jBcssB0FcOd1yo6C8HD5/QfiArLFzTAoe5GG7&#10;mc/WWGgX+UTjOTQihbAvUIEJoS+k9JUhiz5zPXHiajdYDAkOjdQDxhRuO/mV5z/SYsupwWBPe0PV&#10;9Xy3CvA49eWp/jexLsvlSHIX77eo1Mdi2q1ABJrCW/xy/2kF32ls+pJ+gNw8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p4y3m9AAAA2wAAAA8AAAAAAAAAAAAAAAAAoQIA&#10;AGRycy9kb3ducmV2LnhtbFBLBQYAAAAABAAEAPkAAACLAwAAAAA=&#10;" strokecolor="#838281" strokeweight=".5pt"/>
                  <v:line id="Line 507" o:spid="_x0000_s1095" style="position:absolute;flip:y;visibility:visible" from="28848,2476" to="28848,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Ru4sAAAADbAAAADwAAAGRycy9kb3ducmV2LnhtbESPQYvCMBSE7wv+h/CEva2pC4pbjSLC&#10;ile1sNdH89oUm5faxKb++83CgsdhZr5hNrvRtmKg3jeOFcxnGQji0umGawXF9ftjBcIHZI2tY1Lw&#10;JA+77eRtg7l2kc80XEItEoR9jgpMCF0upS8NWfQz1xEnr3K9xZBkX0vdY0xw28rPLFtKiw2nBYMd&#10;HQyVt8vDKsDj2BXn6sfEqijmA8l9fNyjUu/Tcb8GEWgMr/B/+6QVLL7g70v6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U0buLAAAAA2wAAAA8AAAAAAAAAAAAAAAAA&#10;oQIAAGRycy9kb3ducmV2LnhtbFBLBQYAAAAABAAEAPkAAACOAwAAAAA=&#10;" strokecolor="#838281" strokeweight=".5pt"/>
                  <v:line id="Line 508" o:spid="_x0000_s1096" style="position:absolute;flip:y;visibility:visible" from="32448,2476" to="32448,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INwr0AAADbAAAADwAAAGRycy9kb3ducmV2LnhtbERPTWuEMBC9F/ofwhR6q9EeZLFmF1lo&#10;6XVdodfBjEZqJq7JGvvvm0Ohx8f7rk+7ncVGq58cKyiyHARx7/TEo4Lu+v5yAOEDssbZMSn4IQ+n&#10;4+NDjZV2kS+0tWEUKYR9hQpMCEslpe8NWfSZW4gTN7jVYkhwHaVeMaZwO8vXPC+lxYlTg8GFzob6&#10;7/ZuFeDHvnSX4cvEoeuKjWQT77eo1PPT3ryBCLSHf/Gf+1MrKNP69CX9AHn8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piDcK9AAAA2wAAAA8AAAAAAAAAAAAAAAAAoQIA&#10;AGRycy9kb3ducmV2LnhtbFBLBQYAAAAABAAEAPkAAACLAwAAAAA=&#10;" strokecolor="#838281" strokeweight=".5pt"/>
                  <v:line id="Line 509" o:spid="_x0000_s1097" style="position:absolute;flip:y;visibility:visible" from="36048,2476" to="36048,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6oWb8AAADbAAAADwAAAGRycy9kb3ducmV2LnhtbESPQYvCMBSE7wv+h/CEva1pPYhUo4ig&#10;eNUteH00r02xealNbOq/3yws7HGYmW+Y7X6ynRhp8K1jBfkiA0FcOd1yo6D8Pn2tQfiArLFzTAre&#10;5GG/m31ssdAu8pXGW2hEgrAvUIEJoS+k9JUhi37heuLk1W6wGJIcGqkHjAluO7nMspW02HJaMNjT&#10;0VD1uL2sAjxPfXmt7ybWZZmPJA/x9YxKfc6nwwZEoCn8h//aF61glcPvl/QD5O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S6oWb8AAADbAAAADwAAAAAAAAAAAAAAAACh&#10;AgAAZHJzL2Rvd25yZXYueG1sUEsFBgAAAAAEAAQA+QAAAI0DAAAAAA==&#10;" strokecolor="#838281" strokeweight=".5pt"/>
                  <v:shape id="Freeform 510" o:spid="_x0000_s1098" style="position:absolute;left:698;top:2413;width:36132;height:7366;visibility:visible;mso-wrap-style:square;v-text-anchor:top" coordsize="17070,3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vdsIA&#10;AADbAAAADwAAAGRycy9kb3ducmV2LnhtbESPzWrDMBCE74W+g9hCb4kcUfLjRAmlENLcEicPsFgb&#10;28RaGUux1bevCoEeh5n5htnsom3FQL1vHGuYTTMQxKUzDVcarpf9ZAnCB2SDrWPS8EMedtvXlw3m&#10;xo18pqEIlUgQ9jlqqEPocil9WZNFP3UdcfJurrcYkuwraXocE9y2UmXZXFpsOC3U2NFXTeW9eFgN&#10;aknjqVwd24+A9/gYFlbFg9L6/S1+rkEEiuE//Gx/Gw1zBX9f0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m92wgAAANsAAAAPAAAAAAAAAAAAAAAAAJgCAABkcnMvZG93&#10;bnJldi54bWxQSwUGAAAAAAQABAD1AAAAhwMAAAAA&#10;" path="m,3449l,30r59,l59,3449r-59,xm,30l,,30,r,30l,30xm30,l17040,r,62l30,62,30,xm17040,r30,l17070,30r-30,l17040,xm17070,30r,3419l17010,3449r,-3419l17070,30xm17070,3449r,30l17040,3479r,-30l17070,3449xm17040,3479l30,3479r,-60l17040,3419r,60xm30,3479r-30,l,3449r30,l30,3479xe" fillcolor="#838281" stroked="f">
                    <v:path arrowok="t" o:connecttype="custom" o:connectlocs="0,730248;0,6352;12488,6352;12488,730248;0,730248;0,6352;0,0;6350,0;6350,6352;0,6352;6350,0;3606800,0;3606800,13127;6350,13127;6350,0;3606800,0;3613150,0;3613150,6352;3606800,6352;3606800,0;3613150,6352;3613150,730248;3600450,730248;3600450,6352;3613150,6352;3613150,730248;3613150,736600;3606800,736600;3606800,730248;3613150,730248;3606800,736600;6350,736600;6350,723896;3606800,723896;3606800,736600;6350,736600;0,736600;0,730248;6350,730248;6350,736600" o:connectangles="0,0,0,0,0,0,0,0,0,0,0,0,0,0,0,0,0,0,0,0,0,0,0,0,0,0,0,0,0,0,0,0,0,0,0,0,0,0,0,0"/>
                    <o:lock v:ext="edit" verticies="t"/>
                  </v:shape>
                  <v:line id="Line 511" o:spid="_x0000_s1099" style="position:absolute;visibility:visible" from="762,9715" to="36766,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LsEcMAAADbAAAADwAAAGRycy9kb3ducmV2LnhtbESPS6vCMBSE94L/IRzBTdHUB0WqUUTw&#10;Xhe68IHrQ3Nsi81JaXK1998bQXA5zMw3zGLVmko8qHGlZQWjYQyCOLO65FzB5bwdzEA4j6yxskwK&#10;/snBatntLDDV9slHepx8LgKEXYoKCu/rVEqXFWTQDW1NHLybbQz6IJtc6gafAW4qOY7jRBosOSwU&#10;WNOmoOx++jMK9pPtPTpMr2VcHfazevcbtT/nSKl+r13PQXhq/Tf8ae+0gmQC7y/hB8j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C7BHDAAAA2wAAAA8AAAAAAAAAAAAA&#10;AAAAoQIAAGRycy9kb3ducmV2LnhtbFBLBQYAAAAABAAEAPkAAACRAwAAAAA=&#10;" strokecolor="#1f1a17" strokeweight="1pt"/>
                  <v:line id="Line 512" o:spid="_x0000_s1100" style="position:absolute;visibility:visible" from="762,9715" to="762,10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t0ZcUAAADbAAAADwAAAGRycy9kb3ducmV2LnhtbESPQWuDQBSE74X+h+UFepFmbRMkGDeh&#10;FNJ6SA7RkvPDfVHRfSvuNtp/ny0Uehxm5hsm28+mFzcaXWtZwcsyBkFcWd1yreCrPDxvQDiPrLG3&#10;TAp+yMF+9/iQYartxGe6Fb4WAcIuRQWN90MqpasaMuiWdiAO3tWOBn2QYy31iFOAm16+xnEiDbYc&#10;Fhoc6L2hqiu+jYLj6tBFp/WljfvTcTPkn9H8UUZKPS3mty0IT7P/D/+1c60gWcPvl/AD5O4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t0ZcUAAADbAAAADwAAAAAAAAAA&#10;AAAAAAChAgAAZHJzL2Rvd25yZXYueG1sUEsFBgAAAAAEAAQA+QAAAJMDAAAAAA==&#10;" strokecolor="#1f1a17" strokeweight="1pt"/>
                  <v:line id="Line 513" o:spid="_x0000_s1101" style="position:absolute;visibility:visible" from="7962,9715" to="7962,10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fR/sMAAADbAAAADwAAAGRycy9kb3ducmV2LnhtbESPS6vCMBSE94L/IRzhboqmPpFqFBG8&#10;utCFD1wfmmNbbE5KE7X+e3PhgsthZr5h5svGlOJJtSssK+j3YhDEqdUFZwou5013CsJ5ZI2lZVLw&#10;JgfLRbs1x0TbFx/pefKZCBB2CSrIva8SKV2ak0HXsxVx8G62NuiDrDOpa3wFuCnlII4n0mDBYSHH&#10;itY5pffTwyjYDzf36DC6FnF52E+r3TZqfs+RUj+dZjUD4anx3/B/e6cVTMbw9yX8ALn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n0f7DAAAA2wAAAA8AAAAAAAAAAAAA&#10;AAAAoQIAAGRycy9kb3ducmV2LnhtbFBLBQYAAAAABAAEAPkAAACRAwAAAAA=&#10;" strokecolor="#1f1a17" strokeweight="1pt"/>
                  <v:line id="Line 514" o:spid="_x0000_s1102" style="position:absolute;visibility:visible" from="15163,9715" to="15163,10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VPicMAAADbAAAADwAAAGRycy9kb3ducmV2LnhtbESPS6vCMBSE94L/IRzBTdHUB0V6jSKC&#10;j4UufOD60JzbFpuT0kTt/fc3guBymJlvmPmyNZV4UuNKywpGwxgEcWZ1ybmC62UzmIFwHlljZZkU&#10;/JGD5aLbmWOq7YtP9Dz7XAQIuxQVFN7XqZQuK8igG9qaOHi/tjHog2xyqRt8Bbip5DiOE2mw5LBQ&#10;YE3rgrL7+WEUHCabe3Sc3sq4Oh5m9X4XtdtLpFS/165+QHhq/Tf8ae+1giSB95fwA+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1T4nDAAAA2wAAAA8AAAAAAAAAAAAA&#10;AAAAoQIAAGRycy9kb3ducmV2LnhtbFBLBQYAAAAABAAEAPkAAACRAwAAAAA=&#10;" strokecolor="#1f1a17" strokeweight="1pt"/>
                  <v:line id="Line 515" o:spid="_x0000_s1103" style="position:absolute;visibility:visible" from="22364,9715" to="22364,10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nqEsQAAADbAAAADwAAAGRycy9kb3ducmV2LnhtbESPS6vCMBSE94L/IRzhboqmPlCpRhHB&#10;qwtd+MD1oTm2xeakNFHrvzcXLrgcZuYbZr5sTCmeVLvCsoJ+LwZBnFpdcKbgct50pyCcR9ZYWiYF&#10;b3KwXLRbc0y0ffGRniefiQBhl6CC3PsqkdKlORl0PVsRB+9ma4M+yDqTusZXgJtSDuJ4LA0WHBZy&#10;rGidU3o/PYyC/XBzjw6jaxGXh/202m2j5vccKfXTaVYzEJ4a/w3/t3dawXgCf1/CD5C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eoSxAAAANsAAAAPAAAAAAAAAAAA&#10;AAAAAKECAABkcnMvZG93bnJldi54bWxQSwUGAAAAAAQABAD5AAAAkgMAAAAA&#10;" strokecolor="#1f1a17" strokeweight="1pt"/>
                  <v:line id="Line 516" o:spid="_x0000_s1104" style="position:absolute;visibility:visible" from="29565,9715" to="29565,10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YL4AAADbAAAADwAAAGRycy9kb3ducmV2LnhtbERPyQrCMBC9C/5DGMFL0dQFkWoUEVwO&#10;enDB89CMbbGZlCZq/XtzEDw+3j5fNqYUL6pdYVnBoB+DIE6tLjhTcL1selMQziNrLC2Tgg85WC7a&#10;rTkm2r75RK+zz0QIYZeggtz7KpHSpTkZdH1bEQfubmuDPsA6k7rGdwg3pRzG8UQaLDg05FjROqf0&#10;cX4aBYfR5hEdx7ciLo+HabXfRc32EinV7TSrGQhPjf+Lf+69VjAJY8OX8APk4g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P5n5gvgAAANsAAAAPAAAAAAAAAAAAAAAAAKEC&#10;AABkcnMvZG93bnJldi54bWxQSwUGAAAAAAQABAD5AAAAjAMAAAAA&#10;" strokecolor="#1f1a17" strokeweight="1pt"/>
                  <v:line id="Line 517" o:spid="_x0000_s1105" style="position:absolute;visibility:visible" from="36766,9715" to="36766,10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rb+8QAAADbAAAADwAAAGRycy9kb3ducmV2LnhtbESPS6vCMBSE94L/IRzhboqmPhCtRhHB&#10;qwtd+MD1oTm2xeakNFHrvzcXLrgcZuYbZr5sTCmeVLvCsoJ+LwZBnFpdcKbgct50JyCcR9ZYWiYF&#10;b3KwXLRbc0y0ffGRniefiQBhl6CC3PsqkdKlORl0PVsRB+9ma4M+yDqTusZXgJtSDuJ4LA0WHBZy&#10;rGidU3o/PYyC/XBzjw6jaxGXh/2k2m2j5vccKfXTaVYzEJ4a/w3/t3dawXgKf1/CD5C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qtv7xAAAANsAAAAPAAAAAAAAAAAA&#10;AAAAAKECAABkcnMvZG93bnJldi54bWxQSwUGAAAAAAQABAD5AAAAkgMAAAAA&#10;" strokecolor="#1f1a17" strokeweight="1pt"/>
                  <v:rect id="Rectangle 518" o:spid="_x0000_s1106" style="position:absolute;left:361;top:10236;width:1531;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FA6424" w:rsidRDefault="00FA6424" w:rsidP="00FA6424">
                          <w:r>
                            <w:rPr>
                              <w:color w:val="1F1A17"/>
                            </w:rPr>
                            <w:t>40</w:t>
                          </w:r>
                        </w:p>
                      </w:txbxContent>
                    </v:textbox>
                  </v:rect>
                  <v:rect id="Rectangle 519" o:spid="_x0000_s1107" style="position:absolute;left:7289;top:10160;width:1531;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FA6424" w:rsidRDefault="00FA6424" w:rsidP="00FA6424">
                          <w:r>
                            <w:rPr>
                              <w:color w:val="1F1A17"/>
                            </w:rPr>
                            <w:t>50</w:t>
                          </w:r>
                        </w:p>
                      </w:txbxContent>
                    </v:textbox>
                  </v:rect>
                  <v:rect id="Rectangle 520" o:spid="_x0000_s1108" style="position:absolute;left:14490;top:10204;width:1531;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FA6424" w:rsidRDefault="00FA6424" w:rsidP="00FA6424">
                          <w:r>
                            <w:rPr>
                              <w:color w:val="1F1A17"/>
                            </w:rPr>
                            <w:t>60</w:t>
                          </w:r>
                        </w:p>
                      </w:txbxContent>
                    </v:textbox>
                  </v:rect>
                  <v:rect id="Rectangle 521" o:spid="_x0000_s1109" style="position:absolute;left:21691;top:10166;width:1530;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FA6424" w:rsidRDefault="00FA6424" w:rsidP="00FA6424">
                          <w:r>
                            <w:rPr>
                              <w:color w:val="1F1A17"/>
                            </w:rPr>
                            <w:t>70</w:t>
                          </w:r>
                        </w:p>
                      </w:txbxContent>
                    </v:textbox>
                  </v:rect>
                  <v:rect id="Rectangle 522" o:spid="_x0000_s1110" style="position:absolute;left:28892;top:10210;width:1530;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FA6424" w:rsidRDefault="00FA6424" w:rsidP="00FA6424">
                          <w:r>
                            <w:rPr>
                              <w:color w:val="1F1A17"/>
                            </w:rPr>
                            <w:t>80</w:t>
                          </w:r>
                        </w:p>
                      </w:txbxContent>
                    </v:textbox>
                  </v:rect>
                  <v:rect id="Rectangle 523" o:spid="_x0000_s1111" style="position:absolute;left:36093;top:10229;width:1530;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FA6424" w:rsidRDefault="00FA6424" w:rsidP="00FA6424">
                          <w:r>
                            <w:rPr>
                              <w:color w:val="1F1A17"/>
                            </w:rPr>
                            <w:t>90</w:t>
                          </w:r>
                        </w:p>
                      </w:txbxContent>
                    </v:textbox>
                  </v:rect>
                  <v:rect id="Rectangle 524" o:spid="_x0000_s1112" style="position:absolute;left:17399;top:3930;width:8629;height:4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7cKMQA&#10;AADbAAAADwAAAGRycy9kb3ducmV2LnhtbESPT4vCMBTE78J+h/AWvBRN14N/ukYRWUG6J7UXb8/m&#10;bVvavJQmav32ZkHwOMzMb5jlujeNuFHnKssKvsYxCOLc6ooLBdlpN5qDcB5ZY2OZFDzIwXr1MVhi&#10;ou2dD3Q7+kIECLsEFZTet4mULi/JoBvbljh4f7Yz6IPsCqk7vAe4aeQkjqfSYMVhocSWtiXl9fFq&#10;FES/l116XkTpXOoozerLTzrLaqWGn/3mG4Sn3r/Dr/ZeK5hN4f9L+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3CjEAAAA2wAAAA8AAAAAAAAAAAAAAAAAmAIAAGRycy9k&#10;b3ducmV2LnhtbFBLBQYAAAAABAAEAPUAAACJAwAAAAA=&#10;" filled="f" strokecolor="#1f1a17" strokeweight="2pt"/>
                  <v:line id="Line 525" o:spid="_x0000_s1113" style="position:absolute;flip:x;visibility:visible" from="11633,6019" to="17399,6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vM48EAAADbAAAADwAAAGRycy9kb3ducmV2LnhtbESP0WoCMRRE34X+Q7iFvrmJQrWsRpHW&#10;iq9d+wGXzXWzurlZNlHTvzeC0MdhZs4wy3VynbjSEFrPGiaFAkFce9Nyo+H38D3+ABEissHOM2n4&#10;owDr1ctoiaXxN/6haxUbkSEcStRgY+xLKUNtyWEofE+cvaMfHMYsh0aaAW8Z7jo5VWomHbacFyz2&#10;9GmpPlcXp6HazlLoLu82na3qv07Nrj2pndZvr2mzABEpxf/ws703GuZzeHzJP0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i8zjwQAAANsAAAAPAAAAAAAAAAAAAAAA&#10;AKECAABkcnMvZG93bnJldi54bWxQSwUGAAAAAAQABAD5AAAAjwMAAAAA&#10;" strokecolor="#1f1a17" strokeweight="2pt"/>
                  <v:line id="Line 526" o:spid="_x0000_s1114" style="position:absolute;flip:y;visibility:visible" from="25901,6032" to="32448,6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RYkb0AAADbAAAADwAAAGRycy9kb3ducmV2LnhtbERPy4rCMBTdC/5DuMLsNBlBRzpGGXzh&#10;dqofcGnuNNXmpjRRM39vFoLLw3kv18m14k59aDxr+JwoEMSVNw3XGs6n/XgBIkRkg61n0vBPAdar&#10;4WCJhfEP/qV7GWuRQzgUqMHG2BVShsqSwzDxHXHm/nzvMGbY19L0+MjhrpVTpebSYcO5wWJHG0vV&#10;tbw5DeVunkJ7m9l0tarbXupDc1EHrT9G6ecbRKQU3+KX+2g0fOWx+Uv+AXL1B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0UWJG9AAAA2wAAAA8AAAAAAAAAAAAAAAAAoQIA&#10;AGRycy9kb3ducmV2LnhtbFBLBQYAAAAABAAEAPkAAACLAwAAAAA=&#10;" strokecolor="#1f1a17" strokeweight="2pt"/>
                  <v:line id="Line 527" o:spid="_x0000_s1115" style="position:absolute;visibility:visible" from="32442,5295" to="32448,6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M+zcYAAADbAAAADwAAAGRycy9kb3ducmV2LnhtbESPQWvCQBSE7wX/w/IKvdVNFaxNXUVE&#10;oVgVmgppb4/sMxvMvg3Z1aT/3i0Uehxm5htmtuhtLa7U+sqxgqdhAoK4cLriUsHxc/M4BeEDssba&#10;MSn4IQ+L+eBuhql2HX/QNQuliBD2KSowITSplL4wZNEPXUMcvZNrLYYo21LqFrsIt7UcJclEWqw4&#10;LhhsaGWoOGcXq2Dd5duTuRzHe2MOm91Xnr1/5yulHu775SuIQH34D/+137SC5xf4/R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TPs3GAAAA2wAAAA8AAAAAAAAA&#10;AAAAAAAAoQIAAGRycy9kb3ducmV2LnhtbFBLBQYAAAAABAAEAPkAAACUAwAAAAA=&#10;" strokecolor="#1f1a17" strokeweight="2pt"/>
                  <v:line id="Line 528" o:spid="_x0000_s1116" style="position:absolute;visibility:visible" from="11626,5295" to="11633,6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znd8EAAADbAAAADwAAAGRycy9kb3ducmV2LnhtbERPy4rCMBTdD/gP4QruxlSFQapRRBSG&#10;eYFVqO4uzbUpNjelibbz95PFgMvDeS/Xva3Fg1pfOVYwGScgiAunKy4VnI771zkIH5A11o5JwS95&#10;WK8GL0tMtev4QI8slCKGsE9RgQmhSaX0hSGLfuwa4shdXWsxRNiWUrfYxXBby2mSvEmLFccGgw1t&#10;DRW37G4V7Lr842rup9m3MT/7r3OefV7yrVKjYb9ZgAjUh6f43/2uFczj+vgl/gC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fOd3wQAAANsAAAAPAAAAAAAAAAAAAAAA&#10;AKECAABkcnMvZG93bnJldi54bWxQSwUGAAAAAAQABAD5AAAAjwMAAAAA&#10;" strokecolor="#1f1a17" strokeweight="2pt"/>
                  <v:line id="Line 529" o:spid="_x0000_s1117" style="position:absolute;visibility:visible" from="21310,3854" to="21316,8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BC7MUAAADbAAAADwAAAGRycy9kb3ducmV2LnhtbESPQWvCQBSE74L/YXmCN91ooUjqKkUU&#10;pNZCUyHt7ZF9ZoPZtyG7mvTfd4WCx2FmvmGW697W4katrxwrmE0TEMSF0xWXCk5fu8kChA/IGmvH&#10;pOCXPKxXw8ESU+06/qRbFkoRIexTVGBCaFIpfWHIop+6hjh6Z9daDFG2pdQtdhFuazlPkmdpseK4&#10;YLChjaHikl2tgm2Xv53N9fR0NOZj9/6dZ4effKPUeNS/voAI1IdH+L+91woWM7h/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jBC7MUAAADbAAAADwAAAAAAAAAA&#10;AAAAAAChAgAAZHJzL2Rvd25yZXYueG1sUEsFBgAAAAAEAAQA+QAAAJMDAAAAAA==&#10;" strokecolor="#1f1a17" strokeweight="2pt"/>
                  <w10:wrap type="none"/>
                  <w10:anchorlock/>
                </v:group>
              </w:pict>
            </w:r>
          </w:p>
        </w:tc>
        <w:tc>
          <w:tcPr>
            <w:tcW w:w="1417" w:type="dxa"/>
            <w:tcBorders>
              <w:top w:val="nil"/>
              <w:bottom w:val="nil"/>
            </w:tcBorders>
            <w:vAlign w:val="center"/>
          </w:tcPr>
          <w:p w:rsidR="00B71149" w:rsidRDefault="00B71149" w:rsidP="00B71149">
            <w:pPr>
              <w:spacing w:before="40" w:after="40"/>
              <w:ind w:right="2"/>
              <w:jc w:val="center"/>
            </w:pPr>
            <w:r>
              <w:t>M1</w:t>
            </w:r>
          </w:p>
          <w:p w:rsidR="00B71149" w:rsidRDefault="00B71149" w:rsidP="00B71149">
            <w:pPr>
              <w:spacing w:before="40" w:after="40"/>
              <w:ind w:right="2"/>
              <w:jc w:val="center"/>
            </w:pPr>
          </w:p>
          <w:p w:rsidR="00B71149" w:rsidRDefault="00B71149" w:rsidP="00B71149">
            <w:pPr>
              <w:spacing w:before="40" w:after="40"/>
              <w:ind w:right="2"/>
              <w:jc w:val="center"/>
            </w:pPr>
            <w:r>
              <w:t>A1ft</w:t>
            </w:r>
          </w:p>
          <w:p w:rsidR="00B71149" w:rsidRPr="000243CB" w:rsidRDefault="00B71149" w:rsidP="00B71149">
            <w:pPr>
              <w:spacing w:before="40" w:after="40"/>
              <w:ind w:right="2"/>
              <w:jc w:val="center"/>
            </w:pPr>
          </w:p>
        </w:tc>
      </w:tr>
      <w:tr w:rsidR="00B71149" w:rsidRPr="00904320" w:rsidTr="00B71149">
        <w:trPr>
          <w:trHeight w:val="283"/>
          <w:jc w:val="center"/>
        </w:trPr>
        <w:tc>
          <w:tcPr>
            <w:tcW w:w="1271" w:type="dxa"/>
            <w:tcBorders>
              <w:top w:val="nil"/>
            </w:tcBorders>
          </w:tcPr>
          <w:p w:rsidR="00B71149" w:rsidRDefault="00B71149" w:rsidP="00B71149">
            <w:pPr>
              <w:spacing w:before="40" w:after="40"/>
              <w:jc w:val="center"/>
              <w:rPr>
                <w:b/>
              </w:rPr>
            </w:pPr>
          </w:p>
        </w:tc>
        <w:tc>
          <w:tcPr>
            <w:tcW w:w="7513" w:type="dxa"/>
            <w:tcBorders>
              <w:top w:val="nil"/>
              <w:bottom w:val="nil"/>
            </w:tcBorders>
            <w:vAlign w:val="center"/>
          </w:tcPr>
          <w:p w:rsidR="00B71149" w:rsidRDefault="00B71149" w:rsidP="00B71149">
            <w:pPr>
              <w:spacing w:before="40" w:after="40"/>
            </w:pPr>
          </w:p>
        </w:tc>
        <w:tc>
          <w:tcPr>
            <w:tcW w:w="1417" w:type="dxa"/>
            <w:tcBorders>
              <w:top w:val="nil"/>
              <w:bottom w:val="nil"/>
            </w:tcBorders>
            <w:vAlign w:val="center"/>
          </w:tcPr>
          <w:p w:rsidR="00B71149" w:rsidRPr="00B71149" w:rsidRDefault="00B71149" w:rsidP="00B71149">
            <w:pPr>
              <w:pStyle w:val="Header"/>
              <w:spacing w:before="40" w:after="40"/>
              <w:jc w:val="right"/>
              <w:rPr>
                <w:rFonts w:ascii="Times New Roman" w:hAnsi="Times New Roman"/>
                <w:b/>
                <w:bCs/>
                <w:sz w:val="24"/>
                <w:szCs w:val="24"/>
              </w:rPr>
            </w:pPr>
            <w:r w:rsidRPr="00B71149">
              <w:rPr>
                <w:rFonts w:ascii="Times New Roman" w:hAnsi="Times New Roman"/>
                <w:b/>
                <w:bCs/>
                <w:sz w:val="24"/>
                <w:szCs w:val="24"/>
              </w:rPr>
              <w:t>(5)</w:t>
            </w:r>
          </w:p>
        </w:tc>
      </w:tr>
      <w:tr w:rsidR="00B71149" w:rsidRPr="00904320" w:rsidTr="00B71149">
        <w:trPr>
          <w:trHeight w:val="283"/>
          <w:jc w:val="center"/>
        </w:trPr>
        <w:tc>
          <w:tcPr>
            <w:tcW w:w="1271" w:type="dxa"/>
            <w:tcBorders>
              <w:bottom w:val="nil"/>
            </w:tcBorders>
          </w:tcPr>
          <w:p w:rsidR="00B71149" w:rsidRDefault="003418FB" w:rsidP="00B71149">
            <w:pPr>
              <w:spacing w:before="40" w:after="40"/>
              <w:jc w:val="center"/>
              <w:rPr>
                <w:b/>
              </w:rPr>
            </w:pPr>
            <w:r>
              <w:rPr>
                <w:b/>
              </w:rPr>
              <w:t>4</w:t>
            </w:r>
            <w:r w:rsidR="00B71149">
              <w:rPr>
                <w:b/>
              </w:rPr>
              <w:t>(f)</w:t>
            </w:r>
          </w:p>
        </w:tc>
        <w:tc>
          <w:tcPr>
            <w:tcW w:w="7513" w:type="dxa"/>
            <w:tcBorders>
              <w:bottom w:val="nil"/>
            </w:tcBorders>
            <w:vAlign w:val="center"/>
          </w:tcPr>
          <w:p w:rsidR="00B71149" w:rsidRDefault="00B71149" w:rsidP="00B71149">
            <w:pPr>
              <w:spacing w:before="40" w:after="40"/>
            </w:pPr>
            <w:r>
              <w:t>Median for the 70°angle is closer (to 70°)[ than the 20° median is to 20°]</w:t>
            </w:r>
          </w:p>
          <w:p w:rsidR="00B71149" w:rsidRDefault="00B71149" w:rsidP="00B71149">
            <w:pPr>
              <w:spacing w:before="40" w:after="40"/>
            </w:pPr>
            <w:r>
              <w:t>The range/IQR for the 70° angle box plot is smaller/shorter</w:t>
            </w:r>
          </w:p>
          <w:p w:rsidR="00B71149" w:rsidRDefault="00B71149" w:rsidP="00B71149">
            <w:pPr>
              <w:spacing w:before="40" w:after="40"/>
            </w:pPr>
            <w:r>
              <w:t>Therefore, students were more accurate at drawing the 70° angle.</w:t>
            </w:r>
          </w:p>
        </w:tc>
        <w:tc>
          <w:tcPr>
            <w:tcW w:w="1417" w:type="dxa"/>
            <w:tcBorders>
              <w:bottom w:val="nil"/>
            </w:tcBorders>
            <w:vAlign w:val="center"/>
          </w:tcPr>
          <w:p w:rsidR="00B71149" w:rsidRDefault="00B71149" w:rsidP="00B71149">
            <w:pPr>
              <w:spacing w:before="40" w:after="40"/>
              <w:ind w:right="2"/>
              <w:jc w:val="center"/>
            </w:pPr>
            <w:r>
              <w:t>B1</w:t>
            </w:r>
          </w:p>
          <w:p w:rsidR="00B71149" w:rsidRDefault="00B71149" w:rsidP="00B71149">
            <w:pPr>
              <w:spacing w:before="40" w:after="40"/>
              <w:ind w:right="2"/>
              <w:jc w:val="center"/>
            </w:pPr>
            <w:r>
              <w:t>B1</w:t>
            </w:r>
          </w:p>
          <w:p w:rsidR="00B71149" w:rsidRDefault="00B71149" w:rsidP="00B71149">
            <w:pPr>
              <w:spacing w:before="40" w:after="40"/>
              <w:ind w:right="2"/>
              <w:jc w:val="center"/>
            </w:pPr>
            <w:r>
              <w:t>dB1</w:t>
            </w:r>
          </w:p>
        </w:tc>
      </w:tr>
      <w:tr w:rsidR="00B71149" w:rsidRPr="00904320" w:rsidTr="00B71149">
        <w:trPr>
          <w:trHeight w:val="283"/>
          <w:jc w:val="center"/>
        </w:trPr>
        <w:tc>
          <w:tcPr>
            <w:tcW w:w="1271" w:type="dxa"/>
            <w:tcBorders>
              <w:top w:val="nil"/>
              <w:bottom w:val="single" w:sz="4" w:space="0" w:color="auto"/>
            </w:tcBorders>
          </w:tcPr>
          <w:p w:rsidR="00B71149" w:rsidRDefault="00B71149" w:rsidP="00B71149">
            <w:pPr>
              <w:spacing w:before="40" w:after="40"/>
              <w:jc w:val="center"/>
              <w:rPr>
                <w:b/>
              </w:rPr>
            </w:pPr>
          </w:p>
        </w:tc>
        <w:tc>
          <w:tcPr>
            <w:tcW w:w="7513" w:type="dxa"/>
            <w:tcBorders>
              <w:top w:val="nil"/>
              <w:bottom w:val="single" w:sz="4" w:space="0" w:color="auto"/>
            </w:tcBorders>
            <w:vAlign w:val="center"/>
          </w:tcPr>
          <w:p w:rsidR="00B71149" w:rsidRDefault="00B71149" w:rsidP="00B71149">
            <w:pPr>
              <w:spacing w:before="40" w:after="40"/>
            </w:pPr>
          </w:p>
        </w:tc>
        <w:tc>
          <w:tcPr>
            <w:tcW w:w="1417" w:type="dxa"/>
            <w:tcBorders>
              <w:top w:val="nil"/>
              <w:bottom w:val="nil"/>
            </w:tcBorders>
            <w:vAlign w:val="center"/>
          </w:tcPr>
          <w:p w:rsidR="00B71149" w:rsidRPr="00B71149" w:rsidRDefault="00B71149" w:rsidP="00B71149">
            <w:pPr>
              <w:pStyle w:val="Header"/>
              <w:spacing w:before="40" w:after="40"/>
              <w:jc w:val="right"/>
              <w:rPr>
                <w:rFonts w:ascii="Times New Roman" w:hAnsi="Times New Roman"/>
                <w:b/>
                <w:bCs/>
                <w:sz w:val="24"/>
                <w:szCs w:val="24"/>
              </w:rPr>
            </w:pPr>
            <w:r w:rsidRPr="00B71149">
              <w:rPr>
                <w:rFonts w:ascii="Times New Roman" w:hAnsi="Times New Roman"/>
                <w:b/>
                <w:bCs/>
                <w:sz w:val="24"/>
                <w:szCs w:val="24"/>
              </w:rPr>
              <w:t>(3)</w:t>
            </w:r>
          </w:p>
        </w:tc>
      </w:tr>
      <w:tr w:rsidR="00B71149" w:rsidRPr="00904320" w:rsidTr="003418FB">
        <w:trPr>
          <w:trHeight w:val="283"/>
          <w:jc w:val="center"/>
        </w:trPr>
        <w:tc>
          <w:tcPr>
            <w:tcW w:w="1271" w:type="dxa"/>
            <w:tcBorders>
              <w:top w:val="single" w:sz="4" w:space="0" w:color="auto"/>
              <w:bottom w:val="single" w:sz="4" w:space="0" w:color="auto"/>
            </w:tcBorders>
          </w:tcPr>
          <w:p w:rsidR="00B71149" w:rsidRDefault="00B71149" w:rsidP="00B71149">
            <w:pPr>
              <w:spacing w:before="40" w:after="40"/>
              <w:jc w:val="center"/>
              <w:rPr>
                <w:b/>
              </w:rPr>
            </w:pPr>
          </w:p>
        </w:tc>
        <w:tc>
          <w:tcPr>
            <w:tcW w:w="7513" w:type="dxa"/>
            <w:tcBorders>
              <w:top w:val="single" w:sz="4" w:space="0" w:color="auto"/>
              <w:bottom w:val="single" w:sz="4" w:space="0" w:color="auto"/>
            </w:tcBorders>
            <w:vAlign w:val="center"/>
          </w:tcPr>
          <w:p w:rsidR="00B71149" w:rsidRPr="00542AA7" w:rsidRDefault="00B71149" w:rsidP="00B71149">
            <w:pPr>
              <w:spacing w:before="40" w:after="40"/>
            </w:pPr>
          </w:p>
        </w:tc>
        <w:tc>
          <w:tcPr>
            <w:tcW w:w="1417" w:type="dxa"/>
            <w:tcBorders>
              <w:bottom w:val="single" w:sz="4" w:space="0" w:color="auto"/>
            </w:tcBorders>
            <w:vAlign w:val="center"/>
          </w:tcPr>
          <w:p w:rsidR="00B71149" w:rsidRPr="00B71149" w:rsidRDefault="00B71149" w:rsidP="00B71149">
            <w:pPr>
              <w:pStyle w:val="Header"/>
              <w:spacing w:before="40" w:after="40"/>
              <w:jc w:val="right"/>
              <w:rPr>
                <w:rFonts w:ascii="Times New Roman" w:hAnsi="Times New Roman"/>
                <w:b/>
                <w:bCs/>
                <w:sz w:val="24"/>
                <w:szCs w:val="24"/>
              </w:rPr>
            </w:pPr>
            <w:r w:rsidRPr="00B71149">
              <w:rPr>
                <w:rFonts w:ascii="Times New Roman" w:hAnsi="Times New Roman"/>
                <w:b/>
                <w:bCs/>
                <w:sz w:val="24"/>
                <w:szCs w:val="24"/>
              </w:rPr>
              <w:t>(14 marks)</w:t>
            </w:r>
          </w:p>
        </w:tc>
      </w:tr>
      <w:tr w:rsidR="00AD61D9" w:rsidRPr="00904320" w:rsidTr="00FA6424">
        <w:trPr>
          <w:trHeight w:val="283"/>
          <w:jc w:val="center"/>
        </w:trPr>
        <w:tc>
          <w:tcPr>
            <w:tcW w:w="10201" w:type="dxa"/>
            <w:gridSpan w:val="3"/>
          </w:tcPr>
          <w:p w:rsidR="00AD61D9" w:rsidRPr="00AD61D9" w:rsidRDefault="00AD61D9" w:rsidP="00AD61D9">
            <w:pPr>
              <w:pageBreakBefore/>
              <w:autoSpaceDE w:val="0"/>
              <w:autoSpaceDN w:val="0"/>
              <w:adjustRightInd w:val="0"/>
              <w:spacing w:before="120" w:after="120"/>
              <w:ind w:hanging="567"/>
              <w:jc w:val="center"/>
              <w:rPr>
                <w:b/>
                <w:bCs/>
              </w:rPr>
            </w:pPr>
            <w:r>
              <w:rPr>
                <w:b/>
                <w:bCs/>
              </w:rPr>
              <w:lastRenderedPageBreak/>
              <w:t>Section B –</w:t>
            </w:r>
            <w:r w:rsidR="00D4402F">
              <w:rPr>
                <w:b/>
                <w:bCs/>
              </w:rPr>
              <w:t xml:space="preserve"> </w:t>
            </w:r>
            <w:r>
              <w:rPr>
                <w:b/>
                <w:bCs/>
              </w:rPr>
              <w:t>Binomial distribution and hypothesis testing (</w:t>
            </w:r>
            <w:r w:rsidR="0046115E">
              <w:rPr>
                <w:b/>
                <w:bCs/>
              </w:rPr>
              <w:t>50</w:t>
            </w:r>
            <w:r>
              <w:rPr>
                <w:b/>
                <w:bCs/>
              </w:rPr>
              <w:t xml:space="preserve"> marks)</w:t>
            </w:r>
          </w:p>
        </w:tc>
      </w:tr>
      <w:tr w:rsidR="00FA6424" w:rsidRPr="00904320" w:rsidTr="00FA6424">
        <w:trPr>
          <w:trHeight w:val="283"/>
          <w:jc w:val="center"/>
        </w:trPr>
        <w:tc>
          <w:tcPr>
            <w:tcW w:w="1271" w:type="dxa"/>
            <w:vMerge w:val="restart"/>
          </w:tcPr>
          <w:p w:rsidR="00FA6424" w:rsidRPr="00FA6424" w:rsidRDefault="00FA6424" w:rsidP="00FA6424">
            <w:pPr>
              <w:spacing w:before="40" w:after="40"/>
              <w:jc w:val="center"/>
              <w:rPr>
                <w:b/>
              </w:rPr>
            </w:pPr>
            <w:r w:rsidRPr="00FA6424">
              <w:rPr>
                <w:b/>
              </w:rPr>
              <w:t>1</w:t>
            </w:r>
            <w:r>
              <w:rPr>
                <w:b/>
              </w:rPr>
              <w:t>(a)</w:t>
            </w:r>
          </w:p>
        </w:tc>
        <w:tc>
          <w:tcPr>
            <w:tcW w:w="7513" w:type="dxa"/>
            <w:tcBorders>
              <w:bottom w:val="nil"/>
            </w:tcBorders>
          </w:tcPr>
          <w:p w:rsidR="00FA6424" w:rsidRPr="00ED7A94" w:rsidRDefault="00FA6424" w:rsidP="00FA6424">
            <w:pPr>
              <w:spacing w:before="40" w:after="40"/>
            </w:pPr>
            <w:r w:rsidRPr="00ED7A94">
              <w:rPr>
                <w:position w:val="-10"/>
              </w:rPr>
              <w:object w:dxaOrig="1460" w:dyaOrig="320" w14:anchorId="4ECDA3C5">
                <v:shape id="_x0000_i1033" type="#_x0000_t75" style="width:73.5pt;height:15pt" o:ole="">
                  <v:imagedata r:id="rId22" o:title=""/>
                </v:shape>
                <o:OLEObject Type="Embed" ProgID="Equation.DSMT4" ShapeID="_x0000_i1033" DrawAspect="Content" ObjectID="_1583227723" r:id="rId23"/>
              </w:object>
            </w:r>
            <w:r w:rsidRPr="00ED7A94">
              <w:t xml:space="preserve"> </w:t>
            </w:r>
            <w:r w:rsidRPr="00ED7A94">
              <w:fldChar w:fldCharType="begin"/>
            </w:r>
            <w:r w:rsidRPr="00ED7A94">
              <w:instrText xml:space="preserve"> QUOTE </w:instrText>
            </w:r>
            <m:oMath>
              <m:r>
                <m:rPr>
                  <m:sty m:val="p"/>
                </m:rPr>
                <w:rPr>
                  <w:rFonts w:ascii="Cambria Math"/>
                </w:rPr>
                <m:t>20,0.25)</m:t>
              </m:r>
            </m:oMath>
            <w:r w:rsidRPr="00ED7A94">
              <w:instrText xml:space="preserve"> </w:instrText>
            </w:r>
            <w:r w:rsidRPr="00ED7A94">
              <w:fldChar w:fldCharType="end"/>
            </w:r>
          </w:p>
        </w:tc>
        <w:tc>
          <w:tcPr>
            <w:tcW w:w="1417" w:type="dxa"/>
            <w:tcBorders>
              <w:bottom w:val="nil"/>
            </w:tcBorders>
            <w:vAlign w:val="center"/>
          </w:tcPr>
          <w:p w:rsidR="00FA6424" w:rsidRPr="00ED7A94" w:rsidRDefault="00FA6424" w:rsidP="00FA6424">
            <w:pPr>
              <w:spacing w:before="40" w:after="40"/>
              <w:jc w:val="center"/>
            </w:pPr>
            <w:r w:rsidRPr="00ED7A94">
              <w:t>M1</w:t>
            </w:r>
          </w:p>
        </w:tc>
      </w:tr>
      <w:tr w:rsidR="00FA6424" w:rsidRPr="00904320" w:rsidTr="00FA6424">
        <w:trPr>
          <w:trHeight w:val="283"/>
          <w:jc w:val="center"/>
        </w:trPr>
        <w:tc>
          <w:tcPr>
            <w:tcW w:w="1271" w:type="dxa"/>
            <w:vMerge/>
          </w:tcPr>
          <w:p w:rsidR="00FA6424" w:rsidRPr="00FA6424" w:rsidRDefault="00FA6424" w:rsidP="00FA6424">
            <w:pPr>
              <w:spacing w:before="40" w:after="40"/>
              <w:jc w:val="center"/>
              <w:rPr>
                <w:b/>
              </w:rPr>
            </w:pPr>
          </w:p>
        </w:tc>
        <w:tc>
          <w:tcPr>
            <w:tcW w:w="7513" w:type="dxa"/>
            <w:tcBorders>
              <w:top w:val="nil"/>
              <w:bottom w:val="nil"/>
            </w:tcBorders>
          </w:tcPr>
          <w:p w:rsidR="00FA6424" w:rsidRPr="00ED7A94" w:rsidRDefault="00FA6424" w:rsidP="00FA6424">
            <w:pPr>
              <w:spacing w:before="40" w:after="40"/>
            </w:pPr>
            <w:r w:rsidRPr="00ED7A94">
              <w:fldChar w:fldCharType="begin"/>
            </w:r>
            <w:r w:rsidRPr="00ED7A94">
              <w:instrText xml:space="preserve"> QUOTE </w:instrText>
            </w:r>
            <m:oMath>
              <m:r>
                <m:rPr>
                  <m:sty m:val="p"/>
                </m:rPr>
                <w:rPr>
                  <w:rFonts w:ascii="Cambria Math" w:hAnsi="Cambria Math"/>
                </w:rPr>
                <m:t>X</m:t>
              </m:r>
              <m:r>
                <m:rPr>
                  <m:sty m:val="p"/>
                </m:rPr>
                <w:rPr>
                  <w:rFonts w:ascii="Cambria Math"/>
                </w:rPr>
                <m:t>≥</m:t>
              </m:r>
              <m:r>
                <m:rPr>
                  <m:sty m:val="p"/>
                </m:rPr>
                <w:rPr>
                  <w:rFonts w:ascii="Cambria Math"/>
                </w:rPr>
                <m:t>10)=1-0.9861=0.0139</m:t>
              </m:r>
            </m:oMath>
            <w:r w:rsidRPr="00ED7A94">
              <w:instrText xml:space="preserve"> </w:instrText>
            </w:r>
            <w:r w:rsidRPr="00ED7A94">
              <w:fldChar w:fldCharType="end"/>
            </w:r>
            <w:r w:rsidRPr="00ED7A94">
              <w:rPr>
                <w:position w:val="-14"/>
              </w:rPr>
              <w:object w:dxaOrig="1960" w:dyaOrig="400" w14:anchorId="21667F1A">
                <v:shape id="_x0000_i1034" type="#_x0000_t75" style="width:98.25pt;height:20.25pt" o:ole="">
                  <v:imagedata r:id="rId24" o:title=""/>
                </v:shape>
                <o:OLEObject Type="Embed" ProgID="Equation.DSMT4" ShapeID="_x0000_i1034" DrawAspect="Content" ObjectID="_1583227724" r:id="rId25"/>
              </w:object>
            </w:r>
            <w:r w:rsidRPr="00ED7A94">
              <w:t xml:space="preserve"> </w:t>
            </w:r>
          </w:p>
          <w:p w:rsidR="00FA6424" w:rsidRPr="00ED7A94" w:rsidRDefault="00FA6424" w:rsidP="00FA6424">
            <w:pPr>
              <w:spacing w:before="40" w:after="40"/>
            </w:pPr>
            <w:r w:rsidRPr="00ED7A94">
              <w:fldChar w:fldCharType="begin"/>
            </w:r>
            <w:r w:rsidRPr="00ED7A94">
              <w:instrText xml:space="preserve"> QUOTE </w:instrText>
            </w:r>
            <m:oMath>
              <m:r>
                <m:rPr>
                  <m:sty m:val="p"/>
                </m:rPr>
                <w:rPr>
                  <w:rFonts w:ascii="Cambria Math" w:hAnsi="Cambria Math"/>
                </w:rPr>
                <m:t>X</m:t>
              </m:r>
              <m:r>
                <m:rPr>
                  <m:sty m:val="p"/>
                </m:rPr>
                <w:rPr>
                  <w:rFonts w:ascii="Cambria Math"/>
                </w:rPr>
                <m:t>≤</m:t>
              </m:r>
              <m:r>
                <m:rPr>
                  <m:sty m:val="p"/>
                </m:rPr>
                <w:rPr>
                  <w:rFonts w:ascii="Cambria Math"/>
                </w:rPr>
                <m:t>1)=0.0243</m:t>
              </m:r>
            </m:oMath>
            <w:r w:rsidRPr="00ED7A94">
              <w:instrText xml:space="preserve"> </w:instrText>
            </w:r>
            <w:r w:rsidRPr="00ED7A94">
              <w:fldChar w:fldCharType="separate"/>
            </w:r>
            <w:r w:rsidRPr="00ED7A94">
              <w:rPr>
                <w:position w:val="-14"/>
              </w:rPr>
              <w:object w:dxaOrig="1920" w:dyaOrig="400" w14:anchorId="7426D35F">
                <v:shape id="_x0000_i1035" type="#_x0000_t75" style="width:96.75pt;height:20.25pt" o:ole="">
                  <v:imagedata r:id="rId26" o:title=""/>
                </v:shape>
                <o:OLEObject Type="Embed" ProgID="Equation.DSMT4" ShapeID="_x0000_i1035" DrawAspect="Content" ObjectID="_1583227725" r:id="rId27"/>
              </w:object>
            </w:r>
            <w:r w:rsidRPr="00ED7A94">
              <w:fldChar w:fldCharType="end"/>
            </w:r>
          </w:p>
        </w:tc>
        <w:tc>
          <w:tcPr>
            <w:tcW w:w="1417" w:type="dxa"/>
            <w:tcBorders>
              <w:top w:val="nil"/>
              <w:bottom w:val="nil"/>
            </w:tcBorders>
            <w:vAlign w:val="center"/>
          </w:tcPr>
          <w:p w:rsidR="00FA6424" w:rsidRPr="00ED7A94" w:rsidRDefault="00FA6424" w:rsidP="00FA6424">
            <w:pPr>
              <w:spacing w:before="40" w:after="40"/>
              <w:jc w:val="center"/>
            </w:pPr>
            <w:r w:rsidRPr="00ED7A94">
              <w:t>A1</w:t>
            </w:r>
          </w:p>
        </w:tc>
      </w:tr>
      <w:tr w:rsidR="00FA6424" w:rsidRPr="00904320" w:rsidTr="00FA6424">
        <w:trPr>
          <w:trHeight w:val="283"/>
          <w:jc w:val="center"/>
        </w:trPr>
        <w:tc>
          <w:tcPr>
            <w:tcW w:w="1271" w:type="dxa"/>
            <w:vMerge/>
          </w:tcPr>
          <w:p w:rsidR="00FA6424" w:rsidRPr="00FA6424" w:rsidRDefault="00FA6424" w:rsidP="00FA6424">
            <w:pPr>
              <w:spacing w:before="40" w:after="40"/>
              <w:jc w:val="center"/>
              <w:rPr>
                <w:b/>
              </w:rPr>
            </w:pPr>
          </w:p>
        </w:tc>
        <w:tc>
          <w:tcPr>
            <w:tcW w:w="7513" w:type="dxa"/>
            <w:tcBorders>
              <w:top w:val="nil"/>
              <w:bottom w:val="nil"/>
            </w:tcBorders>
          </w:tcPr>
          <w:p w:rsidR="00FA6424" w:rsidRPr="00ED7A94" w:rsidRDefault="00FA6424" w:rsidP="00FA6424">
            <w:pPr>
              <w:spacing w:before="40" w:after="40"/>
            </w:pPr>
            <w:r w:rsidRPr="00AA357A">
              <w:rPr>
                <w:position w:val="-28"/>
              </w:rPr>
              <w:object w:dxaOrig="2659" w:dyaOrig="680" w14:anchorId="25FD6AC2">
                <v:shape id="_x0000_i1036" type="#_x0000_t75" style="width:132.75pt;height:35.25pt" o:ole="">
                  <v:imagedata r:id="rId28" o:title=""/>
                </v:shape>
                <o:OLEObject Type="Embed" ProgID="Equation.DSMT4" ShapeID="_x0000_i1036" DrawAspect="Content" ObjectID="_1583227726" r:id="rId29"/>
              </w:object>
            </w:r>
          </w:p>
        </w:tc>
        <w:tc>
          <w:tcPr>
            <w:tcW w:w="1417" w:type="dxa"/>
            <w:tcBorders>
              <w:top w:val="nil"/>
              <w:bottom w:val="nil"/>
            </w:tcBorders>
            <w:vAlign w:val="center"/>
          </w:tcPr>
          <w:p w:rsidR="00FA6424" w:rsidRPr="00ED7A94" w:rsidRDefault="00FA6424" w:rsidP="00FA6424">
            <w:pPr>
              <w:spacing w:before="40" w:after="40"/>
              <w:jc w:val="center"/>
            </w:pPr>
            <w:r w:rsidRPr="00ED7A94">
              <w:t>A1</w:t>
            </w:r>
          </w:p>
        </w:tc>
      </w:tr>
      <w:tr w:rsidR="00FA6424" w:rsidRPr="00904320" w:rsidTr="00FA6424">
        <w:trPr>
          <w:trHeight w:val="283"/>
          <w:jc w:val="center"/>
        </w:trPr>
        <w:tc>
          <w:tcPr>
            <w:tcW w:w="1271" w:type="dxa"/>
            <w:vMerge/>
            <w:tcBorders>
              <w:bottom w:val="nil"/>
            </w:tcBorders>
          </w:tcPr>
          <w:p w:rsidR="00FA6424" w:rsidRPr="00FA6424" w:rsidRDefault="00FA6424" w:rsidP="00FA6424">
            <w:pPr>
              <w:spacing w:before="40" w:after="40"/>
              <w:jc w:val="center"/>
              <w:rPr>
                <w:b/>
              </w:rPr>
            </w:pPr>
          </w:p>
        </w:tc>
        <w:tc>
          <w:tcPr>
            <w:tcW w:w="7513" w:type="dxa"/>
            <w:tcBorders>
              <w:top w:val="nil"/>
              <w:bottom w:val="nil"/>
            </w:tcBorders>
          </w:tcPr>
          <w:p w:rsidR="00FA6424" w:rsidRPr="00ED7A94" w:rsidRDefault="00FA6424" w:rsidP="00FA6424">
            <w:pPr>
              <w:spacing w:before="40" w:after="40"/>
            </w:pPr>
            <w:r w:rsidRPr="0095620B">
              <w:rPr>
                <w:position w:val="-14"/>
              </w:rPr>
              <w:object w:dxaOrig="1460" w:dyaOrig="400" w14:anchorId="25AC1B9B">
                <v:shape id="_x0000_i1037" type="#_x0000_t75" style="width:72.75pt;height:20.25pt" o:ole="">
                  <v:imagedata r:id="rId30" o:title=""/>
                </v:shape>
                <o:OLEObject Type="Embed" ProgID="Equation.DSMT4" ShapeID="_x0000_i1037" DrawAspect="Content" ObjectID="_1583227727" r:id="rId31"/>
              </w:object>
            </w:r>
          </w:p>
        </w:tc>
        <w:tc>
          <w:tcPr>
            <w:tcW w:w="1417" w:type="dxa"/>
            <w:tcBorders>
              <w:top w:val="nil"/>
              <w:bottom w:val="nil"/>
            </w:tcBorders>
            <w:vAlign w:val="center"/>
          </w:tcPr>
          <w:p w:rsidR="00FA6424" w:rsidRPr="00ED7A94" w:rsidRDefault="00FA6424" w:rsidP="00FA6424">
            <w:pPr>
              <w:spacing w:before="40" w:after="40"/>
              <w:jc w:val="center"/>
            </w:pPr>
            <w:r w:rsidRPr="00ED7A94">
              <w:t>A1d</w:t>
            </w:r>
          </w:p>
        </w:tc>
      </w:tr>
      <w:tr w:rsidR="00FA6424" w:rsidRPr="00904320" w:rsidTr="00FA6424">
        <w:trPr>
          <w:trHeight w:val="283"/>
          <w:jc w:val="center"/>
        </w:trPr>
        <w:tc>
          <w:tcPr>
            <w:tcW w:w="1271" w:type="dxa"/>
            <w:tcBorders>
              <w:top w:val="nil"/>
            </w:tcBorders>
          </w:tcPr>
          <w:p w:rsidR="00FA6424" w:rsidRPr="00FA6424" w:rsidRDefault="00FA6424" w:rsidP="00FA6424">
            <w:pPr>
              <w:spacing w:before="40" w:after="40"/>
              <w:jc w:val="center"/>
              <w:rPr>
                <w:b/>
              </w:rPr>
            </w:pPr>
          </w:p>
        </w:tc>
        <w:tc>
          <w:tcPr>
            <w:tcW w:w="7513" w:type="dxa"/>
            <w:tcBorders>
              <w:top w:val="nil"/>
            </w:tcBorders>
          </w:tcPr>
          <w:p w:rsidR="00FA6424" w:rsidRPr="00ED7A94" w:rsidRDefault="00FA6424" w:rsidP="00FA6424">
            <w:pPr>
              <w:spacing w:before="40" w:after="40"/>
              <w:jc w:val="right"/>
              <w:rPr>
                <w:b/>
              </w:rPr>
            </w:pPr>
          </w:p>
        </w:tc>
        <w:tc>
          <w:tcPr>
            <w:tcW w:w="1417" w:type="dxa"/>
            <w:tcBorders>
              <w:top w:val="nil"/>
            </w:tcBorders>
          </w:tcPr>
          <w:p w:rsidR="00FA6424" w:rsidRPr="00FA6424" w:rsidRDefault="00FA6424" w:rsidP="00FA6424">
            <w:pPr>
              <w:pStyle w:val="Header"/>
              <w:spacing w:before="40" w:after="40"/>
              <w:jc w:val="right"/>
              <w:rPr>
                <w:rFonts w:ascii="Times New Roman" w:hAnsi="Times New Roman"/>
                <w:b/>
                <w:bCs/>
                <w:sz w:val="24"/>
                <w:szCs w:val="24"/>
              </w:rPr>
            </w:pPr>
            <w:r w:rsidRPr="00FA6424">
              <w:rPr>
                <w:rFonts w:ascii="Times New Roman" w:hAnsi="Times New Roman"/>
                <w:b/>
                <w:bCs/>
                <w:sz w:val="24"/>
                <w:szCs w:val="24"/>
              </w:rPr>
              <w:t>(4)</w:t>
            </w:r>
          </w:p>
        </w:tc>
      </w:tr>
      <w:tr w:rsidR="00FA6424" w:rsidRPr="00904320" w:rsidTr="00FA6424">
        <w:trPr>
          <w:trHeight w:val="283"/>
          <w:jc w:val="center"/>
        </w:trPr>
        <w:tc>
          <w:tcPr>
            <w:tcW w:w="1271" w:type="dxa"/>
            <w:vMerge w:val="restart"/>
          </w:tcPr>
          <w:p w:rsidR="00FA6424" w:rsidRPr="00FA6424" w:rsidRDefault="00FA6424" w:rsidP="00FA6424">
            <w:pPr>
              <w:spacing w:before="40" w:after="40"/>
              <w:jc w:val="center"/>
              <w:rPr>
                <w:b/>
              </w:rPr>
            </w:pPr>
            <w:r w:rsidRPr="00FA6424">
              <w:rPr>
                <w:b/>
              </w:rPr>
              <w:t>1(b)</w:t>
            </w:r>
          </w:p>
        </w:tc>
        <w:tc>
          <w:tcPr>
            <w:tcW w:w="7513" w:type="dxa"/>
            <w:tcBorders>
              <w:bottom w:val="nil"/>
            </w:tcBorders>
          </w:tcPr>
          <w:p w:rsidR="00FA6424" w:rsidRPr="00ED7A94" w:rsidRDefault="00FA6424" w:rsidP="00FA6424">
            <w:pPr>
              <w:spacing w:before="40" w:after="40"/>
            </w:pPr>
            <w:r w:rsidRPr="00ED7A94">
              <w:t>H</w:t>
            </w:r>
            <w:r w:rsidRPr="00ED7A94">
              <w:rPr>
                <w:vertAlign w:val="subscript"/>
              </w:rPr>
              <w:t>0</w:t>
            </w:r>
            <w:r w:rsidRPr="00ED7A94">
              <w:t>:</w:t>
            </w:r>
            <w:r w:rsidRPr="00ED7A94">
              <w:rPr>
                <w:position w:val="-10"/>
              </w:rPr>
              <w:object w:dxaOrig="760" w:dyaOrig="320" w14:anchorId="1E22393E">
                <v:shape id="_x0000_i1038" type="#_x0000_t75" style="width:36.75pt;height:15pt" o:ole="">
                  <v:imagedata r:id="rId32" o:title=""/>
                </v:shape>
                <o:OLEObject Type="Embed" ProgID="Equation.DSMT4" ShapeID="_x0000_i1038" DrawAspect="Content" ObjectID="_1583227728" r:id="rId33"/>
              </w:object>
            </w:r>
            <w:r w:rsidRPr="00ED7A94">
              <w:t xml:space="preserve"> </w:t>
            </w:r>
            <w:r w:rsidRPr="00ED7A94">
              <w:fldChar w:fldCharType="begin"/>
            </w:r>
            <w:r w:rsidRPr="00ED7A94">
              <w:instrText xml:space="preserve"> QUOTE </w:instrText>
            </w:r>
            <m:oMath>
              <m:r>
                <m:rPr>
                  <m:sty m:val="p"/>
                </m:rPr>
                <w:rPr>
                  <w:rFonts w:ascii="Cambria Math" w:eastAsia="Calibri" w:hAnsi="Cambria Math"/>
                </w:rPr>
                <m:t xml:space="preserve"> p</m:t>
              </m:r>
              <m:r>
                <m:rPr>
                  <m:sty m:val="p"/>
                </m:rPr>
                <w:rPr>
                  <w:rFonts w:ascii="Cambria Math" w:eastAsia="Calibri"/>
                </w:rPr>
                <m:t>=0.25</m:t>
              </m:r>
            </m:oMath>
            <w:r w:rsidRPr="00ED7A94">
              <w:instrText xml:space="preserve"> </w:instrText>
            </w:r>
            <w:r w:rsidRPr="00ED7A94">
              <w:fldChar w:fldCharType="end"/>
            </w:r>
          </w:p>
          <w:p w:rsidR="00FA6424" w:rsidRPr="00ED7A94" w:rsidRDefault="00FA6424" w:rsidP="00FA6424">
            <w:pPr>
              <w:spacing w:before="40" w:after="40"/>
            </w:pPr>
            <w:r w:rsidRPr="00ED7A94">
              <w:t>H</w:t>
            </w:r>
            <w:r w:rsidRPr="00ED7A94">
              <w:rPr>
                <w:vertAlign w:val="subscript"/>
              </w:rPr>
              <w:t>1</w:t>
            </w:r>
            <w:r w:rsidRPr="00ED7A94">
              <w:t>:</w:t>
            </w:r>
            <w:r w:rsidRPr="00ED7A94">
              <w:rPr>
                <w:position w:val="-10"/>
              </w:rPr>
              <w:object w:dxaOrig="760" w:dyaOrig="320" w14:anchorId="21FAC86E">
                <v:shape id="_x0000_i1039" type="#_x0000_t75" style="width:36.75pt;height:15pt" o:ole="">
                  <v:imagedata r:id="rId34" o:title=""/>
                </v:shape>
                <o:OLEObject Type="Embed" ProgID="Equation.DSMT4" ShapeID="_x0000_i1039" DrawAspect="Content" ObjectID="_1583227729" r:id="rId35"/>
              </w:object>
            </w:r>
            <w:r w:rsidRPr="00ED7A94">
              <w:fldChar w:fldCharType="begin"/>
            </w:r>
            <w:r w:rsidRPr="00ED7A94">
              <w:instrText xml:space="preserve"> QUOTE </w:instrText>
            </w:r>
            <m:oMath>
              <m:r>
                <m:rPr>
                  <m:sty m:val="p"/>
                </m:rPr>
                <w:rPr>
                  <w:rFonts w:ascii="Cambria Math" w:eastAsia="Calibri" w:hAnsi="Cambria Math"/>
                </w:rPr>
                <m:t xml:space="preserve"> p</m:t>
              </m:r>
              <m:r>
                <m:rPr>
                  <m:sty m:val="p"/>
                </m:rPr>
                <w:rPr>
                  <w:rFonts w:ascii="Cambria Math" w:eastAsia="Calibri"/>
                </w:rPr>
                <m:t>&lt;0.25</m:t>
              </m:r>
            </m:oMath>
            <w:r w:rsidRPr="00ED7A94">
              <w:instrText xml:space="preserve"> </w:instrText>
            </w:r>
            <w:r w:rsidRPr="00ED7A94">
              <w:fldChar w:fldCharType="end"/>
            </w:r>
          </w:p>
        </w:tc>
        <w:tc>
          <w:tcPr>
            <w:tcW w:w="1417" w:type="dxa"/>
            <w:tcBorders>
              <w:bottom w:val="nil"/>
            </w:tcBorders>
            <w:vAlign w:val="center"/>
          </w:tcPr>
          <w:p w:rsidR="00FA6424" w:rsidRPr="00FA6424" w:rsidRDefault="00FA6424" w:rsidP="00FA6424">
            <w:pPr>
              <w:spacing w:before="40" w:after="40"/>
              <w:jc w:val="center"/>
            </w:pPr>
            <w:r w:rsidRPr="00FA6424">
              <w:t>B1</w:t>
            </w:r>
          </w:p>
        </w:tc>
      </w:tr>
      <w:tr w:rsidR="00FA6424" w:rsidRPr="00904320" w:rsidTr="00FA6424">
        <w:trPr>
          <w:trHeight w:val="283"/>
          <w:jc w:val="center"/>
        </w:trPr>
        <w:tc>
          <w:tcPr>
            <w:tcW w:w="1271" w:type="dxa"/>
            <w:vMerge/>
          </w:tcPr>
          <w:p w:rsidR="00FA6424" w:rsidRPr="00FA6424" w:rsidRDefault="00FA6424" w:rsidP="00FA6424">
            <w:pPr>
              <w:spacing w:before="40" w:after="40"/>
              <w:jc w:val="center"/>
              <w:rPr>
                <w:b/>
              </w:rPr>
            </w:pPr>
          </w:p>
        </w:tc>
        <w:tc>
          <w:tcPr>
            <w:tcW w:w="7513" w:type="dxa"/>
            <w:tcBorders>
              <w:top w:val="nil"/>
              <w:bottom w:val="nil"/>
            </w:tcBorders>
          </w:tcPr>
          <w:p w:rsidR="00FA6424" w:rsidRPr="00ED7A94" w:rsidRDefault="00FA6424" w:rsidP="00FA6424">
            <w:pPr>
              <w:spacing w:before="40" w:after="40"/>
            </w:pPr>
            <w:r w:rsidRPr="00ED7A94">
              <w:rPr>
                <w:position w:val="-10"/>
              </w:rPr>
              <w:object w:dxaOrig="1840" w:dyaOrig="320" w14:anchorId="03B60D3C">
                <v:shape id="_x0000_i1040" type="#_x0000_t75" style="width:92.25pt;height:15pt" o:ole="">
                  <v:imagedata r:id="rId36" o:title=""/>
                </v:shape>
                <o:OLEObject Type="Embed" ProgID="Equation.DSMT4" ShapeID="_x0000_i1040" DrawAspect="Content" ObjectID="_1583227730" r:id="rId37"/>
              </w:object>
            </w:r>
            <w:r w:rsidRPr="00ED7A94">
              <w:t xml:space="preserve">or CR </w:t>
            </w:r>
            <w:r w:rsidRPr="00ED7A94">
              <w:rPr>
                <w:i/>
              </w:rPr>
              <w:t>X</w:t>
            </w:r>
            <w:r w:rsidRPr="00ED7A94">
              <w:t xml:space="preserve"> </w:t>
            </w:r>
            <w:r w:rsidRPr="00ED7A94">
              <w:rPr>
                <w:position w:val="-4"/>
              </w:rPr>
              <w:object w:dxaOrig="200" w:dyaOrig="240" w14:anchorId="7A266B3E">
                <v:shape id="_x0000_i1041" type="#_x0000_t75" style="width:9.75pt;height:12.75pt" o:ole="">
                  <v:imagedata r:id="rId38" o:title=""/>
                </v:shape>
                <o:OLEObject Type="Embed" ProgID="Equation.DSMT4" ShapeID="_x0000_i1041" DrawAspect="Content" ObjectID="_1583227731" r:id="rId39"/>
              </w:object>
            </w:r>
            <w:r w:rsidRPr="00ED7A94">
              <w:t xml:space="preserve"> 5 </w:t>
            </w:r>
          </w:p>
        </w:tc>
        <w:tc>
          <w:tcPr>
            <w:tcW w:w="1417" w:type="dxa"/>
            <w:tcBorders>
              <w:top w:val="nil"/>
              <w:bottom w:val="nil"/>
            </w:tcBorders>
            <w:vAlign w:val="center"/>
          </w:tcPr>
          <w:p w:rsidR="00FA6424" w:rsidRPr="00FA6424" w:rsidRDefault="00FA6424" w:rsidP="00FA6424">
            <w:pPr>
              <w:spacing w:before="40" w:after="40"/>
              <w:jc w:val="center"/>
            </w:pPr>
            <w:r w:rsidRPr="00FA6424">
              <w:t>M1</w:t>
            </w:r>
          </w:p>
        </w:tc>
      </w:tr>
      <w:tr w:rsidR="00FA6424" w:rsidRPr="00904320" w:rsidTr="00FA6424">
        <w:trPr>
          <w:trHeight w:val="283"/>
          <w:jc w:val="center"/>
        </w:trPr>
        <w:tc>
          <w:tcPr>
            <w:tcW w:w="1271" w:type="dxa"/>
            <w:vMerge/>
          </w:tcPr>
          <w:p w:rsidR="00FA6424" w:rsidRPr="00FA6424" w:rsidRDefault="00FA6424" w:rsidP="00FA6424">
            <w:pPr>
              <w:spacing w:before="40" w:after="40"/>
              <w:jc w:val="center"/>
              <w:rPr>
                <w:b/>
              </w:rPr>
            </w:pPr>
          </w:p>
        </w:tc>
        <w:tc>
          <w:tcPr>
            <w:tcW w:w="7513" w:type="dxa"/>
            <w:tcBorders>
              <w:top w:val="nil"/>
              <w:bottom w:val="nil"/>
            </w:tcBorders>
          </w:tcPr>
          <w:p w:rsidR="00FA6424" w:rsidRPr="00ED7A94" w:rsidRDefault="00FA6424" w:rsidP="00FA6424">
            <w:pPr>
              <w:spacing w:before="40" w:after="40"/>
            </w:pPr>
          </w:p>
        </w:tc>
        <w:tc>
          <w:tcPr>
            <w:tcW w:w="1417" w:type="dxa"/>
            <w:tcBorders>
              <w:top w:val="nil"/>
              <w:bottom w:val="nil"/>
            </w:tcBorders>
            <w:vAlign w:val="center"/>
          </w:tcPr>
          <w:p w:rsidR="00FA6424" w:rsidRPr="00FA6424" w:rsidRDefault="00FA6424" w:rsidP="00FA6424">
            <w:pPr>
              <w:spacing w:before="40" w:after="40"/>
              <w:jc w:val="center"/>
            </w:pPr>
            <w:r w:rsidRPr="00FA6424">
              <w:t>A1</w:t>
            </w:r>
          </w:p>
        </w:tc>
      </w:tr>
      <w:tr w:rsidR="00FA6424" w:rsidRPr="00904320" w:rsidTr="00FA6424">
        <w:trPr>
          <w:trHeight w:val="283"/>
          <w:jc w:val="center"/>
        </w:trPr>
        <w:tc>
          <w:tcPr>
            <w:tcW w:w="1271" w:type="dxa"/>
            <w:vMerge/>
          </w:tcPr>
          <w:p w:rsidR="00FA6424" w:rsidRPr="00FA6424" w:rsidRDefault="00FA6424" w:rsidP="00FA6424">
            <w:pPr>
              <w:spacing w:before="40" w:after="40"/>
              <w:jc w:val="center"/>
              <w:rPr>
                <w:b/>
              </w:rPr>
            </w:pPr>
          </w:p>
        </w:tc>
        <w:tc>
          <w:tcPr>
            <w:tcW w:w="7513" w:type="dxa"/>
            <w:tcBorders>
              <w:top w:val="nil"/>
              <w:bottom w:val="nil"/>
            </w:tcBorders>
          </w:tcPr>
          <w:p w:rsidR="00FA6424" w:rsidRPr="00ED7A94" w:rsidRDefault="00FA6424" w:rsidP="00FA6424">
            <w:pPr>
              <w:spacing w:before="40" w:after="40"/>
            </w:pPr>
            <w:r w:rsidRPr="00ED7A94">
              <w:t>Insufficient evidence to reject H</w:t>
            </w:r>
            <w:r w:rsidRPr="00ED7A94">
              <w:rPr>
                <w:vertAlign w:val="subscript"/>
              </w:rPr>
              <w:t>0</w:t>
            </w:r>
            <w:r w:rsidRPr="00ED7A94">
              <w:t>, Accept H</w:t>
            </w:r>
            <w:r w:rsidRPr="00ED7A94">
              <w:rPr>
                <w:vertAlign w:val="subscript"/>
              </w:rPr>
              <w:t>0</w:t>
            </w:r>
            <w:r w:rsidRPr="00ED7A94">
              <w:t>, Not significant. 6 does not lie in the Critical region.</w:t>
            </w:r>
          </w:p>
        </w:tc>
        <w:tc>
          <w:tcPr>
            <w:tcW w:w="1417" w:type="dxa"/>
            <w:tcBorders>
              <w:top w:val="nil"/>
              <w:bottom w:val="nil"/>
            </w:tcBorders>
            <w:vAlign w:val="center"/>
          </w:tcPr>
          <w:p w:rsidR="00FA6424" w:rsidRPr="00FA6424" w:rsidRDefault="00FA6424" w:rsidP="00FA6424">
            <w:pPr>
              <w:spacing w:before="40" w:after="40"/>
              <w:jc w:val="center"/>
            </w:pPr>
            <w:r w:rsidRPr="00FA6424">
              <w:t>M1d</w:t>
            </w:r>
          </w:p>
        </w:tc>
      </w:tr>
      <w:tr w:rsidR="00FA6424" w:rsidRPr="00904320" w:rsidTr="00FA6424">
        <w:trPr>
          <w:trHeight w:val="283"/>
          <w:jc w:val="center"/>
        </w:trPr>
        <w:tc>
          <w:tcPr>
            <w:tcW w:w="1271" w:type="dxa"/>
            <w:vMerge/>
            <w:tcBorders>
              <w:bottom w:val="nil"/>
            </w:tcBorders>
          </w:tcPr>
          <w:p w:rsidR="00FA6424" w:rsidRPr="00FA6424" w:rsidRDefault="00FA6424" w:rsidP="00FA6424">
            <w:pPr>
              <w:spacing w:before="40" w:after="40"/>
              <w:jc w:val="center"/>
              <w:rPr>
                <w:b/>
              </w:rPr>
            </w:pPr>
          </w:p>
        </w:tc>
        <w:tc>
          <w:tcPr>
            <w:tcW w:w="7513" w:type="dxa"/>
            <w:tcBorders>
              <w:top w:val="nil"/>
              <w:bottom w:val="nil"/>
            </w:tcBorders>
          </w:tcPr>
          <w:p w:rsidR="00FA6424" w:rsidRPr="00ED7A94" w:rsidRDefault="00FA6424" w:rsidP="00FA6424">
            <w:pPr>
              <w:spacing w:before="40" w:after="40"/>
              <w:rPr>
                <w:b/>
              </w:rPr>
            </w:pPr>
            <w:r w:rsidRPr="00ED7A94">
              <w:t xml:space="preserve">No evidence that increasing the batch size has </w:t>
            </w:r>
            <w:r w:rsidRPr="00ED7A94">
              <w:rPr>
                <w:b/>
              </w:rPr>
              <w:t xml:space="preserve">reduced </w:t>
            </w:r>
            <w:r w:rsidRPr="00ED7A94">
              <w:t>the</w:t>
            </w:r>
            <w:r w:rsidRPr="00ED7A94">
              <w:rPr>
                <w:b/>
              </w:rPr>
              <w:t xml:space="preserve"> percentage </w:t>
            </w:r>
            <w:r w:rsidRPr="00ED7A94">
              <w:t>of</w:t>
            </w:r>
            <w:r w:rsidRPr="00ED7A94">
              <w:rPr>
                <w:b/>
              </w:rPr>
              <w:t xml:space="preserve"> </w:t>
            </w:r>
            <w:r w:rsidRPr="00ED7A94">
              <w:t>broken</w:t>
            </w:r>
            <w:r w:rsidRPr="00ED7A94">
              <w:rPr>
                <w:b/>
              </w:rPr>
              <w:t xml:space="preserve"> pots (oe)</w:t>
            </w:r>
          </w:p>
          <w:p w:rsidR="00FA6424" w:rsidRPr="00ED7A94" w:rsidRDefault="00FA6424" w:rsidP="00FA6424">
            <w:pPr>
              <w:spacing w:before="40" w:after="40"/>
              <w:rPr>
                <w:b/>
              </w:rPr>
            </w:pPr>
            <w:r w:rsidRPr="00ED7A94">
              <w:rPr>
                <w:b/>
              </w:rPr>
              <w:t>or</w:t>
            </w:r>
          </w:p>
          <w:p w:rsidR="00FA6424" w:rsidRPr="00ED7A94" w:rsidRDefault="00FA6424" w:rsidP="00FA6424">
            <w:pPr>
              <w:spacing w:before="40" w:after="40"/>
            </w:pPr>
            <w:r w:rsidRPr="00ED7A94">
              <w:t xml:space="preserve">evidence that there is </w:t>
            </w:r>
            <w:r w:rsidRPr="00ED7A94">
              <w:rPr>
                <w:b/>
              </w:rPr>
              <w:t>no change</w:t>
            </w:r>
            <w:r w:rsidRPr="00ED7A94">
              <w:t xml:space="preserve"> in the</w:t>
            </w:r>
            <w:r w:rsidRPr="00ED7A94">
              <w:rPr>
                <w:b/>
              </w:rPr>
              <w:t xml:space="preserve"> percentage </w:t>
            </w:r>
            <w:r w:rsidRPr="00ED7A94">
              <w:t>of</w:t>
            </w:r>
            <w:r w:rsidRPr="00ED7A94">
              <w:rPr>
                <w:b/>
              </w:rPr>
              <w:t xml:space="preserve"> </w:t>
            </w:r>
            <w:r w:rsidRPr="00ED7A94">
              <w:t>broken</w:t>
            </w:r>
            <w:r w:rsidRPr="00ED7A94">
              <w:rPr>
                <w:b/>
              </w:rPr>
              <w:t xml:space="preserve"> pots (oe)</w:t>
            </w:r>
          </w:p>
        </w:tc>
        <w:tc>
          <w:tcPr>
            <w:tcW w:w="1417" w:type="dxa"/>
            <w:tcBorders>
              <w:top w:val="nil"/>
              <w:bottom w:val="nil"/>
            </w:tcBorders>
            <w:vAlign w:val="center"/>
          </w:tcPr>
          <w:p w:rsidR="00FA6424" w:rsidRPr="00FA6424" w:rsidRDefault="00FA6424" w:rsidP="00FA6424">
            <w:pPr>
              <w:spacing w:before="40" w:after="40"/>
              <w:jc w:val="center"/>
            </w:pPr>
            <w:r w:rsidRPr="00FA6424">
              <w:t>A1cso</w:t>
            </w:r>
          </w:p>
        </w:tc>
      </w:tr>
      <w:tr w:rsidR="00FA6424" w:rsidRPr="00904320" w:rsidTr="00FA6424">
        <w:trPr>
          <w:trHeight w:val="283"/>
          <w:jc w:val="center"/>
        </w:trPr>
        <w:tc>
          <w:tcPr>
            <w:tcW w:w="1271" w:type="dxa"/>
            <w:tcBorders>
              <w:top w:val="nil"/>
            </w:tcBorders>
          </w:tcPr>
          <w:p w:rsidR="00FA6424" w:rsidRPr="00FA6424" w:rsidRDefault="00FA6424" w:rsidP="00FA6424">
            <w:pPr>
              <w:spacing w:before="40" w:after="40"/>
              <w:jc w:val="center"/>
              <w:rPr>
                <w:b/>
              </w:rPr>
            </w:pPr>
          </w:p>
        </w:tc>
        <w:tc>
          <w:tcPr>
            <w:tcW w:w="7513" w:type="dxa"/>
            <w:tcBorders>
              <w:top w:val="nil"/>
            </w:tcBorders>
            <w:vAlign w:val="center"/>
          </w:tcPr>
          <w:p w:rsidR="00FA6424" w:rsidRPr="00ED7A94" w:rsidRDefault="00FA6424" w:rsidP="00FA6424">
            <w:pPr>
              <w:pStyle w:val="Header"/>
              <w:tabs>
                <w:tab w:val="clear" w:pos="4320"/>
                <w:tab w:val="clear" w:pos="8640"/>
              </w:tabs>
              <w:spacing w:before="40" w:after="40"/>
              <w:jc w:val="center"/>
              <w:rPr>
                <w:rFonts w:ascii="Times New Roman" w:hAnsi="Times New Roman"/>
                <w:b/>
                <w:sz w:val="24"/>
                <w:szCs w:val="24"/>
              </w:rPr>
            </w:pPr>
          </w:p>
        </w:tc>
        <w:tc>
          <w:tcPr>
            <w:tcW w:w="1417" w:type="dxa"/>
            <w:tcBorders>
              <w:top w:val="nil"/>
            </w:tcBorders>
            <w:vAlign w:val="center"/>
          </w:tcPr>
          <w:p w:rsidR="00FA6424" w:rsidRPr="00ED7A94" w:rsidRDefault="00FA6424" w:rsidP="00FA6424">
            <w:pPr>
              <w:pStyle w:val="Header"/>
              <w:tabs>
                <w:tab w:val="clear" w:pos="4320"/>
                <w:tab w:val="clear" w:pos="8640"/>
              </w:tabs>
              <w:spacing w:before="40" w:after="40"/>
              <w:jc w:val="right"/>
              <w:rPr>
                <w:rFonts w:ascii="Times New Roman" w:hAnsi="Times New Roman"/>
                <w:b/>
                <w:sz w:val="24"/>
                <w:szCs w:val="24"/>
              </w:rPr>
            </w:pPr>
            <w:r>
              <w:rPr>
                <w:rFonts w:ascii="Times New Roman" w:hAnsi="Times New Roman"/>
                <w:b/>
                <w:sz w:val="24"/>
                <w:szCs w:val="24"/>
              </w:rPr>
              <w:t>(5)</w:t>
            </w:r>
          </w:p>
        </w:tc>
      </w:tr>
      <w:tr w:rsidR="00FA6424" w:rsidRPr="00904320" w:rsidTr="00FA6424">
        <w:trPr>
          <w:trHeight w:val="241"/>
          <w:jc w:val="center"/>
        </w:trPr>
        <w:tc>
          <w:tcPr>
            <w:tcW w:w="1271" w:type="dxa"/>
          </w:tcPr>
          <w:p w:rsidR="00FA6424" w:rsidRPr="00FA6424" w:rsidRDefault="00FA6424" w:rsidP="00FA6424">
            <w:pPr>
              <w:spacing w:before="40" w:after="40"/>
              <w:jc w:val="center"/>
              <w:rPr>
                <w:b/>
              </w:rPr>
            </w:pPr>
          </w:p>
        </w:tc>
        <w:tc>
          <w:tcPr>
            <w:tcW w:w="7513" w:type="dxa"/>
            <w:vAlign w:val="center"/>
          </w:tcPr>
          <w:p w:rsidR="00FA6424" w:rsidRPr="00ED7A94" w:rsidRDefault="00FA6424" w:rsidP="00FA6424">
            <w:pPr>
              <w:pStyle w:val="Header"/>
              <w:tabs>
                <w:tab w:val="clear" w:pos="4320"/>
                <w:tab w:val="clear" w:pos="8640"/>
              </w:tabs>
              <w:spacing w:before="40" w:after="40"/>
              <w:jc w:val="center"/>
              <w:rPr>
                <w:rFonts w:ascii="Times New Roman" w:hAnsi="Times New Roman"/>
                <w:b/>
                <w:sz w:val="24"/>
                <w:szCs w:val="24"/>
              </w:rPr>
            </w:pPr>
          </w:p>
        </w:tc>
        <w:tc>
          <w:tcPr>
            <w:tcW w:w="1417" w:type="dxa"/>
            <w:vAlign w:val="center"/>
          </w:tcPr>
          <w:p w:rsidR="00FA6424" w:rsidRPr="00ED7A94" w:rsidRDefault="00FA6424" w:rsidP="00FA6424">
            <w:pPr>
              <w:spacing w:before="40" w:after="40"/>
              <w:jc w:val="right"/>
              <w:rPr>
                <w:b/>
              </w:rPr>
            </w:pPr>
            <w:r w:rsidRPr="00ED7A94">
              <w:rPr>
                <w:b/>
              </w:rPr>
              <w:t>(9</w:t>
            </w:r>
            <w:r>
              <w:rPr>
                <w:b/>
              </w:rPr>
              <w:t xml:space="preserve"> marks</w:t>
            </w:r>
            <w:r w:rsidRPr="00ED7A94">
              <w:rPr>
                <w:b/>
              </w:rPr>
              <w:t>)</w:t>
            </w:r>
          </w:p>
        </w:tc>
      </w:tr>
      <w:tr w:rsidR="00FA6424" w:rsidRPr="00904320" w:rsidTr="00FA6424">
        <w:trPr>
          <w:trHeight w:val="283"/>
          <w:jc w:val="center"/>
        </w:trPr>
        <w:tc>
          <w:tcPr>
            <w:tcW w:w="1271" w:type="dxa"/>
            <w:vMerge w:val="restart"/>
          </w:tcPr>
          <w:p w:rsidR="00FA6424" w:rsidRPr="00FA6424" w:rsidRDefault="00FA6424" w:rsidP="00FA6424">
            <w:pPr>
              <w:spacing w:before="40" w:after="40" w:line="360" w:lineRule="auto"/>
              <w:jc w:val="center"/>
              <w:rPr>
                <w:b/>
              </w:rPr>
            </w:pPr>
            <w:r>
              <w:rPr>
                <w:b/>
              </w:rPr>
              <w:t>2</w:t>
            </w:r>
          </w:p>
        </w:tc>
        <w:tc>
          <w:tcPr>
            <w:tcW w:w="7513" w:type="dxa"/>
            <w:tcBorders>
              <w:bottom w:val="nil"/>
            </w:tcBorders>
          </w:tcPr>
          <w:p w:rsidR="00FA6424" w:rsidRDefault="00FA6424" w:rsidP="00FA6424">
            <w:pPr>
              <w:spacing w:before="40" w:after="40"/>
            </w:pPr>
            <w:r w:rsidRPr="00391A23">
              <w:rPr>
                <w:position w:val="-4"/>
              </w:rPr>
              <w:object w:dxaOrig="180" w:dyaOrig="279" w14:anchorId="39B5ED62">
                <v:shape id="_x0000_i1042" type="#_x0000_t75" style="width:9pt;height:14.25pt" o:ole="">
                  <v:imagedata r:id="rId40" o:title=""/>
                </v:shape>
                <o:OLEObject Type="Embed" ProgID="Equation.DSMT4" ShapeID="_x0000_i1042" DrawAspect="Content" ObjectID="_1583227732" r:id="rId41"/>
              </w:object>
            </w:r>
            <w:r w:rsidRPr="003C77B4">
              <w:rPr>
                <w:position w:val="-12"/>
              </w:rPr>
              <w:object w:dxaOrig="2880" w:dyaOrig="360" w14:anchorId="1360957B">
                <v:shape id="_x0000_i1043" type="#_x0000_t75" style="width:2in;height:18.75pt" o:ole="">
                  <v:imagedata r:id="rId42" o:title=""/>
                </v:shape>
                <o:OLEObject Type="Embed" ProgID="Equation.DSMT4" ShapeID="_x0000_i1043" DrawAspect="Content" ObjectID="_1583227733" r:id="rId43"/>
              </w:object>
            </w:r>
          </w:p>
        </w:tc>
        <w:tc>
          <w:tcPr>
            <w:tcW w:w="1417" w:type="dxa"/>
            <w:tcBorders>
              <w:bottom w:val="nil"/>
            </w:tcBorders>
            <w:vAlign w:val="center"/>
          </w:tcPr>
          <w:p w:rsidR="00FA6424" w:rsidRDefault="00FA6424" w:rsidP="00FA6424">
            <w:pPr>
              <w:spacing w:before="40" w:after="40"/>
              <w:jc w:val="center"/>
            </w:pPr>
            <w:r>
              <w:t>B1</w:t>
            </w:r>
          </w:p>
        </w:tc>
      </w:tr>
      <w:tr w:rsidR="00FA6424" w:rsidRPr="00904320" w:rsidTr="00FA6424">
        <w:trPr>
          <w:trHeight w:val="283"/>
          <w:jc w:val="center"/>
        </w:trPr>
        <w:tc>
          <w:tcPr>
            <w:tcW w:w="1271" w:type="dxa"/>
            <w:vMerge/>
          </w:tcPr>
          <w:p w:rsidR="00FA6424" w:rsidRPr="00FA6424" w:rsidRDefault="00FA6424" w:rsidP="00FA6424">
            <w:pPr>
              <w:spacing w:before="40" w:after="40" w:line="360" w:lineRule="auto"/>
              <w:jc w:val="center"/>
              <w:rPr>
                <w:b/>
              </w:rPr>
            </w:pPr>
          </w:p>
        </w:tc>
        <w:tc>
          <w:tcPr>
            <w:tcW w:w="7513" w:type="dxa"/>
            <w:tcBorders>
              <w:top w:val="nil"/>
              <w:bottom w:val="nil"/>
            </w:tcBorders>
          </w:tcPr>
          <w:p w:rsidR="00FA6424" w:rsidRPr="007B0EE5" w:rsidRDefault="00FA6424" w:rsidP="00FA6424">
            <w:pPr>
              <w:spacing w:before="40" w:after="40"/>
            </w:pPr>
            <w:r w:rsidRPr="00DE0067">
              <w:rPr>
                <w:position w:val="-14"/>
              </w:rPr>
              <w:object w:dxaOrig="4000" w:dyaOrig="400" w14:anchorId="2A897CBB">
                <v:shape id="_x0000_i1044" type="#_x0000_t75" style="width:201pt;height:21pt" o:ole="">
                  <v:imagedata r:id="rId44" o:title=""/>
                </v:shape>
                <o:OLEObject Type="Embed" ProgID="Equation.DSMT4" ShapeID="_x0000_i1044" DrawAspect="Content" ObjectID="_1583227734" r:id="rId45"/>
              </w:object>
            </w:r>
            <w:r>
              <w:t xml:space="preserve">   or CR of </w:t>
            </w:r>
            <w:r>
              <w:rPr>
                <w:i/>
              </w:rPr>
              <w:t>X</w:t>
            </w:r>
            <w:r>
              <w:t xml:space="preserve"> </w:t>
            </w:r>
            <w:r>
              <w:rPr>
                <w:u w:val="single"/>
              </w:rPr>
              <w:t>&lt;</w:t>
            </w:r>
            <w:r>
              <w:t xml:space="preserve"> 3</w:t>
            </w:r>
          </w:p>
        </w:tc>
        <w:tc>
          <w:tcPr>
            <w:tcW w:w="1417" w:type="dxa"/>
            <w:tcBorders>
              <w:top w:val="nil"/>
              <w:bottom w:val="nil"/>
            </w:tcBorders>
            <w:vAlign w:val="center"/>
          </w:tcPr>
          <w:p w:rsidR="00FA6424" w:rsidRDefault="00FA6424" w:rsidP="00FA6424">
            <w:pPr>
              <w:spacing w:before="40" w:after="40"/>
              <w:jc w:val="center"/>
            </w:pPr>
            <w:r>
              <w:t>M1A1</w:t>
            </w:r>
          </w:p>
        </w:tc>
      </w:tr>
      <w:tr w:rsidR="00FA6424" w:rsidRPr="00904320" w:rsidTr="00FA6424">
        <w:trPr>
          <w:trHeight w:val="283"/>
          <w:jc w:val="center"/>
        </w:trPr>
        <w:tc>
          <w:tcPr>
            <w:tcW w:w="1271" w:type="dxa"/>
            <w:vMerge/>
          </w:tcPr>
          <w:p w:rsidR="00FA6424" w:rsidRPr="00FA6424" w:rsidRDefault="00FA6424" w:rsidP="00FA6424">
            <w:pPr>
              <w:spacing w:before="40" w:after="40" w:line="360" w:lineRule="auto"/>
              <w:jc w:val="center"/>
              <w:rPr>
                <w:b/>
              </w:rPr>
            </w:pPr>
          </w:p>
        </w:tc>
        <w:tc>
          <w:tcPr>
            <w:tcW w:w="7513" w:type="dxa"/>
            <w:tcBorders>
              <w:top w:val="nil"/>
              <w:bottom w:val="nil"/>
            </w:tcBorders>
          </w:tcPr>
          <w:p w:rsidR="00FA6424" w:rsidRDefault="00FA6424" w:rsidP="00FA6424">
            <w:pPr>
              <w:spacing w:before="40" w:after="40"/>
            </w:pPr>
            <w:r>
              <w:t xml:space="preserve">[0.0285 &lt; 0.05] significant, reject </w:t>
            </w:r>
            <w:r w:rsidRPr="00DE0067">
              <w:rPr>
                <w:position w:val="-12"/>
              </w:rPr>
              <w:object w:dxaOrig="340" w:dyaOrig="360" w14:anchorId="57EDDAA2">
                <v:shape id="_x0000_i1045" type="#_x0000_t75" style="width:17.25pt;height:18.75pt" o:ole="">
                  <v:imagedata r:id="rId46" o:title=""/>
                </v:shape>
                <o:OLEObject Type="Embed" ProgID="Equation.DSMT4" ShapeID="_x0000_i1045" DrawAspect="Content" ObjectID="_1583227735" r:id="rId47"/>
              </w:object>
            </w:r>
          </w:p>
        </w:tc>
        <w:tc>
          <w:tcPr>
            <w:tcW w:w="1417" w:type="dxa"/>
            <w:tcBorders>
              <w:top w:val="nil"/>
              <w:bottom w:val="nil"/>
            </w:tcBorders>
            <w:vAlign w:val="center"/>
          </w:tcPr>
          <w:p w:rsidR="00FA6424" w:rsidRDefault="00FA6424" w:rsidP="00FA6424">
            <w:pPr>
              <w:spacing w:before="40" w:after="40"/>
              <w:jc w:val="center"/>
            </w:pPr>
            <w:r>
              <w:t>M1dep</w:t>
            </w:r>
          </w:p>
        </w:tc>
      </w:tr>
      <w:tr w:rsidR="00FA6424" w:rsidRPr="00904320" w:rsidTr="00FA6424">
        <w:trPr>
          <w:trHeight w:val="283"/>
          <w:jc w:val="center"/>
        </w:trPr>
        <w:tc>
          <w:tcPr>
            <w:tcW w:w="1271" w:type="dxa"/>
            <w:vMerge/>
          </w:tcPr>
          <w:p w:rsidR="00FA6424" w:rsidRPr="00FA6424" w:rsidRDefault="00FA6424" w:rsidP="00FA6424">
            <w:pPr>
              <w:spacing w:before="40" w:after="40" w:line="360" w:lineRule="auto"/>
              <w:jc w:val="center"/>
              <w:rPr>
                <w:b/>
              </w:rPr>
            </w:pPr>
          </w:p>
        </w:tc>
        <w:tc>
          <w:tcPr>
            <w:tcW w:w="7513" w:type="dxa"/>
            <w:tcBorders>
              <w:top w:val="nil"/>
            </w:tcBorders>
          </w:tcPr>
          <w:p w:rsidR="00FA6424" w:rsidRDefault="00FA6424" w:rsidP="00FA6424">
            <w:pPr>
              <w:spacing w:before="40" w:after="40"/>
              <w:rPr>
                <w:b/>
                <w:u w:val="single"/>
              </w:rPr>
            </w:pPr>
            <w:r>
              <w:t xml:space="preserve">There is evidence to support the </w:t>
            </w:r>
            <w:r w:rsidRPr="00120077">
              <w:t xml:space="preserve">supplier’s </w:t>
            </w:r>
            <w:r w:rsidRPr="005263F6">
              <w:rPr>
                <w:b/>
                <w:u w:val="single"/>
              </w:rPr>
              <w:t>claim</w:t>
            </w:r>
          </w:p>
          <w:p w:rsidR="00FA6424" w:rsidRDefault="00FA6424" w:rsidP="00FA6424">
            <w:pPr>
              <w:spacing w:before="40" w:after="40"/>
            </w:pPr>
            <w:r>
              <w:t>o</w:t>
            </w:r>
            <w:r w:rsidRPr="005263F6">
              <w:t>r The probability of a</w:t>
            </w:r>
            <w:r>
              <w:rPr>
                <w:b/>
                <w:u w:val="single"/>
              </w:rPr>
              <w:t xml:space="preserve"> ball </w:t>
            </w:r>
            <w:r w:rsidRPr="005263F6">
              <w:t>failing the</w:t>
            </w:r>
            <w:r w:rsidRPr="00120077">
              <w:t xml:space="preserve"> bounce</w:t>
            </w:r>
            <w:r>
              <w:rPr>
                <w:b/>
                <w:u w:val="single"/>
              </w:rPr>
              <w:t xml:space="preserve"> </w:t>
            </w:r>
            <w:r w:rsidRPr="00120077">
              <w:rPr>
                <w:b/>
                <w:u w:val="single"/>
              </w:rPr>
              <w:t>test</w:t>
            </w:r>
            <w:r w:rsidRPr="005263F6">
              <w:t xml:space="preserve"> is</w:t>
            </w:r>
            <w:r>
              <w:rPr>
                <w:b/>
                <w:u w:val="single"/>
              </w:rPr>
              <w:t xml:space="preserve"> less </w:t>
            </w:r>
            <w:r w:rsidRPr="005263F6">
              <w:t xml:space="preserve">than </w:t>
            </w:r>
            <w:r>
              <w:rPr>
                <w:b/>
                <w:u w:val="single"/>
              </w:rPr>
              <w:t>0.2</w:t>
            </w:r>
          </w:p>
        </w:tc>
        <w:tc>
          <w:tcPr>
            <w:tcW w:w="1417" w:type="dxa"/>
            <w:tcBorders>
              <w:top w:val="nil"/>
            </w:tcBorders>
            <w:vAlign w:val="center"/>
          </w:tcPr>
          <w:p w:rsidR="00FA6424" w:rsidRDefault="00FA6424" w:rsidP="00FA6424">
            <w:pPr>
              <w:spacing w:before="40" w:after="40"/>
              <w:jc w:val="center"/>
            </w:pPr>
            <w:r>
              <w:t>A1cso</w:t>
            </w:r>
          </w:p>
        </w:tc>
      </w:tr>
      <w:tr w:rsidR="00FA6424" w:rsidRPr="00904320" w:rsidTr="00FA6424">
        <w:trPr>
          <w:trHeight w:val="20"/>
          <w:jc w:val="center"/>
        </w:trPr>
        <w:tc>
          <w:tcPr>
            <w:tcW w:w="1271" w:type="dxa"/>
          </w:tcPr>
          <w:p w:rsidR="00FA6424" w:rsidRPr="00FA6424" w:rsidRDefault="00FA6424" w:rsidP="00FA6424">
            <w:pPr>
              <w:spacing w:before="40" w:after="40"/>
              <w:jc w:val="center"/>
              <w:rPr>
                <w:b/>
              </w:rPr>
            </w:pPr>
          </w:p>
        </w:tc>
        <w:tc>
          <w:tcPr>
            <w:tcW w:w="7513" w:type="dxa"/>
          </w:tcPr>
          <w:p w:rsidR="00FA6424" w:rsidRDefault="00FA6424" w:rsidP="00FA6424">
            <w:pPr>
              <w:spacing w:before="40" w:after="40"/>
            </w:pPr>
          </w:p>
        </w:tc>
        <w:tc>
          <w:tcPr>
            <w:tcW w:w="1417" w:type="dxa"/>
          </w:tcPr>
          <w:p w:rsidR="00FA6424" w:rsidRPr="00DE0067" w:rsidRDefault="00FA6424" w:rsidP="00FA6424">
            <w:pPr>
              <w:spacing w:before="40" w:after="40"/>
              <w:jc w:val="right"/>
              <w:rPr>
                <w:b/>
              </w:rPr>
            </w:pPr>
            <w:r>
              <w:rPr>
                <w:b/>
              </w:rPr>
              <w:t>(5 marks)</w:t>
            </w:r>
          </w:p>
        </w:tc>
      </w:tr>
      <w:tr w:rsidR="00FA6424" w:rsidRPr="00904320" w:rsidTr="00FA6424">
        <w:trPr>
          <w:trHeight w:val="283"/>
          <w:jc w:val="center"/>
        </w:trPr>
        <w:tc>
          <w:tcPr>
            <w:tcW w:w="1271" w:type="dxa"/>
            <w:vMerge w:val="restart"/>
          </w:tcPr>
          <w:p w:rsidR="00FA6424" w:rsidRPr="00FA6424" w:rsidRDefault="00FA6424" w:rsidP="00FA6424">
            <w:pPr>
              <w:pageBreakBefore/>
              <w:spacing w:before="40" w:after="40"/>
              <w:jc w:val="center"/>
              <w:rPr>
                <w:b/>
              </w:rPr>
            </w:pPr>
            <w:r>
              <w:rPr>
                <w:b/>
              </w:rPr>
              <w:lastRenderedPageBreak/>
              <w:t>3(a)</w:t>
            </w:r>
          </w:p>
        </w:tc>
        <w:tc>
          <w:tcPr>
            <w:tcW w:w="7513" w:type="dxa"/>
            <w:tcBorders>
              <w:bottom w:val="nil"/>
            </w:tcBorders>
          </w:tcPr>
          <w:p w:rsidR="00FA6424" w:rsidRPr="00F14F99" w:rsidRDefault="00FA6424" w:rsidP="00FA6424">
            <w:pPr>
              <w:pStyle w:val="Header"/>
              <w:tabs>
                <w:tab w:val="clear" w:pos="4320"/>
                <w:tab w:val="clear" w:pos="8640"/>
              </w:tabs>
              <w:spacing w:before="40" w:after="40"/>
              <w:rPr>
                <w:rFonts w:ascii="Times New Roman" w:hAnsi="Times New Roman"/>
                <w:sz w:val="24"/>
                <w:szCs w:val="24"/>
              </w:rPr>
            </w:pPr>
            <w:r w:rsidRPr="00BE1136">
              <w:rPr>
                <w:rFonts w:ascii="Times New Roman" w:hAnsi="Times New Roman"/>
                <w:i/>
                <w:iCs/>
                <w:sz w:val="24"/>
                <w:szCs w:val="24"/>
              </w:rPr>
              <w:t>X</w:t>
            </w:r>
            <w:r w:rsidRPr="00BE1136">
              <w:rPr>
                <w:rFonts w:ascii="Times New Roman" w:hAnsi="Times New Roman"/>
                <w:sz w:val="24"/>
                <w:szCs w:val="24"/>
              </w:rPr>
              <w:t xml:space="preserve"> ~ </w:t>
            </w:r>
            <w:r>
              <w:rPr>
                <w:rFonts w:ascii="Times New Roman" w:hAnsi="Times New Roman"/>
                <w:sz w:val="24"/>
                <w:szCs w:val="24"/>
              </w:rPr>
              <w:t>B</w:t>
            </w:r>
            <w:r w:rsidRPr="00BE1136">
              <w:rPr>
                <w:rFonts w:ascii="Times New Roman" w:hAnsi="Times New Roman"/>
                <w:sz w:val="24"/>
                <w:szCs w:val="24"/>
              </w:rPr>
              <w:t>(</w:t>
            </w:r>
            <w:r>
              <w:rPr>
                <w:rFonts w:ascii="Times New Roman" w:hAnsi="Times New Roman"/>
                <w:sz w:val="24"/>
                <w:szCs w:val="24"/>
              </w:rPr>
              <w:t>25,0.5)</w:t>
            </w:r>
            <w:r w:rsidRPr="00BE1136">
              <w:rPr>
                <w:rFonts w:ascii="Times New Roman" w:hAnsi="Times New Roman"/>
                <w:sz w:val="24"/>
                <w:szCs w:val="24"/>
              </w:rPr>
              <w:t xml:space="preserve">         </w:t>
            </w:r>
            <w:r>
              <w:rPr>
                <w:rFonts w:ascii="Times New Roman" w:hAnsi="Times New Roman"/>
                <w:sz w:val="24"/>
                <w:szCs w:val="24"/>
              </w:rPr>
              <w:t xml:space="preserve">                   may be implied</w:t>
            </w:r>
            <w:r w:rsidRPr="00BE1136">
              <w:rPr>
                <w:rFonts w:ascii="Times New Roman" w:hAnsi="Times New Roman"/>
                <w:sz w:val="24"/>
                <w:szCs w:val="24"/>
              </w:rPr>
              <w:t xml:space="preserve"> </w:t>
            </w:r>
            <w:r>
              <w:rPr>
                <w:rFonts w:ascii="Times New Roman" w:hAnsi="Times New Roman"/>
                <w:sz w:val="24"/>
                <w:szCs w:val="24"/>
              </w:rPr>
              <w:t>by calculations in part a or b</w:t>
            </w:r>
          </w:p>
        </w:tc>
        <w:tc>
          <w:tcPr>
            <w:tcW w:w="1417" w:type="dxa"/>
            <w:tcBorders>
              <w:bottom w:val="nil"/>
            </w:tcBorders>
            <w:vAlign w:val="center"/>
          </w:tcPr>
          <w:p w:rsidR="00FA6424" w:rsidRPr="00033CCB" w:rsidRDefault="00FA6424" w:rsidP="00FA6424">
            <w:pPr>
              <w:spacing w:before="40" w:after="40"/>
              <w:jc w:val="center"/>
            </w:pPr>
            <w:r>
              <w:t>M1</w:t>
            </w:r>
          </w:p>
        </w:tc>
      </w:tr>
      <w:tr w:rsidR="00FA6424" w:rsidRPr="00904320" w:rsidTr="00FA6424">
        <w:trPr>
          <w:trHeight w:val="283"/>
          <w:jc w:val="center"/>
        </w:trPr>
        <w:tc>
          <w:tcPr>
            <w:tcW w:w="1271" w:type="dxa"/>
            <w:vMerge/>
          </w:tcPr>
          <w:p w:rsidR="00FA6424" w:rsidRPr="00FA6424" w:rsidRDefault="00FA6424" w:rsidP="00FA6424">
            <w:pPr>
              <w:spacing w:before="40" w:after="40"/>
              <w:jc w:val="center"/>
              <w:rPr>
                <w:b/>
              </w:rPr>
            </w:pPr>
          </w:p>
        </w:tc>
        <w:tc>
          <w:tcPr>
            <w:tcW w:w="7513" w:type="dxa"/>
            <w:tcBorders>
              <w:top w:val="nil"/>
              <w:bottom w:val="nil"/>
            </w:tcBorders>
          </w:tcPr>
          <w:p w:rsidR="00FA6424" w:rsidRPr="00F14F99" w:rsidRDefault="00FA6424" w:rsidP="00FA6424">
            <w:pPr>
              <w:pStyle w:val="Header"/>
              <w:tabs>
                <w:tab w:val="clear" w:pos="4320"/>
                <w:tab w:val="clear" w:pos="8640"/>
              </w:tabs>
              <w:spacing w:before="40" w:after="40"/>
              <w:rPr>
                <w:rFonts w:ascii="Times New Roman" w:hAnsi="Times New Roman"/>
                <w:sz w:val="24"/>
                <w:szCs w:val="24"/>
              </w:rPr>
            </w:pPr>
            <w:r w:rsidRPr="00BE1136">
              <w:rPr>
                <w:rFonts w:ascii="Times New Roman" w:hAnsi="Times New Roman"/>
                <w:sz w:val="24"/>
                <w:szCs w:val="24"/>
              </w:rPr>
              <w:t xml:space="preserve">P( </w:t>
            </w:r>
            <w:r w:rsidRPr="00BE1136">
              <w:rPr>
                <w:rFonts w:ascii="Times New Roman" w:hAnsi="Times New Roman"/>
                <w:i/>
                <w:iCs/>
                <w:sz w:val="24"/>
                <w:szCs w:val="24"/>
              </w:rPr>
              <w:t>X</w:t>
            </w:r>
            <w:r w:rsidRPr="00BE1136">
              <w:rPr>
                <w:rFonts w:ascii="Times New Roman" w:hAnsi="Times New Roman"/>
                <w:sz w:val="24"/>
                <w:szCs w:val="24"/>
              </w:rPr>
              <w:t xml:space="preserve"> </w:t>
            </w:r>
            <w:r w:rsidRPr="00BE1136">
              <w:rPr>
                <w:rFonts w:ascii="Times New Roman" w:hAnsi="Times New Roman"/>
                <w:position w:val="-4"/>
                <w:sz w:val="24"/>
                <w:szCs w:val="24"/>
              </w:rPr>
              <w:object w:dxaOrig="200" w:dyaOrig="240" w14:anchorId="6E540153">
                <v:shape id="_x0000_i1046" type="#_x0000_t75" style="width:9.75pt;height:12pt" o:ole="">
                  <v:imagedata r:id="rId48" o:title=""/>
                </v:shape>
                <o:OLEObject Type="Embed" ProgID="Equation.DSMT4" ShapeID="_x0000_i1046" DrawAspect="Content" ObjectID="_1583227736" r:id="rId49"/>
              </w:object>
            </w:r>
            <w:r>
              <w:rPr>
                <w:rFonts w:ascii="Times New Roman" w:hAnsi="Times New Roman"/>
                <w:sz w:val="24"/>
                <w:szCs w:val="24"/>
              </w:rPr>
              <w:t xml:space="preserve"> 7)  = 0.0216</w:t>
            </w:r>
          </w:p>
        </w:tc>
        <w:tc>
          <w:tcPr>
            <w:tcW w:w="1417" w:type="dxa"/>
            <w:tcBorders>
              <w:top w:val="nil"/>
              <w:bottom w:val="nil"/>
            </w:tcBorders>
            <w:vAlign w:val="center"/>
          </w:tcPr>
          <w:p w:rsidR="00FA6424" w:rsidRPr="00033CCB" w:rsidRDefault="00FA6424" w:rsidP="00FA6424">
            <w:pPr>
              <w:spacing w:before="40" w:after="40"/>
              <w:jc w:val="center"/>
            </w:pPr>
          </w:p>
        </w:tc>
      </w:tr>
      <w:tr w:rsidR="00FA6424" w:rsidRPr="00904320" w:rsidTr="00FA6424">
        <w:trPr>
          <w:trHeight w:val="283"/>
          <w:jc w:val="center"/>
        </w:trPr>
        <w:tc>
          <w:tcPr>
            <w:tcW w:w="1271" w:type="dxa"/>
            <w:vMerge/>
          </w:tcPr>
          <w:p w:rsidR="00FA6424" w:rsidRPr="00FA6424" w:rsidRDefault="00FA6424" w:rsidP="00FA6424">
            <w:pPr>
              <w:spacing w:before="40" w:after="40"/>
              <w:jc w:val="center"/>
              <w:rPr>
                <w:b/>
              </w:rPr>
            </w:pPr>
          </w:p>
        </w:tc>
        <w:tc>
          <w:tcPr>
            <w:tcW w:w="7513" w:type="dxa"/>
            <w:tcBorders>
              <w:top w:val="nil"/>
              <w:bottom w:val="nil"/>
            </w:tcBorders>
          </w:tcPr>
          <w:p w:rsidR="00FA6424" w:rsidRPr="00F14F99" w:rsidRDefault="00FA6424" w:rsidP="00FA6424">
            <w:pPr>
              <w:pStyle w:val="Header"/>
              <w:tabs>
                <w:tab w:val="clear" w:pos="4320"/>
                <w:tab w:val="clear" w:pos="8640"/>
              </w:tabs>
              <w:spacing w:before="40" w:after="40"/>
              <w:rPr>
                <w:rFonts w:ascii="Times New Roman" w:hAnsi="Times New Roman"/>
                <w:sz w:val="24"/>
                <w:szCs w:val="24"/>
              </w:rPr>
            </w:pPr>
            <w:r>
              <w:rPr>
                <w:rFonts w:ascii="Times New Roman" w:hAnsi="Times New Roman"/>
                <w:sz w:val="24"/>
                <w:szCs w:val="24"/>
              </w:rPr>
              <w:t>P(</w:t>
            </w:r>
            <w:r w:rsidRPr="00BE1136">
              <w:rPr>
                <w:rFonts w:ascii="Times New Roman" w:hAnsi="Times New Roman"/>
                <w:i/>
                <w:iCs/>
                <w:sz w:val="24"/>
                <w:szCs w:val="24"/>
              </w:rPr>
              <w:t>X</w:t>
            </w:r>
            <w:r>
              <w:rPr>
                <w:rFonts w:ascii="Times New Roman" w:hAnsi="Times New Roman"/>
                <w:sz w:val="24"/>
                <w:szCs w:val="24"/>
              </w:rPr>
              <w:t xml:space="preserve"> </w:t>
            </w:r>
            <w:r w:rsidRPr="00BE1136">
              <w:rPr>
                <w:rFonts w:ascii="Times New Roman" w:hAnsi="Times New Roman"/>
                <w:position w:val="-4"/>
                <w:sz w:val="24"/>
                <w:szCs w:val="24"/>
              </w:rPr>
              <w:object w:dxaOrig="200" w:dyaOrig="240" w14:anchorId="3ED234D7">
                <v:shape id="_x0000_i1047" type="#_x0000_t75" style="width:9.75pt;height:13.5pt" o:ole="">
                  <v:imagedata r:id="rId50" o:title=""/>
                </v:shape>
                <o:OLEObject Type="Embed" ProgID="Equation.DSMT4" ShapeID="_x0000_i1047" DrawAspect="Content" ObjectID="_1583227737" r:id="rId51"/>
              </w:object>
            </w:r>
            <w:r>
              <w:rPr>
                <w:rFonts w:ascii="Times New Roman" w:hAnsi="Times New Roman"/>
                <w:sz w:val="24"/>
                <w:szCs w:val="24"/>
              </w:rPr>
              <w:t xml:space="preserve"> 18) = 0.0216</w:t>
            </w:r>
          </w:p>
        </w:tc>
        <w:tc>
          <w:tcPr>
            <w:tcW w:w="1417" w:type="dxa"/>
            <w:tcBorders>
              <w:top w:val="nil"/>
              <w:bottom w:val="nil"/>
            </w:tcBorders>
            <w:vAlign w:val="center"/>
          </w:tcPr>
          <w:p w:rsidR="00FA6424" w:rsidRPr="00033CCB" w:rsidRDefault="00FA6424" w:rsidP="00FA6424">
            <w:pPr>
              <w:spacing w:before="40" w:after="40"/>
              <w:jc w:val="center"/>
            </w:pPr>
          </w:p>
        </w:tc>
      </w:tr>
      <w:tr w:rsidR="00FA6424" w:rsidRPr="00904320" w:rsidTr="00FA6424">
        <w:trPr>
          <w:trHeight w:val="283"/>
          <w:jc w:val="center"/>
        </w:trPr>
        <w:tc>
          <w:tcPr>
            <w:tcW w:w="1271" w:type="dxa"/>
            <w:vMerge/>
            <w:tcBorders>
              <w:bottom w:val="nil"/>
            </w:tcBorders>
          </w:tcPr>
          <w:p w:rsidR="00FA6424" w:rsidRPr="00FA6424" w:rsidRDefault="00FA6424" w:rsidP="00FA6424">
            <w:pPr>
              <w:spacing w:before="40" w:after="40"/>
              <w:jc w:val="center"/>
              <w:rPr>
                <w:b/>
              </w:rPr>
            </w:pPr>
          </w:p>
        </w:tc>
        <w:tc>
          <w:tcPr>
            <w:tcW w:w="7513" w:type="dxa"/>
            <w:tcBorders>
              <w:top w:val="nil"/>
              <w:bottom w:val="nil"/>
            </w:tcBorders>
          </w:tcPr>
          <w:p w:rsidR="00FA6424" w:rsidRPr="00F14F99" w:rsidRDefault="00FA6424" w:rsidP="00FA6424">
            <w:pPr>
              <w:pStyle w:val="Header"/>
              <w:tabs>
                <w:tab w:val="clear" w:pos="4320"/>
                <w:tab w:val="clear" w:pos="8640"/>
              </w:tabs>
              <w:spacing w:before="40" w:after="40"/>
              <w:rPr>
                <w:rFonts w:ascii="Times New Roman" w:hAnsi="Times New Roman"/>
                <w:sz w:val="24"/>
                <w:szCs w:val="24"/>
              </w:rPr>
            </w:pPr>
            <w:r>
              <w:rPr>
                <w:rFonts w:ascii="Times New Roman" w:hAnsi="Times New Roman"/>
                <w:sz w:val="24"/>
                <w:szCs w:val="24"/>
              </w:rPr>
              <w:t xml:space="preserve">CR </w:t>
            </w:r>
            <w:r w:rsidRPr="00BE1136">
              <w:rPr>
                <w:rFonts w:ascii="Times New Roman" w:hAnsi="Times New Roman"/>
                <w:i/>
                <w:iCs/>
                <w:sz w:val="24"/>
                <w:szCs w:val="24"/>
              </w:rPr>
              <w:t>X</w:t>
            </w:r>
            <w:r>
              <w:rPr>
                <w:rFonts w:ascii="Times New Roman" w:hAnsi="Times New Roman"/>
                <w:sz w:val="24"/>
                <w:szCs w:val="24"/>
              </w:rPr>
              <w:t xml:space="preserve"> </w:t>
            </w:r>
            <w:r w:rsidRPr="00BE1136">
              <w:rPr>
                <w:rFonts w:ascii="Times New Roman" w:hAnsi="Times New Roman"/>
                <w:position w:val="-4"/>
                <w:sz w:val="24"/>
                <w:szCs w:val="24"/>
              </w:rPr>
              <w:object w:dxaOrig="200" w:dyaOrig="240" w14:anchorId="322C93C8">
                <v:shape id="_x0000_i1048" type="#_x0000_t75" style="width:9.75pt;height:12pt" o:ole="">
                  <v:imagedata r:id="rId52" o:title=""/>
                </v:shape>
                <o:OLEObject Type="Embed" ProgID="Equation.DSMT4" ShapeID="_x0000_i1048" DrawAspect="Content" ObjectID="_1583227738" r:id="rId53"/>
              </w:object>
            </w:r>
            <w:r>
              <w:rPr>
                <w:rFonts w:ascii="Times New Roman" w:hAnsi="Times New Roman"/>
                <w:sz w:val="24"/>
                <w:szCs w:val="24"/>
              </w:rPr>
              <w:t xml:space="preserve"> 7;  </w:t>
            </w:r>
            <w:r w:rsidRPr="00BE1136">
              <w:rPr>
                <w:rFonts w:ascii="Times New Roman" w:hAnsi="Times New Roman"/>
                <w:position w:val="-4"/>
                <w:sz w:val="24"/>
                <w:szCs w:val="24"/>
              </w:rPr>
              <w:object w:dxaOrig="260" w:dyaOrig="200" w14:anchorId="732E3286">
                <v:shape id="_x0000_i1049" type="#_x0000_t75" style="width:13.5pt;height:9.75pt" o:ole="">
                  <v:imagedata r:id="rId54" o:title=""/>
                </v:shape>
                <o:OLEObject Type="Embed" ProgID="Equation.DSMT4" ShapeID="_x0000_i1049" DrawAspect="Content" ObjectID="_1583227739" r:id="rId55"/>
              </w:object>
            </w:r>
            <w:r>
              <w:rPr>
                <w:rFonts w:ascii="Times New Roman" w:hAnsi="Times New Roman"/>
                <w:sz w:val="24"/>
                <w:szCs w:val="24"/>
              </w:rPr>
              <w:t xml:space="preserve"> </w:t>
            </w:r>
            <w:r w:rsidRPr="00BE1136">
              <w:rPr>
                <w:rFonts w:ascii="Times New Roman" w:hAnsi="Times New Roman"/>
                <w:i/>
                <w:iCs/>
                <w:sz w:val="24"/>
                <w:szCs w:val="24"/>
              </w:rPr>
              <w:t>X</w:t>
            </w:r>
            <w:r>
              <w:rPr>
                <w:rFonts w:ascii="Times New Roman" w:hAnsi="Times New Roman"/>
                <w:sz w:val="24"/>
                <w:szCs w:val="24"/>
              </w:rPr>
              <w:t xml:space="preserve"> </w:t>
            </w:r>
            <w:r w:rsidRPr="00BE1136">
              <w:rPr>
                <w:rFonts w:ascii="Times New Roman" w:hAnsi="Times New Roman"/>
                <w:position w:val="-4"/>
                <w:sz w:val="24"/>
                <w:szCs w:val="24"/>
              </w:rPr>
              <w:object w:dxaOrig="200" w:dyaOrig="240" w14:anchorId="4E553AD6">
                <v:shape id="_x0000_i1050" type="#_x0000_t75" style="width:9.75pt;height:13.5pt" o:ole="">
                  <v:imagedata r:id="rId50" o:title=""/>
                </v:shape>
                <o:OLEObject Type="Embed" ProgID="Equation.DSMT4" ShapeID="_x0000_i1050" DrawAspect="Content" ObjectID="_1583227740" r:id="rId56"/>
              </w:object>
            </w:r>
            <w:r>
              <w:rPr>
                <w:rFonts w:ascii="Times New Roman" w:hAnsi="Times New Roman"/>
                <w:sz w:val="24"/>
                <w:szCs w:val="24"/>
              </w:rPr>
              <w:t xml:space="preserve"> 18 </w:t>
            </w:r>
          </w:p>
        </w:tc>
        <w:tc>
          <w:tcPr>
            <w:tcW w:w="1417" w:type="dxa"/>
            <w:tcBorders>
              <w:top w:val="nil"/>
              <w:bottom w:val="nil"/>
            </w:tcBorders>
            <w:vAlign w:val="center"/>
          </w:tcPr>
          <w:p w:rsidR="00FA6424" w:rsidRPr="00033CCB" w:rsidRDefault="00FA6424" w:rsidP="00FA6424">
            <w:pPr>
              <w:spacing w:before="40" w:after="40"/>
              <w:jc w:val="center"/>
            </w:pPr>
            <w:r>
              <w:t>A1A1</w:t>
            </w:r>
          </w:p>
        </w:tc>
      </w:tr>
      <w:tr w:rsidR="00FA6424" w:rsidRPr="00904320" w:rsidTr="00FA6424">
        <w:trPr>
          <w:trHeight w:val="283"/>
          <w:jc w:val="center"/>
        </w:trPr>
        <w:tc>
          <w:tcPr>
            <w:tcW w:w="1271" w:type="dxa"/>
            <w:tcBorders>
              <w:top w:val="nil"/>
            </w:tcBorders>
          </w:tcPr>
          <w:p w:rsidR="00FA6424" w:rsidRPr="00FA6424" w:rsidRDefault="00FA6424" w:rsidP="00FA6424">
            <w:pPr>
              <w:spacing w:before="40" w:after="40"/>
              <w:jc w:val="center"/>
              <w:rPr>
                <w:b/>
              </w:rPr>
            </w:pPr>
          </w:p>
        </w:tc>
        <w:tc>
          <w:tcPr>
            <w:tcW w:w="7513" w:type="dxa"/>
            <w:tcBorders>
              <w:top w:val="nil"/>
            </w:tcBorders>
          </w:tcPr>
          <w:p w:rsidR="00FA6424" w:rsidRDefault="00FA6424" w:rsidP="00FA6424">
            <w:pPr>
              <w:pStyle w:val="Header"/>
              <w:tabs>
                <w:tab w:val="clear" w:pos="4320"/>
                <w:tab w:val="clear" w:pos="8640"/>
              </w:tabs>
              <w:spacing w:before="40" w:after="40"/>
              <w:rPr>
                <w:rFonts w:ascii="Times New Roman" w:hAnsi="Times New Roman"/>
                <w:sz w:val="24"/>
                <w:szCs w:val="24"/>
              </w:rPr>
            </w:pPr>
          </w:p>
        </w:tc>
        <w:tc>
          <w:tcPr>
            <w:tcW w:w="1417" w:type="dxa"/>
            <w:tcBorders>
              <w:top w:val="nil"/>
            </w:tcBorders>
            <w:vAlign w:val="center"/>
          </w:tcPr>
          <w:p w:rsidR="00FA6424" w:rsidRPr="00FA6424" w:rsidRDefault="00FA6424" w:rsidP="00FA6424">
            <w:pPr>
              <w:spacing w:before="40" w:after="40"/>
              <w:jc w:val="right"/>
              <w:rPr>
                <w:b/>
              </w:rPr>
            </w:pPr>
            <w:r w:rsidRPr="00FA6424">
              <w:rPr>
                <w:b/>
              </w:rPr>
              <w:t>(3)</w:t>
            </w:r>
          </w:p>
        </w:tc>
      </w:tr>
      <w:tr w:rsidR="00FA6424" w:rsidRPr="00904320" w:rsidTr="00FA6424">
        <w:trPr>
          <w:trHeight w:val="283"/>
          <w:jc w:val="center"/>
        </w:trPr>
        <w:tc>
          <w:tcPr>
            <w:tcW w:w="1271" w:type="dxa"/>
            <w:vMerge w:val="restart"/>
          </w:tcPr>
          <w:p w:rsidR="00FA6424" w:rsidRPr="00FA6424" w:rsidRDefault="00FA6424" w:rsidP="00FA6424">
            <w:pPr>
              <w:spacing w:before="40" w:after="40"/>
              <w:jc w:val="center"/>
              <w:rPr>
                <w:b/>
              </w:rPr>
            </w:pPr>
            <w:r>
              <w:rPr>
                <w:b/>
              </w:rPr>
              <w:t>3(b)</w:t>
            </w:r>
          </w:p>
        </w:tc>
        <w:tc>
          <w:tcPr>
            <w:tcW w:w="7513" w:type="dxa"/>
            <w:tcBorders>
              <w:bottom w:val="nil"/>
            </w:tcBorders>
          </w:tcPr>
          <w:p w:rsidR="00FA6424" w:rsidRPr="00F14F99" w:rsidRDefault="00FA6424" w:rsidP="00FA6424">
            <w:pPr>
              <w:pStyle w:val="Header"/>
              <w:tabs>
                <w:tab w:val="clear" w:pos="4320"/>
                <w:tab w:val="clear" w:pos="8640"/>
              </w:tabs>
              <w:spacing w:before="40" w:after="40"/>
              <w:rPr>
                <w:rFonts w:ascii="Times New Roman" w:hAnsi="Times New Roman"/>
                <w:sz w:val="24"/>
                <w:szCs w:val="24"/>
              </w:rPr>
            </w:pPr>
            <w:r>
              <w:rPr>
                <w:rFonts w:ascii="Times New Roman" w:hAnsi="Times New Roman"/>
                <w:sz w:val="24"/>
                <w:szCs w:val="24"/>
              </w:rPr>
              <w:t>P(rejecting H</w:t>
            </w:r>
            <w:r w:rsidRPr="00E65708">
              <w:rPr>
                <w:rFonts w:ascii="Times New Roman" w:hAnsi="Times New Roman"/>
                <w:sz w:val="24"/>
                <w:szCs w:val="24"/>
                <w:vertAlign w:val="subscript"/>
              </w:rPr>
              <w:t>0</w:t>
            </w:r>
            <w:r>
              <w:rPr>
                <w:rFonts w:ascii="Times New Roman" w:hAnsi="Times New Roman"/>
                <w:sz w:val="24"/>
                <w:szCs w:val="24"/>
              </w:rPr>
              <w:t>) = 0.0216 + 0.0216</w:t>
            </w:r>
          </w:p>
        </w:tc>
        <w:tc>
          <w:tcPr>
            <w:tcW w:w="1417" w:type="dxa"/>
            <w:tcBorders>
              <w:bottom w:val="nil"/>
            </w:tcBorders>
            <w:vAlign w:val="center"/>
          </w:tcPr>
          <w:p w:rsidR="00FA6424" w:rsidRPr="00033CCB" w:rsidRDefault="00FA6424" w:rsidP="00FA6424">
            <w:pPr>
              <w:spacing w:before="40" w:after="40"/>
              <w:jc w:val="center"/>
            </w:pPr>
            <w:r>
              <w:t>M1</w:t>
            </w:r>
          </w:p>
        </w:tc>
      </w:tr>
      <w:tr w:rsidR="00FA6424" w:rsidRPr="00904320" w:rsidTr="00FA6424">
        <w:trPr>
          <w:trHeight w:val="283"/>
          <w:jc w:val="center"/>
        </w:trPr>
        <w:tc>
          <w:tcPr>
            <w:tcW w:w="1271" w:type="dxa"/>
            <w:vMerge/>
            <w:tcBorders>
              <w:bottom w:val="nil"/>
            </w:tcBorders>
          </w:tcPr>
          <w:p w:rsidR="00FA6424" w:rsidRPr="00FA6424" w:rsidRDefault="00FA6424" w:rsidP="00FA6424">
            <w:pPr>
              <w:spacing w:before="40" w:after="40"/>
              <w:jc w:val="center"/>
              <w:rPr>
                <w:b/>
              </w:rPr>
            </w:pPr>
          </w:p>
        </w:tc>
        <w:tc>
          <w:tcPr>
            <w:tcW w:w="7513" w:type="dxa"/>
            <w:tcBorders>
              <w:top w:val="nil"/>
              <w:bottom w:val="nil"/>
            </w:tcBorders>
          </w:tcPr>
          <w:p w:rsidR="00FA6424" w:rsidRPr="00F14F99" w:rsidRDefault="00FA6424" w:rsidP="00922B02">
            <w:pPr>
              <w:spacing w:before="40" w:after="40"/>
            </w:pPr>
            <w:r>
              <w:t xml:space="preserve">                         = 0.0432                                                 awrt 0.0432/0.0433</w:t>
            </w:r>
          </w:p>
        </w:tc>
        <w:tc>
          <w:tcPr>
            <w:tcW w:w="1417" w:type="dxa"/>
            <w:tcBorders>
              <w:top w:val="nil"/>
              <w:bottom w:val="nil"/>
            </w:tcBorders>
            <w:vAlign w:val="center"/>
          </w:tcPr>
          <w:p w:rsidR="00FA6424" w:rsidRPr="00033CCB" w:rsidRDefault="00FA6424" w:rsidP="00FA6424">
            <w:pPr>
              <w:spacing w:before="40" w:after="40"/>
              <w:jc w:val="center"/>
            </w:pPr>
            <w:r>
              <w:t>A1</w:t>
            </w:r>
          </w:p>
        </w:tc>
      </w:tr>
      <w:tr w:rsidR="00FA6424" w:rsidRPr="00904320" w:rsidTr="00FA6424">
        <w:trPr>
          <w:trHeight w:val="283"/>
          <w:jc w:val="center"/>
        </w:trPr>
        <w:tc>
          <w:tcPr>
            <w:tcW w:w="1271" w:type="dxa"/>
            <w:tcBorders>
              <w:top w:val="nil"/>
            </w:tcBorders>
          </w:tcPr>
          <w:p w:rsidR="00FA6424" w:rsidRPr="00FA6424" w:rsidRDefault="00FA6424" w:rsidP="00FA6424">
            <w:pPr>
              <w:spacing w:before="40" w:after="40"/>
              <w:jc w:val="center"/>
              <w:rPr>
                <w:b/>
              </w:rPr>
            </w:pPr>
          </w:p>
        </w:tc>
        <w:tc>
          <w:tcPr>
            <w:tcW w:w="7513" w:type="dxa"/>
            <w:tcBorders>
              <w:top w:val="nil"/>
            </w:tcBorders>
          </w:tcPr>
          <w:p w:rsidR="00FA6424" w:rsidRPr="00590CF7" w:rsidRDefault="00FA6424" w:rsidP="00FA6424">
            <w:pPr>
              <w:spacing w:before="40" w:after="40"/>
              <w:jc w:val="center"/>
            </w:pPr>
          </w:p>
        </w:tc>
        <w:tc>
          <w:tcPr>
            <w:tcW w:w="1417" w:type="dxa"/>
            <w:tcBorders>
              <w:top w:val="nil"/>
            </w:tcBorders>
          </w:tcPr>
          <w:p w:rsidR="00FA6424" w:rsidRPr="00DE0067" w:rsidRDefault="00FA6424" w:rsidP="00FA6424">
            <w:pPr>
              <w:spacing w:before="40" w:after="40"/>
              <w:jc w:val="right"/>
              <w:rPr>
                <w:b/>
              </w:rPr>
            </w:pPr>
            <w:r w:rsidRPr="00FA6424">
              <w:rPr>
                <w:b/>
              </w:rPr>
              <w:t>(2)</w:t>
            </w:r>
          </w:p>
        </w:tc>
      </w:tr>
      <w:tr w:rsidR="00FA6424" w:rsidRPr="00904320" w:rsidTr="00AD61D9">
        <w:trPr>
          <w:trHeight w:val="283"/>
          <w:jc w:val="center"/>
        </w:trPr>
        <w:tc>
          <w:tcPr>
            <w:tcW w:w="1271" w:type="dxa"/>
          </w:tcPr>
          <w:p w:rsidR="00FA6424" w:rsidRPr="00FA6424" w:rsidRDefault="00FA6424" w:rsidP="00FA6424">
            <w:pPr>
              <w:spacing w:before="40" w:after="40"/>
              <w:jc w:val="center"/>
              <w:rPr>
                <w:b/>
              </w:rPr>
            </w:pPr>
          </w:p>
        </w:tc>
        <w:tc>
          <w:tcPr>
            <w:tcW w:w="7513" w:type="dxa"/>
          </w:tcPr>
          <w:p w:rsidR="00FA6424" w:rsidRPr="00590CF7" w:rsidRDefault="00FA6424" w:rsidP="00FA6424">
            <w:pPr>
              <w:spacing w:before="40" w:after="40"/>
              <w:jc w:val="center"/>
            </w:pPr>
          </w:p>
        </w:tc>
        <w:tc>
          <w:tcPr>
            <w:tcW w:w="1417" w:type="dxa"/>
          </w:tcPr>
          <w:p w:rsidR="00FA6424" w:rsidRPr="00DE0067" w:rsidRDefault="00FA6424" w:rsidP="00FA6424">
            <w:pPr>
              <w:spacing w:before="40" w:after="40"/>
              <w:jc w:val="right"/>
              <w:rPr>
                <w:b/>
              </w:rPr>
            </w:pPr>
            <w:r>
              <w:rPr>
                <w:b/>
              </w:rPr>
              <w:t>(5 marks)</w:t>
            </w:r>
          </w:p>
        </w:tc>
      </w:tr>
      <w:tr w:rsidR="00A94F24" w:rsidRPr="00904320" w:rsidTr="00A94F24">
        <w:trPr>
          <w:trHeight w:val="283"/>
          <w:jc w:val="center"/>
        </w:trPr>
        <w:tc>
          <w:tcPr>
            <w:tcW w:w="1271" w:type="dxa"/>
            <w:vMerge w:val="restart"/>
          </w:tcPr>
          <w:p w:rsidR="00A94F24" w:rsidRPr="0046115E" w:rsidRDefault="00A94F24" w:rsidP="00A94F24">
            <w:pPr>
              <w:spacing w:before="40" w:after="40"/>
              <w:jc w:val="center"/>
              <w:rPr>
                <w:b/>
              </w:rPr>
            </w:pPr>
            <w:r w:rsidRPr="0046115E">
              <w:rPr>
                <w:b/>
              </w:rPr>
              <w:t>4</w:t>
            </w:r>
          </w:p>
        </w:tc>
        <w:tc>
          <w:tcPr>
            <w:tcW w:w="7513" w:type="dxa"/>
            <w:tcBorders>
              <w:bottom w:val="nil"/>
            </w:tcBorders>
            <w:vAlign w:val="center"/>
          </w:tcPr>
          <w:p w:rsidR="00A94F24" w:rsidRPr="0046115E" w:rsidRDefault="00A94F24" w:rsidP="00A94F24">
            <w:pPr>
              <w:pStyle w:val="Header"/>
              <w:spacing w:before="40" w:after="40"/>
              <w:rPr>
                <w:rFonts w:ascii="Times New Roman" w:hAnsi="Times New Roman"/>
                <w:sz w:val="24"/>
                <w:szCs w:val="24"/>
              </w:rPr>
            </w:pPr>
            <w:r w:rsidRPr="0046115E">
              <w:rPr>
                <w:rFonts w:ascii="Times New Roman" w:hAnsi="Times New Roman"/>
                <w:position w:val="-12"/>
                <w:sz w:val="24"/>
                <w:szCs w:val="24"/>
              </w:rPr>
              <w:object w:dxaOrig="1180" w:dyaOrig="360" w14:anchorId="229758DF">
                <v:shape id="_x0000_i1051" type="#_x0000_t75" style="width:59.25pt;height:18pt" o:ole="">
                  <v:imagedata r:id="rId57" o:title=""/>
                </v:shape>
                <o:OLEObject Type="Embed" ProgID="Equation.DSMT4" ShapeID="_x0000_i1051" DrawAspect="Content" ObjectID="_1583227741" r:id="rId58"/>
              </w:object>
            </w:r>
          </w:p>
        </w:tc>
        <w:tc>
          <w:tcPr>
            <w:tcW w:w="1417" w:type="dxa"/>
            <w:tcBorders>
              <w:bottom w:val="nil"/>
            </w:tcBorders>
            <w:vAlign w:val="center"/>
          </w:tcPr>
          <w:p w:rsidR="00A94F24" w:rsidRPr="0046115E" w:rsidRDefault="00A94F24" w:rsidP="00A94F24">
            <w:pPr>
              <w:pStyle w:val="Header"/>
              <w:tabs>
                <w:tab w:val="clear" w:pos="4320"/>
                <w:tab w:val="clear" w:pos="8640"/>
              </w:tabs>
              <w:spacing w:before="40" w:after="40"/>
              <w:jc w:val="center"/>
              <w:rPr>
                <w:rFonts w:ascii="Times New Roman" w:hAnsi="Times New Roman"/>
                <w:sz w:val="24"/>
                <w:szCs w:val="24"/>
              </w:rPr>
            </w:pPr>
            <w:r w:rsidRPr="0046115E">
              <w:rPr>
                <w:rFonts w:ascii="Times New Roman" w:hAnsi="Times New Roman"/>
                <w:sz w:val="24"/>
                <w:szCs w:val="24"/>
              </w:rPr>
              <w:t>B1</w:t>
            </w:r>
          </w:p>
        </w:tc>
      </w:tr>
      <w:tr w:rsidR="00A94F24" w:rsidRPr="00904320" w:rsidTr="00A94F24">
        <w:trPr>
          <w:trHeight w:val="162"/>
          <w:jc w:val="center"/>
        </w:trPr>
        <w:tc>
          <w:tcPr>
            <w:tcW w:w="1271" w:type="dxa"/>
            <w:vMerge/>
          </w:tcPr>
          <w:p w:rsidR="00A94F24" w:rsidRPr="0046115E" w:rsidRDefault="00A94F24" w:rsidP="00A94F24">
            <w:pPr>
              <w:spacing w:before="40" w:after="40"/>
              <w:jc w:val="center"/>
              <w:rPr>
                <w:b/>
              </w:rPr>
            </w:pPr>
          </w:p>
        </w:tc>
        <w:tc>
          <w:tcPr>
            <w:tcW w:w="7513" w:type="dxa"/>
            <w:tcBorders>
              <w:top w:val="nil"/>
              <w:bottom w:val="nil"/>
            </w:tcBorders>
            <w:vAlign w:val="center"/>
          </w:tcPr>
          <w:p w:rsidR="00A94F24" w:rsidRPr="0046115E" w:rsidRDefault="00A94F24" w:rsidP="00A94F24">
            <w:pPr>
              <w:pStyle w:val="Header"/>
              <w:spacing w:before="40" w:after="40"/>
              <w:rPr>
                <w:rFonts w:ascii="Times New Roman" w:hAnsi="Times New Roman"/>
                <w:sz w:val="24"/>
                <w:szCs w:val="24"/>
              </w:rPr>
            </w:pPr>
            <w:r w:rsidRPr="0046115E">
              <w:rPr>
                <w:rFonts w:ascii="Times New Roman" w:hAnsi="Times New Roman"/>
                <w:position w:val="-12"/>
                <w:sz w:val="24"/>
                <w:szCs w:val="24"/>
              </w:rPr>
              <w:object w:dxaOrig="1160" w:dyaOrig="360" w14:anchorId="0023DFAA">
                <v:shape id="_x0000_i1052" type="#_x0000_t75" style="width:57.75pt;height:18pt" o:ole="">
                  <v:imagedata r:id="rId59" o:title=""/>
                </v:shape>
                <o:OLEObject Type="Embed" ProgID="Equation.DSMT4" ShapeID="_x0000_i1052" DrawAspect="Content" ObjectID="_1583227742" r:id="rId60"/>
              </w:object>
            </w:r>
            <w:r w:rsidRPr="0046115E">
              <w:rPr>
                <w:rFonts w:ascii="Times New Roman" w:hAnsi="Times New Roman"/>
                <w:sz w:val="24"/>
                <w:szCs w:val="24"/>
              </w:rPr>
              <w:t xml:space="preserve">           </w:t>
            </w:r>
          </w:p>
        </w:tc>
        <w:tc>
          <w:tcPr>
            <w:tcW w:w="1417" w:type="dxa"/>
            <w:tcBorders>
              <w:top w:val="nil"/>
              <w:bottom w:val="nil"/>
            </w:tcBorders>
            <w:vAlign w:val="center"/>
          </w:tcPr>
          <w:p w:rsidR="00A94F24" w:rsidRPr="0046115E" w:rsidRDefault="00A94F24" w:rsidP="00A94F24">
            <w:pPr>
              <w:pStyle w:val="Header"/>
              <w:tabs>
                <w:tab w:val="clear" w:pos="4320"/>
                <w:tab w:val="clear" w:pos="8640"/>
              </w:tabs>
              <w:spacing w:before="40" w:after="40"/>
              <w:jc w:val="center"/>
              <w:rPr>
                <w:rFonts w:ascii="Times New Roman" w:hAnsi="Times New Roman"/>
                <w:sz w:val="24"/>
                <w:szCs w:val="24"/>
              </w:rPr>
            </w:pPr>
            <w:r w:rsidRPr="0046115E">
              <w:rPr>
                <w:rFonts w:ascii="Times New Roman" w:hAnsi="Times New Roman"/>
                <w:sz w:val="24"/>
                <w:szCs w:val="24"/>
              </w:rPr>
              <w:t>B1</w:t>
            </w:r>
          </w:p>
        </w:tc>
      </w:tr>
      <w:tr w:rsidR="00A94F24" w:rsidRPr="00904320" w:rsidTr="00A94F24">
        <w:trPr>
          <w:trHeight w:val="283"/>
          <w:jc w:val="center"/>
        </w:trPr>
        <w:tc>
          <w:tcPr>
            <w:tcW w:w="1271" w:type="dxa"/>
            <w:vMerge/>
          </w:tcPr>
          <w:p w:rsidR="00A94F24" w:rsidRPr="0046115E" w:rsidRDefault="00A94F24" w:rsidP="00A94F24">
            <w:pPr>
              <w:spacing w:before="40" w:after="40"/>
              <w:jc w:val="center"/>
              <w:rPr>
                <w:b/>
              </w:rPr>
            </w:pPr>
          </w:p>
        </w:tc>
        <w:tc>
          <w:tcPr>
            <w:tcW w:w="7513" w:type="dxa"/>
            <w:tcBorders>
              <w:top w:val="nil"/>
              <w:bottom w:val="nil"/>
            </w:tcBorders>
            <w:vAlign w:val="center"/>
          </w:tcPr>
          <w:p w:rsidR="00A94F24" w:rsidRPr="0046115E" w:rsidRDefault="00A94F24" w:rsidP="00A94F24">
            <w:pPr>
              <w:pStyle w:val="Header"/>
              <w:tabs>
                <w:tab w:val="clear" w:pos="4320"/>
                <w:tab w:val="center" w:pos="2160"/>
              </w:tabs>
              <w:spacing w:before="40" w:after="40"/>
              <w:rPr>
                <w:rFonts w:ascii="Times New Roman" w:hAnsi="Times New Roman"/>
                <w:i/>
                <w:sz w:val="24"/>
                <w:szCs w:val="24"/>
              </w:rPr>
            </w:pPr>
            <w:r w:rsidRPr="0046115E">
              <w:rPr>
                <w:rFonts w:ascii="Times New Roman" w:hAnsi="Times New Roman"/>
                <w:i/>
                <w:sz w:val="24"/>
                <w:szCs w:val="24"/>
              </w:rPr>
              <w:t>X</w:t>
            </w:r>
            <w:r w:rsidRPr="0046115E">
              <w:rPr>
                <w:rFonts w:ascii="Times New Roman" w:hAnsi="Times New Roman"/>
                <w:sz w:val="24"/>
                <w:szCs w:val="24"/>
              </w:rPr>
              <w:t>~B(30,0.5)</w:t>
            </w:r>
            <w:r w:rsidRPr="0046115E">
              <w:rPr>
                <w:rFonts w:ascii="Times New Roman" w:hAnsi="Times New Roman"/>
                <w:sz w:val="24"/>
                <w:szCs w:val="24"/>
              </w:rPr>
              <w:tab/>
              <w:t xml:space="preserve">                                                                     Using correct Bin</w:t>
            </w:r>
          </w:p>
        </w:tc>
        <w:tc>
          <w:tcPr>
            <w:tcW w:w="1417" w:type="dxa"/>
            <w:tcBorders>
              <w:top w:val="nil"/>
              <w:bottom w:val="nil"/>
            </w:tcBorders>
            <w:vAlign w:val="center"/>
          </w:tcPr>
          <w:p w:rsidR="00A94F24" w:rsidRPr="0046115E" w:rsidRDefault="00A94F24" w:rsidP="00A94F24">
            <w:pPr>
              <w:pStyle w:val="Header"/>
              <w:tabs>
                <w:tab w:val="clear" w:pos="4320"/>
                <w:tab w:val="clear" w:pos="8640"/>
              </w:tabs>
              <w:spacing w:before="40" w:after="40"/>
              <w:jc w:val="center"/>
              <w:rPr>
                <w:rFonts w:ascii="Times New Roman" w:hAnsi="Times New Roman"/>
                <w:sz w:val="24"/>
                <w:szCs w:val="24"/>
              </w:rPr>
            </w:pPr>
            <w:r w:rsidRPr="0046115E">
              <w:rPr>
                <w:rFonts w:ascii="Times New Roman" w:hAnsi="Times New Roman"/>
                <w:sz w:val="24"/>
                <w:szCs w:val="24"/>
              </w:rPr>
              <w:t>M1</w:t>
            </w:r>
          </w:p>
        </w:tc>
      </w:tr>
      <w:tr w:rsidR="00A94F24" w:rsidRPr="00904320" w:rsidTr="00A94F24">
        <w:trPr>
          <w:trHeight w:val="283"/>
          <w:jc w:val="center"/>
        </w:trPr>
        <w:tc>
          <w:tcPr>
            <w:tcW w:w="1271" w:type="dxa"/>
            <w:vMerge/>
          </w:tcPr>
          <w:p w:rsidR="00A94F24" w:rsidRPr="0046115E" w:rsidRDefault="00A94F24" w:rsidP="00A94F24">
            <w:pPr>
              <w:spacing w:before="40" w:after="40"/>
              <w:jc w:val="center"/>
              <w:rPr>
                <w:b/>
              </w:rPr>
            </w:pPr>
          </w:p>
        </w:tc>
        <w:tc>
          <w:tcPr>
            <w:tcW w:w="7513" w:type="dxa"/>
            <w:tcBorders>
              <w:top w:val="nil"/>
              <w:bottom w:val="nil"/>
            </w:tcBorders>
            <w:vAlign w:val="center"/>
          </w:tcPr>
          <w:p w:rsidR="00A94F24" w:rsidRPr="0046115E" w:rsidRDefault="00A94F24" w:rsidP="00A94F24">
            <w:pPr>
              <w:pStyle w:val="Header"/>
              <w:spacing w:before="40" w:after="40"/>
              <w:rPr>
                <w:rFonts w:ascii="Times New Roman" w:hAnsi="Times New Roman"/>
                <w:sz w:val="24"/>
                <w:szCs w:val="24"/>
              </w:rPr>
            </w:pPr>
            <w:r w:rsidRPr="0046115E">
              <w:rPr>
                <w:rFonts w:ascii="Times New Roman" w:hAnsi="Times New Roman"/>
                <w:sz w:val="24"/>
                <w:szCs w:val="24"/>
              </w:rPr>
              <w:t>P(</w:t>
            </w:r>
            <w:r w:rsidRPr="0046115E">
              <w:rPr>
                <w:rFonts w:ascii="Times New Roman" w:hAnsi="Times New Roman"/>
                <w:i/>
                <w:sz w:val="24"/>
                <w:szCs w:val="24"/>
              </w:rPr>
              <w:t xml:space="preserve">X </w:t>
            </w:r>
            <w:r w:rsidRPr="0046115E">
              <w:rPr>
                <w:rFonts w:ascii="Times New Roman" w:hAnsi="Times New Roman"/>
                <w:position w:val="-4"/>
                <w:sz w:val="24"/>
                <w:szCs w:val="24"/>
              </w:rPr>
              <w:object w:dxaOrig="200" w:dyaOrig="240" w14:anchorId="141BD4F5">
                <v:shape id="_x0000_i1053" type="#_x0000_t75" style="width:9.75pt;height:12.75pt" o:ole="">
                  <v:imagedata r:id="rId61" o:title=""/>
                </v:shape>
                <o:OLEObject Type="Embed" ProgID="Equation.3" ShapeID="_x0000_i1053" DrawAspect="Content" ObjectID="_1583227743" r:id="rId62"/>
              </w:object>
            </w:r>
            <w:r w:rsidRPr="0046115E">
              <w:rPr>
                <w:rFonts w:ascii="Times New Roman" w:hAnsi="Times New Roman"/>
                <w:i/>
                <w:sz w:val="24"/>
                <w:szCs w:val="24"/>
              </w:rPr>
              <w:t xml:space="preserve"> </w:t>
            </w:r>
            <w:r w:rsidRPr="0046115E">
              <w:rPr>
                <w:rFonts w:ascii="Times New Roman" w:hAnsi="Times New Roman"/>
                <w:sz w:val="24"/>
                <w:szCs w:val="24"/>
              </w:rPr>
              <w:t xml:space="preserve">21) = 1 </w:t>
            </w:r>
            <w:r w:rsidR="0046115E" w:rsidRPr="0046115E">
              <w:rPr>
                <w:rFonts w:ascii="Times New Roman" w:hAnsi="Times New Roman"/>
                <w:sz w:val="24"/>
                <w:szCs w:val="24"/>
              </w:rPr>
              <w:t>–</w:t>
            </w:r>
            <w:r w:rsidRPr="0046115E">
              <w:rPr>
                <w:rFonts w:ascii="Times New Roman" w:hAnsi="Times New Roman"/>
                <w:sz w:val="24"/>
                <w:szCs w:val="24"/>
              </w:rPr>
              <w:t xml:space="preserve"> P(</w:t>
            </w:r>
            <w:r w:rsidRPr="0046115E">
              <w:rPr>
                <w:rFonts w:ascii="Times New Roman" w:hAnsi="Times New Roman"/>
                <w:i/>
                <w:sz w:val="24"/>
                <w:szCs w:val="24"/>
              </w:rPr>
              <w:t xml:space="preserve">X </w:t>
            </w:r>
            <w:r w:rsidRPr="0046115E">
              <w:rPr>
                <w:rFonts w:ascii="Times New Roman" w:hAnsi="Times New Roman"/>
                <w:position w:val="-4"/>
                <w:sz w:val="24"/>
                <w:szCs w:val="24"/>
              </w:rPr>
              <w:object w:dxaOrig="200" w:dyaOrig="240" w14:anchorId="0AC57274">
                <v:shape id="_x0000_i1054" type="#_x0000_t75" style="width:9.75pt;height:12pt" o:ole="">
                  <v:imagedata r:id="rId63" o:title=""/>
                </v:shape>
                <o:OLEObject Type="Embed" ProgID="Equation.3" ShapeID="_x0000_i1054" DrawAspect="Content" ObjectID="_1583227744" r:id="rId64"/>
              </w:object>
            </w:r>
            <w:r w:rsidRPr="0046115E">
              <w:rPr>
                <w:rFonts w:ascii="Times New Roman" w:hAnsi="Times New Roman"/>
                <w:sz w:val="24"/>
                <w:szCs w:val="24"/>
              </w:rPr>
              <w:t>20)                         or  P(</w:t>
            </w:r>
            <w:r w:rsidRPr="0046115E">
              <w:rPr>
                <w:rFonts w:ascii="Times New Roman" w:hAnsi="Times New Roman"/>
                <w:i/>
                <w:sz w:val="24"/>
                <w:szCs w:val="24"/>
              </w:rPr>
              <w:t xml:space="preserve">X </w:t>
            </w:r>
            <w:r w:rsidRPr="0046115E">
              <w:rPr>
                <w:rFonts w:ascii="Times New Roman" w:hAnsi="Times New Roman"/>
                <w:position w:val="-4"/>
                <w:sz w:val="24"/>
                <w:szCs w:val="24"/>
              </w:rPr>
              <w:object w:dxaOrig="200" w:dyaOrig="240" w14:anchorId="53C48F80">
                <v:shape id="_x0000_i1055" type="#_x0000_t75" style="width:9.75pt;height:12pt" o:ole="">
                  <v:imagedata r:id="rId63" o:title=""/>
                </v:shape>
                <o:OLEObject Type="Embed" ProgID="Equation.3" ShapeID="_x0000_i1055" DrawAspect="Content" ObjectID="_1583227745" r:id="rId65"/>
              </w:object>
            </w:r>
            <w:r w:rsidRPr="0046115E">
              <w:rPr>
                <w:rFonts w:ascii="Times New Roman" w:hAnsi="Times New Roman"/>
                <w:sz w:val="24"/>
                <w:szCs w:val="24"/>
              </w:rPr>
              <w:t>19) = 0.9506</w:t>
            </w:r>
          </w:p>
          <w:p w:rsidR="00A94F24" w:rsidRPr="0046115E" w:rsidRDefault="00A94F24" w:rsidP="00A94F24">
            <w:pPr>
              <w:pStyle w:val="Header"/>
              <w:spacing w:before="40" w:after="40"/>
              <w:rPr>
                <w:rFonts w:ascii="Times New Roman" w:hAnsi="Times New Roman"/>
                <w:sz w:val="24"/>
                <w:szCs w:val="24"/>
              </w:rPr>
            </w:pPr>
            <w:r w:rsidRPr="0046115E">
              <w:rPr>
                <w:rFonts w:ascii="Times New Roman" w:hAnsi="Times New Roman"/>
                <w:sz w:val="24"/>
                <w:szCs w:val="24"/>
              </w:rPr>
              <w:t xml:space="preserve">                                                                          P(</w:t>
            </w:r>
            <w:r w:rsidRPr="0046115E">
              <w:rPr>
                <w:rFonts w:ascii="Times New Roman" w:hAnsi="Times New Roman"/>
                <w:i/>
                <w:sz w:val="24"/>
                <w:szCs w:val="24"/>
              </w:rPr>
              <w:t xml:space="preserve">X </w:t>
            </w:r>
            <w:r w:rsidRPr="0046115E">
              <w:rPr>
                <w:rFonts w:ascii="Times New Roman" w:hAnsi="Times New Roman"/>
                <w:position w:val="-4"/>
                <w:sz w:val="24"/>
                <w:szCs w:val="24"/>
              </w:rPr>
              <w:object w:dxaOrig="200" w:dyaOrig="240" w14:anchorId="36C206A7">
                <v:shape id="_x0000_i1056" type="#_x0000_t75" style="width:9.75pt;height:12.75pt" o:ole="">
                  <v:imagedata r:id="rId61" o:title=""/>
                </v:shape>
                <o:OLEObject Type="Embed" ProgID="Equation.3" ShapeID="_x0000_i1056" DrawAspect="Content" ObjectID="_1583227746" r:id="rId66"/>
              </w:object>
            </w:r>
            <w:r w:rsidRPr="0046115E">
              <w:rPr>
                <w:rFonts w:ascii="Times New Roman" w:hAnsi="Times New Roman"/>
                <w:sz w:val="24"/>
                <w:szCs w:val="24"/>
              </w:rPr>
              <w:t>20) = 0.0494</w:t>
            </w:r>
          </w:p>
        </w:tc>
        <w:tc>
          <w:tcPr>
            <w:tcW w:w="1417" w:type="dxa"/>
            <w:tcBorders>
              <w:top w:val="nil"/>
              <w:bottom w:val="nil"/>
            </w:tcBorders>
            <w:vAlign w:val="center"/>
          </w:tcPr>
          <w:p w:rsidR="00A94F24" w:rsidRPr="0046115E" w:rsidRDefault="00A94F24" w:rsidP="00A94F24">
            <w:pPr>
              <w:pStyle w:val="Header"/>
              <w:tabs>
                <w:tab w:val="clear" w:pos="4320"/>
                <w:tab w:val="clear" w:pos="8640"/>
              </w:tabs>
              <w:spacing w:before="40" w:after="40"/>
              <w:jc w:val="center"/>
              <w:rPr>
                <w:rFonts w:ascii="Times New Roman" w:hAnsi="Times New Roman"/>
                <w:sz w:val="24"/>
                <w:szCs w:val="24"/>
              </w:rPr>
            </w:pPr>
            <w:r w:rsidRPr="0046115E">
              <w:rPr>
                <w:rFonts w:ascii="Times New Roman" w:hAnsi="Times New Roman"/>
                <w:sz w:val="24"/>
                <w:szCs w:val="24"/>
              </w:rPr>
              <w:t>M1</w:t>
            </w:r>
          </w:p>
        </w:tc>
      </w:tr>
      <w:tr w:rsidR="00A94F24" w:rsidRPr="00904320" w:rsidTr="00A94F24">
        <w:trPr>
          <w:trHeight w:val="283"/>
          <w:jc w:val="center"/>
        </w:trPr>
        <w:tc>
          <w:tcPr>
            <w:tcW w:w="1271" w:type="dxa"/>
            <w:vMerge/>
          </w:tcPr>
          <w:p w:rsidR="00A94F24" w:rsidRPr="0046115E" w:rsidRDefault="00A94F24" w:rsidP="00A94F24">
            <w:pPr>
              <w:spacing w:before="40" w:after="40"/>
              <w:jc w:val="center"/>
              <w:rPr>
                <w:b/>
              </w:rPr>
            </w:pPr>
          </w:p>
        </w:tc>
        <w:tc>
          <w:tcPr>
            <w:tcW w:w="7513" w:type="dxa"/>
            <w:tcBorders>
              <w:top w:val="nil"/>
              <w:bottom w:val="nil"/>
            </w:tcBorders>
            <w:vAlign w:val="center"/>
          </w:tcPr>
          <w:p w:rsidR="00A94F24" w:rsidRPr="0046115E" w:rsidRDefault="00A94F24" w:rsidP="00A94F24">
            <w:pPr>
              <w:pStyle w:val="Header"/>
              <w:spacing w:before="40" w:after="40"/>
              <w:rPr>
                <w:rFonts w:ascii="Times New Roman" w:hAnsi="Times New Roman"/>
                <w:sz w:val="24"/>
                <w:szCs w:val="24"/>
              </w:rPr>
            </w:pPr>
            <w:r w:rsidRPr="0046115E">
              <w:rPr>
                <w:rFonts w:ascii="Times New Roman" w:hAnsi="Times New Roman"/>
                <w:sz w:val="24"/>
                <w:szCs w:val="24"/>
              </w:rPr>
              <w:t xml:space="preserve"> </w:t>
            </w:r>
            <w:r w:rsidR="0046115E" w:rsidRPr="0046115E">
              <w:rPr>
                <w:rFonts w:ascii="Times New Roman" w:hAnsi="Times New Roman"/>
                <w:sz w:val="24"/>
                <w:szCs w:val="24"/>
              </w:rPr>
              <w:t xml:space="preserve">               = 1 –</w:t>
            </w:r>
            <w:r w:rsidRPr="0046115E">
              <w:rPr>
                <w:rFonts w:ascii="Times New Roman" w:hAnsi="Times New Roman"/>
                <w:sz w:val="24"/>
                <w:szCs w:val="24"/>
              </w:rPr>
              <w:t xml:space="preserve"> 0.9786     </w:t>
            </w:r>
          </w:p>
        </w:tc>
        <w:tc>
          <w:tcPr>
            <w:tcW w:w="1417" w:type="dxa"/>
            <w:tcBorders>
              <w:top w:val="nil"/>
              <w:bottom w:val="nil"/>
            </w:tcBorders>
            <w:vAlign w:val="center"/>
          </w:tcPr>
          <w:p w:rsidR="00A94F24" w:rsidRPr="0046115E" w:rsidRDefault="00A94F24" w:rsidP="00A94F24">
            <w:pPr>
              <w:pStyle w:val="Header"/>
              <w:tabs>
                <w:tab w:val="clear" w:pos="4320"/>
                <w:tab w:val="clear" w:pos="8640"/>
              </w:tabs>
              <w:spacing w:before="40" w:after="40"/>
              <w:jc w:val="center"/>
              <w:rPr>
                <w:rFonts w:ascii="Times New Roman" w:hAnsi="Times New Roman"/>
                <w:sz w:val="24"/>
                <w:szCs w:val="24"/>
              </w:rPr>
            </w:pPr>
          </w:p>
        </w:tc>
      </w:tr>
      <w:tr w:rsidR="00A94F24" w:rsidRPr="00904320" w:rsidTr="00A94F24">
        <w:trPr>
          <w:trHeight w:val="283"/>
          <w:jc w:val="center"/>
        </w:trPr>
        <w:tc>
          <w:tcPr>
            <w:tcW w:w="1271" w:type="dxa"/>
            <w:vMerge/>
          </w:tcPr>
          <w:p w:rsidR="00A94F24" w:rsidRPr="0046115E" w:rsidRDefault="00A94F24" w:rsidP="00A94F24">
            <w:pPr>
              <w:spacing w:before="40" w:after="40"/>
              <w:jc w:val="center"/>
              <w:rPr>
                <w:b/>
              </w:rPr>
            </w:pPr>
          </w:p>
        </w:tc>
        <w:tc>
          <w:tcPr>
            <w:tcW w:w="7513" w:type="dxa"/>
            <w:tcBorders>
              <w:top w:val="nil"/>
              <w:bottom w:val="nil"/>
            </w:tcBorders>
            <w:vAlign w:val="center"/>
          </w:tcPr>
          <w:p w:rsidR="00A94F24" w:rsidRPr="0046115E" w:rsidRDefault="00A94F24" w:rsidP="00A94F24">
            <w:pPr>
              <w:pStyle w:val="Header"/>
              <w:spacing w:before="40" w:after="40"/>
              <w:rPr>
                <w:rFonts w:ascii="Times New Roman" w:hAnsi="Times New Roman"/>
                <w:sz w:val="24"/>
                <w:szCs w:val="24"/>
              </w:rPr>
            </w:pPr>
            <w:r w:rsidRPr="0046115E">
              <w:rPr>
                <w:rFonts w:ascii="Times New Roman" w:hAnsi="Times New Roman"/>
                <w:sz w:val="24"/>
                <w:szCs w:val="24"/>
              </w:rPr>
              <w:t xml:space="preserve">                = 0.0214                                     CR </w:t>
            </w:r>
            <w:r w:rsidRPr="0046115E">
              <w:rPr>
                <w:rFonts w:ascii="Times New Roman" w:hAnsi="Times New Roman"/>
                <w:i/>
                <w:sz w:val="24"/>
                <w:szCs w:val="24"/>
              </w:rPr>
              <w:t>X</w:t>
            </w:r>
            <w:r w:rsidRPr="0046115E">
              <w:rPr>
                <w:rFonts w:ascii="Times New Roman" w:hAnsi="Times New Roman"/>
                <w:sz w:val="24"/>
                <w:szCs w:val="24"/>
              </w:rPr>
              <w:t xml:space="preserve"> </w:t>
            </w:r>
            <w:r w:rsidRPr="0046115E">
              <w:rPr>
                <w:rFonts w:ascii="Times New Roman" w:hAnsi="Times New Roman"/>
                <w:position w:val="-4"/>
                <w:sz w:val="24"/>
                <w:szCs w:val="24"/>
              </w:rPr>
              <w:object w:dxaOrig="200" w:dyaOrig="240" w14:anchorId="226B9B11">
                <v:shape id="_x0000_i1057" type="#_x0000_t75" style="width:9.75pt;height:12.75pt" o:ole="">
                  <v:imagedata r:id="rId61" o:title=""/>
                </v:shape>
                <o:OLEObject Type="Embed" ProgID="Equation.3" ShapeID="_x0000_i1057" DrawAspect="Content" ObjectID="_1583227747" r:id="rId67"/>
              </w:object>
            </w:r>
            <w:r w:rsidRPr="0046115E">
              <w:rPr>
                <w:rFonts w:ascii="Times New Roman" w:hAnsi="Times New Roman"/>
                <w:sz w:val="24"/>
                <w:szCs w:val="24"/>
              </w:rPr>
              <w:t>20</w:t>
            </w:r>
          </w:p>
        </w:tc>
        <w:tc>
          <w:tcPr>
            <w:tcW w:w="1417" w:type="dxa"/>
            <w:tcBorders>
              <w:top w:val="nil"/>
              <w:bottom w:val="nil"/>
            </w:tcBorders>
            <w:vAlign w:val="center"/>
          </w:tcPr>
          <w:p w:rsidR="00A94F24" w:rsidRPr="0046115E" w:rsidRDefault="00A94F24" w:rsidP="00A94F24">
            <w:pPr>
              <w:pStyle w:val="Header"/>
              <w:tabs>
                <w:tab w:val="clear" w:pos="4320"/>
                <w:tab w:val="clear" w:pos="8640"/>
              </w:tabs>
              <w:spacing w:before="40" w:after="40"/>
              <w:jc w:val="center"/>
              <w:rPr>
                <w:rFonts w:ascii="Times New Roman" w:hAnsi="Times New Roman"/>
                <w:sz w:val="24"/>
                <w:szCs w:val="24"/>
              </w:rPr>
            </w:pPr>
            <w:r w:rsidRPr="0046115E">
              <w:rPr>
                <w:rFonts w:ascii="Times New Roman" w:hAnsi="Times New Roman"/>
                <w:sz w:val="24"/>
                <w:szCs w:val="24"/>
              </w:rPr>
              <w:t>A1</w:t>
            </w:r>
          </w:p>
        </w:tc>
      </w:tr>
      <w:tr w:rsidR="00A94F24" w:rsidRPr="00904320" w:rsidTr="00A94F24">
        <w:trPr>
          <w:trHeight w:val="283"/>
          <w:jc w:val="center"/>
        </w:trPr>
        <w:tc>
          <w:tcPr>
            <w:tcW w:w="1271" w:type="dxa"/>
            <w:vMerge/>
          </w:tcPr>
          <w:p w:rsidR="00A94F24" w:rsidRPr="0046115E" w:rsidRDefault="00A94F24" w:rsidP="00A94F24">
            <w:pPr>
              <w:spacing w:before="40" w:after="40"/>
              <w:jc w:val="center"/>
              <w:rPr>
                <w:b/>
              </w:rPr>
            </w:pPr>
          </w:p>
        </w:tc>
        <w:tc>
          <w:tcPr>
            <w:tcW w:w="7513" w:type="dxa"/>
            <w:tcBorders>
              <w:top w:val="nil"/>
              <w:bottom w:val="nil"/>
            </w:tcBorders>
            <w:vAlign w:val="center"/>
          </w:tcPr>
          <w:p w:rsidR="00A94F24" w:rsidRPr="0046115E" w:rsidRDefault="00A94F24" w:rsidP="00A94F24">
            <w:pPr>
              <w:pStyle w:val="Header"/>
              <w:spacing w:before="40" w:after="40"/>
              <w:rPr>
                <w:rFonts w:ascii="Times New Roman" w:hAnsi="Times New Roman"/>
                <w:sz w:val="24"/>
                <w:szCs w:val="24"/>
              </w:rPr>
            </w:pPr>
            <w:r w:rsidRPr="0046115E">
              <w:rPr>
                <w:rFonts w:ascii="Times New Roman" w:hAnsi="Times New Roman"/>
                <w:sz w:val="24"/>
                <w:szCs w:val="24"/>
              </w:rPr>
              <w:t xml:space="preserve">so significant/reject </w:t>
            </w:r>
            <w:r w:rsidRPr="0046115E">
              <w:rPr>
                <w:rFonts w:ascii="Times New Roman" w:hAnsi="Times New Roman"/>
                <w:position w:val="-12"/>
                <w:sz w:val="24"/>
                <w:szCs w:val="24"/>
              </w:rPr>
              <w:object w:dxaOrig="340" w:dyaOrig="360" w14:anchorId="6BB451F1">
                <v:shape id="_x0000_i1058" type="#_x0000_t75" style="width:17.25pt;height:18pt" o:ole="">
                  <v:imagedata r:id="rId68" o:title=""/>
                </v:shape>
                <o:OLEObject Type="Embed" ProgID="Equation.DSMT4" ShapeID="_x0000_i1058" DrawAspect="Content" ObjectID="_1583227748" r:id="rId69"/>
              </w:object>
            </w:r>
            <w:r w:rsidRPr="0046115E">
              <w:rPr>
                <w:rFonts w:ascii="Times New Roman" w:hAnsi="Times New Roman"/>
                <w:sz w:val="24"/>
                <w:szCs w:val="24"/>
              </w:rPr>
              <w:t>/in Critical region</w:t>
            </w:r>
          </w:p>
        </w:tc>
        <w:tc>
          <w:tcPr>
            <w:tcW w:w="1417" w:type="dxa"/>
            <w:tcBorders>
              <w:top w:val="nil"/>
              <w:bottom w:val="nil"/>
            </w:tcBorders>
            <w:vAlign w:val="center"/>
          </w:tcPr>
          <w:p w:rsidR="00A94F24" w:rsidRPr="0046115E" w:rsidRDefault="00A94F24" w:rsidP="00A94F24">
            <w:pPr>
              <w:pStyle w:val="Header"/>
              <w:tabs>
                <w:tab w:val="clear" w:pos="4320"/>
                <w:tab w:val="clear" w:pos="8640"/>
              </w:tabs>
              <w:spacing w:before="40" w:after="40"/>
              <w:jc w:val="center"/>
              <w:rPr>
                <w:rFonts w:ascii="Times New Roman" w:hAnsi="Times New Roman"/>
                <w:sz w:val="24"/>
                <w:szCs w:val="24"/>
              </w:rPr>
            </w:pPr>
            <w:r w:rsidRPr="0046115E">
              <w:rPr>
                <w:rFonts w:ascii="Times New Roman" w:hAnsi="Times New Roman"/>
                <w:sz w:val="24"/>
                <w:szCs w:val="24"/>
              </w:rPr>
              <w:t>M1 dep</w:t>
            </w:r>
          </w:p>
        </w:tc>
      </w:tr>
      <w:tr w:rsidR="00A94F24" w:rsidRPr="00904320" w:rsidTr="00A94F24">
        <w:trPr>
          <w:trHeight w:val="283"/>
          <w:jc w:val="center"/>
        </w:trPr>
        <w:tc>
          <w:tcPr>
            <w:tcW w:w="1271" w:type="dxa"/>
            <w:vMerge/>
          </w:tcPr>
          <w:p w:rsidR="00A94F24" w:rsidRPr="0046115E" w:rsidRDefault="00A94F24" w:rsidP="00A94F24">
            <w:pPr>
              <w:spacing w:before="40" w:after="40"/>
              <w:jc w:val="center"/>
              <w:rPr>
                <w:b/>
              </w:rPr>
            </w:pPr>
          </w:p>
        </w:tc>
        <w:tc>
          <w:tcPr>
            <w:tcW w:w="7513" w:type="dxa"/>
            <w:tcBorders>
              <w:top w:val="nil"/>
            </w:tcBorders>
            <w:vAlign w:val="center"/>
          </w:tcPr>
          <w:p w:rsidR="00A94F24" w:rsidRPr="0046115E" w:rsidRDefault="00A94F24" w:rsidP="00A94F24">
            <w:pPr>
              <w:pStyle w:val="Header"/>
              <w:spacing w:before="40" w:after="40"/>
              <w:rPr>
                <w:rFonts w:ascii="Times New Roman" w:hAnsi="Times New Roman"/>
                <w:b/>
                <w:sz w:val="24"/>
                <w:szCs w:val="24"/>
                <w:u w:val="single"/>
              </w:rPr>
            </w:pPr>
            <w:r w:rsidRPr="0046115E">
              <w:rPr>
                <w:rFonts w:ascii="Times New Roman" w:hAnsi="Times New Roman"/>
                <w:sz w:val="24"/>
                <w:szCs w:val="24"/>
              </w:rPr>
              <w:t xml:space="preserve">Evidence to suggest </w:t>
            </w:r>
            <w:r w:rsidRPr="0046115E">
              <w:rPr>
                <w:rFonts w:ascii="Times New Roman" w:hAnsi="Times New Roman"/>
                <w:b/>
                <w:sz w:val="24"/>
                <w:szCs w:val="24"/>
                <w:u w:val="single"/>
              </w:rPr>
              <w:t>David’s claim is incorrect</w:t>
            </w:r>
          </w:p>
          <w:p w:rsidR="00A94F24" w:rsidRPr="0046115E" w:rsidRDefault="00A94F24" w:rsidP="00A94F24">
            <w:pPr>
              <w:pStyle w:val="Header"/>
              <w:spacing w:before="40" w:after="40"/>
              <w:rPr>
                <w:rFonts w:ascii="Times New Roman" w:hAnsi="Times New Roman"/>
                <w:sz w:val="24"/>
                <w:szCs w:val="24"/>
              </w:rPr>
            </w:pPr>
            <w:r w:rsidRPr="0046115E">
              <w:rPr>
                <w:rFonts w:ascii="Times New Roman" w:hAnsi="Times New Roman"/>
                <w:sz w:val="24"/>
                <w:szCs w:val="24"/>
              </w:rPr>
              <w:t>or The weather</w:t>
            </w:r>
            <w:r w:rsidRPr="0046115E">
              <w:rPr>
                <w:rFonts w:ascii="Times New Roman" w:hAnsi="Times New Roman"/>
                <w:b/>
                <w:sz w:val="24"/>
                <w:szCs w:val="24"/>
              </w:rPr>
              <w:t xml:space="preserve"> </w:t>
            </w:r>
            <w:r w:rsidRPr="0046115E">
              <w:rPr>
                <w:rFonts w:ascii="Times New Roman" w:hAnsi="Times New Roman"/>
                <w:b/>
                <w:sz w:val="24"/>
                <w:szCs w:val="24"/>
                <w:u w:val="single"/>
              </w:rPr>
              <w:t>forecast</w:t>
            </w:r>
            <w:r w:rsidRPr="0046115E">
              <w:rPr>
                <w:rFonts w:ascii="Times New Roman" w:hAnsi="Times New Roman"/>
                <w:sz w:val="24"/>
                <w:szCs w:val="24"/>
              </w:rPr>
              <w:t xml:space="preserve"> produced by the local </w:t>
            </w:r>
            <w:r w:rsidRPr="0046115E">
              <w:rPr>
                <w:rFonts w:ascii="Times New Roman" w:hAnsi="Times New Roman"/>
                <w:b/>
                <w:sz w:val="24"/>
                <w:szCs w:val="24"/>
                <w:u w:val="single"/>
              </w:rPr>
              <w:t>radio</w:t>
            </w:r>
            <w:r w:rsidRPr="0046115E">
              <w:rPr>
                <w:rFonts w:ascii="Times New Roman" w:hAnsi="Times New Roman"/>
                <w:sz w:val="24"/>
                <w:szCs w:val="24"/>
              </w:rPr>
              <w:t xml:space="preserve"> is better than those achieved by </w:t>
            </w:r>
            <w:r w:rsidRPr="0046115E">
              <w:rPr>
                <w:rFonts w:ascii="Times New Roman" w:hAnsi="Times New Roman"/>
                <w:b/>
                <w:sz w:val="24"/>
                <w:szCs w:val="24"/>
                <w:u w:val="single"/>
              </w:rPr>
              <w:t>tossing/flipping a coin</w:t>
            </w:r>
          </w:p>
        </w:tc>
        <w:tc>
          <w:tcPr>
            <w:tcW w:w="1417" w:type="dxa"/>
            <w:tcBorders>
              <w:top w:val="nil"/>
            </w:tcBorders>
            <w:vAlign w:val="center"/>
          </w:tcPr>
          <w:p w:rsidR="00A94F24" w:rsidRPr="0046115E" w:rsidRDefault="00A94F24" w:rsidP="00A94F24">
            <w:pPr>
              <w:pStyle w:val="Header"/>
              <w:tabs>
                <w:tab w:val="clear" w:pos="4320"/>
                <w:tab w:val="clear" w:pos="8640"/>
              </w:tabs>
              <w:spacing w:before="40" w:after="40"/>
              <w:jc w:val="center"/>
              <w:rPr>
                <w:rFonts w:ascii="Times New Roman" w:hAnsi="Times New Roman"/>
                <w:sz w:val="24"/>
                <w:szCs w:val="24"/>
              </w:rPr>
            </w:pPr>
            <w:r w:rsidRPr="0046115E">
              <w:rPr>
                <w:rFonts w:ascii="Times New Roman" w:hAnsi="Times New Roman"/>
                <w:sz w:val="24"/>
                <w:szCs w:val="24"/>
              </w:rPr>
              <w:t>A1</w:t>
            </w:r>
          </w:p>
        </w:tc>
      </w:tr>
      <w:tr w:rsidR="00A94F24" w:rsidRPr="00904320" w:rsidTr="005E169D">
        <w:trPr>
          <w:trHeight w:val="283"/>
          <w:jc w:val="center"/>
        </w:trPr>
        <w:tc>
          <w:tcPr>
            <w:tcW w:w="1271" w:type="dxa"/>
          </w:tcPr>
          <w:p w:rsidR="00A94F24" w:rsidRPr="0046115E" w:rsidRDefault="00A94F24" w:rsidP="00A94F24">
            <w:pPr>
              <w:spacing w:before="40" w:after="40"/>
              <w:jc w:val="center"/>
              <w:rPr>
                <w:b/>
              </w:rPr>
            </w:pPr>
          </w:p>
        </w:tc>
        <w:tc>
          <w:tcPr>
            <w:tcW w:w="7513" w:type="dxa"/>
            <w:vAlign w:val="center"/>
          </w:tcPr>
          <w:p w:rsidR="00A94F24" w:rsidRPr="0046115E" w:rsidRDefault="00A94F24" w:rsidP="00A94F24">
            <w:pPr>
              <w:pStyle w:val="Header"/>
              <w:spacing w:before="40" w:after="40"/>
              <w:rPr>
                <w:rFonts w:ascii="Times New Roman" w:hAnsi="Times New Roman"/>
                <w:sz w:val="24"/>
                <w:szCs w:val="24"/>
              </w:rPr>
            </w:pPr>
          </w:p>
        </w:tc>
        <w:tc>
          <w:tcPr>
            <w:tcW w:w="1417" w:type="dxa"/>
            <w:vAlign w:val="center"/>
          </w:tcPr>
          <w:p w:rsidR="00A94F24" w:rsidRPr="0046115E" w:rsidRDefault="00A94F24" w:rsidP="00A94F24">
            <w:pPr>
              <w:pStyle w:val="Header"/>
              <w:tabs>
                <w:tab w:val="clear" w:pos="4320"/>
                <w:tab w:val="clear" w:pos="8640"/>
              </w:tabs>
              <w:spacing w:before="40" w:after="40"/>
              <w:jc w:val="right"/>
              <w:rPr>
                <w:rFonts w:ascii="Times New Roman" w:hAnsi="Times New Roman"/>
                <w:sz w:val="24"/>
                <w:szCs w:val="24"/>
              </w:rPr>
            </w:pPr>
            <w:r w:rsidRPr="0046115E">
              <w:rPr>
                <w:rFonts w:ascii="Times New Roman" w:hAnsi="Times New Roman"/>
                <w:b/>
                <w:sz w:val="24"/>
                <w:szCs w:val="24"/>
              </w:rPr>
              <w:t>(7 marks)</w:t>
            </w:r>
          </w:p>
        </w:tc>
      </w:tr>
      <w:tr w:rsidR="00A94F24" w:rsidRPr="00904320" w:rsidTr="00A94F24">
        <w:trPr>
          <w:trHeight w:val="283"/>
          <w:jc w:val="center"/>
        </w:trPr>
        <w:tc>
          <w:tcPr>
            <w:tcW w:w="1271" w:type="dxa"/>
            <w:vMerge w:val="restart"/>
          </w:tcPr>
          <w:p w:rsidR="00A94F24" w:rsidRPr="0046115E" w:rsidRDefault="00A94F24" w:rsidP="00A94F24">
            <w:pPr>
              <w:spacing w:before="40" w:after="40"/>
              <w:jc w:val="center"/>
              <w:rPr>
                <w:b/>
              </w:rPr>
            </w:pPr>
            <w:r w:rsidRPr="0046115E">
              <w:rPr>
                <w:b/>
              </w:rPr>
              <w:t>5</w:t>
            </w:r>
          </w:p>
        </w:tc>
        <w:tc>
          <w:tcPr>
            <w:tcW w:w="7513" w:type="dxa"/>
            <w:tcBorders>
              <w:bottom w:val="nil"/>
            </w:tcBorders>
          </w:tcPr>
          <w:p w:rsidR="00A94F24" w:rsidRPr="0046115E" w:rsidRDefault="00A94F24" w:rsidP="00A94F24">
            <w:pPr>
              <w:spacing w:before="40" w:after="40"/>
            </w:pPr>
            <w:r w:rsidRPr="0046115E">
              <w:t>H</w:t>
            </w:r>
            <w:r w:rsidRPr="0046115E">
              <w:rPr>
                <w:vertAlign w:val="subscript"/>
              </w:rPr>
              <w:t>0</w:t>
            </w:r>
            <w:r w:rsidRPr="0046115E">
              <w:t xml:space="preserve"> : </w:t>
            </w:r>
            <w:r w:rsidRPr="0046115E">
              <w:rPr>
                <w:i/>
              </w:rPr>
              <w:t>p</w:t>
            </w:r>
            <w:r w:rsidRPr="0046115E">
              <w:t xml:space="preserve"> = 0.2      H</w:t>
            </w:r>
            <w:r w:rsidRPr="0046115E">
              <w:rPr>
                <w:vertAlign w:val="subscript"/>
              </w:rPr>
              <w:t xml:space="preserve">1 </w:t>
            </w:r>
            <w:r w:rsidRPr="0046115E">
              <w:t xml:space="preserve">: </w:t>
            </w:r>
            <w:r w:rsidRPr="0046115E">
              <w:rPr>
                <w:i/>
              </w:rPr>
              <w:t>p</w:t>
            </w:r>
            <w:r w:rsidRPr="0046115E">
              <w:t xml:space="preserve"> &gt; 0.2</w:t>
            </w:r>
          </w:p>
        </w:tc>
        <w:tc>
          <w:tcPr>
            <w:tcW w:w="1417" w:type="dxa"/>
            <w:tcBorders>
              <w:bottom w:val="nil"/>
            </w:tcBorders>
            <w:vAlign w:val="center"/>
          </w:tcPr>
          <w:p w:rsidR="00A94F24" w:rsidRPr="0046115E" w:rsidRDefault="00A94F24" w:rsidP="00A94F24">
            <w:pPr>
              <w:spacing w:before="40" w:after="40"/>
              <w:jc w:val="center"/>
            </w:pPr>
            <w:r w:rsidRPr="0046115E">
              <w:t>B1</w:t>
            </w:r>
          </w:p>
        </w:tc>
      </w:tr>
      <w:tr w:rsidR="00A94F24" w:rsidRPr="00904320" w:rsidTr="00A94F24">
        <w:trPr>
          <w:trHeight w:val="283"/>
          <w:jc w:val="center"/>
        </w:trPr>
        <w:tc>
          <w:tcPr>
            <w:tcW w:w="1271" w:type="dxa"/>
            <w:vMerge/>
          </w:tcPr>
          <w:p w:rsidR="00A94F24" w:rsidRPr="0046115E" w:rsidRDefault="00A94F24" w:rsidP="00A94F24">
            <w:pPr>
              <w:spacing w:before="40" w:after="40"/>
              <w:jc w:val="center"/>
              <w:rPr>
                <w:b/>
              </w:rPr>
            </w:pPr>
          </w:p>
        </w:tc>
        <w:tc>
          <w:tcPr>
            <w:tcW w:w="7513" w:type="dxa"/>
            <w:tcBorders>
              <w:top w:val="nil"/>
              <w:bottom w:val="nil"/>
            </w:tcBorders>
          </w:tcPr>
          <w:p w:rsidR="00A94F24" w:rsidRPr="0046115E" w:rsidRDefault="00A94F24" w:rsidP="00A94F24">
            <w:pPr>
              <w:spacing w:before="40" w:after="40"/>
            </w:pPr>
            <w:r w:rsidRPr="0046115E">
              <w:t>Under H</w:t>
            </w:r>
            <w:r w:rsidRPr="0046115E">
              <w:rPr>
                <w:vertAlign w:val="subscript"/>
              </w:rPr>
              <w:t>0</w:t>
            </w:r>
            <w:r w:rsidRPr="0046115E">
              <w:t xml:space="preserve">, </w:t>
            </w:r>
            <w:r w:rsidRPr="0046115E">
              <w:rPr>
                <w:i/>
              </w:rPr>
              <w:t>X</w:t>
            </w:r>
            <w:r w:rsidRPr="0046115E">
              <w:t xml:space="preserve"> ~ Bin (10, 0.2)  </w:t>
            </w:r>
          </w:p>
        </w:tc>
        <w:tc>
          <w:tcPr>
            <w:tcW w:w="1417" w:type="dxa"/>
            <w:tcBorders>
              <w:top w:val="nil"/>
              <w:bottom w:val="nil"/>
            </w:tcBorders>
            <w:vAlign w:val="center"/>
          </w:tcPr>
          <w:p w:rsidR="00A94F24" w:rsidRPr="0046115E" w:rsidRDefault="00A94F24" w:rsidP="00A94F24">
            <w:pPr>
              <w:spacing w:before="40" w:after="40"/>
              <w:jc w:val="center"/>
            </w:pPr>
            <w:r w:rsidRPr="0046115E">
              <w:t>B1</w:t>
            </w:r>
          </w:p>
        </w:tc>
      </w:tr>
      <w:tr w:rsidR="00A94F24" w:rsidRPr="00904320" w:rsidTr="00A94F24">
        <w:trPr>
          <w:trHeight w:val="283"/>
          <w:jc w:val="center"/>
        </w:trPr>
        <w:tc>
          <w:tcPr>
            <w:tcW w:w="1271" w:type="dxa"/>
            <w:vMerge/>
          </w:tcPr>
          <w:p w:rsidR="00A94F24" w:rsidRPr="0046115E" w:rsidRDefault="00A94F24" w:rsidP="00A94F24">
            <w:pPr>
              <w:spacing w:before="40" w:after="40"/>
              <w:jc w:val="center"/>
              <w:rPr>
                <w:b/>
              </w:rPr>
            </w:pPr>
          </w:p>
        </w:tc>
        <w:tc>
          <w:tcPr>
            <w:tcW w:w="7513" w:type="dxa"/>
            <w:tcBorders>
              <w:top w:val="nil"/>
              <w:bottom w:val="nil"/>
            </w:tcBorders>
          </w:tcPr>
          <w:p w:rsidR="00A94F24" w:rsidRPr="0046115E" w:rsidRDefault="00A94F24" w:rsidP="00A94F24">
            <w:pPr>
              <w:spacing w:before="40" w:after="40"/>
            </w:pPr>
            <w:r w:rsidRPr="0046115E">
              <w:t>P (</w:t>
            </w:r>
            <w:r w:rsidRPr="0046115E">
              <w:rPr>
                <w:i/>
              </w:rPr>
              <w:t>X</w:t>
            </w:r>
            <w:r w:rsidRPr="0046115E">
              <w:t xml:space="preserve"> ≥ 4)   = 1 – P(</w:t>
            </w:r>
            <w:r w:rsidRPr="0046115E">
              <w:rPr>
                <w:i/>
              </w:rPr>
              <w:t>X</w:t>
            </w:r>
            <w:r w:rsidRPr="0046115E">
              <w:t xml:space="preserve"> ≤ 3)     OR      P (</w:t>
            </w:r>
            <w:r w:rsidRPr="0046115E">
              <w:rPr>
                <w:i/>
              </w:rPr>
              <w:t>X</w:t>
            </w:r>
            <w:r w:rsidRPr="0046115E">
              <w:t xml:space="preserve"> ≤ 4) = 0.9672   </w:t>
            </w:r>
          </w:p>
        </w:tc>
        <w:tc>
          <w:tcPr>
            <w:tcW w:w="1417" w:type="dxa"/>
            <w:tcBorders>
              <w:top w:val="nil"/>
              <w:bottom w:val="nil"/>
            </w:tcBorders>
            <w:vAlign w:val="center"/>
          </w:tcPr>
          <w:p w:rsidR="00A94F24" w:rsidRPr="0046115E" w:rsidRDefault="00A94F24" w:rsidP="00A94F24">
            <w:pPr>
              <w:spacing w:before="40" w:after="40"/>
              <w:jc w:val="center"/>
            </w:pPr>
            <w:r w:rsidRPr="0046115E">
              <w:t>M1</w:t>
            </w:r>
          </w:p>
        </w:tc>
      </w:tr>
      <w:tr w:rsidR="00A94F24" w:rsidRPr="00904320" w:rsidTr="00A94F24">
        <w:trPr>
          <w:trHeight w:val="283"/>
          <w:jc w:val="center"/>
        </w:trPr>
        <w:tc>
          <w:tcPr>
            <w:tcW w:w="1271" w:type="dxa"/>
            <w:vMerge/>
          </w:tcPr>
          <w:p w:rsidR="00A94F24" w:rsidRPr="0046115E" w:rsidRDefault="00A94F24" w:rsidP="00A94F24">
            <w:pPr>
              <w:spacing w:before="40" w:after="40"/>
              <w:jc w:val="center"/>
              <w:rPr>
                <w:b/>
              </w:rPr>
            </w:pPr>
          </w:p>
        </w:tc>
        <w:tc>
          <w:tcPr>
            <w:tcW w:w="7513" w:type="dxa"/>
            <w:tcBorders>
              <w:top w:val="nil"/>
              <w:bottom w:val="nil"/>
            </w:tcBorders>
          </w:tcPr>
          <w:p w:rsidR="00A94F24" w:rsidRPr="0046115E" w:rsidRDefault="00A94F24" w:rsidP="00A94F24">
            <w:pPr>
              <w:spacing w:before="40" w:after="40"/>
            </w:pPr>
            <w:r w:rsidRPr="0046115E">
              <w:t xml:space="preserve">                  = 1 – 0.8791                   P (</w:t>
            </w:r>
            <w:r w:rsidRPr="0046115E">
              <w:rPr>
                <w:i/>
              </w:rPr>
              <w:t>X</w:t>
            </w:r>
            <w:r w:rsidRPr="0046115E">
              <w:t xml:space="preserve"> ≥ 5) = 0.0328   </w:t>
            </w:r>
          </w:p>
        </w:tc>
        <w:tc>
          <w:tcPr>
            <w:tcW w:w="1417" w:type="dxa"/>
            <w:tcBorders>
              <w:top w:val="nil"/>
              <w:bottom w:val="nil"/>
            </w:tcBorders>
            <w:vAlign w:val="center"/>
          </w:tcPr>
          <w:p w:rsidR="00A94F24" w:rsidRPr="0046115E" w:rsidRDefault="00A94F24" w:rsidP="00A94F24">
            <w:pPr>
              <w:spacing w:before="40" w:after="40"/>
              <w:jc w:val="center"/>
            </w:pPr>
          </w:p>
        </w:tc>
      </w:tr>
      <w:tr w:rsidR="00A94F24" w:rsidRPr="00904320" w:rsidTr="00A94F24">
        <w:trPr>
          <w:trHeight w:val="283"/>
          <w:jc w:val="center"/>
        </w:trPr>
        <w:tc>
          <w:tcPr>
            <w:tcW w:w="1271" w:type="dxa"/>
            <w:vMerge/>
          </w:tcPr>
          <w:p w:rsidR="00A94F24" w:rsidRPr="0046115E" w:rsidRDefault="00A94F24" w:rsidP="00A94F24">
            <w:pPr>
              <w:spacing w:before="40" w:after="40"/>
              <w:jc w:val="center"/>
              <w:rPr>
                <w:b/>
              </w:rPr>
            </w:pPr>
          </w:p>
        </w:tc>
        <w:tc>
          <w:tcPr>
            <w:tcW w:w="7513" w:type="dxa"/>
            <w:tcBorders>
              <w:top w:val="nil"/>
              <w:bottom w:val="nil"/>
            </w:tcBorders>
          </w:tcPr>
          <w:p w:rsidR="00A94F24" w:rsidRPr="0046115E" w:rsidRDefault="00A94F24" w:rsidP="00A94F24">
            <w:pPr>
              <w:spacing w:before="40" w:after="40"/>
            </w:pPr>
            <w:r w:rsidRPr="0046115E">
              <w:t xml:space="preserve">                  = 0.1209                         CR </w:t>
            </w:r>
            <w:r w:rsidRPr="0046115E">
              <w:rPr>
                <w:i/>
              </w:rPr>
              <w:t>X</w:t>
            </w:r>
            <w:r w:rsidRPr="0046115E">
              <w:t xml:space="preserve"> ≥ 5</w:t>
            </w:r>
          </w:p>
        </w:tc>
        <w:tc>
          <w:tcPr>
            <w:tcW w:w="1417" w:type="dxa"/>
            <w:tcBorders>
              <w:top w:val="nil"/>
              <w:bottom w:val="nil"/>
            </w:tcBorders>
            <w:vAlign w:val="center"/>
          </w:tcPr>
          <w:p w:rsidR="00A94F24" w:rsidRPr="0046115E" w:rsidRDefault="00A94F24" w:rsidP="00A94F24">
            <w:pPr>
              <w:spacing w:before="40" w:after="40"/>
              <w:jc w:val="center"/>
            </w:pPr>
            <w:r w:rsidRPr="0046115E">
              <w:t>A1</w:t>
            </w:r>
          </w:p>
        </w:tc>
      </w:tr>
      <w:tr w:rsidR="00A94F24" w:rsidRPr="00904320" w:rsidTr="00A94F24">
        <w:trPr>
          <w:trHeight w:val="283"/>
          <w:jc w:val="center"/>
        </w:trPr>
        <w:tc>
          <w:tcPr>
            <w:tcW w:w="1271" w:type="dxa"/>
            <w:vMerge/>
          </w:tcPr>
          <w:p w:rsidR="00A94F24" w:rsidRPr="0046115E" w:rsidRDefault="00A94F24" w:rsidP="00A94F24">
            <w:pPr>
              <w:spacing w:before="40" w:after="40"/>
              <w:jc w:val="center"/>
              <w:rPr>
                <w:b/>
              </w:rPr>
            </w:pPr>
          </w:p>
        </w:tc>
        <w:tc>
          <w:tcPr>
            <w:tcW w:w="7513" w:type="dxa"/>
            <w:tcBorders>
              <w:top w:val="nil"/>
            </w:tcBorders>
          </w:tcPr>
          <w:p w:rsidR="00A94F24" w:rsidRPr="0046115E" w:rsidRDefault="00A94F24" w:rsidP="00A94F24">
            <w:pPr>
              <w:spacing w:before="40" w:after="40"/>
            </w:pPr>
            <w:r w:rsidRPr="0046115E">
              <w:t xml:space="preserve">0.1209 &gt; 0.05 </w:t>
            </w:r>
          </w:p>
          <w:p w:rsidR="00A94F24" w:rsidRPr="0046115E" w:rsidRDefault="00A94F24" w:rsidP="00A94F24">
            <w:pPr>
              <w:spacing w:before="40" w:after="40"/>
            </w:pPr>
            <w:r w:rsidRPr="0046115E">
              <w:t>Insufficient evidence to reject H</w:t>
            </w:r>
            <w:r w:rsidRPr="0046115E">
              <w:rPr>
                <w:vertAlign w:val="subscript"/>
              </w:rPr>
              <w:t>0</w:t>
            </w:r>
            <w:r w:rsidRPr="0046115E">
              <w:t xml:space="preserve"> so teacher’s claim is supported</w:t>
            </w:r>
          </w:p>
        </w:tc>
        <w:tc>
          <w:tcPr>
            <w:tcW w:w="1417" w:type="dxa"/>
            <w:tcBorders>
              <w:top w:val="nil"/>
            </w:tcBorders>
            <w:vAlign w:val="center"/>
          </w:tcPr>
          <w:p w:rsidR="00A94F24" w:rsidRPr="0046115E" w:rsidRDefault="00A94F24" w:rsidP="00A94F24">
            <w:pPr>
              <w:spacing w:before="40" w:after="40"/>
              <w:jc w:val="center"/>
            </w:pPr>
            <w:r w:rsidRPr="0046115E">
              <w:t>M1A1ft</w:t>
            </w:r>
          </w:p>
        </w:tc>
      </w:tr>
      <w:tr w:rsidR="00A94F24" w:rsidRPr="00904320" w:rsidTr="00317626">
        <w:trPr>
          <w:trHeight w:val="283"/>
          <w:jc w:val="center"/>
        </w:trPr>
        <w:tc>
          <w:tcPr>
            <w:tcW w:w="1271" w:type="dxa"/>
          </w:tcPr>
          <w:p w:rsidR="00A94F24" w:rsidRPr="0046115E" w:rsidRDefault="00A94F24" w:rsidP="00A94F24">
            <w:pPr>
              <w:spacing w:before="40" w:after="40"/>
              <w:jc w:val="center"/>
              <w:rPr>
                <w:b/>
              </w:rPr>
            </w:pPr>
          </w:p>
        </w:tc>
        <w:tc>
          <w:tcPr>
            <w:tcW w:w="7513" w:type="dxa"/>
          </w:tcPr>
          <w:p w:rsidR="00A94F24" w:rsidRPr="0046115E" w:rsidRDefault="00A94F24" w:rsidP="00A94F24">
            <w:pPr>
              <w:spacing w:before="40" w:after="40"/>
              <w:jc w:val="center"/>
            </w:pPr>
          </w:p>
        </w:tc>
        <w:tc>
          <w:tcPr>
            <w:tcW w:w="1417" w:type="dxa"/>
            <w:vAlign w:val="center"/>
          </w:tcPr>
          <w:p w:rsidR="00A94F24" w:rsidRPr="0046115E" w:rsidRDefault="00A94F24" w:rsidP="00A94F24">
            <w:pPr>
              <w:pStyle w:val="Header"/>
              <w:tabs>
                <w:tab w:val="clear" w:pos="4320"/>
                <w:tab w:val="clear" w:pos="8640"/>
              </w:tabs>
              <w:spacing w:before="40" w:after="40"/>
              <w:jc w:val="right"/>
              <w:rPr>
                <w:rFonts w:ascii="Times New Roman" w:hAnsi="Times New Roman"/>
                <w:sz w:val="24"/>
                <w:szCs w:val="24"/>
              </w:rPr>
            </w:pPr>
            <w:r w:rsidRPr="0046115E">
              <w:rPr>
                <w:rFonts w:ascii="Times New Roman" w:hAnsi="Times New Roman"/>
                <w:b/>
                <w:sz w:val="24"/>
                <w:szCs w:val="24"/>
              </w:rPr>
              <w:t>(6 marks)</w:t>
            </w:r>
          </w:p>
        </w:tc>
      </w:tr>
      <w:tr w:rsidR="00CC75F9" w:rsidRPr="00904320" w:rsidTr="00CC75F9">
        <w:trPr>
          <w:trHeight w:val="283"/>
          <w:jc w:val="center"/>
        </w:trPr>
        <w:tc>
          <w:tcPr>
            <w:tcW w:w="1271" w:type="dxa"/>
            <w:vMerge w:val="restart"/>
          </w:tcPr>
          <w:p w:rsidR="00CC75F9" w:rsidRPr="00FA6424" w:rsidRDefault="00CC75F9" w:rsidP="00CC75F9">
            <w:pPr>
              <w:pageBreakBefore/>
              <w:spacing w:before="40" w:after="40"/>
              <w:jc w:val="center"/>
              <w:rPr>
                <w:b/>
              </w:rPr>
            </w:pPr>
            <w:r>
              <w:rPr>
                <w:b/>
              </w:rPr>
              <w:lastRenderedPageBreak/>
              <w:t>6(a)</w:t>
            </w:r>
          </w:p>
        </w:tc>
        <w:tc>
          <w:tcPr>
            <w:tcW w:w="7513" w:type="dxa"/>
            <w:tcBorders>
              <w:bottom w:val="nil"/>
            </w:tcBorders>
            <w:vAlign w:val="center"/>
          </w:tcPr>
          <w:p w:rsidR="00CC75F9" w:rsidRPr="0018688A" w:rsidRDefault="00CC75F9" w:rsidP="00CC75F9">
            <w:pPr>
              <w:pStyle w:val="Header"/>
              <w:spacing w:before="40" w:after="40"/>
              <w:rPr>
                <w:rFonts w:ascii="Times New Roman" w:hAnsi="Times New Roman"/>
                <w:b/>
                <w:sz w:val="24"/>
                <w:szCs w:val="24"/>
              </w:rPr>
            </w:pPr>
            <w:r w:rsidRPr="0018688A">
              <w:rPr>
                <w:rFonts w:ascii="Times New Roman" w:hAnsi="Times New Roman"/>
                <w:i/>
                <w:sz w:val="24"/>
                <w:szCs w:val="24"/>
              </w:rPr>
              <w:t>X</w:t>
            </w:r>
            <w:r w:rsidRPr="0018688A">
              <w:rPr>
                <w:rFonts w:ascii="Times New Roman" w:hAnsi="Times New Roman"/>
                <w:sz w:val="24"/>
                <w:szCs w:val="24"/>
              </w:rPr>
              <w:t xml:space="preserve"> </w:t>
            </w:r>
            <w:r w:rsidRPr="0018688A">
              <w:rPr>
                <w:rFonts w:ascii="Times New Roman" w:hAnsi="Times New Roman"/>
                <w:sz w:val="24"/>
                <w:szCs w:val="24"/>
              </w:rPr>
              <w:sym w:font="Symbol" w:char="F07E"/>
            </w:r>
            <w:r w:rsidRPr="0018688A">
              <w:rPr>
                <w:rFonts w:ascii="Times New Roman" w:hAnsi="Times New Roman"/>
                <w:sz w:val="24"/>
                <w:szCs w:val="24"/>
              </w:rPr>
              <w:t xml:space="preserve"> B(30, 0.25)</w:t>
            </w:r>
          </w:p>
        </w:tc>
        <w:tc>
          <w:tcPr>
            <w:tcW w:w="1417" w:type="dxa"/>
            <w:tcBorders>
              <w:bottom w:val="nil"/>
            </w:tcBorders>
            <w:vAlign w:val="center"/>
          </w:tcPr>
          <w:p w:rsidR="00CC75F9" w:rsidRPr="0018688A" w:rsidRDefault="00CC75F9" w:rsidP="00CC75F9">
            <w:pPr>
              <w:spacing w:before="40" w:after="40"/>
              <w:jc w:val="center"/>
            </w:pPr>
            <w:r w:rsidRPr="0018688A">
              <w:t>B1</w:t>
            </w:r>
          </w:p>
        </w:tc>
      </w:tr>
      <w:tr w:rsidR="00CC75F9" w:rsidRPr="00904320" w:rsidTr="00CC75F9">
        <w:trPr>
          <w:trHeight w:val="855"/>
          <w:jc w:val="center"/>
        </w:trPr>
        <w:tc>
          <w:tcPr>
            <w:tcW w:w="1271" w:type="dxa"/>
            <w:vMerge/>
            <w:tcBorders>
              <w:bottom w:val="nil"/>
            </w:tcBorders>
          </w:tcPr>
          <w:p w:rsidR="00CC75F9" w:rsidRDefault="00CC75F9" w:rsidP="00CC75F9">
            <w:pPr>
              <w:spacing w:before="40" w:after="40"/>
              <w:jc w:val="center"/>
              <w:rPr>
                <w:b/>
              </w:rPr>
            </w:pPr>
          </w:p>
        </w:tc>
        <w:tc>
          <w:tcPr>
            <w:tcW w:w="7513" w:type="dxa"/>
            <w:tcBorders>
              <w:top w:val="nil"/>
              <w:bottom w:val="nil"/>
            </w:tcBorders>
            <w:vAlign w:val="center"/>
          </w:tcPr>
          <w:p w:rsidR="00CC75F9" w:rsidRPr="0018688A" w:rsidRDefault="00CC75F9" w:rsidP="00CC75F9">
            <w:pPr>
              <w:spacing w:before="40" w:after="40"/>
              <w:rPr>
                <w:noProof/>
              </w:rPr>
            </w:pPr>
            <w:r w:rsidRPr="0018688A">
              <w:t>P(</w:t>
            </w:r>
            <w:r w:rsidRPr="0018688A">
              <w:rPr>
                <w:i/>
              </w:rPr>
              <w:t>X</w:t>
            </w:r>
            <w:r w:rsidRPr="0018688A">
              <w:t xml:space="preserve"> </w:t>
            </w:r>
            <w:r w:rsidRPr="0018688A">
              <w:sym w:font="Symbol" w:char="F0A3"/>
            </w:r>
            <w:r w:rsidRPr="0018688A">
              <w:t xml:space="preserve"> 10) – P(</w:t>
            </w:r>
            <w:r w:rsidRPr="0018688A">
              <w:rPr>
                <w:i/>
              </w:rPr>
              <w:t>X</w:t>
            </w:r>
            <w:r w:rsidRPr="0018688A">
              <w:t xml:space="preserve"> </w:t>
            </w:r>
            <w:r w:rsidRPr="0018688A">
              <w:sym w:font="Symbol" w:char="F0A3"/>
            </w:r>
            <w:r w:rsidRPr="0018688A">
              <w:t xml:space="preserve"> 4)   = 0.8943 – 0.0979</w:t>
            </w:r>
          </w:p>
          <w:p w:rsidR="00CC75F9" w:rsidRPr="0018688A" w:rsidRDefault="00CC75F9" w:rsidP="00CC75F9">
            <w:pPr>
              <w:spacing w:before="40" w:after="40"/>
              <w:rPr>
                <w:noProof/>
              </w:rPr>
            </w:pPr>
            <w:r w:rsidRPr="0018688A">
              <w:t xml:space="preserve">                                    = 0.7964</w:t>
            </w:r>
          </w:p>
        </w:tc>
        <w:tc>
          <w:tcPr>
            <w:tcW w:w="1417" w:type="dxa"/>
            <w:tcBorders>
              <w:top w:val="nil"/>
              <w:bottom w:val="nil"/>
            </w:tcBorders>
            <w:vAlign w:val="center"/>
          </w:tcPr>
          <w:p w:rsidR="00CC75F9" w:rsidRPr="0018688A" w:rsidRDefault="00CC75F9" w:rsidP="00CC75F9">
            <w:pPr>
              <w:pStyle w:val="Heading5"/>
              <w:spacing w:before="40" w:after="40" w:line="240" w:lineRule="auto"/>
              <w:ind w:right="0" w:firstLine="601"/>
              <w:rPr>
                <w:rFonts w:ascii="Times New Roman" w:hAnsi="Times New Roman"/>
                <w:b w:val="0"/>
                <w:sz w:val="24"/>
                <w:szCs w:val="24"/>
              </w:rPr>
            </w:pPr>
            <w:r w:rsidRPr="0018688A">
              <w:rPr>
                <w:rFonts w:ascii="Times New Roman" w:hAnsi="Times New Roman"/>
                <w:b w:val="0"/>
                <w:sz w:val="24"/>
                <w:szCs w:val="24"/>
              </w:rPr>
              <w:t>M1</w:t>
            </w:r>
          </w:p>
          <w:p w:rsidR="00CC75F9" w:rsidRPr="0018688A" w:rsidRDefault="00CC75F9" w:rsidP="00CC75F9">
            <w:pPr>
              <w:spacing w:before="40" w:after="40"/>
              <w:jc w:val="center"/>
              <w:rPr>
                <w:sz w:val="8"/>
                <w:szCs w:val="8"/>
              </w:rPr>
            </w:pPr>
          </w:p>
          <w:p w:rsidR="00CC75F9" w:rsidRPr="0018688A" w:rsidRDefault="00CC75F9" w:rsidP="00CC75F9">
            <w:pPr>
              <w:pStyle w:val="Heading5"/>
              <w:spacing w:before="40" w:after="40" w:line="240" w:lineRule="auto"/>
              <w:ind w:right="0" w:firstLine="601"/>
              <w:rPr>
                <w:rFonts w:ascii="Times New Roman" w:hAnsi="Times New Roman"/>
                <w:sz w:val="24"/>
                <w:szCs w:val="24"/>
                <w:lang w:eastAsia="en-US"/>
              </w:rPr>
            </w:pPr>
            <w:r w:rsidRPr="0018688A">
              <w:rPr>
                <w:rFonts w:ascii="Times New Roman" w:hAnsi="Times New Roman"/>
                <w:b w:val="0"/>
                <w:sz w:val="24"/>
                <w:szCs w:val="24"/>
              </w:rPr>
              <w:t>A1</w:t>
            </w:r>
          </w:p>
        </w:tc>
      </w:tr>
      <w:tr w:rsidR="00CC75F9" w:rsidRPr="00904320" w:rsidTr="00CC75F9">
        <w:trPr>
          <w:trHeight w:val="283"/>
          <w:jc w:val="center"/>
        </w:trPr>
        <w:tc>
          <w:tcPr>
            <w:tcW w:w="1271" w:type="dxa"/>
            <w:tcBorders>
              <w:top w:val="nil"/>
            </w:tcBorders>
          </w:tcPr>
          <w:p w:rsidR="00CC75F9" w:rsidRDefault="00CC75F9" w:rsidP="00CC75F9">
            <w:pPr>
              <w:spacing w:before="40" w:after="40"/>
              <w:jc w:val="center"/>
              <w:rPr>
                <w:b/>
              </w:rPr>
            </w:pPr>
          </w:p>
        </w:tc>
        <w:tc>
          <w:tcPr>
            <w:tcW w:w="7513" w:type="dxa"/>
            <w:tcBorders>
              <w:top w:val="nil"/>
              <w:bottom w:val="single" w:sz="4" w:space="0" w:color="auto"/>
            </w:tcBorders>
            <w:vAlign w:val="center"/>
          </w:tcPr>
          <w:p w:rsidR="00CC75F9" w:rsidRPr="0018688A" w:rsidRDefault="00CC75F9" w:rsidP="00CC75F9">
            <w:pPr>
              <w:spacing w:before="40" w:after="40"/>
              <w:rPr>
                <w:noProof/>
              </w:rPr>
            </w:pPr>
          </w:p>
        </w:tc>
        <w:tc>
          <w:tcPr>
            <w:tcW w:w="1417" w:type="dxa"/>
            <w:tcBorders>
              <w:top w:val="nil"/>
              <w:bottom w:val="single" w:sz="4" w:space="0" w:color="auto"/>
            </w:tcBorders>
            <w:vAlign w:val="center"/>
          </w:tcPr>
          <w:p w:rsidR="00CC75F9" w:rsidRPr="0018688A" w:rsidRDefault="00CC75F9" w:rsidP="00CC75F9">
            <w:pPr>
              <w:spacing w:before="40" w:after="40"/>
              <w:jc w:val="right"/>
              <w:rPr>
                <w:b/>
                <w:lang w:eastAsia="en-US"/>
              </w:rPr>
            </w:pPr>
            <w:r w:rsidRPr="0018688A">
              <w:rPr>
                <w:b/>
              </w:rPr>
              <w:t xml:space="preserve">(3)   </w:t>
            </w:r>
          </w:p>
        </w:tc>
      </w:tr>
      <w:tr w:rsidR="00CC75F9" w:rsidRPr="00904320" w:rsidTr="00CC75F9">
        <w:trPr>
          <w:trHeight w:val="283"/>
          <w:jc w:val="center"/>
        </w:trPr>
        <w:tc>
          <w:tcPr>
            <w:tcW w:w="1271" w:type="dxa"/>
            <w:vMerge w:val="restart"/>
          </w:tcPr>
          <w:p w:rsidR="00CC75F9" w:rsidRDefault="00CC75F9" w:rsidP="00CC75F9">
            <w:pPr>
              <w:spacing w:before="40" w:after="40"/>
              <w:jc w:val="center"/>
              <w:rPr>
                <w:b/>
              </w:rPr>
            </w:pPr>
            <w:r>
              <w:rPr>
                <w:b/>
              </w:rPr>
              <w:t>6(b)</w:t>
            </w:r>
          </w:p>
        </w:tc>
        <w:tc>
          <w:tcPr>
            <w:tcW w:w="7513" w:type="dxa"/>
            <w:tcBorders>
              <w:top w:val="single" w:sz="4" w:space="0" w:color="auto"/>
              <w:bottom w:val="nil"/>
            </w:tcBorders>
            <w:vAlign w:val="center"/>
          </w:tcPr>
          <w:p w:rsidR="00CC75F9" w:rsidRPr="0018688A" w:rsidRDefault="00CC75F9" w:rsidP="00CC75F9">
            <w:pPr>
              <w:spacing w:before="40" w:after="40"/>
              <w:rPr>
                <w:noProof/>
              </w:rPr>
            </w:pPr>
            <w:r w:rsidRPr="0018688A">
              <w:rPr>
                <w:noProof/>
              </w:rPr>
              <w:t>H</w:t>
            </w:r>
            <w:r w:rsidRPr="0018688A">
              <w:rPr>
                <w:noProof/>
                <w:vertAlign w:val="subscript"/>
              </w:rPr>
              <w:t>0</w:t>
            </w:r>
            <w:r w:rsidRPr="0018688A">
              <w:rPr>
                <w:noProof/>
              </w:rPr>
              <w:t xml:space="preserve"> : </w:t>
            </w:r>
            <w:r w:rsidRPr="0018688A">
              <w:rPr>
                <w:i/>
                <w:noProof/>
              </w:rPr>
              <w:t>p</w:t>
            </w:r>
            <w:r w:rsidRPr="0018688A">
              <w:rPr>
                <w:noProof/>
              </w:rPr>
              <w:t xml:space="preserve"> = 0.25     H</w:t>
            </w:r>
            <w:r w:rsidRPr="0018688A">
              <w:rPr>
                <w:noProof/>
                <w:vertAlign w:val="subscript"/>
              </w:rPr>
              <w:t>1</w:t>
            </w:r>
            <w:r w:rsidRPr="0018688A">
              <w:rPr>
                <w:noProof/>
              </w:rPr>
              <w:t xml:space="preserve"> : </w:t>
            </w:r>
            <w:r w:rsidRPr="0018688A">
              <w:rPr>
                <w:i/>
                <w:noProof/>
              </w:rPr>
              <w:t>p</w:t>
            </w:r>
            <w:r w:rsidRPr="0018688A">
              <w:rPr>
                <w:noProof/>
              </w:rPr>
              <w:t xml:space="preserve">  &lt; 0.25</w:t>
            </w:r>
          </w:p>
        </w:tc>
        <w:tc>
          <w:tcPr>
            <w:tcW w:w="1417" w:type="dxa"/>
            <w:tcBorders>
              <w:top w:val="single" w:sz="4" w:space="0" w:color="auto"/>
              <w:bottom w:val="nil"/>
            </w:tcBorders>
            <w:vAlign w:val="center"/>
          </w:tcPr>
          <w:p w:rsidR="00CC75F9" w:rsidRDefault="00CC75F9" w:rsidP="00CC75F9">
            <w:pPr>
              <w:spacing w:before="40" w:after="40"/>
              <w:jc w:val="center"/>
            </w:pPr>
            <w:r w:rsidRPr="0018688A">
              <w:rPr>
                <w:lang w:eastAsia="en-US"/>
              </w:rPr>
              <w:t>B1</w:t>
            </w:r>
          </w:p>
        </w:tc>
      </w:tr>
      <w:tr w:rsidR="00CC75F9" w:rsidRPr="00904320" w:rsidTr="00CC75F9">
        <w:trPr>
          <w:trHeight w:val="465"/>
          <w:jc w:val="center"/>
        </w:trPr>
        <w:tc>
          <w:tcPr>
            <w:tcW w:w="1271" w:type="dxa"/>
            <w:vMerge/>
          </w:tcPr>
          <w:p w:rsidR="00CC75F9" w:rsidRDefault="00CC75F9" w:rsidP="00CC75F9">
            <w:pPr>
              <w:spacing w:before="40" w:after="40"/>
              <w:jc w:val="center"/>
              <w:rPr>
                <w:b/>
              </w:rPr>
            </w:pPr>
          </w:p>
        </w:tc>
        <w:tc>
          <w:tcPr>
            <w:tcW w:w="7513" w:type="dxa"/>
            <w:tcBorders>
              <w:top w:val="nil"/>
              <w:bottom w:val="nil"/>
            </w:tcBorders>
          </w:tcPr>
          <w:p w:rsidR="00CC75F9" w:rsidRPr="0018688A" w:rsidRDefault="00CC75F9" w:rsidP="00CC75F9">
            <w:pPr>
              <w:spacing w:before="40" w:after="40"/>
              <w:rPr>
                <w:noProof/>
              </w:rPr>
            </w:pPr>
            <w:r w:rsidRPr="0018688A">
              <w:rPr>
                <w:noProof/>
              </w:rPr>
              <w:t>B(15, 0.25)</w:t>
            </w:r>
          </w:p>
        </w:tc>
        <w:tc>
          <w:tcPr>
            <w:tcW w:w="1417" w:type="dxa"/>
            <w:vMerge w:val="restart"/>
            <w:tcBorders>
              <w:top w:val="nil"/>
            </w:tcBorders>
            <w:vAlign w:val="center"/>
          </w:tcPr>
          <w:p w:rsidR="00CC75F9" w:rsidRPr="0018688A" w:rsidRDefault="00CC75F9" w:rsidP="00CC75F9">
            <w:pPr>
              <w:spacing w:before="40" w:after="40"/>
              <w:ind w:right="2"/>
              <w:jc w:val="center"/>
              <w:rPr>
                <w:b/>
                <w:lang w:eastAsia="en-US"/>
              </w:rPr>
            </w:pPr>
            <w:r w:rsidRPr="0018688A">
              <w:rPr>
                <w:noProof/>
              </w:rPr>
              <w:t>M1 A1</w:t>
            </w:r>
          </w:p>
        </w:tc>
      </w:tr>
      <w:tr w:rsidR="00CC75F9" w:rsidRPr="00904320" w:rsidTr="00CC75F9">
        <w:trPr>
          <w:trHeight w:val="283"/>
          <w:jc w:val="center"/>
        </w:trPr>
        <w:tc>
          <w:tcPr>
            <w:tcW w:w="1271" w:type="dxa"/>
            <w:vMerge/>
          </w:tcPr>
          <w:p w:rsidR="00CC75F9" w:rsidRDefault="00CC75F9" w:rsidP="00CC75F9">
            <w:pPr>
              <w:spacing w:before="40" w:after="40"/>
              <w:jc w:val="center"/>
              <w:rPr>
                <w:b/>
              </w:rPr>
            </w:pPr>
          </w:p>
        </w:tc>
        <w:tc>
          <w:tcPr>
            <w:tcW w:w="7513" w:type="dxa"/>
            <w:tcBorders>
              <w:top w:val="nil"/>
              <w:bottom w:val="nil"/>
            </w:tcBorders>
          </w:tcPr>
          <w:p w:rsidR="00CC75F9" w:rsidRPr="0018688A" w:rsidRDefault="00CC75F9" w:rsidP="00CC75F9">
            <w:pPr>
              <w:spacing w:before="40" w:after="40"/>
              <w:rPr>
                <w:noProof/>
              </w:rPr>
            </w:pPr>
            <w:r w:rsidRPr="0018688A">
              <w:t>P(</w:t>
            </w:r>
            <w:r w:rsidRPr="0018688A">
              <w:rPr>
                <w:i/>
              </w:rPr>
              <w:t>X</w:t>
            </w:r>
            <w:r w:rsidRPr="0018688A">
              <w:t xml:space="preserve"> </w:t>
            </w:r>
            <w:r w:rsidRPr="0018688A">
              <w:rPr>
                <w:position w:val="-4"/>
              </w:rPr>
              <w:object w:dxaOrig="200" w:dyaOrig="240" w14:anchorId="5AC98BEF">
                <v:shape id="_x0000_i1059" type="#_x0000_t75" style="width:9.75pt;height:12.75pt" o:ole="">
                  <v:imagedata r:id="rId70" o:title=""/>
                </v:shape>
                <o:OLEObject Type="Embed" ProgID="Equation.DSMT4" ShapeID="_x0000_i1059" DrawAspect="Content" ObjectID="_1583227749" r:id="rId71"/>
              </w:object>
            </w:r>
            <w:r w:rsidRPr="0018688A">
              <w:t xml:space="preserve"> 1) = 0.0802                     </w:t>
            </w:r>
          </w:p>
        </w:tc>
        <w:tc>
          <w:tcPr>
            <w:tcW w:w="1417" w:type="dxa"/>
            <w:vMerge/>
            <w:tcBorders>
              <w:bottom w:val="nil"/>
            </w:tcBorders>
            <w:vAlign w:val="center"/>
          </w:tcPr>
          <w:p w:rsidR="00CC75F9" w:rsidRPr="0018688A" w:rsidRDefault="00CC75F9" w:rsidP="00CC75F9">
            <w:pPr>
              <w:spacing w:before="40" w:after="40"/>
              <w:ind w:right="2"/>
              <w:jc w:val="center"/>
              <w:rPr>
                <w:noProof/>
              </w:rPr>
            </w:pPr>
          </w:p>
        </w:tc>
      </w:tr>
      <w:tr w:rsidR="00CC75F9" w:rsidRPr="00904320" w:rsidTr="00CC75F9">
        <w:trPr>
          <w:trHeight w:val="918"/>
          <w:jc w:val="center"/>
        </w:trPr>
        <w:tc>
          <w:tcPr>
            <w:tcW w:w="1271" w:type="dxa"/>
            <w:vMerge/>
            <w:tcBorders>
              <w:bottom w:val="nil"/>
            </w:tcBorders>
          </w:tcPr>
          <w:p w:rsidR="00CC75F9" w:rsidRDefault="00CC75F9" w:rsidP="00CC75F9">
            <w:pPr>
              <w:spacing w:before="40" w:after="40"/>
              <w:jc w:val="center"/>
              <w:rPr>
                <w:b/>
              </w:rPr>
            </w:pPr>
          </w:p>
        </w:tc>
        <w:tc>
          <w:tcPr>
            <w:tcW w:w="7513" w:type="dxa"/>
            <w:tcBorders>
              <w:top w:val="nil"/>
              <w:bottom w:val="nil"/>
            </w:tcBorders>
          </w:tcPr>
          <w:p w:rsidR="00CC75F9" w:rsidRDefault="00CC75F9" w:rsidP="00CC75F9">
            <w:pPr>
              <w:spacing w:before="40" w:after="40"/>
            </w:pPr>
            <w:r w:rsidRPr="0018688A">
              <w:t>Reject H</w:t>
            </w:r>
            <w:r w:rsidRPr="0018688A">
              <w:rPr>
                <w:vertAlign w:val="subscript"/>
              </w:rPr>
              <w:t>0</w:t>
            </w:r>
            <w:r w:rsidRPr="0018688A">
              <w:t xml:space="preserve"> or Significant or 1 1ies in the critical region</w:t>
            </w:r>
          </w:p>
          <w:p w:rsidR="00CC75F9" w:rsidRPr="0018688A" w:rsidRDefault="00CC75F9" w:rsidP="00CC75F9">
            <w:pPr>
              <w:spacing w:before="40" w:after="40"/>
            </w:pPr>
            <w:r w:rsidRPr="0018688A">
              <w:t xml:space="preserve">There is evidence that the radio </w:t>
            </w:r>
            <w:r w:rsidRPr="0018688A">
              <w:rPr>
                <w:b/>
                <w:u w:val="single"/>
              </w:rPr>
              <w:t>company’s</w:t>
            </w:r>
            <w:r w:rsidRPr="0018688A">
              <w:rPr>
                <w:b/>
              </w:rPr>
              <w:t xml:space="preserve"> </w:t>
            </w:r>
            <w:r w:rsidRPr="0018688A">
              <w:t>claim is true.</w:t>
            </w:r>
          </w:p>
          <w:p w:rsidR="00CC75F9" w:rsidRPr="0018688A" w:rsidRDefault="00CC75F9" w:rsidP="00CC75F9">
            <w:pPr>
              <w:spacing w:before="40" w:after="40"/>
              <w:rPr>
                <w:b/>
              </w:rPr>
            </w:pPr>
            <w:r w:rsidRPr="0018688A">
              <w:rPr>
                <w:b/>
              </w:rPr>
              <w:t>Or</w:t>
            </w:r>
          </w:p>
          <w:p w:rsidR="00CC75F9" w:rsidRPr="0018688A" w:rsidRDefault="00CC75F9" w:rsidP="00CC75F9">
            <w:pPr>
              <w:spacing w:before="40" w:after="40"/>
              <w:rPr>
                <w:noProof/>
              </w:rPr>
            </w:pPr>
            <w:r w:rsidRPr="0018688A">
              <w:t xml:space="preserve">The new transmitter will reduce the proportion of houses unable to receive </w:t>
            </w:r>
            <w:r w:rsidRPr="0018688A">
              <w:rPr>
                <w:b/>
                <w:u w:val="single"/>
              </w:rPr>
              <w:t>radio</w:t>
            </w:r>
          </w:p>
        </w:tc>
        <w:tc>
          <w:tcPr>
            <w:tcW w:w="1417" w:type="dxa"/>
            <w:tcBorders>
              <w:top w:val="nil"/>
              <w:bottom w:val="nil"/>
            </w:tcBorders>
            <w:vAlign w:val="center"/>
          </w:tcPr>
          <w:p w:rsidR="00CC75F9" w:rsidRPr="0018688A" w:rsidRDefault="00CC75F9" w:rsidP="00CC75F9">
            <w:pPr>
              <w:spacing w:before="40" w:after="40"/>
              <w:ind w:right="2"/>
              <w:jc w:val="center"/>
              <w:rPr>
                <w:noProof/>
              </w:rPr>
            </w:pPr>
            <w:r w:rsidRPr="0018688A">
              <w:rPr>
                <w:noProof/>
              </w:rPr>
              <w:t>dM1</w:t>
            </w:r>
          </w:p>
          <w:p w:rsidR="00CC75F9" w:rsidRPr="0018688A" w:rsidRDefault="00CC75F9" w:rsidP="00CC75F9">
            <w:pPr>
              <w:spacing w:before="40" w:after="40"/>
              <w:ind w:right="2"/>
              <w:jc w:val="center"/>
              <w:rPr>
                <w:noProof/>
              </w:rPr>
            </w:pPr>
            <w:r w:rsidRPr="0018688A">
              <w:rPr>
                <w:noProof/>
              </w:rPr>
              <w:t>A1 cso</w:t>
            </w:r>
          </w:p>
        </w:tc>
      </w:tr>
      <w:tr w:rsidR="00CC75F9" w:rsidRPr="00904320" w:rsidTr="00404B4A">
        <w:trPr>
          <w:trHeight w:val="283"/>
          <w:jc w:val="center"/>
        </w:trPr>
        <w:tc>
          <w:tcPr>
            <w:tcW w:w="1271" w:type="dxa"/>
            <w:tcBorders>
              <w:top w:val="nil"/>
            </w:tcBorders>
          </w:tcPr>
          <w:p w:rsidR="00CC75F9" w:rsidRDefault="00CC75F9" w:rsidP="00CC75F9">
            <w:pPr>
              <w:spacing w:before="40" w:after="40"/>
              <w:jc w:val="center"/>
              <w:rPr>
                <w:b/>
              </w:rPr>
            </w:pPr>
          </w:p>
        </w:tc>
        <w:tc>
          <w:tcPr>
            <w:tcW w:w="7513" w:type="dxa"/>
            <w:tcBorders>
              <w:top w:val="nil"/>
            </w:tcBorders>
            <w:vAlign w:val="center"/>
          </w:tcPr>
          <w:p w:rsidR="00CC75F9" w:rsidRDefault="00CC75F9" w:rsidP="00CC75F9">
            <w:pPr>
              <w:spacing w:before="40" w:after="40"/>
            </w:pPr>
          </w:p>
        </w:tc>
        <w:tc>
          <w:tcPr>
            <w:tcW w:w="1417" w:type="dxa"/>
            <w:tcBorders>
              <w:top w:val="nil"/>
            </w:tcBorders>
            <w:vAlign w:val="center"/>
          </w:tcPr>
          <w:p w:rsidR="00CC75F9" w:rsidRPr="00CC75F9" w:rsidRDefault="00CC75F9" w:rsidP="00CC75F9">
            <w:pPr>
              <w:pStyle w:val="Header"/>
              <w:tabs>
                <w:tab w:val="clear" w:pos="4320"/>
                <w:tab w:val="clear" w:pos="8640"/>
              </w:tabs>
              <w:spacing w:before="40" w:after="40"/>
              <w:jc w:val="right"/>
              <w:rPr>
                <w:rFonts w:ascii="Times New Roman" w:hAnsi="Times New Roman"/>
                <w:b/>
                <w:sz w:val="24"/>
              </w:rPr>
            </w:pPr>
            <w:r w:rsidRPr="00CC75F9">
              <w:rPr>
                <w:rFonts w:ascii="Times New Roman" w:hAnsi="Times New Roman"/>
                <w:b/>
                <w:noProof/>
                <w:sz w:val="24"/>
                <w:szCs w:val="24"/>
              </w:rPr>
              <w:t>(5)</w:t>
            </w:r>
          </w:p>
        </w:tc>
      </w:tr>
      <w:tr w:rsidR="00CC75F9" w:rsidRPr="00904320" w:rsidTr="000C6114">
        <w:trPr>
          <w:trHeight w:val="283"/>
          <w:jc w:val="center"/>
        </w:trPr>
        <w:tc>
          <w:tcPr>
            <w:tcW w:w="1271" w:type="dxa"/>
          </w:tcPr>
          <w:p w:rsidR="00CC75F9" w:rsidRDefault="00CC75F9" w:rsidP="00CC75F9">
            <w:pPr>
              <w:spacing w:before="40" w:after="40"/>
              <w:jc w:val="center"/>
              <w:rPr>
                <w:b/>
              </w:rPr>
            </w:pPr>
          </w:p>
        </w:tc>
        <w:tc>
          <w:tcPr>
            <w:tcW w:w="7513" w:type="dxa"/>
            <w:vAlign w:val="center"/>
          </w:tcPr>
          <w:p w:rsidR="00CC75F9" w:rsidRDefault="00CC75F9" w:rsidP="00CC75F9">
            <w:pPr>
              <w:spacing w:before="40" w:after="40"/>
            </w:pPr>
          </w:p>
        </w:tc>
        <w:tc>
          <w:tcPr>
            <w:tcW w:w="1417" w:type="dxa"/>
            <w:vAlign w:val="center"/>
          </w:tcPr>
          <w:p w:rsidR="00CC75F9" w:rsidRDefault="00CC75F9" w:rsidP="00CC75F9">
            <w:pPr>
              <w:pStyle w:val="Header"/>
              <w:tabs>
                <w:tab w:val="clear" w:pos="4320"/>
                <w:tab w:val="clear" w:pos="8640"/>
              </w:tabs>
              <w:spacing w:before="40" w:after="40"/>
              <w:jc w:val="right"/>
              <w:rPr>
                <w:rFonts w:ascii="Times New Roman" w:hAnsi="Times New Roman"/>
                <w:sz w:val="24"/>
              </w:rPr>
            </w:pPr>
            <w:r>
              <w:rPr>
                <w:rFonts w:ascii="Times New Roman" w:hAnsi="Times New Roman"/>
                <w:b/>
                <w:sz w:val="24"/>
              </w:rPr>
              <w:t>(8 marks)</w:t>
            </w:r>
          </w:p>
        </w:tc>
      </w:tr>
      <w:tr w:rsidR="0046115E" w:rsidRPr="00904320" w:rsidTr="0046115E">
        <w:trPr>
          <w:trHeight w:val="283"/>
          <w:jc w:val="center"/>
        </w:trPr>
        <w:tc>
          <w:tcPr>
            <w:tcW w:w="1271" w:type="dxa"/>
            <w:vMerge w:val="restart"/>
          </w:tcPr>
          <w:p w:rsidR="0046115E" w:rsidRDefault="0046115E" w:rsidP="0046115E">
            <w:pPr>
              <w:spacing w:before="40" w:after="40"/>
              <w:jc w:val="center"/>
              <w:rPr>
                <w:b/>
              </w:rPr>
            </w:pPr>
            <w:r>
              <w:rPr>
                <w:b/>
              </w:rPr>
              <w:t>7(a)</w:t>
            </w:r>
          </w:p>
        </w:tc>
        <w:tc>
          <w:tcPr>
            <w:tcW w:w="7513" w:type="dxa"/>
            <w:tcBorders>
              <w:bottom w:val="nil"/>
            </w:tcBorders>
          </w:tcPr>
          <w:p w:rsidR="0046115E" w:rsidRPr="001E6BA3" w:rsidRDefault="0046115E" w:rsidP="0046115E">
            <w:pPr>
              <w:spacing w:before="40" w:after="40"/>
            </w:pPr>
            <w:r w:rsidRPr="004A7BD4">
              <w:rPr>
                <w:i/>
              </w:rPr>
              <w:t>X</w:t>
            </w:r>
            <w:r>
              <w:t xml:space="preserve"> ~ B (20, 0.25)</w:t>
            </w:r>
          </w:p>
        </w:tc>
        <w:tc>
          <w:tcPr>
            <w:tcW w:w="1417" w:type="dxa"/>
            <w:tcBorders>
              <w:bottom w:val="nil"/>
            </w:tcBorders>
            <w:vAlign w:val="center"/>
          </w:tcPr>
          <w:p w:rsidR="0046115E" w:rsidRPr="001E6BA3" w:rsidRDefault="0046115E" w:rsidP="0046115E">
            <w:pPr>
              <w:spacing w:before="40" w:after="40"/>
              <w:jc w:val="center"/>
            </w:pPr>
            <w:r w:rsidRPr="001E6BA3">
              <w:t>M1</w:t>
            </w:r>
          </w:p>
        </w:tc>
      </w:tr>
      <w:tr w:rsidR="0046115E" w:rsidRPr="00904320" w:rsidTr="0046115E">
        <w:trPr>
          <w:trHeight w:val="283"/>
          <w:jc w:val="center"/>
        </w:trPr>
        <w:tc>
          <w:tcPr>
            <w:tcW w:w="1271" w:type="dxa"/>
            <w:vMerge/>
          </w:tcPr>
          <w:p w:rsidR="0046115E" w:rsidRDefault="0046115E" w:rsidP="0046115E">
            <w:pPr>
              <w:spacing w:before="40" w:after="40"/>
              <w:jc w:val="center"/>
              <w:rPr>
                <w:b/>
              </w:rPr>
            </w:pPr>
          </w:p>
        </w:tc>
        <w:tc>
          <w:tcPr>
            <w:tcW w:w="7513" w:type="dxa"/>
            <w:tcBorders>
              <w:top w:val="nil"/>
              <w:bottom w:val="nil"/>
            </w:tcBorders>
          </w:tcPr>
          <w:p w:rsidR="0046115E" w:rsidRPr="001E6BA3" w:rsidRDefault="0046115E" w:rsidP="0046115E">
            <w:pPr>
              <w:spacing w:before="40" w:after="40"/>
            </w:pPr>
            <w:r>
              <w:t>P(</w:t>
            </w:r>
            <w:r w:rsidRPr="004A7BD4">
              <w:rPr>
                <w:i/>
              </w:rPr>
              <w:t>X</w:t>
            </w:r>
            <w:r>
              <w:t xml:space="preserve"> ≥ 10) = 1 – 0.9861 = 0.0139</w:t>
            </w:r>
          </w:p>
        </w:tc>
        <w:tc>
          <w:tcPr>
            <w:tcW w:w="1417" w:type="dxa"/>
            <w:tcBorders>
              <w:top w:val="nil"/>
              <w:bottom w:val="nil"/>
            </w:tcBorders>
            <w:vAlign w:val="center"/>
          </w:tcPr>
          <w:p w:rsidR="0046115E" w:rsidRPr="001E6BA3" w:rsidRDefault="0046115E" w:rsidP="0046115E">
            <w:pPr>
              <w:spacing w:before="40" w:after="40"/>
              <w:jc w:val="center"/>
            </w:pPr>
            <w:r w:rsidRPr="001E6BA3">
              <w:t>A1</w:t>
            </w:r>
          </w:p>
        </w:tc>
      </w:tr>
      <w:tr w:rsidR="0046115E" w:rsidRPr="00904320" w:rsidTr="0046115E">
        <w:trPr>
          <w:trHeight w:val="283"/>
          <w:jc w:val="center"/>
        </w:trPr>
        <w:tc>
          <w:tcPr>
            <w:tcW w:w="1271" w:type="dxa"/>
            <w:vMerge/>
          </w:tcPr>
          <w:p w:rsidR="0046115E" w:rsidRPr="00FA6424" w:rsidRDefault="0046115E" w:rsidP="0046115E">
            <w:pPr>
              <w:spacing w:before="40" w:after="40"/>
              <w:jc w:val="center"/>
              <w:rPr>
                <w:b/>
              </w:rPr>
            </w:pPr>
          </w:p>
        </w:tc>
        <w:tc>
          <w:tcPr>
            <w:tcW w:w="7513" w:type="dxa"/>
            <w:tcBorders>
              <w:top w:val="nil"/>
              <w:bottom w:val="nil"/>
            </w:tcBorders>
          </w:tcPr>
          <w:p w:rsidR="0046115E" w:rsidRPr="001E6BA3" w:rsidRDefault="0046115E" w:rsidP="0046115E">
            <w:pPr>
              <w:spacing w:before="40" w:after="40"/>
            </w:pPr>
            <w:r w:rsidRPr="001E6BA3">
              <w:fldChar w:fldCharType="begin"/>
            </w:r>
            <w:r w:rsidRPr="001E6BA3">
              <w:instrText xml:space="preserve"> QUOTE </w:instrText>
            </w:r>
            <w:r w:rsidR="00994F9F">
              <w:pict w14:anchorId="1164E31A">
                <v:shape id="_x0000_i1060" type="#_x0000_t75" style="width:88.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720&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247CF&quot;/&gt;&lt;wsp:rsid wsp:val=&quot;00005779&quot;/&gt;&lt;wsp:rsid wsp:val=&quot;000065B7&quot;/&gt;&lt;wsp:rsid wsp:val=&quot;000177C9&quot;/&gt;&lt;wsp:rsid wsp:val=&quot;000345A9&quot;/&gt;&lt;wsp:rsid wsp:val=&quot;00035547&quot;/&gt;&lt;wsp:rsid wsp:val=&quot;00061D4E&quot;/&gt;&lt;wsp:rsid wsp:val=&quot;00064810&quot;/&gt;&lt;wsp:rsid wsp:val=&quot;00085168&quot;/&gt;&lt;wsp:rsid wsp:val=&quot;00086816&quot;/&gt;&lt;wsp:rsid wsp:val=&quot;00096448&quot;/&gt;&lt;wsp:rsid wsp:val=&quot;000B768D&quot;/&gt;&lt;wsp:rsid wsp:val=&quot;000C22D2&quot;/&gt;&lt;wsp:rsid wsp:val=&quot;000C4762&quot;/&gt;&lt;wsp:rsid wsp:val=&quot;000D00E8&quot;/&gt;&lt;wsp:rsid wsp:val=&quot;000D217E&quot;/&gt;&lt;wsp:rsid wsp:val=&quot;000E252B&quot;/&gt;&lt;wsp:rsid wsp:val=&quot;000E764F&quot;/&gt;&lt;wsp:rsid wsp:val=&quot;0010265D&quot;/&gt;&lt;wsp:rsid wsp:val=&quot;001106BC&quot;/&gt;&lt;wsp:rsid wsp:val=&quot;001219A1&quot;/&gt;&lt;wsp:rsid wsp:val=&quot;001341C4&quot;/&gt;&lt;wsp:rsid wsp:val=&quot;001571C8&quot;/&gt;&lt;wsp:rsid wsp:val=&quot;001923EE&quot;/&gt;&lt;wsp:rsid wsp:val=&quot;001934CD&quot;/&gt;&lt;wsp:rsid wsp:val=&quot;00194076&quot;/&gt;&lt;wsp:rsid wsp:val=&quot;001E6BA3&quot;/&gt;&lt;wsp:rsid wsp:val=&quot;001F121B&quot;/&gt;&lt;wsp:rsid wsp:val=&quot;001F1D70&quot;/&gt;&lt;wsp:rsid wsp:val=&quot;00231975&quot;/&gt;&lt;wsp:rsid wsp:val=&quot;00240C02&quot;/&gt;&lt;wsp:rsid wsp:val=&quot;00244C97&quot;/&gt;&lt;wsp:rsid wsp:val=&quot;00255762&quot;/&gt;&lt;wsp:rsid wsp:val=&quot;0027554B&quot;/&gt;&lt;wsp:rsid wsp:val=&quot;00281454&quot;/&gt;&lt;wsp:rsid wsp:val=&quot;002A0090&quot;/&gt;&lt;wsp:rsid wsp:val=&quot;002A3145&quot;/&gt;&lt;wsp:rsid wsp:val=&quot;002A5305&quot;/&gt;&lt;wsp:rsid wsp:val=&quot;002B1665&quot;/&gt;&lt;wsp:rsid wsp:val=&quot;002B2230&quot;/&gt;&lt;wsp:rsid wsp:val=&quot;002C0F5A&quot;/&gt;&lt;wsp:rsid wsp:val=&quot;002C55FB&quot;/&gt;&lt;wsp:rsid wsp:val=&quot;002E76BE&quot;/&gt;&lt;wsp:rsid wsp:val=&quot;002F374E&quot;/&gt;&lt;wsp:rsid wsp:val=&quot;002F4D86&quot;/&gt;&lt;wsp:rsid wsp:val=&quot;003010AE&quot;/&gt;&lt;wsp:rsid wsp:val=&quot;003152AB&quot;/&gt;&lt;wsp:rsid wsp:val=&quot;00326545&quot;/&gt;&lt;wsp:rsid wsp:val=&quot;00334530&quot;/&gt;&lt;wsp:rsid wsp:val=&quot;0033537F&quot;/&gt;&lt;wsp:rsid wsp:val=&quot;003530ED&quot;/&gt;&lt;wsp:rsid wsp:val=&quot;00370EAD&quot;/&gt;&lt;wsp:rsid wsp:val=&quot;00372FA4&quot;/&gt;&lt;wsp:rsid wsp:val=&quot;00376FD7&quot;/&gt;&lt;wsp:rsid wsp:val=&quot;003867DB&quot;/&gt;&lt;wsp:rsid wsp:val=&quot;003A54C1&quot;/&gt;&lt;wsp:rsid wsp:val=&quot;003B1C02&quot;/&gt;&lt;wsp:rsid wsp:val=&quot;003C5FC9&quot;/&gt;&lt;wsp:rsid wsp:val=&quot;003E1333&quot;/&gt;&lt;wsp:rsid wsp:val=&quot;003E2CB3&quot;/&gt;&lt;wsp:rsid wsp:val=&quot;003E5B5A&quot;/&gt;&lt;wsp:rsid wsp:val=&quot;003E697B&quot;/&gt;&lt;wsp:rsid wsp:val=&quot;003F2472&quot;/&gt;&lt;wsp:rsid wsp:val=&quot;004164C7&quot;/&gt;&lt;wsp:rsid wsp:val=&quot;00416CC9&quot;/&gt;&lt;wsp:rsid wsp:val=&quot;00425CF9&quot;/&gt;&lt;wsp:rsid wsp:val=&quot;00426359&quot;/&gt;&lt;wsp:rsid wsp:val=&quot;004341DD&quot;/&gt;&lt;wsp:rsid wsp:val=&quot;00435A5B&quot;/&gt;&lt;wsp:rsid wsp:val=&quot;00457172&quot;/&gt;&lt;wsp:rsid wsp:val=&quot;00461562&quot;/&gt;&lt;wsp:rsid wsp:val=&quot;00471B34&quot;/&gt;&lt;wsp:rsid wsp:val=&quot;0047582E&quot;/&gt;&lt;wsp:rsid wsp:val=&quot;00480505&quot;/&gt;&lt;wsp:rsid wsp:val=&quot;004C2667&quot;/&gt;&lt;wsp:rsid wsp:val=&quot;004C7380&quot;/&gt;&lt;wsp:rsid wsp:val=&quot;0051152E&quot;/&gt;&lt;wsp:rsid wsp:val=&quot;00527C74&quot;/&gt;&lt;wsp:rsid wsp:val=&quot;00540C33&quot;/&gt;&lt;wsp:rsid wsp:val=&quot;005430EB&quot;/&gt;&lt;wsp:rsid wsp:val=&quot;0054325D&quot;/&gt;&lt;wsp:rsid wsp:val=&quot;005522F2&quot;/&gt;&lt;wsp:rsid wsp:val=&quot;00553A3C&quot;/&gt;&lt;wsp:rsid wsp:val=&quot;00557A57&quot;/&gt;&lt;wsp:rsid wsp:val=&quot;00562DAA&quot;/&gt;&lt;wsp:rsid wsp:val=&quot;00571615&quot;/&gt;&lt;wsp:rsid wsp:val=&quot;00573F9A&quot;/&gt;&lt;wsp:rsid wsp:val=&quot;0058057A&quot;/&gt;&lt;wsp:rsid wsp:val=&quot;005A23D4&quot;/&gt;&lt;wsp:rsid wsp:val=&quot;005C792E&quot;/&gt;&lt;wsp:rsid wsp:val=&quot;005D4D04&quot;/&gt;&lt;wsp:rsid wsp:val=&quot;005E585E&quot;/&gt;&lt;wsp:rsid wsp:val=&quot;00601294&quot;/&gt;&lt;wsp:rsid wsp:val=&quot;006103C9&quot;/&gt;&lt;wsp:rsid wsp:val=&quot;00636415&quot;/&gt;&lt;wsp:rsid wsp:val=&quot;0063752B&quot;/&gt;&lt;wsp:rsid wsp:val=&quot;00661D1D&quot;/&gt;&lt;wsp:rsid wsp:val=&quot;0066270F&quot;/&gt;&lt;wsp:rsid wsp:val=&quot;0068395C&quot;/&gt;&lt;wsp:rsid wsp:val=&quot;00685D68&quot;/&gt;&lt;wsp:rsid wsp:val=&quot;00692757&quot;/&gt;&lt;wsp:rsid wsp:val=&quot;006C26D0&quot;/&gt;&lt;wsp:rsid wsp:val=&quot;006D7205&quot;/&gt;&lt;wsp:rsid wsp:val=&quot;006E0C38&quot;/&gt;&lt;wsp:rsid wsp:val=&quot;006F2764&quot;/&gt;&lt;wsp:rsid wsp:val=&quot;00703753&quot;/&gt;&lt;wsp:rsid wsp:val=&quot;00713B1F&quot;/&gt;&lt;wsp:rsid wsp:val=&quot;007247CF&quot;/&gt;&lt;wsp:rsid wsp:val=&quot;00751B50&quot;/&gt;&lt;wsp:rsid wsp:val=&quot;00783C80&quot;/&gt;&lt;wsp:rsid wsp:val=&quot;007A27EF&quot;/&gt;&lt;wsp:rsid wsp:val=&quot;007A3BAB&quot;/&gt;&lt;wsp:rsid wsp:val=&quot;007A411B&quot;/&gt;&lt;wsp:rsid wsp:val=&quot;007A6191&quot;/&gt;&lt;wsp:rsid wsp:val=&quot;007B1FB1&quot;/&gt;&lt;wsp:rsid wsp:val=&quot;007B3286&quot;/&gt;&lt;wsp:rsid wsp:val=&quot;007C2451&quot;/&gt;&lt;wsp:rsid wsp:val=&quot;007D0B62&quot;/&gt;&lt;wsp:rsid wsp:val=&quot;007D1874&quot;/&gt;&lt;wsp:rsid wsp:val=&quot;007F2893&quot;/&gt;&lt;wsp:rsid wsp:val=&quot;00804202&quot;/&gt;&lt;wsp:rsid wsp:val=&quot;00806EEF&quot;/&gt;&lt;wsp:rsid wsp:val=&quot;00815BD9&quot;/&gt;&lt;wsp:rsid wsp:val=&quot;00816A87&quot;/&gt;&lt;wsp:rsid wsp:val=&quot;008206B1&quot;/&gt;&lt;wsp:rsid wsp:val=&quot;00825C86&quot;/&gt;&lt;wsp:rsid wsp:val=&quot;00832297&quot;/&gt;&lt;wsp:rsid wsp:val=&quot;0083603D&quot;/&gt;&lt;wsp:rsid wsp:val=&quot;0084448D&quot;/&gt;&lt;wsp:rsid wsp:val=&quot;008759A1&quot;/&gt;&lt;wsp:rsid wsp:val=&quot;00881733&quot;/&gt;&lt;wsp:rsid wsp:val=&quot;0089654B&quot;/&gt;&lt;wsp:rsid wsp:val=&quot;008B4DC0&quot;/&gt;&lt;wsp:rsid wsp:val=&quot;008C31A1&quot;/&gt;&lt;wsp:rsid wsp:val=&quot;008C4160&quot;/&gt;&lt;wsp:rsid wsp:val=&quot;008D1A47&quot;/&gt;&lt;wsp:rsid wsp:val=&quot;008D61DE&quot;/&gt;&lt;wsp:rsid wsp:val=&quot;008D6FB1&quot;/&gt;&lt;wsp:rsid wsp:val=&quot;008E3A6C&quot;/&gt;&lt;wsp:rsid wsp:val=&quot;008F5932&quot;/&gt;&lt;wsp:rsid wsp:val=&quot;00926B13&quot;/&gt;&lt;wsp:rsid wsp:val=&quot;00947AFD&quot;/&gt;&lt;wsp:rsid wsp:val=&quot;00950C5D&quot;/&gt;&lt;wsp:rsid wsp:val=&quot;00954DC8&quot;/&gt;&lt;wsp:rsid wsp:val=&quot;009661C9&quot;/&gt;&lt;wsp:rsid wsp:val=&quot;00975FCB&quot;/&gt;&lt;wsp:rsid wsp:val=&quot;009A4EA2&quot;/&gt;&lt;wsp:rsid wsp:val=&quot;009B56F9&quot;/&gt;&lt;wsp:rsid wsp:val=&quot;009B7C7E&quot;/&gt;&lt;wsp:rsid wsp:val=&quot;009D351A&quot;/&gt;&lt;wsp:rsid wsp:val=&quot;009E331C&quot;/&gt;&lt;wsp:rsid wsp:val=&quot;009E5E0D&quot;/&gt;&lt;wsp:rsid wsp:val=&quot;009E7A9C&quot;/&gt;&lt;wsp:rsid wsp:val=&quot;009F5DD0&quot;/&gt;&lt;wsp:rsid wsp:val=&quot;00A1731D&quot;/&gt;&lt;wsp:rsid wsp:val=&quot;00A22906&quot;/&gt;&lt;wsp:rsid wsp:val=&quot;00A3041B&quot;/&gt;&lt;wsp:rsid wsp:val=&quot;00A43B12&quot;/&gt;&lt;wsp:rsid wsp:val=&quot;00A44966&quot;/&gt;&lt;wsp:rsid wsp:val=&quot;00A53FA0&quot;/&gt;&lt;wsp:rsid wsp:val=&quot;00A56597&quot;/&gt;&lt;wsp:rsid wsp:val=&quot;00A574AB&quot;/&gt;&lt;wsp:rsid wsp:val=&quot;00A61871&quot;/&gt;&lt;wsp:rsid wsp:val=&quot;00A626C9&quot;/&gt;&lt;wsp:rsid wsp:val=&quot;00A671C6&quot;/&gt;&lt;wsp:rsid wsp:val=&quot;00A72952&quot;/&gt;&lt;wsp:rsid wsp:val=&quot;00A75EC3&quot;/&gt;&lt;wsp:rsid wsp:val=&quot;00A84911&quot;/&gt;&lt;wsp:rsid wsp:val=&quot;00AA4B70&quot;/&gt;&lt;wsp:rsid wsp:val=&quot;00AA4E03&quot;/&gt;&lt;wsp:rsid wsp:val=&quot;00AB52B5&quot;/&gt;&lt;wsp:rsid wsp:val=&quot;00AB6E26&quot;/&gt;&lt;wsp:rsid wsp:val=&quot;00AD732C&quot;/&gt;&lt;wsp:rsid wsp:val=&quot;00AF236B&quot;/&gt;&lt;wsp:rsid wsp:val=&quot;00B06CA9&quot;/&gt;&lt;wsp:rsid wsp:val=&quot;00B12124&quot;/&gt;&lt;wsp:rsid wsp:val=&quot;00B27D1A&quot;/&gt;&lt;wsp:rsid wsp:val=&quot;00B43903&quot;/&gt;&lt;wsp:rsid wsp:val=&quot;00B45AA6&quot;/&gt;&lt;wsp:rsid wsp:val=&quot;00B46D2D&quot;/&gt;&lt;wsp:rsid wsp:val=&quot;00B63E96&quot;/&gt;&lt;wsp:rsid wsp:val=&quot;00B73318&quot;/&gt;&lt;wsp:rsid wsp:val=&quot;00B73FC4&quot;/&gt;&lt;wsp:rsid wsp:val=&quot;00B83996&quot;/&gt;&lt;wsp:rsid wsp:val=&quot;00B8611E&quot;/&gt;&lt;wsp:rsid wsp:val=&quot;00BB2038&quot;/&gt;&lt;wsp:rsid wsp:val=&quot;00BE256E&quot;/&gt;&lt;wsp:rsid wsp:val=&quot;00C10A3A&quot;/&gt;&lt;wsp:rsid wsp:val=&quot;00C32B82&quot;/&gt;&lt;wsp:rsid wsp:val=&quot;00C4498A&quot;/&gt;&lt;wsp:rsid wsp:val=&quot;00C504A4&quot;/&gt;&lt;wsp:rsid wsp:val=&quot;00C54850&quot;/&gt;&lt;wsp:rsid wsp:val=&quot;00C55033&quot;/&gt;&lt;wsp:rsid wsp:val=&quot;00C56C7C&quot;/&gt;&lt;wsp:rsid wsp:val=&quot;00C65480&quot;/&gt;&lt;wsp:rsid wsp:val=&quot;00C80740&quot;/&gt;&lt;wsp:rsid wsp:val=&quot;00CA1EB4&quot;/&gt;&lt;wsp:rsid wsp:val=&quot;00CA4887&quot;/&gt;&lt;wsp:rsid wsp:val=&quot;00CA66B2&quot;/&gt;&lt;wsp:rsid wsp:val=&quot;00CB088D&quot;/&gt;&lt;wsp:rsid wsp:val=&quot;00CD784D&quot;/&gt;&lt;wsp:rsid wsp:val=&quot;00CF1A58&quot;/&gt;&lt;wsp:rsid wsp:val=&quot;00CF406D&quot;/&gt;&lt;wsp:rsid wsp:val=&quot;00CF6FE6&quot;/&gt;&lt;wsp:rsid wsp:val=&quot;00D143D1&quot;/&gt;&lt;wsp:rsid wsp:val=&quot;00D16BF4&quot;/&gt;&lt;wsp:rsid wsp:val=&quot;00D259BC&quot;/&gt;&lt;wsp:rsid wsp:val=&quot;00D364A0&quot;/&gt;&lt;wsp:rsid wsp:val=&quot;00D73B82&quot;/&gt;&lt;wsp:rsid wsp:val=&quot;00D85CC8&quot;/&gt;&lt;wsp:rsid wsp:val=&quot;00D90517&quot;/&gt;&lt;wsp:rsid wsp:val=&quot;00DB27B6&quot;/&gt;&lt;wsp:rsid wsp:val=&quot;00DD732A&quot;/&gt;&lt;wsp:rsid wsp:val=&quot;00DE1DD5&quot;/&gt;&lt;wsp:rsid wsp:val=&quot;00DE75AD&quot;/&gt;&lt;wsp:rsid wsp:val=&quot;00E056F0&quot;/&gt;&lt;wsp:rsid wsp:val=&quot;00E36C5D&quot;/&gt;&lt;wsp:rsid wsp:val=&quot;00E44112&quot;/&gt;&lt;wsp:rsid wsp:val=&quot;00E50FA3&quot;/&gt;&lt;wsp:rsid wsp:val=&quot;00E542A7&quot;/&gt;&lt;wsp:rsid wsp:val=&quot;00E62B5B&quot;/&gt;&lt;wsp:rsid wsp:val=&quot;00E72B8F&quot;/&gt;&lt;wsp:rsid wsp:val=&quot;00E83807&quot;/&gt;&lt;wsp:rsid wsp:val=&quot;00E85F00&quot;/&gt;&lt;wsp:rsid wsp:val=&quot;00E94B76&quot;/&gt;&lt;wsp:rsid wsp:val=&quot;00EA238B&quot;/&gt;&lt;wsp:rsid wsp:val=&quot;00EA3F00&quot;/&gt;&lt;wsp:rsid wsp:val=&quot;00EB60F9&quot;/&gt;&lt;wsp:rsid wsp:val=&quot;00EC1E06&quot;/&gt;&lt;wsp:rsid wsp:val=&quot;00F00B6B&quot;/&gt;&lt;wsp:rsid wsp:val=&quot;00F05C2E&quot;/&gt;&lt;wsp:rsid wsp:val=&quot;00F35E13&quot;/&gt;&lt;wsp:rsid wsp:val=&quot;00F35E6E&quot;/&gt;&lt;wsp:rsid wsp:val=&quot;00F369FF&quot;/&gt;&lt;wsp:rsid wsp:val=&quot;00F37FB6&quot;/&gt;&lt;wsp:rsid wsp:val=&quot;00F72420&quot;/&gt;&lt;wsp:rsid wsp:val=&quot;00F72684&quot;/&gt;&lt;wsp:rsid wsp:val=&quot;00F854EA&quot;/&gt;&lt;wsp:rsid wsp:val=&quot;00FC0036&quot;/&gt;&lt;wsp:rsid wsp:val=&quot;00FE1989&quot;/&gt;&lt;/wsp:rsids&gt;&lt;/w:docPr&gt;&lt;w:body&gt;&lt;w:p wsp:rsidR=&quot;00000000&quot; wsp:rsidRDefault=&quot;0010265D&quot;&gt;&lt;m:oMathPara&gt;&lt;m:oMath&gt;&lt;m:r&gt;&lt;w:rPr&gt;&lt;w:rFonts w:ascii=&quot;Cambria Math&quot; w:fareast=&quot;Times New Roman&quot; w:h-ansi=&quot;Cambria Math&quot;/&gt;&lt;wx:font wx:val=&quot;Cambria Math&quot;/&gt;&lt;w:i/&gt;&lt;w:sz w:val=&quot;24&quot;/&gt;&lt;w:sz-cs w:val=&quot;24&quot;/&gt;&lt;/w:rPr&gt;&lt;m:t&gt;X&lt;/m:t&gt;&lt;/m:r&gt;&lt;m:r&gt;&lt;w:rPr&gt;&lt;w:rFonts w:ascii=&quot;Cambria Math&quot; w:h-ansi=&quot;Times New Roman&quot;/&gt;&lt;wx:font wx:val=&quot;Times New Roman&quot;/&gt;&lt;w:i/&gt;&lt;w:sz w:val=&quot;24&quot;/&gt;&lt;w:sz-cs w:val=&quot;24&quot;/&gt;&lt;/w:rPr&gt;&lt;m:t&gt;â‰¤&lt;/m:t&gt;&lt;/m:r&gt;&lt;m:r&gt;&lt;w:rPr&gt;&lt;w:rFonts w:ascii=&quot;Cambria Math&quot; w:h-ansi=&quot;Times New Roman&quot;/&gt;&lt;wx:font wx:val=&quot;Cambria Math&quot;/&gt;&lt;w:i/&gt;&lt;w:sz w:val=&quot;24&quot;/&gt;&lt;w:sz-cs w:val=&quot;24&quot;/&gt;&lt;/w:rPr&gt;&lt;m:t&gt;1)=0.0243&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72" o:title="" chromakey="white"/>
                </v:shape>
              </w:pict>
            </w:r>
            <w:r w:rsidRPr="001E6BA3">
              <w:instrText xml:space="preserve"> </w:instrText>
            </w:r>
            <w:r w:rsidRPr="001E6BA3">
              <w:fldChar w:fldCharType="end"/>
            </w:r>
            <w:r>
              <w:t>P(</w:t>
            </w:r>
            <w:r w:rsidRPr="004A7BD4">
              <w:rPr>
                <w:i/>
              </w:rPr>
              <w:t>X</w:t>
            </w:r>
            <w:r>
              <w:t xml:space="preserve"> ≤ 1) = 0.0243</w:t>
            </w:r>
          </w:p>
        </w:tc>
        <w:tc>
          <w:tcPr>
            <w:tcW w:w="1417" w:type="dxa"/>
            <w:tcBorders>
              <w:top w:val="nil"/>
              <w:bottom w:val="nil"/>
            </w:tcBorders>
            <w:vAlign w:val="center"/>
          </w:tcPr>
          <w:p w:rsidR="0046115E" w:rsidRPr="001E6BA3" w:rsidRDefault="0046115E" w:rsidP="0046115E">
            <w:pPr>
              <w:spacing w:before="40" w:after="40"/>
              <w:jc w:val="center"/>
            </w:pPr>
            <w:r w:rsidRPr="001E6BA3">
              <w:t>A1</w:t>
            </w:r>
          </w:p>
        </w:tc>
      </w:tr>
      <w:tr w:rsidR="0046115E" w:rsidRPr="00904320" w:rsidTr="0046115E">
        <w:trPr>
          <w:trHeight w:val="283"/>
          <w:jc w:val="center"/>
        </w:trPr>
        <w:tc>
          <w:tcPr>
            <w:tcW w:w="1271" w:type="dxa"/>
            <w:vMerge/>
            <w:tcBorders>
              <w:bottom w:val="nil"/>
            </w:tcBorders>
          </w:tcPr>
          <w:p w:rsidR="0046115E" w:rsidRPr="00FA6424" w:rsidRDefault="0046115E" w:rsidP="0046115E">
            <w:pPr>
              <w:spacing w:before="40" w:after="40"/>
              <w:jc w:val="center"/>
              <w:rPr>
                <w:b/>
              </w:rPr>
            </w:pPr>
          </w:p>
        </w:tc>
        <w:tc>
          <w:tcPr>
            <w:tcW w:w="7513" w:type="dxa"/>
            <w:tcBorders>
              <w:top w:val="nil"/>
              <w:bottom w:val="nil"/>
            </w:tcBorders>
          </w:tcPr>
          <w:p w:rsidR="0046115E" w:rsidRPr="001E6BA3" w:rsidRDefault="0046115E" w:rsidP="0046115E">
            <w:pPr>
              <w:spacing w:before="40" w:after="40"/>
            </w:pPr>
            <w:r>
              <w:t xml:space="preserve">(0 ≤) </w:t>
            </w:r>
            <w:r w:rsidRPr="004A7BD4">
              <w:rPr>
                <w:i/>
              </w:rPr>
              <w:t>X</w:t>
            </w:r>
            <w:r>
              <w:t xml:space="preserve"> ≤ 1 </w:t>
            </w:r>
            <w:r w:rsidRPr="0046115E">
              <w:rPr>
                <w:position w:val="-4"/>
              </w:rPr>
              <w:object w:dxaOrig="260" w:dyaOrig="200">
                <v:shape id="_x0000_i1061" type="#_x0000_t75" style="width:12.75pt;height:9.75pt" o:ole="">
                  <v:imagedata r:id="rId73" o:title=""/>
                </v:shape>
                <o:OLEObject Type="Embed" ProgID="Equation.3" ShapeID="_x0000_i1061" DrawAspect="Content" ObjectID="_1583227750" r:id="rId74"/>
              </w:object>
            </w:r>
            <w:r>
              <w:t xml:space="preserve"> 10 ≤ </w:t>
            </w:r>
            <w:r>
              <w:rPr>
                <w:i/>
              </w:rPr>
              <w:t>X</w:t>
            </w:r>
            <w:r>
              <w:t xml:space="preserve"> (</w:t>
            </w:r>
            <w:r w:rsidRPr="004A7BD4">
              <w:t>≤</w:t>
            </w:r>
            <w:r>
              <w:rPr>
                <w:i/>
              </w:rPr>
              <w:t xml:space="preserve"> </w:t>
            </w:r>
            <w:r>
              <w:t>20)</w:t>
            </w:r>
          </w:p>
        </w:tc>
        <w:tc>
          <w:tcPr>
            <w:tcW w:w="1417" w:type="dxa"/>
            <w:tcBorders>
              <w:top w:val="nil"/>
              <w:bottom w:val="nil"/>
            </w:tcBorders>
            <w:vAlign w:val="center"/>
          </w:tcPr>
          <w:p w:rsidR="0046115E" w:rsidRPr="001E6BA3" w:rsidRDefault="0046115E" w:rsidP="0046115E">
            <w:pPr>
              <w:spacing w:before="40" w:after="40"/>
              <w:jc w:val="center"/>
            </w:pPr>
            <w:r w:rsidRPr="001E6BA3">
              <w:t>A1A1</w:t>
            </w:r>
          </w:p>
        </w:tc>
      </w:tr>
      <w:tr w:rsidR="00CC75F9" w:rsidRPr="00904320" w:rsidTr="0046115E">
        <w:trPr>
          <w:trHeight w:val="283"/>
          <w:jc w:val="center"/>
        </w:trPr>
        <w:tc>
          <w:tcPr>
            <w:tcW w:w="1271" w:type="dxa"/>
            <w:tcBorders>
              <w:top w:val="nil"/>
            </w:tcBorders>
          </w:tcPr>
          <w:p w:rsidR="00CC75F9" w:rsidRPr="00FA6424" w:rsidRDefault="00CC75F9" w:rsidP="0046115E">
            <w:pPr>
              <w:spacing w:before="40" w:after="40"/>
              <w:jc w:val="center"/>
              <w:rPr>
                <w:b/>
              </w:rPr>
            </w:pPr>
          </w:p>
        </w:tc>
        <w:tc>
          <w:tcPr>
            <w:tcW w:w="7513" w:type="dxa"/>
            <w:tcBorders>
              <w:top w:val="nil"/>
            </w:tcBorders>
          </w:tcPr>
          <w:p w:rsidR="00CC75F9" w:rsidRPr="001E6BA3" w:rsidRDefault="00CC75F9" w:rsidP="0046115E">
            <w:pPr>
              <w:spacing w:before="40" w:after="40"/>
            </w:pPr>
          </w:p>
        </w:tc>
        <w:tc>
          <w:tcPr>
            <w:tcW w:w="1417" w:type="dxa"/>
            <w:tcBorders>
              <w:top w:val="nil"/>
            </w:tcBorders>
          </w:tcPr>
          <w:p w:rsidR="00CC75F9" w:rsidRPr="004A7BD4" w:rsidRDefault="00CC75F9" w:rsidP="0046115E">
            <w:pPr>
              <w:spacing w:before="40" w:after="40"/>
              <w:jc w:val="right"/>
              <w:rPr>
                <w:b/>
              </w:rPr>
            </w:pPr>
            <w:r w:rsidRPr="004A7BD4">
              <w:rPr>
                <w:b/>
              </w:rPr>
              <w:t>(5)</w:t>
            </w:r>
          </w:p>
        </w:tc>
      </w:tr>
      <w:tr w:rsidR="0046115E" w:rsidRPr="00904320" w:rsidTr="0046115E">
        <w:trPr>
          <w:trHeight w:val="283"/>
          <w:jc w:val="center"/>
        </w:trPr>
        <w:tc>
          <w:tcPr>
            <w:tcW w:w="1271" w:type="dxa"/>
            <w:vMerge w:val="restart"/>
          </w:tcPr>
          <w:p w:rsidR="0046115E" w:rsidRPr="00FA6424" w:rsidRDefault="0046115E" w:rsidP="0046115E">
            <w:pPr>
              <w:spacing w:before="40" w:after="40"/>
              <w:jc w:val="center"/>
              <w:rPr>
                <w:b/>
              </w:rPr>
            </w:pPr>
            <w:r>
              <w:rPr>
                <w:b/>
              </w:rPr>
              <w:t>7(b)</w:t>
            </w:r>
          </w:p>
        </w:tc>
        <w:tc>
          <w:tcPr>
            <w:tcW w:w="7513" w:type="dxa"/>
            <w:tcBorders>
              <w:bottom w:val="nil"/>
            </w:tcBorders>
          </w:tcPr>
          <w:p w:rsidR="0046115E" w:rsidRPr="001E6BA3" w:rsidRDefault="0046115E" w:rsidP="0046115E">
            <w:pPr>
              <w:spacing w:before="40" w:after="40"/>
            </w:pPr>
            <w:r w:rsidRPr="001E6BA3">
              <w:t>H</w:t>
            </w:r>
            <w:r w:rsidRPr="001E6BA3">
              <w:rPr>
                <w:vertAlign w:val="subscript"/>
              </w:rPr>
              <w:t>0</w:t>
            </w:r>
            <w:r w:rsidRPr="001E6BA3">
              <w:t>:</w:t>
            </w:r>
            <w:r>
              <w:t xml:space="preserve"> </w:t>
            </w:r>
            <w:r w:rsidRPr="0046115E">
              <w:rPr>
                <w:i/>
              </w:rPr>
              <w:t>p</w:t>
            </w:r>
            <w:r>
              <w:t xml:space="preserve"> = 0.25</w:t>
            </w:r>
          </w:p>
        </w:tc>
        <w:tc>
          <w:tcPr>
            <w:tcW w:w="1417" w:type="dxa"/>
            <w:tcBorders>
              <w:bottom w:val="nil"/>
            </w:tcBorders>
          </w:tcPr>
          <w:p w:rsidR="0046115E" w:rsidRPr="001E6BA3" w:rsidRDefault="0046115E" w:rsidP="0046115E">
            <w:pPr>
              <w:spacing w:before="40" w:after="40"/>
            </w:pPr>
          </w:p>
        </w:tc>
      </w:tr>
      <w:tr w:rsidR="0046115E" w:rsidRPr="00904320" w:rsidTr="0046115E">
        <w:trPr>
          <w:trHeight w:val="283"/>
          <w:jc w:val="center"/>
        </w:trPr>
        <w:tc>
          <w:tcPr>
            <w:tcW w:w="1271" w:type="dxa"/>
            <w:vMerge/>
          </w:tcPr>
          <w:p w:rsidR="0046115E" w:rsidRPr="00FA6424" w:rsidRDefault="0046115E" w:rsidP="0046115E">
            <w:pPr>
              <w:spacing w:before="40" w:after="40"/>
              <w:jc w:val="center"/>
              <w:rPr>
                <w:b/>
              </w:rPr>
            </w:pPr>
          </w:p>
        </w:tc>
        <w:tc>
          <w:tcPr>
            <w:tcW w:w="7513" w:type="dxa"/>
            <w:tcBorders>
              <w:top w:val="nil"/>
              <w:bottom w:val="nil"/>
            </w:tcBorders>
          </w:tcPr>
          <w:p w:rsidR="0046115E" w:rsidRPr="001E6BA3" w:rsidRDefault="0046115E" w:rsidP="0046115E">
            <w:pPr>
              <w:spacing w:before="40" w:after="40"/>
            </w:pPr>
            <w:r w:rsidRPr="001E6BA3">
              <w:t>H</w:t>
            </w:r>
            <w:r w:rsidRPr="001E6BA3">
              <w:rPr>
                <w:vertAlign w:val="subscript"/>
              </w:rPr>
              <w:t>1</w:t>
            </w:r>
            <w:r w:rsidRPr="001E6BA3">
              <w:t>:</w:t>
            </w:r>
            <w:r w:rsidRPr="0046115E">
              <w:rPr>
                <w:i/>
              </w:rPr>
              <w:t xml:space="preserve"> p</w:t>
            </w:r>
            <w:r>
              <w:t xml:space="preserve"> &lt; 0.25</w:t>
            </w:r>
          </w:p>
        </w:tc>
        <w:tc>
          <w:tcPr>
            <w:tcW w:w="1417" w:type="dxa"/>
            <w:tcBorders>
              <w:top w:val="nil"/>
              <w:bottom w:val="nil"/>
            </w:tcBorders>
            <w:vAlign w:val="center"/>
          </w:tcPr>
          <w:p w:rsidR="0046115E" w:rsidRPr="001E6BA3" w:rsidRDefault="0046115E" w:rsidP="0046115E">
            <w:pPr>
              <w:spacing w:before="40" w:after="40"/>
              <w:jc w:val="center"/>
            </w:pPr>
            <w:r w:rsidRPr="001E6BA3">
              <w:t>B1</w:t>
            </w:r>
          </w:p>
        </w:tc>
      </w:tr>
      <w:tr w:rsidR="0046115E" w:rsidRPr="00904320" w:rsidTr="0046115E">
        <w:trPr>
          <w:trHeight w:val="283"/>
          <w:jc w:val="center"/>
        </w:trPr>
        <w:tc>
          <w:tcPr>
            <w:tcW w:w="1271" w:type="dxa"/>
            <w:vMerge/>
          </w:tcPr>
          <w:p w:rsidR="0046115E" w:rsidRPr="00FA6424" w:rsidRDefault="0046115E" w:rsidP="0046115E">
            <w:pPr>
              <w:spacing w:before="40" w:after="40"/>
              <w:jc w:val="center"/>
              <w:rPr>
                <w:b/>
              </w:rPr>
            </w:pPr>
          </w:p>
        </w:tc>
        <w:tc>
          <w:tcPr>
            <w:tcW w:w="7513" w:type="dxa"/>
            <w:tcBorders>
              <w:top w:val="nil"/>
              <w:bottom w:val="nil"/>
            </w:tcBorders>
          </w:tcPr>
          <w:p w:rsidR="0046115E" w:rsidRPr="001E6BA3" w:rsidRDefault="0046115E" w:rsidP="0046115E">
            <w:pPr>
              <w:spacing w:before="40" w:after="40"/>
            </w:pPr>
            <w:r w:rsidRPr="004A7BD4">
              <w:rPr>
                <w:i/>
              </w:rPr>
              <w:t>X</w:t>
            </w:r>
            <w:r>
              <w:t xml:space="preserve"> ~ B (20, 0.25)</w:t>
            </w:r>
          </w:p>
        </w:tc>
        <w:tc>
          <w:tcPr>
            <w:tcW w:w="1417" w:type="dxa"/>
            <w:tcBorders>
              <w:top w:val="nil"/>
              <w:bottom w:val="nil"/>
            </w:tcBorders>
            <w:vAlign w:val="center"/>
          </w:tcPr>
          <w:p w:rsidR="0046115E" w:rsidRPr="001E6BA3" w:rsidRDefault="0046115E" w:rsidP="0046115E">
            <w:pPr>
              <w:spacing w:before="40" w:after="40"/>
              <w:jc w:val="center"/>
            </w:pPr>
          </w:p>
        </w:tc>
      </w:tr>
      <w:tr w:rsidR="0046115E" w:rsidRPr="00904320" w:rsidTr="0046115E">
        <w:trPr>
          <w:trHeight w:val="283"/>
          <w:jc w:val="center"/>
        </w:trPr>
        <w:tc>
          <w:tcPr>
            <w:tcW w:w="1271" w:type="dxa"/>
            <w:vMerge/>
          </w:tcPr>
          <w:p w:rsidR="0046115E" w:rsidRPr="00FA6424" w:rsidRDefault="0046115E" w:rsidP="0046115E">
            <w:pPr>
              <w:spacing w:before="40" w:after="40"/>
              <w:jc w:val="center"/>
              <w:rPr>
                <w:b/>
              </w:rPr>
            </w:pPr>
          </w:p>
        </w:tc>
        <w:tc>
          <w:tcPr>
            <w:tcW w:w="7513" w:type="dxa"/>
            <w:tcBorders>
              <w:top w:val="nil"/>
              <w:bottom w:val="nil"/>
            </w:tcBorders>
          </w:tcPr>
          <w:p w:rsidR="0046115E" w:rsidRPr="001E6BA3" w:rsidRDefault="0046115E" w:rsidP="0046115E">
            <w:pPr>
              <w:spacing w:before="40" w:after="40"/>
            </w:pPr>
            <w:r>
              <w:t>P(</w:t>
            </w:r>
            <w:r w:rsidRPr="004A7BD4">
              <w:rPr>
                <w:i/>
              </w:rPr>
              <w:t>X</w:t>
            </w:r>
            <w:r>
              <w:t xml:space="preserve"> ≤ 3) = 0.2252 or CR </w:t>
            </w:r>
            <w:r w:rsidRPr="004A7BD4">
              <w:rPr>
                <w:i/>
              </w:rPr>
              <w:t>X</w:t>
            </w:r>
            <w:r>
              <w:t xml:space="preserve"> ≤ 1</w:t>
            </w:r>
          </w:p>
        </w:tc>
        <w:tc>
          <w:tcPr>
            <w:tcW w:w="1417" w:type="dxa"/>
            <w:tcBorders>
              <w:top w:val="nil"/>
              <w:bottom w:val="nil"/>
            </w:tcBorders>
            <w:vAlign w:val="center"/>
          </w:tcPr>
          <w:p w:rsidR="0046115E" w:rsidRPr="001E6BA3" w:rsidRDefault="0046115E" w:rsidP="0046115E">
            <w:pPr>
              <w:spacing w:before="40" w:after="40"/>
              <w:jc w:val="center"/>
            </w:pPr>
            <w:r w:rsidRPr="001E6BA3">
              <w:t>M1A1</w:t>
            </w:r>
          </w:p>
        </w:tc>
      </w:tr>
      <w:tr w:rsidR="0046115E" w:rsidRPr="00904320" w:rsidTr="0046115E">
        <w:trPr>
          <w:trHeight w:val="283"/>
          <w:jc w:val="center"/>
        </w:trPr>
        <w:tc>
          <w:tcPr>
            <w:tcW w:w="1271" w:type="dxa"/>
            <w:vMerge/>
          </w:tcPr>
          <w:p w:rsidR="0046115E" w:rsidRPr="00FA6424" w:rsidRDefault="0046115E" w:rsidP="0046115E">
            <w:pPr>
              <w:spacing w:before="40" w:after="40"/>
              <w:jc w:val="center"/>
              <w:rPr>
                <w:b/>
              </w:rPr>
            </w:pPr>
          </w:p>
        </w:tc>
        <w:tc>
          <w:tcPr>
            <w:tcW w:w="7513" w:type="dxa"/>
            <w:tcBorders>
              <w:top w:val="nil"/>
              <w:bottom w:val="nil"/>
            </w:tcBorders>
          </w:tcPr>
          <w:p w:rsidR="0046115E" w:rsidRPr="001E6BA3" w:rsidRDefault="0046115E" w:rsidP="0046115E">
            <w:pPr>
              <w:spacing w:before="40" w:after="40"/>
            </w:pPr>
            <w:r w:rsidRPr="001E6BA3">
              <w:t>Insufficient evidence to reject H</w:t>
            </w:r>
            <w:r w:rsidRPr="001E6BA3">
              <w:rPr>
                <w:vertAlign w:val="subscript"/>
              </w:rPr>
              <w:t>0</w:t>
            </w:r>
            <w:r w:rsidRPr="001E6BA3">
              <w:t>, Accept H</w:t>
            </w:r>
            <w:r w:rsidRPr="001E6BA3">
              <w:rPr>
                <w:vertAlign w:val="subscript"/>
              </w:rPr>
              <w:t>0</w:t>
            </w:r>
            <w:r w:rsidRPr="001E6BA3">
              <w:t>, Not significant. 3 does not lie in the Critical region.</w:t>
            </w:r>
          </w:p>
        </w:tc>
        <w:tc>
          <w:tcPr>
            <w:tcW w:w="1417" w:type="dxa"/>
            <w:tcBorders>
              <w:top w:val="nil"/>
              <w:bottom w:val="nil"/>
            </w:tcBorders>
            <w:vAlign w:val="center"/>
          </w:tcPr>
          <w:p w:rsidR="0046115E" w:rsidRPr="001E6BA3" w:rsidRDefault="0046115E" w:rsidP="0046115E">
            <w:pPr>
              <w:spacing w:before="40" w:after="40"/>
              <w:jc w:val="center"/>
            </w:pPr>
            <w:r w:rsidRPr="001E6BA3">
              <w:t>M1d</w:t>
            </w:r>
          </w:p>
        </w:tc>
      </w:tr>
      <w:tr w:rsidR="0046115E" w:rsidRPr="00904320" w:rsidTr="0046115E">
        <w:trPr>
          <w:trHeight w:val="283"/>
          <w:jc w:val="center"/>
        </w:trPr>
        <w:tc>
          <w:tcPr>
            <w:tcW w:w="1271" w:type="dxa"/>
            <w:vMerge/>
            <w:tcBorders>
              <w:bottom w:val="nil"/>
            </w:tcBorders>
          </w:tcPr>
          <w:p w:rsidR="0046115E" w:rsidRPr="00FA6424" w:rsidRDefault="0046115E" w:rsidP="0046115E">
            <w:pPr>
              <w:spacing w:before="40" w:after="40"/>
              <w:jc w:val="center"/>
              <w:rPr>
                <w:b/>
              </w:rPr>
            </w:pPr>
          </w:p>
        </w:tc>
        <w:tc>
          <w:tcPr>
            <w:tcW w:w="7513" w:type="dxa"/>
            <w:tcBorders>
              <w:top w:val="nil"/>
              <w:bottom w:val="nil"/>
            </w:tcBorders>
          </w:tcPr>
          <w:p w:rsidR="0046115E" w:rsidRPr="001E6BA3" w:rsidRDefault="0046115E" w:rsidP="0046115E">
            <w:pPr>
              <w:spacing w:before="40" w:after="40"/>
            </w:pPr>
            <w:r w:rsidRPr="001E6BA3">
              <w:t xml:space="preserve">No evidence that the </w:t>
            </w:r>
            <w:r w:rsidRPr="001E6BA3">
              <w:rPr>
                <w:b/>
              </w:rPr>
              <w:t>changes</w:t>
            </w:r>
            <w:r w:rsidRPr="001E6BA3">
              <w:t xml:space="preserve"> to the process have </w:t>
            </w:r>
            <w:r w:rsidRPr="001E6BA3">
              <w:rPr>
                <w:b/>
              </w:rPr>
              <w:t xml:space="preserve">reduced </w:t>
            </w:r>
            <w:r w:rsidRPr="001E6BA3">
              <w:t>the</w:t>
            </w:r>
            <w:r w:rsidRPr="001E6BA3">
              <w:rPr>
                <w:b/>
              </w:rPr>
              <w:t xml:space="preserve"> percentage </w:t>
            </w:r>
            <w:r w:rsidRPr="001E6BA3">
              <w:t>of</w:t>
            </w:r>
            <w:r w:rsidRPr="001E6BA3">
              <w:rPr>
                <w:b/>
              </w:rPr>
              <w:t xml:space="preserve"> defective articles (oe)</w:t>
            </w:r>
          </w:p>
        </w:tc>
        <w:tc>
          <w:tcPr>
            <w:tcW w:w="1417" w:type="dxa"/>
            <w:tcBorders>
              <w:top w:val="nil"/>
              <w:bottom w:val="nil"/>
            </w:tcBorders>
            <w:vAlign w:val="center"/>
          </w:tcPr>
          <w:p w:rsidR="0046115E" w:rsidRPr="004A7BD4" w:rsidRDefault="0046115E" w:rsidP="0046115E">
            <w:pPr>
              <w:spacing w:before="40" w:after="40"/>
              <w:jc w:val="center"/>
            </w:pPr>
            <w:r w:rsidRPr="001E6BA3">
              <w:t>A1cso</w:t>
            </w:r>
          </w:p>
        </w:tc>
      </w:tr>
      <w:tr w:rsidR="004A7BD4" w:rsidRPr="00904320" w:rsidTr="0046115E">
        <w:trPr>
          <w:trHeight w:val="283"/>
          <w:jc w:val="center"/>
        </w:trPr>
        <w:tc>
          <w:tcPr>
            <w:tcW w:w="1271" w:type="dxa"/>
            <w:tcBorders>
              <w:top w:val="nil"/>
            </w:tcBorders>
          </w:tcPr>
          <w:p w:rsidR="004A7BD4" w:rsidRPr="00FA6424" w:rsidRDefault="004A7BD4" w:rsidP="0046115E">
            <w:pPr>
              <w:spacing w:before="40" w:after="40"/>
              <w:jc w:val="center"/>
              <w:rPr>
                <w:b/>
              </w:rPr>
            </w:pPr>
          </w:p>
        </w:tc>
        <w:tc>
          <w:tcPr>
            <w:tcW w:w="7513" w:type="dxa"/>
            <w:tcBorders>
              <w:top w:val="nil"/>
            </w:tcBorders>
          </w:tcPr>
          <w:p w:rsidR="004A7BD4" w:rsidRPr="00590CF7" w:rsidRDefault="004A7BD4" w:rsidP="0046115E">
            <w:pPr>
              <w:spacing w:before="40" w:after="40"/>
              <w:jc w:val="center"/>
            </w:pPr>
          </w:p>
        </w:tc>
        <w:tc>
          <w:tcPr>
            <w:tcW w:w="1417" w:type="dxa"/>
            <w:tcBorders>
              <w:top w:val="nil"/>
            </w:tcBorders>
          </w:tcPr>
          <w:p w:rsidR="004A7BD4" w:rsidRPr="004A7BD4" w:rsidRDefault="004A7BD4" w:rsidP="0046115E">
            <w:pPr>
              <w:spacing w:before="40" w:after="40"/>
              <w:jc w:val="right"/>
              <w:rPr>
                <w:b/>
              </w:rPr>
            </w:pPr>
            <w:r w:rsidRPr="004A7BD4">
              <w:rPr>
                <w:b/>
              </w:rPr>
              <w:t>(5)</w:t>
            </w:r>
          </w:p>
        </w:tc>
      </w:tr>
      <w:tr w:rsidR="004A7BD4" w:rsidRPr="00904320" w:rsidTr="003A3426">
        <w:trPr>
          <w:trHeight w:val="283"/>
          <w:jc w:val="center"/>
        </w:trPr>
        <w:tc>
          <w:tcPr>
            <w:tcW w:w="1271" w:type="dxa"/>
          </w:tcPr>
          <w:p w:rsidR="004A7BD4" w:rsidRPr="00FA6424" w:rsidRDefault="004A7BD4" w:rsidP="0046115E">
            <w:pPr>
              <w:spacing w:before="40" w:after="40"/>
              <w:jc w:val="center"/>
              <w:rPr>
                <w:b/>
              </w:rPr>
            </w:pPr>
          </w:p>
        </w:tc>
        <w:tc>
          <w:tcPr>
            <w:tcW w:w="7513" w:type="dxa"/>
          </w:tcPr>
          <w:p w:rsidR="004A7BD4" w:rsidRPr="00590CF7" w:rsidRDefault="004A7BD4" w:rsidP="0046115E">
            <w:pPr>
              <w:spacing w:before="40" w:after="40"/>
              <w:jc w:val="center"/>
            </w:pPr>
          </w:p>
        </w:tc>
        <w:tc>
          <w:tcPr>
            <w:tcW w:w="1417" w:type="dxa"/>
            <w:vAlign w:val="center"/>
          </w:tcPr>
          <w:p w:rsidR="004A7BD4" w:rsidRDefault="004A7BD4" w:rsidP="0046115E">
            <w:pPr>
              <w:pStyle w:val="Header"/>
              <w:tabs>
                <w:tab w:val="clear" w:pos="4320"/>
                <w:tab w:val="clear" w:pos="8640"/>
              </w:tabs>
              <w:spacing w:before="40" w:after="40"/>
              <w:jc w:val="right"/>
              <w:rPr>
                <w:rFonts w:ascii="Times New Roman" w:hAnsi="Times New Roman"/>
                <w:sz w:val="24"/>
              </w:rPr>
            </w:pPr>
            <w:r>
              <w:rPr>
                <w:rFonts w:ascii="Times New Roman" w:hAnsi="Times New Roman"/>
                <w:b/>
                <w:sz w:val="24"/>
              </w:rPr>
              <w:t>(10 marks)</w:t>
            </w:r>
          </w:p>
        </w:tc>
      </w:tr>
      <w:tr w:rsidR="004A7BD4" w:rsidRPr="00904320" w:rsidTr="00FA6424">
        <w:trPr>
          <w:trHeight w:val="283"/>
          <w:jc w:val="center"/>
        </w:trPr>
        <w:tc>
          <w:tcPr>
            <w:tcW w:w="10201" w:type="dxa"/>
            <w:gridSpan w:val="3"/>
          </w:tcPr>
          <w:p w:rsidR="004A7BD4" w:rsidRPr="00590CF7" w:rsidRDefault="004A7BD4" w:rsidP="004A7BD4">
            <w:pPr>
              <w:pageBreakBefore/>
              <w:spacing w:before="120" w:after="120"/>
              <w:jc w:val="center"/>
            </w:pPr>
            <w:r>
              <w:rPr>
                <w:b/>
                <w:bCs/>
              </w:rPr>
              <w:lastRenderedPageBreak/>
              <w:t>Section C –</w:t>
            </w:r>
            <w:r w:rsidR="00D4402F">
              <w:rPr>
                <w:b/>
                <w:bCs/>
              </w:rPr>
              <w:t xml:space="preserve"> </w:t>
            </w:r>
            <w:r>
              <w:rPr>
                <w:b/>
                <w:bCs/>
              </w:rPr>
              <w:t>Sampling (36 marks)</w:t>
            </w:r>
          </w:p>
        </w:tc>
      </w:tr>
      <w:tr w:rsidR="004A7BD4" w:rsidRPr="00904320" w:rsidTr="00FA6424">
        <w:trPr>
          <w:trHeight w:val="283"/>
          <w:jc w:val="center"/>
        </w:trPr>
        <w:tc>
          <w:tcPr>
            <w:tcW w:w="1271" w:type="dxa"/>
            <w:vMerge w:val="restart"/>
          </w:tcPr>
          <w:p w:rsidR="004A7BD4" w:rsidRDefault="004A7BD4" w:rsidP="004A7BD4">
            <w:pPr>
              <w:spacing w:before="40" w:after="40"/>
              <w:jc w:val="center"/>
              <w:rPr>
                <w:b/>
              </w:rPr>
            </w:pPr>
            <w:r>
              <w:rPr>
                <w:b/>
              </w:rPr>
              <w:t>1</w:t>
            </w:r>
          </w:p>
        </w:tc>
        <w:tc>
          <w:tcPr>
            <w:tcW w:w="7513" w:type="dxa"/>
            <w:tcBorders>
              <w:bottom w:val="nil"/>
            </w:tcBorders>
          </w:tcPr>
          <w:p w:rsidR="004A7BD4" w:rsidRPr="00590CF7" w:rsidRDefault="004A7BD4" w:rsidP="004A7BD4">
            <w:pPr>
              <w:spacing w:before="40" w:after="40" w:line="360" w:lineRule="auto"/>
            </w:pPr>
            <w:r w:rsidRPr="00590CF7">
              <w:t>Label females 1 – 100  (o</w:t>
            </w:r>
            <w:smartTag w:uri="urn:schemas-microsoft-com:office:smarttags" w:element="PersonName">
              <w:r w:rsidRPr="00590CF7">
                <w:t>r</w:t>
              </w:r>
            </w:smartTag>
            <w:r w:rsidRPr="00590CF7">
              <w:t xml:space="preserve"> 0 – 99) and males 1 </w:t>
            </w:r>
            <w:r>
              <w:t>–</w:t>
            </w:r>
            <w:r w:rsidRPr="00590CF7">
              <w:t xml:space="preserve"> 300 ( or 0 </w:t>
            </w:r>
            <w:r>
              <w:t>–</w:t>
            </w:r>
            <w:r w:rsidRPr="00590CF7">
              <w:t xml:space="preserve"> 299) </w:t>
            </w:r>
          </w:p>
        </w:tc>
        <w:tc>
          <w:tcPr>
            <w:tcW w:w="1417" w:type="dxa"/>
            <w:tcBorders>
              <w:bottom w:val="nil"/>
            </w:tcBorders>
            <w:vAlign w:val="center"/>
          </w:tcPr>
          <w:p w:rsidR="004A7BD4" w:rsidRPr="00590CF7" w:rsidRDefault="004A7BD4" w:rsidP="004A7BD4">
            <w:pPr>
              <w:spacing w:before="40" w:after="40" w:line="360" w:lineRule="auto"/>
              <w:jc w:val="center"/>
            </w:pPr>
            <w:r w:rsidRPr="00590CF7">
              <w:t>B1</w:t>
            </w:r>
          </w:p>
        </w:tc>
      </w:tr>
      <w:tr w:rsidR="004A7BD4" w:rsidRPr="00904320" w:rsidTr="0071446D">
        <w:trPr>
          <w:trHeight w:val="283"/>
          <w:jc w:val="center"/>
        </w:trPr>
        <w:tc>
          <w:tcPr>
            <w:tcW w:w="1271" w:type="dxa"/>
            <w:vMerge/>
          </w:tcPr>
          <w:p w:rsidR="004A7BD4" w:rsidRDefault="004A7BD4" w:rsidP="004A7BD4">
            <w:pPr>
              <w:spacing w:before="40" w:after="40"/>
              <w:jc w:val="center"/>
              <w:rPr>
                <w:b/>
              </w:rPr>
            </w:pPr>
          </w:p>
        </w:tc>
        <w:tc>
          <w:tcPr>
            <w:tcW w:w="7513" w:type="dxa"/>
            <w:tcBorders>
              <w:top w:val="nil"/>
              <w:bottom w:val="nil"/>
            </w:tcBorders>
          </w:tcPr>
          <w:p w:rsidR="004A7BD4" w:rsidRPr="00D73F39" w:rsidRDefault="004A7BD4" w:rsidP="004A7BD4">
            <w:pPr>
              <w:spacing w:before="40" w:after="40" w:line="360" w:lineRule="auto"/>
            </w:pPr>
            <w:r w:rsidRPr="00590CF7">
              <w:t xml:space="preserve">Using </w:t>
            </w:r>
            <w:r w:rsidRPr="00590CF7">
              <w:rPr>
                <w:i/>
                <w:u w:val="single"/>
              </w:rPr>
              <w:t>random numbers</w:t>
            </w:r>
            <w:r w:rsidRPr="00590CF7">
              <w:t xml:space="preserve"> </w:t>
            </w:r>
            <w:r>
              <w:t xml:space="preserve"> for </w:t>
            </w:r>
            <w:r>
              <w:rPr>
                <w:u w:val="single"/>
              </w:rPr>
              <w:t>each group</w:t>
            </w:r>
          </w:p>
        </w:tc>
        <w:tc>
          <w:tcPr>
            <w:tcW w:w="1417" w:type="dxa"/>
            <w:tcBorders>
              <w:top w:val="nil"/>
              <w:bottom w:val="nil"/>
            </w:tcBorders>
            <w:vAlign w:val="center"/>
          </w:tcPr>
          <w:p w:rsidR="004A7BD4" w:rsidRPr="00590CF7" w:rsidRDefault="004A7BD4" w:rsidP="004A7BD4">
            <w:pPr>
              <w:spacing w:before="40" w:after="40" w:line="360" w:lineRule="auto"/>
              <w:jc w:val="center"/>
            </w:pPr>
            <w:r w:rsidRPr="00590CF7">
              <w:t>B1</w:t>
            </w:r>
          </w:p>
        </w:tc>
      </w:tr>
      <w:tr w:rsidR="004A7BD4" w:rsidRPr="00904320" w:rsidTr="0071446D">
        <w:trPr>
          <w:trHeight w:val="283"/>
          <w:jc w:val="center"/>
        </w:trPr>
        <w:tc>
          <w:tcPr>
            <w:tcW w:w="1271" w:type="dxa"/>
            <w:vMerge/>
            <w:tcBorders>
              <w:bottom w:val="nil"/>
            </w:tcBorders>
          </w:tcPr>
          <w:p w:rsidR="004A7BD4" w:rsidRDefault="004A7BD4" w:rsidP="004A7BD4">
            <w:pPr>
              <w:spacing w:before="40" w:after="40"/>
              <w:jc w:val="center"/>
              <w:rPr>
                <w:b/>
              </w:rPr>
            </w:pPr>
          </w:p>
        </w:tc>
        <w:tc>
          <w:tcPr>
            <w:tcW w:w="7513" w:type="dxa"/>
            <w:tcBorders>
              <w:top w:val="nil"/>
              <w:bottom w:val="nil"/>
            </w:tcBorders>
          </w:tcPr>
          <w:p w:rsidR="004A7BD4" w:rsidRPr="00590CF7" w:rsidRDefault="004A7BD4" w:rsidP="004A7BD4">
            <w:pPr>
              <w:spacing w:before="40" w:after="40" w:line="360" w:lineRule="auto"/>
            </w:pPr>
            <w:r w:rsidRPr="00590CF7">
              <w:t xml:space="preserve">in </w:t>
            </w:r>
            <w:smartTag w:uri="urn:schemas-microsoft-com:office:smarttags" w:element="PersonName">
              <w:r w:rsidRPr="00590CF7">
                <w:t>r</w:t>
              </w:r>
            </w:smartTag>
            <w:r w:rsidRPr="00590CF7">
              <w:t xml:space="preserve">ange 1 – 100 (0 – 99)  </w:t>
            </w:r>
            <w:r w:rsidRPr="00590CF7">
              <w:rPr>
                <w:u w:val="single"/>
              </w:rPr>
              <w:t>select 15</w:t>
            </w:r>
            <w:r w:rsidRPr="00590CF7">
              <w:t xml:space="preserve"> females and  using 1 </w:t>
            </w:r>
            <w:r>
              <w:t>–</w:t>
            </w:r>
            <w:r w:rsidRPr="00590CF7">
              <w:t xml:space="preserve"> 300 (or 0 </w:t>
            </w:r>
            <w:r>
              <w:t>–</w:t>
            </w:r>
            <w:r w:rsidRPr="00590CF7">
              <w:t xml:space="preserve"> 299) select </w:t>
            </w:r>
            <w:r w:rsidRPr="00590CF7">
              <w:rPr>
                <w:u w:val="single"/>
              </w:rPr>
              <w:t>45 males</w:t>
            </w:r>
            <w:r w:rsidRPr="00590CF7">
              <w:t xml:space="preserve"> </w:t>
            </w:r>
          </w:p>
        </w:tc>
        <w:tc>
          <w:tcPr>
            <w:tcW w:w="1417" w:type="dxa"/>
            <w:tcBorders>
              <w:top w:val="nil"/>
              <w:bottom w:val="nil"/>
            </w:tcBorders>
            <w:vAlign w:val="center"/>
          </w:tcPr>
          <w:p w:rsidR="004A7BD4" w:rsidRDefault="004A7BD4" w:rsidP="004A7BD4">
            <w:pPr>
              <w:spacing w:before="40" w:after="40" w:line="360" w:lineRule="auto"/>
              <w:jc w:val="center"/>
            </w:pPr>
            <w:r w:rsidRPr="00590CF7">
              <w:t>B1</w:t>
            </w:r>
          </w:p>
          <w:p w:rsidR="004A7BD4" w:rsidRPr="00590CF7" w:rsidRDefault="004A7BD4" w:rsidP="004A7BD4">
            <w:pPr>
              <w:spacing w:before="40" w:after="40"/>
              <w:jc w:val="center"/>
              <w:rPr>
                <w:b/>
              </w:rPr>
            </w:pPr>
          </w:p>
        </w:tc>
      </w:tr>
      <w:tr w:rsidR="004A7BD4" w:rsidRPr="00904320" w:rsidTr="00FA6424">
        <w:trPr>
          <w:trHeight w:val="283"/>
          <w:jc w:val="center"/>
        </w:trPr>
        <w:tc>
          <w:tcPr>
            <w:tcW w:w="1271" w:type="dxa"/>
            <w:tcBorders>
              <w:bottom w:val="nil"/>
            </w:tcBorders>
          </w:tcPr>
          <w:p w:rsidR="004A7BD4" w:rsidRDefault="004A7BD4" w:rsidP="004A7BD4">
            <w:pPr>
              <w:spacing w:before="40" w:after="40"/>
              <w:jc w:val="center"/>
              <w:rPr>
                <w:b/>
              </w:rPr>
            </w:pPr>
          </w:p>
        </w:tc>
        <w:tc>
          <w:tcPr>
            <w:tcW w:w="7513" w:type="dxa"/>
            <w:tcBorders>
              <w:bottom w:val="nil"/>
            </w:tcBorders>
          </w:tcPr>
          <w:p w:rsidR="004A7BD4" w:rsidRPr="00590CF7" w:rsidRDefault="004A7BD4" w:rsidP="004A7BD4">
            <w:pPr>
              <w:pStyle w:val="Header"/>
              <w:tabs>
                <w:tab w:val="clear" w:pos="4320"/>
                <w:tab w:val="clear" w:pos="8640"/>
              </w:tabs>
              <w:spacing w:line="360" w:lineRule="auto"/>
              <w:rPr>
                <w:rFonts w:ascii="Times New Roman" w:hAnsi="Times New Roman"/>
                <w:sz w:val="24"/>
                <w:szCs w:val="24"/>
              </w:rPr>
            </w:pPr>
          </w:p>
        </w:tc>
        <w:tc>
          <w:tcPr>
            <w:tcW w:w="1417" w:type="dxa"/>
            <w:tcBorders>
              <w:bottom w:val="nil"/>
            </w:tcBorders>
            <w:vAlign w:val="center"/>
          </w:tcPr>
          <w:p w:rsidR="004A7BD4" w:rsidRPr="00C96366" w:rsidRDefault="004A7BD4" w:rsidP="004A7BD4">
            <w:pPr>
              <w:spacing w:before="40" w:after="40"/>
              <w:ind w:right="2"/>
              <w:jc w:val="right"/>
              <w:rPr>
                <w:b/>
                <w:lang w:eastAsia="en-US"/>
              </w:rPr>
            </w:pPr>
            <w:r>
              <w:rPr>
                <w:b/>
                <w:lang w:eastAsia="en-US"/>
              </w:rPr>
              <w:t>(3 marks)</w:t>
            </w:r>
          </w:p>
        </w:tc>
      </w:tr>
      <w:tr w:rsidR="004A7BD4" w:rsidRPr="00904320" w:rsidTr="000C3BED">
        <w:trPr>
          <w:trHeight w:val="283"/>
          <w:jc w:val="center"/>
        </w:trPr>
        <w:tc>
          <w:tcPr>
            <w:tcW w:w="1271" w:type="dxa"/>
            <w:tcBorders>
              <w:bottom w:val="nil"/>
            </w:tcBorders>
          </w:tcPr>
          <w:p w:rsidR="004A7BD4" w:rsidRPr="00904320" w:rsidRDefault="004A7BD4" w:rsidP="004A7BD4">
            <w:pPr>
              <w:spacing w:before="40" w:after="40"/>
              <w:jc w:val="center"/>
              <w:rPr>
                <w:b/>
              </w:rPr>
            </w:pPr>
            <w:r>
              <w:rPr>
                <w:b/>
              </w:rPr>
              <w:t>2(a)</w:t>
            </w:r>
          </w:p>
        </w:tc>
        <w:tc>
          <w:tcPr>
            <w:tcW w:w="7513" w:type="dxa"/>
            <w:tcBorders>
              <w:bottom w:val="nil"/>
            </w:tcBorders>
            <w:vAlign w:val="center"/>
          </w:tcPr>
          <w:p w:rsidR="004A7BD4" w:rsidRDefault="004A7BD4" w:rsidP="004A7BD4">
            <w:pPr>
              <w:autoSpaceDE w:val="0"/>
              <w:autoSpaceDN w:val="0"/>
              <w:adjustRightInd w:val="0"/>
              <w:spacing w:before="40" w:after="40"/>
            </w:pPr>
            <w:r>
              <w:t>-(accurate) estimates for each strata / job</w:t>
            </w:r>
          </w:p>
          <w:p w:rsidR="004A7BD4" w:rsidRDefault="004A7BD4" w:rsidP="004A7BD4">
            <w:pPr>
              <w:autoSpaceDE w:val="0"/>
              <w:autoSpaceDN w:val="0"/>
              <w:adjustRightInd w:val="0"/>
              <w:spacing w:before="40" w:after="40"/>
            </w:pPr>
            <w:r>
              <w:rPr>
                <w:b/>
                <w:bCs/>
              </w:rPr>
              <w:t>-</w:t>
            </w:r>
            <w:r w:rsidRPr="00D401C0">
              <w:rPr>
                <w:b/>
                <w:bCs/>
              </w:rPr>
              <w:t>more</w:t>
            </w:r>
            <w:r>
              <w:rPr>
                <w:b/>
                <w:bCs/>
              </w:rPr>
              <w:t xml:space="preserve"> </w:t>
            </w:r>
            <w:r w:rsidRPr="0033575F">
              <w:rPr>
                <w:bCs/>
              </w:rPr>
              <w:t>representative</w:t>
            </w:r>
            <w:r>
              <w:rPr>
                <w:b/>
                <w:bCs/>
              </w:rPr>
              <w:t xml:space="preserve"> </w:t>
            </w:r>
            <w:r>
              <w:t>of the population</w:t>
            </w:r>
          </w:p>
          <w:p w:rsidR="004A7BD4" w:rsidRPr="007E0136" w:rsidRDefault="004A7BD4" w:rsidP="004A7BD4">
            <w:pPr>
              <w:autoSpaceDE w:val="0"/>
              <w:autoSpaceDN w:val="0"/>
              <w:adjustRightInd w:val="0"/>
              <w:spacing w:before="40" w:after="40"/>
            </w:pPr>
            <w:r>
              <w:t>-reflects population structure</w:t>
            </w:r>
          </w:p>
        </w:tc>
        <w:tc>
          <w:tcPr>
            <w:tcW w:w="1417" w:type="dxa"/>
            <w:tcBorders>
              <w:bottom w:val="nil"/>
            </w:tcBorders>
            <w:vAlign w:val="center"/>
          </w:tcPr>
          <w:p w:rsidR="004A7BD4" w:rsidRPr="007E0136" w:rsidRDefault="004A7BD4" w:rsidP="004A7BD4">
            <w:pPr>
              <w:spacing w:before="40" w:after="40"/>
              <w:ind w:right="2"/>
              <w:jc w:val="center"/>
              <w:rPr>
                <w:noProof/>
              </w:rPr>
            </w:pPr>
            <w:r>
              <w:rPr>
                <w:noProof/>
              </w:rPr>
              <w:t>B1</w:t>
            </w:r>
          </w:p>
        </w:tc>
      </w:tr>
      <w:tr w:rsidR="004A7BD4" w:rsidRPr="00904320" w:rsidTr="000C3BED">
        <w:trPr>
          <w:trHeight w:val="283"/>
          <w:jc w:val="center"/>
        </w:trPr>
        <w:tc>
          <w:tcPr>
            <w:tcW w:w="1271" w:type="dxa"/>
            <w:tcBorders>
              <w:top w:val="nil"/>
              <w:bottom w:val="single" w:sz="4" w:space="0" w:color="auto"/>
            </w:tcBorders>
          </w:tcPr>
          <w:p w:rsidR="004A7BD4" w:rsidRPr="00904320" w:rsidRDefault="004A7BD4" w:rsidP="004A7BD4">
            <w:pPr>
              <w:spacing w:before="40" w:after="40"/>
              <w:jc w:val="center"/>
              <w:rPr>
                <w:b/>
              </w:rPr>
            </w:pPr>
          </w:p>
        </w:tc>
        <w:tc>
          <w:tcPr>
            <w:tcW w:w="7513" w:type="dxa"/>
            <w:tcBorders>
              <w:top w:val="nil"/>
              <w:bottom w:val="single" w:sz="4" w:space="0" w:color="auto"/>
            </w:tcBorders>
            <w:vAlign w:val="center"/>
          </w:tcPr>
          <w:p w:rsidR="004A7BD4" w:rsidRDefault="004A7BD4" w:rsidP="004A7BD4">
            <w:pPr>
              <w:autoSpaceDE w:val="0"/>
              <w:autoSpaceDN w:val="0"/>
              <w:adjustRightInd w:val="0"/>
              <w:spacing w:before="40" w:after="40"/>
            </w:pPr>
          </w:p>
        </w:tc>
        <w:tc>
          <w:tcPr>
            <w:tcW w:w="1417" w:type="dxa"/>
            <w:tcBorders>
              <w:top w:val="nil"/>
              <w:bottom w:val="single" w:sz="4" w:space="0" w:color="auto"/>
            </w:tcBorders>
            <w:vAlign w:val="center"/>
          </w:tcPr>
          <w:p w:rsidR="004A7BD4" w:rsidRPr="000C3BED" w:rsidRDefault="004A7BD4" w:rsidP="004A7BD4">
            <w:pPr>
              <w:spacing w:before="40" w:after="40"/>
              <w:ind w:right="2"/>
              <w:jc w:val="right"/>
              <w:rPr>
                <w:b/>
                <w:noProof/>
              </w:rPr>
            </w:pPr>
            <w:r w:rsidRPr="000C3BED">
              <w:rPr>
                <w:b/>
                <w:noProof/>
              </w:rPr>
              <w:t>(1)</w:t>
            </w:r>
          </w:p>
        </w:tc>
      </w:tr>
      <w:tr w:rsidR="004A7BD4" w:rsidRPr="00904320" w:rsidTr="000C3BED">
        <w:trPr>
          <w:trHeight w:val="283"/>
          <w:jc w:val="center"/>
        </w:trPr>
        <w:tc>
          <w:tcPr>
            <w:tcW w:w="1271" w:type="dxa"/>
            <w:vMerge w:val="restart"/>
            <w:tcBorders>
              <w:top w:val="single" w:sz="4" w:space="0" w:color="auto"/>
            </w:tcBorders>
          </w:tcPr>
          <w:p w:rsidR="004A7BD4" w:rsidRPr="00904320" w:rsidRDefault="004A7BD4" w:rsidP="004A7BD4">
            <w:pPr>
              <w:spacing w:before="40" w:after="40"/>
              <w:jc w:val="center"/>
              <w:rPr>
                <w:b/>
              </w:rPr>
            </w:pPr>
            <w:r>
              <w:rPr>
                <w:b/>
              </w:rPr>
              <w:t>2(b)</w:t>
            </w:r>
          </w:p>
        </w:tc>
        <w:tc>
          <w:tcPr>
            <w:tcW w:w="7513" w:type="dxa"/>
            <w:tcBorders>
              <w:top w:val="single" w:sz="4" w:space="0" w:color="auto"/>
              <w:bottom w:val="nil"/>
            </w:tcBorders>
            <w:vAlign w:val="center"/>
          </w:tcPr>
          <w:p w:rsidR="004A7BD4" w:rsidRDefault="004A7BD4" w:rsidP="004A7BD4">
            <w:pPr>
              <w:autoSpaceDE w:val="0"/>
              <w:autoSpaceDN w:val="0"/>
              <w:adjustRightInd w:val="0"/>
              <w:spacing w:before="40" w:after="40"/>
            </w:pPr>
            <w:r>
              <w:t>Total staff = 720</w:t>
            </w:r>
          </w:p>
        </w:tc>
        <w:tc>
          <w:tcPr>
            <w:tcW w:w="1417" w:type="dxa"/>
            <w:tcBorders>
              <w:top w:val="single" w:sz="4" w:space="0" w:color="auto"/>
              <w:bottom w:val="nil"/>
            </w:tcBorders>
            <w:vAlign w:val="center"/>
          </w:tcPr>
          <w:p w:rsidR="004A7BD4" w:rsidRDefault="004A7BD4" w:rsidP="004A7BD4">
            <w:pPr>
              <w:spacing w:before="40" w:after="40"/>
              <w:ind w:right="2"/>
              <w:jc w:val="center"/>
              <w:rPr>
                <w:noProof/>
              </w:rPr>
            </w:pPr>
            <w:r>
              <w:rPr>
                <w:noProof/>
              </w:rPr>
              <w:t>B1</w:t>
            </w:r>
          </w:p>
        </w:tc>
      </w:tr>
      <w:tr w:rsidR="004A7BD4" w:rsidRPr="00904320" w:rsidTr="000C3BED">
        <w:trPr>
          <w:trHeight w:val="283"/>
          <w:jc w:val="center"/>
        </w:trPr>
        <w:tc>
          <w:tcPr>
            <w:tcW w:w="1271" w:type="dxa"/>
            <w:vMerge/>
          </w:tcPr>
          <w:p w:rsidR="004A7BD4" w:rsidRPr="00904320" w:rsidRDefault="004A7BD4" w:rsidP="004A7BD4">
            <w:pPr>
              <w:spacing w:before="40" w:after="40"/>
              <w:jc w:val="center"/>
              <w:rPr>
                <w:b/>
              </w:rPr>
            </w:pPr>
          </w:p>
        </w:tc>
        <w:tc>
          <w:tcPr>
            <w:tcW w:w="7513" w:type="dxa"/>
            <w:tcBorders>
              <w:top w:val="nil"/>
              <w:bottom w:val="nil"/>
            </w:tcBorders>
            <w:vAlign w:val="center"/>
          </w:tcPr>
          <w:p w:rsidR="004A7BD4" w:rsidRDefault="004A7BD4" w:rsidP="004A7BD4">
            <w:pPr>
              <w:autoSpaceDE w:val="0"/>
              <w:autoSpaceDN w:val="0"/>
              <w:adjustRightInd w:val="0"/>
              <w:spacing w:before="40" w:after="40"/>
            </w:pPr>
            <w:r>
              <w:t>Managers</w:t>
            </w:r>
            <w:r w:rsidRPr="00EE61CA">
              <w:rPr>
                <w:position w:val="-24"/>
              </w:rPr>
              <w:object w:dxaOrig="1440" w:dyaOrig="620" w14:anchorId="1805972C">
                <v:shape id="_x0000_i1062" type="#_x0000_t75" style="width:1in;height:30.75pt" o:ole="">
                  <v:imagedata r:id="rId75" o:title=""/>
                </v:shape>
                <o:OLEObject Type="Embed" ProgID="Equation.DSMT4" ShapeID="_x0000_i1062" DrawAspect="Content" ObjectID="_1583227751" r:id="rId76"/>
              </w:object>
            </w:r>
            <w:r>
              <w:t xml:space="preserve"> </w:t>
            </w:r>
          </w:p>
        </w:tc>
        <w:tc>
          <w:tcPr>
            <w:tcW w:w="1417" w:type="dxa"/>
            <w:tcBorders>
              <w:top w:val="nil"/>
              <w:bottom w:val="nil"/>
            </w:tcBorders>
            <w:vAlign w:val="center"/>
          </w:tcPr>
          <w:p w:rsidR="004A7BD4" w:rsidRDefault="004A7BD4" w:rsidP="004A7BD4">
            <w:pPr>
              <w:spacing w:before="40" w:after="40"/>
              <w:ind w:right="2"/>
              <w:jc w:val="center"/>
              <w:rPr>
                <w:noProof/>
              </w:rPr>
            </w:pPr>
            <w:r>
              <w:rPr>
                <w:noProof/>
              </w:rPr>
              <w:t>M1</w:t>
            </w:r>
          </w:p>
        </w:tc>
      </w:tr>
      <w:tr w:rsidR="004A7BD4" w:rsidRPr="00904320" w:rsidTr="000C3BED">
        <w:trPr>
          <w:trHeight w:val="283"/>
          <w:jc w:val="center"/>
        </w:trPr>
        <w:tc>
          <w:tcPr>
            <w:tcW w:w="1271" w:type="dxa"/>
            <w:vMerge/>
          </w:tcPr>
          <w:p w:rsidR="004A7BD4" w:rsidRPr="00904320" w:rsidRDefault="004A7BD4" w:rsidP="004A7BD4">
            <w:pPr>
              <w:spacing w:before="40" w:after="40"/>
              <w:jc w:val="center"/>
              <w:rPr>
                <w:b/>
              </w:rPr>
            </w:pPr>
          </w:p>
        </w:tc>
        <w:tc>
          <w:tcPr>
            <w:tcW w:w="7513" w:type="dxa"/>
            <w:tcBorders>
              <w:top w:val="nil"/>
              <w:bottom w:val="nil"/>
            </w:tcBorders>
            <w:vAlign w:val="center"/>
          </w:tcPr>
          <w:p w:rsidR="004A7BD4" w:rsidRDefault="004A7BD4" w:rsidP="004A7BD4">
            <w:pPr>
              <w:autoSpaceDE w:val="0"/>
              <w:autoSpaceDN w:val="0"/>
              <w:adjustRightInd w:val="0"/>
              <w:spacing w:before="40" w:after="40"/>
            </w:pPr>
            <w:r>
              <w:t>Drivers</w:t>
            </w:r>
            <w:r w:rsidRPr="00EE61CA">
              <w:rPr>
                <w:position w:val="-24"/>
              </w:rPr>
              <w:object w:dxaOrig="1440" w:dyaOrig="620" w14:anchorId="6C37651A">
                <v:shape id="_x0000_i1063" type="#_x0000_t75" style="width:1in;height:30.75pt" o:ole="">
                  <v:imagedata r:id="rId77" o:title=""/>
                </v:shape>
                <o:OLEObject Type="Embed" ProgID="Equation.DSMT4" ShapeID="_x0000_i1063" DrawAspect="Content" ObjectID="_1583227752" r:id="rId78"/>
              </w:object>
            </w:r>
          </w:p>
        </w:tc>
        <w:tc>
          <w:tcPr>
            <w:tcW w:w="1417" w:type="dxa"/>
            <w:tcBorders>
              <w:top w:val="nil"/>
              <w:bottom w:val="nil"/>
            </w:tcBorders>
            <w:vAlign w:val="center"/>
          </w:tcPr>
          <w:p w:rsidR="004A7BD4" w:rsidRDefault="004A7BD4" w:rsidP="004A7BD4">
            <w:pPr>
              <w:spacing w:before="40" w:after="40"/>
              <w:ind w:right="2"/>
              <w:jc w:val="center"/>
              <w:rPr>
                <w:noProof/>
              </w:rPr>
            </w:pPr>
          </w:p>
        </w:tc>
      </w:tr>
      <w:tr w:rsidR="004A7BD4" w:rsidRPr="00904320" w:rsidTr="000C3BED">
        <w:trPr>
          <w:trHeight w:val="283"/>
          <w:jc w:val="center"/>
        </w:trPr>
        <w:tc>
          <w:tcPr>
            <w:tcW w:w="1271" w:type="dxa"/>
            <w:vMerge/>
          </w:tcPr>
          <w:p w:rsidR="004A7BD4" w:rsidRPr="00904320" w:rsidRDefault="004A7BD4" w:rsidP="004A7BD4">
            <w:pPr>
              <w:spacing w:before="40" w:after="40"/>
              <w:jc w:val="center"/>
              <w:rPr>
                <w:b/>
              </w:rPr>
            </w:pPr>
          </w:p>
        </w:tc>
        <w:tc>
          <w:tcPr>
            <w:tcW w:w="7513" w:type="dxa"/>
            <w:tcBorders>
              <w:top w:val="nil"/>
              <w:bottom w:val="nil"/>
            </w:tcBorders>
            <w:vAlign w:val="center"/>
          </w:tcPr>
          <w:p w:rsidR="004A7BD4" w:rsidRDefault="004A7BD4" w:rsidP="004A7BD4">
            <w:pPr>
              <w:autoSpaceDE w:val="0"/>
              <w:autoSpaceDN w:val="0"/>
              <w:adjustRightInd w:val="0"/>
              <w:spacing w:before="40" w:after="40"/>
            </w:pPr>
            <w:r>
              <w:t>Administrators</w:t>
            </w:r>
            <w:r w:rsidRPr="00EE61CA">
              <w:rPr>
                <w:position w:val="-24"/>
              </w:rPr>
              <w:object w:dxaOrig="1540" w:dyaOrig="620" w14:anchorId="222432CD">
                <v:shape id="_x0000_i1064" type="#_x0000_t75" style="width:77.25pt;height:30.75pt" o:ole="">
                  <v:imagedata r:id="rId79" o:title=""/>
                </v:shape>
                <o:OLEObject Type="Embed" ProgID="Equation.DSMT4" ShapeID="_x0000_i1064" DrawAspect="Content" ObjectID="_1583227753" r:id="rId80"/>
              </w:object>
            </w:r>
          </w:p>
        </w:tc>
        <w:tc>
          <w:tcPr>
            <w:tcW w:w="1417" w:type="dxa"/>
            <w:tcBorders>
              <w:top w:val="nil"/>
              <w:bottom w:val="nil"/>
            </w:tcBorders>
            <w:vAlign w:val="center"/>
          </w:tcPr>
          <w:p w:rsidR="004A7BD4" w:rsidRDefault="004A7BD4" w:rsidP="004A7BD4">
            <w:pPr>
              <w:spacing w:before="40" w:after="40"/>
              <w:ind w:right="2"/>
              <w:jc w:val="center"/>
              <w:rPr>
                <w:noProof/>
              </w:rPr>
            </w:pPr>
          </w:p>
        </w:tc>
      </w:tr>
      <w:tr w:rsidR="004A7BD4" w:rsidRPr="00904320" w:rsidTr="00FA6424">
        <w:trPr>
          <w:trHeight w:val="283"/>
          <w:jc w:val="center"/>
        </w:trPr>
        <w:tc>
          <w:tcPr>
            <w:tcW w:w="1271" w:type="dxa"/>
            <w:vMerge/>
            <w:tcBorders>
              <w:bottom w:val="nil"/>
            </w:tcBorders>
          </w:tcPr>
          <w:p w:rsidR="004A7BD4" w:rsidRPr="00904320" w:rsidRDefault="004A7BD4" w:rsidP="004A7BD4">
            <w:pPr>
              <w:spacing w:before="40" w:after="40"/>
              <w:jc w:val="center"/>
              <w:rPr>
                <w:b/>
              </w:rPr>
            </w:pPr>
          </w:p>
        </w:tc>
        <w:tc>
          <w:tcPr>
            <w:tcW w:w="7513" w:type="dxa"/>
            <w:tcBorders>
              <w:top w:val="nil"/>
              <w:bottom w:val="nil"/>
            </w:tcBorders>
            <w:vAlign w:val="center"/>
          </w:tcPr>
          <w:p w:rsidR="004A7BD4" w:rsidRDefault="004A7BD4" w:rsidP="004A7BD4">
            <w:pPr>
              <w:autoSpaceDE w:val="0"/>
              <w:autoSpaceDN w:val="0"/>
              <w:adjustRightInd w:val="0"/>
              <w:spacing w:before="40" w:after="40"/>
            </w:pPr>
            <w:r>
              <w:t>Warehouse</w:t>
            </w:r>
            <w:r w:rsidRPr="00EE61CA">
              <w:rPr>
                <w:position w:val="-24"/>
              </w:rPr>
              <w:object w:dxaOrig="1560" w:dyaOrig="620" w14:anchorId="06FF493D">
                <v:shape id="_x0000_i1065" type="#_x0000_t75" style="width:78pt;height:30.75pt" o:ole="">
                  <v:imagedata r:id="rId81" o:title=""/>
                </v:shape>
                <o:OLEObject Type="Embed" ProgID="Equation.DSMT4" ShapeID="_x0000_i1065" DrawAspect="Content" ObjectID="_1583227754" r:id="rId82"/>
              </w:object>
            </w:r>
          </w:p>
        </w:tc>
        <w:tc>
          <w:tcPr>
            <w:tcW w:w="1417" w:type="dxa"/>
            <w:tcBorders>
              <w:top w:val="nil"/>
              <w:bottom w:val="nil"/>
            </w:tcBorders>
            <w:vAlign w:val="center"/>
          </w:tcPr>
          <w:p w:rsidR="004A7BD4" w:rsidRDefault="004A7BD4" w:rsidP="004A7BD4">
            <w:pPr>
              <w:spacing w:before="40" w:after="40"/>
              <w:ind w:right="2"/>
              <w:jc w:val="center"/>
              <w:rPr>
                <w:noProof/>
              </w:rPr>
            </w:pPr>
            <w:r>
              <w:rPr>
                <w:noProof/>
              </w:rPr>
              <w:t>A1</w:t>
            </w:r>
          </w:p>
        </w:tc>
      </w:tr>
      <w:tr w:rsidR="004A7BD4" w:rsidRPr="00904320" w:rsidTr="00E536DE">
        <w:trPr>
          <w:trHeight w:val="283"/>
          <w:jc w:val="center"/>
        </w:trPr>
        <w:tc>
          <w:tcPr>
            <w:tcW w:w="1271" w:type="dxa"/>
            <w:tcBorders>
              <w:top w:val="nil"/>
            </w:tcBorders>
          </w:tcPr>
          <w:p w:rsidR="004A7BD4" w:rsidRPr="00904320" w:rsidRDefault="004A7BD4" w:rsidP="004A7BD4">
            <w:pPr>
              <w:spacing w:before="40" w:after="40"/>
              <w:jc w:val="center"/>
              <w:rPr>
                <w:b/>
              </w:rPr>
            </w:pPr>
          </w:p>
        </w:tc>
        <w:tc>
          <w:tcPr>
            <w:tcW w:w="7513" w:type="dxa"/>
            <w:tcBorders>
              <w:top w:val="nil"/>
              <w:bottom w:val="single" w:sz="4" w:space="0" w:color="auto"/>
            </w:tcBorders>
            <w:vAlign w:val="center"/>
          </w:tcPr>
          <w:p w:rsidR="004A7BD4" w:rsidRDefault="004A7BD4" w:rsidP="004A7BD4">
            <w:pPr>
              <w:autoSpaceDE w:val="0"/>
              <w:autoSpaceDN w:val="0"/>
              <w:adjustRightInd w:val="0"/>
              <w:spacing w:before="40" w:after="40"/>
            </w:pPr>
          </w:p>
        </w:tc>
        <w:tc>
          <w:tcPr>
            <w:tcW w:w="1417" w:type="dxa"/>
            <w:tcBorders>
              <w:top w:val="nil"/>
              <w:bottom w:val="single" w:sz="4" w:space="0" w:color="auto"/>
            </w:tcBorders>
            <w:vAlign w:val="center"/>
          </w:tcPr>
          <w:p w:rsidR="004A7BD4" w:rsidRPr="000C3BED" w:rsidRDefault="004A7BD4" w:rsidP="004A7BD4">
            <w:pPr>
              <w:spacing w:before="40" w:after="40"/>
              <w:ind w:right="2"/>
              <w:jc w:val="right"/>
              <w:rPr>
                <w:b/>
                <w:noProof/>
              </w:rPr>
            </w:pPr>
            <w:r w:rsidRPr="000C3BED">
              <w:rPr>
                <w:b/>
                <w:noProof/>
              </w:rPr>
              <w:t>(3)</w:t>
            </w:r>
          </w:p>
        </w:tc>
      </w:tr>
      <w:tr w:rsidR="004A7BD4" w:rsidRPr="00904320" w:rsidTr="00FA6424">
        <w:trPr>
          <w:trHeight w:val="283"/>
          <w:jc w:val="center"/>
        </w:trPr>
        <w:tc>
          <w:tcPr>
            <w:tcW w:w="1271" w:type="dxa"/>
            <w:vMerge w:val="restart"/>
          </w:tcPr>
          <w:p w:rsidR="004A7BD4" w:rsidRPr="00904320" w:rsidRDefault="004A7BD4" w:rsidP="004A7BD4">
            <w:pPr>
              <w:spacing w:before="40" w:after="40"/>
              <w:jc w:val="center"/>
              <w:rPr>
                <w:b/>
              </w:rPr>
            </w:pPr>
            <w:r>
              <w:rPr>
                <w:b/>
              </w:rPr>
              <w:t>2(c)</w:t>
            </w:r>
          </w:p>
        </w:tc>
        <w:tc>
          <w:tcPr>
            <w:tcW w:w="7513" w:type="dxa"/>
            <w:tcBorders>
              <w:top w:val="single" w:sz="4" w:space="0" w:color="auto"/>
              <w:bottom w:val="nil"/>
            </w:tcBorders>
            <w:vAlign w:val="center"/>
          </w:tcPr>
          <w:p w:rsidR="004A7BD4" w:rsidRPr="007E0136" w:rsidRDefault="004A7BD4" w:rsidP="004A7BD4">
            <w:pPr>
              <w:autoSpaceDE w:val="0"/>
              <w:autoSpaceDN w:val="0"/>
              <w:adjustRightInd w:val="0"/>
              <w:spacing w:before="40" w:after="40"/>
            </w:pPr>
            <w:r>
              <w:t>Label all managers 1 – 72 o.e.</w:t>
            </w:r>
          </w:p>
        </w:tc>
        <w:tc>
          <w:tcPr>
            <w:tcW w:w="1417" w:type="dxa"/>
            <w:tcBorders>
              <w:top w:val="single" w:sz="4" w:space="0" w:color="auto"/>
              <w:bottom w:val="nil"/>
            </w:tcBorders>
            <w:vAlign w:val="center"/>
          </w:tcPr>
          <w:p w:rsidR="004A7BD4" w:rsidRPr="007E0136" w:rsidRDefault="004A7BD4" w:rsidP="004A7BD4">
            <w:pPr>
              <w:spacing w:before="40" w:after="40"/>
              <w:ind w:right="2"/>
              <w:jc w:val="center"/>
              <w:rPr>
                <w:noProof/>
              </w:rPr>
            </w:pPr>
            <w:r>
              <w:rPr>
                <w:noProof/>
              </w:rPr>
              <w:t>B1</w:t>
            </w:r>
          </w:p>
        </w:tc>
      </w:tr>
      <w:tr w:rsidR="004A7BD4" w:rsidRPr="00904320" w:rsidTr="00FA6424">
        <w:trPr>
          <w:trHeight w:val="283"/>
          <w:jc w:val="center"/>
        </w:trPr>
        <w:tc>
          <w:tcPr>
            <w:tcW w:w="1271" w:type="dxa"/>
            <w:vMerge/>
            <w:tcBorders>
              <w:bottom w:val="nil"/>
            </w:tcBorders>
          </w:tcPr>
          <w:p w:rsidR="004A7BD4" w:rsidRPr="00904320" w:rsidRDefault="004A7BD4" w:rsidP="004A7BD4">
            <w:pPr>
              <w:spacing w:before="40" w:after="40"/>
              <w:jc w:val="center"/>
              <w:rPr>
                <w:b/>
              </w:rPr>
            </w:pPr>
          </w:p>
        </w:tc>
        <w:tc>
          <w:tcPr>
            <w:tcW w:w="7513" w:type="dxa"/>
            <w:tcBorders>
              <w:top w:val="nil"/>
              <w:bottom w:val="nil"/>
            </w:tcBorders>
            <w:vAlign w:val="center"/>
          </w:tcPr>
          <w:p w:rsidR="004A7BD4" w:rsidRPr="009F2285" w:rsidRDefault="004A7BD4" w:rsidP="004A7BD4">
            <w:pPr>
              <w:autoSpaceDE w:val="0"/>
              <w:autoSpaceDN w:val="0"/>
              <w:adjustRightInd w:val="0"/>
              <w:spacing w:before="40" w:after="40"/>
              <w:rPr>
                <w:bCs/>
              </w:rPr>
            </w:pPr>
            <w:r w:rsidRPr="009F2285">
              <w:rPr>
                <w:bCs/>
              </w:rPr>
              <w:t xml:space="preserve">Using random numbers </w:t>
            </w:r>
            <w:r>
              <w:rPr>
                <w:bCs/>
              </w:rPr>
              <w:t>in range 1-72 or 0-71 select 4 (managers).</w:t>
            </w:r>
          </w:p>
        </w:tc>
        <w:tc>
          <w:tcPr>
            <w:tcW w:w="1417" w:type="dxa"/>
            <w:tcBorders>
              <w:top w:val="nil"/>
              <w:bottom w:val="nil"/>
            </w:tcBorders>
            <w:vAlign w:val="center"/>
          </w:tcPr>
          <w:p w:rsidR="004A7BD4" w:rsidRPr="007E0136" w:rsidRDefault="004A7BD4" w:rsidP="004A7BD4">
            <w:pPr>
              <w:spacing w:before="40" w:after="40"/>
              <w:ind w:right="2"/>
              <w:jc w:val="center"/>
              <w:rPr>
                <w:noProof/>
              </w:rPr>
            </w:pPr>
            <w:r>
              <w:rPr>
                <w:noProof/>
              </w:rPr>
              <w:t>B1</w:t>
            </w:r>
          </w:p>
        </w:tc>
      </w:tr>
      <w:tr w:rsidR="004A7BD4" w:rsidRPr="00904320" w:rsidTr="001F2D3B">
        <w:trPr>
          <w:trHeight w:val="283"/>
          <w:jc w:val="center"/>
        </w:trPr>
        <w:tc>
          <w:tcPr>
            <w:tcW w:w="1271" w:type="dxa"/>
            <w:tcBorders>
              <w:top w:val="nil"/>
              <w:bottom w:val="nil"/>
            </w:tcBorders>
          </w:tcPr>
          <w:p w:rsidR="004A7BD4" w:rsidRPr="00904320" w:rsidRDefault="004A7BD4" w:rsidP="004A7BD4">
            <w:pPr>
              <w:spacing w:before="40" w:after="40"/>
              <w:jc w:val="center"/>
              <w:rPr>
                <w:b/>
              </w:rPr>
            </w:pPr>
          </w:p>
        </w:tc>
        <w:tc>
          <w:tcPr>
            <w:tcW w:w="7513" w:type="dxa"/>
            <w:tcBorders>
              <w:top w:val="nil"/>
              <w:bottom w:val="single" w:sz="4" w:space="0" w:color="auto"/>
            </w:tcBorders>
            <w:vAlign w:val="center"/>
          </w:tcPr>
          <w:p w:rsidR="004A7BD4" w:rsidRPr="007E0136" w:rsidRDefault="004A7BD4" w:rsidP="004A7BD4">
            <w:pPr>
              <w:spacing w:before="40" w:after="40"/>
              <w:rPr>
                <w:noProof/>
              </w:rPr>
            </w:pPr>
          </w:p>
        </w:tc>
        <w:tc>
          <w:tcPr>
            <w:tcW w:w="1417" w:type="dxa"/>
            <w:tcBorders>
              <w:top w:val="nil"/>
              <w:bottom w:val="single" w:sz="4" w:space="0" w:color="auto"/>
            </w:tcBorders>
            <w:vAlign w:val="center"/>
          </w:tcPr>
          <w:p w:rsidR="004A7BD4" w:rsidRPr="000C3BED" w:rsidRDefault="004A7BD4" w:rsidP="004A7BD4">
            <w:pPr>
              <w:spacing w:before="40" w:after="40"/>
              <w:ind w:right="2"/>
              <w:jc w:val="right"/>
              <w:rPr>
                <w:b/>
                <w:noProof/>
              </w:rPr>
            </w:pPr>
            <w:r w:rsidRPr="000C3BED">
              <w:rPr>
                <w:b/>
                <w:noProof/>
              </w:rPr>
              <w:t>(2)</w:t>
            </w:r>
          </w:p>
        </w:tc>
      </w:tr>
      <w:tr w:rsidR="004A7BD4" w:rsidRPr="00904320" w:rsidTr="006B0819">
        <w:trPr>
          <w:trHeight w:val="283"/>
          <w:jc w:val="center"/>
        </w:trPr>
        <w:tc>
          <w:tcPr>
            <w:tcW w:w="1271" w:type="dxa"/>
            <w:tcBorders>
              <w:top w:val="single" w:sz="4" w:space="0" w:color="auto"/>
              <w:bottom w:val="single" w:sz="4" w:space="0" w:color="auto"/>
            </w:tcBorders>
          </w:tcPr>
          <w:p w:rsidR="004A7BD4" w:rsidRPr="00904320" w:rsidRDefault="004A7BD4" w:rsidP="004A7BD4">
            <w:pPr>
              <w:spacing w:before="40" w:after="40"/>
              <w:jc w:val="center"/>
              <w:rPr>
                <w:b/>
              </w:rPr>
            </w:pPr>
          </w:p>
        </w:tc>
        <w:tc>
          <w:tcPr>
            <w:tcW w:w="7513" w:type="dxa"/>
            <w:tcBorders>
              <w:top w:val="single" w:sz="4" w:space="0" w:color="auto"/>
              <w:bottom w:val="single" w:sz="4" w:space="0" w:color="auto"/>
            </w:tcBorders>
            <w:vAlign w:val="center"/>
          </w:tcPr>
          <w:p w:rsidR="004A7BD4" w:rsidRDefault="004A7BD4" w:rsidP="004A7BD4">
            <w:pPr>
              <w:spacing w:before="40" w:after="40" w:line="360" w:lineRule="auto"/>
              <w:rPr>
                <w:lang w:eastAsia="en-US"/>
              </w:rPr>
            </w:pPr>
          </w:p>
        </w:tc>
        <w:tc>
          <w:tcPr>
            <w:tcW w:w="1417" w:type="dxa"/>
            <w:tcBorders>
              <w:top w:val="single" w:sz="4" w:space="0" w:color="auto"/>
              <w:bottom w:val="single" w:sz="4" w:space="0" w:color="auto"/>
            </w:tcBorders>
            <w:vAlign w:val="center"/>
          </w:tcPr>
          <w:p w:rsidR="004A7BD4" w:rsidRPr="00C96366" w:rsidRDefault="004A7BD4" w:rsidP="004A7BD4">
            <w:pPr>
              <w:spacing w:before="40" w:after="40" w:line="360" w:lineRule="auto"/>
              <w:jc w:val="center"/>
              <w:rPr>
                <w:b/>
                <w:lang w:eastAsia="en-US"/>
              </w:rPr>
            </w:pPr>
            <w:r>
              <w:rPr>
                <w:b/>
                <w:lang w:eastAsia="en-US"/>
              </w:rPr>
              <w:t>(6 marks)</w:t>
            </w:r>
          </w:p>
        </w:tc>
      </w:tr>
      <w:tr w:rsidR="004A7BD4" w:rsidRPr="00904320" w:rsidTr="00D76044">
        <w:trPr>
          <w:trHeight w:val="283"/>
          <w:jc w:val="center"/>
        </w:trPr>
        <w:tc>
          <w:tcPr>
            <w:tcW w:w="1271" w:type="dxa"/>
            <w:vMerge w:val="restart"/>
            <w:tcBorders>
              <w:top w:val="single" w:sz="4" w:space="0" w:color="auto"/>
            </w:tcBorders>
          </w:tcPr>
          <w:p w:rsidR="004A7BD4" w:rsidRPr="00904320" w:rsidRDefault="004A7BD4" w:rsidP="004A7BD4">
            <w:pPr>
              <w:pageBreakBefore/>
              <w:spacing w:before="40" w:after="40"/>
              <w:jc w:val="center"/>
              <w:rPr>
                <w:b/>
              </w:rPr>
            </w:pPr>
            <w:r>
              <w:rPr>
                <w:b/>
              </w:rPr>
              <w:lastRenderedPageBreak/>
              <w:t>3(a)</w:t>
            </w:r>
          </w:p>
        </w:tc>
        <w:tc>
          <w:tcPr>
            <w:tcW w:w="7513" w:type="dxa"/>
            <w:tcBorders>
              <w:top w:val="single" w:sz="4" w:space="0" w:color="auto"/>
              <w:bottom w:val="nil"/>
            </w:tcBorders>
            <w:vAlign w:val="center"/>
          </w:tcPr>
          <w:p w:rsidR="004A7BD4" w:rsidRPr="00B25E4F" w:rsidRDefault="004A7BD4" w:rsidP="004A7BD4">
            <w:pPr>
              <w:pStyle w:val="Header"/>
              <w:keepNext/>
              <w:tabs>
                <w:tab w:val="clear" w:pos="4320"/>
                <w:tab w:val="clear" w:pos="8640"/>
              </w:tabs>
              <w:spacing w:before="40" w:after="40"/>
              <w:rPr>
                <w:rFonts w:ascii="Times New Roman" w:hAnsi="Times New Roman"/>
                <w:b/>
                <w:sz w:val="24"/>
                <w:szCs w:val="24"/>
                <w:u w:val="single"/>
              </w:rPr>
            </w:pPr>
            <w:r w:rsidRPr="00B25E4F">
              <w:rPr>
                <w:rFonts w:ascii="Times New Roman" w:hAnsi="Times New Roman"/>
                <w:sz w:val="24"/>
              </w:rPr>
              <w:t xml:space="preserve">Analyse / find estimates for a particular subgroup of the population. Stratified guarantees representation of all groups, srs does not. Observe relationships between subgroups – srs does not guarantee equal or proportionate representation. Rare or extreme cases as part of a small subgroups can be represented proportionately in stratified i.e. stratified represents the structure of the population– srs does not allow this. Stratified typically require large sample size compared to srs due to lower variability within subgroups compared to entire population. </w:t>
            </w:r>
          </w:p>
        </w:tc>
        <w:tc>
          <w:tcPr>
            <w:tcW w:w="1417" w:type="dxa"/>
            <w:tcBorders>
              <w:top w:val="single" w:sz="4" w:space="0" w:color="auto"/>
              <w:bottom w:val="nil"/>
            </w:tcBorders>
            <w:vAlign w:val="center"/>
          </w:tcPr>
          <w:p w:rsidR="004A7BD4" w:rsidRPr="00EF17DF" w:rsidRDefault="004A7BD4" w:rsidP="004A7BD4">
            <w:pPr>
              <w:pStyle w:val="Header"/>
              <w:keepNext/>
              <w:tabs>
                <w:tab w:val="clear" w:pos="4320"/>
                <w:tab w:val="clear" w:pos="8640"/>
              </w:tabs>
              <w:spacing w:before="40" w:after="40"/>
              <w:jc w:val="center"/>
              <w:rPr>
                <w:rFonts w:ascii="Times New Roman" w:hAnsi="Times New Roman"/>
                <w:sz w:val="24"/>
                <w:szCs w:val="24"/>
              </w:rPr>
            </w:pPr>
          </w:p>
        </w:tc>
      </w:tr>
      <w:tr w:rsidR="004A7BD4" w:rsidRPr="00904320" w:rsidTr="00D76044">
        <w:trPr>
          <w:trHeight w:val="283"/>
          <w:jc w:val="center"/>
        </w:trPr>
        <w:tc>
          <w:tcPr>
            <w:tcW w:w="1271" w:type="dxa"/>
            <w:vMerge/>
            <w:tcBorders>
              <w:bottom w:val="nil"/>
            </w:tcBorders>
          </w:tcPr>
          <w:p w:rsidR="004A7BD4" w:rsidRPr="00904320" w:rsidRDefault="004A7BD4" w:rsidP="004A7BD4">
            <w:pPr>
              <w:spacing w:before="40" w:after="40"/>
              <w:jc w:val="center"/>
              <w:rPr>
                <w:b/>
              </w:rPr>
            </w:pPr>
          </w:p>
        </w:tc>
        <w:tc>
          <w:tcPr>
            <w:tcW w:w="7513" w:type="dxa"/>
            <w:tcBorders>
              <w:top w:val="nil"/>
              <w:bottom w:val="nil"/>
            </w:tcBorders>
            <w:vAlign w:val="center"/>
          </w:tcPr>
          <w:p w:rsidR="004A7BD4" w:rsidRPr="00B25E4F" w:rsidRDefault="004A7BD4" w:rsidP="004A7BD4">
            <w:pPr>
              <w:pStyle w:val="Header"/>
              <w:keepNext/>
              <w:tabs>
                <w:tab w:val="clear" w:pos="4320"/>
                <w:tab w:val="clear" w:pos="8640"/>
              </w:tabs>
              <w:spacing w:before="40" w:after="40"/>
              <w:jc w:val="right"/>
              <w:rPr>
                <w:rFonts w:ascii="Times New Roman" w:hAnsi="Times New Roman"/>
                <w:sz w:val="24"/>
                <w:szCs w:val="24"/>
              </w:rPr>
            </w:pPr>
            <w:r w:rsidRPr="00B25E4F">
              <w:rPr>
                <w:rFonts w:ascii="Times New Roman" w:hAnsi="Times New Roman"/>
                <w:sz w:val="24"/>
              </w:rPr>
              <w:t>Any 2 distinct reasons</w:t>
            </w:r>
          </w:p>
        </w:tc>
        <w:tc>
          <w:tcPr>
            <w:tcW w:w="1417" w:type="dxa"/>
            <w:tcBorders>
              <w:top w:val="nil"/>
              <w:bottom w:val="nil"/>
            </w:tcBorders>
            <w:vAlign w:val="center"/>
          </w:tcPr>
          <w:p w:rsidR="004A7BD4" w:rsidRPr="007E0136" w:rsidRDefault="004A7BD4" w:rsidP="004A7BD4">
            <w:pPr>
              <w:spacing w:before="40" w:after="40"/>
              <w:ind w:right="2"/>
              <w:jc w:val="center"/>
              <w:rPr>
                <w:noProof/>
              </w:rPr>
            </w:pPr>
            <w:r>
              <w:rPr>
                <w:noProof/>
              </w:rPr>
              <w:t>B1B1</w:t>
            </w:r>
          </w:p>
        </w:tc>
      </w:tr>
      <w:tr w:rsidR="004A7BD4" w:rsidRPr="00904320" w:rsidTr="006B0819">
        <w:trPr>
          <w:trHeight w:val="283"/>
          <w:jc w:val="center"/>
        </w:trPr>
        <w:tc>
          <w:tcPr>
            <w:tcW w:w="1271" w:type="dxa"/>
            <w:tcBorders>
              <w:top w:val="nil"/>
              <w:bottom w:val="single" w:sz="4" w:space="0" w:color="auto"/>
            </w:tcBorders>
          </w:tcPr>
          <w:p w:rsidR="004A7BD4" w:rsidRPr="00904320" w:rsidRDefault="004A7BD4" w:rsidP="004A7BD4">
            <w:pPr>
              <w:spacing w:before="40" w:after="40"/>
              <w:jc w:val="center"/>
              <w:rPr>
                <w:b/>
              </w:rPr>
            </w:pPr>
          </w:p>
        </w:tc>
        <w:tc>
          <w:tcPr>
            <w:tcW w:w="7513" w:type="dxa"/>
            <w:tcBorders>
              <w:top w:val="nil"/>
              <w:bottom w:val="single" w:sz="4" w:space="0" w:color="auto"/>
            </w:tcBorders>
            <w:vAlign w:val="center"/>
          </w:tcPr>
          <w:p w:rsidR="004A7BD4" w:rsidRPr="0026198F" w:rsidRDefault="004A7BD4" w:rsidP="004A7BD4">
            <w:pPr>
              <w:spacing w:before="40" w:after="40"/>
              <w:rPr>
                <w:szCs w:val="22"/>
              </w:rPr>
            </w:pPr>
          </w:p>
        </w:tc>
        <w:tc>
          <w:tcPr>
            <w:tcW w:w="1417" w:type="dxa"/>
            <w:tcBorders>
              <w:top w:val="nil"/>
              <w:bottom w:val="single" w:sz="4" w:space="0" w:color="auto"/>
            </w:tcBorders>
            <w:vAlign w:val="center"/>
          </w:tcPr>
          <w:p w:rsidR="004A7BD4" w:rsidRPr="000C3BED" w:rsidRDefault="004A7BD4" w:rsidP="004A7BD4">
            <w:pPr>
              <w:spacing w:before="40" w:after="40"/>
              <w:ind w:right="2"/>
              <w:jc w:val="right"/>
              <w:rPr>
                <w:b/>
                <w:noProof/>
              </w:rPr>
            </w:pPr>
            <w:r w:rsidRPr="000C3BED">
              <w:rPr>
                <w:b/>
                <w:noProof/>
              </w:rPr>
              <w:t>(2)</w:t>
            </w:r>
          </w:p>
        </w:tc>
      </w:tr>
      <w:tr w:rsidR="004A7BD4" w:rsidRPr="00904320" w:rsidTr="00B25E4F">
        <w:trPr>
          <w:trHeight w:val="283"/>
          <w:jc w:val="center"/>
        </w:trPr>
        <w:tc>
          <w:tcPr>
            <w:tcW w:w="1271" w:type="dxa"/>
            <w:tcBorders>
              <w:top w:val="single" w:sz="4" w:space="0" w:color="auto"/>
              <w:bottom w:val="nil"/>
            </w:tcBorders>
          </w:tcPr>
          <w:p w:rsidR="004A7BD4" w:rsidRPr="00904320" w:rsidRDefault="004A7BD4" w:rsidP="004A7BD4">
            <w:pPr>
              <w:spacing w:before="40" w:after="40"/>
              <w:jc w:val="center"/>
              <w:rPr>
                <w:b/>
              </w:rPr>
            </w:pPr>
            <w:r>
              <w:rPr>
                <w:b/>
              </w:rPr>
              <w:t>3(b)</w:t>
            </w:r>
          </w:p>
        </w:tc>
        <w:tc>
          <w:tcPr>
            <w:tcW w:w="7513" w:type="dxa"/>
            <w:tcBorders>
              <w:top w:val="single" w:sz="4" w:space="0" w:color="auto"/>
              <w:bottom w:val="nil"/>
            </w:tcBorders>
            <w:vAlign w:val="center"/>
          </w:tcPr>
          <w:p w:rsidR="004A7BD4" w:rsidRPr="0026198F" w:rsidRDefault="004A7BD4" w:rsidP="004A7BD4">
            <w:pPr>
              <w:spacing w:before="40" w:after="40"/>
              <w:rPr>
                <w:b/>
                <w:szCs w:val="22"/>
              </w:rPr>
            </w:pPr>
            <w:r>
              <w:t>It (a stratified sample) is not biased as the members are chosen randomly. You can estimate the sampling errors (for a stratified sample) It (a stratrified sample) gives more accurate estimates as it is a random process. A quota sample may be (interviewer / process) biased. It’s not possible to estimate/find the sampling errors for a quota sample (whereas you can for a stratified sample)</w:t>
            </w:r>
          </w:p>
        </w:tc>
        <w:tc>
          <w:tcPr>
            <w:tcW w:w="1417" w:type="dxa"/>
            <w:tcBorders>
              <w:top w:val="single" w:sz="4" w:space="0" w:color="auto"/>
              <w:bottom w:val="nil"/>
            </w:tcBorders>
            <w:vAlign w:val="center"/>
          </w:tcPr>
          <w:p w:rsidR="004A7BD4" w:rsidRPr="00EF17DF" w:rsidRDefault="004A7BD4" w:rsidP="004A7BD4">
            <w:pPr>
              <w:pStyle w:val="Header"/>
              <w:keepNext/>
              <w:tabs>
                <w:tab w:val="clear" w:pos="4320"/>
                <w:tab w:val="clear" w:pos="8640"/>
              </w:tabs>
              <w:spacing w:before="40" w:after="40"/>
              <w:jc w:val="center"/>
              <w:rPr>
                <w:rFonts w:ascii="Times New Roman" w:hAnsi="Times New Roman"/>
                <w:sz w:val="24"/>
                <w:szCs w:val="24"/>
              </w:rPr>
            </w:pPr>
          </w:p>
        </w:tc>
      </w:tr>
      <w:tr w:rsidR="004A7BD4" w:rsidRPr="00904320" w:rsidTr="00B25E4F">
        <w:trPr>
          <w:trHeight w:val="283"/>
          <w:jc w:val="center"/>
        </w:trPr>
        <w:tc>
          <w:tcPr>
            <w:tcW w:w="1271" w:type="dxa"/>
            <w:tcBorders>
              <w:top w:val="nil"/>
              <w:bottom w:val="nil"/>
            </w:tcBorders>
          </w:tcPr>
          <w:p w:rsidR="004A7BD4" w:rsidRPr="00904320" w:rsidRDefault="004A7BD4" w:rsidP="004A7BD4">
            <w:pPr>
              <w:spacing w:before="40" w:after="40"/>
              <w:jc w:val="center"/>
              <w:rPr>
                <w:b/>
              </w:rPr>
            </w:pPr>
          </w:p>
        </w:tc>
        <w:tc>
          <w:tcPr>
            <w:tcW w:w="7513" w:type="dxa"/>
            <w:tcBorders>
              <w:top w:val="nil"/>
              <w:bottom w:val="nil"/>
            </w:tcBorders>
            <w:vAlign w:val="center"/>
          </w:tcPr>
          <w:p w:rsidR="004A7BD4" w:rsidRPr="00B25E4F" w:rsidRDefault="004A7BD4" w:rsidP="004A7BD4">
            <w:pPr>
              <w:pStyle w:val="Header"/>
              <w:keepNext/>
              <w:tabs>
                <w:tab w:val="clear" w:pos="4320"/>
                <w:tab w:val="clear" w:pos="8640"/>
              </w:tabs>
              <w:spacing w:before="40" w:after="40"/>
              <w:jc w:val="right"/>
              <w:rPr>
                <w:rFonts w:ascii="Times New Roman" w:hAnsi="Times New Roman"/>
                <w:sz w:val="24"/>
                <w:szCs w:val="24"/>
              </w:rPr>
            </w:pPr>
            <w:r w:rsidRPr="00B25E4F">
              <w:rPr>
                <w:rFonts w:ascii="Times New Roman" w:hAnsi="Times New Roman"/>
                <w:sz w:val="24"/>
              </w:rPr>
              <w:t>Any 2 distinct reasons</w:t>
            </w:r>
          </w:p>
        </w:tc>
        <w:tc>
          <w:tcPr>
            <w:tcW w:w="1417" w:type="dxa"/>
            <w:tcBorders>
              <w:top w:val="nil"/>
              <w:bottom w:val="nil"/>
            </w:tcBorders>
            <w:vAlign w:val="center"/>
          </w:tcPr>
          <w:p w:rsidR="004A7BD4" w:rsidRPr="007E0136" w:rsidRDefault="004A7BD4" w:rsidP="004A7BD4">
            <w:pPr>
              <w:spacing w:before="40" w:after="40"/>
              <w:ind w:right="2"/>
              <w:jc w:val="center"/>
              <w:rPr>
                <w:noProof/>
              </w:rPr>
            </w:pPr>
            <w:r>
              <w:rPr>
                <w:noProof/>
              </w:rPr>
              <w:t>B1B1</w:t>
            </w:r>
          </w:p>
        </w:tc>
      </w:tr>
      <w:tr w:rsidR="004A7BD4" w:rsidRPr="00904320" w:rsidTr="00B25E4F">
        <w:trPr>
          <w:trHeight w:val="283"/>
          <w:jc w:val="center"/>
        </w:trPr>
        <w:tc>
          <w:tcPr>
            <w:tcW w:w="1271" w:type="dxa"/>
            <w:tcBorders>
              <w:top w:val="nil"/>
              <w:bottom w:val="single" w:sz="4" w:space="0" w:color="auto"/>
            </w:tcBorders>
          </w:tcPr>
          <w:p w:rsidR="004A7BD4" w:rsidRPr="00904320" w:rsidRDefault="004A7BD4" w:rsidP="004A7BD4">
            <w:pPr>
              <w:spacing w:before="40" w:after="40"/>
              <w:jc w:val="center"/>
              <w:rPr>
                <w:b/>
              </w:rPr>
            </w:pPr>
          </w:p>
        </w:tc>
        <w:tc>
          <w:tcPr>
            <w:tcW w:w="7513" w:type="dxa"/>
            <w:tcBorders>
              <w:top w:val="nil"/>
              <w:bottom w:val="single" w:sz="4" w:space="0" w:color="auto"/>
            </w:tcBorders>
            <w:vAlign w:val="center"/>
          </w:tcPr>
          <w:p w:rsidR="004A7BD4" w:rsidRPr="0026198F" w:rsidRDefault="004A7BD4" w:rsidP="004A7BD4">
            <w:pPr>
              <w:spacing w:before="40" w:after="40"/>
              <w:rPr>
                <w:szCs w:val="22"/>
              </w:rPr>
            </w:pPr>
          </w:p>
        </w:tc>
        <w:tc>
          <w:tcPr>
            <w:tcW w:w="1417" w:type="dxa"/>
            <w:tcBorders>
              <w:top w:val="nil"/>
              <w:bottom w:val="single" w:sz="4" w:space="0" w:color="auto"/>
            </w:tcBorders>
            <w:vAlign w:val="center"/>
          </w:tcPr>
          <w:p w:rsidR="004A7BD4" w:rsidRPr="000C3BED" w:rsidRDefault="004A7BD4" w:rsidP="004A7BD4">
            <w:pPr>
              <w:spacing w:before="40" w:after="40"/>
              <w:ind w:right="2"/>
              <w:jc w:val="right"/>
              <w:rPr>
                <w:b/>
                <w:noProof/>
              </w:rPr>
            </w:pPr>
            <w:r w:rsidRPr="000C3BED">
              <w:rPr>
                <w:b/>
                <w:noProof/>
              </w:rPr>
              <w:t>(2)</w:t>
            </w:r>
          </w:p>
        </w:tc>
      </w:tr>
      <w:tr w:rsidR="004A7BD4" w:rsidRPr="00904320" w:rsidTr="00B25E4F">
        <w:trPr>
          <w:trHeight w:val="283"/>
          <w:jc w:val="center"/>
        </w:trPr>
        <w:tc>
          <w:tcPr>
            <w:tcW w:w="1271" w:type="dxa"/>
            <w:tcBorders>
              <w:top w:val="single" w:sz="4" w:space="0" w:color="auto"/>
              <w:bottom w:val="single" w:sz="4" w:space="0" w:color="auto"/>
            </w:tcBorders>
          </w:tcPr>
          <w:p w:rsidR="004A7BD4" w:rsidRPr="00904320" w:rsidRDefault="004A7BD4" w:rsidP="004A7BD4">
            <w:pPr>
              <w:spacing w:before="40" w:after="40"/>
              <w:jc w:val="center"/>
              <w:rPr>
                <w:b/>
              </w:rPr>
            </w:pPr>
          </w:p>
        </w:tc>
        <w:tc>
          <w:tcPr>
            <w:tcW w:w="7513" w:type="dxa"/>
            <w:tcBorders>
              <w:top w:val="single" w:sz="4" w:space="0" w:color="auto"/>
              <w:bottom w:val="single" w:sz="4" w:space="0" w:color="auto"/>
            </w:tcBorders>
            <w:vAlign w:val="center"/>
          </w:tcPr>
          <w:p w:rsidR="004A7BD4" w:rsidRPr="00EF17DF" w:rsidRDefault="004A7BD4" w:rsidP="004A7BD4">
            <w:pPr>
              <w:pStyle w:val="Header"/>
              <w:keepNext/>
              <w:tabs>
                <w:tab w:val="clear" w:pos="4320"/>
                <w:tab w:val="clear" w:pos="8640"/>
              </w:tabs>
              <w:spacing w:before="40" w:after="40"/>
              <w:rPr>
                <w:rFonts w:ascii="Times New Roman" w:hAnsi="Times New Roman"/>
                <w:sz w:val="24"/>
                <w:szCs w:val="24"/>
              </w:rPr>
            </w:pPr>
          </w:p>
        </w:tc>
        <w:tc>
          <w:tcPr>
            <w:tcW w:w="1417" w:type="dxa"/>
            <w:tcBorders>
              <w:top w:val="single" w:sz="4" w:space="0" w:color="auto"/>
              <w:bottom w:val="single" w:sz="4" w:space="0" w:color="auto"/>
            </w:tcBorders>
            <w:vAlign w:val="center"/>
          </w:tcPr>
          <w:p w:rsidR="004A7BD4" w:rsidRPr="003C1F58" w:rsidRDefault="004A7BD4" w:rsidP="004A7BD4">
            <w:pPr>
              <w:pStyle w:val="Header"/>
              <w:keepNext/>
              <w:tabs>
                <w:tab w:val="clear" w:pos="4320"/>
                <w:tab w:val="clear" w:pos="8640"/>
              </w:tabs>
              <w:spacing w:before="40" w:after="40"/>
              <w:jc w:val="center"/>
              <w:rPr>
                <w:rFonts w:ascii="Times New Roman" w:hAnsi="Times New Roman"/>
                <w:b/>
                <w:sz w:val="24"/>
                <w:szCs w:val="24"/>
              </w:rPr>
            </w:pPr>
            <w:r>
              <w:rPr>
                <w:rFonts w:ascii="Times New Roman" w:hAnsi="Times New Roman"/>
                <w:b/>
                <w:sz w:val="24"/>
                <w:szCs w:val="24"/>
              </w:rPr>
              <w:t>(4 marks)</w:t>
            </w:r>
          </w:p>
        </w:tc>
      </w:tr>
      <w:tr w:rsidR="004A7BD4" w:rsidRPr="00904320" w:rsidTr="00B25E4F">
        <w:trPr>
          <w:trHeight w:val="283"/>
          <w:jc w:val="center"/>
        </w:trPr>
        <w:tc>
          <w:tcPr>
            <w:tcW w:w="1271" w:type="dxa"/>
            <w:tcBorders>
              <w:top w:val="single" w:sz="4" w:space="0" w:color="auto"/>
              <w:bottom w:val="single" w:sz="4" w:space="0" w:color="auto"/>
            </w:tcBorders>
          </w:tcPr>
          <w:p w:rsidR="004A7BD4" w:rsidRPr="00B25E4F" w:rsidRDefault="004A7BD4" w:rsidP="004A7BD4">
            <w:pPr>
              <w:spacing w:before="40" w:after="40"/>
            </w:pPr>
          </w:p>
        </w:tc>
        <w:tc>
          <w:tcPr>
            <w:tcW w:w="7513" w:type="dxa"/>
            <w:tcBorders>
              <w:top w:val="single" w:sz="4" w:space="0" w:color="auto"/>
              <w:bottom w:val="single" w:sz="4" w:space="0" w:color="auto"/>
            </w:tcBorders>
            <w:vAlign w:val="center"/>
          </w:tcPr>
          <w:p w:rsidR="004A7BD4" w:rsidRPr="00B25E4F" w:rsidRDefault="004A7BD4" w:rsidP="004A7BD4">
            <w:pPr>
              <w:pStyle w:val="Header"/>
              <w:keepNext/>
              <w:tabs>
                <w:tab w:val="clear" w:pos="4320"/>
                <w:tab w:val="clear" w:pos="8640"/>
              </w:tabs>
              <w:spacing w:before="40" w:after="40"/>
              <w:rPr>
                <w:rFonts w:ascii="Times New Roman" w:hAnsi="Times New Roman"/>
                <w:sz w:val="24"/>
                <w:szCs w:val="24"/>
                <w:lang w:eastAsia="en-GB"/>
              </w:rPr>
            </w:pPr>
            <w:r w:rsidRPr="00B25E4F">
              <w:rPr>
                <w:rFonts w:ascii="Times New Roman" w:hAnsi="Times New Roman"/>
                <w:sz w:val="24"/>
                <w:szCs w:val="24"/>
                <w:lang w:eastAsia="en-GB"/>
              </w:rPr>
              <w:t>Notes:</w:t>
            </w:r>
          </w:p>
          <w:p w:rsidR="004A7BD4" w:rsidRPr="00EF17DF" w:rsidRDefault="004A7BD4" w:rsidP="004A7BD4">
            <w:pPr>
              <w:pStyle w:val="Header"/>
              <w:keepNext/>
              <w:tabs>
                <w:tab w:val="clear" w:pos="4320"/>
                <w:tab w:val="clear" w:pos="8640"/>
              </w:tabs>
              <w:spacing w:before="40" w:after="40"/>
              <w:rPr>
                <w:rFonts w:ascii="Times New Roman" w:hAnsi="Times New Roman"/>
                <w:sz w:val="24"/>
                <w:szCs w:val="24"/>
                <w:lang w:eastAsia="en-GB"/>
              </w:rPr>
            </w:pPr>
            <w:r w:rsidRPr="00B25E4F">
              <w:rPr>
                <w:rFonts w:ascii="Times New Roman" w:hAnsi="Times New Roman"/>
                <w:sz w:val="24"/>
                <w:szCs w:val="24"/>
                <w:lang w:eastAsia="en-GB"/>
              </w:rPr>
              <w:t>Award B1B1 two correct, B1B0 one correct. Allow ‘it’ for ‘stratified’. Do not award marks for vague responses such as ‘cheap’, ‘easy’ ‘quick’ ‘random’ etc. Mentioning ‘sampling frame’ alone is not sufficient for a mark. Mentioning ‘non-response are not recorded’ alone is not sufficient for a mark.</w:t>
            </w:r>
          </w:p>
        </w:tc>
        <w:tc>
          <w:tcPr>
            <w:tcW w:w="1417" w:type="dxa"/>
            <w:tcBorders>
              <w:top w:val="single" w:sz="4" w:space="0" w:color="auto"/>
              <w:bottom w:val="single" w:sz="4" w:space="0" w:color="auto"/>
            </w:tcBorders>
            <w:vAlign w:val="center"/>
          </w:tcPr>
          <w:p w:rsidR="004A7BD4" w:rsidRPr="00960B47" w:rsidRDefault="004A7BD4" w:rsidP="004A7BD4">
            <w:pPr>
              <w:pStyle w:val="Header"/>
              <w:keepNext/>
              <w:tabs>
                <w:tab w:val="clear" w:pos="4320"/>
                <w:tab w:val="clear" w:pos="8640"/>
              </w:tabs>
              <w:spacing w:before="40" w:after="40"/>
              <w:jc w:val="right"/>
              <w:rPr>
                <w:rFonts w:ascii="Times New Roman" w:hAnsi="Times New Roman"/>
                <w:b/>
                <w:sz w:val="24"/>
                <w:szCs w:val="24"/>
              </w:rPr>
            </w:pPr>
          </w:p>
        </w:tc>
      </w:tr>
      <w:tr w:rsidR="004A7BD4" w:rsidRPr="00904320" w:rsidTr="00BA116E">
        <w:trPr>
          <w:trHeight w:val="283"/>
          <w:jc w:val="center"/>
        </w:trPr>
        <w:tc>
          <w:tcPr>
            <w:tcW w:w="1271" w:type="dxa"/>
            <w:tcBorders>
              <w:top w:val="single" w:sz="4" w:space="0" w:color="auto"/>
              <w:bottom w:val="nil"/>
            </w:tcBorders>
          </w:tcPr>
          <w:p w:rsidR="004A7BD4" w:rsidRPr="00BA116E" w:rsidRDefault="004A7BD4" w:rsidP="004A7BD4">
            <w:pPr>
              <w:spacing w:before="40" w:after="40"/>
              <w:jc w:val="center"/>
              <w:rPr>
                <w:b/>
              </w:rPr>
            </w:pPr>
            <w:r>
              <w:rPr>
                <w:b/>
              </w:rPr>
              <w:t>4</w:t>
            </w:r>
            <w:r w:rsidRPr="00BA116E">
              <w:rPr>
                <w:b/>
              </w:rPr>
              <w:t>(a)</w:t>
            </w:r>
          </w:p>
        </w:tc>
        <w:tc>
          <w:tcPr>
            <w:tcW w:w="7513" w:type="dxa"/>
            <w:tcBorders>
              <w:top w:val="single" w:sz="4" w:space="0" w:color="auto"/>
              <w:bottom w:val="nil"/>
            </w:tcBorders>
          </w:tcPr>
          <w:p w:rsidR="004A7BD4" w:rsidRPr="00BA116E" w:rsidRDefault="004A7BD4" w:rsidP="004A7BD4">
            <w:pPr>
              <w:pStyle w:val="Header"/>
              <w:spacing w:before="40" w:after="40"/>
              <w:rPr>
                <w:rFonts w:ascii="Times New Roman" w:hAnsi="Times New Roman"/>
                <w:sz w:val="24"/>
                <w:szCs w:val="24"/>
              </w:rPr>
            </w:pPr>
            <w:r w:rsidRPr="00BA116E">
              <w:rPr>
                <w:rFonts w:ascii="Times New Roman" w:hAnsi="Times New Roman"/>
                <w:sz w:val="24"/>
                <w:szCs w:val="24"/>
              </w:rPr>
              <w:t xml:space="preserve">(This is a sample where) </w:t>
            </w:r>
            <w:r w:rsidRPr="00BA116E">
              <w:rPr>
                <w:rFonts w:ascii="Times New Roman" w:hAnsi="Times New Roman"/>
                <w:b/>
                <w:sz w:val="24"/>
                <w:szCs w:val="24"/>
              </w:rPr>
              <w:t>every</w:t>
            </w:r>
            <w:r w:rsidRPr="00BA116E">
              <w:rPr>
                <w:rFonts w:ascii="Times New Roman" w:hAnsi="Times New Roman"/>
                <w:sz w:val="24"/>
                <w:szCs w:val="24"/>
              </w:rPr>
              <w:t xml:space="preserve"> (possible) </w:t>
            </w:r>
            <w:r w:rsidRPr="00BA116E">
              <w:rPr>
                <w:rFonts w:ascii="Times New Roman" w:hAnsi="Times New Roman"/>
                <w:b/>
                <w:sz w:val="24"/>
                <w:szCs w:val="24"/>
              </w:rPr>
              <w:t>sample</w:t>
            </w:r>
            <w:r w:rsidRPr="00BA116E">
              <w:rPr>
                <w:rFonts w:ascii="Times New Roman" w:hAnsi="Times New Roman"/>
                <w:sz w:val="24"/>
                <w:szCs w:val="24"/>
              </w:rPr>
              <w:t xml:space="preserve"> (of size </w:t>
            </w:r>
            <w:r w:rsidRPr="00BA116E">
              <w:rPr>
                <w:rFonts w:ascii="Times New Roman" w:hAnsi="Times New Roman"/>
                <w:i/>
                <w:iCs/>
                <w:sz w:val="24"/>
                <w:szCs w:val="24"/>
              </w:rPr>
              <w:t>n</w:t>
            </w:r>
            <w:r w:rsidRPr="00BA116E">
              <w:rPr>
                <w:rFonts w:ascii="Times New Roman" w:hAnsi="Times New Roman"/>
                <w:iCs/>
                <w:sz w:val="24"/>
                <w:szCs w:val="24"/>
              </w:rPr>
              <w:t>)</w:t>
            </w:r>
            <w:r w:rsidRPr="00BA116E">
              <w:rPr>
                <w:rFonts w:ascii="Times New Roman" w:hAnsi="Times New Roman"/>
                <w:sz w:val="24"/>
                <w:szCs w:val="24"/>
              </w:rPr>
              <w:t xml:space="preserve"> has an </w:t>
            </w:r>
            <w:r w:rsidRPr="00BA116E">
              <w:rPr>
                <w:rFonts w:ascii="Times New Roman" w:hAnsi="Times New Roman"/>
                <w:b/>
                <w:sz w:val="24"/>
                <w:szCs w:val="24"/>
              </w:rPr>
              <w:t>equal chance</w:t>
            </w:r>
            <w:r w:rsidRPr="00BA116E">
              <w:rPr>
                <w:rFonts w:ascii="Times New Roman" w:hAnsi="Times New Roman"/>
                <w:sz w:val="24"/>
                <w:szCs w:val="24"/>
              </w:rPr>
              <w:t xml:space="preserve"> of being chosen.</w:t>
            </w:r>
          </w:p>
        </w:tc>
        <w:tc>
          <w:tcPr>
            <w:tcW w:w="1417" w:type="dxa"/>
            <w:tcBorders>
              <w:top w:val="single" w:sz="4" w:space="0" w:color="auto"/>
              <w:bottom w:val="nil"/>
            </w:tcBorders>
            <w:vAlign w:val="center"/>
          </w:tcPr>
          <w:p w:rsidR="004A7BD4" w:rsidRPr="00BA116E" w:rsidRDefault="004A7BD4" w:rsidP="004A7BD4">
            <w:pPr>
              <w:pStyle w:val="Header"/>
              <w:tabs>
                <w:tab w:val="clear" w:pos="4320"/>
                <w:tab w:val="clear" w:pos="8640"/>
              </w:tabs>
              <w:spacing w:before="40" w:after="40"/>
              <w:jc w:val="center"/>
              <w:rPr>
                <w:rFonts w:ascii="Times New Roman" w:hAnsi="Times New Roman"/>
                <w:sz w:val="24"/>
                <w:szCs w:val="24"/>
              </w:rPr>
            </w:pPr>
            <w:r w:rsidRPr="00BA116E">
              <w:rPr>
                <w:rFonts w:ascii="Times New Roman" w:hAnsi="Times New Roman"/>
                <w:sz w:val="24"/>
                <w:szCs w:val="24"/>
              </w:rPr>
              <w:t>B1</w:t>
            </w:r>
          </w:p>
        </w:tc>
      </w:tr>
      <w:tr w:rsidR="004A7BD4" w:rsidRPr="00904320" w:rsidTr="00BA116E">
        <w:trPr>
          <w:trHeight w:val="283"/>
          <w:jc w:val="center"/>
        </w:trPr>
        <w:tc>
          <w:tcPr>
            <w:tcW w:w="1271" w:type="dxa"/>
            <w:tcBorders>
              <w:top w:val="nil"/>
            </w:tcBorders>
          </w:tcPr>
          <w:p w:rsidR="004A7BD4" w:rsidRPr="00BA116E" w:rsidRDefault="004A7BD4" w:rsidP="004A7BD4">
            <w:pPr>
              <w:spacing w:before="40" w:after="40"/>
              <w:jc w:val="center"/>
              <w:rPr>
                <w:b/>
              </w:rPr>
            </w:pPr>
          </w:p>
        </w:tc>
        <w:tc>
          <w:tcPr>
            <w:tcW w:w="7513" w:type="dxa"/>
            <w:tcBorders>
              <w:top w:val="nil"/>
              <w:bottom w:val="nil"/>
            </w:tcBorders>
          </w:tcPr>
          <w:p w:rsidR="004A7BD4" w:rsidRPr="00BA116E" w:rsidRDefault="004A7BD4" w:rsidP="004A7BD4">
            <w:pPr>
              <w:pStyle w:val="Header"/>
              <w:spacing w:before="40" w:after="40"/>
              <w:rPr>
                <w:rFonts w:ascii="Times New Roman" w:hAnsi="Times New Roman"/>
                <w:sz w:val="24"/>
                <w:szCs w:val="24"/>
              </w:rPr>
            </w:pPr>
          </w:p>
        </w:tc>
        <w:tc>
          <w:tcPr>
            <w:tcW w:w="1417" w:type="dxa"/>
            <w:tcBorders>
              <w:top w:val="nil"/>
              <w:bottom w:val="nil"/>
            </w:tcBorders>
          </w:tcPr>
          <w:p w:rsidR="004A7BD4" w:rsidRPr="00BA116E" w:rsidRDefault="004A7BD4" w:rsidP="004A7BD4">
            <w:pPr>
              <w:pStyle w:val="Header"/>
              <w:tabs>
                <w:tab w:val="clear" w:pos="4320"/>
                <w:tab w:val="clear" w:pos="8640"/>
              </w:tabs>
              <w:spacing w:before="40" w:after="40"/>
              <w:jc w:val="right"/>
              <w:rPr>
                <w:rFonts w:ascii="Times New Roman" w:hAnsi="Times New Roman"/>
                <w:b/>
                <w:sz w:val="24"/>
                <w:szCs w:val="24"/>
              </w:rPr>
            </w:pPr>
            <w:r w:rsidRPr="00BA116E">
              <w:rPr>
                <w:rFonts w:ascii="Times New Roman" w:hAnsi="Times New Roman"/>
                <w:b/>
                <w:sz w:val="24"/>
                <w:szCs w:val="24"/>
              </w:rPr>
              <w:t>(1)</w:t>
            </w:r>
          </w:p>
        </w:tc>
      </w:tr>
      <w:tr w:rsidR="004A7BD4" w:rsidRPr="00904320" w:rsidTr="00BA116E">
        <w:trPr>
          <w:trHeight w:val="283"/>
          <w:jc w:val="center"/>
        </w:trPr>
        <w:tc>
          <w:tcPr>
            <w:tcW w:w="1271" w:type="dxa"/>
            <w:vMerge w:val="restart"/>
          </w:tcPr>
          <w:p w:rsidR="004A7BD4" w:rsidRPr="00BA116E" w:rsidRDefault="004A7BD4" w:rsidP="004A7BD4">
            <w:pPr>
              <w:spacing w:before="40" w:after="40"/>
              <w:jc w:val="center"/>
              <w:rPr>
                <w:b/>
              </w:rPr>
            </w:pPr>
            <w:r>
              <w:rPr>
                <w:b/>
              </w:rPr>
              <w:t>4</w:t>
            </w:r>
            <w:r w:rsidRPr="00BA116E">
              <w:rPr>
                <w:b/>
              </w:rPr>
              <w:t>(b)</w:t>
            </w:r>
          </w:p>
        </w:tc>
        <w:tc>
          <w:tcPr>
            <w:tcW w:w="7513" w:type="dxa"/>
            <w:tcBorders>
              <w:top w:val="nil"/>
              <w:bottom w:val="nil"/>
            </w:tcBorders>
          </w:tcPr>
          <w:p w:rsidR="004A7BD4" w:rsidRPr="00BA116E" w:rsidRDefault="004A7BD4" w:rsidP="004A7BD4">
            <w:pPr>
              <w:pStyle w:val="Header"/>
              <w:spacing w:before="40" w:after="40"/>
              <w:rPr>
                <w:rFonts w:ascii="Times New Roman" w:hAnsi="Times New Roman"/>
                <w:sz w:val="24"/>
                <w:szCs w:val="24"/>
              </w:rPr>
            </w:pPr>
            <w:r w:rsidRPr="00BA116E">
              <w:rPr>
                <w:rFonts w:ascii="Times New Roman" w:hAnsi="Times New Roman"/>
                <w:sz w:val="24"/>
                <w:szCs w:val="24"/>
              </w:rPr>
              <w:t xml:space="preserve">‘When it is impossible to provide a </w:t>
            </w:r>
            <w:r w:rsidRPr="00BA116E">
              <w:rPr>
                <w:rFonts w:ascii="Times New Roman" w:hAnsi="Times New Roman"/>
                <w:b/>
                <w:sz w:val="24"/>
                <w:szCs w:val="24"/>
              </w:rPr>
              <w:t>sampling frame</w:t>
            </w:r>
            <w:r w:rsidRPr="00BA116E">
              <w:rPr>
                <w:rFonts w:ascii="Times New Roman" w:hAnsi="Times New Roman"/>
                <w:sz w:val="24"/>
                <w:szCs w:val="24"/>
              </w:rPr>
              <w:t>’ or a correct example with an indication</w:t>
            </w:r>
            <w:r w:rsidRPr="00BA116E">
              <w:rPr>
                <w:rFonts w:ascii="Times New Roman" w:hAnsi="Times New Roman"/>
                <w:sz w:val="24"/>
                <w:szCs w:val="24"/>
              </w:rPr>
              <w:tab/>
            </w:r>
          </w:p>
        </w:tc>
        <w:tc>
          <w:tcPr>
            <w:tcW w:w="1417" w:type="dxa"/>
            <w:tcBorders>
              <w:top w:val="nil"/>
              <w:bottom w:val="nil"/>
            </w:tcBorders>
            <w:vAlign w:val="center"/>
          </w:tcPr>
          <w:p w:rsidR="004A7BD4" w:rsidRPr="00BA116E" w:rsidRDefault="004A7BD4" w:rsidP="004A7BD4">
            <w:pPr>
              <w:pStyle w:val="Header"/>
              <w:tabs>
                <w:tab w:val="clear" w:pos="4320"/>
                <w:tab w:val="clear" w:pos="8640"/>
              </w:tabs>
              <w:spacing w:before="40" w:after="40"/>
              <w:jc w:val="center"/>
              <w:rPr>
                <w:rFonts w:ascii="Times New Roman" w:hAnsi="Times New Roman"/>
                <w:sz w:val="24"/>
                <w:szCs w:val="24"/>
              </w:rPr>
            </w:pPr>
            <w:r w:rsidRPr="00BA116E">
              <w:rPr>
                <w:rFonts w:ascii="Times New Roman" w:hAnsi="Times New Roman"/>
                <w:sz w:val="24"/>
                <w:szCs w:val="24"/>
              </w:rPr>
              <w:t>B1</w:t>
            </w:r>
          </w:p>
        </w:tc>
      </w:tr>
      <w:tr w:rsidR="004A7BD4" w:rsidRPr="00904320" w:rsidTr="00FA6424">
        <w:trPr>
          <w:trHeight w:val="283"/>
          <w:jc w:val="center"/>
        </w:trPr>
        <w:tc>
          <w:tcPr>
            <w:tcW w:w="1271" w:type="dxa"/>
            <w:vMerge/>
            <w:tcBorders>
              <w:bottom w:val="nil"/>
            </w:tcBorders>
          </w:tcPr>
          <w:p w:rsidR="004A7BD4" w:rsidRPr="00BA116E" w:rsidRDefault="004A7BD4" w:rsidP="004A7BD4">
            <w:pPr>
              <w:spacing w:before="40" w:after="40"/>
              <w:jc w:val="center"/>
              <w:rPr>
                <w:b/>
              </w:rPr>
            </w:pPr>
          </w:p>
        </w:tc>
        <w:tc>
          <w:tcPr>
            <w:tcW w:w="7513" w:type="dxa"/>
            <w:tcBorders>
              <w:top w:val="nil"/>
              <w:bottom w:val="nil"/>
            </w:tcBorders>
          </w:tcPr>
          <w:p w:rsidR="004A7BD4" w:rsidRPr="00BA116E" w:rsidRDefault="004A7BD4" w:rsidP="004A7BD4">
            <w:pPr>
              <w:pStyle w:val="Header"/>
              <w:spacing w:before="40" w:after="40"/>
              <w:rPr>
                <w:rFonts w:ascii="Times New Roman" w:hAnsi="Times New Roman"/>
                <w:sz w:val="24"/>
                <w:szCs w:val="24"/>
              </w:rPr>
            </w:pPr>
            <w:r w:rsidRPr="00BA116E">
              <w:rPr>
                <w:rFonts w:ascii="Times New Roman" w:hAnsi="Times New Roman"/>
                <w:sz w:val="24"/>
                <w:szCs w:val="24"/>
              </w:rPr>
              <w:t>of sampling frame being impossible.</w:t>
            </w:r>
          </w:p>
        </w:tc>
        <w:tc>
          <w:tcPr>
            <w:tcW w:w="1417" w:type="dxa"/>
            <w:tcBorders>
              <w:top w:val="nil"/>
              <w:bottom w:val="nil"/>
            </w:tcBorders>
          </w:tcPr>
          <w:p w:rsidR="004A7BD4" w:rsidRPr="00BA116E" w:rsidRDefault="004A7BD4" w:rsidP="004A7BD4">
            <w:pPr>
              <w:pStyle w:val="Header"/>
              <w:tabs>
                <w:tab w:val="clear" w:pos="4320"/>
                <w:tab w:val="clear" w:pos="8640"/>
              </w:tabs>
              <w:spacing w:before="40" w:after="40"/>
              <w:rPr>
                <w:rFonts w:ascii="Times New Roman" w:hAnsi="Times New Roman"/>
                <w:sz w:val="24"/>
                <w:szCs w:val="24"/>
              </w:rPr>
            </w:pPr>
          </w:p>
        </w:tc>
      </w:tr>
      <w:tr w:rsidR="004A7BD4" w:rsidRPr="00904320" w:rsidTr="00FA6424">
        <w:trPr>
          <w:trHeight w:val="283"/>
          <w:jc w:val="center"/>
        </w:trPr>
        <w:tc>
          <w:tcPr>
            <w:tcW w:w="1271" w:type="dxa"/>
            <w:tcBorders>
              <w:top w:val="nil"/>
              <w:bottom w:val="single" w:sz="4" w:space="0" w:color="auto"/>
            </w:tcBorders>
          </w:tcPr>
          <w:p w:rsidR="004A7BD4" w:rsidRPr="00BA116E" w:rsidRDefault="004A7BD4" w:rsidP="004A7BD4">
            <w:pPr>
              <w:spacing w:before="40" w:after="40"/>
              <w:jc w:val="center"/>
              <w:rPr>
                <w:b/>
              </w:rPr>
            </w:pPr>
          </w:p>
        </w:tc>
        <w:tc>
          <w:tcPr>
            <w:tcW w:w="7513" w:type="dxa"/>
            <w:tcBorders>
              <w:top w:val="nil"/>
              <w:bottom w:val="single" w:sz="4" w:space="0" w:color="auto"/>
            </w:tcBorders>
          </w:tcPr>
          <w:p w:rsidR="004A7BD4" w:rsidRPr="00BA116E" w:rsidRDefault="004A7BD4" w:rsidP="004A7BD4">
            <w:pPr>
              <w:pStyle w:val="Header"/>
              <w:spacing w:before="40" w:after="40"/>
              <w:rPr>
                <w:rFonts w:ascii="Times New Roman" w:hAnsi="Times New Roman"/>
                <w:sz w:val="24"/>
                <w:szCs w:val="24"/>
              </w:rPr>
            </w:pPr>
          </w:p>
        </w:tc>
        <w:tc>
          <w:tcPr>
            <w:tcW w:w="1417" w:type="dxa"/>
            <w:tcBorders>
              <w:top w:val="nil"/>
              <w:bottom w:val="single" w:sz="4" w:space="0" w:color="auto"/>
            </w:tcBorders>
          </w:tcPr>
          <w:p w:rsidR="004A7BD4" w:rsidRPr="00BA116E" w:rsidRDefault="004A7BD4" w:rsidP="004A7BD4">
            <w:pPr>
              <w:pStyle w:val="Header"/>
              <w:tabs>
                <w:tab w:val="clear" w:pos="4320"/>
                <w:tab w:val="clear" w:pos="8640"/>
              </w:tabs>
              <w:spacing w:before="40" w:after="40"/>
              <w:jc w:val="right"/>
              <w:rPr>
                <w:rFonts w:ascii="Times New Roman" w:hAnsi="Times New Roman"/>
                <w:b/>
                <w:sz w:val="24"/>
                <w:szCs w:val="24"/>
              </w:rPr>
            </w:pPr>
            <w:r w:rsidRPr="00BA116E">
              <w:rPr>
                <w:rFonts w:ascii="Times New Roman" w:hAnsi="Times New Roman"/>
                <w:b/>
                <w:sz w:val="24"/>
                <w:szCs w:val="24"/>
              </w:rPr>
              <w:t>(1)</w:t>
            </w:r>
          </w:p>
        </w:tc>
      </w:tr>
      <w:tr w:rsidR="004A7BD4" w:rsidRPr="00904320" w:rsidTr="00BA116E">
        <w:trPr>
          <w:trHeight w:val="398"/>
          <w:jc w:val="center"/>
        </w:trPr>
        <w:tc>
          <w:tcPr>
            <w:tcW w:w="1271" w:type="dxa"/>
            <w:vMerge w:val="restart"/>
            <w:tcBorders>
              <w:top w:val="single" w:sz="4" w:space="0" w:color="auto"/>
            </w:tcBorders>
          </w:tcPr>
          <w:p w:rsidR="004A7BD4" w:rsidRPr="00BA116E" w:rsidRDefault="004A7BD4" w:rsidP="004A7BD4">
            <w:pPr>
              <w:spacing w:before="40" w:after="40"/>
              <w:jc w:val="center"/>
              <w:rPr>
                <w:b/>
              </w:rPr>
            </w:pPr>
            <w:r>
              <w:rPr>
                <w:b/>
              </w:rPr>
              <w:t>4</w:t>
            </w:r>
            <w:r w:rsidRPr="00BA116E">
              <w:rPr>
                <w:b/>
              </w:rPr>
              <w:t>(c)</w:t>
            </w:r>
          </w:p>
        </w:tc>
        <w:tc>
          <w:tcPr>
            <w:tcW w:w="7513" w:type="dxa"/>
            <w:tcBorders>
              <w:top w:val="single" w:sz="4" w:space="0" w:color="auto"/>
              <w:bottom w:val="nil"/>
            </w:tcBorders>
          </w:tcPr>
          <w:p w:rsidR="004A7BD4" w:rsidRPr="00BA116E" w:rsidRDefault="004A7BD4" w:rsidP="004A7BD4">
            <w:pPr>
              <w:pStyle w:val="Header"/>
              <w:spacing w:before="40" w:after="40"/>
              <w:rPr>
                <w:rFonts w:ascii="Times New Roman" w:hAnsi="Times New Roman"/>
                <w:sz w:val="24"/>
                <w:szCs w:val="24"/>
              </w:rPr>
            </w:pPr>
            <w:r w:rsidRPr="00BA116E">
              <w:rPr>
                <w:rFonts w:ascii="Times New Roman" w:hAnsi="Times New Roman"/>
                <w:sz w:val="24"/>
                <w:szCs w:val="24"/>
              </w:rPr>
              <w:t xml:space="preserve">A </w:t>
            </w:r>
            <w:r w:rsidRPr="00BA116E">
              <w:rPr>
                <w:rFonts w:ascii="Times New Roman" w:hAnsi="Times New Roman"/>
                <w:b/>
                <w:sz w:val="24"/>
                <w:szCs w:val="24"/>
              </w:rPr>
              <w:t>list/register</w:t>
            </w:r>
            <w:r w:rsidRPr="00BA116E">
              <w:rPr>
                <w:rFonts w:ascii="Times New Roman" w:hAnsi="Times New Roman"/>
                <w:sz w:val="24"/>
                <w:szCs w:val="24"/>
              </w:rPr>
              <w:t xml:space="preserve"> of </w:t>
            </w:r>
            <w:r w:rsidRPr="00BA116E">
              <w:rPr>
                <w:rFonts w:ascii="Times New Roman" w:hAnsi="Times New Roman"/>
                <w:b/>
                <w:sz w:val="24"/>
                <w:szCs w:val="24"/>
              </w:rPr>
              <w:t>all</w:t>
            </w:r>
            <w:r w:rsidRPr="00BA116E">
              <w:rPr>
                <w:rFonts w:ascii="Times New Roman" w:hAnsi="Times New Roman"/>
                <w:sz w:val="24"/>
                <w:szCs w:val="24"/>
              </w:rPr>
              <w:t xml:space="preserve"> the students.</w:t>
            </w:r>
          </w:p>
        </w:tc>
        <w:tc>
          <w:tcPr>
            <w:tcW w:w="1417" w:type="dxa"/>
            <w:tcBorders>
              <w:top w:val="single" w:sz="4" w:space="0" w:color="auto"/>
              <w:bottom w:val="nil"/>
            </w:tcBorders>
            <w:vAlign w:val="center"/>
          </w:tcPr>
          <w:p w:rsidR="004A7BD4" w:rsidRPr="00BA116E" w:rsidRDefault="004A7BD4" w:rsidP="004A7BD4">
            <w:pPr>
              <w:pStyle w:val="Header"/>
              <w:tabs>
                <w:tab w:val="clear" w:pos="4320"/>
                <w:tab w:val="clear" w:pos="8640"/>
              </w:tabs>
              <w:spacing w:before="40" w:after="40"/>
              <w:jc w:val="center"/>
              <w:rPr>
                <w:rFonts w:ascii="Times New Roman" w:hAnsi="Times New Roman"/>
                <w:sz w:val="24"/>
                <w:szCs w:val="24"/>
              </w:rPr>
            </w:pPr>
            <w:r w:rsidRPr="00BA116E">
              <w:rPr>
                <w:rFonts w:ascii="Times New Roman" w:hAnsi="Times New Roman"/>
                <w:sz w:val="24"/>
                <w:szCs w:val="24"/>
              </w:rPr>
              <w:t>B1</w:t>
            </w:r>
          </w:p>
        </w:tc>
      </w:tr>
      <w:tr w:rsidR="004A7BD4" w:rsidRPr="00904320" w:rsidTr="00BA116E">
        <w:trPr>
          <w:trHeight w:val="283"/>
          <w:jc w:val="center"/>
        </w:trPr>
        <w:tc>
          <w:tcPr>
            <w:tcW w:w="1271" w:type="dxa"/>
            <w:vMerge/>
          </w:tcPr>
          <w:p w:rsidR="004A7BD4" w:rsidRPr="00BA116E" w:rsidRDefault="004A7BD4" w:rsidP="004A7BD4">
            <w:pPr>
              <w:spacing w:before="40" w:after="40"/>
              <w:jc w:val="center"/>
              <w:rPr>
                <w:b/>
              </w:rPr>
            </w:pPr>
          </w:p>
        </w:tc>
        <w:tc>
          <w:tcPr>
            <w:tcW w:w="7513" w:type="dxa"/>
            <w:tcBorders>
              <w:top w:val="nil"/>
              <w:bottom w:val="nil"/>
            </w:tcBorders>
          </w:tcPr>
          <w:p w:rsidR="004A7BD4" w:rsidRPr="00BA116E" w:rsidRDefault="004A7BD4" w:rsidP="004A7BD4">
            <w:pPr>
              <w:spacing w:before="40" w:after="40"/>
            </w:pPr>
            <w:r w:rsidRPr="00BA116E">
              <w:t>Number the students (from 0 to 74, 1 to 75 etc.)</w:t>
            </w:r>
          </w:p>
        </w:tc>
        <w:tc>
          <w:tcPr>
            <w:tcW w:w="1417" w:type="dxa"/>
            <w:tcBorders>
              <w:top w:val="nil"/>
              <w:bottom w:val="nil"/>
            </w:tcBorders>
            <w:vAlign w:val="center"/>
          </w:tcPr>
          <w:p w:rsidR="004A7BD4" w:rsidRPr="00BA116E" w:rsidRDefault="004A7BD4" w:rsidP="004A7BD4">
            <w:pPr>
              <w:pStyle w:val="Header"/>
              <w:tabs>
                <w:tab w:val="clear" w:pos="4320"/>
                <w:tab w:val="clear" w:pos="8640"/>
              </w:tabs>
              <w:spacing w:before="40" w:after="40"/>
              <w:jc w:val="center"/>
              <w:rPr>
                <w:rFonts w:ascii="Times New Roman" w:hAnsi="Times New Roman"/>
                <w:sz w:val="24"/>
                <w:szCs w:val="24"/>
              </w:rPr>
            </w:pPr>
            <w:r w:rsidRPr="00BA116E">
              <w:rPr>
                <w:rFonts w:ascii="Times New Roman" w:hAnsi="Times New Roman"/>
                <w:sz w:val="24"/>
                <w:szCs w:val="24"/>
              </w:rPr>
              <w:t>B1</w:t>
            </w:r>
          </w:p>
        </w:tc>
      </w:tr>
      <w:tr w:rsidR="004A7BD4" w:rsidRPr="00904320" w:rsidTr="00BA116E">
        <w:trPr>
          <w:trHeight w:val="283"/>
          <w:jc w:val="center"/>
        </w:trPr>
        <w:tc>
          <w:tcPr>
            <w:tcW w:w="1271" w:type="dxa"/>
            <w:vMerge/>
            <w:tcBorders>
              <w:bottom w:val="nil"/>
            </w:tcBorders>
          </w:tcPr>
          <w:p w:rsidR="004A7BD4" w:rsidRPr="00BA116E" w:rsidRDefault="004A7BD4" w:rsidP="004A7BD4">
            <w:pPr>
              <w:spacing w:before="40" w:after="40"/>
              <w:jc w:val="center"/>
              <w:rPr>
                <w:b/>
              </w:rPr>
            </w:pPr>
          </w:p>
        </w:tc>
        <w:tc>
          <w:tcPr>
            <w:tcW w:w="7513" w:type="dxa"/>
            <w:tcBorders>
              <w:top w:val="nil"/>
              <w:bottom w:val="nil"/>
            </w:tcBorders>
          </w:tcPr>
          <w:p w:rsidR="004A7BD4" w:rsidRPr="00BA116E" w:rsidRDefault="004A7BD4" w:rsidP="004A7BD4">
            <w:pPr>
              <w:spacing w:before="40" w:after="40"/>
            </w:pPr>
            <w:r w:rsidRPr="00BA116E">
              <w:t xml:space="preserve">Using the </w:t>
            </w:r>
            <w:r w:rsidRPr="00BA116E">
              <w:rPr>
                <w:b/>
              </w:rPr>
              <w:t>random no. table</w:t>
            </w:r>
            <w:r w:rsidRPr="00BA116E">
              <w:t xml:space="preserve"> read off the nos. and </w:t>
            </w:r>
            <w:r w:rsidRPr="00BA116E">
              <w:rPr>
                <w:b/>
              </w:rPr>
              <w:t>identify or select the students allocated those nos</w:t>
            </w:r>
            <w:r w:rsidRPr="00BA116E">
              <w:t>.</w:t>
            </w:r>
          </w:p>
        </w:tc>
        <w:tc>
          <w:tcPr>
            <w:tcW w:w="1417" w:type="dxa"/>
            <w:tcBorders>
              <w:top w:val="nil"/>
              <w:bottom w:val="nil"/>
            </w:tcBorders>
            <w:vAlign w:val="center"/>
          </w:tcPr>
          <w:p w:rsidR="004A7BD4" w:rsidRPr="00BA116E" w:rsidRDefault="004A7BD4" w:rsidP="004A7BD4">
            <w:pPr>
              <w:pStyle w:val="Header"/>
              <w:tabs>
                <w:tab w:val="clear" w:pos="4320"/>
                <w:tab w:val="clear" w:pos="8640"/>
              </w:tabs>
              <w:spacing w:before="40" w:after="40"/>
              <w:jc w:val="center"/>
              <w:rPr>
                <w:rFonts w:ascii="Times New Roman" w:hAnsi="Times New Roman"/>
                <w:sz w:val="24"/>
                <w:szCs w:val="24"/>
              </w:rPr>
            </w:pPr>
            <w:r w:rsidRPr="00BA116E">
              <w:rPr>
                <w:rFonts w:ascii="Times New Roman" w:hAnsi="Times New Roman"/>
                <w:sz w:val="24"/>
                <w:szCs w:val="24"/>
              </w:rPr>
              <w:t>B1</w:t>
            </w:r>
          </w:p>
        </w:tc>
      </w:tr>
      <w:tr w:rsidR="004A7BD4" w:rsidRPr="00904320" w:rsidTr="00BA116E">
        <w:trPr>
          <w:trHeight w:val="283"/>
          <w:jc w:val="center"/>
        </w:trPr>
        <w:tc>
          <w:tcPr>
            <w:tcW w:w="1271" w:type="dxa"/>
            <w:tcBorders>
              <w:top w:val="nil"/>
              <w:bottom w:val="single" w:sz="4" w:space="0" w:color="auto"/>
            </w:tcBorders>
          </w:tcPr>
          <w:p w:rsidR="004A7BD4" w:rsidRPr="00BA116E" w:rsidRDefault="004A7BD4" w:rsidP="004A7BD4">
            <w:pPr>
              <w:spacing w:before="40" w:after="40"/>
              <w:jc w:val="center"/>
              <w:rPr>
                <w:b/>
              </w:rPr>
            </w:pPr>
          </w:p>
        </w:tc>
        <w:tc>
          <w:tcPr>
            <w:tcW w:w="7513" w:type="dxa"/>
            <w:tcBorders>
              <w:top w:val="nil"/>
              <w:bottom w:val="single" w:sz="4" w:space="0" w:color="auto"/>
            </w:tcBorders>
          </w:tcPr>
          <w:p w:rsidR="004A7BD4" w:rsidRPr="00BA116E" w:rsidRDefault="004A7BD4" w:rsidP="004A7BD4">
            <w:pPr>
              <w:spacing w:before="40" w:after="40"/>
            </w:pPr>
          </w:p>
        </w:tc>
        <w:tc>
          <w:tcPr>
            <w:tcW w:w="1417" w:type="dxa"/>
            <w:tcBorders>
              <w:top w:val="nil"/>
              <w:bottom w:val="single" w:sz="4" w:space="0" w:color="auto"/>
            </w:tcBorders>
          </w:tcPr>
          <w:p w:rsidR="004A7BD4" w:rsidRPr="00BA116E" w:rsidRDefault="004A7BD4" w:rsidP="004A7BD4">
            <w:pPr>
              <w:pStyle w:val="Header"/>
              <w:spacing w:before="40" w:after="40"/>
              <w:jc w:val="right"/>
              <w:rPr>
                <w:rFonts w:ascii="Times New Roman" w:hAnsi="Times New Roman"/>
                <w:b/>
                <w:sz w:val="24"/>
                <w:szCs w:val="24"/>
              </w:rPr>
            </w:pPr>
            <w:r w:rsidRPr="00BA116E">
              <w:rPr>
                <w:rFonts w:ascii="Times New Roman" w:hAnsi="Times New Roman"/>
                <w:b/>
                <w:sz w:val="24"/>
                <w:szCs w:val="24"/>
              </w:rPr>
              <w:t>(3)</w:t>
            </w:r>
          </w:p>
        </w:tc>
      </w:tr>
      <w:tr w:rsidR="004A7BD4" w:rsidRPr="00904320" w:rsidTr="00BA116E">
        <w:trPr>
          <w:trHeight w:val="283"/>
          <w:jc w:val="center"/>
        </w:trPr>
        <w:tc>
          <w:tcPr>
            <w:tcW w:w="1271" w:type="dxa"/>
            <w:tcBorders>
              <w:top w:val="single" w:sz="4" w:space="0" w:color="auto"/>
              <w:bottom w:val="single" w:sz="4" w:space="0" w:color="auto"/>
            </w:tcBorders>
          </w:tcPr>
          <w:p w:rsidR="004A7BD4" w:rsidRPr="00BA116E" w:rsidRDefault="004A7BD4" w:rsidP="004A7BD4">
            <w:pPr>
              <w:spacing w:before="40" w:after="40"/>
              <w:jc w:val="center"/>
              <w:rPr>
                <w:b/>
              </w:rPr>
            </w:pPr>
          </w:p>
        </w:tc>
        <w:tc>
          <w:tcPr>
            <w:tcW w:w="7513" w:type="dxa"/>
            <w:tcBorders>
              <w:top w:val="single" w:sz="4" w:space="0" w:color="auto"/>
              <w:bottom w:val="single" w:sz="4" w:space="0" w:color="auto"/>
            </w:tcBorders>
          </w:tcPr>
          <w:p w:rsidR="004A7BD4" w:rsidRPr="00BA116E" w:rsidRDefault="004A7BD4" w:rsidP="004A7BD4">
            <w:pPr>
              <w:spacing w:before="40" w:after="40"/>
            </w:pPr>
          </w:p>
        </w:tc>
        <w:tc>
          <w:tcPr>
            <w:tcW w:w="1417" w:type="dxa"/>
            <w:tcBorders>
              <w:top w:val="single" w:sz="4" w:space="0" w:color="auto"/>
              <w:bottom w:val="single" w:sz="4" w:space="0" w:color="auto"/>
            </w:tcBorders>
            <w:vAlign w:val="center"/>
          </w:tcPr>
          <w:p w:rsidR="004A7BD4" w:rsidRPr="00BA116E" w:rsidRDefault="004A7BD4" w:rsidP="004A7BD4">
            <w:pPr>
              <w:pStyle w:val="Header"/>
              <w:keepNext/>
              <w:tabs>
                <w:tab w:val="clear" w:pos="4320"/>
                <w:tab w:val="clear" w:pos="8640"/>
              </w:tabs>
              <w:spacing w:before="40" w:after="40"/>
              <w:jc w:val="right"/>
              <w:rPr>
                <w:rFonts w:ascii="Times New Roman" w:hAnsi="Times New Roman"/>
                <w:b/>
                <w:sz w:val="24"/>
                <w:szCs w:val="24"/>
              </w:rPr>
            </w:pPr>
            <w:r w:rsidRPr="00BA116E">
              <w:rPr>
                <w:rFonts w:ascii="Times New Roman" w:hAnsi="Times New Roman"/>
                <w:b/>
                <w:sz w:val="24"/>
                <w:szCs w:val="24"/>
              </w:rPr>
              <w:t>(5 marks)</w:t>
            </w:r>
          </w:p>
        </w:tc>
      </w:tr>
      <w:tr w:rsidR="004A7BD4" w:rsidRPr="00904320" w:rsidTr="00AD3289">
        <w:trPr>
          <w:trHeight w:val="283"/>
          <w:jc w:val="center"/>
        </w:trPr>
        <w:tc>
          <w:tcPr>
            <w:tcW w:w="1271" w:type="dxa"/>
            <w:tcBorders>
              <w:top w:val="single" w:sz="4" w:space="0" w:color="auto"/>
              <w:bottom w:val="nil"/>
            </w:tcBorders>
          </w:tcPr>
          <w:p w:rsidR="004A7BD4" w:rsidRPr="00904320" w:rsidRDefault="004A7BD4" w:rsidP="004A7BD4">
            <w:pPr>
              <w:pageBreakBefore/>
              <w:spacing w:before="40" w:after="40"/>
              <w:jc w:val="center"/>
              <w:rPr>
                <w:b/>
              </w:rPr>
            </w:pPr>
            <w:r>
              <w:rPr>
                <w:b/>
              </w:rPr>
              <w:lastRenderedPageBreak/>
              <w:t>5(a)</w:t>
            </w:r>
          </w:p>
        </w:tc>
        <w:tc>
          <w:tcPr>
            <w:tcW w:w="7513" w:type="dxa"/>
            <w:tcBorders>
              <w:top w:val="single" w:sz="4" w:space="0" w:color="auto"/>
              <w:bottom w:val="nil"/>
            </w:tcBorders>
          </w:tcPr>
          <w:p w:rsidR="004A7BD4" w:rsidRPr="00A657E9" w:rsidRDefault="004A7BD4" w:rsidP="004A7BD4">
            <w:pPr>
              <w:pStyle w:val="Header"/>
              <w:tabs>
                <w:tab w:val="clear" w:pos="4320"/>
                <w:tab w:val="clear" w:pos="8640"/>
              </w:tabs>
              <w:spacing w:before="40" w:after="40"/>
              <w:rPr>
                <w:rFonts w:ascii="Times New Roman" w:hAnsi="Times New Roman"/>
                <w:sz w:val="24"/>
              </w:rPr>
            </w:pPr>
          </w:p>
          <w:p w:rsidR="004A7BD4" w:rsidRPr="00A657E9" w:rsidRDefault="004A7BD4" w:rsidP="004A7BD4">
            <w:pPr>
              <w:pStyle w:val="Header"/>
              <w:tabs>
                <w:tab w:val="clear" w:pos="4320"/>
                <w:tab w:val="clear" w:pos="8640"/>
              </w:tabs>
              <w:spacing w:before="40" w:after="40"/>
              <w:rPr>
                <w:rFonts w:ascii="Times New Roman" w:hAnsi="Times New Roman"/>
                <w:sz w:val="24"/>
              </w:rPr>
            </w:pPr>
            <w:r w:rsidRPr="00A657E9">
              <w:rPr>
                <w:rFonts w:ascii="Times New Roman" w:hAnsi="Times New Roman"/>
                <w:sz w:val="24"/>
              </w:rPr>
              <w:t>Sampling frame within each species of fish in the lake impossible to obtain.</w:t>
            </w:r>
          </w:p>
          <w:p w:rsidR="004A7BD4" w:rsidRPr="00A657E9" w:rsidRDefault="004A7BD4" w:rsidP="004A7BD4">
            <w:pPr>
              <w:pStyle w:val="Header"/>
              <w:spacing w:before="40" w:after="40"/>
              <w:rPr>
                <w:rFonts w:ascii="Times New Roman" w:hAnsi="Times New Roman"/>
                <w:sz w:val="24"/>
              </w:rPr>
            </w:pPr>
          </w:p>
        </w:tc>
        <w:tc>
          <w:tcPr>
            <w:tcW w:w="1417" w:type="dxa"/>
            <w:tcBorders>
              <w:top w:val="single" w:sz="4" w:space="0" w:color="auto"/>
              <w:bottom w:val="nil"/>
            </w:tcBorders>
            <w:vAlign w:val="center"/>
          </w:tcPr>
          <w:p w:rsidR="004A7BD4" w:rsidRPr="00A657E9" w:rsidRDefault="004A7BD4" w:rsidP="004A7BD4">
            <w:pPr>
              <w:pStyle w:val="Header"/>
              <w:tabs>
                <w:tab w:val="clear" w:pos="4320"/>
                <w:tab w:val="clear" w:pos="8640"/>
              </w:tabs>
              <w:spacing w:before="40" w:after="40"/>
              <w:jc w:val="center"/>
              <w:rPr>
                <w:rFonts w:ascii="Times New Roman" w:hAnsi="Times New Roman"/>
                <w:sz w:val="24"/>
              </w:rPr>
            </w:pPr>
          </w:p>
          <w:p w:rsidR="004A7BD4" w:rsidRPr="00A657E9" w:rsidRDefault="004A7BD4" w:rsidP="004A7BD4">
            <w:pPr>
              <w:pStyle w:val="Header"/>
              <w:tabs>
                <w:tab w:val="clear" w:pos="4320"/>
                <w:tab w:val="clear" w:pos="8640"/>
              </w:tabs>
              <w:spacing w:before="40" w:after="40"/>
              <w:jc w:val="center"/>
              <w:rPr>
                <w:rFonts w:ascii="Times New Roman" w:hAnsi="Times New Roman"/>
                <w:sz w:val="24"/>
              </w:rPr>
            </w:pPr>
            <w:r w:rsidRPr="00A657E9">
              <w:rPr>
                <w:rFonts w:ascii="Times New Roman" w:hAnsi="Times New Roman"/>
                <w:sz w:val="24"/>
              </w:rPr>
              <w:t>B1</w:t>
            </w:r>
          </w:p>
          <w:p w:rsidR="004A7BD4" w:rsidRPr="00A657E9" w:rsidRDefault="004A7BD4" w:rsidP="004A7BD4">
            <w:pPr>
              <w:pStyle w:val="Header"/>
              <w:tabs>
                <w:tab w:val="clear" w:pos="4320"/>
                <w:tab w:val="clear" w:pos="8640"/>
              </w:tabs>
              <w:spacing w:before="40" w:after="40"/>
              <w:jc w:val="center"/>
              <w:rPr>
                <w:rFonts w:ascii="Times New Roman" w:hAnsi="Times New Roman"/>
                <w:b/>
                <w:sz w:val="24"/>
              </w:rPr>
            </w:pPr>
          </w:p>
        </w:tc>
      </w:tr>
      <w:tr w:rsidR="004A7BD4" w:rsidRPr="00904320" w:rsidTr="00FA6424">
        <w:trPr>
          <w:trHeight w:val="283"/>
          <w:jc w:val="center"/>
        </w:trPr>
        <w:tc>
          <w:tcPr>
            <w:tcW w:w="1271" w:type="dxa"/>
            <w:tcBorders>
              <w:top w:val="nil"/>
              <w:bottom w:val="single" w:sz="4" w:space="0" w:color="auto"/>
            </w:tcBorders>
          </w:tcPr>
          <w:p w:rsidR="004A7BD4" w:rsidRPr="00904320" w:rsidRDefault="004A7BD4" w:rsidP="004A7BD4">
            <w:pPr>
              <w:spacing w:before="40" w:after="40"/>
              <w:jc w:val="center"/>
              <w:rPr>
                <w:b/>
              </w:rPr>
            </w:pPr>
          </w:p>
        </w:tc>
        <w:tc>
          <w:tcPr>
            <w:tcW w:w="7513" w:type="dxa"/>
            <w:tcBorders>
              <w:top w:val="nil"/>
              <w:bottom w:val="single" w:sz="4" w:space="0" w:color="auto"/>
            </w:tcBorders>
          </w:tcPr>
          <w:p w:rsidR="004A7BD4" w:rsidRPr="00A657E9" w:rsidRDefault="004A7BD4" w:rsidP="004A7BD4">
            <w:pPr>
              <w:pStyle w:val="Header"/>
              <w:spacing w:before="40" w:after="40"/>
              <w:rPr>
                <w:rFonts w:ascii="Times New Roman" w:hAnsi="Times New Roman"/>
                <w:sz w:val="24"/>
              </w:rPr>
            </w:pPr>
          </w:p>
        </w:tc>
        <w:tc>
          <w:tcPr>
            <w:tcW w:w="1417" w:type="dxa"/>
            <w:tcBorders>
              <w:top w:val="nil"/>
              <w:bottom w:val="single" w:sz="4" w:space="0" w:color="auto"/>
            </w:tcBorders>
          </w:tcPr>
          <w:p w:rsidR="004A7BD4" w:rsidRPr="00AD3289" w:rsidRDefault="004A7BD4" w:rsidP="004A7BD4">
            <w:pPr>
              <w:spacing w:before="40" w:after="40"/>
              <w:jc w:val="right"/>
              <w:rPr>
                <w:b/>
              </w:rPr>
            </w:pPr>
            <w:r w:rsidRPr="00A657E9">
              <w:rPr>
                <w:b/>
              </w:rPr>
              <w:t>(1)</w:t>
            </w:r>
          </w:p>
        </w:tc>
      </w:tr>
      <w:tr w:rsidR="004A7BD4" w:rsidRPr="00904320" w:rsidTr="00AD3289">
        <w:trPr>
          <w:trHeight w:val="283"/>
          <w:jc w:val="center"/>
        </w:trPr>
        <w:tc>
          <w:tcPr>
            <w:tcW w:w="1271" w:type="dxa"/>
            <w:tcBorders>
              <w:top w:val="nil"/>
              <w:bottom w:val="nil"/>
            </w:tcBorders>
          </w:tcPr>
          <w:p w:rsidR="004A7BD4" w:rsidRPr="00904320" w:rsidRDefault="004A7BD4" w:rsidP="004A7BD4">
            <w:pPr>
              <w:spacing w:before="40" w:after="40"/>
              <w:jc w:val="center"/>
              <w:rPr>
                <w:b/>
              </w:rPr>
            </w:pPr>
            <w:r>
              <w:rPr>
                <w:b/>
              </w:rPr>
              <w:t>5(b)</w:t>
            </w:r>
          </w:p>
        </w:tc>
        <w:tc>
          <w:tcPr>
            <w:tcW w:w="7513" w:type="dxa"/>
            <w:tcBorders>
              <w:top w:val="nil"/>
              <w:bottom w:val="nil"/>
            </w:tcBorders>
          </w:tcPr>
          <w:p w:rsidR="004A7BD4" w:rsidRPr="00A657E9" w:rsidRDefault="004A7BD4" w:rsidP="004A7BD4">
            <w:pPr>
              <w:pStyle w:val="Header"/>
              <w:spacing w:before="40" w:after="40"/>
              <w:rPr>
                <w:rFonts w:ascii="Times New Roman" w:hAnsi="Times New Roman"/>
                <w:sz w:val="24"/>
              </w:rPr>
            </w:pPr>
            <w:r w:rsidRPr="00A657E9">
              <w:rPr>
                <w:rFonts w:ascii="Times New Roman" w:hAnsi="Times New Roman"/>
                <w:sz w:val="24"/>
              </w:rPr>
              <w:t>Quota sampling</w:t>
            </w:r>
          </w:p>
        </w:tc>
        <w:tc>
          <w:tcPr>
            <w:tcW w:w="1417" w:type="dxa"/>
            <w:tcBorders>
              <w:top w:val="nil"/>
              <w:bottom w:val="nil"/>
            </w:tcBorders>
            <w:vAlign w:val="center"/>
          </w:tcPr>
          <w:p w:rsidR="004A7BD4" w:rsidRPr="00A657E9" w:rsidRDefault="004A7BD4" w:rsidP="004A7BD4">
            <w:pPr>
              <w:pStyle w:val="Header"/>
              <w:tabs>
                <w:tab w:val="clear" w:pos="4320"/>
                <w:tab w:val="clear" w:pos="8640"/>
              </w:tabs>
              <w:spacing w:before="40" w:after="40"/>
              <w:jc w:val="center"/>
              <w:rPr>
                <w:rFonts w:ascii="Times New Roman" w:hAnsi="Times New Roman"/>
                <w:sz w:val="24"/>
              </w:rPr>
            </w:pPr>
            <w:r w:rsidRPr="00A657E9">
              <w:rPr>
                <w:rFonts w:ascii="Times New Roman" w:hAnsi="Times New Roman"/>
                <w:sz w:val="24"/>
              </w:rPr>
              <w:t>B1</w:t>
            </w:r>
          </w:p>
          <w:p w:rsidR="004A7BD4" w:rsidRPr="00A657E9" w:rsidRDefault="004A7BD4" w:rsidP="004A7BD4">
            <w:pPr>
              <w:pStyle w:val="Header"/>
              <w:spacing w:before="40" w:after="40"/>
              <w:jc w:val="center"/>
              <w:rPr>
                <w:rFonts w:ascii="Times New Roman" w:hAnsi="Times New Roman"/>
                <w:sz w:val="24"/>
              </w:rPr>
            </w:pPr>
          </w:p>
        </w:tc>
      </w:tr>
      <w:tr w:rsidR="004A7BD4" w:rsidRPr="00904320" w:rsidTr="00FA6424">
        <w:trPr>
          <w:trHeight w:val="283"/>
          <w:jc w:val="center"/>
        </w:trPr>
        <w:tc>
          <w:tcPr>
            <w:tcW w:w="1271" w:type="dxa"/>
            <w:tcBorders>
              <w:top w:val="nil"/>
              <w:bottom w:val="single" w:sz="4" w:space="0" w:color="auto"/>
            </w:tcBorders>
          </w:tcPr>
          <w:p w:rsidR="004A7BD4" w:rsidRPr="00904320" w:rsidRDefault="004A7BD4" w:rsidP="004A7BD4">
            <w:pPr>
              <w:spacing w:before="40" w:after="40"/>
              <w:jc w:val="center"/>
              <w:rPr>
                <w:b/>
              </w:rPr>
            </w:pPr>
          </w:p>
        </w:tc>
        <w:tc>
          <w:tcPr>
            <w:tcW w:w="7513" w:type="dxa"/>
            <w:tcBorders>
              <w:top w:val="nil"/>
              <w:bottom w:val="single" w:sz="4" w:space="0" w:color="auto"/>
            </w:tcBorders>
          </w:tcPr>
          <w:p w:rsidR="004A7BD4" w:rsidRPr="00A657E9" w:rsidRDefault="004A7BD4" w:rsidP="004A7BD4">
            <w:pPr>
              <w:pStyle w:val="Header"/>
              <w:tabs>
                <w:tab w:val="clear" w:pos="4320"/>
                <w:tab w:val="clear" w:pos="8640"/>
              </w:tabs>
              <w:spacing w:before="40" w:after="40"/>
              <w:rPr>
                <w:rFonts w:ascii="Times New Roman" w:hAnsi="Times New Roman"/>
                <w:sz w:val="24"/>
              </w:rPr>
            </w:pPr>
          </w:p>
        </w:tc>
        <w:tc>
          <w:tcPr>
            <w:tcW w:w="1417" w:type="dxa"/>
            <w:tcBorders>
              <w:top w:val="nil"/>
              <w:bottom w:val="single" w:sz="4" w:space="0" w:color="auto"/>
            </w:tcBorders>
          </w:tcPr>
          <w:p w:rsidR="004A7BD4" w:rsidRPr="00AD3289" w:rsidRDefault="004A7BD4" w:rsidP="004A7BD4">
            <w:pPr>
              <w:spacing w:before="40" w:after="40"/>
              <w:jc w:val="right"/>
              <w:rPr>
                <w:b/>
              </w:rPr>
            </w:pPr>
            <w:r w:rsidRPr="00A657E9">
              <w:rPr>
                <w:b/>
              </w:rPr>
              <w:t>(1)</w:t>
            </w:r>
          </w:p>
        </w:tc>
      </w:tr>
      <w:tr w:rsidR="004A7BD4" w:rsidRPr="00904320" w:rsidTr="00AD3289">
        <w:trPr>
          <w:trHeight w:val="283"/>
          <w:jc w:val="center"/>
        </w:trPr>
        <w:tc>
          <w:tcPr>
            <w:tcW w:w="1271" w:type="dxa"/>
            <w:tcBorders>
              <w:top w:val="nil"/>
              <w:bottom w:val="nil"/>
            </w:tcBorders>
          </w:tcPr>
          <w:p w:rsidR="004A7BD4" w:rsidRPr="00904320" w:rsidRDefault="004A7BD4" w:rsidP="004A7BD4">
            <w:pPr>
              <w:spacing w:before="40" w:after="40"/>
              <w:jc w:val="center"/>
              <w:rPr>
                <w:b/>
              </w:rPr>
            </w:pPr>
            <w:r>
              <w:rPr>
                <w:b/>
              </w:rPr>
              <w:t>5(c)</w:t>
            </w:r>
          </w:p>
        </w:tc>
        <w:tc>
          <w:tcPr>
            <w:tcW w:w="7513" w:type="dxa"/>
            <w:tcBorders>
              <w:top w:val="nil"/>
              <w:bottom w:val="nil"/>
            </w:tcBorders>
          </w:tcPr>
          <w:p w:rsidR="004A7BD4" w:rsidRPr="00A657E9" w:rsidRDefault="004A7BD4" w:rsidP="004A7BD4">
            <w:pPr>
              <w:pStyle w:val="Header"/>
              <w:tabs>
                <w:tab w:val="clear" w:pos="4320"/>
                <w:tab w:val="clear" w:pos="8640"/>
              </w:tabs>
              <w:spacing w:before="40" w:after="40"/>
              <w:rPr>
                <w:rFonts w:ascii="Times New Roman" w:hAnsi="Times New Roman"/>
                <w:sz w:val="24"/>
              </w:rPr>
            </w:pPr>
            <w:r w:rsidRPr="00A657E9">
              <w:rPr>
                <w:rFonts w:ascii="Times New Roman" w:hAnsi="Times New Roman"/>
                <w:sz w:val="24"/>
              </w:rPr>
              <w:t>Advantages:</w:t>
            </w:r>
          </w:p>
          <w:p w:rsidR="004A7BD4" w:rsidRPr="00A657E9" w:rsidRDefault="004A7BD4" w:rsidP="004A7BD4">
            <w:pPr>
              <w:pStyle w:val="Header"/>
              <w:spacing w:before="40" w:after="40"/>
              <w:rPr>
                <w:rFonts w:ascii="Times New Roman" w:hAnsi="Times New Roman"/>
                <w:sz w:val="24"/>
              </w:rPr>
            </w:pPr>
            <w:r w:rsidRPr="00A657E9">
              <w:rPr>
                <w:rFonts w:ascii="Times New Roman" w:hAnsi="Times New Roman"/>
                <w:sz w:val="24"/>
              </w:rPr>
              <w:t>Sample can be obtained quickly</w:t>
            </w:r>
          </w:p>
          <w:p w:rsidR="004A7BD4" w:rsidRPr="00A657E9" w:rsidRDefault="004A7BD4" w:rsidP="004A7BD4">
            <w:pPr>
              <w:pStyle w:val="Header"/>
              <w:spacing w:before="40" w:after="40"/>
              <w:rPr>
                <w:rFonts w:ascii="Times New Roman" w:hAnsi="Times New Roman"/>
                <w:sz w:val="24"/>
              </w:rPr>
            </w:pPr>
            <w:r w:rsidRPr="00A657E9">
              <w:rPr>
                <w:rFonts w:ascii="Times New Roman" w:hAnsi="Times New Roman"/>
                <w:sz w:val="24"/>
              </w:rPr>
              <w:t>Costs are kept to a minimum</w:t>
            </w:r>
          </w:p>
          <w:p w:rsidR="004A7BD4" w:rsidRPr="00A657E9" w:rsidRDefault="004A7BD4" w:rsidP="004A7BD4">
            <w:pPr>
              <w:pStyle w:val="Header"/>
              <w:spacing w:before="40" w:after="40"/>
              <w:rPr>
                <w:rFonts w:ascii="Times New Roman" w:hAnsi="Times New Roman"/>
                <w:sz w:val="24"/>
              </w:rPr>
            </w:pPr>
            <w:r w:rsidRPr="00A657E9">
              <w:rPr>
                <w:rFonts w:ascii="Times New Roman" w:hAnsi="Times New Roman"/>
                <w:sz w:val="24"/>
              </w:rPr>
              <w:t>Administration of survey is easy</w:t>
            </w:r>
          </w:p>
        </w:tc>
        <w:tc>
          <w:tcPr>
            <w:tcW w:w="1417" w:type="dxa"/>
            <w:tcBorders>
              <w:top w:val="nil"/>
              <w:bottom w:val="nil"/>
            </w:tcBorders>
            <w:vAlign w:val="center"/>
          </w:tcPr>
          <w:p w:rsidR="004A7BD4" w:rsidRPr="00A657E9" w:rsidRDefault="004A7BD4" w:rsidP="004A7BD4">
            <w:pPr>
              <w:pStyle w:val="Header"/>
              <w:tabs>
                <w:tab w:val="clear" w:pos="4320"/>
                <w:tab w:val="clear" w:pos="8640"/>
              </w:tabs>
              <w:spacing w:before="40" w:after="40"/>
              <w:jc w:val="center"/>
              <w:rPr>
                <w:rFonts w:ascii="Times New Roman" w:hAnsi="Times New Roman"/>
                <w:sz w:val="24"/>
              </w:rPr>
            </w:pPr>
          </w:p>
          <w:p w:rsidR="004A7BD4" w:rsidRPr="00A657E9" w:rsidRDefault="004A7BD4" w:rsidP="004A7BD4">
            <w:pPr>
              <w:pStyle w:val="Header"/>
              <w:tabs>
                <w:tab w:val="clear" w:pos="4320"/>
                <w:tab w:val="clear" w:pos="8640"/>
              </w:tabs>
              <w:spacing w:before="40" w:after="40"/>
              <w:jc w:val="center"/>
              <w:rPr>
                <w:rFonts w:ascii="Times New Roman" w:hAnsi="Times New Roman"/>
                <w:sz w:val="24"/>
              </w:rPr>
            </w:pPr>
          </w:p>
          <w:p w:rsidR="004A7BD4" w:rsidRPr="00A657E9" w:rsidRDefault="004A7BD4" w:rsidP="004A7BD4">
            <w:pPr>
              <w:pStyle w:val="Header"/>
              <w:tabs>
                <w:tab w:val="clear" w:pos="4320"/>
                <w:tab w:val="clear" w:pos="8640"/>
              </w:tabs>
              <w:spacing w:before="40" w:after="40"/>
              <w:jc w:val="center"/>
              <w:rPr>
                <w:rFonts w:ascii="Times New Roman" w:hAnsi="Times New Roman"/>
                <w:sz w:val="24"/>
              </w:rPr>
            </w:pPr>
            <w:r w:rsidRPr="00A657E9">
              <w:rPr>
                <w:rFonts w:ascii="Times New Roman" w:hAnsi="Times New Roman"/>
                <w:sz w:val="24"/>
              </w:rPr>
              <w:t>B1</w:t>
            </w:r>
          </w:p>
        </w:tc>
      </w:tr>
      <w:tr w:rsidR="004A7BD4" w:rsidRPr="00904320" w:rsidTr="00AD3289">
        <w:trPr>
          <w:trHeight w:val="283"/>
          <w:jc w:val="center"/>
        </w:trPr>
        <w:tc>
          <w:tcPr>
            <w:tcW w:w="1271" w:type="dxa"/>
            <w:tcBorders>
              <w:top w:val="nil"/>
              <w:bottom w:val="nil"/>
            </w:tcBorders>
          </w:tcPr>
          <w:p w:rsidR="004A7BD4" w:rsidRPr="00904320" w:rsidRDefault="004A7BD4" w:rsidP="004A7BD4">
            <w:pPr>
              <w:spacing w:before="40" w:after="40"/>
              <w:jc w:val="center"/>
              <w:rPr>
                <w:b/>
              </w:rPr>
            </w:pPr>
          </w:p>
        </w:tc>
        <w:tc>
          <w:tcPr>
            <w:tcW w:w="7513" w:type="dxa"/>
            <w:tcBorders>
              <w:top w:val="nil"/>
              <w:bottom w:val="nil"/>
            </w:tcBorders>
          </w:tcPr>
          <w:p w:rsidR="004A7BD4" w:rsidRPr="00A657E9" w:rsidRDefault="004A7BD4" w:rsidP="004A7BD4">
            <w:pPr>
              <w:pStyle w:val="Header"/>
              <w:tabs>
                <w:tab w:val="clear" w:pos="4320"/>
                <w:tab w:val="clear" w:pos="8640"/>
              </w:tabs>
              <w:spacing w:before="40" w:after="40"/>
              <w:rPr>
                <w:rFonts w:ascii="Times New Roman" w:hAnsi="Times New Roman"/>
                <w:sz w:val="24"/>
              </w:rPr>
            </w:pPr>
            <w:r w:rsidRPr="00A657E9">
              <w:rPr>
                <w:rFonts w:ascii="Times New Roman" w:hAnsi="Times New Roman"/>
                <w:sz w:val="24"/>
              </w:rPr>
              <w:t>Disadvantages:</w:t>
            </w:r>
          </w:p>
          <w:p w:rsidR="004A7BD4" w:rsidRPr="00A657E9" w:rsidRDefault="004A7BD4" w:rsidP="004A7BD4">
            <w:pPr>
              <w:pStyle w:val="Header"/>
              <w:spacing w:before="40" w:after="40"/>
              <w:rPr>
                <w:rFonts w:ascii="Times New Roman" w:hAnsi="Times New Roman"/>
                <w:sz w:val="24"/>
              </w:rPr>
            </w:pPr>
            <w:r w:rsidRPr="00A657E9">
              <w:rPr>
                <w:rFonts w:ascii="Times New Roman" w:hAnsi="Times New Roman"/>
                <w:sz w:val="24"/>
              </w:rPr>
              <w:t>Not possible to estimate sampling errors</w:t>
            </w:r>
          </w:p>
          <w:p w:rsidR="004A7BD4" w:rsidRPr="00A657E9" w:rsidRDefault="004A7BD4" w:rsidP="004A7BD4">
            <w:pPr>
              <w:pStyle w:val="Header"/>
              <w:spacing w:before="40" w:after="40"/>
              <w:rPr>
                <w:rFonts w:ascii="Times New Roman" w:hAnsi="Times New Roman"/>
                <w:sz w:val="24"/>
              </w:rPr>
            </w:pPr>
            <w:r w:rsidRPr="00A657E9">
              <w:rPr>
                <w:rFonts w:ascii="Times New Roman" w:hAnsi="Times New Roman"/>
                <w:sz w:val="24"/>
              </w:rPr>
              <w:t>Process not random</w:t>
            </w:r>
          </w:p>
          <w:p w:rsidR="004A7BD4" w:rsidRPr="00A657E9" w:rsidRDefault="004A7BD4" w:rsidP="004A7BD4">
            <w:pPr>
              <w:pStyle w:val="Header"/>
              <w:spacing w:before="40" w:after="40"/>
              <w:rPr>
                <w:rFonts w:ascii="Times New Roman" w:hAnsi="Times New Roman"/>
                <w:sz w:val="24"/>
              </w:rPr>
            </w:pPr>
            <w:r w:rsidRPr="00A657E9">
              <w:rPr>
                <w:rFonts w:ascii="Times New Roman" w:hAnsi="Times New Roman"/>
                <w:sz w:val="24"/>
              </w:rPr>
              <w:t>Surveyor may not be able to identify species of fish easily</w:t>
            </w:r>
          </w:p>
        </w:tc>
        <w:tc>
          <w:tcPr>
            <w:tcW w:w="1417" w:type="dxa"/>
            <w:tcBorders>
              <w:top w:val="nil"/>
              <w:bottom w:val="nil"/>
            </w:tcBorders>
            <w:vAlign w:val="center"/>
          </w:tcPr>
          <w:p w:rsidR="004A7BD4" w:rsidRPr="00A657E9" w:rsidRDefault="004A7BD4" w:rsidP="004A7BD4">
            <w:pPr>
              <w:pStyle w:val="Header"/>
              <w:tabs>
                <w:tab w:val="clear" w:pos="4320"/>
                <w:tab w:val="clear" w:pos="8640"/>
              </w:tabs>
              <w:spacing w:before="40" w:after="40"/>
              <w:jc w:val="center"/>
              <w:rPr>
                <w:rFonts w:ascii="Times New Roman" w:hAnsi="Times New Roman"/>
                <w:sz w:val="24"/>
              </w:rPr>
            </w:pPr>
          </w:p>
          <w:p w:rsidR="004A7BD4" w:rsidRPr="00A657E9" w:rsidRDefault="004A7BD4" w:rsidP="004A7BD4">
            <w:pPr>
              <w:pStyle w:val="Header"/>
              <w:tabs>
                <w:tab w:val="clear" w:pos="4320"/>
                <w:tab w:val="clear" w:pos="8640"/>
              </w:tabs>
              <w:spacing w:before="40" w:after="40"/>
              <w:jc w:val="center"/>
              <w:rPr>
                <w:rFonts w:ascii="Times New Roman" w:hAnsi="Times New Roman"/>
                <w:sz w:val="24"/>
              </w:rPr>
            </w:pPr>
            <w:r w:rsidRPr="00A657E9">
              <w:rPr>
                <w:rFonts w:ascii="Times New Roman" w:hAnsi="Times New Roman"/>
                <w:sz w:val="24"/>
              </w:rPr>
              <w:t>B1</w:t>
            </w:r>
          </w:p>
          <w:p w:rsidR="004A7BD4" w:rsidRPr="00A657E9" w:rsidRDefault="004A7BD4" w:rsidP="004A7BD4">
            <w:pPr>
              <w:pStyle w:val="Header"/>
              <w:tabs>
                <w:tab w:val="clear" w:pos="4320"/>
                <w:tab w:val="clear" w:pos="8640"/>
              </w:tabs>
              <w:spacing w:before="40" w:after="40"/>
              <w:jc w:val="center"/>
              <w:rPr>
                <w:rFonts w:ascii="Times New Roman" w:hAnsi="Times New Roman"/>
                <w:sz w:val="24"/>
              </w:rPr>
            </w:pPr>
          </w:p>
          <w:p w:rsidR="004A7BD4" w:rsidRPr="00A657E9" w:rsidRDefault="004A7BD4" w:rsidP="004A7BD4">
            <w:pPr>
              <w:pStyle w:val="Header"/>
              <w:tabs>
                <w:tab w:val="clear" w:pos="4320"/>
                <w:tab w:val="clear" w:pos="8640"/>
              </w:tabs>
              <w:spacing w:before="40" w:after="40"/>
              <w:jc w:val="center"/>
              <w:rPr>
                <w:rFonts w:ascii="Times New Roman" w:hAnsi="Times New Roman"/>
                <w:b/>
                <w:sz w:val="24"/>
              </w:rPr>
            </w:pPr>
          </w:p>
        </w:tc>
      </w:tr>
      <w:tr w:rsidR="004A7BD4" w:rsidRPr="00904320" w:rsidTr="00FA6424">
        <w:trPr>
          <w:trHeight w:val="283"/>
          <w:jc w:val="center"/>
        </w:trPr>
        <w:tc>
          <w:tcPr>
            <w:tcW w:w="1271" w:type="dxa"/>
            <w:tcBorders>
              <w:top w:val="nil"/>
              <w:bottom w:val="single" w:sz="4" w:space="0" w:color="auto"/>
            </w:tcBorders>
          </w:tcPr>
          <w:p w:rsidR="004A7BD4" w:rsidRPr="00904320" w:rsidRDefault="004A7BD4" w:rsidP="004A7BD4">
            <w:pPr>
              <w:spacing w:before="40" w:after="40"/>
              <w:jc w:val="center"/>
              <w:rPr>
                <w:b/>
              </w:rPr>
            </w:pPr>
          </w:p>
        </w:tc>
        <w:tc>
          <w:tcPr>
            <w:tcW w:w="7513" w:type="dxa"/>
            <w:tcBorders>
              <w:top w:val="nil"/>
              <w:bottom w:val="single" w:sz="4" w:space="0" w:color="auto"/>
            </w:tcBorders>
          </w:tcPr>
          <w:p w:rsidR="004A7BD4" w:rsidRDefault="004A7BD4" w:rsidP="004A7BD4">
            <w:pPr>
              <w:spacing w:before="40" w:after="40"/>
            </w:pPr>
          </w:p>
        </w:tc>
        <w:tc>
          <w:tcPr>
            <w:tcW w:w="1417" w:type="dxa"/>
            <w:tcBorders>
              <w:top w:val="nil"/>
              <w:bottom w:val="single" w:sz="4" w:space="0" w:color="auto"/>
            </w:tcBorders>
          </w:tcPr>
          <w:p w:rsidR="004A7BD4" w:rsidRPr="00AD3289" w:rsidRDefault="004A7BD4" w:rsidP="004A7BD4">
            <w:pPr>
              <w:spacing w:before="40" w:after="40"/>
              <w:jc w:val="right"/>
              <w:rPr>
                <w:b/>
              </w:rPr>
            </w:pPr>
            <w:r w:rsidRPr="00A657E9">
              <w:rPr>
                <w:b/>
              </w:rPr>
              <w:t>(2)</w:t>
            </w:r>
          </w:p>
        </w:tc>
      </w:tr>
      <w:tr w:rsidR="004A7BD4" w:rsidRPr="00904320" w:rsidTr="00AD3289">
        <w:trPr>
          <w:trHeight w:val="283"/>
          <w:jc w:val="center"/>
        </w:trPr>
        <w:tc>
          <w:tcPr>
            <w:tcW w:w="1271" w:type="dxa"/>
            <w:tcBorders>
              <w:top w:val="nil"/>
              <w:bottom w:val="nil"/>
            </w:tcBorders>
          </w:tcPr>
          <w:p w:rsidR="004A7BD4" w:rsidRPr="00904320" w:rsidRDefault="004A7BD4" w:rsidP="004A7BD4">
            <w:pPr>
              <w:spacing w:before="40" w:after="40"/>
              <w:jc w:val="center"/>
              <w:rPr>
                <w:b/>
              </w:rPr>
            </w:pPr>
            <w:r>
              <w:rPr>
                <w:b/>
              </w:rPr>
              <w:t>5(d)</w:t>
            </w:r>
          </w:p>
        </w:tc>
        <w:tc>
          <w:tcPr>
            <w:tcW w:w="7513" w:type="dxa"/>
            <w:tcBorders>
              <w:top w:val="nil"/>
              <w:bottom w:val="nil"/>
            </w:tcBorders>
          </w:tcPr>
          <w:p w:rsidR="004A7BD4" w:rsidRDefault="004A7BD4" w:rsidP="004A7BD4">
            <w:pPr>
              <w:spacing w:before="40" w:after="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8"/>
              <w:gridCol w:w="2758"/>
            </w:tblGrid>
            <w:tr w:rsidR="004A7BD4" w:rsidRPr="002C2D0A" w:rsidTr="00FA6424">
              <w:trPr>
                <w:jc w:val="center"/>
              </w:trPr>
              <w:tc>
                <w:tcPr>
                  <w:tcW w:w="2758" w:type="dxa"/>
                </w:tcPr>
                <w:p w:rsidR="004A7BD4" w:rsidRPr="00A657E9" w:rsidRDefault="004A7BD4" w:rsidP="004A7BD4">
                  <w:pPr>
                    <w:pStyle w:val="Header"/>
                    <w:tabs>
                      <w:tab w:val="clear" w:pos="4320"/>
                      <w:tab w:val="clear" w:pos="8640"/>
                    </w:tabs>
                    <w:spacing w:before="40" w:after="40"/>
                    <w:jc w:val="center"/>
                    <w:rPr>
                      <w:rFonts w:ascii="Times New Roman" w:hAnsi="Times New Roman"/>
                      <w:sz w:val="24"/>
                    </w:rPr>
                  </w:pPr>
                  <w:r w:rsidRPr="00A657E9">
                    <w:rPr>
                      <w:rFonts w:ascii="Times New Roman" w:hAnsi="Times New Roman"/>
                      <w:sz w:val="24"/>
                    </w:rPr>
                    <w:t>Species</w:t>
                  </w:r>
                </w:p>
              </w:tc>
              <w:tc>
                <w:tcPr>
                  <w:tcW w:w="2758" w:type="dxa"/>
                </w:tcPr>
                <w:p w:rsidR="004A7BD4" w:rsidRPr="00A657E9" w:rsidRDefault="004A7BD4" w:rsidP="004A7BD4">
                  <w:pPr>
                    <w:pStyle w:val="Header"/>
                    <w:tabs>
                      <w:tab w:val="clear" w:pos="4320"/>
                      <w:tab w:val="clear" w:pos="8640"/>
                    </w:tabs>
                    <w:spacing w:before="40" w:after="40"/>
                    <w:jc w:val="center"/>
                    <w:rPr>
                      <w:rFonts w:ascii="Times New Roman" w:hAnsi="Times New Roman"/>
                      <w:sz w:val="24"/>
                    </w:rPr>
                  </w:pPr>
                  <w:r w:rsidRPr="00A657E9">
                    <w:rPr>
                      <w:rFonts w:ascii="Times New Roman" w:hAnsi="Times New Roman"/>
                      <w:sz w:val="24"/>
                    </w:rPr>
                    <w:t>Quota</w:t>
                  </w:r>
                </w:p>
              </w:tc>
            </w:tr>
            <w:tr w:rsidR="004A7BD4" w:rsidRPr="002C2D0A" w:rsidTr="00FA6424">
              <w:trPr>
                <w:jc w:val="center"/>
              </w:trPr>
              <w:tc>
                <w:tcPr>
                  <w:tcW w:w="2758" w:type="dxa"/>
                </w:tcPr>
                <w:p w:rsidR="004A7BD4" w:rsidRPr="00A657E9" w:rsidRDefault="004A7BD4" w:rsidP="004A7BD4">
                  <w:pPr>
                    <w:pStyle w:val="Header"/>
                    <w:tabs>
                      <w:tab w:val="clear" w:pos="4320"/>
                      <w:tab w:val="clear" w:pos="8640"/>
                    </w:tabs>
                    <w:spacing w:before="40" w:after="40"/>
                    <w:jc w:val="center"/>
                    <w:rPr>
                      <w:rFonts w:ascii="Times New Roman" w:hAnsi="Times New Roman"/>
                      <w:sz w:val="24"/>
                    </w:rPr>
                  </w:pPr>
                  <w:r w:rsidRPr="00A657E9">
                    <w:rPr>
                      <w:rFonts w:ascii="Times New Roman" w:hAnsi="Times New Roman"/>
                      <w:sz w:val="24"/>
                    </w:rPr>
                    <w:t>Trout</w:t>
                  </w:r>
                </w:p>
              </w:tc>
              <w:tc>
                <w:tcPr>
                  <w:tcW w:w="2758" w:type="dxa"/>
                </w:tcPr>
                <w:p w:rsidR="004A7BD4" w:rsidRPr="00A657E9" w:rsidRDefault="004A7BD4" w:rsidP="004A7BD4">
                  <w:pPr>
                    <w:pStyle w:val="Header"/>
                    <w:tabs>
                      <w:tab w:val="clear" w:pos="4320"/>
                      <w:tab w:val="clear" w:pos="8640"/>
                    </w:tabs>
                    <w:spacing w:before="40" w:after="40"/>
                    <w:jc w:val="center"/>
                    <w:rPr>
                      <w:rFonts w:ascii="Times New Roman" w:hAnsi="Times New Roman"/>
                      <w:sz w:val="24"/>
                    </w:rPr>
                  </w:pPr>
                  <w:r w:rsidRPr="00A657E9">
                    <w:rPr>
                      <w:rFonts w:ascii="Times New Roman" w:hAnsi="Times New Roman"/>
                      <w:position w:val="-24"/>
                      <w:sz w:val="24"/>
                    </w:rPr>
                    <w:object w:dxaOrig="1760" w:dyaOrig="620" w14:anchorId="63867FD7">
                      <v:shape id="_x0000_i1066" type="#_x0000_t75" style="width:87.75pt;height:30.75pt" o:ole="">
                        <v:imagedata r:id="rId83" o:title=""/>
                      </v:shape>
                      <o:OLEObject Type="Embed" ProgID="Equation.DSMT4" ShapeID="_x0000_i1066" DrawAspect="Content" ObjectID="_1583227755" r:id="rId84"/>
                    </w:object>
                  </w:r>
                </w:p>
              </w:tc>
            </w:tr>
            <w:tr w:rsidR="004A7BD4" w:rsidRPr="002C2D0A" w:rsidTr="00FA6424">
              <w:trPr>
                <w:jc w:val="center"/>
              </w:trPr>
              <w:tc>
                <w:tcPr>
                  <w:tcW w:w="2758" w:type="dxa"/>
                </w:tcPr>
                <w:p w:rsidR="004A7BD4" w:rsidRPr="00A657E9" w:rsidRDefault="004A7BD4" w:rsidP="004A7BD4">
                  <w:pPr>
                    <w:pStyle w:val="Header"/>
                    <w:tabs>
                      <w:tab w:val="clear" w:pos="4320"/>
                      <w:tab w:val="clear" w:pos="8640"/>
                    </w:tabs>
                    <w:spacing w:before="40" w:after="40"/>
                    <w:jc w:val="center"/>
                    <w:rPr>
                      <w:rFonts w:ascii="Times New Roman" w:hAnsi="Times New Roman"/>
                      <w:sz w:val="24"/>
                    </w:rPr>
                  </w:pPr>
                  <w:r w:rsidRPr="00A657E9">
                    <w:rPr>
                      <w:rFonts w:ascii="Times New Roman" w:hAnsi="Times New Roman"/>
                      <w:sz w:val="24"/>
                    </w:rPr>
                    <w:t>Bass</w:t>
                  </w:r>
                </w:p>
              </w:tc>
              <w:tc>
                <w:tcPr>
                  <w:tcW w:w="2758" w:type="dxa"/>
                </w:tcPr>
                <w:p w:rsidR="004A7BD4" w:rsidRPr="00A657E9" w:rsidRDefault="004A7BD4" w:rsidP="004A7BD4">
                  <w:pPr>
                    <w:pStyle w:val="Header"/>
                    <w:tabs>
                      <w:tab w:val="clear" w:pos="4320"/>
                      <w:tab w:val="clear" w:pos="8640"/>
                    </w:tabs>
                    <w:spacing w:before="40" w:after="40"/>
                    <w:jc w:val="center"/>
                    <w:rPr>
                      <w:rFonts w:ascii="Times New Roman" w:hAnsi="Times New Roman"/>
                      <w:sz w:val="24"/>
                    </w:rPr>
                  </w:pPr>
                  <w:r w:rsidRPr="00A657E9">
                    <w:rPr>
                      <w:rFonts w:ascii="Times New Roman" w:hAnsi="Times New Roman"/>
                      <w:position w:val="-24"/>
                      <w:sz w:val="24"/>
                    </w:rPr>
                    <w:object w:dxaOrig="1660" w:dyaOrig="620" w14:anchorId="39E3388B">
                      <v:shape id="_x0000_i1067" type="#_x0000_t75" style="width:83.25pt;height:30.75pt" o:ole="">
                        <v:imagedata r:id="rId85" o:title=""/>
                      </v:shape>
                      <o:OLEObject Type="Embed" ProgID="Equation.DSMT4" ShapeID="_x0000_i1067" DrawAspect="Content" ObjectID="_1583227756" r:id="rId86"/>
                    </w:object>
                  </w:r>
                </w:p>
              </w:tc>
            </w:tr>
            <w:tr w:rsidR="004A7BD4" w:rsidRPr="002C2D0A" w:rsidTr="00FA6424">
              <w:trPr>
                <w:jc w:val="center"/>
              </w:trPr>
              <w:tc>
                <w:tcPr>
                  <w:tcW w:w="2758" w:type="dxa"/>
                </w:tcPr>
                <w:p w:rsidR="004A7BD4" w:rsidRPr="00A657E9" w:rsidRDefault="004A7BD4" w:rsidP="004A7BD4">
                  <w:pPr>
                    <w:pStyle w:val="Header"/>
                    <w:tabs>
                      <w:tab w:val="clear" w:pos="4320"/>
                      <w:tab w:val="clear" w:pos="8640"/>
                    </w:tabs>
                    <w:spacing w:before="40" w:after="40"/>
                    <w:jc w:val="center"/>
                    <w:rPr>
                      <w:rFonts w:ascii="Times New Roman" w:hAnsi="Times New Roman"/>
                      <w:sz w:val="24"/>
                    </w:rPr>
                  </w:pPr>
                  <w:r w:rsidRPr="00A657E9">
                    <w:rPr>
                      <w:rFonts w:ascii="Times New Roman" w:hAnsi="Times New Roman"/>
                      <w:sz w:val="24"/>
                    </w:rPr>
                    <w:t>Pike</w:t>
                  </w:r>
                </w:p>
              </w:tc>
              <w:tc>
                <w:tcPr>
                  <w:tcW w:w="2758" w:type="dxa"/>
                </w:tcPr>
                <w:p w:rsidR="004A7BD4" w:rsidRPr="00A657E9" w:rsidRDefault="004A7BD4" w:rsidP="004A7BD4">
                  <w:pPr>
                    <w:pStyle w:val="Header"/>
                    <w:tabs>
                      <w:tab w:val="clear" w:pos="4320"/>
                      <w:tab w:val="clear" w:pos="8640"/>
                    </w:tabs>
                    <w:spacing w:before="40" w:after="40"/>
                    <w:jc w:val="center"/>
                    <w:rPr>
                      <w:rFonts w:ascii="Times New Roman" w:hAnsi="Times New Roman"/>
                      <w:sz w:val="24"/>
                    </w:rPr>
                  </w:pPr>
                  <w:r w:rsidRPr="00A657E9">
                    <w:rPr>
                      <w:rFonts w:ascii="Times New Roman" w:hAnsi="Times New Roman"/>
                      <w:position w:val="-24"/>
                      <w:sz w:val="24"/>
                    </w:rPr>
                    <w:object w:dxaOrig="1640" w:dyaOrig="620" w14:anchorId="5CFCF360">
                      <v:shape id="_x0000_i1068" type="#_x0000_t75" style="width:81.75pt;height:30.75pt" o:ole="">
                        <v:imagedata r:id="rId87" o:title=""/>
                      </v:shape>
                      <o:OLEObject Type="Embed" ProgID="Equation.DSMT4" ShapeID="_x0000_i1068" DrawAspect="Content" ObjectID="_1583227757" r:id="rId88"/>
                    </w:object>
                  </w:r>
                </w:p>
              </w:tc>
            </w:tr>
          </w:tbl>
          <w:p w:rsidR="004A7BD4" w:rsidRPr="00A657E9" w:rsidRDefault="004A7BD4" w:rsidP="004A7BD4">
            <w:pPr>
              <w:pStyle w:val="Header"/>
              <w:tabs>
                <w:tab w:val="clear" w:pos="4320"/>
                <w:tab w:val="clear" w:pos="8640"/>
              </w:tabs>
              <w:spacing w:before="40" w:after="40"/>
              <w:rPr>
                <w:rFonts w:ascii="Times New Roman" w:hAnsi="Times New Roman"/>
                <w:sz w:val="24"/>
              </w:rPr>
            </w:pPr>
          </w:p>
          <w:p w:rsidR="004A7BD4" w:rsidRPr="00A657E9" w:rsidRDefault="004A7BD4" w:rsidP="004A7BD4">
            <w:pPr>
              <w:pStyle w:val="Header"/>
              <w:tabs>
                <w:tab w:val="clear" w:pos="4320"/>
                <w:tab w:val="clear" w:pos="8640"/>
              </w:tabs>
              <w:spacing w:before="40" w:after="40"/>
              <w:rPr>
                <w:rFonts w:ascii="Times New Roman" w:hAnsi="Times New Roman"/>
                <w:sz w:val="24"/>
              </w:rPr>
            </w:pPr>
            <w:r w:rsidRPr="00A657E9">
              <w:rPr>
                <w:rFonts w:ascii="Times New Roman" w:hAnsi="Times New Roman"/>
                <w:sz w:val="24"/>
              </w:rPr>
              <w:t>Fish are caught from the lake until the quota of 17 trout, 7 bass and 6 pike are reached.</w:t>
            </w:r>
          </w:p>
          <w:p w:rsidR="004A7BD4" w:rsidRPr="00A657E9" w:rsidRDefault="004A7BD4" w:rsidP="004A7BD4">
            <w:pPr>
              <w:pStyle w:val="Header"/>
              <w:spacing w:before="40" w:after="40"/>
              <w:rPr>
                <w:rFonts w:ascii="Times New Roman" w:hAnsi="Times New Roman"/>
                <w:sz w:val="24"/>
              </w:rPr>
            </w:pPr>
            <w:r w:rsidRPr="00A657E9">
              <w:rPr>
                <w:rFonts w:ascii="Times New Roman" w:hAnsi="Times New Roman"/>
                <w:sz w:val="24"/>
              </w:rPr>
              <w:t>If a fish is caught and the species quota is full, then this is ignored.</w:t>
            </w:r>
          </w:p>
        </w:tc>
        <w:tc>
          <w:tcPr>
            <w:tcW w:w="1417" w:type="dxa"/>
            <w:tcBorders>
              <w:top w:val="nil"/>
              <w:bottom w:val="nil"/>
            </w:tcBorders>
            <w:vAlign w:val="center"/>
          </w:tcPr>
          <w:p w:rsidR="004A7BD4" w:rsidRPr="00A657E9" w:rsidRDefault="004A7BD4" w:rsidP="004A7BD4">
            <w:pPr>
              <w:pStyle w:val="Header"/>
              <w:tabs>
                <w:tab w:val="clear" w:pos="4320"/>
                <w:tab w:val="clear" w:pos="8640"/>
              </w:tabs>
              <w:spacing w:before="40" w:after="40"/>
              <w:jc w:val="center"/>
              <w:rPr>
                <w:rFonts w:ascii="Times New Roman" w:hAnsi="Times New Roman"/>
                <w:sz w:val="24"/>
              </w:rPr>
            </w:pPr>
          </w:p>
          <w:p w:rsidR="004A7BD4" w:rsidRPr="00A657E9" w:rsidRDefault="004A7BD4" w:rsidP="004A7BD4">
            <w:pPr>
              <w:pStyle w:val="Header"/>
              <w:tabs>
                <w:tab w:val="clear" w:pos="4320"/>
                <w:tab w:val="clear" w:pos="8640"/>
              </w:tabs>
              <w:spacing w:before="40" w:after="40"/>
              <w:jc w:val="center"/>
              <w:rPr>
                <w:rFonts w:ascii="Times New Roman" w:hAnsi="Times New Roman"/>
                <w:sz w:val="24"/>
              </w:rPr>
            </w:pPr>
          </w:p>
          <w:p w:rsidR="004A7BD4" w:rsidRPr="00A657E9" w:rsidRDefault="004A7BD4" w:rsidP="004A7BD4">
            <w:pPr>
              <w:pStyle w:val="Header"/>
              <w:tabs>
                <w:tab w:val="clear" w:pos="4320"/>
                <w:tab w:val="clear" w:pos="8640"/>
              </w:tabs>
              <w:spacing w:before="40" w:after="40"/>
              <w:jc w:val="center"/>
              <w:rPr>
                <w:rFonts w:ascii="Times New Roman" w:hAnsi="Times New Roman"/>
                <w:sz w:val="24"/>
              </w:rPr>
            </w:pPr>
          </w:p>
          <w:p w:rsidR="004A7BD4" w:rsidRPr="00A657E9" w:rsidRDefault="004A7BD4" w:rsidP="004A7BD4">
            <w:pPr>
              <w:pStyle w:val="Header"/>
              <w:tabs>
                <w:tab w:val="clear" w:pos="4320"/>
                <w:tab w:val="clear" w:pos="8640"/>
              </w:tabs>
              <w:spacing w:before="40" w:after="40"/>
              <w:jc w:val="center"/>
              <w:rPr>
                <w:rFonts w:ascii="Times New Roman" w:hAnsi="Times New Roman"/>
                <w:sz w:val="24"/>
              </w:rPr>
            </w:pPr>
          </w:p>
          <w:p w:rsidR="004A7BD4" w:rsidRPr="00A657E9" w:rsidRDefault="004A7BD4" w:rsidP="004A7BD4">
            <w:pPr>
              <w:pStyle w:val="Header"/>
              <w:tabs>
                <w:tab w:val="clear" w:pos="4320"/>
                <w:tab w:val="clear" w:pos="8640"/>
              </w:tabs>
              <w:spacing w:before="40" w:after="40"/>
              <w:jc w:val="center"/>
              <w:rPr>
                <w:rFonts w:ascii="Times New Roman" w:hAnsi="Times New Roman"/>
                <w:sz w:val="24"/>
              </w:rPr>
            </w:pPr>
          </w:p>
          <w:p w:rsidR="004A7BD4" w:rsidRPr="00A657E9" w:rsidRDefault="004A7BD4" w:rsidP="004A7BD4">
            <w:pPr>
              <w:pStyle w:val="Header"/>
              <w:tabs>
                <w:tab w:val="clear" w:pos="4320"/>
                <w:tab w:val="clear" w:pos="8640"/>
              </w:tabs>
              <w:spacing w:before="40" w:after="40"/>
              <w:jc w:val="center"/>
              <w:rPr>
                <w:rFonts w:ascii="Times New Roman" w:hAnsi="Times New Roman"/>
                <w:sz w:val="24"/>
              </w:rPr>
            </w:pPr>
          </w:p>
          <w:p w:rsidR="004A7BD4" w:rsidRPr="00A657E9" w:rsidRDefault="004A7BD4" w:rsidP="004A7BD4">
            <w:pPr>
              <w:pStyle w:val="Header"/>
              <w:tabs>
                <w:tab w:val="clear" w:pos="4320"/>
                <w:tab w:val="clear" w:pos="8640"/>
              </w:tabs>
              <w:spacing w:before="40" w:after="40"/>
              <w:jc w:val="center"/>
              <w:rPr>
                <w:rFonts w:ascii="Times New Roman" w:hAnsi="Times New Roman"/>
                <w:sz w:val="24"/>
              </w:rPr>
            </w:pPr>
          </w:p>
          <w:p w:rsidR="004A7BD4" w:rsidRPr="00A657E9" w:rsidRDefault="004A7BD4" w:rsidP="004A7BD4">
            <w:pPr>
              <w:pStyle w:val="Header"/>
              <w:tabs>
                <w:tab w:val="clear" w:pos="4320"/>
                <w:tab w:val="clear" w:pos="8640"/>
              </w:tabs>
              <w:spacing w:before="40" w:after="40"/>
              <w:jc w:val="center"/>
              <w:rPr>
                <w:rFonts w:ascii="Times New Roman" w:hAnsi="Times New Roman"/>
                <w:sz w:val="24"/>
              </w:rPr>
            </w:pPr>
          </w:p>
          <w:p w:rsidR="004A7BD4" w:rsidRPr="00A657E9" w:rsidRDefault="004A7BD4" w:rsidP="004A7BD4">
            <w:pPr>
              <w:pStyle w:val="Header"/>
              <w:tabs>
                <w:tab w:val="clear" w:pos="4320"/>
                <w:tab w:val="clear" w:pos="8640"/>
              </w:tabs>
              <w:spacing w:before="40" w:after="40"/>
              <w:jc w:val="center"/>
              <w:rPr>
                <w:rFonts w:ascii="Times New Roman" w:hAnsi="Times New Roman"/>
                <w:sz w:val="24"/>
              </w:rPr>
            </w:pPr>
          </w:p>
          <w:p w:rsidR="004A7BD4" w:rsidRPr="00A657E9" w:rsidRDefault="004A7BD4" w:rsidP="004A7BD4">
            <w:pPr>
              <w:pStyle w:val="Header"/>
              <w:tabs>
                <w:tab w:val="clear" w:pos="4320"/>
                <w:tab w:val="clear" w:pos="8640"/>
              </w:tabs>
              <w:spacing w:before="40" w:after="40"/>
              <w:jc w:val="center"/>
              <w:rPr>
                <w:rFonts w:ascii="Times New Roman" w:hAnsi="Times New Roman"/>
                <w:sz w:val="24"/>
              </w:rPr>
            </w:pPr>
          </w:p>
          <w:p w:rsidR="004A7BD4" w:rsidRPr="00A657E9" w:rsidRDefault="004A7BD4" w:rsidP="004A7BD4">
            <w:pPr>
              <w:pStyle w:val="Header"/>
              <w:tabs>
                <w:tab w:val="clear" w:pos="4320"/>
                <w:tab w:val="clear" w:pos="8640"/>
              </w:tabs>
              <w:spacing w:before="40" w:after="40"/>
              <w:jc w:val="center"/>
              <w:rPr>
                <w:rFonts w:ascii="Times New Roman" w:hAnsi="Times New Roman"/>
                <w:sz w:val="24"/>
              </w:rPr>
            </w:pPr>
            <w:r w:rsidRPr="00A657E9">
              <w:rPr>
                <w:rFonts w:ascii="Times New Roman" w:hAnsi="Times New Roman"/>
                <w:sz w:val="24"/>
              </w:rPr>
              <w:t>B1B1B1</w:t>
            </w:r>
          </w:p>
          <w:p w:rsidR="004A7BD4" w:rsidRPr="00A657E9" w:rsidRDefault="004A7BD4" w:rsidP="004A7BD4">
            <w:pPr>
              <w:pStyle w:val="Header"/>
              <w:tabs>
                <w:tab w:val="clear" w:pos="4320"/>
                <w:tab w:val="clear" w:pos="8640"/>
              </w:tabs>
              <w:spacing w:before="40" w:after="40"/>
              <w:jc w:val="center"/>
              <w:rPr>
                <w:rFonts w:ascii="Times New Roman" w:hAnsi="Times New Roman"/>
                <w:sz w:val="24"/>
              </w:rPr>
            </w:pPr>
          </w:p>
          <w:p w:rsidR="004A7BD4" w:rsidRPr="00A657E9" w:rsidRDefault="004A7BD4" w:rsidP="004A7BD4">
            <w:pPr>
              <w:pStyle w:val="Header"/>
              <w:tabs>
                <w:tab w:val="clear" w:pos="4320"/>
                <w:tab w:val="clear" w:pos="8640"/>
              </w:tabs>
              <w:spacing w:before="40" w:after="40"/>
              <w:jc w:val="center"/>
              <w:rPr>
                <w:rFonts w:ascii="Times New Roman" w:hAnsi="Times New Roman"/>
                <w:sz w:val="24"/>
              </w:rPr>
            </w:pPr>
            <w:r w:rsidRPr="00A657E9">
              <w:rPr>
                <w:rFonts w:ascii="Times New Roman" w:hAnsi="Times New Roman"/>
                <w:sz w:val="24"/>
              </w:rPr>
              <w:t>B1</w:t>
            </w:r>
          </w:p>
          <w:p w:rsidR="004A7BD4" w:rsidRPr="00A657E9" w:rsidRDefault="004A7BD4" w:rsidP="004A7BD4">
            <w:pPr>
              <w:pStyle w:val="Header"/>
              <w:tabs>
                <w:tab w:val="clear" w:pos="4320"/>
                <w:tab w:val="clear" w:pos="8640"/>
              </w:tabs>
              <w:spacing w:before="40" w:after="40"/>
              <w:jc w:val="center"/>
              <w:rPr>
                <w:rFonts w:ascii="Times New Roman" w:hAnsi="Times New Roman"/>
                <w:sz w:val="24"/>
              </w:rPr>
            </w:pPr>
          </w:p>
        </w:tc>
      </w:tr>
      <w:tr w:rsidR="004A7BD4" w:rsidRPr="00904320" w:rsidTr="00551070">
        <w:trPr>
          <w:trHeight w:val="283"/>
          <w:jc w:val="center"/>
        </w:trPr>
        <w:tc>
          <w:tcPr>
            <w:tcW w:w="1271" w:type="dxa"/>
            <w:tcBorders>
              <w:top w:val="nil"/>
              <w:bottom w:val="single" w:sz="4" w:space="0" w:color="auto"/>
            </w:tcBorders>
          </w:tcPr>
          <w:p w:rsidR="004A7BD4" w:rsidRPr="00904320" w:rsidRDefault="004A7BD4" w:rsidP="004A7BD4">
            <w:pPr>
              <w:spacing w:before="40" w:after="40"/>
              <w:jc w:val="center"/>
              <w:rPr>
                <w:b/>
              </w:rPr>
            </w:pPr>
          </w:p>
        </w:tc>
        <w:tc>
          <w:tcPr>
            <w:tcW w:w="7513" w:type="dxa"/>
            <w:tcBorders>
              <w:top w:val="nil"/>
              <w:bottom w:val="single" w:sz="4" w:space="0" w:color="auto"/>
            </w:tcBorders>
          </w:tcPr>
          <w:p w:rsidR="004A7BD4" w:rsidRDefault="004A7BD4" w:rsidP="004A7BD4">
            <w:pPr>
              <w:spacing w:before="40" w:after="40"/>
            </w:pPr>
          </w:p>
        </w:tc>
        <w:tc>
          <w:tcPr>
            <w:tcW w:w="1417" w:type="dxa"/>
            <w:tcBorders>
              <w:top w:val="nil"/>
              <w:bottom w:val="single" w:sz="4" w:space="0" w:color="auto"/>
            </w:tcBorders>
            <w:vAlign w:val="center"/>
          </w:tcPr>
          <w:p w:rsidR="004A7BD4" w:rsidRPr="00AD3289" w:rsidRDefault="004A7BD4" w:rsidP="004A7BD4">
            <w:pPr>
              <w:spacing w:before="40" w:after="40"/>
              <w:jc w:val="right"/>
              <w:rPr>
                <w:b/>
              </w:rPr>
            </w:pPr>
            <w:r w:rsidRPr="00AD3289">
              <w:rPr>
                <w:b/>
              </w:rPr>
              <w:t>(4)</w:t>
            </w:r>
          </w:p>
        </w:tc>
      </w:tr>
      <w:tr w:rsidR="004A7BD4" w:rsidRPr="00904320" w:rsidTr="00551070">
        <w:trPr>
          <w:trHeight w:val="283"/>
          <w:jc w:val="center"/>
        </w:trPr>
        <w:tc>
          <w:tcPr>
            <w:tcW w:w="1271" w:type="dxa"/>
            <w:tcBorders>
              <w:top w:val="nil"/>
              <w:bottom w:val="single" w:sz="4" w:space="0" w:color="auto"/>
            </w:tcBorders>
          </w:tcPr>
          <w:p w:rsidR="004A7BD4" w:rsidRPr="00904320" w:rsidRDefault="004A7BD4" w:rsidP="004A7BD4">
            <w:pPr>
              <w:spacing w:before="40" w:after="40"/>
              <w:jc w:val="center"/>
              <w:rPr>
                <w:b/>
              </w:rPr>
            </w:pPr>
          </w:p>
        </w:tc>
        <w:tc>
          <w:tcPr>
            <w:tcW w:w="7513" w:type="dxa"/>
            <w:tcBorders>
              <w:top w:val="nil"/>
              <w:bottom w:val="single" w:sz="4" w:space="0" w:color="auto"/>
            </w:tcBorders>
          </w:tcPr>
          <w:p w:rsidR="004A7BD4" w:rsidRDefault="004A7BD4" w:rsidP="004A7BD4">
            <w:pPr>
              <w:spacing w:before="40" w:after="40"/>
            </w:pPr>
          </w:p>
        </w:tc>
        <w:tc>
          <w:tcPr>
            <w:tcW w:w="1417" w:type="dxa"/>
            <w:tcBorders>
              <w:top w:val="nil"/>
              <w:bottom w:val="single" w:sz="4" w:space="0" w:color="auto"/>
            </w:tcBorders>
            <w:vAlign w:val="center"/>
          </w:tcPr>
          <w:p w:rsidR="004A7BD4" w:rsidRPr="00BA116E" w:rsidRDefault="004A7BD4" w:rsidP="004A7BD4">
            <w:pPr>
              <w:pStyle w:val="Header"/>
              <w:keepNext/>
              <w:tabs>
                <w:tab w:val="clear" w:pos="4320"/>
                <w:tab w:val="clear" w:pos="8640"/>
              </w:tabs>
              <w:spacing w:before="40" w:after="40"/>
              <w:jc w:val="right"/>
              <w:rPr>
                <w:rFonts w:ascii="Times New Roman" w:hAnsi="Times New Roman"/>
                <w:b/>
                <w:sz w:val="24"/>
                <w:szCs w:val="24"/>
              </w:rPr>
            </w:pPr>
            <w:r w:rsidRPr="00BA116E">
              <w:rPr>
                <w:rFonts w:ascii="Times New Roman" w:hAnsi="Times New Roman"/>
                <w:b/>
                <w:sz w:val="24"/>
                <w:szCs w:val="24"/>
              </w:rPr>
              <w:t>(</w:t>
            </w:r>
            <w:r>
              <w:rPr>
                <w:rFonts w:ascii="Times New Roman" w:hAnsi="Times New Roman"/>
                <w:b/>
                <w:sz w:val="24"/>
                <w:szCs w:val="24"/>
              </w:rPr>
              <w:t>8</w:t>
            </w:r>
            <w:r w:rsidRPr="00BA116E">
              <w:rPr>
                <w:rFonts w:ascii="Times New Roman" w:hAnsi="Times New Roman"/>
                <w:b/>
                <w:sz w:val="24"/>
                <w:szCs w:val="24"/>
              </w:rPr>
              <w:t xml:space="preserve"> marks)</w:t>
            </w:r>
          </w:p>
        </w:tc>
      </w:tr>
      <w:tr w:rsidR="004A7BD4" w:rsidRPr="00904320" w:rsidTr="00AD3289">
        <w:trPr>
          <w:trHeight w:val="283"/>
          <w:jc w:val="center"/>
        </w:trPr>
        <w:tc>
          <w:tcPr>
            <w:tcW w:w="1271" w:type="dxa"/>
            <w:vMerge w:val="restart"/>
            <w:tcBorders>
              <w:top w:val="nil"/>
            </w:tcBorders>
          </w:tcPr>
          <w:p w:rsidR="004A7BD4" w:rsidRPr="00AD3289" w:rsidRDefault="004A7BD4" w:rsidP="004A7BD4">
            <w:pPr>
              <w:pageBreakBefore/>
              <w:spacing w:before="40" w:after="40"/>
              <w:jc w:val="center"/>
              <w:rPr>
                <w:b/>
              </w:rPr>
            </w:pPr>
            <w:r w:rsidRPr="00AD3289">
              <w:rPr>
                <w:b/>
              </w:rPr>
              <w:lastRenderedPageBreak/>
              <w:t>6(a)</w:t>
            </w:r>
          </w:p>
        </w:tc>
        <w:tc>
          <w:tcPr>
            <w:tcW w:w="7513" w:type="dxa"/>
            <w:tcBorders>
              <w:top w:val="nil"/>
              <w:bottom w:val="nil"/>
            </w:tcBorders>
            <w:vAlign w:val="center"/>
          </w:tcPr>
          <w:p w:rsidR="004A7BD4" w:rsidRPr="00AD3289" w:rsidRDefault="004A7BD4" w:rsidP="004A7BD4">
            <w:pPr>
              <w:spacing w:before="40" w:after="40"/>
              <w:rPr>
                <w:b/>
              </w:rPr>
            </w:pPr>
            <w:r w:rsidRPr="00AD3289">
              <w:rPr>
                <w:b/>
              </w:rPr>
              <w:t xml:space="preserve">Quota Sampling:                     </w:t>
            </w:r>
          </w:p>
        </w:tc>
        <w:tc>
          <w:tcPr>
            <w:tcW w:w="1417" w:type="dxa"/>
            <w:tcBorders>
              <w:top w:val="nil"/>
              <w:bottom w:val="nil"/>
            </w:tcBorders>
            <w:vAlign w:val="center"/>
          </w:tcPr>
          <w:p w:rsidR="004A7BD4" w:rsidRPr="00AD3289" w:rsidRDefault="004A7BD4" w:rsidP="004A7BD4">
            <w:pPr>
              <w:spacing w:before="40" w:after="40"/>
            </w:pPr>
            <w:r w:rsidRPr="00AD3289">
              <w:t xml:space="preserve">  </w:t>
            </w:r>
          </w:p>
        </w:tc>
      </w:tr>
      <w:tr w:rsidR="004A7BD4" w:rsidRPr="00904320" w:rsidTr="00AD3289">
        <w:trPr>
          <w:trHeight w:val="283"/>
          <w:jc w:val="center"/>
        </w:trPr>
        <w:tc>
          <w:tcPr>
            <w:tcW w:w="1271" w:type="dxa"/>
            <w:vMerge/>
          </w:tcPr>
          <w:p w:rsidR="004A7BD4" w:rsidRPr="00AD3289" w:rsidRDefault="004A7BD4" w:rsidP="004A7BD4">
            <w:pPr>
              <w:spacing w:before="40" w:after="40"/>
              <w:jc w:val="center"/>
              <w:rPr>
                <w:b/>
              </w:rPr>
            </w:pPr>
          </w:p>
        </w:tc>
        <w:tc>
          <w:tcPr>
            <w:tcW w:w="7513" w:type="dxa"/>
            <w:tcBorders>
              <w:top w:val="nil"/>
              <w:bottom w:val="nil"/>
            </w:tcBorders>
            <w:vAlign w:val="center"/>
          </w:tcPr>
          <w:p w:rsidR="004A7BD4" w:rsidRPr="00AD3289" w:rsidRDefault="004A7BD4" w:rsidP="004A7BD4">
            <w:pPr>
              <w:spacing w:before="40" w:after="40"/>
            </w:pPr>
            <w:r w:rsidRPr="00AD3289">
              <w:t xml:space="preserve">Advantages: Fieldwork can be done </w:t>
            </w:r>
            <w:r w:rsidRPr="00AD3289">
              <w:rPr>
                <w:b/>
              </w:rPr>
              <w:t>quick</w:t>
            </w:r>
            <w:r w:rsidRPr="00AD3289">
              <w:t xml:space="preserve">ly, </w:t>
            </w:r>
            <w:r w:rsidRPr="00AD3289">
              <w:rPr>
                <w:u w:val="single"/>
              </w:rPr>
              <w:t>or</w:t>
            </w:r>
            <w:r w:rsidRPr="00AD3289">
              <w:t xml:space="preserve"> administering the test is </w:t>
            </w:r>
            <w:r w:rsidRPr="00AD3289">
              <w:rPr>
                <w:b/>
              </w:rPr>
              <w:t>easy</w:t>
            </w:r>
            <w:r w:rsidRPr="00AD3289">
              <w:t xml:space="preserve">, </w:t>
            </w:r>
            <w:r w:rsidRPr="00AD3289">
              <w:rPr>
                <w:u w:val="single"/>
              </w:rPr>
              <w:t>or</w:t>
            </w:r>
            <w:r w:rsidRPr="00AD3289">
              <w:t xml:space="preserve"> costs are kept to a minimum (</w:t>
            </w:r>
            <w:r w:rsidRPr="00AD3289">
              <w:rPr>
                <w:b/>
              </w:rPr>
              <w:t>cheap</w:t>
            </w:r>
            <w:r w:rsidRPr="00AD3289">
              <w:t xml:space="preserve">), </w:t>
            </w:r>
            <w:r w:rsidRPr="00AD3289">
              <w:rPr>
                <w:u w:val="single"/>
              </w:rPr>
              <w:t>or</w:t>
            </w:r>
            <w:r w:rsidRPr="00AD3289">
              <w:t xml:space="preserve"> gives estimates for each course. </w:t>
            </w:r>
          </w:p>
          <w:p w:rsidR="004A7BD4" w:rsidRPr="00AD3289" w:rsidRDefault="004A7BD4" w:rsidP="004A7BD4">
            <w:pPr>
              <w:spacing w:before="40" w:after="40"/>
            </w:pPr>
            <w:r w:rsidRPr="00AD3289">
              <w:t xml:space="preserve"> </w:t>
            </w:r>
            <w:r w:rsidRPr="00AD3289">
              <w:rPr>
                <w:u w:val="single"/>
              </w:rPr>
              <w:t>or</w:t>
            </w:r>
            <w:r w:rsidRPr="00AD3289">
              <w:t xml:space="preserve"> OK for large populations </w:t>
            </w:r>
            <w:r w:rsidRPr="00AD3289">
              <w:rPr>
                <w:u w:val="single"/>
              </w:rPr>
              <w:t>or</w:t>
            </w:r>
            <w:r w:rsidRPr="00AD3289">
              <w:t xml:space="preserve"> sampling frame not required  (o.e.)</w:t>
            </w:r>
          </w:p>
        </w:tc>
        <w:tc>
          <w:tcPr>
            <w:tcW w:w="1417" w:type="dxa"/>
            <w:tcBorders>
              <w:top w:val="nil"/>
              <w:bottom w:val="nil"/>
            </w:tcBorders>
            <w:vAlign w:val="center"/>
          </w:tcPr>
          <w:p w:rsidR="004A7BD4" w:rsidRPr="00AD3289" w:rsidRDefault="004A7BD4" w:rsidP="004A7BD4">
            <w:pPr>
              <w:spacing w:before="40" w:after="40"/>
            </w:pPr>
          </w:p>
        </w:tc>
      </w:tr>
      <w:tr w:rsidR="004A7BD4" w:rsidRPr="00904320" w:rsidTr="00AD3289">
        <w:trPr>
          <w:trHeight w:val="283"/>
          <w:jc w:val="center"/>
        </w:trPr>
        <w:tc>
          <w:tcPr>
            <w:tcW w:w="1271" w:type="dxa"/>
            <w:vMerge/>
          </w:tcPr>
          <w:p w:rsidR="004A7BD4" w:rsidRPr="00AD3289" w:rsidRDefault="004A7BD4" w:rsidP="004A7BD4">
            <w:pPr>
              <w:spacing w:before="40" w:after="40"/>
              <w:jc w:val="center"/>
              <w:rPr>
                <w:b/>
              </w:rPr>
            </w:pPr>
          </w:p>
        </w:tc>
        <w:tc>
          <w:tcPr>
            <w:tcW w:w="7513" w:type="dxa"/>
            <w:tcBorders>
              <w:top w:val="nil"/>
              <w:bottom w:val="nil"/>
            </w:tcBorders>
            <w:vAlign w:val="center"/>
          </w:tcPr>
          <w:p w:rsidR="004A7BD4" w:rsidRPr="00AD3289" w:rsidRDefault="004A7BD4" w:rsidP="004A7BD4">
            <w:pPr>
              <w:spacing w:before="40" w:after="40"/>
            </w:pPr>
            <w:r w:rsidRPr="00AD3289">
              <w:t xml:space="preserve">Disadvantages: </w:t>
            </w:r>
            <w:r w:rsidRPr="00AD3289">
              <w:rPr>
                <w:b/>
              </w:rPr>
              <w:t xml:space="preserve">Non-random </w:t>
            </w:r>
            <w:r w:rsidRPr="00AD3289">
              <w:t xml:space="preserve">process </w:t>
            </w:r>
            <w:r w:rsidRPr="00AD3289">
              <w:rPr>
                <w:u w:val="single"/>
              </w:rPr>
              <w:t>or</w:t>
            </w:r>
            <w:r w:rsidRPr="00AD3289">
              <w:t xml:space="preserve"> not possible to estimate the sampling errors, </w:t>
            </w:r>
            <w:r w:rsidRPr="00AD3289">
              <w:rPr>
                <w:u w:val="single"/>
              </w:rPr>
              <w:t>or</w:t>
            </w:r>
            <w:r w:rsidRPr="00AD3289">
              <w:t xml:space="preserve">  non response not recorded, </w:t>
            </w:r>
            <w:r w:rsidRPr="00AD3289">
              <w:rPr>
                <w:u w:val="single"/>
              </w:rPr>
              <w:t>or</w:t>
            </w:r>
            <w:r w:rsidRPr="00AD3289">
              <w:t xml:space="preserve">  interviewer can introduce </w:t>
            </w:r>
            <w:r w:rsidRPr="00AD3289">
              <w:rPr>
                <w:b/>
              </w:rPr>
              <w:t>bias</w:t>
            </w:r>
            <w:r w:rsidRPr="00AD3289">
              <w:t xml:space="preserve"> in sample choice.  (o.e.)</w:t>
            </w:r>
          </w:p>
        </w:tc>
        <w:tc>
          <w:tcPr>
            <w:tcW w:w="1417" w:type="dxa"/>
            <w:tcBorders>
              <w:top w:val="nil"/>
              <w:bottom w:val="nil"/>
            </w:tcBorders>
            <w:vAlign w:val="center"/>
          </w:tcPr>
          <w:p w:rsidR="004A7BD4" w:rsidRPr="00AD3289" w:rsidRDefault="004A7BD4" w:rsidP="004A7BD4">
            <w:pPr>
              <w:spacing w:before="40" w:after="40"/>
              <w:jc w:val="center"/>
            </w:pPr>
            <w:r w:rsidRPr="00AD3289">
              <w:t>B1</w:t>
            </w:r>
          </w:p>
        </w:tc>
      </w:tr>
      <w:tr w:rsidR="004A7BD4" w:rsidRPr="00904320" w:rsidTr="00AD3289">
        <w:trPr>
          <w:trHeight w:val="283"/>
          <w:jc w:val="center"/>
        </w:trPr>
        <w:tc>
          <w:tcPr>
            <w:tcW w:w="1271" w:type="dxa"/>
            <w:vMerge/>
          </w:tcPr>
          <w:p w:rsidR="004A7BD4" w:rsidRPr="00AD3289" w:rsidRDefault="004A7BD4" w:rsidP="004A7BD4">
            <w:pPr>
              <w:spacing w:before="40" w:after="40"/>
              <w:jc w:val="center"/>
              <w:rPr>
                <w:b/>
              </w:rPr>
            </w:pPr>
          </w:p>
        </w:tc>
        <w:tc>
          <w:tcPr>
            <w:tcW w:w="7513" w:type="dxa"/>
            <w:tcBorders>
              <w:top w:val="nil"/>
              <w:bottom w:val="nil"/>
            </w:tcBorders>
            <w:vAlign w:val="center"/>
          </w:tcPr>
          <w:p w:rsidR="004A7BD4" w:rsidRPr="00AD3289" w:rsidRDefault="004A7BD4" w:rsidP="004A7BD4">
            <w:pPr>
              <w:spacing w:before="40" w:after="40"/>
              <w:rPr>
                <w:b/>
              </w:rPr>
            </w:pPr>
            <w:r w:rsidRPr="00AD3289">
              <w:rPr>
                <w:b/>
              </w:rPr>
              <w:t>Stratified Sampling:</w:t>
            </w:r>
          </w:p>
        </w:tc>
        <w:tc>
          <w:tcPr>
            <w:tcW w:w="1417" w:type="dxa"/>
            <w:tcBorders>
              <w:top w:val="nil"/>
              <w:bottom w:val="nil"/>
            </w:tcBorders>
            <w:vAlign w:val="center"/>
          </w:tcPr>
          <w:p w:rsidR="004A7BD4" w:rsidRPr="00AD3289" w:rsidRDefault="004A7BD4" w:rsidP="004A7BD4">
            <w:pPr>
              <w:spacing w:before="40" w:after="40"/>
              <w:jc w:val="center"/>
            </w:pPr>
          </w:p>
        </w:tc>
      </w:tr>
      <w:tr w:rsidR="004A7BD4" w:rsidRPr="00904320" w:rsidTr="00AD3289">
        <w:trPr>
          <w:trHeight w:val="283"/>
          <w:jc w:val="center"/>
        </w:trPr>
        <w:tc>
          <w:tcPr>
            <w:tcW w:w="1271" w:type="dxa"/>
            <w:vMerge/>
          </w:tcPr>
          <w:p w:rsidR="004A7BD4" w:rsidRPr="00AD3289" w:rsidRDefault="004A7BD4" w:rsidP="004A7BD4">
            <w:pPr>
              <w:spacing w:before="40" w:after="40"/>
              <w:jc w:val="center"/>
              <w:rPr>
                <w:b/>
              </w:rPr>
            </w:pPr>
          </w:p>
        </w:tc>
        <w:tc>
          <w:tcPr>
            <w:tcW w:w="7513" w:type="dxa"/>
            <w:tcBorders>
              <w:top w:val="nil"/>
              <w:bottom w:val="nil"/>
            </w:tcBorders>
            <w:vAlign w:val="center"/>
          </w:tcPr>
          <w:p w:rsidR="004A7BD4" w:rsidRPr="00AD3289" w:rsidRDefault="004A7BD4" w:rsidP="004A7BD4">
            <w:pPr>
              <w:spacing w:before="40" w:after="40"/>
            </w:pPr>
            <w:r w:rsidRPr="00AD3289">
              <w:t xml:space="preserve">Advantages: Can give accurate estimates as it is a </w:t>
            </w:r>
            <w:r w:rsidRPr="00AD3289">
              <w:rPr>
                <w:b/>
              </w:rPr>
              <w:t>random</w:t>
            </w:r>
            <w:r w:rsidRPr="00AD3289">
              <w:t xml:space="preserve"> process, </w:t>
            </w:r>
            <w:r w:rsidRPr="00AD3289">
              <w:rPr>
                <w:u w:val="single"/>
              </w:rPr>
              <w:t>or</w:t>
            </w:r>
            <w:r w:rsidRPr="00AD3289">
              <w:t xml:space="preserve">  gives estimates for each course </w:t>
            </w:r>
            <w:r w:rsidRPr="00AD3289">
              <w:rPr>
                <w:u w:val="single"/>
              </w:rPr>
              <w:t>or</w:t>
            </w:r>
            <w:r w:rsidRPr="00AD3289">
              <w:t xml:space="preserve"> </w:t>
            </w:r>
            <w:r w:rsidRPr="00AD3289">
              <w:rPr>
                <w:b/>
              </w:rPr>
              <w:t>representative</w:t>
            </w:r>
            <w:r w:rsidRPr="00AD3289">
              <w:t xml:space="preserve"> of [BUT not “proportional” to] the whole population. (o.e.)</w:t>
            </w:r>
          </w:p>
        </w:tc>
        <w:tc>
          <w:tcPr>
            <w:tcW w:w="1417" w:type="dxa"/>
            <w:tcBorders>
              <w:top w:val="nil"/>
              <w:bottom w:val="nil"/>
            </w:tcBorders>
            <w:vAlign w:val="center"/>
          </w:tcPr>
          <w:p w:rsidR="004A7BD4" w:rsidRPr="00AD3289" w:rsidRDefault="004A7BD4" w:rsidP="004A7BD4">
            <w:pPr>
              <w:spacing w:before="40" w:after="40"/>
              <w:jc w:val="center"/>
            </w:pPr>
          </w:p>
        </w:tc>
      </w:tr>
      <w:tr w:rsidR="004A7BD4" w:rsidRPr="00904320" w:rsidTr="00AD3289">
        <w:trPr>
          <w:trHeight w:val="283"/>
          <w:jc w:val="center"/>
        </w:trPr>
        <w:tc>
          <w:tcPr>
            <w:tcW w:w="1271" w:type="dxa"/>
            <w:vMerge/>
            <w:tcBorders>
              <w:bottom w:val="nil"/>
            </w:tcBorders>
          </w:tcPr>
          <w:p w:rsidR="004A7BD4" w:rsidRPr="00AD3289" w:rsidRDefault="004A7BD4" w:rsidP="004A7BD4">
            <w:pPr>
              <w:spacing w:before="40" w:after="40"/>
              <w:jc w:val="center"/>
              <w:rPr>
                <w:b/>
              </w:rPr>
            </w:pPr>
          </w:p>
        </w:tc>
        <w:tc>
          <w:tcPr>
            <w:tcW w:w="7513" w:type="dxa"/>
            <w:tcBorders>
              <w:top w:val="nil"/>
              <w:bottom w:val="nil"/>
            </w:tcBorders>
            <w:vAlign w:val="center"/>
          </w:tcPr>
          <w:p w:rsidR="004A7BD4" w:rsidRPr="00AD3289" w:rsidRDefault="004A7BD4" w:rsidP="004A7BD4">
            <w:pPr>
              <w:spacing w:before="40" w:after="40"/>
            </w:pPr>
            <w:r w:rsidRPr="00AD3289">
              <w:t xml:space="preserve"> Disadvantages: Sampling frame required, </w:t>
            </w:r>
            <w:r w:rsidRPr="00AD3289">
              <w:rPr>
                <w:u w:val="single"/>
              </w:rPr>
              <w:t>or</w:t>
            </w:r>
            <w:r w:rsidRPr="00AD3289">
              <w:t xml:space="preserve"> strata may not be clear as some students overlap courses </w:t>
            </w:r>
            <w:r w:rsidRPr="00AD3289">
              <w:rPr>
                <w:u w:val="single"/>
              </w:rPr>
              <w:t>or</w:t>
            </w:r>
            <w:r w:rsidRPr="00AD3289">
              <w:t xml:space="preserve"> not suitable for large populations.  (o.e.)                                   </w:t>
            </w:r>
          </w:p>
        </w:tc>
        <w:tc>
          <w:tcPr>
            <w:tcW w:w="1417" w:type="dxa"/>
            <w:tcBorders>
              <w:top w:val="nil"/>
              <w:bottom w:val="nil"/>
            </w:tcBorders>
            <w:vAlign w:val="center"/>
          </w:tcPr>
          <w:p w:rsidR="004A7BD4" w:rsidRPr="00AD3289" w:rsidRDefault="004A7BD4" w:rsidP="004A7BD4">
            <w:pPr>
              <w:spacing w:before="40" w:after="40"/>
              <w:jc w:val="center"/>
            </w:pPr>
            <w:r w:rsidRPr="00AD3289">
              <w:t>B1</w:t>
            </w:r>
          </w:p>
        </w:tc>
      </w:tr>
      <w:tr w:rsidR="004A7BD4" w:rsidRPr="00904320" w:rsidTr="00FA6424">
        <w:trPr>
          <w:trHeight w:val="283"/>
          <w:jc w:val="center"/>
        </w:trPr>
        <w:tc>
          <w:tcPr>
            <w:tcW w:w="1271" w:type="dxa"/>
            <w:tcBorders>
              <w:top w:val="nil"/>
              <w:bottom w:val="single" w:sz="4" w:space="0" w:color="auto"/>
            </w:tcBorders>
          </w:tcPr>
          <w:p w:rsidR="004A7BD4" w:rsidRPr="00AD3289" w:rsidRDefault="004A7BD4" w:rsidP="004A7BD4">
            <w:pPr>
              <w:spacing w:before="40" w:after="40"/>
              <w:jc w:val="center"/>
              <w:rPr>
                <w:b/>
              </w:rPr>
            </w:pPr>
          </w:p>
        </w:tc>
        <w:tc>
          <w:tcPr>
            <w:tcW w:w="7513" w:type="dxa"/>
            <w:tcBorders>
              <w:top w:val="nil"/>
              <w:bottom w:val="single" w:sz="4" w:space="0" w:color="auto"/>
            </w:tcBorders>
            <w:vAlign w:val="center"/>
          </w:tcPr>
          <w:p w:rsidR="004A7BD4" w:rsidRPr="00AD3289" w:rsidRDefault="004A7BD4" w:rsidP="004A7BD4">
            <w:pPr>
              <w:spacing w:before="40" w:after="40"/>
            </w:pPr>
          </w:p>
        </w:tc>
        <w:tc>
          <w:tcPr>
            <w:tcW w:w="1417" w:type="dxa"/>
            <w:tcBorders>
              <w:top w:val="nil"/>
              <w:bottom w:val="single" w:sz="4" w:space="0" w:color="auto"/>
            </w:tcBorders>
            <w:vAlign w:val="center"/>
          </w:tcPr>
          <w:p w:rsidR="004A7BD4" w:rsidRPr="00AD3289" w:rsidRDefault="004A7BD4" w:rsidP="004A7BD4">
            <w:pPr>
              <w:pStyle w:val="Header"/>
              <w:keepNext/>
              <w:tabs>
                <w:tab w:val="clear" w:pos="4320"/>
                <w:tab w:val="clear" w:pos="8640"/>
              </w:tabs>
              <w:spacing w:before="40" w:after="40"/>
              <w:jc w:val="right"/>
              <w:rPr>
                <w:rFonts w:ascii="Times New Roman" w:hAnsi="Times New Roman"/>
                <w:b/>
                <w:sz w:val="24"/>
                <w:szCs w:val="24"/>
              </w:rPr>
            </w:pPr>
            <w:r w:rsidRPr="00AD3289">
              <w:rPr>
                <w:rFonts w:ascii="Times New Roman" w:hAnsi="Times New Roman"/>
                <w:b/>
                <w:sz w:val="24"/>
                <w:szCs w:val="24"/>
              </w:rPr>
              <w:t xml:space="preserve">(2)                  </w:t>
            </w:r>
          </w:p>
        </w:tc>
      </w:tr>
      <w:tr w:rsidR="004A7BD4" w:rsidRPr="00904320" w:rsidTr="00AD3289">
        <w:trPr>
          <w:trHeight w:val="283"/>
          <w:jc w:val="center"/>
        </w:trPr>
        <w:tc>
          <w:tcPr>
            <w:tcW w:w="1271" w:type="dxa"/>
            <w:vMerge w:val="restart"/>
            <w:tcBorders>
              <w:top w:val="nil"/>
            </w:tcBorders>
          </w:tcPr>
          <w:p w:rsidR="004A7BD4" w:rsidRPr="00AD3289" w:rsidRDefault="004A7BD4" w:rsidP="004A7BD4">
            <w:pPr>
              <w:spacing w:before="40" w:after="40"/>
              <w:jc w:val="center"/>
              <w:rPr>
                <w:b/>
              </w:rPr>
            </w:pPr>
            <w:r w:rsidRPr="00AD3289">
              <w:rPr>
                <w:b/>
              </w:rPr>
              <w:t>6(b)</w:t>
            </w:r>
          </w:p>
        </w:tc>
        <w:tc>
          <w:tcPr>
            <w:tcW w:w="7513" w:type="dxa"/>
            <w:tcBorders>
              <w:top w:val="nil"/>
              <w:bottom w:val="nil"/>
            </w:tcBorders>
            <w:vAlign w:val="center"/>
          </w:tcPr>
          <w:p w:rsidR="004A7BD4" w:rsidRPr="00AD3289" w:rsidRDefault="004A7BD4" w:rsidP="004A7BD4">
            <w:pPr>
              <w:spacing w:before="40" w:after="40"/>
            </w:pPr>
            <w:r w:rsidRPr="00AD3289">
              <w:t>Total enrolments</w:t>
            </w:r>
            <w:r>
              <w:t xml:space="preserve"> </w:t>
            </w:r>
            <w:r w:rsidRPr="00AD3289">
              <w:t>=</w:t>
            </w:r>
            <w:r>
              <w:t xml:space="preserve"> </w:t>
            </w:r>
            <w:r w:rsidRPr="00AD3289">
              <w:t xml:space="preserve">1000  </w:t>
            </w:r>
            <w:r>
              <w:t xml:space="preserve">                           </w:t>
            </w:r>
            <w:r w:rsidRPr="00AD3289">
              <w:t>(may be implied by calculations)</w:t>
            </w:r>
          </w:p>
        </w:tc>
        <w:tc>
          <w:tcPr>
            <w:tcW w:w="1417" w:type="dxa"/>
            <w:tcBorders>
              <w:top w:val="nil"/>
              <w:bottom w:val="nil"/>
            </w:tcBorders>
            <w:vAlign w:val="center"/>
          </w:tcPr>
          <w:p w:rsidR="004A7BD4" w:rsidRPr="00AD3289" w:rsidRDefault="004A7BD4" w:rsidP="004A7BD4">
            <w:pPr>
              <w:spacing w:before="40" w:after="40"/>
              <w:jc w:val="center"/>
            </w:pPr>
            <w:r w:rsidRPr="00AD3289">
              <w:t>B1</w:t>
            </w:r>
          </w:p>
        </w:tc>
      </w:tr>
      <w:tr w:rsidR="004A7BD4" w:rsidRPr="00904320" w:rsidTr="00AD3289">
        <w:trPr>
          <w:trHeight w:val="1010"/>
          <w:jc w:val="center"/>
        </w:trPr>
        <w:tc>
          <w:tcPr>
            <w:tcW w:w="1271" w:type="dxa"/>
            <w:vMerge/>
          </w:tcPr>
          <w:p w:rsidR="004A7BD4" w:rsidRPr="00AD3289" w:rsidRDefault="004A7BD4" w:rsidP="004A7BD4">
            <w:pPr>
              <w:spacing w:before="40" w:after="40"/>
              <w:jc w:val="center"/>
              <w:rPr>
                <w:b/>
              </w:rPr>
            </w:pPr>
          </w:p>
        </w:tc>
        <w:tc>
          <w:tcPr>
            <w:tcW w:w="7513" w:type="dxa"/>
            <w:tcBorders>
              <w:top w:val="nil"/>
              <w:bottom w:val="nil"/>
            </w:tcBorders>
            <w:vAlign w:val="center"/>
          </w:tcPr>
          <w:p w:rsidR="004A7BD4" w:rsidRPr="00AD3289" w:rsidRDefault="004A7BD4" w:rsidP="004A7BD4">
            <w:pPr>
              <w:spacing w:before="40" w:after="40"/>
            </w:pPr>
            <w:r w:rsidRPr="00AD3289">
              <w:t>Leisure and Sport=</w:t>
            </w:r>
            <w:r w:rsidRPr="00AD3289">
              <w:rPr>
                <w:position w:val="-24"/>
              </w:rPr>
              <w:object w:dxaOrig="1560" w:dyaOrig="620" w14:anchorId="6EA1FF6F">
                <v:shape id="_x0000_i1069" type="#_x0000_t75" style="width:78pt;height:30.75pt" o:ole="">
                  <v:imagedata r:id="rId89" o:title=""/>
                </v:shape>
                <o:OLEObject Type="Embed" ProgID="Equation.DSMT4" ShapeID="_x0000_i1069" DrawAspect="Content" ObjectID="_1583227758" r:id="rId90"/>
              </w:object>
            </w:r>
            <w:r w:rsidRPr="00AD3289">
              <w:t xml:space="preserve">                                   </w:t>
            </w:r>
          </w:p>
          <w:p w:rsidR="004A7BD4" w:rsidRPr="00AD3289" w:rsidRDefault="004A7BD4" w:rsidP="004A7BD4">
            <w:pPr>
              <w:spacing w:before="40" w:after="40"/>
            </w:pPr>
            <w:r w:rsidRPr="00AD3289">
              <w:t xml:space="preserve">                                    </w:t>
            </w:r>
          </w:p>
        </w:tc>
        <w:tc>
          <w:tcPr>
            <w:tcW w:w="1417" w:type="dxa"/>
            <w:tcBorders>
              <w:top w:val="nil"/>
              <w:bottom w:val="nil"/>
            </w:tcBorders>
            <w:vAlign w:val="center"/>
          </w:tcPr>
          <w:p w:rsidR="004A7BD4" w:rsidRPr="00AD3289" w:rsidRDefault="004A7BD4" w:rsidP="004A7BD4">
            <w:pPr>
              <w:spacing w:before="40" w:after="40"/>
              <w:jc w:val="center"/>
            </w:pPr>
            <w:r w:rsidRPr="00AD3289">
              <w:t>M1</w:t>
            </w:r>
          </w:p>
        </w:tc>
      </w:tr>
      <w:tr w:rsidR="004A7BD4" w:rsidRPr="00904320" w:rsidTr="00AD3289">
        <w:trPr>
          <w:trHeight w:val="283"/>
          <w:jc w:val="center"/>
        </w:trPr>
        <w:tc>
          <w:tcPr>
            <w:tcW w:w="1271" w:type="dxa"/>
            <w:vMerge/>
          </w:tcPr>
          <w:p w:rsidR="004A7BD4" w:rsidRPr="00AD3289" w:rsidRDefault="004A7BD4" w:rsidP="004A7BD4">
            <w:pPr>
              <w:spacing w:before="40" w:after="40"/>
              <w:jc w:val="center"/>
              <w:rPr>
                <w:b/>
              </w:rPr>
            </w:pPr>
          </w:p>
        </w:tc>
        <w:tc>
          <w:tcPr>
            <w:tcW w:w="7513" w:type="dxa"/>
            <w:tcBorders>
              <w:top w:val="nil"/>
              <w:bottom w:val="nil"/>
            </w:tcBorders>
            <w:vAlign w:val="center"/>
          </w:tcPr>
          <w:p w:rsidR="004A7BD4" w:rsidRPr="00AD3289" w:rsidRDefault="004A7BD4" w:rsidP="004A7BD4">
            <w:pPr>
              <w:spacing w:before="40" w:after="40"/>
            </w:pPr>
            <w:r w:rsidRPr="00AD3289">
              <w:t>Information Technology=</w:t>
            </w:r>
            <w:r w:rsidRPr="00AD3289">
              <w:rPr>
                <w:position w:val="-24"/>
              </w:rPr>
              <w:object w:dxaOrig="1740" w:dyaOrig="620" w14:anchorId="3FC7DBFF">
                <v:shape id="_x0000_i1070" type="#_x0000_t75" style="width:87pt;height:30.75pt" o:ole="">
                  <v:imagedata r:id="rId91" o:title=""/>
                </v:shape>
                <o:OLEObject Type="Embed" ProgID="Equation.DSMT4" ShapeID="_x0000_i1070" DrawAspect="Content" ObjectID="_1583227759" r:id="rId92"/>
              </w:object>
            </w:r>
            <w:r w:rsidRPr="00AD3289">
              <w:t xml:space="preserve">=34 </w:t>
            </w:r>
          </w:p>
        </w:tc>
        <w:tc>
          <w:tcPr>
            <w:tcW w:w="1417" w:type="dxa"/>
            <w:tcBorders>
              <w:top w:val="nil"/>
              <w:bottom w:val="nil"/>
            </w:tcBorders>
            <w:vAlign w:val="center"/>
          </w:tcPr>
          <w:p w:rsidR="004A7BD4" w:rsidRPr="00AD3289" w:rsidRDefault="004A7BD4" w:rsidP="004A7BD4">
            <w:pPr>
              <w:spacing w:before="40" w:after="40"/>
              <w:jc w:val="center"/>
            </w:pPr>
          </w:p>
        </w:tc>
      </w:tr>
      <w:tr w:rsidR="004A7BD4" w:rsidRPr="00904320" w:rsidTr="00AD3289">
        <w:trPr>
          <w:trHeight w:val="283"/>
          <w:jc w:val="center"/>
        </w:trPr>
        <w:tc>
          <w:tcPr>
            <w:tcW w:w="1271" w:type="dxa"/>
            <w:vMerge/>
          </w:tcPr>
          <w:p w:rsidR="004A7BD4" w:rsidRPr="00AD3289" w:rsidRDefault="004A7BD4" w:rsidP="004A7BD4">
            <w:pPr>
              <w:spacing w:before="40" w:after="40"/>
              <w:jc w:val="center"/>
              <w:rPr>
                <w:b/>
              </w:rPr>
            </w:pPr>
          </w:p>
        </w:tc>
        <w:tc>
          <w:tcPr>
            <w:tcW w:w="7513" w:type="dxa"/>
            <w:tcBorders>
              <w:top w:val="nil"/>
              <w:bottom w:val="nil"/>
            </w:tcBorders>
            <w:vAlign w:val="center"/>
          </w:tcPr>
          <w:p w:rsidR="004A7BD4" w:rsidRPr="00AD3289" w:rsidRDefault="004A7BD4" w:rsidP="004A7BD4">
            <w:pPr>
              <w:spacing w:before="40" w:after="40"/>
            </w:pPr>
            <w:r w:rsidRPr="00AD3289">
              <w:t>Health and Social Care=</w:t>
            </w:r>
            <w:r w:rsidRPr="00AD3289">
              <w:rPr>
                <w:position w:val="-24"/>
              </w:rPr>
              <w:object w:dxaOrig="1560" w:dyaOrig="620" w14:anchorId="16057537">
                <v:shape id="_x0000_i1071" type="#_x0000_t75" style="width:78pt;height:30.75pt" o:ole="">
                  <v:imagedata r:id="rId93" o:title=""/>
                </v:shape>
                <o:OLEObject Type="Embed" ProgID="Equation.DSMT4" ShapeID="_x0000_i1071" DrawAspect="Content" ObjectID="_1583227760" r:id="rId94"/>
              </w:object>
            </w:r>
          </w:p>
        </w:tc>
        <w:tc>
          <w:tcPr>
            <w:tcW w:w="1417" w:type="dxa"/>
            <w:tcBorders>
              <w:top w:val="nil"/>
              <w:bottom w:val="nil"/>
            </w:tcBorders>
            <w:vAlign w:val="center"/>
          </w:tcPr>
          <w:p w:rsidR="004A7BD4" w:rsidRPr="00AD3289" w:rsidRDefault="004A7BD4" w:rsidP="004A7BD4">
            <w:pPr>
              <w:spacing w:before="40" w:after="40"/>
              <w:jc w:val="center"/>
            </w:pPr>
          </w:p>
        </w:tc>
      </w:tr>
      <w:tr w:rsidR="004A7BD4" w:rsidRPr="00904320" w:rsidTr="00AD3289">
        <w:trPr>
          <w:trHeight w:val="283"/>
          <w:jc w:val="center"/>
        </w:trPr>
        <w:tc>
          <w:tcPr>
            <w:tcW w:w="1271" w:type="dxa"/>
            <w:vMerge/>
            <w:tcBorders>
              <w:bottom w:val="nil"/>
            </w:tcBorders>
          </w:tcPr>
          <w:p w:rsidR="004A7BD4" w:rsidRPr="00AD3289" w:rsidRDefault="004A7BD4" w:rsidP="004A7BD4">
            <w:pPr>
              <w:spacing w:before="40" w:after="40"/>
              <w:jc w:val="center"/>
              <w:rPr>
                <w:b/>
              </w:rPr>
            </w:pPr>
          </w:p>
        </w:tc>
        <w:tc>
          <w:tcPr>
            <w:tcW w:w="7513" w:type="dxa"/>
            <w:tcBorders>
              <w:top w:val="nil"/>
              <w:bottom w:val="nil"/>
            </w:tcBorders>
            <w:vAlign w:val="center"/>
          </w:tcPr>
          <w:p w:rsidR="004A7BD4" w:rsidRPr="00AD3289" w:rsidRDefault="004A7BD4" w:rsidP="004A7BD4">
            <w:pPr>
              <w:spacing w:before="40" w:after="40"/>
            </w:pPr>
            <w:r w:rsidRPr="00AD3289">
              <w:t>Media Studies=</w:t>
            </w:r>
            <w:r w:rsidRPr="00AD3289">
              <w:rPr>
                <w:position w:val="-24"/>
              </w:rPr>
              <w:object w:dxaOrig="1620" w:dyaOrig="620" w14:anchorId="3A559BF4">
                <v:shape id="_x0000_i1072" type="#_x0000_t75" style="width:81pt;height:30.75pt" o:ole="">
                  <v:imagedata r:id="rId95" o:title=""/>
                </v:shape>
                <o:OLEObject Type="Embed" ProgID="Equation.DSMT4" ShapeID="_x0000_i1072" DrawAspect="Content" ObjectID="_1583227761" r:id="rId96"/>
              </w:object>
            </w:r>
            <w:r w:rsidRPr="00AD3289">
              <w:t>=4</w:t>
            </w:r>
          </w:p>
        </w:tc>
        <w:tc>
          <w:tcPr>
            <w:tcW w:w="1417" w:type="dxa"/>
            <w:tcBorders>
              <w:top w:val="nil"/>
              <w:bottom w:val="nil"/>
            </w:tcBorders>
            <w:vAlign w:val="center"/>
          </w:tcPr>
          <w:p w:rsidR="004A7BD4" w:rsidRPr="00AD3289" w:rsidRDefault="004A7BD4" w:rsidP="004A7BD4">
            <w:pPr>
              <w:spacing w:before="40" w:after="40"/>
              <w:jc w:val="center"/>
            </w:pPr>
            <w:r w:rsidRPr="00AD3289">
              <w:t>A1</w:t>
            </w:r>
          </w:p>
        </w:tc>
      </w:tr>
      <w:tr w:rsidR="004A7BD4" w:rsidRPr="00904320" w:rsidTr="00AD3289">
        <w:trPr>
          <w:trHeight w:val="283"/>
          <w:jc w:val="center"/>
        </w:trPr>
        <w:tc>
          <w:tcPr>
            <w:tcW w:w="1271" w:type="dxa"/>
            <w:tcBorders>
              <w:top w:val="nil"/>
            </w:tcBorders>
          </w:tcPr>
          <w:p w:rsidR="004A7BD4" w:rsidRPr="00AD3289" w:rsidRDefault="004A7BD4" w:rsidP="004A7BD4">
            <w:pPr>
              <w:spacing w:before="40" w:after="40"/>
              <w:jc w:val="center"/>
              <w:rPr>
                <w:b/>
              </w:rPr>
            </w:pPr>
          </w:p>
        </w:tc>
        <w:tc>
          <w:tcPr>
            <w:tcW w:w="7513" w:type="dxa"/>
            <w:tcBorders>
              <w:top w:val="nil"/>
            </w:tcBorders>
            <w:vAlign w:val="center"/>
          </w:tcPr>
          <w:p w:rsidR="004A7BD4" w:rsidRPr="00AD3289" w:rsidRDefault="004A7BD4" w:rsidP="004A7BD4">
            <w:pPr>
              <w:spacing w:before="40" w:after="40"/>
            </w:pPr>
          </w:p>
        </w:tc>
        <w:tc>
          <w:tcPr>
            <w:tcW w:w="1417" w:type="dxa"/>
            <w:tcBorders>
              <w:top w:val="nil"/>
            </w:tcBorders>
            <w:vAlign w:val="center"/>
          </w:tcPr>
          <w:p w:rsidR="004A7BD4" w:rsidRPr="00AD3289" w:rsidRDefault="004A7BD4" w:rsidP="004A7BD4">
            <w:pPr>
              <w:pStyle w:val="Header"/>
              <w:keepNext/>
              <w:tabs>
                <w:tab w:val="clear" w:pos="4320"/>
                <w:tab w:val="clear" w:pos="8640"/>
              </w:tabs>
              <w:spacing w:before="40" w:after="40"/>
              <w:jc w:val="right"/>
              <w:rPr>
                <w:rFonts w:ascii="Times New Roman" w:hAnsi="Times New Roman"/>
                <w:b/>
                <w:sz w:val="24"/>
                <w:szCs w:val="24"/>
              </w:rPr>
            </w:pPr>
            <w:r w:rsidRPr="00AD3289">
              <w:rPr>
                <w:rFonts w:ascii="Times New Roman" w:hAnsi="Times New Roman"/>
                <w:b/>
                <w:sz w:val="24"/>
                <w:szCs w:val="24"/>
              </w:rPr>
              <w:t>(3)</w:t>
            </w:r>
          </w:p>
        </w:tc>
      </w:tr>
      <w:tr w:rsidR="004A7BD4" w:rsidRPr="00904320" w:rsidTr="00AD3289">
        <w:trPr>
          <w:trHeight w:val="283"/>
          <w:jc w:val="center"/>
        </w:trPr>
        <w:tc>
          <w:tcPr>
            <w:tcW w:w="1271" w:type="dxa"/>
            <w:vMerge w:val="restart"/>
          </w:tcPr>
          <w:p w:rsidR="004A7BD4" w:rsidRPr="00AD3289" w:rsidRDefault="004A7BD4" w:rsidP="004A7BD4">
            <w:pPr>
              <w:spacing w:before="40" w:after="40"/>
              <w:jc w:val="center"/>
              <w:rPr>
                <w:b/>
              </w:rPr>
            </w:pPr>
            <w:r w:rsidRPr="00AD3289">
              <w:rPr>
                <w:b/>
              </w:rPr>
              <w:t>6(c)</w:t>
            </w:r>
          </w:p>
        </w:tc>
        <w:tc>
          <w:tcPr>
            <w:tcW w:w="7513" w:type="dxa"/>
            <w:tcBorders>
              <w:bottom w:val="nil"/>
            </w:tcBorders>
            <w:vAlign w:val="center"/>
          </w:tcPr>
          <w:p w:rsidR="004A7BD4" w:rsidRPr="00AD3289" w:rsidRDefault="004A7BD4" w:rsidP="004A7BD4">
            <w:pPr>
              <w:spacing w:before="40" w:after="40"/>
            </w:pPr>
            <w:r w:rsidRPr="00AD3289">
              <w:t xml:space="preserve">The college’s information system would be used to identify each student </w:t>
            </w:r>
          </w:p>
        </w:tc>
        <w:tc>
          <w:tcPr>
            <w:tcW w:w="1417" w:type="dxa"/>
            <w:tcBorders>
              <w:bottom w:val="nil"/>
            </w:tcBorders>
            <w:vAlign w:val="center"/>
          </w:tcPr>
          <w:p w:rsidR="004A7BD4" w:rsidRPr="00AD3289" w:rsidRDefault="004A7BD4" w:rsidP="004A7BD4">
            <w:pPr>
              <w:spacing w:before="40" w:after="40"/>
            </w:pPr>
          </w:p>
        </w:tc>
      </w:tr>
      <w:tr w:rsidR="004A7BD4" w:rsidRPr="00904320" w:rsidTr="00AD3289">
        <w:trPr>
          <w:trHeight w:val="283"/>
          <w:jc w:val="center"/>
        </w:trPr>
        <w:tc>
          <w:tcPr>
            <w:tcW w:w="1271" w:type="dxa"/>
            <w:vMerge/>
            <w:tcBorders>
              <w:bottom w:val="nil"/>
            </w:tcBorders>
          </w:tcPr>
          <w:p w:rsidR="004A7BD4" w:rsidRPr="00AD3289" w:rsidRDefault="004A7BD4" w:rsidP="004A7BD4">
            <w:pPr>
              <w:spacing w:before="40" w:after="40"/>
              <w:jc w:val="center"/>
              <w:rPr>
                <w:b/>
              </w:rPr>
            </w:pPr>
          </w:p>
        </w:tc>
        <w:tc>
          <w:tcPr>
            <w:tcW w:w="7513" w:type="dxa"/>
            <w:tcBorders>
              <w:top w:val="nil"/>
              <w:bottom w:val="nil"/>
              <w:right w:val="single" w:sz="4" w:space="0" w:color="auto"/>
            </w:tcBorders>
            <w:vAlign w:val="center"/>
          </w:tcPr>
          <w:p w:rsidR="004A7BD4" w:rsidRPr="00AD3289" w:rsidRDefault="004A7BD4" w:rsidP="004A7BD4">
            <w:pPr>
              <w:spacing w:before="40" w:after="40"/>
            </w:pPr>
            <w:r w:rsidRPr="00AD3289">
              <w:t xml:space="preserve">and which course they are enrolled on. </w:t>
            </w:r>
          </w:p>
          <w:p w:rsidR="004A7BD4" w:rsidRPr="00AD3289" w:rsidRDefault="004A7BD4" w:rsidP="004A7BD4">
            <w:pPr>
              <w:spacing w:before="40" w:after="40"/>
            </w:pPr>
            <w:r w:rsidRPr="00AD3289">
              <w:t xml:space="preserve">i.e. idea of </w:t>
            </w:r>
            <w:r w:rsidRPr="00AD3289">
              <w:rPr>
                <w:b/>
              </w:rPr>
              <w:t>sampling frame</w:t>
            </w:r>
            <w:r w:rsidRPr="00AD3289">
              <w:t xml:space="preserve"> or </w:t>
            </w:r>
            <w:r w:rsidRPr="00AD3289">
              <w:rPr>
                <w:b/>
              </w:rPr>
              <w:t>list</w:t>
            </w:r>
            <w:r w:rsidRPr="00AD3289">
              <w:t xml:space="preserve"> for </w:t>
            </w:r>
            <w:r w:rsidRPr="00AD3289">
              <w:rPr>
                <w:b/>
              </w:rPr>
              <w:t>each course</w:t>
            </w:r>
            <w:r w:rsidRPr="00AD3289">
              <w:t xml:space="preserve">. </w:t>
            </w:r>
          </w:p>
          <w:p w:rsidR="004A7BD4" w:rsidRPr="00AD3289" w:rsidRDefault="004A7BD4" w:rsidP="004A7BD4">
            <w:pPr>
              <w:spacing w:before="40" w:after="40"/>
            </w:pPr>
            <w:r w:rsidRPr="00AD3289">
              <w:t xml:space="preserve">Use of </w:t>
            </w:r>
            <w:r w:rsidRPr="00AD3289">
              <w:rPr>
                <w:b/>
              </w:rPr>
              <w:t xml:space="preserve">random numbers </w:t>
            </w:r>
            <w:r w:rsidRPr="00AD3289">
              <w:t xml:space="preserve">to select required number of students </w:t>
            </w:r>
            <w:r w:rsidRPr="00AD3289">
              <w:rPr>
                <w:b/>
              </w:rPr>
              <w:t>from each course</w:t>
            </w:r>
            <w:r w:rsidRPr="00AD3289">
              <w:t xml:space="preserve">  </w:t>
            </w:r>
          </w:p>
        </w:tc>
        <w:tc>
          <w:tcPr>
            <w:tcW w:w="1417" w:type="dxa"/>
            <w:tcBorders>
              <w:top w:val="nil"/>
              <w:left w:val="single" w:sz="4" w:space="0" w:color="auto"/>
              <w:bottom w:val="nil"/>
            </w:tcBorders>
            <w:vAlign w:val="center"/>
          </w:tcPr>
          <w:p w:rsidR="004A7BD4" w:rsidRPr="00AD3289" w:rsidRDefault="004A7BD4" w:rsidP="004A7BD4">
            <w:pPr>
              <w:spacing w:before="40" w:after="40"/>
              <w:jc w:val="center"/>
            </w:pPr>
            <w:r w:rsidRPr="00AD3289">
              <w:t>`</w:t>
            </w:r>
          </w:p>
        </w:tc>
      </w:tr>
      <w:tr w:rsidR="004A7BD4" w:rsidRPr="00904320" w:rsidTr="00AD3289">
        <w:trPr>
          <w:trHeight w:val="283"/>
          <w:jc w:val="center"/>
        </w:trPr>
        <w:tc>
          <w:tcPr>
            <w:tcW w:w="1271" w:type="dxa"/>
            <w:tcBorders>
              <w:top w:val="nil"/>
            </w:tcBorders>
          </w:tcPr>
          <w:p w:rsidR="004A7BD4" w:rsidRPr="00AD3289" w:rsidRDefault="004A7BD4" w:rsidP="004A7BD4">
            <w:pPr>
              <w:spacing w:before="40" w:after="40"/>
              <w:jc w:val="center"/>
              <w:rPr>
                <w:b/>
              </w:rPr>
            </w:pPr>
          </w:p>
        </w:tc>
        <w:tc>
          <w:tcPr>
            <w:tcW w:w="7513" w:type="dxa"/>
            <w:tcBorders>
              <w:top w:val="nil"/>
              <w:right w:val="single" w:sz="4" w:space="0" w:color="auto"/>
            </w:tcBorders>
            <w:vAlign w:val="center"/>
          </w:tcPr>
          <w:p w:rsidR="004A7BD4" w:rsidRPr="00AD3289" w:rsidRDefault="004A7BD4" w:rsidP="004A7BD4">
            <w:pPr>
              <w:spacing w:before="40" w:after="40"/>
            </w:pPr>
          </w:p>
        </w:tc>
        <w:tc>
          <w:tcPr>
            <w:tcW w:w="1417" w:type="dxa"/>
            <w:tcBorders>
              <w:top w:val="nil"/>
              <w:left w:val="single" w:sz="4" w:space="0" w:color="auto"/>
            </w:tcBorders>
            <w:vAlign w:val="center"/>
          </w:tcPr>
          <w:p w:rsidR="004A7BD4" w:rsidRPr="00AD3289" w:rsidRDefault="004A7BD4" w:rsidP="004A7BD4">
            <w:pPr>
              <w:pStyle w:val="Header"/>
              <w:keepNext/>
              <w:tabs>
                <w:tab w:val="clear" w:pos="4320"/>
                <w:tab w:val="clear" w:pos="8640"/>
              </w:tabs>
              <w:spacing w:before="40" w:after="40"/>
              <w:jc w:val="right"/>
              <w:rPr>
                <w:rFonts w:ascii="Times New Roman" w:hAnsi="Times New Roman"/>
                <w:b/>
                <w:sz w:val="24"/>
                <w:szCs w:val="24"/>
              </w:rPr>
            </w:pPr>
            <w:r w:rsidRPr="00AD3289">
              <w:rPr>
                <w:rFonts w:ascii="Times New Roman" w:hAnsi="Times New Roman"/>
                <w:b/>
                <w:sz w:val="24"/>
                <w:szCs w:val="24"/>
              </w:rPr>
              <w:t>(2)</w:t>
            </w:r>
          </w:p>
        </w:tc>
      </w:tr>
      <w:tr w:rsidR="004A7BD4" w:rsidRPr="00904320" w:rsidTr="00BE3E81">
        <w:trPr>
          <w:trHeight w:val="283"/>
          <w:jc w:val="center"/>
        </w:trPr>
        <w:tc>
          <w:tcPr>
            <w:tcW w:w="1271" w:type="dxa"/>
          </w:tcPr>
          <w:p w:rsidR="004A7BD4" w:rsidRPr="00AD3289" w:rsidRDefault="004A7BD4" w:rsidP="004A7BD4">
            <w:pPr>
              <w:spacing w:before="40" w:after="40"/>
              <w:jc w:val="center"/>
              <w:rPr>
                <w:b/>
              </w:rPr>
            </w:pPr>
          </w:p>
        </w:tc>
        <w:tc>
          <w:tcPr>
            <w:tcW w:w="7513" w:type="dxa"/>
            <w:vAlign w:val="center"/>
          </w:tcPr>
          <w:p w:rsidR="004A7BD4" w:rsidRPr="00AD3289" w:rsidRDefault="004A7BD4" w:rsidP="004A7BD4">
            <w:pPr>
              <w:spacing w:before="40" w:after="40"/>
            </w:pPr>
          </w:p>
        </w:tc>
        <w:tc>
          <w:tcPr>
            <w:tcW w:w="1417" w:type="dxa"/>
            <w:vAlign w:val="center"/>
          </w:tcPr>
          <w:p w:rsidR="004A7BD4" w:rsidRPr="00AD3289" w:rsidRDefault="004A7BD4" w:rsidP="004A7BD4">
            <w:pPr>
              <w:pStyle w:val="Header"/>
              <w:keepNext/>
              <w:tabs>
                <w:tab w:val="clear" w:pos="4320"/>
                <w:tab w:val="clear" w:pos="8640"/>
              </w:tabs>
              <w:spacing w:before="40" w:after="40"/>
              <w:jc w:val="right"/>
              <w:rPr>
                <w:rFonts w:ascii="Times New Roman" w:hAnsi="Times New Roman"/>
                <w:b/>
                <w:sz w:val="24"/>
                <w:szCs w:val="24"/>
              </w:rPr>
            </w:pPr>
            <w:r w:rsidRPr="00AD3289">
              <w:rPr>
                <w:rFonts w:ascii="Times New Roman" w:hAnsi="Times New Roman"/>
                <w:b/>
                <w:sz w:val="24"/>
                <w:szCs w:val="24"/>
              </w:rPr>
              <w:t>(7 marks)</w:t>
            </w:r>
          </w:p>
        </w:tc>
      </w:tr>
      <w:tr w:rsidR="004A7BD4" w:rsidRPr="00904320" w:rsidTr="00EF08AB">
        <w:trPr>
          <w:trHeight w:val="283"/>
          <w:jc w:val="center"/>
        </w:trPr>
        <w:tc>
          <w:tcPr>
            <w:tcW w:w="1271" w:type="dxa"/>
            <w:tcBorders>
              <w:bottom w:val="nil"/>
            </w:tcBorders>
          </w:tcPr>
          <w:p w:rsidR="004A7BD4" w:rsidRPr="00AD3289" w:rsidRDefault="004A7BD4" w:rsidP="004A7BD4">
            <w:pPr>
              <w:spacing w:before="40" w:after="40"/>
              <w:jc w:val="center"/>
              <w:rPr>
                <w:b/>
              </w:rPr>
            </w:pPr>
            <w:r>
              <w:rPr>
                <w:b/>
              </w:rPr>
              <w:t>7(a)</w:t>
            </w:r>
          </w:p>
        </w:tc>
        <w:tc>
          <w:tcPr>
            <w:tcW w:w="7513" w:type="dxa"/>
            <w:tcBorders>
              <w:bottom w:val="nil"/>
            </w:tcBorders>
            <w:vAlign w:val="center"/>
          </w:tcPr>
          <w:p w:rsidR="004A7BD4" w:rsidRPr="00846AD0" w:rsidRDefault="004A7BD4" w:rsidP="004A7BD4">
            <w:r w:rsidRPr="00846AD0">
              <w:t xml:space="preserve">The </w:t>
            </w:r>
            <w:r w:rsidRPr="00846AD0">
              <w:rPr>
                <w:u w:val="single"/>
              </w:rPr>
              <w:t>list</w:t>
            </w:r>
            <w:r w:rsidRPr="00846AD0">
              <w:t xml:space="preserve"> of </w:t>
            </w:r>
            <w:r w:rsidRPr="00846AD0">
              <w:rPr>
                <w:u w:val="single"/>
              </w:rPr>
              <w:t>ID numbers</w:t>
            </w:r>
            <w:r w:rsidRPr="00846AD0">
              <w:t xml:space="preserve"> </w:t>
            </w:r>
          </w:p>
        </w:tc>
        <w:tc>
          <w:tcPr>
            <w:tcW w:w="1417" w:type="dxa"/>
            <w:tcBorders>
              <w:bottom w:val="nil"/>
            </w:tcBorders>
            <w:vAlign w:val="center"/>
          </w:tcPr>
          <w:p w:rsidR="004A7BD4" w:rsidRPr="00846AD0" w:rsidRDefault="004A7BD4" w:rsidP="004A7BD4">
            <w:pPr>
              <w:pStyle w:val="Header"/>
              <w:tabs>
                <w:tab w:val="clear" w:pos="4320"/>
                <w:tab w:val="clear" w:pos="8640"/>
              </w:tabs>
              <w:jc w:val="center"/>
              <w:rPr>
                <w:rFonts w:ascii="Times New Roman" w:hAnsi="Times New Roman"/>
                <w:sz w:val="24"/>
                <w:szCs w:val="24"/>
              </w:rPr>
            </w:pPr>
            <w:r w:rsidRPr="00846AD0">
              <w:rPr>
                <w:rFonts w:ascii="Times New Roman" w:hAnsi="Times New Roman"/>
                <w:sz w:val="24"/>
                <w:szCs w:val="24"/>
              </w:rPr>
              <w:t>B1</w:t>
            </w:r>
          </w:p>
        </w:tc>
      </w:tr>
      <w:tr w:rsidR="004A7BD4" w:rsidRPr="00904320" w:rsidTr="00EF08AB">
        <w:trPr>
          <w:trHeight w:val="283"/>
          <w:jc w:val="center"/>
        </w:trPr>
        <w:tc>
          <w:tcPr>
            <w:tcW w:w="1271" w:type="dxa"/>
            <w:tcBorders>
              <w:top w:val="nil"/>
            </w:tcBorders>
          </w:tcPr>
          <w:p w:rsidR="004A7BD4" w:rsidRPr="00AD3289" w:rsidRDefault="004A7BD4" w:rsidP="004A7BD4">
            <w:pPr>
              <w:spacing w:before="40" w:after="40"/>
              <w:jc w:val="center"/>
              <w:rPr>
                <w:b/>
              </w:rPr>
            </w:pPr>
          </w:p>
        </w:tc>
        <w:tc>
          <w:tcPr>
            <w:tcW w:w="7513" w:type="dxa"/>
            <w:tcBorders>
              <w:top w:val="nil"/>
            </w:tcBorders>
            <w:vAlign w:val="center"/>
          </w:tcPr>
          <w:p w:rsidR="004A7BD4" w:rsidRPr="00846AD0" w:rsidRDefault="004A7BD4" w:rsidP="004A7BD4">
            <w:pPr>
              <w:tabs>
                <w:tab w:val="left" w:pos="6787"/>
              </w:tabs>
              <w:rPr>
                <w:b/>
              </w:rPr>
            </w:pPr>
          </w:p>
        </w:tc>
        <w:tc>
          <w:tcPr>
            <w:tcW w:w="1417" w:type="dxa"/>
            <w:tcBorders>
              <w:top w:val="nil"/>
            </w:tcBorders>
            <w:vAlign w:val="center"/>
          </w:tcPr>
          <w:p w:rsidR="004A7BD4" w:rsidRPr="00EF08AB" w:rsidRDefault="004A7BD4" w:rsidP="004A7BD4">
            <w:pPr>
              <w:pStyle w:val="Header"/>
              <w:tabs>
                <w:tab w:val="clear" w:pos="4320"/>
                <w:tab w:val="clear" w:pos="8640"/>
              </w:tabs>
              <w:jc w:val="right"/>
              <w:rPr>
                <w:rFonts w:ascii="Times New Roman" w:hAnsi="Times New Roman"/>
                <w:b/>
                <w:sz w:val="24"/>
                <w:szCs w:val="24"/>
              </w:rPr>
            </w:pPr>
            <w:r w:rsidRPr="00EF08AB">
              <w:rPr>
                <w:rFonts w:ascii="Times New Roman" w:hAnsi="Times New Roman"/>
                <w:b/>
                <w:sz w:val="24"/>
                <w:szCs w:val="24"/>
              </w:rPr>
              <w:t>(1)</w:t>
            </w:r>
          </w:p>
        </w:tc>
      </w:tr>
      <w:tr w:rsidR="004A7BD4" w:rsidRPr="00904320" w:rsidTr="00EF08AB">
        <w:trPr>
          <w:trHeight w:val="283"/>
          <w:jc w:val="center"/>
        </w:trPr>
        <w:tc>
          <w:tcPr>
            <w:tcW w:w="1271" w:type="dxa"/>
            <w:tcBorders>
              <w:bottom w:val="nil"/>
            </w:tcBorders>
          </w:tcPr>
          <w:p w:rsidR="004A7BD4" w:rsidRPr="00AD3289" w:rsidRDefault="004A7BD4" w:rsidP="004A7BD4">
            <w:pPr>
              <w:spacing w:before="40" w:after="40"/>
              <w:jc w:val="center"/>
              <w:rPr>
                <w:b/>
              </w:rPr>
            </w:pPr>
            <w:r>
              <w:rPr>
                <w:b/>
              </w:rPr>
              <w:t>7(b)</w:t>
            </w:r>
          </w:p>
        </w:tc>
        <w:tc>
          <w:tcPr>
            <w:tcW w:w="7513" w:type="dxa"/>
            <w:tcBorders>
              <w:bottom w:val="nil"/>
            </w:tcBorders>
            <w:vAlign w:val="center"/>
          </w:tcPr>
          <w:p w:rsidR="004A7BD4" w:rsidRPr="00846AD0" w:rsidRDefault="004A7BD4" w:rsidP="004A7BD4">
            <w:pPr>
              <w:tabs>
                <w:tab w:val="left" w:pos="6787"/>
              </w:tabs>
              <w:rPr>
                <w:b/>
              </w:rPr>
            </w:pPr>
            <w:r w:rsidRPr="00846AD0">
              <w:rPr>
                <w:i/>
              </w:rPr>
              <w:t>F</w:t>
            </w:r>
            <w:r w:rsidRPr="00846AD0">
              <w:t xml:space="preserve"> ~ B(50,0.02)</w:t>
            </w:r>
          </w:p>
        </w:tc>
        <w:tc>
          <w:tcPr>
            <w:tcW w:w="1417" w:type="dxa"/>
            <w:tcBorders>
              <w:bottom w:val="nil"/>
            </w:tcBorders>
            <w:vAlign w:val="center"/>
          </w:tcPr>
          <w:p w:rsidR="004A7BD4" w:rsidRPr="00846AD0" w:rsidRDefault="004A7BD4" w:rsidP="004A7BD4">
            <w:pPr>
              <w:pStyle w:val="Header"/>
              <w:tabs>
                <w:tab w:val="clear" w:pos="4320"/>
                <w:tab w:val="clear" w:pos="8640"/>
              </w:tabs>
              <w:jc w:val="center"/>
              <w:rPr>
                <w:rFonts w:ascii="Times New Roman" w:hAnsi="Times New Roman"/>
                <w:sz w:val="24"/>
                <w:szCs w:val="24"/>
              </w:rPr>
            </w:pPr>
            <w:r w:rsidRPr="00846AD0">
              <w:rPr>
                <w:rFonts w:ascii="Times New Roman" w:hAnsi="Times New Roman"/>
                <w:sz w:val="24"/>
                <w:szCs w:val="24"/>
              </w:rPr>
              <w:t>B1 B1</w:t>
            </w:r>
          </w:p>
        </w:tc>
      </w:tr>
      <w:tr w:rsidR="004A7BD4" w:rsidRPr="00904320" w:rsidTr="00EF08AB">
        <w:trPr>
          <w:trHeight w:val="283"/>
          <w:jc w:val="center"/>
        </w:trPr>
        <w:tc>
          <w:tcPr>
            <w:tcW w:w="1271" w:type="dxa"/>
            <w:tcBorders>
              <w:top w:val="nil"/>
              <w:bottom w:val="single" w:sz="4" w:space="0" w:color="auto"/>
            </w:tcBorders>
          </w:tcPr>
          <w:p w:rsidR="004A7BD4" w:rsidRPr="00AD3289" w:rsidRDefault="004A7BD4" w:rsidP="004A7BD4">
            <w:pPr>
              <w:spacing w:before="40" w:after="40"/>
              <w:jc w:val="center"/>
              <w:rPr>
                <w:b/>
              </w:rPr>
            </w:pPr>
          </w:p>
        </w:tc>
        <w:tc>
          <w:tcPr>
            <w:tcW w:w="7513" w:type="dxa"/>
            <w:tcBorders>
              <w:top w:val="nil"/>
              <w:bottom w:val="single" w:sz="4" w:space="0" w:color="auto"/>
            </w:tcBorders>
            <w:vAlign w:val="center"/>
          </w:tcPr>
          <w:p w:rsidR="004A7BD4" w:rsidRPr="00846AD0" w:rsidRDefault="004A7BD4" w:rsidP="004A7BD4">
            <w:pPr>
              <w:tabs>
                <w:tab w:val="left" w:pos="6787"/>
              </w:tabs>
              <w:rPr>
                <w:b/>
              </w:rPr>
            </w:pPr>
          </w:p>
        </w:tc>
        <w:tc>
          <w:tcPr>
            <w:tcW w:w="1417" w:type="dxa"/>
            <w:tcBorders>
              <w:top w:val="nil"/>
              <w:bottom w:val="single" w:sz="4" w:space="0" w:color="auto"/>
            </w:tcBorders>
            <w:vAlign w:val="center"/>
          </w:tcPr>
          <w:p w:rsidR="004A7BD4" w:rsidRPr="00EF08AB" w:rsidRDefault="004A7BD4" w:rsidP="004A7BD4">
            <w:pPr>
              <w:pStyle w:val="Header"/>
              <w:tabs>
                <w:tab w:val="clear" w:pos="4320"/>
                <w:tab w:val="clear" w:pos="8640"/>
              </w:tabs>
              <w:jc w:val="right"/>
              <w:rPr>
                <w:rFonts w:ascii="Times New Roman" w:hAnsi="Times New Roman"/>
                <w:b/>
                <w:sz w:val="24"/>
                <w:szCs w:val="24"/>
              </w:rPr>
            </w:pPr>
            <w:r w:rsidRPr="00EF08AB">
              <w:rPr>
                <w:rFonts w:ascii="Times New Roman" w:hAnsi="Times New Roman"/>
                <w:b/>
                <w:sz w:val="24"/>
                <w:szCs w:val="24"/>
              </w:rPr>
              <w:t>(2)</w:t>
            </w:r>
          </w:p>
        </w:tc>
      </w:tr>
      <w:tr w:rsidR="004A7BD4" w:rsidRPr="00904320" w:rsidTr="00EF08AB">
        <w:trPr>
          <w:trHeight w:val="283"/>
          <w:jc w:val="center"/>
        </w:trPr>
        <w:tc>
          <w:tcPr>
            <w:tcW w:w="1271" w:type="dxa"/>
            <w:tcBorders>
              <w:top w:val="single" w:sz="4" w:space="0" w:color="auto"/>
            </w:tcBorders>
          </w:tcPr>
          <w:p w:rsidR="004A7BD4" w:rsidRPr="00AD3289" w:rsidRDefault="004A7BD4" w:rsidP="004A7BD4">
            <w:pPr>
              <w:spacing w:before="40" w:after="40"/>
              <w:jc w:val="center"/>
              <w:rPr>
                <w:b/>
              </w:rPr>
            </w:pPr>
          </w:p>
        </w:tc>
        <w:tc>
          <w:tcPr>
            <w:tcW w:w="7513" w:type="dxa"/>
            <w:tcBorders>
              <w:top w:val="single" w:sz="4" w:space="0" w:color="auto"/>
            </w:tcBorders>
            <w:vAlign w:val="center"/>
          </w:tcPr>
          <w:p w:rsidR="004A7BD4" w:rsidRPr="00846AD0" w:rsidRDefault="004A7BD4" w:rsidP="004A7BD4">
            <w:pPr>
              <w:tabs>
                <w:tab w:val="left" w:pos="6787"/>
              </w:tabs>
              <w:rPr>
                <w:b/>
              </w:rPr>
            </w:pPr>
          </w:p>
        </w:tc>
        <w:tc>
          <w:tcPr>
            <w:tcW w:w="1417" w:type="dxa"/>
            <w:tcBorders>
              <w:top w:val="single" w:sz="4" w:space="0" w:color="auto"/>
            </w:tcBorders>
            <w:vAlign w:val="center"/>
          </w:tcPr>
          <w:p w:rsidR="004A7BD4" w:rsidRPr="00846AD0" w:rsidRDefault="004A7BD4" w:rsidP="004A7BD4">
            <w:pPr>
              <w:pStyle w:val="Header"/>
              <w:tabs>
                <w:tab w:val="clear" w:pos="4320"/>
                <w:tab w:val="clear" w:pos="8640"/>
              </w:tabs>
              <w:jc w:val="right"/>
              <w:rPr>
                <w:rFonts w:ascii="Times New Roman" w:hAnsi="Times New Roman"/>
                <w:b/>
                <w:sz w:val="24"/>
                <w:szCs w:val="24"/>
              </w:rPr>
            </w:pPr>
            <w:r>
              <w:rPr>
                <w:rFonts w:ascii="Times New Roman" w:hAnsi="Times New Roman"/>
                <w:b/>
                <w:sz w:val="24"/>
                <w:szCs w:val="24"/>
              </w:rPr>
              <w:t>(</w:t>
            </w:r>
            <w:r w:rsidRPr="00846AD0">
              <w:rPr>
                <w:rFonts w:ascii="Times New Roman" w:hAnsi="Times New Roman"/>
                <w:b/>
                <w:sz w:val="24"/>
                <w:szCs w:val="24"/>
              </w:rPr>
              <w:t>3</w:t>
            </w:r>
            <w:r>
              <w:rPr>
                <w:rFonts w:ascii="Times New Roman" w:hAnsi="Times New Roman"/>
                <w:b/>
                <w:sz w:val="24"/>
                <w:szCs w:val="24"/>
              </w:rPr>
              <w:t xml:space="preserve"> marks)</w:t>
            </w:r>
          </w:p>
        </w:tc>
      </w:tr>
    </w:tbl>
    <w:p w:rsidR="000B01D7" w:rsidRDefault="000B01D7" w:rsidP="0035454F"/>
    <w:p w:rsidR="000B01D7" w:rsidRDefault="000B01D7">
      <w:pPr>
        <w:sectPr w:rsidR="000B01D7" w:rsidSect="00EB3A83">
          <w:headerReference w:type="default" r:id="rId97"/>
          <w:footerReference w:type="default" r:id="rId98"/>
          <w:headerReference w:type="first" r:id="rId99"/>
          <w:type w:val="continuous"/>
          <w:pgSz w:w="11906" w:h="16838"/>
          <w:pgMar w:top="1276" w:right="1416" w:bottom="709" w:left="1701" w:header="709" w:footer="709" w:gutter="0"/>
          <w:cols w:space="708"/>
          <w:docGrid w:linePitch="360"/>
        </w:sect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729"/>
        <w:gridCol w:w="1275"/>
        <w:gridCol w:w="2127"/>
        <w:gridCol w:w="4677"/>
        <w:gridCol w:w="3402"/>
      </w:tblGrid>
      <w:tr w:rsidR="000B01D7" w:rsidRPr="000B01D7" w:rsidTr="00D4402F">
        <w:trPr>
          <w:trHeight w:val="555"/>
        </w:trPr>
        <w:tc>
          <w:tcPr>
            <w:tcW w:w="960" w:type="dxa"/>
            <w:shd w:val="clear" w:color="000000" w:fill="FFFFFF"/>
            <w:noWrap/>
            <w:hideMark/>
          </w:tcPr>
          <w:p w:rsidR="000B01D7" w:rsidRPr="000B01D7" w:rsidRDefault="000B01D7" w:rsidP="000B01D7">
            <w:pPr>
              <w:spacing w:before="40" w:after="40"/>
              <w:rPr>
                <w:b/>
                <w:bCs/>
                <w:color w:val="000000"/>
                <w:sz w:val="22"/>
              </w:rPr>
            </w:pPr>
            <w:r w:rsidRPr="000B01D7">
              <w:rPr>
                <w:b/>
                <w:bCs/>
                <w:color w:val="000000"/>
                <w:sz w:val="22"/>
              </w:rPr>
              <w:lastRenderedPageBreak/>
              <w:t> </w:t>
            </w:r>
          </w:p>
        </w:tc>
        <w:tc>
          <w:tcPr>
            <w:tcW w:w="1729" w:type="dxa"/>
            <w:shd w:val="clear" w:color="000000" w:fill="FFFFFF"/>
            <w:noWrap/>
            <w:hideMark/>
          </w:tcPr>
          <w:p w:rsidR="000B01D7" w:rsidRPr="000B01D7" w:rsidRDefault="000B01D7" w:rsidP="000B01D7">
            <w:pPr>
              <w:spacing w:before="40" w:after="40"/>
              <w:rPr>
                <w:b/>
                <w:bCs/>
                <w:color w:val="000000"/>
                <w:sz w:val="22"/>
              </w:rPr>
            </w:pPr>
            <w:r w:rsidRPr="000B01D7">
              <w:rPr>
                <w:b/>
                <w:bCs/>
                <w:color w:val="000000"/>
                <w:sz w:val="22"/>
              </w:rPr>
              <w:t>Source paper</w:t>
            </w:r>
          </w:p>
        </w:tc>
        <w:tc>
          <w:tcPr>
            <w:tcW w:w="1275" w:type="dxa"/>
            <w:shd w:val="clear" w:color="000000" w:fill="FFFFFF"/>
            <w:hideMark/>
          </w:tcPr>
          <w:p w:rsidR="000B01D7" w:rsidRPr="000B01D7" w:rsidRDefault="000B01D7" w:rsidP="000B01D7">
            <w:pPr>
              <w:spacing w:before="40" w:after="40"/>
              <w:rPr>
                <w:b/>
                <w:bCs/>
                <w:color w:val="000000"/>
                <w:sz w:val="22"/>
              </w:rPr>
            </w:pPr>
            <w:r w:rsidRPr="000B01D7">
              <w:rPr>
                <w:b/>
                <w:bCs/>
                <w:color w:val="000000"/>
                <w:sz w:val="22"/>
              </w:rPr>
              <w:t>Question number</w:t>
            </w:r>
          </w:p>
        </w:tc>
        <w:tc>
          <w:tcPr>
            <w:tcW w:w="2127" w:type="dxa"/>
            <w:shd w:val="clear" w:color="000000" w:fill="FFFFFF"/>
            <w:noWrap/>
            <w:hideMark/>
          </w:tcPr>
          <w:p w:rsidR="000B01D7" w:rsidRPr="000B01D7" w:rsidRDefault="000B01D7" w:rsidP="000B01D7">
            <w:pPr>
              <w:spacing w:before="40" w:after="40"/>
              <w:rPr>
                <w:b/>
                <w:bCs/>
                <w:color w:val="000000"/>
                <w:sz w:val="22"/>
              </w:rPr>
            </w:pPr>
            <w:r w:rsidRPr="000B01D7">
              <w:rPr>
                <w:b/>
                <w:bCs/>
                <w:color w:val="000000"/>
                <w:sz w:val="22"/>
              </w:rPr>
              <w:t>New spec references</w:t>
            </w:r>
          </w:p>
        </w:tc>
        <w:tc>
          <w:tcPr>
            <w:tcW w:w="4677" w:type="dxa"/>
            <w:shd w:val="clear" w:color="000000" w:fill="FFFFFF"/>
            <w:noWrap/>
            <w:hideMark/>
          </w:tcPr>
          <w:p w:rsidR="000B01D7" w:rsidRPr="000B01D7" w:rsidRDefault="000B01D7" w:rsidP="000B01D7">
            <w:pPr>
              <w:spacing w:before="40" w:after="40"/>
              <w:rPr>
                <w:b/>
                <w:bCs/>
                <w:color w:val="000000"/>
                <w:sz w:val="22"/>
              </w:rPr>
            </w:pPr>
            <w:r w:rsidRPr="000B01D7">
              <w:rPr>
                <w:b/>
                <w:bCs/>
                <w:color w:val="000000"/>
                <w:sz w:val="22"/>
              </w:rPr>
              <w:t>Question description</w:t>
            </w:r>
          </w:p>
        </w:tc>
        <w:tc>
          <w:tcPr>
            <w:tcW w:w="3402" w:type="dxa"/>
            <w:shd w:val="clear" w:color="000000" w:fill="FFFFFF"/>
            <w:noWrap/>
            <w:hideMark/>
          </w:tcPr>
          <w:p w:rsidR="000B01D7" w:rsidRPr="000B01D7" w:rsidRDefault="000B01D7" w:rsidP="000B01D7">
            <w:pPr>
              <w:spacing w:before="40" w:after="40"/>
              <w:rPr>
                <w:b/>
                <w:bCs/>
                <w:color w:val="000000"/>
                <w:sz w:val="22"/>
              </w:rPr>
            </w:pPr>
            <w:r w:rsidRPr="000B01D7">
              <w:rPr>
                <w:b/>
                <w:bCs/>
                <w:color w:val="000000"/>
                <w:sz w:val="22"/>
              </w:rPr>
              <w:t>New AOs</w:t>
            </w:r>
          </w:p>
        </w:tc>
      </w:tr>
      <w:tr w:rsidR="00D4402F" w:rsidRPr="00AD3289" w:rsidTr="002A6F6B">
        <w:trPr>
          <w:trHeight w:val="300"/>
        </w:trPr>
        <w:tc>
          <w:tcPr>
            <w:tcW w:w="14170" w:type="dxa"/>
            <w:gridSpan w:val="6"/>
            <w:shd w:val="clear" w:color="000000" w:fill="FFFFFF"/>
            <w:noWrap/>
          </w:tcPr>
          <w:p w:rsidR="00D4402F" w:rsidRPr="00AD3289" w:rsidRDefault="00D4402F" w:rsidP="00AD3289">
            <w:pPr>
              <w:rPr>
                <w:color w:val="000000"/>
                <w:sz w:val="22"/>
              </w:rPr>
            </w:pPr>
            <w:r w:rsidRPr="00D4402F">
              <w:rPr>
                <w:b/>
                <w:bCs/>
                <w:sz w:val="22"/>
              </w:rPr>
              <w:t>Section A – Representation and summary of data</w:t>
            </w:r>
          </w:p>
        </w:tc>
      </w:tr>
      <w:tr w:rsidR="00D4402F" w:rsidRPr="00AD3289" w:rsidTr="00D4402F">
        <w:trPr>
          <w:trHeight w:val="300"/>
        </w:trPr>
        <w:tc>
          <w:tcPr>
            <w:tcW w:w="960" w:type="dxa"/>
            <w:shd w:val="clear" w:color="000000" w:fill="FFFFFF"/>
            <w:noWrap/>
          </w:tcPr>
          <w:p w:rsidR="00D4402F" w:rsidRPr="00D4402F" w:rsidRDefault="00D4402F" w:rsidP="00D4402F">
            <w:pPr>
              <w:rPr>
                <w:color w:val="000000"/>
                <w:sz w:val="22"/>
                <w:szCs w:val="22"/>
              </w:rPr>
            </w:pPr>
            <w:r w:rsidRPr="00D4402F">
              <w:rPr>
                <w:color w:val="000000"/>
                <w:sz w:val="22"/>
                <w:szCs w:val="22"/>
              </w:rPr>
              <w:t>1</w:t>
            </w:r>
          </w:p>
        </w:tc>
        <w:tc>
          <w:tcPr>
            <w:tcW w:w="1729" w:type="dxa"/>
            <w:shd w:val="clear" w:color="000000" w:fill="FFFFFF"/>
            <w:noWrap/>
          </w:tcPr>
          <w:p w:rsidR="00D4402F" w:rsidRPr="00D4402F" w:rsidRDefault="00D4402F" w:rsidP="00D4402F">
            <w:pPr>
              <w:rPr>
                <w:color w:val="000000"/>
                <w:sz w:val="22"/>
                <w:szCs w:val="22"/>
              </w:rPr>
            </w:pPr>
            <w:r w:rsidRPr="00D4402F">
              <w:rPr>
                <w:color w:val="000000"/>
                <w:sz w:val="22"/>
                <w:szCs w:val="22"/>
              </w:rPr>
              <w:t>S1 2014</w:t>
            </w:r>
          </w:p>
        </w:tc>
        <w:tc>
          <w:tcPr>
            <w:tcW w:w="1275" w:type="dxa"/>
            <w:shd w:val="clear" w:color="000000" w:fill="FFFFFF"/>
            <w:noWrap/>
          </w:tcPr>
          <w:p w:rsidR="00D4402F" w:rsidRPr="00D4402F" w:rsidRDefault="00D4402F" w:rsidP="00D4402F">
            <w:pPr>
              <w:rPr>
                <w:color w:val="000000"/>
                <w:sz w:val="22"/>
                <w:szCs w:val="22"/>
              </w:rPr>
            </w:pPr>
            <w:r w:rsidRPr="00D4402F">
              <w:rPr>
                <w:color w:val="000000"/>
                <w:sz w:val="22"/>
                <w:szCs w:val="22"/>
              </w:rPr>
              <w:t>2</w:t>
            </w:r>
          </w:p>
        </w:tc>
        <w:tc>
          <w:tcPr>
            <w:tcW w:w="2127" w:type="dxa"/>
            <w:shd w:val="clear" w:color="000000" w:fill="FFFFFF"/>
            <w:noWrap/>
          </w:tcPr>
          <w:p w:rsidR="00D4402F" w:rsidRPr="00D4402F" w:rsidRDefault="00D4402F" w:rsidP="00D4402F">
            <w:pPr>
              <w:rPr>
                <w:sz w:val="22"/>
                <w:szCs w:val="22"/>
              </w:rPr>
            </w:pPr>
            <w:r w:rsidRPr="00D4402F">
              <w:rPr>
                <w:sz w:val="22"/>
                <w:szCs w:val="22"/>
              </w:rPr>
              <w:t>A 2.3</w:t>
            </w:r>
          </w:p>
        </w:tc>
        <w:tc>
          <w:tcPr>
            <w:tcW w:w="4677" w:type="dxa"/>
            <w:shd w:val="clear" w:color="000000" w:fill="FFFFFF"/>
            <w:noWrap/>
          </w:tcPr>
          <w:p w:rsidR="00D4402F" w:rsidRPr="00D4402F" w:rsidRDefault="00D4402F" w:rsidP="00D4402F">
            <w:pPr>
              <w:rPr>
                <w:sz w:val="22"/>
                <w:szCs w:val="22"/>
              </w:rPr>
            </w:pPr>
            <w:r w:rsidRPr="00D4402F">
              <w:rPr>
                <w:sz w:val="22"/>
                <w:szCs w:val="22"/>
              </w:rPr>
              <w:t>Representation and summary of data</w:t>
            </w:r>
          </w:p>
        </w:tc>
        <w:tc>
          <w:tcPr>
            <w:tcW w:w="3402" w:type="dxa"/>
            <w:shd w:val="clear" w:color="000000" w:fill="FFFFFF"/>
            <w:noWrap/>
          </w:tcPr>
          <w:p w:rsidR="00D4402F" w:rsidRPr="00D4402F" w:rsidRDefault="00D4402F" w:rsidP="00D4402F">
            <w:pPr>
              <w:rPr>
                <w:color w:val="000000"/>
                <w:sz w:val="22"/>
                <w:szCs w:val="22"/>
              </w:rPr>
            </w:pPr>
            <w:r w:rsidRPr="00D4402F">
              <w:rPr>
                <w:color w:val="000000"/>
                <w:sz w:val="22"/>
                <w:szCs w:val="22"/>
              </w:rPr>
              <w:t>1.1b</w:t>
            </w:r>
          </w:p>
        </w:tc>
      </w:tr>
      <w:tr w:rsidR="00D4402F" w:rsidRPr="00AD3289" w:rsidTr="00D4402F">
        <w:trPr>
          <w:trHeight w:val="300"/>
        </w:trPr>
        <w:tc>
          <w:tcPr>
            <w:tcW w:w="960" w:type="dxa"/>
            <w:shd w:val="clear" w:color="000000" w:fill="FFFFFF"/>
            <w:noWrap/>
          </w:tcPr>
          <w:p w:rsidR="00D4402F" w:rsidRPr="00D4402F" w:rsidRDefault="00D4402F" w:rsidP="00D4402F">
            <w:pPr>
              <w:rPr>
                <w:sz w:val="22"/>
                <w:szCs w:val="22"/>
              </w:rPr>
            </w:pPr>
            <w:r w:rsidRPr="00D4402F">
              <w:rPr>
                <w:sz w:val="22"/>
                <w:szCs w:val="22"/>
              </w:rPr>
              <w:t>2</w:t>
            </w:r>
          </w:p>
        </w:tc>
        <w:tc>
          <w:tcPr>
            <w:tcW w:w="1729" w:type="dxa"/>
            <w:shd w:val="clear" w:color="000000" w:fill="FFFFFF"/>
            <w:noWrap/>
          </w:tcPr>
          <w:p w:rsidR="00D4402F" w:rsidRPr="00D4402F" w:rsidRDefault="00D4402F" w:rsidP="00D4402F">
            <w:pPr>
              <w:rPr>
                <w:sz w:val="22"/>
                <w:szCs w:val="22"/>
              </w:rPr>
            </w:pPr>
            <w:r w:rsidRPr="00D4402F">
              <w:rPr>
                <w:sz w:val="22"/>
                <w:szCs w:val="22"/>
              </w:rPr>
              <w:t>S1 Jan 2011</w:t>
            </w:r>
          </w:p>
        </w:tc>
        <w:tc>
          <w:tcPr>
            <w:tcW w:w="1275" w:type="dxa"/>
            <w:shd w:val="clear" w:color="000000" w:fill="FFFFFF"/>
            <w:noWrap/>
          </w:tcPr>
          <w:p w:rsidR="00D4402F" w:rsidRPr="00D4402F" w:rsidRDefault="00D4402F" w:rsidP="00D4402F">
            <w:pPr>
              <w:rPr>
                <w:color w:val="000000"/>
                <w:sz w:val="22"/>
                <w:szCs w:val="22"/>
              </w:rPr>
            </w:pPr>
            <w:r w:rsidRPr="00D4402F">
              <w:rPr>
                <w:color w:val="000000"/>
                <w:sz w:val="22"/>
                <w:szCs w:val="22"/>
              </w:rPr>
              <w:t>2</w:t>
            </w:r>
          </w:p>
        </w:tc>
        <w:tc>
          <w:tcPr>
            <w:tcW w:w="2127" w:type="dxa"/>
            <w:shd w:val="clear" w:color="000000" w:fill="FFFFFF"/>
            <w:noWrap/>
          </w:tcPr>
          <w:p w:rsidR="00D4402F" w:rsidRPr="00D4402F" w:rsidRDefault="00D4402F" w:rsidP="00D4402F">
            <w:pPr>
              <w:rPr>
                <w:color w:val="000000"/>
                <w:sz w:val="22"/>
                <w:szCs w:val="22"/>
              </w:rPr>
            </w:pPr>
            <w:r w:rsidRPr="00D4402F">
              <w:rPr>
                <w:color w:val="000000"/>
                <w:sz w:val="22"/>
                <w:szCs w:val="22"/>
              </w:rPr>
              <w:t>A 2.3</w:t>
            </w:r>
          </w:p>
        </w:tc>
        <w:tc>
          <w:tcPr>
            <w:tcW w:w="4677" w:type="dxa"/>
            <w:shd w:val="clear" w:color="000000" w:fill="FFFFFF"/>
            <w:noWrap/>
          </w:tcPr>
          <w:p w:rsidR="00D4402F" w:rsidRPr="00D4402F" w:rsidRDefault="00D4402F" w:rsidP="00D4402F">
            <w:pPr>
              <w:rPr>
                <w:sz w:val="22"/>
                <w:szCs w:val="22"/>
              </w:rPr>
            </w:pPr>
            <w:r w:rsidRPr="00D4402F">
              <w:rPr>
                <w:sz w:val="22"/>
                <w:szCs w:val="22"/>
              </w:rPr>
              <w:t>Representation and summary of data</w:t>
            </w:r>
          </w:p>
        </w:tc>
        <w:tc>
          <w:tcPr>
            <w:tcW w:w="3402" w:type="dxa"/>
            <w:shd w:val="clear" w:color="000000" w:fill="FFFFFF"/>
            <w:noWrap/>
          </w:tcPr>
          <w:p w:rsidR="00D4402F" w:rsidRPr="00D4402F" w:rsidRDefault="00D4402F" w:rsidP="00D4402F">
            <w:pPr>
              <w:rPr>
                <w:sz w:val="22"/>
                <w:szCs w:val="22"/>
              </w:rPr>
            </w:pPr>
            <w:r w:rsidRPr="00D4402F">
              <w:rPr>
                <w:sz w:val="22"/>
                <w:szCs w:val="22"/>
              </w:rPr>
              <w:t>1.1b, 2.4, 3.1b</w:t>
            </w:r>
          </w:p>
        </w:tc>
      </w:tr>
      <w:tr w:rsidR="00D4402F" w:rsidRPr="00AD3289" w:rsidTr="00D4402F">
        <w:trPr>
          <w:trHeight w:val="300"/>
        </w:trPr>
        <w:tc>
          <w:tcPr>
            <w:tcW w:w="960" w:type="dxa"/>
            <w:shd w:val="clear" w:color="000000" w:fill="FFFFFF"/>
            <w:noWrap/>
          </w:tcPr>
          <w:p w:rsidR="00D4402F" w:rsidRPr="00D4402F" w:rsidRDefault="00D4402F" w:rsidP="00D4402F">
            <w:pPr>
              <w:rPr>
                <w:sz w:val="22"/>
                <w:szCs w:val="22"/>
              </w:rPr>
            </w:pPr>
            <w:r w:rsidRPr="00D4402F">
              <w:rPr>
                <w:sz w:val="22"/>
                <w:szCs w:val="22"/>
              </w:rPr>
              <w:t>3</w:t>
            </w:r>
          </w:p>
        </w:tc>
        <w:tc>
          <w:tcPr>
            <w:tcW w:w="1729" w:type="dxa"/>
            <w:shd w:val="clear" w:color="000000" w:fill="FFFFFF"/>
            <w:noWrap/>
          </w:tcPr>
          <w:p w:rsidR="00D4402F" w:rsidRPr="00D4402F" w:rsidRDefault="00D4402F" w:rsidP="00D4402F">
            <w:pPr>
              <w:rPr>
                <w:sz w:val="22"/>
                <w:szCs w:val="22"/>
              </w:rPr>
            </w:pPr>
            <w:r w:rsidRPr="00D4402F">
              <w:rPr>
                <w:sz w:val="22"/>
                <w:szCs w:val="22"/>
              </w:rPr>
              <w:t>S1 Jan 2012</w:t>
            </w:r>
          </w:p>
        </w:tc>
        <w:tc>
          <w:tcPr>
            <w:tcW w:w="1275" w:type="dxa"/>
            <w:shd w:val="clear" w:color="000000" w:fill="FFFFFF"/>
            <w:noWrap/>
          </w:tcPr>
          <w:p w:rsidR="00D4402F" w:rsidRPr="00D4402F" w:rsidRDefault="00D4402F" w:rsidP="00D4402F">
            <w:pPr>
              <w:rPr>
                <w:sz w:val="22"/>
                <w:szCs w:val="22"/>
              </w:rPr>
            </w:pPr>
            <w:r w:rsidRPr="00D4402F">
              <w:rPr>
                <w:sz w:val="22"/>
                <w:szCs w:val="22"/>
              </w:rPr>
              <w:t>1</w:t>
            </w:r>
          </w:p>
        </w:tc>
        <w:tc>
          <w:tcPr>
            <w:tcW w:w="2127" w:type="dxa"/>
            <w:shd w:val="clear" w:color="000000" w:fill="FFFFFF"/>
            <w:noWrap/>
          </w:tcPr>
          <w:p w:rsidR="00D4402F" w:rsidRPr="00D4402F" w:rsidRDefault="00D4402F" w:rsidP="00D4402F">
            <w:pPr>
              <w:rPr>
                <w:sz w:val="22"/>
                <w:szCs w:val="22"/>
              </w:rPr>
            </w:pPr>
            <w:r w:rsidRPr="00D4402F">
              <w:rPr>
                <w:sz w:val="22"/>
                <w:szCs w:val="22"/>
              </w:rPr>
              <w:t>A 2.1, 2.3</w:t>
            </w:r>
          </w:p>
        </w:tc>
        <w:tc>
          <w:tcPr>
            <w:tcW w:w="4677" w:type="dxa"/>
            <w:shd w:val="clear" w:color="000000" w:fill="FFFFFF"/>
            <w:noWrap/>
          </w:tcPr>
          <w:p w:rsidR="00D4402F" w:rsidRPr="00D4402F" w:rsidRDefault="00D4402F" w:rsidP="00D4402F">
            <w:pPr>
              <w:rPr>
                <w:sz w:val="22"/>
                <w:szCs w:val="22"/>
              </w:rPr>
            </w:pPr>
            <w:r w:rsidRPr="00D4402F">
              <w:rPr>
                <w:sz w:val="22"/>
                <w:szCs w:val="22"/>
              </w:rPr>
              <w:t>Representation and summary of data</w:t>
            </w:r>
          </w:p>
        </w:tc>
        <w:tc>
          <w:tcPr>
            <w:tcW w:w="3402" w:type="dxa"/>
            <w:shd w:val="clear" w:color="000000" w:fill="FFFFFF"/>
            <w:noWrap/>
          </w:tcPr>
          <w:p w:rsidR="00D4402F" w:rsidRPr="00D4402F" w:rsidRDefault="00D4402F" w:rsidP="00D4402F">
            <w:pPr>
              <w:rPr>
                <w:sz w:val="22"/>
                <w:szCs w:val="22"/>
              </w:rPr>
            </w:pPr>
            <w:r w:rsidRPr="00D4402F">
              <w:rPr>
                <w:sz w:val="22"/>
                <w:szCs w:val="22"/>
              </w:rPr>
              <w:t>1.1b, 1.2, 3.4</w:t>
            </w:r>
          </w:p>
        </w:tc>
      </w:tr>
      <w:tr w:rsidR="00D4402F" w:rsidRPr="00AD3289" w:rsidTr="00D4402F">
        <w:trPr>
          <w:trHeight w:val="300"/>
        </w:trPr>
        <w:tc>
          <w:tcPr>
            <w:tcW w:w="960" w:type="dxa"/>
            <w:shd w:val="clear" w:color="000000" w:fill="FFFFFF"/>
            <w:noWrap/>
          </w:tcPr>
          <w:p w:rsidR="00D4402F" w:rsidRPr="00D4402F" w:rsidRDefault="00D4402F" w:rsidP="00D4402F">
            <w:pPr>
              <w:rPr>
                <w:color w:val="000000"/>
                <w:sz w:val="22"/>
                <w:szCs w:val="22"/>
              </w:rPr>
            </w:pPr>
            <w:r w:rsidRPr="00D4402F">
              <w:rPr>
                <w:color w:val="000000"/>
                <w:sz w:val="22"/>
                <w:szCs w:val="22"/>
              </w:rPr>
              <w:t>4</w:t>
            </w:r>
          </w:p>
        </w:tc>
        <w:tc>
          <w:tcPr>
            <w:tcW w:w="1729" w:type="dxa"/>
            <w:shd w:val="clear" w:color="000000" w:fill="FFFFFF"/>
            <w:noWrap/>
          </w:tcPr>
          <w:p w:rsidR="00D4402F" w:rsidRPr="00D4402F" w:rsidRDefault="00D4402F" w:rsidP="00D4402F">
            <w:pPr>
              <w:rPr>
                <w:color w:val="000000"/>
                <w:sz w:val="22"/>
                <w:szCs w:val="22"/>
              </w:rPr>
            </w:pPr>
            <w:r w:rsidRPr="00D4402F">
              <w:rPr>
                <w:color w:val="000000"/>
                <w:sz w:val="22"/>
                <w:szCs w:val="22"/>
              </w:rPr>
              <w:t>S1 2015</w:t>
            </w:r>
          </w:p>
        </w:tc>
        <w:tc>
          <w:tcPr>
            <w:tcW w:w="1275" w:type="dxa"/>
            <w:shd w:val="clear" w:color="000000" w:fill="FFFFFF"/>
            <w:noWrap/>
          </w:tcPr>
          <w:p w:rsidR="00D4402F" w:rsidRPr="00D4402F" w:rsidRDefault="00D4402F" w:rsidP="00D4402F">
            <w:pPr>
              <w:jc w:val="both"/>
              <w:rPr>
                <w:sz w:val="22"/>
                <w:szCs w:val="22"/>
              </w:rPr>
            </w:pPr>
            <w:r w:rsidRPr="00D4402F">
              <w:rPr>
                <w:sz w:val="22"/>
                <w:szCs w:val="22"/>
              </w:rPr>
              <w:t>1</w:t>
            </w:r>
          </w:p>
        </w:tc>
        <w:tc>
          <w:tcPr>
            <w:tcW w:w="2127" w:type="dxa"/>
            <w:shd w:val="clear" w:color="000000" w:fill="FFFFFF"/>
            <w:noWrap/>
          </w:tcPr>
          <w:p w:rsidR="00D4402F" w:rsidRPr="00D4402F" w:rsidRDefault="00D4402F" w:rsidP="00D4402F">
            <w:pPr>
              <w:jc w:val="both"/>
              <w:rPr>
                <w:sz w:val="22"/>
                <w:szCs w:val="22"/>
              </w:rPr>
            </w:pPr>
            <w:r w:rsidRPr="00D4402F">
              <w:rPr>
                <w:sz w:val="22"/>
                <w:szCs w:val="22"/>
              </w:rPr>
              <w:t>A 2.1, 2.3, 2.4</w:t>
            </w:r>
          </w:p>
        </w:tc>
        <w:tc>
          <w:tcPr>
            <w:tcW w:w="4677" w:type="dxa"/>
            <w:shd w:val="clear" w:color="000000" w:fill="FFFFFF"/>
            <w:noWrap/>
          </w:tcPr>
          <w:p w:rsidR="00D4402F" w:rsidRPr="00D4402F" w:rsidRDefault="00D4402F" w:rsidP="00D4402F">
            <w:pPr>
              <w:rPr>
                <w:sz w:val="22"/>
                <w:szCs w:val="22"/>
              </w:rPr>
            </w:pPr>
            <w:r w:rsidRPr="00D4402F">
              <w:rPr>
                <w:sz w:val="22"/>
                <w:szCs w:val="22"/>
              </w:rPr>
              <w:t>Representation and summary of data</w:t>
            </w:r>
          </w:p>
        </w:tc>
        <w:tc>
          <w:tcPr>
            <w:tcW w:w="3402" w:type="dxa"/>
            <w:shd w:val="clear" w:color="000000" w:fill="FFFFFF"/>
            <w:noWrap/>
          </w:tcPr>
          <w:p w:rsidR="00D4402F" w:rsidRPr="00D4402F" w:rsidRDefault="00D4402F" w:rsidP="00D4402F">
            <w:pPr>
              <w:rPr>
                <w:color w:val="000000"/>
                <w:sz w:val="22"/>
                <w:szCs w:val="22"/>
              </w:rPr>
            </w:pPr>
            <w:r w:rsidRPr="00D4402F">
              <w:rPr>
                <w:color w:val="000000"/>
                <w:sz w:val="22"/>
                <w:szCs w:val="22"/>
              </w:rPr>
              <w:t>1.1b, 1.2, 2.1, 2.4</w:t>
            </w:r>
          </w:p>
        </w:tc>
      </w:tr>
      <w:tr w:rsidR="00D4402F" w:rsidRPr="00AD3289" w:rsidTr="000B6835">
        <w:trPr>
          <w:trHeight w:val="300"/>
        </w:trPr>
        <w:tc>
          <w:tcPr>
            <w:tcW w:w="14170" w:type="dxa"/>
            <w:gridSpan w:val="6"/>
            <w:shd w:val="clear" w:color="000000" w:fill="FFFFFF"/>
            <w:noWrap/>
          </w:tcPr>
          <w:p w:rsidR="00D4402F" w:rsidRPr="00AD3289" w:rsidRDefault="00D4402F" w:rsidP="00AD3289">
            <w:pPr>
              <w:rPr>
                <w:color w:val="000000"/>
                <w:sz w:val="22"/>
              </w:rPr>
            </w:pPr>
            <w:r w:rsidRPr="00D4402F">
              <w:rPr>
                <w:b/>
                <w:bCs/>
                <w:sz w:val="22"/>
              </w:rPr>
              <w:t>Section B – Binomial distribution and hypothesis testing</w:t>
            </w:r>
          </w:p>
        </w:tc>
      </w:tr>
      <w:tr w:rsidR="00D4402F" w:rsidRPr="00AD3289" w:rsidTr="00D4402F">
        <w:trPr>
          <w:trHeight w:val="300"/>
        </w:trPr>
        <w:tc>
          <w:tcPr>
            <w:tcW w:w="960" w:type="dxa"/>
            <w:shd w:val="clear" w:color="000000" w:fill="FFFFFF"/>
            <w:noWrap/>
          </w:tcPr>
          <w:p w:rsidR="00D4402F" w:rsidRPr="00D4402F" w:rsidRDefault="00D4402F" w:rsidP="00D4402F">
            <w:pPr>
              <w:rPr>
                <w:color w:val="000000"/>
                <w:sz w:val="22"/>
                <w:szCs w:val="22"/>
              </w:rPr>
            </w:pPr>
            <w:r w:rsidRPr="00D4402F">
              <w:rPr>
                <w:color w:val="000000"/>
                <w:sz w:val="22"/>
                <w:szCs w:val="22"/>
              </w:rPr>
              <w:t>1</w:t>
            </w:r>
          </w:p>
        </w:tc>
        <w:tc>
          <w:tcPr>
            <w:tcW w:w="1729" w:type="dxa"/>
            <w:shd w:val="clear" w:color="000000" w:fill="FFFFFF"/>
            <w:noWrap/>
          </w:tcPr>
          <w:p w:rsidR="00D4402F" w:rsidRPr="00D4402F" w:rsidRDefault="00D4402F" w:rsidP="00D4402F">
            <w:pPr>
              <w:rPr>
                <w:color w:val="000000"/>
                <w:sz w:val="22"/>
                <w:szCs w:val="22"/>
              </w:rPr>
            </w:pPr>
            <w:r w:rsidRPr="00D4402F">
              <w:rPr>
                <w:color w:val="000000"/>
                <w:sz w:val="22"/>
                <w:szCs w:val="22"/>
              </w:rPr>
              <w:t>S2 2017</w:t>
            </w:r>
          </w:p>
        </w:tc>
        <w:tc>
          <w:tcPr>
            <w:tcW w:w="1275" w:type="dxa"/>
            <w:shd w:val="clear" w:color="000000" w:fill="FFFFFF"/>
            <w:noWrap/>
          </w:tcPr>
          <w:p w:rsidR="00D4402F" w:rsidRPr="00D4402F" w:rsidRDefault="00D4402F" w:rsidP="00D4402F">
            <w:pPr>
              <w:jc w:val="both"/>
              <w:rPr>
                <w:sz w:val="22"/>
                <w:szCs w:val="22"/>
              </w:rPr>
            </w:pPr>
            <w:r w:rsidRPr="00D4402F">
              <w:rPr>
                <w:sz w:val="22"/>
                <w:szCs w:val="22"/>
              </w:rPr>
              <w:t>1</w:t>
            </w:r>
          </w:p>
        </w:tc>
        <w:tc>
          <w:tcPr>
            <w:tcW w:w="2127" w:type="dxa"/>
            <w:shd w:val="clear" w:color="000000" w:fill="FFFFFF"/>
            <w:noWrap/>
          </w:tcPr>
          <w:p w:rsidR="00D4402F" w:rsidRPr="00D4402F" w:rsidRDefault="00D4402F" w:rsidP="00D4402F">
            <w:pPr>
              <w:jc w:val="both"/>
              <w:rPr>
                <w:sz w:val="22"/>
                <w:szCs w:val="22"/>
              </w:rPr>
            </w:pPr>
            <w:r w:rsidRPr="00D4402F">
              <w:rPr>
                <w:sz w:val="22"/>
                <w:szCs w:val="22"/>
              </w:rPr>
              <w:t>A 4.1, 5.1</w:t>
            </w:r>
          </w:p>
        </w:tc>
        <w:tc>
          <w:tcPr>
            <w:tcW w:w="4677" w:type="dxa"/>
            <w:shd w:val="clear" w:color="000000" w:fill="FFFFFF"/>
            <w:noWrap/>
          </w:tcPr>
          <w:p w:rsidR="00D4402F" w:rsidRPr="00D4402F" w:rsidRDefault="00D4402F" w:rsidP="00D4402F">
            <w:pPr>
              <w:jc w:val="both"/>
              <w:rPr>
                <w:sz w:val="22"/>
                <w:szCs w:val="22"/>
              </w:rPr>
            </w:pPr>
            <w:r w:rsidRPr="00D4402F">
              <w:rPr>
                <w:sz w:val="22"/>
                <w:szCs w:val="22"/>
              </w:rPr>
              <w:t>Binomial distribution, Hypothesis tests</w:t>
            </w:r>
          </w:p>
        </w:tc>
        <w:tc>
          <w:tcPr>
            <w:tcW w:w="3402" w:type="dxa"/>
            <w:shd w:val="clear" w:color="000000" w:fill="FFFFFF"/>
            <w:noWrap/>
          </w:tcPr>
          <w:p w:rsidR="00D4402F" w:rsidRPr="00D4402F" w:rsidRDefault="00D4402F" w:rsidP="00D4402F">
            <w:pPr>
              <w:rPr>
                <w:color w:val="000000"/>
                <w:sz w:val="22"/>
                <w:szCs w:val="22"/>
              </w:rPr>
            </w:pPr>
            <w:r w:rsidRPr="00D4402F">
              <w:rPr>
                <w:color w:val="000000"/>
                <w:sz w:val="22"/>
                <w:szCs w:val="22"/>
              </w:rPr>
              <w:t>1.1b, 1.2, 2.2b, 2.4, 2.5</w:t>
            </w:r>
          </w:p>
        </w:tc>
      </w:tr>
      <w:tr w:rsidR="00D4402F" w:rsidRPr="00AD3289" w:rsidTr="00D4402F">
        <w:trPr>
          <w:trHeight w:val="300"/>
        </w:trPr>
        <w:tc>
          <w:tcPr>
            <w:tcW w:w="960" w:type="dxa"/>
            <w:shd w:val="clear" w:color="000000" w:fill="FFFFFF"/>
            <w:noWrap/>
          </w:tcPr>
          <w:p w:rsidR="00D4402F" w:rsidRPr="00D4402F" w:rsidRDefault="00D4402F" w:rsidP="00D4402F">
            <w:pPr>
              <w:rPr>
                <w:color w:val="000000"/>
                <w:sz w:val="22"/>
                <w:szCs w:val="22"/>
              </w:rPr>
            </w:pPr>
            <w:r w:rsidRPr="00D4402F">
              <w:rPr>
                <w:color w:val="000000"/>
                <w:sz w:val="22"/>
                <w:szCs w:val="22"/>
              </w:rPr>
              <w:t>2</w:t>
            </w:r>
          </w:p>
        </w:tc>
        <w:tc>
          <w:tcPr>
            <w:tcW w:w="1729" w:type="dxa"/>
            <w:shd w:val="clear" w:color="000000" w:fill="FFFFFF"/>
            <w:noWrap/>
          </w:tcPr>
          <w:p w:rsidR="00D4402F" w:rsidRPr="00D4402F" w:rsidRDefault="00D4402F" w:rsidP="00D4402F">
            <w:pPr>
              <w:rPr>
                <w:color w:val="000000"/>
                <w:sz w:val="22"/>
                <w:szCs w:val="22"/>
              </w:rPr>
            </w:pPr>
            <w:r w:rsidRPr="00D4402F">
              <w:rPr>
                <w:color w:val="000000"/>
                <w:sz w:val="22"/>
                <w:szCs w:val="22"/>
              </w:rPr>
              <w:t>S2 2014R</w:t>
            </w:r>
          </w:p>
        </w:tc>
        <w:tc>
          <w:tcPr>
            <w:tcW w:w="1275" w:type="dxa"/>
            <w:shd w:val="clear" w:color="000000" w:fill="FFFFFF"/>
            <w:noWrap/>
          </w:tcPr>
          <w:p w:rsidR="00D4402F" w:rsidRPr="00D4402F" w:rsidRDefault="00D4402F" w:rsidP="00D4402F">
            <w:pPr>
              <w:jc w:val="both"/>
              <w:rPr>
                <w:sz w:val="22"/>
                <w:szCs w:val="22"/>
              </w:rPr>
            </w:pPr>
            <w:r w:rsidRPr="00D4402F">
              <w:rPr>
                <w:sz w:val="22"/>
                <w:szCs w:val="22"/>
              </w:rPr>
              <w:t>1</w:t>
            </w:r>
          </w:p>
        </w:tc>
        <w:tc>
          <w:tcPr>
            <w:tcW w:w="2127" w:type="dxa"/>
            <w:shd w:val="clear" w:color="000000" w:fill="FFFFFF"/>
            <w:noWrap/>
          </w:tcPr>
          <w:p w:rsidR="00D4402F" w:rsidRPr="00D4402F" w:rsidRDefault="00D4402F" w:rsidP="00D4402F">
            <w:pPr>
              <w:jc w:val="both"/>
              <w:rPr>
                <w:sz w:val="22"/>
                <w:szCs w:val="22"/>
              </w:rPr>
            </w:pPr>
            <w:r w:rsidRPr="00D4402F">
              <w:rPr>
                <w:sz w:val="22"/>
                <w:szCs w:val="22"/>
              </w:rPr>
              <w:t>A 4.1, 5.1, 5.2</w:t>
            </w:r>
          </w:p>
        </w:tc>
        <w:tc>
          <w:tcPr>
            <w:tcW w:w="4677" w:type="dxa"/>
            <w:shd w:val="clear" w:color="000000" w:fill="FFFFFF"/>
            <w:noWrap/>
          </w:tcPr>
          <w:p w:rsidR="00D4402F" w:rsidRPr="00D4402F" w:rsidRDefault="00D4402F" w:rsidP="00D4402F">
            <w:pPr>
              <w:jc w:val="both"/>
              <w:rPr>
                <w:sz w:val="22"/>
                <w:szCs w:val="22"/>
              </w:rPr>
            </w:pPr>
            <w:r w:rsidRPr="00D4402F">
              <w:rPr>
                <w:sz w:val="22"/>
                <w:szCs w:val="22"/>
              </w:rPr>
              <w:t>Binomial hypothesis test</w:t>
            </w:r>
          </w:p>
        </w:tc>
        <w:tc>
          <w:tcPr>
            <w:tcW w:w="3402" w:type="dxa"/>
            <w:shd w:val="clear" w:color="000000" w:fill="FFFFFF"/>
            <w:noWrap/>
          </w:tcPr>
          <w:p w:rsidR="00D4402F" w:rsidRPr="00D4402F" w:rsidRDefault="00D4402F" w:rsidP="00D4402F">
            <w:pPr>
              <w:rPr>
                <w:color w:val="000000"/>
                <w:sz w:val="22"/>
                <w:szCs w:val="22"/>
              </w:rPr>
            </w:pPr>
            <w:r w:rsidRPr="00D4402F">
              <w:rPr>
                <w:color w:val="000000"/>
                <w:sz w:val="22"/>
                <w:szCs w:val="22"/>
              </w:rPr>
              <w:t>1.1b, 2.2b, 2.5, 3.3</w:t>
            </w:r>
          </w:p>
        </w:tc>
      </w:tr>
      <w:tr w:rsidR="00D4402F" w:rsidRPr="00AD3289" w:rsidTr="00D4402F">
        <w:trPr>
          <w:trHeight w:val="300"/>
        </w:trPr>
        <w:tc>
          <w:tcPr>
            <w:tcW w:w="960" w:type="dxa"/>
            <w:shd w:val="clear" w:color="000000" w:fill="FFFFFF"/>
            <w:noWrap/>
          </w:tcPr>
          <w:p w:rsidR="00D4402F" w:rsidRPr="00D4402F" w:rsidRDefault="00D4402F" w:rsidP="00D4402F">
            <w:pPr>
              <w:rPr>
                <w:sz w:val="22"/>
                <w:szCs w:val="22"/>
              </w:rPr>
            </w:pPr>
            <w:r w:rsidRPr="00D4402F">
              <w:rPr>
                <w:sz w:val="22"/>
                <w:szCs w:val="22"/>
              </w:rPr>
              <w:t>3</w:t>
            </w:r>
          </w:p>
        </w:tc>
        <w:tc>
          <w:tcPr>
            <w:tcW w:w="1729" w:type="dxa"/>
            <w:shd w:val="clear" w:color="000000" w:fill="FFFFFF"/>
            <w:noWrap/>
          </w:tcPr>
          <w:p w:rsidR="00D4402F" w:rsidRPr="00D4402F" w:rsidRDefault="00D4402F" w:rsidP="00D4402F">
            <w:pPr>
              <w:rPr>
                <w:sz w:val="22"/>
                <w:szCs w:val="22"/>
              </w:rPr>
            </w:pPr>
            <w:r w:rsidRPr="00D4402F">
              <w:rPr>
                <w:sz w:val="22"/>
                <w:szCs w:val="22"/>
              </w:rPr>
              <w:t>S2 2012</w:t>
            </w:r>
          </w:p>
        </w:tc>
        <w:tc>
          <w:tcPr>
            <w:tcW w:w="1275" w:type="dxa"/>
            <w:shd w:val="clear" w:color="000000" w:fill="FFFFFF"/>
            <w:noWrap/>
          </w:tcPr>
          <w:p w:rsidR="00D4402F" w:rsidRPr="00D4402F" w:rsidRDefault="00D4402F" w:rsidP="00D4402F">
            <w:pPr>
              <w:rPr>
                <w:sz w:val="22"/>
                <w:szCs w:val="22"/>
              </w:rPr>
            </w:pPr>
            <w:r w:rsidRPr="00D4402F">
              <w:rPr>
                <w:sz w:val="22"/>
                <w:szCs w:val="22"/>
              </w:rPr>
              <w:t>2</w:t>
            </w:r>
          </w:p>
        </w:tc>
        <w:tc>
          <w:tcPr>
            <w:tcW w:w="2127" w:type="dxa"/>
            <w:shd w:val="clear" w:color="000000" w:fill="FFFFFF"/>
            <w:noWrap/>
          </w:tcPr>
          <w:p w:rsidR="00D4402F" w:rsidRPr="00D4402F" w:rsidRDefault="00D4402F" w:rsidP="00D4402F">
            <w:pPr>
              <w:rPr>
                <w:sz w:val="22"/>
                <w:szCs w:val="22"/>
              </w:rPr>
            </w:pPr>
            <w:r w:rsidRPr="00D4402F">
              <w:rPr>
                <w:sz w:val="22"/>
                <w:szCs w:val="22"/>
              </w:rPr>
              <w:t>A 4.1, 5.1, 5.2</w:t>
            </w:r>
          </w:p>
        </w:tc>
        <w:tc>
          <w:tcPr>
            <w:tcW w:w="4677" w:type="dxa"/>
            <w:shd w:val="clear" w:color="000000" w:fill="FFFFFF"/>
            <w:noWrap/>
          </w:tcPr>
          <w:p w:rsidR="00D4402F" w:rsidRPr="00D4402F" w:rsidRDefault="00D4402F" w:rsidP="00D4402F">
            <w:pPr>
              <w:rPr>
                <w:sz w:val="22"/>
                <w:szCs w:val="22"/>
              </w:rPr>
            </w:pPr>
            <w:r w:rsidRPr="00D4402F">
              <w:rPr>
                <w:sz w:val="22"/>
                <w:szCs w:val="22"/>
              </w:rPr>
              <w:t>Hypothesis testing</w:t>
            </w:r>
          </w:p>
        </w:tc>
        <w:tc>
          <w:tcPr>
            <w:tcW w:w="3402" w:type="dxa"/>
            <w:shd w:val="clear" w:color="000000" w:fill="FFFFFF"/>
            <w:noWrap/>
          </w:tcPr>
          <w:p w:rsidR="00D4402F" w:rsidRPr="00D4402F" w:rsidRDefault="00D4402F" w:rsidP="00D4402F">
            <w:pPr>
              <w:rPr>
                <w:sz w:val="22"/>
                <w:szCs w:val="22"/>
              </w:rPr>
            </w:pPr>
            <w:r w:rsidRPr="00D4402F">
              <w:rPr>
                <w:sz w:val="22"/>
                <w:szCs w:val="22"/>
              </w:rPr>
              <w:t>1.1b, 1.2, 3.4</w:t>
            </w:r>
          </w:p>
        </w:tc>
      </w:tr>
      <w:tr w:rsidR="00D4402F" w:rsidRPr="00AD3289" w:rsidTr="00D4402F">
        <w:trPr>
          <w:trHeight w:val="300"/>
        </w:trPr>
        <w:tc>
          <w:tcPr>
            <w:tcW w:w="960" w:type="dxa"/>
            <w:shd w:val="clear" w:color="000000" w:fill="FFFFFF"/>
            <w:noWrap/>
          </w:tcPr>
          <w:p w:rsidR="00D4402F" w:rsidRPr="00D4402F" w:rsidRDefault="00D4402F" w:rsidP="00D4402F">
            <w:pPr>
              <w:rPr>
                <w:sz w:val="22"/>
                <w:szCs w:val="22"/>
              </w:rPr>
            </w:pPr>
            <w:r w:rsidRPr="00D4402F">
              <w:rPr>
                <w:sz w:val="22"/>
                <w:szCs w:val="22"/>
              </w:rPr>
              <w:t>4</w:t>
            </w:r>
          </w:p>
        </w:tc>
        <w:tc>
          <w:tcPr>
            <w:tcW w:w="1729" w:type="dxa"/>
            <w:shd w:val="clear" w:color="000000" w:fill="FFFFFF"/>
            <w:noWrap/>
          </w:tcPr>
          <w:p w:rsidR="00D4402F" w:rsidRPr="00D4402F" w:rsidRDefault="00D4402F" w:rsidP="00D4402F">
            <w:pPr>
              <w:rPr>
                <w:sz w:val="22"/>
                <w:szCs w:val="22"/>
              </w:rPr>
            </w:pPr>
            <w:r w:rsidRPr="00D4402F">
              <w:rPr>
                <w:sz w:val="22"/>
                <w:szCs w:val="22"/>
              </w:rPr>
              <w:t>S2 Jan 2012</w:t>
            </w:r>
          </w:p>
        </w:tc>
        <w:tc>
          <w:tcPr>
            <w:tcW w:w="1275" w:type="dxa"/>
            <w:shd w:val="clear" w:color="000000" w:fill="FFFFFF"/>
            <w:noWrap/>
          </w:tcPr>
          <w:p w:rsidR="00D4402F" w:rsidRPr="00D4402F" w:rsidRDefault="00D4402F" w:rsidP="00D4402F">
            <w:pPr>
              <w:rPr>
                <w:sz w:val="22"/>
                <w:szCs w:val="22"/>
              </w:rPr>
            </w:pPr>
            <w:r w:rsidRPr="00D4402F">
              <w:rPr>
                <w:sz w:val="22"/>
                <w:szCs w:val="22"/>
              </w:rPr>
              <w:t>2</w:t>
            </w:r>
          </w:p>
        </w:tc>
        <w:tc>
          <w:tcPr>
            <w:tcW w:w="2127" w:type="dxa"/>
            <w:shd w:val="clear" w:color="000000" w:fill="FFFFFF"/>
            <w:noWrap/>
          </w:tcPr>
          <w:p w:rsidR="00D4402F" w:rsidRPr="00D4402F" w:rsidRDefault="00D4402F" w:rsidP="00D4402F">
            <w:pPr>
              <w:rPr>
                <w:sz w:val="22"/>
                <w:szCs w:val="22"/>
              </w:rPr>
            </w:pPr>
            <w:r w:rsidRPr="00D4402F">
              <w:rPr>
                <w:sz w:val="22"/>
                <w:szCs w:val="22"/>
              </w:rPr>
              <w:t>A 4.1, 5.1, 5.2</w:t>
            </w:r>
          </w:p>
        </w:tc>
        <w:tc>
          <w:tcPr>
            <w:tcW w:w="4677" w:type="dxa"/>
            <w:shd w:val="clear" w:color="000000" w:fill="FFFFFF"/>
            <w:noWrap/>
          </w:tcPr>
          <w:p w:rsidR="00D4402F" w:rsidRPr="00D4402F" w:rsidRDefault="00D4402F" w:rsidP="00D4402F">
            <w:pPr>
              <w:rPr>
                <w:sz w:val="22"/>
                <w:szCs w:val="22"/>
              </w:rPr>
            </w:pPr>
            <w:r w:rsidRPr="00D4402F">
              <w:rPr>
                <w:sz w:val="22"/>
                <w:szCs w:val="22"/>
              </w:rPr>
              <w:t>Hypothesis testing, Tests on binomial</w:t>
            </w:r>
          </w:p>
        </w:tc>
        <w:tc>
          <w:tcPr>
            <w:tcW w:w="3402" w:type="dxa"/>
            <w:shd w:val="clear" w:color="000000" w:fill="FFFFFF"/>
            <w:noWrap/>
          </w:tcPr>
          <w:p w:rsidR="00D4402F" w:rsidRPr="00D4402F" w:rsidRDefault="00D4402F" w:rsidP="00D4402F">
            <w:pPr>
              <w:rPr>
                <w:sz w:val="22"/>
                <w:szCs w:val="22"/>
              </w:rPr>
            </w:pPr>
            <w:r w:rsidRPr="00D4402F">
              <w:rPr>
                <w:sz w:val="22"/>
                <w:szCs w:val="22"/>
              </w:rPr>
              <w:t>1.1b, 2.5, 3.3, 3.5a</w:t>
            </w:r>
          </w:p>
        </w:tc>
      </w:tr>
      <w:tr w:rsidR="00D4402F" w:rsidRPr="00AD3289" w:rsidTr="00D4402F">
        <w:trPr>
          <w:trHeight w:val="300"/>
        </w:trPr>
        <w:tc>
          <w:tcPr>
            <w:tcW w:w="960" w:type="dxa"/>
            <w:shd w:val="clear" w:color="000000" w:fill="FFFFFF"/>
            <w:noWrap/>
          </w:tcPr>
          <w:p w:rsidR="00D4402F" w:rsidRPr="00D4402F" w:rsidRDefault="00D4402F" w:rsidP="00D4402F">
            <w:pPr>
              <w:rPr>
                <w:sz w:val="22"/>
                <w:szCs w:val="22"/>
              </w:rPr>
            </w:pPr>
            <w:r w:rsidRPr="00D4402F">
              <w:rPr>
                <w:sz w:val="22"/>
                <w:szCs w:val="22"/>
              </w:rPr>
              <w:t>5</w:t>
            </w:r>
          </w:p>
        </w:tc>
        <w:tc>
          <w:tcPr>
            <w:tcW w:w="1729" w:type="dxa"/>
            <w:shd w:val="clear" w:color="000000" w:fill="FFFFFF"/>
            <w:noWrap/>
          </w:tcPr>
          <w:p w:rsidR="00D4402F" w:rsidRPr="00D4402F" w:rsidRDefault="00D4402F" w:rsidP="00D4402F">
            <w:pPr>
              <w:rPr>
                <w:sz w:val="22"/>
                <w:szCs w:val="22"/>
              </w:rPr>
            </w:pPr>
            <w:r w:rsidRPr="00D4402F">
              <w:rPr>
                <w:sz w:val="22"/>
                <w:szCs w:val="22"/>
              </w:rPr>
              <w:t>S2 Jan 2011</w:t>
            </w:r>
          </w:p>
        </w:tc>
        <w:tc>
          <w:tcPr>
            <w:tcW w:w="1275" w:type="dxa"/>
            <w:shd w:val="clear" w:color="000000" w:fill="FFFFFF"/>
            <w:noWrap/>
          </w:tcPr>
          <w:p w:rsidR="00D4402F" w:rsidRPr="00D4402F" w:rsidRDefault="00D4402F" w:rsidP="00D4402F">
            <w:pPr>
              <w:rPr>
                <w:color w:val="000000"/>
                <w:sz w:val="22"/>
                <w:szCs w:val="22"/>
              </w:rPr>
            </w:pPr>
            <w:r w:rsidRPr="00D4402F">
              <w:rPr>
                <w:color w:val="000000"/>
                <w:sz w:val="22"/>
                <w:szCs w:val="22"/>
              </w:rPr>
              <w:t>2</w:t>
            </w:r>
          </w:p>
        </w:tc>
        <w:tc>
          <w:tcPr>
            <w:tcW w:w="2127" w:type="dxa"/>
            <w:shd w:val="clear" w:color="000000" w:fill="FFFFFF"/>
            <w:noWrap/>
          </w:tcPr>
          <w:p w:rsidR="00D4402F" w:rsidRPr="00D4402F" w:rsidRDefault="00D4402F" w:rsidP="00D4402F">
            <w:pPr>
              <w:rPr>
                <w:sz w:val="22"/>
                <w:szCs w:val="22"/>
              </w:rPr>
            </w:pPr>
            <w:r w:rsidRPr="00D4402F">
              <w:rPr>
                <w:sz w:val="22"/>
                <w:szCs w:val="22"/>
              </w:rPr>
              <w:t>A 4.1, 5.1, 5.2</w:t>
            </w:r>
          </w:p>
        </w:tc>
        <w:tc>
          <w:tcPr>
            <w:tcW w:w="4677" w:type="dxa"/>
            <w:shd w:val="clear" w:color="000000" w:fill="FFFFFF"/>
            <w:noWrap/>
          </w:tcPr>
          <w:p w:rsidR="00D4402F" w:rsidRPr="00D4402F" w:rsidRDefault="00D4402F" w:rsidP="00D4402F">
            <w:pPr>
              <w:rPr>
                <w:sz w:val="22"/>
                <w:szCs w:val="22"/>
              </w:rPr>
            </w:pPr>
            <w:r w:rsidRPr="00D4402F">
              <w:rPr>
                <w:sz w:val="22"/>
                <w:szCs w:val="22"/>
              </w:rPr>
              <w:t>Hypothesis testing</w:t>
            </w:r>
          </w:p>
        </w:tc>
        <w:tc>
          <w:tcPr>
            <w:tcW w:w="3402" w:type="dxa"/>
            <w:shd w:val="clear" w:color="000000" w:fill="FFFFFF"/>
            <w:noWrap/>
          </w:tcPr>
          <w:p w:rsidR="00D4402F" w:rsidRPr="00D4402F" w:rsidRDefault="00D4402F" w:rsidP="00D4402F">
            <w:pPr>
              <w:rPr>
                <w:sz w:val="22"/>
                <w:szCs w:val="22"/>
              </w:rPr>
            </w:pPr>
            <w:r w:rsidRPr="00D4402F">
              <w:rPr>
                <w:sz w:val="22"/>
                <w:szCs w:val="22"/>
              </w:rPr>
              <w:t>1.1b, 2.2b, 2.5, 3.3</w:t>
            </w:r>
          </w:p>
        </w:tc>
      </w:tr>
      <w:tr w:rsidR="00D4402F" w:rsidRPr="00AD3289" w:rsidTr="00D4402F">
        <w:trPr>
          <w:trHeight w:val="300"/>
        </w:trPr>
        <w:tc>
          <w:tcPr>
            <w:tcW w:w="960" w:type="dxa"/>
            <w:shd w:val="clear" w:color="000000" w:fill="FFFFFF"/>
            <w:noWrap/>
          </w:tcPr>
          <w:p w:rsidR="00D4402F" w:rsidRPr="00D4402F" w:rsidRDefault="00D4402F" w:rsidP="00D4402F">
            <w:pPr>
              <w:rPr>
                <w:color w:val="000000"/>
                <w:sz w:val="22"/>
                <w:szCs w:val="22"/>
              </w:rPr>
            </w:pPr>
            <w:r w:rsidRPr="00D4402F">
              <w:rPr>
                <w:color w:val="000000"/>
                <w:sz w:val="22"/>
                <w:szCs w:val="22"/>
              </w:rPr>
              <w:t>6</w:t>
            </w:r>
          </w:p>
        </w:tc>
        <w:tc>
          <w:tcPr>
            <w:tcW w:w="1729" w:type="dxa"/>
            <w:shd w:val="clear" w:color="000000" w:fill="FFFFFF"/>
            <w:noWrap/>
          </w:tcPr>
          <w:p w:rsidR="00D4402F" w:rsidRPr="00D4402F" w:rsidRDefault="00D4402F" w:rsidP="00D4402F">
            <w:pPr>
              <w:rPr>
                <w:color w:val="000000"/>
                <w:sz w:val="22"/>
                <w:szCs w:val="22"/>
              </w:rPr>
            </w:pPr>
            <w:r w:rsidRPr="00D4402F">
              <w:rPr>
                <w:color w:val="000000"/>
                <w:sz w:val="22"/>
                <w:szCs w:val="22"/>
              </w:rPr>
              <w:t>S2 2015</w:t>
            </w:r>
          </w:p>
        </w:tc>
        <w:tc>
          <w:tcPr>
            <w:tcW w:w="1275" w:type="dxa"/>
            <w:shd w:val="clear" w:color="000000" w:fill="FFFFFF"/>
            <w:noWrap/>
          </w:tcPr>
          <w:p w:rsidR="00D4402F" w:rsidRPr="00D4402F" w:rsidRDefault="00D4402F" w:rsidP="00D4402F">
            <w:pPr>
              <w:jc w:val="both"/>
              <w:rPr>
                <w:sz w:val="22"/>
                <w:szCs w:val="22"/>
              </w:rPr>
            </w:pPr>
            <w:r w:rsidRPr="00D4402F">
              <w:rPr>
                <w:sz w:val="22"/>
                <w:szCs w:val="22"/>
              </w:rPr>
              <w:t>2</w:t>
            </w:r>
          </w:p>
        </w:tc>
        <w:tc>
          <w:tcPr>
            <w:tcW w:w="2127" w:type="dxa"/>
            <w:shd w:val="clear" w:color="000000" w:fill="FFFFFF"/>
            <w:noWrap/>
          </w:tcPr>
          <w:p w:rsidR="00D4402F" w:rsidRPr="00D4402F" w:rsidRDefault="00D4402F" w:rsidP="00D4402F">
            <w:pPr>
              <w:rPr>
                <w:sz w:val="22"/>
                <w:szCs w:val="22"/>
              </w:rPr>
            </w:pPr>
            <w:r w:rsidRPr="00D4402F">
              <w:rPr>
                <w:sz w:val="22"/>
                <w:szCs w:val="22"/>
              </w:rPr>
              <w:t>A 4.1, 5.1</w:t>
            </w:r>
          </w:p>
        </w:tc>
        <w:tc>
          <w:tcPr>
            <w:tcW w:w="4677" w:type="dxa"/>
            <w:shd w:val="clear" w:color="000000" w:fill="FFFFFF"/>
            <w:noWrap/>
          </w:tcPr>
          <w:p w:rsidR="00D4402F" w:rsidRPr="00D4402F" w:rsidRDefault="00D4402F" w:rsidP="00D4402F">
            <w:pPr>
              <w:rPr>
                <w:sz w:val="22"/>
                <w:szCs w:val="22"/>
              </w:rPr>
            </w:pPr>
            <w:r w:rsidRPr="00D4402F">
              <w:rPr>
                <w:sz w:val="22"/>
                <w:szCs w:val="22"/>
              </w:rPr>
              <w:t>Binomial distribution, Hypothesis tests</w:t>
            </w:r>
          </w:p>
        </w:tc>
        <w:tc>
          <w:tcPr>
            <w:tcW w:w="3402" w:type="dxa"/>
            <w:shd w:val="clear" w:color="000000" w:fill="FFFFFF"/>
            <w:noWrap/>
          </w:tcPr>
          <w:p w:rsidR="00D4402F" w:rsidRPr="00D4402F" w:rsidRDefault="00D4402F" w:rsidP="00D4402F">
            <w:pPr>
              <w:rPr>
                <w:color w:val="000000"/>
                <w:sz w:val="22"/>
                <w:szCs w:val="22"/>
              </w:rPr>
            </w:pPr>
            <w:r w:rsidRPr="00D4402F">
              <w:rPr>
                <w:color w:val="000000"/>
                <w:sz w:val="22"/>
                <w:szCs w:val="22"/>
              </w:rPr>
              <w:t>1.1b, 2.2b, 2.5, 3.3, 3.4</w:t>
            </w:r>
          </w:p>
        </w:tc>
      </w:tr>
      <w:tr w:rsidR="00D4402F" w:rsidRPr="00AD3289" w:rsidTr="00D4402F">
        <w:trPr>
          <w:trHeight w:val="300"/>
        </w:trPr>
        <w:tc>
          <w:tcPr>
            <w:tcW w:w="960" w:type="dxa"/>
            <w:shd w:val="clear" w:color="000000" w:fill="FFFFFF"/>
            <w:noWrap/>
          </w:tcPr>
          <w:p w:rsidR="00D4402F" w:rsidRPr="00D4402F" w:rsidRDefault="00D4402F" w:rsidP="00D4402F">
            <w:pPr>
              <w:rPr>
                <w:color w:val="000000"/>
                <w:sz w:val="22"/>
                <w:szCs w:val="22"/>
              </w:rPr>
            </w:pPr>
            <w:r w:rsidRPr="00D4402F">
              <w:rPr>
                <w:color w:val="000000"/>
                <w:sz w:val="22"/>
                <w:szCs w:val="22"/>
              </w:rPr>
              <w:t>7</w:t>
            </w:r>
          </w:p>
        </w:tc>
        <w:tc>
          <w:tcPr>
            <w:tcW w:w="1729" w:type="dxa"/>
            <w:shd w:val="clear" w:color="000000" w:fill="FFFFFF"/>
            <w:noWrap/>
          </w:tcPr>
          <w:p w:rsidR="00D4402F" w:rsidRPr="00D4402F" w:rsidRDefault="00D4402F" w:rsidP="00D4402F">
            <w:pPr>
              <w:rPr>
                <w:color w:val="000000"/>
                <w:sz w:val="22"/>
                <w:szCs w:val="22"/>
              </w:rPr>
            </w:pPr>
            <w:r w:rsidRPr="00D4402F">
              <w:rPr>
                <w:color w:val="000000"/>
                <w:sz w:val="22"/>
                <w:szCs w:val="22"/>
              </w:rPr>
              <w:t>S2 2013</w:t>
            </w:r>
          </w:p>
        </w:tc>
        <w:tc>
          <w:tcPr>
            <w:tcW w:w="1275" w:type="dxa"/>
            <w:shd w:val="clear" w:color="000000" w:fill="FFFFFF"/>
            <w:noWrap/>
          </w:tcPr>
          <w:p w:rsidR="00D4402F" w:rsidRPr="00D4402F" w:rsidRDefault="00D4402F" w:rsidP="00D4402F">
            <w:pPr>
              <w:rPr>
                <w:sz w:val="22"/>
                <w:szCs w:val="22"/>
              </w:rPr>
            </w:pPr>
            <w:r w:rsidRPr="00D4402F">
              <w:rPr>
                <w:sz w:val="22"/>
                <w:szCs w:val="22"/>
              </w:rPr>
              <w:t>6</w:t>
            </w:r>
          </w:p>
        </w:tc>
        <w:tc>
          <w:tcPr>
            <w:tcW w:w="2127" w:type="dxa"/>
            <w:shd w:val="clear" w:color="000000" w:fill="FFFFFF"/>
            <w:noWrap/>
          </w:tcPr>
          <w:p w:rsidR="00D4402F" w:rsidRPr="00D4402F" w:rsidRDefault="00D4402F" w:rsidP="00D4402F">
            <w:pPr>
              <w:rPr>
                <w:sz w:val="22"/>
                <w:szCs w:val="22"/>
              </w:rPr>
            </w:pPr>
            <w:r w:rsidRPr="00D4402F">
              <w:rPr>
                <w:sz w:val="22"/>
                <w:szCs w:val="22"/>
              </w:rPr>
              <w:t>A 4.1, 5.1, 5.2</w:t>
            </w:r>
          </w:p>
        </w:tc>
        <w:tc>
          <w:tcPr>
            <w:tcW w:w="4677" w:type="dxa"/>
            <w:shd w:val="clear" w:color="000000" w:fill="FFFFFF"/>
            <w:noWrap/>
          </w:tcPr>
          <w:p w:rsidR="00D4402F" w:rsidRPr="00D4402F" w:rsidRDefault="00D4402F" w:rsidP="00D4402F">
            <w:pPr>
              <w:rPr>
                <w:sz w:val="22"/>
                <w:szCs w:val="22"/>
              </w:rPr>
            </w:pPr>
            <w:r w:rsidRPr="00D4402F">
              <w:rPr>
                <w:sz w:val="22"/>
                <w:szCs w:val="22"/>
              </w:rPr>
              <w:t>Binomial distribution</w:t>
            </w:r>
          </w:p>
        </w:tc>
        <w:tc>
          <w:tcPr>
            <w:tcW w:w="3402" w:type="dxa"/>
            <w:shd w:val="clear" w:color="000000" w:fill="FFFFFF"/>
            <w:noWrap/>
          </w:tcPr>
          <w:p w:rsidR="00D4402F" w:rsidRPr="00D4402F" w:rsidRDefault="00D4402F" w:rsidP="00D4402F">
            <w:pPr>
              <w:rPr>
                <w:color w:val="000000"/>
                <w:sz w:val="22"/>
                <w:szCs w:val="22"/>
              </w:rPr>
            </w:pPr>
            <w:r w:rsidRPr="00D4402F">
              <w:rPr>
                <w:color w:val="000000"/>
                <w:sz w:val="22"/>
                <w:szCs w:val="22"/>
              </w:rPr>
              <w:t>1.1b, 1.2, 2.2b, 2.5, 3.1b, 3.4</w:t>
            </w:r>
          </w:p>
        </w:tc>
      </w:tr>
      <w:tr w:rsidR="00D4402F" w:rsidRPr="00AD3289" w:rsidTr="00A55364">
        <w:trPr>
          <w:trHeight w:val="300"/>
        </w:trPr>
        <w:tc>
          <w:tcPr>
            <w:tcW w:w="14170" w:type="dxa"/>
            <w:gridSpan w:val="6"/>
            <w:shd w:val="clear" w:color="000000" w:fill="FFFFFF"/>
            <w:noWrap/>
          </w:tcPr>
          <w:p w:rsidR="00D4402F" w:rsidRPr="00AD3289" w:rsidRDefault="00D4402F" w:rsidP="00AD3289">
            <w:pPr>
              <w:rPr>
                <w:color w:val="000000"/>
                <w:sz w:val="22"/>
              </w:rPr>
            </w:pPr>
            <w:r w:rsidRPr="00D4402F">
              <w:rPr>
                <w:b/>
                <w:bCs/>
                <w:sz w:val="22"/>
              </w:rPr>
              <w:t>Section C – Sampling</w:t>
            </w:r>
          </w:p>
        </w:tc>
      </w:tr>
      <w:tr w:rsidR="00D4402F" w:rsidRPr="00AD3289" w:rsidTr="00D4402F">
        <w:trPr>
          <w:trHeight w:val="300"/>
        </w:trPr>
        <w:tc>
          <w:tcPr>
            <w:tcW w:w="960" w:type="dxa"/>
            <w:shd w:val="clear" w:color="000000" w:fill="FFFFFF"/>
            <w:noWrap/>
          </w:tcPr>
          <w:p w:rsidR="00D4402F" w:rsidRPr="00D4402F" w:rsidRDefault="00D4402F" w:rsidP="00D4402F">
            <w:pPr>
              <w:rPr>
                <w:color w:val="000000"/>
                <w:sz w:val="22"/>
                <w:szCs w:val="22"/>
              </w:rPr>
            </w:pPr>
            <w:r w:rsidRPr="00D4402F">
              <w:rPr>
                <w:color w:val="000000"/>
                <w:sz w:val="22"/>
                <w:szCs w:val="22"/>
              </w:rPr>
              <w:t>1</w:t>
            </w:r>
          </w:p>
        </w:tc>
        <w:tc>
          <w:tcPr>
            <w:tcW w:w="1729" w:type="dxa"/>
            <w:shd w:val="clear" w:color="000000" w:fill="FFFFFF"/>
            <w:noWrap/>
          </w:tcPr>
          <w:p w:rsidR="00D4402F" w:rsidRPr="00D4402F" w:rsidRDefault="00D4402F" w:rsidP="00D4402F">
            <w:pPr>
              <w:rPr>
                <w:color w:val="000000"/>
                <w:sz w:val="22"/>
                <w:szCs w:val="22"/>
              </w:rPr>
            </w:pPr>
            <w:r w:rsidRPr="00D4402F">
              <w:rPr>
                <w:color w:val="000000"/>
                <w:sz w:val="22"/>
                <w:szCs w:val="22"/>
              </w:rPr>
              <w:t>S3 2013R</w:t>
            </w:r>
          </w:p>
        </w:tc>
        <w:tc>
          <w:tcPr>
            <w:tcW w:w="1275" w:type="dxa"/>
            <w:shd w:val="clear" w:color="000000" w:fill="FFFFFF"/>
            <w:noWrap/>
          </w:tcPr>
          <w:p w:rsidR="00D4402F" w:rsidRPr="00D4402F" w:rsidRDefault="00D4402F" w:rsidP="00D4402F">
            <w:pPr>
              <w:rPr>
                <w:sz w:val="22"/>
                <w:szCs w:val="22"/>
              </w:rPr>
            </w:pPr>
            <w:r w:rsidRPr="00D4402F">
              <w:rPr>
                <w:sz w:val="22"/>
                <w:szCs w:val="22"/>
              </w:rPr>
              <w:t>1</w:t>
            </w:r>
          </w:p>
        </w:tc>
        <w:tc>
          <w:tcPr>
            <w:tcW w:w="2127" w:type="dxa"/>
            <w:shd w:val="clear" w:color="000000" w:fill="FFFFFF"/>
            <w:noWrap/>
          </w:tcPr>
          <w:p w:rsidR="00D4402F" w:rsidRPr="00D4402F" w:rsidRDefault="00D4402F" w:rsidP="00D4402F">
            <w:pPr>
              <w:rPr>
                <w:sz w:val="22"/>
                <w:szCs w:val="22"/>
              </w:rPr>
            </w:pPr>
            <w:r w:rsidRPr="00D4402F">
              <w:rPr>
                <w:sz w:val="22"/>
                <w:szCs w:val="22"/>
              </w:rPr>
              <w:t>A 1.1</w:t>
            </w:r>
          </w:p>
        </w:tc>
        <w:tc>
          <w:tcPr>
            <w:tcW w:w="4677" w:type="dxa"/>
            <w:shd w:val="clear" w:color="000000" w:fill="FFFFFF"/>
            <w:noWrap/>
          </w:tcPr>
          <w:p w:rsidR="00D4402F" w:rsidRPr="00D4402F" w:rsidRDefault="00D4402F" w:rsidP="00D4402F">
            <w:pPr>
              <w:rPr>
                <w:sz w:val="22"/>
                <w:szCs w:val="22"/>
              </w:rPr>
            </w:pPr>
            <w:r w:rsidRPr="00D4402F">
              <w:rPr>
                <w:sz w:val="22"/>
                <w:szCs w:val="22"/>
              </w:rPr>
              <w:t>Sampling</w:t>
            </w:r>
          </w:p>
        </w:tc>
        <w:tc>
          <w:tcPr>
            <w:tcW w:w="3402" w:type="dxa"/>
            <w:shd w:val="clear" w:color="000000" w:fill="FFFFFF"/>
            <w:noWrap/>
          </w:tcPr>
          <w:p w:rsidR="00D4402F" w:rsidRPr="00D4402F" w:rsidRDefault="00D4402F" w:rsidP="00D4402F">
            <w:pPr>
              <w:rPr>
                <w:color w:val="000000"/>
                <w:sz w:val="22"/>
                <w:szCs w:val="22"/>
              </w:rPr>
            </w:pPr>
            <w:r w:rsidRPr="00D4402F">
              <w:rPr>
                <w:color w:val="000000"/>
                <w:sz w:val="22"/>
                <w:szCs w:val="22"/>
              </w:rPr>
              <w:t>1.1b, 1.2, 2.4</w:t>
            </w:r>
          </w:p>
        </w:tc>
      </w:tr>
      <w:tr w:rsidR="00D4402F" w:rsidRPr="00AD3289" w:rsidTr="00D4402F">
        <w:trPr>
          <w:trHeight w:val="300"/>
        </w:trPr>
        <w:tc>
          <w:tcPr>
            <w:tcW w:w="960" w:type="dxa"/>
            <w:shd w:val="clear" w:color="000000" w:fill="FFFFFF"/>
            <w:noWrap/>
          </w:tcPr>
          <w:p w:rsidR="00D4402F" w:rsidRPr="00D4402F" w:rsidRDefault="00D4402F" w:rsidP="00D4402F">
            <w:pPr>
              <w:rPr>
                <w:color w:val="000000"/>
                <w:sz w:val="22"/>
                <w:szCs w:val="22"/>
              </w:rPr>
            </w:pPr>
            <w:r w:rsidRPr="00D4402F">
              <w:rPr>
                <w:color w:val="000000"/>
                <w:sz w:val="22"/>
                <w:szCs w:val="22"/>
              </w:rPr>
              <w:t>2</w:t>
            </w:r>
          </w:p>
        </w:tc>
        <w:tc>
          <w:tcPr>
            <w:tcW w:w="1729" w:type="dxa"/>
            <w:shd w:val="clear" w:color="000000" w:fill="FFFFFF"/>
            <w:noWrap/>
          </w:tcPr>
          <w:p w:rsidR="00D4402F" w:rsidRPr="00D4402F" w:rsidRDefault="00D4402F" w:rsidP="00D4402F">
            <w:pPr>
              <w:rPr>
                <w:color w:val="000000"/>
                <w:sz w:val="22"/>
                <w:szCs w:val="22"/>
              </w:rPr>
            </w:pPr>
            <w:r w:rsidRPr="00D4402F">
              <w:rPr>
                <w:color w:val="000000"/>
                <w:sz w:val="22"/>
                <w:szCs w:val="22"/>
              </w:rPr>
              <w:t>S3 2017</w:t>
            </w:r>
          </w:p>
        </w:tc>
        <w:tc>
          <w:tcPr>
            <w:tcW w:w="1275" w:type="dxa"/>
            <w:shd w:val="clear" w:color="000000" w:fill="FFFFFF"/>
            <w:noWrap/>
          </w:tcPr>
          <w:p w:rsidR="00D4402F" w:rsidRPr="00D4402F" w:rsidRDefault="00D4402F" w:rsidP="00D4402F">
            <w:pPr>
              <w:jc w:val="both"/>
              <w:rPr>
                <w:sz w:val="22"/>
                <w:szCs w:val="22"/>
              </w:rPr>
            </w:pPr>
            <w:r w:rsidRPr="00D4402F">
              <w:rPr>
                <w:sz w:val="22"/>
                <w:szCs w:val="22"/>
              </w:rPr>
              <w:t>1</w:t>
            </w:r>
          </w:p>
        </w:tc>
        <w:tc>
          <w:tcPr>
            <w:tcW w:w="2127" w:type="dxa"/>
            <w:shd w:val="clear" w:color="000000" w:fill="FFFFFF"/>
            <w:noWrap/>
          </w:tcPr>
          <w:p w:rsidR="00D4402F" w:rsidRPr="00D4402F" w:rsidRDefault="00D4402F" w:rsidP="00D4402F">
            <w:pPr>
              <w:jc w:val="both"/>
              <w:rPr>
                <w:sz w:val="22"/>
                <w:szCs w:val="22"/>
              </w:rPr>
            </w:pPr>
            <w:r w:rsidRPr="00D4402F">
              <w:rPr>
                <w:sz w:val="22"/>
                <w:szCs w:val="22"/>
              </w:rPr>
              <w:t>A 1.1</w:t>
            </w:r>
          </w:p>
        </w:tc>
        <w:tc>
          <w:tcPr>
            <w:tcW w:w="4677" w:type="dxa"/>
            <w:shd w:val="clear" w:color="000000" w:fill="FFFFFF"/>
            <w:noWrap/>
          </w:tcPr>
          <w:p w:rsidR="00D4402F" w:rsidRPr="00D4402F" w:rsidRDefault="00D4402F" w:rsidP="00D4402F">
            <w:pPr>
              <w:jc w:val="both"/>
              <w:rPr>
                <w:sz w:val="22"/>
                <w:szCs w:val="22"/>
              </w:rPr>
            </w:pPr>
            <w:r w:rsidRPr="00D4402F">
              <w:rPr>
                <w:sz w:val="22"/>
                <w:szCs w:val="22"/>
              </w:rPr>
              <w:t>Sampling</w:t>
            </w:r>
          </w:p>
        </w:tc>
        <w:tc>
          <w:tcPr>
            <w:tcW w:w="3402" w:type="dxa"/>
            <w:shd w:val="clear" w:color="000000" w:fill="FFFFFF"/>
            <w:noWrap/>
          </w:tcPr>
          <w:p w:rsidR="00D4402F" w:rsidRPr="00D4402F" w:rsidRDefault="00D4402F" w:rsidP="00D4402F">
            <w:pPr>
              <w:rPr>
                <w:color w:val="000000"/>
                <w:sz w:val="22"/>
                <w:szCs w:val="22"/>
              </w:rPr>
            </w:pPr>
            <w:r w:rsidRPr="00D4402F">
              <w:rPr>
                <w:color w:val="000000"/>
                <w:sz w:val="22"/>
                <w:szCs w:val="22"/>
              </w:rPr>
              <w:t>1.1b, 1.2</w:t>
            </w:r>
          </w:p>
        </w:tc>
      </w:tr>
      <w:tr w:rsidR="00D4402F" w:rsidRPr="00AD3289" w:rsidTr="00D4402F">
        <w:trPr>
          <w:trHeight w:val="300"/>
        </w:trPr>
        <w:tc>
          <w:tcPr>
            <w:tcW w:w="960" w:type="dxa"/>
            <w:shd w:val="clear" w:color="000000" w:fill="FFFFFF"/>
            <w:noWrap/>
          </w:tcPr>
          <w:p w:rsidR="00D4402F" w:rsidRPr="00D4402F" w:rsidRDefault="00D4402F" w:rsidP="00D4402F">
            <w:pPr>
              <w:rPr>
                <w:color w:val="000000"/>
                <w:sz w:val="22"/>
                <w:szCs w:val="22"/>
              </w:rPr>
            </w:pPr>
            <w:r w:rsidRPr="00D4402F">
              <w:rPr>
                <w:color w:val="000000"/>
                <w:sz w:val="22"/>
                <w:szCs w:val="22"/>
              </w:rPr>
              <w:t>3</w:t>
            </w:r>
          </w:p>
        </w:tc>
        <w:tc>
          <w:tcPr>
            <w:tcW w:w="1729" w:type="dxa"/>
            <w:shd w:val="clear" w:color="000000" w:fill="FFFFFF"/>
            <w:noWrap/>
          </w:tcPr>
          <w:p w:rsidR="00D4402F" w:rsidRPr="00D4402F" w:rsidRDefault="00D4402F" w:rsidP="00D4402F">
            <w:pPr>
              <w:rPr>
                <w:color w:val="000000"/>
                <w:sz w:val="22"/>
                <w:szCs w:val="22"/>
              </w:rPr>
            </w:pPr>
            <w:r w:rsidRPr="00D4402F">
              <w:rPr>
                <w:color w:val="000000"/>
                <w:sz w:val="22"/>
                <w:szCs w:val="22"/>
              </w:rPr>
              <w:t>S3 2016</w:t>
            </w:r>
          </w:p>
        </w:tc>
        <w:tc>
          <w:tcPr>
            <w:tcW w:w="1275" w:type="dxa"/>
            <w:shd w:val="clear" w:color="000000" w:fill="FFFFFF"/>
            <w:noWrap/>
          </w:tcPr>
          <w:p w:rsidR="00D4402F" w:rsidRPr="00D4402F" w:rsidRDefault="00D4402F" w:rsidP="00D4402F">
            <w:pPr>
              <w:jc w:val="both"/>
              <w:rPr>
                <w:sz w:val="22"/>
                <w:szCs w:val="22"/>
              </w:rPr>
            </w:pPr>
            <w:r w:rsidRPr="00D4402F">
              <w:rPr>
                <w:sz w:val="22"/>
                <w:szCs w:val="22"/>
              </w:rPr>
              <w:t>1</w:t>
            </w:r>
          </w:p>
        </w:tc>
        <w:tc>
          <w:tcPr>
            <w:tcW w:w="2127" w:type="dxa"/>
            <w:shd w:val="clear" w:color="000000" w:fill="FFFFFF"/>
            <w:noWrap/>
          </w:tcPr>
          <w:p w:rsidR="00D4402F" w:rsidRPr="00D4402F" w:rsidRDefault="00D4402F" w:rsidP="00D4402F">
            <w:pPr>
              <w:jc w:val="both"/>
              <w:rPr>
                <w:sz w:val="22"/>
                <w:szCs w:val="22"/>
              </w:rPr>
            </w:pPr>
            <w:r w:rsidRPr="00D4402F">
              <w:rPr>
                <w:sz w:val="22"/>
                <w:szCs w:val="22"/>
              </w:rPr>
              <w:t>A 1.1</w:t>
            </w:r>
          </w:p>
        </w:tc>
        <w:tc>
          <w:tcPr>
            <w:tcW w:w="4677" w:type="dxa"/>
            <w:shd w:val="clear" w:color="000000" w:fill="FFFFFF"/>
            <w:noWrap/>
          </w:tcPr>
          <w:p w:rsidR="00D4402F" w:rsidRPr="00D4402F" w:rsidRDefault="00D4402F" w:rsidP="00D4402F">
            <w:pPr>
              <w:rPr>
                <w:sz w:val="22"/>
                <w:szCs w:val="22"/>
              </w:rPr>
            </w:pPr>
            <w:r w:rsidRPr="00D4402F">
              <w:rPr>
                <w:sz w:val="22"/>
                <w:szCs w:val="22"/>
              </w:rPr>
              <w:t>Sampling</w:t>
            </w:r>
          </w:p>
        </w:tc>
        <w:tc>
          <w:tcPr>
            <w:tcW w:w="3402" w:type="dxa"/>
            <w:shd w:val="clear" w:color="000000" w:fill="FFFFFF"/>
            <w:noWrap/>
          </w:tcPr>
          <w:p w:rsidR="00D4402F" w:rsidRPr="00D4402F" w:rsidRDefault="00D4402F" w:rsidP="00D4402F">
            <w:pPr>
              <w:rPr>
                <w:color w:val="000000"/>
                <w:sz w:val="22"/>
                <w:szCs w:val="22"/>
              </w:rPr>
            </w:pPr>
            <w:r w:rsidRPr="00D4402F">
              <w:rPr>
                <w:color w:val="000000"/>
                <w:sz w:val="22"/>
                <w:szCs w:val="22"/>
              </w:rPr>
              <w:t>1.2, 2.4</w:t>
            </w:r>
          </w:p>
        </w:tc>
      </w:tr>
      <w:tr w:rsidR="00D4402F" w:rsidRPr="00AD3289" w:rsidTr="00D4402F">
        <w:trPr>
          <w:trHeight w:val="300"/>
        </w:trPr>
        <w:tc>
          <w:tcPr>
            <w:tcW w:w="960" w:type="dxa"/>
            <w:shd w:val="clear" w:color="000000" w:fill="FFFFFF"/>
            <w:noWrap/>
          </w:tcPr>
          <w:p w:rsidR="00D4402F" w:rsidRPr="00D4402F" w:rsidRDefault="00D4402F" w:rsidP="00D4402F">
            <w:pPr>
              <w:rPr>
                <w:color w:val="000000"/>
                <w:sz w:val="22"/>
                <w:szCs w:val="22"/>
              </w:rPr>
            </w:pPr>
            <w:r w:rsidRPr="00D4402F">
              <w:rPr>
                <w:color w:val="000000"/>
                <w:sz w:val="22"/>
                <w:szCs w:val="22"/>
              </w:rPr>
              <w:t>4</w:t>
            </w:r>
          </w:p>
        </w:tc>
        <w:tc>
          <w:tcPr>
            <w:tcW w:w="1729" w:type="dxa"/>
            <w:shd w:val="clear" w:color="000000" w:fill="FFFFFF"/>
            <w:noWrap/>
          </w:tcPr>
          <w:p w:rsidR="00D4402F" w:rsidRPr="00D4402F" w:rsidRDefault="00D4402F" w:rsidP="00D4402F">
            <w:pPr>
              <w:rPr>
                <w:color w:val="000000"/>
                <w:sz w:val="22"/>
                <w:szCs w:val="22"/>
              </w:rPr>
            </w:pPr>
            <w:r w:rsidRPr="00D4402F">
              <w:rPr>
                <w:color w:val="000000"/>
                <w:sz w:val="22"/>
                <w:szCs w:val="22"/>
              </w:rPr>
              <w:t>S3 2014</w:t>
            </w:r>
          </w:p>
        </w:tc>
        <w:tc>
          <w:tcPr>
            <w:tcW w:w="1275" w:type="dxa"/>
            <w:shd w:val="clear" w:color="000000" w:fill="FFFFFF"/>
            <w:noWrap/>
          </w:tcPr>
          <w:p w:rsidR="00D4402F" w:rsidRPr="00D4402F" w:rsidRDefault="00D4402F" w:rsidP="00D4402F">
            <w:pPr>
              <w:rPr>
                <w:sz w:val="22"/>
                <w:szCs w:val="22"/>
              </w:rPr>
            </w:pPr>
            <w:r w:rsidRPr="00D4402F">
              <w:rPr>
                <w:sz w:val="22"/>
                <w:szCs w:val="22"/>
              </w:rPr>
              <w:t>1</w:t>
            </w:r>
          </w:p>
        </w:tc>
        <w:tc>
          <w:tcPr>
            <w:tcW w:w="2127" w:type="dxa"/>
            <w:shd w:val="clear" w:color="000000" w:fill="FFFFFF"/>
            <w:noWrap/>
          </w:tcPr>
          <w:p w:rsidR="00D4402F" w:rsidRPr="00D4402F" w:rsidRDefault="00D4402F" w:rsidP="00D4402F">
            <w:pPr>
              <w:rPr>
                <w:sz w:val="22"/>
                <w:szCs w:val="22"/>
              </w:rPr>
            </w:pPr>
            <w:r w:rsidRPr="00D4402F">
              <w:rPr>
                <w:sz w:val="22"/>
                <w:szCs w:val="22"/>
              </w:rPr>
              <w:t>A 1.1</w:t>
            </w:r>
          </w:p>
        </w:tc>
        <w:tc>
          <w:tcPr>
            <w:tcW w:w="4677" w:type="dxa"/>
            <w:shd w:val="clear" w:color="000000" w:fill="FFFFFF"/>
            <w:noWrap/>
          </w:tcPr>
          <w:p w:rsidR="00D4402F" w:rsidRPr="00D4402F" w:rsidRDefault="00D4402F" w:rsidP="00D4402F">
            <w:pPr>
              <w:rPr>
                <w:sz w:val="22"/>
                <w:szCs w:val="22"/>
              </w:rPr>
            </w:pPr>
            <w:r w:rsidRPr="00D4402F">
              <w:rPr>
                <w:sz w:val="22"/>
                <w:szCs w:val="22"/>
              </w:rPr>
              <w:t>Sampling</w:t>
            </w:r>
          </w:p>
        </w:tc>
        <w:tc>
          <w:tcPr>
            <w:tcW w:w="3402" w:type="dxa"/>
            <w:shd w:val="clear" w:color="000000" w:fill="FFFFFF"/>
            <w:noWrap/>
          </w:tcPr>
          <w:p w:rsidR="00D4402F" w:rsidRPr="00D4402F" w:rsidRDefault="00D4402F" w:rsidP="00D4402F">
            <w:pPr>
              <w:rPr>
                <w:color w:val="000000"/>
                <w:sz w:val="22"/>
                <w:szCs w:val="22"/>
              </w:rPr>
            </w:pPr>
            <w:r w:rsidRPr="00D4402F">
              <w:rPr>
                <w:color w:val="000000"/>
                <w:sz w:val="22"/>
                <w:szCs w:val="22"/>
              </w:rPr>
              <w:t>1.1b, 1.2, 3.1b</w:t>
            </w:r>
          </w:p>
        </w:tc>
      </w:tr>
      <w:tr w:rsidR="00D4402F" w:rsidRPr="00AD3289" w:rsidTr="00D4402F">
        <w:trPr>
          <w:trHeight w:val="300"/>
        </w:trPr>
        <w:tc>
          <w:tcPr>
            <w:tcW w:w="960" w:type="dxa"/>
            <w:shd w:val="clear" w:color="000000" w:fill="FFFFFF"/>
            <w:noWrap/>
          </w:tcPr>
          <w:p w:rsidR="00D4402F" w:rsidRPr="00D4402F" w:rsidRDefault="00D4402F" w:rsidP="00D4402F">
            <w:pPr>
              <w:rPr>
                <w:sz w:val="22"/>
                <w:szCs w:val="22"/>
              </w:rPr>
            </w:pPr>
            <w:r w:rsidRPr="00D4402F">
              <w:rPr>
                <w:sz w:val="22"/>
                <w:szCs w:val="22"/>
              </w:rPr>
              <w:t>5</w:t>
            </w:r>
          </w:p>
        </w:tc>
        <w:tc>
          <w:tcPr>
            <w:tcW w:w="1729" w:type="dxa"/>
            <w:shd w:val="clear" w:color="000000" w:fill="FFFFFF"/>
            <w:noWrap/>
          </w:tcPr>
          <w:p w:rsidR="00D4402F" w:rsidRPr="00D4402F" w:rsidRDefault="00D4402F" w:rsidP="00D4402F">
            <w:pPr>
              <w:rPr>
                <w:sz w:val="22"/>
                <w:szCs w:val="22"/>
              </w:rPr>
            </w:pPr>
            <w:r w:rsidRPr="00D4402F">
              <w:rPr>
                <w:sz w:val="22"/>
                <w:szCs w:val="22"/>
              </w:rPr>
              <w:t>S3 2012</w:t>
            </w:r>
          </w:p>
        </w:tc>
        <w:tc>
          <w:tcPr>
            <w:tcW w:w="1275" w:type="dxa"/>
            <w:shd w:val="clear" w:color="000000" w:fill="FFFFFF"/>
            <w:noWrap/>
          </w:tcPr>
          <w:p w:rsidR="00D4402F" w:rsidRPr="00D4402F" w:rsidRDefault="00D4402F" w:rsidP="00D4402F">
            <w:pPr>
              <w:rPr>
                <w:sz w:val="22"/>
                <w:szCs w:val="22"/>
              </w:rPr>
            </w:pPr>
            <w:r w:rsidRPr="00D4402F">
              <w:rPr>
                <w:sz w:val="22"/>
                <w:szCs w:val="22"/>
              </w:rPr>
              <w:t>2</w:t>
            </w:r>
          </w:p>
        </w:tc>
        <w:tc>
          <w:tcPr>
            <w:tcW w:w="2127" w:type="dxa"/>
            <w:shd w:val="clear" w:color="000000" w:fill="FFFFFF"/>
            <w:noWrap/>
          </w:tcPr>
          <w:p w:rsidR="00D4402F" w:rsidRPr="00D4402F" w:rsidRDefault="00D4402F" w:rsidP="00D4402F">
            <w:pPr>
              <w:rPr>
                <w:sz w:val="22"/>
                <w:szCs w:val="22"/>
              </w:rPr>
            </w:pPr>
            <w:r w:rsidRPr="00D4402F">
              <w:rPr>
                <w:sz w:val="22"/>
                <w:szCs w:val="22"/>
              </w:rPr>
              <w:t>A 1.1</w:t>
            </w:r>
          </w:p>
        </w:tc>
        <w:tc>
          <w:tcPr>
            <w:tcW w:w="4677" w:type="dxa"/>
            <w:shd w:val="clear" w:color="000000" w:fill="FFFFFF"/>
            <w:noWrap/>
          </w:tcPr>
          <w:p w:rsidR="00D4402F" w:rsidRPr="00D4402F" w:rsidRDefault="00D4402F" w:rsidP="00D4402F">
            <w:pPr>
              <w:rPr>
                <w:sz w:val="22"/>
                <w:szCs w:val="22"/>
              </w:rPr>
            </w:pPr>
            <w:r w:rsidRPr="00D4402F">
              <w:rPr>
                <w:sz w:val="22"/>
                <w:szCs w:val="22"/>
              </w:rPr>
              <w:t>Sampling</w:t>
            </w:r>
          </w:p>
        </w:tc>
        <w:tc>
          <w:tcPr>
            <w:tcW w:w="3402" w:type="dxa"/>
            <w:shd w:val="clear" w:color="000000" w:fill="FFFFFF"/>
            <w:noWrap/>
          </w:tcPr>
          <w:p w:rsidR="00D4402F" w:rsidRPr="00D4402F" w:rsidRDefault="00D4402F" w:rsidP="00D4402F">
            <w:pPr>
              <w:rPr>
                <w:sz w:val="22"/>
                <w:szCs w:val="22"/>
              </w:rPr>
            </w:pPr>
            <w:r w:rsidRPr="00D4402F">
              <w:rPr>
                <w:sz w:val="22"/>
                <w:szCs w:val="22"/>
              </w:rPr>
              <w:t>1.1b, 1.2, 2.4, 3.1b</w:t>
            </w:r>
          </w:p>
        </w:tc>
      </w:tr>
      <w:tr w:rsidR="00D4402F" w:rsidRPr="00AD3289" w:rsidTr="00D4402F">
        <w:trPr>
          <w:trHeight w:val="300"/>
        </w:trPr>
        <w:tc>
          <w:tcPr>
            <w:tcW w:w="960" w:type="dxa"/>
            <w:shd w:val="clear" w:color="000000" w:fill="FFFFFF"/>
            <w:noWrap/>
          </w:tcPr>
          <w:p w:rsidR="00D4402F" w:rsidRPr="00D4402F" w:rsidRDefault="00D4402F" w:rsidP="00D4402F">
            <w:pPr>
              <w:rPr>
                <w:color w:val="000000"/>
                <w:sz w:val="22"/>
                <w:szCs w:val="22"/>
              </w:rPr>
            </w:pPr>
            <w:r w:rsidRPr="00D4402F">
              <w:rPr>
                <w:color w:val="000000"/>
                <w:sz w:val="22"/>
                <w:szCs w:val="22"/>
              </w:rPr>
              <w:t>6</w:t>
            </w:r>
          </w:p>
        </w:tc>
        <w:tc>
          <w:tcPr>
            <w:tcW w:w="1729" w:type="dxa"/>
            <w:shd w:val="clear" w:color="000000" w:fill="FFFFFF"/>
            <w:noWrap/>
          </w:tcPr>
          <w:p w:rsidR="00D4402F" w:rsidRPr="00D4402F" w:rsidRDefault="00D4402F" w:rsidP="00D4402F">
            <w:pPr>
              <w:rPr>
                <w:color w:val="000000"/>
                <w:sz w:val="22"/>
                <w:szCs w:val="22"/>
              </w:rPr>
            </w:pPr>
            <w:r w:rsidRPr="00D4402F">
              <w:rPr>
                <w:color w:val="000000"/>
                <w:sz w:val="22"/>
                <w:szCs w:val="22"/>
              </w:rPr>
              <w:t>S3 2013</w:t>
            </w:r>
          </w:p>
        </w:tc>
        <w:tc>
          <w:tcPr>
            <w:tcW w:w="1275" w:type="dxa"/>
            <w:shd w:val="clear" w:color="000000" w:fill="FFFFFF"/>
            <w:noWrap/>
          </w:tcPr>
          <w:p w:rsidR="00D4402F" w:rsidRPr="00D4402F" w:rsidRDefault="00D4402F" w:rsidP="00D4402F">
            <w:pPr>
              <w:rPr>
                <w:color w:val="000000"/>
                <w:sz w:val="22"/>
                <w:szCs w:val="22"/>
              </w:rPr>
            </w:pPr>
            <w:r w:rsidRPr="00D4402F">
              <w:rPr>
                <w:color w:val="000000"/>
                <w:sz w:val="22"/>
                <w:szCs w:val="22"/>
              </w:rPr>
              <w:t>3</w:t>
            </w:r>
          </w:p>
        </w:tc>
        <w:tc>
          <w:tcPr>
            <w:tcW w:w="2127" w:type="dxa"/>
            <w:shd w:val="clear" w:color="000000" w:fill="FFFFFF"/>
            <w:noWrap/>
          </w:tcPr>
          <w:p w:rsidR="00D4402F" w:rsidRPr="00D4402F" w:rsidRDefault="00D4402F" w:rsidP="00D4402F">
            <w:pPr>
              <w:rPr>
                <w:sz w:val="22"/>
                <w:szCs w:val="22"/>
              </w:rPr>
            </w:pPr>
            <w:r w:rsidRPr="00D4402F">
              <w:rPr>
                <w:sz w:val="22"/>
                <w:szCs w:val="22"/>
              </w:rPr>
              <w:t>A 1.1</w:t>
            </w:r>
          </w:p>
        </w:tc>
        <w:tc>
          <w:tcPr>
            <w:tcW w:w="4677" w:type="dxa"/>
            <w:shd w:val="clear" w:color="000000" w:fill="FFFFFF"/>
            <w:noWrap/>
          </w:tcPr>
          <w:p w:rsidR="00D4402F" w:rsidRPr="00D4402F" w:rsidRDefault="00D4402F" w:rsidP="00D4402F">
            <w:pPr>
              <w:rPr>
                <w:sz w:val="22"/>
                <w:szCs w:val="22"/>
              </w:rPr>
            </w:pPr>
            <w:r w:rsidRPr="00D4402F">
              <w:rPr>
                <w:sz w:val="22"/>
                <w:szCs w:val="22"/>
              </w:rPr>
              <w:t>Sampling</w:t>
            </w:r>
          </w:p>
        </w:tc>
        <w:tc>
          <w:tcPr>
            <w:tcW w:w="3402" w:type="dxa"/>
            <w:shd w:val="clear" w:color="000000" w:fill="FFFFFF"/>
            <w:noWrap/>
          </w:tcPr>
          <w:p w:rsidR="00D4402F" w:rsidRPr="00D4402F" w:rsidRDefault="00D4402F" w:rsidP="00D4402F">
            <w:pPr>
              <w:rPr>
                <w:color w:val="000000"/>
                <w:sz w:val="22"/>
                <w:szCs w:val="22"/>
              </w:rPr>
            </w:pPr>
            <w:r w:rsidRPr="00D4402F">
              <w:rPr>
                <w:color w:val="000000"/>
                <w:sz w:val="22"/>
                <w:szCs w:val="22"/>
              </w:rPr>
              <w:t>1.1b, 1.2, 3.3</w:t>
            </w:r>
          </w:p>
        </w:tc>
      </w:tr>
      <w:tr w:rsidR="00D4402F" w:rsidRPr="00AD3289" w:rsidTr="00D4402F">
        <w:trPr>
          <w:trHeight w:val="300"/>
        </w:trPr>
        <w:tc>
          <w:tcPr>
            <w:tcW w:w="960" w:type="dxa"/>
            <w:shd w:val="clear" w:color="000000" w:fill="FFFFFF"/>
            <w:noWrap/>
          </w:tcPr>
          <w:p w:rsidR="00D4402F" w:rsidRPr="00D4402F" w:rsidRDefault="00D4402F" w:rsidP="00D4402F">
            <w:pPr>
              <w:rPr>
                <w:sz w:val="22"/>
                <w:szCs w:val="22"/>
              </w:rPr>
            </w:pPr>
            <w:r w:rsidRPr="00D4402F">
              <w:rPr>
                <w:sz w:val="22"/>
                <w:szCs w:val="22"/>
              </w:rPr>
              <w:t>7</w:t>
            </w:r>
          </w:p>
        </w:tc>
        <w:tc>
          <w:tcPr>
            <w:tcW w:w="1729" w:type="dxa"/>
            <w:shd w:val="clear" w:color="000000" w:fill="FFFFFF"/>
            <w:noWrap/>
          </w:tcPr>
          <w:p w:rsidR="00D4402F" w:rsidRPr="00D4402F" w:rsidRDefault="00D4402F" w:rsidP="00D4402F">
            <w:pPr>
              <w:rPr>
                <w:sz w:val="22"/>
                <w:szCs w:val="22"/>
              </w:rPr>
            </w:pPr>
            <w:r w:rsidRPr="00D4402F">
              <w:rPr>
                <w:sz w:val="22"/>
                <w:szCs w:val="22"/>
              </w:rPr>
              <w:t>S2 2011</w:t>
            </w:r>
          </w:p>
        </w:tc>
        <w:tc>
          <w:tcPr>
            <w:tcW w:w="1275" w:type="dxa"/>
            <w:shd w:val="clear" w:color="000000" w:fill="FFFFFF"/>
            <w:noWrap/>
          </w:tcPr>
          <w:p w:rsidR="00D4402F" w:rsidRPr="00D4402F" w:rsidRDefault="00D4402F" w:rsidP="00D4402F">
            <w:pPr>
              <w:rPr>
                <w:color w:val="000000"/>
                <w:sz w:val="22"/>
                <w:szCs w:val="22"/>
              </w:rPr>
            </w:pPr>
            <w:r w:rsidRPr="00D4402F">
              <w:rPr>
                <w:color w:val="000000"/>
                <w:sz w:val="22"/>
                <w:szCs w:val="22"/>
              </w:rPr>
              <w:t>1</w:t>
            </w:r>
          </w:p>
        </w:tc>
        <w:tc>
          <w:tcPr>
            <w:tcW w:w="2127" w:type="dxa"/>
            <w:shd w:val="clear" w:color="000000" w:fill="FFFFFF"/>
            <w:noWrap/>
          </w:tcPr>
          <w:p w:rsidR="00D4402F" w:rsidRPr="00D4402F" w:rsidRDefault="00D4402F" w:rsidP="00D4402F">
            <w:pPr>
              <w:rPr>
                <w:sz w:val="22"/>
                <w:szCs w:val="22"/>
              </w:rPr>
            </w:pPr>
            <w:r w:rsidRPr="00D4402F">
              <w:rPr>
                <w:sz w:val="22"/>
                <w:szCs w:val="22"/>
              </w:rPr>
              <w:t>A 1.1, 4.1</w:t>
            </w:r>
          </w:p>
        </w:tc>
        <w:tc>
          <w:tcPr>
            <w:tcW w:w="4677" w:type="dxa"/>
            <w:shd w:val="clear" w:color="000000" w:fill="FFFFFF"/>
            <w:noWrap/>
          </w:tcPr>
          <w:p w:rsidR="00D4402F" w:rsidRPr="00D4402F" w:rsidRDefault="00D4402F" w:rsidP="00D4402F">
            <w:pPr>
              <w:rPr>
                <w:sz w:val="22"/>
                <w:szCs w:val="22"/>
              </w:rPr>
            </w:pPr>
            <w:r w:rsidRPr="00D4402F">
              <w:rPr>
                <w:sz w:val="22"/>
                <w:szCs w:val="22"/>
              </w:rPr>
              <w:t>Sampling</w:t>
            </w:r>
          </w:p>
        </w:tc>
        <w:tc>
          <w:tcPr>
            <w:tcW w:w="3402" w:type="dxa"/>
            <w:shd w:val="clear" w:color="000000" w:fill="FFFFFF"/>
            <w:noWrap/>
          </w:tcPr>
          <w:p w:rsidR="00D4402F" w:rsidRPr="00D4402F" w:rsidRDefault="00D4402F" w:rsidP="00D4402F">
            <w:pPr>
              <w:rPr>
                <w:sz w:val="22"/>
                <w:szCs w:val="22"/>
              </w:rPr>
            </w:pPr>
            <w:r w:rsidRPr="00D4402F">
              <w:rPr>
                <w:sz w:val="22"/>
                <w:szCs w:val="22"/>
              </w:rPr>
              <w:t>1.1b, 1.2</w:t>
            </w:r>
          </w:p>
        </w:tc>
      </w:tr>
    </w:tbl>
    <w:p w:rsidR="000B01D7" w:rsidRPr="00AD3289" w:rsidRDefault="000B01D7" w:rsidP="0035454F">
      <w:pPr>
        <w:rPr>
          <w:sz w:val="22"/>
        </w:rPr>
      </w:pPr>
    </w:p>
    <w:sectPr w:rsidR="000B01D7" w:rsidRPr="00AD3289" w:rsidSect="000B01D7">
      <w:pgSz w:w="16838" w:h="11906" w:orient="landscape"/>
      <w:pgMar w:top="1701" w:right="1276" w:bottom="141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F9F" w:rsidRDefault="00994F9F">
      <w:r>
        <w:separator/>
      </w:r>
    </w:p>
  </w:endnote>
  <w:endnote w:type="continuationSeparator" w:id="0">
    <w:p w:rsidR="00994F9F" w:rsidRDefault="0099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tiger 55 Roman">
    <w:altName w:val="Arial"/>
    <w:panose1 w:val="00000000000000000000"/>
    <w:charset w:val="00"/>
    <w:family w:val="swiss"/>
    <w:notTrueType/>
    <w:pitch w:val="variable"/>
    <w:sig w:usb0="00000003" w:usb1="00000000" w:usb2="00000000" w:usb3="00000000" w:csb0="00000001" w:csb1="00000000"/>
  </w:font>
  <w:font w:name="Bliss Bold">
    <w:panose1 w:val="00000000000000000000"/>
    <w:charset w:val="00"/>
    <w:family w:val="auto"/>
    <w:notTrueType/>
    <w:pitch w:val="variable"/>
    <w:sig w:usb0="00000003" w:usb1="00000000" w:usb2="00000000" w:usb3="00000000" w:csb0="00000001" w:csb1="00000000"/>
  </w:font>
  <w:font w:name="Bliss Regular">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424" w:rsidRDefault="00FA6424">
    <w:pPr>
      <w:pStyle w:val="Footer"/>
      <w:jc w:val="right"/>
      <w:rPr>
        <w:rFonts w:ascii="Trebuchet MS" w:hAnsi="Trebuchet MS"/>
        <w:sz w:val="22"/>
        <w:szCs w:val="22"/>
      </w:rPr>
    </w:pPr>
  </w:p>
  <w:p w:rsidR="00FA6424" w:rsidRPr="009B312F" w:rsidRDefault="00FA6424">
    <w:pPr>
      <w:pStyle w:val="Footer"/>
      <w:jc w:val="center"/>
      <w:rPr>
        <w:sz w:val="22"/>
        <w:szCs w:val="22"/>
      </w:rPr>
    </w:pPr>
    <w:r w:rsidRPr="009B312F">
      <w:rPr>
        <w:rStyle w:val="PageNumber"/>
        <w:sz w:val="22"/>
        <w:szCs w:val="22"/>
      </w:rPr>
      <w:fldChar w:fldCharType="begin"/>
    </w:r>
    <w:r w:rsidRPr="009B312F">
      <w:rPr>
        <w:rStyle w:val="PageNumber"/>
        <w:sz w:val="22"/>
        <w:szCs w:val="22"/>
      </w:rPr>
      <w:instrText xml:space="preserve"> PAGE </w:instrText>
    </w:r>
    <w:r w:rsidRPr="009B312F">
      <w:rPr>
        <w:rStyle w:val="PageNumber"/>
        <w:sz w:val="22"/>
        <w:szCs w:val="22"/>
      </w:rPr>
      <w:fldChar w:fldCharType="separate"/>
    </w:r>
    <w:r w:rsidR="00B81248">
      <w:rPr>
        <w:rStyle w:val="PageNumber"/>
        <w:noProof/>
        <w:sz w:val="22"/>
        <w:szCs w:val="22"/>
      </w:rPr>
      <w:t>2</w:t>
    </w:r>
    <w:r w:rsidRPr="009B312F">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F9F" w:rsidRDefault="00994F9F">
      <w:r>
        <w:separator/>
      </w:r>
    </w:p>
  </w:footnote>
  <w:footnote w:type="continuationSeparator" w:id="0">
    <w:p w:rsidR="00994F9F" w:rsidRDefault="00994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424" w:rsidRPr="009B312F" w:rsidRDefault="00FA6424" w:rsidP="007C0AA1">
    <w:pPr>
      <w:pStyle w:val="Header"/>
      <w:ind w:right="-283"/>
      <w:rPr>
        <w:rFonts w:ascii="Times New Roman" w:hAnsi="Times New Roman"/>
        <w:b/>
        <w:sz w:val="24"/>
        <w:szCs w:val="24"/>
      </w:rPr>
    </w:pPr>
    <w:r w:rsidRPr="009B312F">
      <w:rPr>
        <w:rFonts w:ascii="Times New Roman" w:hAnsi="Times New Roman"/>
        <w:b/>
        <w:sz w:val="24"/>
        <w:szCs w:val="24"/>
      </w:rPr>
      <w:t>AS and A level Mathematics Practice Paper –</w:t>
    </w:r>
    <w:r w:rsidR="00B81248">
      <w:rPr>
        <w:rFonts w:ascii="Times New Roman" w:hAnsi="Times New Roman"/>
        <w:b/>
        <w:sz w:val="24"/>
        <w:szCs w:val="24"/>
      </w:rPr>
      <w:t xml:space="preserve"> Statistics</w:t>
    </w:r>
    <w:r w:rsidRPr="009B312F">
      <w:rPr>
        <w:rFonts w:ascii="Times New Roman" w:hAnsi="Times New Roman"/>
        <w:b/>
        <w:sz w:val="24"/>
        <w:szCs w:val="24"/>
      </w:rPr>
      <w:t xml:space="preserve"> – Mark scheme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424" w:rsidRPr="003F36AF" w:rsidRDefault="00FA6424" w:rsidP="007C0AA1">
    <w:pPr>
      <w:pStyle w:val="Header"/>
      <w:ind w:right="-283"/>
      <w:rPr>
        <w:b/>
        <w:sz w:val="24"/>
        <w:szCs w:val="24"/>
      </w:rPr>
    </w:pPr>
    <w:r w:rsidRPr="003F36AF">
      <w:rPr>
        <w:rFonts w:ascii="Arial" w:hAnsi="Arial"/>
        <w:b/>
        <w:sz w:val="24"/>
        <w:szCs w:val="24"/>
      </w:rPr>
      <w:t xml:space="preserve">EDEXCEL </w:t>
    </w:r>
    <w:smartTag w:uri="urn:schemas-microsoft-com:office:smarttags" w:element="stockticker">
      <w:r w:rsidRPr="003F36AF">
        <w:rPr>
          <w:rFonts w:ascii="Arial" w:hAnsi="Arial"/>
          <w:b/>
          <w:sz w:val="24"/>
          <w:szCs w:val="24"/>
        </w:rPr>
        <w:t>CORE</w:t>
      </w:r>
    </w:smartTag>
    <w:r w:rsidRPr="003F36AF">
      <w:rPr>
        <w:rFonts w:ascii="Arial" w:hAnsi="Arial"/>
        <w:b/>
        <w:sz w:val="24"/>
        <w:szCs w:val="24"/>
      </w:rPr>
      <w:t xml:space="preserve"> MATHEMATICS C</w:t>
    </w:r>
    <w:r>
      <w:rPr>
        <w:rFonts w:ascii="Arial" w:hAnsi="Arial"/>
        <w:b/>
        <w:sz w:val="24"/>
        <w:szCs w:val="24"/>
      </w:rPr>
      <w:t>1</w:t>
    </w:r>
    <w:r w:rsidRPr="003F36AF">
      <w:rPr>
        <w:rFonts w:ascii="Arial" w:hAnsi="Arial"/>
        <w:b/>
        <w:sz w:val="24"/>
        <w:szCs w:val="24"/>
      </w:rPr>
      <w:t xml:space="preserve"> (666</w:t>
    </w:r>
    <w:r>
      <w:rPr>
        <w:rFonts w:ascii="Arial" w:hAnsi="Arial"/>
        <w:b/>
        <w:sz w:val="24"/>
        <w:szCs w:val="24"/>
      </w:rPr>
      <w:t>3</w:t>
    </w:r>
    <w:r w:rsidRPr="003F36AF">
      <w:rPr>
        <w:rFonts w:ascii="Arial" w:hAnsi="Arial"/>
        <w:b/>
        <w:sz w:val="24"/>
        <w:szCs w:val="24"/>
      </w:rPr>
      <w:t xml:space="preserve">) – </w:t>
    </w:r>
    <w:r>
      <w:rPr>
        <w:rFonts w:ascii="Arial" w:hAnsi="Arial"/>
        <w:b/>
        <w:sz w:val="24"/>
        <w:szCs w:val="24"/>
      </w:rPr>
      <w:t>MAY</w:t>
    </w:r>
    <w:r w:rsidRPr="003F36AF">
      <w:rPr>
        <w:rFonts w:ascii="Arial" w:hAnsi="Arial"/>
        <w:b/>
        <w:sz w:val="24"/>
        <w:szCs w:val="24"/>
      </w:rPr>
      <w:t xml:space="preserve"> 201</w:t>
    </w:r>
    <w:r>
      <w:rPr>
        <w:rFonts w:ascii="Arial" w:hAnsi="Arial"/>
        <w:b/>
        <w:sz w:val="24"/>
        <w:szCs w:val="24"/>
      </w:rPr>
      <w:t>7</w:t>
    </w:r>
    <w:r w:rsidRPr="003F36AF">
      <w:rPr>
        <w:rFonts w:ascii="Arial" w:hAnsi="Arial"/>
        <w:b/>
        <w:sz w:val="24"/>
        <w:szCs w:val="24"/>
      </w:rPr>
      <w:t xml:space="preserve">  FINAL MARK SCHEME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8250F"/>
    <w:multiLevelType w:val="hybridMultilevel"/>
    <w:tmpl w:val="0E9CF6D0"/>
    <w:lvl w:ilvl="0" w:tplc="F692F75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54701"/>
    <w:multiLevelType w:val="hybridMultilevel"/>
    <w:tmpl w:val="BF5A9654"/>
    <w:lvl w:ilvl="0" w:tplc="08090001">
      <w:start w:val="1"/>
      <w:numFmt w:val="bullet"/>
      <w:lvlText w:val=""/>
      <w:lvlJc w:val="left"/>
      <w:pPr>
        <w:tabs>
          <w:tab w:val="num" w:pos="717"/>
        </w:tabs>
        <w:ind w:left="717" w:hanging="360"/>
      </w:pPr>
      <w:rPr>
        <w:rFonts w:ascii="Symbol" w:hAnsi="Symbol" w:hint="default"/>
      </w:rPr>
    </w:lvl>
    <w:lvl w:ilvl="1" w:tplc="08090003" w:tentative="1">
      <w:start w:val="1"/>
      <w:numFmt w:val="bullet"/>
      <w:lvlText w:val="o"/>
      <w:lvlJc w:val="left"/>
      <w:pPr>
        <w:tabs>
          <w:tab w:val="num" w:pos="1437"/>
        </w:tabs>
        <w:ind w:left="1437" w:hanging="360"/>
      </w:pPr>
      <w:rPr>
        <w:rFonts w:ascii="Courier New" w:hAnsi="Courier New" w:cs="Courier New" w:hint="default"/>
      </w:rPr>
    </w:lvl>
    <w:lvl w:ilvl="2" w:tplc="08090005" w:tentative="1">
      <w:start w:val="1"/>
      <w:numFmt w:val="bullet"/>
      <w:lvlText w:val=""/>
      <w:lvlJc w:val="left"/>
      <w:pPr>
        <w:tabs>
          <w:tab w:val="num" w:pos="2157"/>
        </w:tabs>
        <w:ind w:left="2157" w:hanging="360"/>
      </w:pPr>
      <w:rPr>
        <w:rFonts w:ascii="Wingdings" w:hAnsi="Wingdings" w:hint="default"/>
      </w:rPr>
    </w:lvl>
    <w:lvl w:ilvl="3" w:tplc="08090001" w:tentative="1">
      <w:start w:val="1"/>
      <w:numFmt w:val="bullet"/>
      <w:lvlText w:val=""/>
      <w:lvlJc w:val="left"/>
      <w:pPr>
        <w:tabs>
          <w:tab w:val="num" w:pos="2877"/>
        </w:tabs>
        <w:ind w:left="2877" w:hanging="360"/>
      </w:pPr>
      <w:rPr>
        <w:rFonts w:ascii="Symbol" w:hAnsi="Symbol" w:hint="default"/>
      </w:rPr>
    </w:lvl>
    <w:lvl w:ilvl="4" w:tplc="08090003" w:tentative="1">
      <w:start w:val="1"/>
      <w:numFmt w:val="bullet"/>
      <w:lvlText w:val="o"/>
      <w:lvlJc w:val="left"/>
      <w:pPr>
        <w:tabs>
          <w:tab w:val="num" w:pos="3597"/>
        </w:tabs>
        <w:ind w:left="3597" w:hanging="360"/>
      </w:pPr>
      <w:rPr>
        <w:rFonts w:ascii="Courier New" w:hAnsi="Courier New" w:cs="Courier New" w:hint="default"/>
      </w:rPr>
    </w:lvl>
    <w:lvl w:ilvl="5" w:tplc="08090005" w:tentative="1">
      <w:start w:val="1"/>
      <w:numFmt w:val="bullet"/>
      <w:lvlText w:val=""/>
      <w:lvlJc w:val="left"/>
      <w:pPr>
        <w:tabs>
          <w:tab w:val="num" w:pos="4317"/>
        </w:tabs>
        <w:ind w:left="4317" w:hanging="360"/>
      </w:pPr>
      <w:rPr>
        <w:rFonts w:ascii="Wingdings" w:hAnsi="Wingdings" w:hint="default"/>
      </w:rPr>
    </w:lvl>
    <w:lvl w:ilvl="6" w:tplc="08090001" w:tentative="1">
      <w:start w:val="1"/>
      <w:numFmt w:val="bullet"/>
      <w:lvlText w:val=""/>
      <w:lvlJc w:val="left"/>
      <w:pPr>
        <w:tabs>
          <w:tab w:val="num" w:pos="5037"/>
        </w:tabs>
        <w:ind w:left="5037" w:hanging="360"/>
      </w:pPr>
      <w:rPr>
        <w:rFonts w:ascii="Symbol" w:hAnsi="Symbol" w:hint="default"/>
      </w:rPr>
    </w:lvl>
    <w:lvl w:ilvl="7" w:tplc="08090003" w:tentative="1">
      <w:start w:val="1"/>
      <w:numFmt w:val="bullet"/>
      <w:lvlText w:val="o"/>
      <w:lvlJc w:val="left"/>
      <w:pPr>
        <w:tabs>
          <w:tab w:val="num" w:pos="5757"/>
        </w:tabs>
        <w:ind w:left="5757" w:hanging="360"/>
      </w:pPr>
      <w:rPr>
        <w:rFonts w:ascii="Courier New" w:hAnsi="Courier New" w:cs="Courier New" w:hint="default"/>
      </w:rPr>
    </w:lvl>
    <w:lvl w:ilvl="8" w:tplc="08090005" w:tentative="1">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1B955630"/>
    <w:multiLevelType w:val="hybridMultilevel"/>
    <w:tmpl w:val="9C54CBD4"/>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rPr>
        <w:rFonts w:hint="default"/>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1E7357ED"/>
    <w:multiLevelType w:val="hybridMultilevel"/>
    <w:tmpl w:val="1AFEF1B6"/>
    <w:lvl w:ilvl="0" w:tplc="055A8A96">
      <w:start w:val="4"/>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39027E6"/>
    <w:multiLevelType w:val="hybridMultilevel"/>
    <w:tmpl w:val="D7F6A9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59454E"/>
    <w:multiLevelType w:val="hybridMultilevel"/>
    <w:tmpl w:val="9F0C17E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1A93306"/>
    <w:multiLevelType w:val="hybridMultilevel"/>
    <w:tmpl w:val="779C238E"/>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BCE"/>
    <w:rsid w:val="00045F75"/>
    <w:rsid w:val="00065482"/>
    <w:rsid w:val="00095519"/>
    <w:rsid w:val="000B01D7"/>
    <w:rsid w:val="000C3BED"/>
    <w:rsid w:val="000D19C7"/>
    <w:rsid w:val="000D341B"/>
    <w:rsid w:val="000D6200"/>
    <w:rsid w:val="000F3862"/>
    <w:rsid w:val="000F4710"/>
    <w:rsid w:val="00146068"/>
    <w:rsid w:val="001552AF"/>
    <w:rsid w:val="00177C84"/>
    <w:rsid w:val="001837E2"/>
    <w:rsid w:val="00192EA0"/>
    <w:rsid w:val="001D3070"/>
    <w:rsid w:val="001F0E43"/>
    <w:rsid w:val="001F2D3B"/>
    <w:rsid w:val="002101B1"/>
    <w:rsid w:val="00241C35"/>
    <w:rsid w:val="00253218"/>
    <w:rsid w:val="00271C48"/>
    <w:rsid w:val="0027472D"/>
    <w:rsid w:val="00274B46"/>
    <w:rsid w:val="003332CF"/>
    <w:rsid w:val="00336C82"/>
    <w:rsid w:val="00337931"/>
    <w:rsid w:val="003418FB"/>
    <w:rsid w:val="0035454F"/>
    <w:rsid w:val="00375887"/>
    <w:rsid w:val="00393217"/>
    <w:rsid w:val="003A56F0"/>
    <w:rsid w:val="003C1D0B"/>
    <w:rsid w:val="003C5E17"/>
    <w:rsid w:val="003D697F"/>
    <w:rsid w:val="003E0C3A"/>
    <w:rsid w:val="003F487C"/>
    <w:rsid w:val="00404B4A"/>
    <w:rsid w:val="004067AC"/>
    <w:rsid w:val="0043433E"/>
    <w:rsid w:val="00440DCE"/>
    <w:rsid w:val="0045569A"/>
    <w:rsid w:val="004556E9"/>
    <w:rsid w:val="0046115E"/>
    <w:rsid w:val="00472D38"/>
    <w:rsid w:val="0048772E"/>
    <w:rsid w:val="004A5BCE"/>
    <w:rsid w:val="004A7BD4"/>
    <w:rsid w:val="004C2C74"/>
    <w:rsid w:val="004F0C7B"/>
    <w:rsid w:val="004F76D3"/>
    <w:rsid w:val="00512CFA"/>
    <w:rsid w:val="00541DC3"/>
    <w:rsid w:val="00542695"/>
    <w:rsid w:val="00545C6B"/>
    <w:rsid w:val="00551070"/>
    <w:rsid w:val="005608EA"/>
    <w:rsid w:val="00570A1D"/>
    <w:rsid w:val="0057370E"/>
    <w:rsid w:val="0057512C"/>
    <w:rsid w:val="00577862"/>
    <w:rsid w:val="005A0F45"/>
    <w:rsid w:val="005A1577"/>
    <w:rsid w:val="005C31FE"/>
    <w:rsid w:val="005C7404"/>
    <w:rsid w:val="005E678D"/>
    <w:rsid w:val="005F57B9"/>
    <w:rsid w:val="005F613B"/>
    <w:rsid w:val="00651332"/>
    <w:rsid w:val="00664AB3"/>
    <w:rsid w:val="006757E0"/>
    <w:rsid w:val="006B0819"/>
    <w:rsid w:val="006C0F80"/>
    <w:rsid w:val="006D3AE0"/>
    <w:rsid w:val="006F53E8"/>
    <w:rsid w:val="006F62BE"/>
    <w:rsid w:val="00706F3A"/>
    <w:rsid w:val="0071446D"/>
    <w:rsid w:val="0074726B"/>
    <w:rsid w:val="00762839"/>
    <w:rsid w:val="007719D8"/>
    <w:rsid w:val="007A0234"/>
    <w:rsid w:val="007A749B"/>
    <w:rsid w:val="007C0AA1"/>
    <w:rsid w:val="007C7BA1"/>
    <w:rsid w:val="007F1720"/>
    <w:rsid w:val="00813145"/>
    <w:rsid w:val="00843732"/>
    <w:rsid w:val="00850621"/>
    <w:rsid w:val="0087451F"/>
    <w:rsid w:val="008B666C"/>
    <w:rsid w:val="008D2EF3"/>
    <w:rsid w:val="00904320"/>
    <w:rsid w:val="009147B8"/>
    <w:rsid w:val="00921064"/>
    <w:rsid w:val="00922B02"/>
    <w:rsid w:val="00927AB5"/>
    <w:rsid w:val="00932491"/>
    <w:rsid w:val="0094183A"/>
    <w:rsid w:val="0096333D"/>
    <w:rsid w:val="00971E96"/>
    <w:rsid w:val="00994F9F"/>
    <w:rsid w:val="00996680"/>
    <w:rsid w:val="009A010B"/>
    <w:rsid w:val="009A240D"/>
    <w:rsid w:val="009B312F"/>
    <w:rsid w:val="009B3BB4"/>
    <w:rsid w:val="009B6D71"/>
    <w:rsid w:val="009C4E45"/>
    <w:rsid w:val="009E47BB"/>
    <w:rsid w:val="00A220C2"/>
    <w:rsid w:val="00A309E2"/>
    <w:rsid w:val="00A376B0"/>
    <w:rsid w:val="00A51D90"/>
    <w:rsid w:val="00A94F24"/>
    <w:rsid w:val="00AC0EFF"/>
    <w:rsid w:val="00AD0597"/>
    <w:rsid w:val="00AD3289"/>
    <w:rsid w:val="00AD61D9"/>
    <w:rsid w:val="00B25E4F"/>
    <w:rsid w:val="00B64DB0"/>
    <w:rsid w:val="00B71149"/>
    <w:rsid w:val="00B71541"/>
    <w:rsid w:val="00B75CC0"/>
    <w:rsid w:val="00B76BA7"/>
    <w:rsid w:val="00B81248"/>
    <w:rsid w:val="00BA116E"/>
    <w:rsid w:val="00BB3794"/>
    <w:rsid w:val="00BC76CE"/>
    <w:rsid w:val="00BD6732"/>
    <w:rsid w:val="00BD77CD"/>
    <w:rsid w:val="00BE3E81"/>
    <w:rsid w:val="00BE5694"/>
    <w:rsid w:val="00BF6A9F"/>
    <w:rsid w:val="00C0403B"/>
    <w:rsid w:val="00C515A9"/>
    <w:rsid w:val="00C66FC8"/>
    <w:rsid w:val="00C772D0"/>
    <w:rsid w:val="00C90778"/>
    <w:rsid w:val="00CC3D49"/>
    <w:rsid w:val="00CC75F9"/>
    <w:rsid w:val="00CC7C0B"/>
    <w:rsid w:val="00CE7FDF"/>
    <w:rsid w:val="00D21013"/>
    <w:rsid w:val="00D24896"/>
    <w:rsid w:val="00D4402F"/>
    <w:rsid w:val="00D56439"/>
    <w:rsid w:val="00D61A3D"/>
    <w:rsid w:val="00D64451"/>
    <w:rsid w:val="00D76044"/>
    <w:rsid w:val="00D96F28"/>
    <w:rsid w:val="00DD79DF"/>
    <w:rsid w:val="00DF200B"/>
    <w:rsid w:val="00E057C9"/>
    <w:rsid w:val="00E0787D"/>
    <w:rsid w:val="00E1533B"/>
    <w:rsid w:val="00E266D5"/>
    <w:rsid w:val="00E40F79"/>
    <w:rsid w:val="00E456CD"/>
    <w:rsid w:val="00E479E1"/>
    <w:rsid w:val="00E536DE"/>
    <w:rsid w:val="00E66402"/>
    <w:rsid w:val="00E67A7E"/>
    <w:rsid w:val="00E73BD5"/>
    <w:rsid w:val="00EB3A83"/>
    <w:rsid w:val="00EC3DD9"/>
    <w:rsid w:val="00EF08AB"/>
    <w:rsid w:val="00EF3405"/>
    <w:rsid w:val="00EF5554"/>
    <w:rsid w:val="00F232D6"/>
    <w:rsid w:val="00F62099"/>
    <w:rsid w:val="00F7099A"/>
    <w:rsid w:val="00FA6424"/>
    <w:rsid w:val="00FA6936"/>
    <w:rsid w:val="00FB1B85"/>
    <w:rsid w:val="00FB5A13"/>
    <w:rsid w:val="00FE3A51"/>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2049"/>
    <o:shapelayout v:ext="edit">
      <o:idmap v:ext="edit" data="1"/>
      <o:rules v:ext="edit">
        <o:r id="V:Rule1" type="connector" idref="#Line 494"/>
        <o:r id="V:Rule2" type="connector" idref="#Line 512"/>
        <o:r id="V:Rule3" type="connector" idref="#Line 513"/>
        <o:r id="V:Rule4" type="connector" idref="#Line 529"/>
        <o:r id="V:Rule5" type="connector" idref="#Line 453"/>
        <o:r id="V:Rule6" type="connector" idref="#Line 493"/>
        <o:r id="V:Rule7" type="connector" idref="#Line 515"/>
        <o:r id="V:Rule8" type="connector" idref="#Line 491"/>
        <o:r id="V:Rule9" type="connector" idref="#Line 455"/>
        <o:r id="V:Rule10" type="connector" idref="#Line 492"/>
        <o:r id="V:Rule11" type="connector" idref="#Line 454"/>
        <o:r id="V:Rule12" type="connector" idref="#Line 514"/>
        <o:r id="V:Rule13" type="connector" idref="#Line 490"/>
        <o:r id="V:Rule14" type="connector" idref="#Line 526"/>
        <o:r id="V:Rule15" type="connector" idref="#Line 495"/>
        <o:r id="V:Rule16" type="connector" idref="#Line 459"/>
        <o:r id="V:Rule17" type="connector" idref="#Line 479"/>
        <o:r id="V:Rule18" type="connector" idref="#Line 496"/>
        <o:r id="V:Rule19" type="connector" idref="#Line 458"/>
        <o:r id="V:Rule20" type="connector" idref="#Line 480"/>
        <o:r id="V:Rule21" type="connector" idref="#Line 489"/>
        <o:r id="V:Rule22" type="connector" idref="#Line 525"/>
        <o:r id="V:Rule23" type="connector" idref="#Line 511"/>
        <o:r id="V:Rule24" type="connector" idref="#Line 456"/>
        <o:r id="V:Rule25" type="connector" idref="#Line 498"/>
        <o:r id="V:Rule26" type="connector" idref="#Line 516"/>
        <o:r id="V:Rule27" type="connector" idref="#Line 517"/>
        <o:r id="V:Rule28" type="connector" idref="#Line 457"/>
        <o:r id="V:Rule29" type="connector" idref="#Line 509"/>
        <o:r id="V:Rule30" type="connector" idref="#Line 497"/>
        <o:r id="V:Rule31" type="connector" idref="#Line 503"/>
        <o:r id="V:Rule32" type="connector" idref="#Line 471"/>
        <o:r id="V:Rule33" type="connector" idref="#Line 482"/>
        <o:r id="V:Rule34" type="connector" idref="#Line 481"/>
        <o:r id="V:Rule35" type="connector" idref="#Line 504"/>
        <o:r id="V:Rule36" type="connector" idref="#Line 472"/>
        <o:r id="V:Rule37" type="connector" idref="#Line 483"/>
        <o:r id="V:Rule38" type="connector" idref="#Line 502"/>
        <o:r id="V:Rule39" type="connector" idref="#Line 474"/>
        <o:r id="V:Rule40" type="connector" idref="#Line 501"/>
        <o:r id="V:Rule41" type="connector" idref="#Line 473"/>
        <o:r id="V:Rule42" type="connector" idref="#Line 484"/>
        <o:r id="V:Rule43" type="connector" idref="#Line 527"/>
        <o:r id="V:Rule44" type="connector" idref="#Line 487"/>
        <o:r id="V:Rule45" type="connector" idref="#Line 478"/>
        <o:r id="V:Rule46" type="connector" idref="#Line 506"/>
        <o:r id="V:Rule47" type="connector" idref="#Line 460"/>
        <o:r id="V:Rule48" type="connector" idref="#Line 477"/>
        <o:r id="V:Rule49" type="connector" idref="#Line 470"/>
        <o:r id="V:Rule50" type="connector" idref="#Line 505"/>
        <o:r id="V:Rule51" type="connector" idref="#Line 528"/>
        <o:r id="V:Rule52" type="connector" idref="#Line 488"/>
        <o:r id="V:Rule53" type="connector" idref="#Line 475"/>
        <o:r id="V:Rule54" type="connector" idref="#Line 499"/>
        <o:r id="V:Rule55" type="connector" idref="#Line 507"/>
        <o:r id="V:Rule56" type="connector" idref="#Line 486"/>
        <o:r id="V:Rule57" type="connector" idref="#Line 485"/>
        <o:r id="V:Rule58" type="connector" idref="#Line 476"/>
        <o:r id="V:Rule59" type="connector" idref="#Line 500"/>
        <o:r id="V:Rule60" type="connector" idref="#Line 508"/>
      </o:rules>
    </o:shapelayout>
  </w:shapeDefaults>
  <w:decimalSymbol w:val="."/>
  <w:listSeparator w:val=","/>
  <w15:docId w15:val="{0DEB4076-E67B-420D-B4CD-BC3DD5F4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D90"/>
    <w:rPr>
      <w:sz w:val="24"/>
      <w:szCs w:val="24"/>
    </w:rPr>
  </w:style>
  <w:style w:type="paragraph" w:styleId="Heading1">
    <w:name w:val="heading 1"/>
    <w:basedOn w:val="Normal"/>
    <w:next w:val="Normal"/>
    <w:qFormat/>
    <w:rsid w:val="00A51D9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51D90"/>
    <w:pPr>
      <w:keepNext/>
      <w:jc w:val="center"/>
      <w:outlineLvl w:val="1"/>
    </w:pPr>
    <w:rPr>
      <w:rFonts w:ascii="Trebuchet MS" w:hAnsi="Trebuchet MS"/>
      <w:b/>
      <w:color w:val="000080"/>
      <w:szCs w:val="20"/>
      <w:lang w:eastAsia="en-US"/>
    </w:rPr>
  </w:style>
  <w:style w:type="paragraph" w:styleId="Heading4">
    <w:name w:val="heading 4"/>
    <w:basedOn w:val="Normal"/>
    <w:next w:val="Normal"/>
    <w:link w:val="Heading4Char"/>
    <w:uiPriority w:val="9"/>
    <w:qFormat/>
    <w:rsid w:val="00D61A3D"/>
    <w:pPr>
      <w:keepNext/>
      <w:outlineLvl w:val="3"/>
    </w:pPr>
    <w:rPr>
      <w:b/>
      <w:sz w:val="22"/>
      <w:szCs w:val="22"/>
      <w:lang w:eastAsia="en-US"/>
    </w:rPr>
  </w:style>
  <w:style w:type="paragraph" w:styleId="Heading5">
    <w:name w:val="heading 5"/>
    <w:basedOn w:val="Normal"/>
    <w:next w:val="Normal"/>
    <w:link w:val="Heading5Char"/>
    <w:qFormat/>
    <w:rsid w:val="00E536DE"/>
    <w:pPr>
      <w:keepNext/>
      <w:spacing w:line="160" w:lineRule="exact"/>
      <w:ind w:left="-567" w:right="-1134"/>
      <w:jc w:val="center"/>
      <w:outlineLvl w:val="4"/>
    </w:pPr>
    <w:rPr>
      <w:rFonts w:ascii="Arial" w:hAnsi="Arial"/>
      <w:b/>
      <w:noProof/>
      <w:sz w:val="22"/>
      <w:szCs w:val="20"/>
    </w:rPr>
  </w:style>
  <w:style w:type="paragraph" w:styleId="Heading9">
    <w:name w:val="heading 9"/>
    <w:basedOn w:val="Normal"/>
    <w:next w:val="Normal"/>
    <w:link w:val="Heading9Char"/>
    <w:uiPriority w:val="9"/>
    <w:semiHidden/>
    <w:unhideWhenUsed/>
    <w:qFormat/>
    <w:rsid w:val="00A51D9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1D90"/>
    <w:pPr>
      <w:tabs>
        <w:tab w:val="center" w:pos="4320"/>
        <w:tab w:val="right" w:pos="8640"/>
      </w:tabs>
    </w:pPr>
    <w:rPr>
      <w:rFonts w:ascii="Frutiger 55 Roman" w:hAnsi="Frutiger 55 Roman"/>
      <w:sz w:val="22"/>
      <w:szCs w:val="20"/>
      <w:lang w:eastAsia="en-US"/>
    </w:rPr>
  </w:style>
  <w:style w:type="paragraph" w:customStyle="1" w:styleId="text">
    <w:name w:val="text"/>
    <w:basedOn w:val="Normal"/>
    <w:rsid w:val="00A51D90"/>
    <w:pPr>
      <w:spacing w:before="60" w:after="60" w:line="260" w:lineRule="exact"/>
    </w:pPr>
    <w:rPr>
      <w:sz w:val="22"/>
      <w:szCs w:val="20"/>
      <w:lang w:eastAsia="en-US"/>
    </w:rPr>
  </w:style>
  <w:style w:type="paragraph" w:customStyle="1" w:styleId="Docucontent">
    <w:name w:val="Docucontent"/>
    <w:basedOn w:val="Heading1"/>
    <w:rsid w:val="00A51D90"/>
    <w:pPr>
      <w:spacing w:before="0" w:after="0" w:line="360" w:lineRule="atLeast"/>
    </w:pPr>
    <w:rPr>
      <w:rFonts w:ascii="Bliss Bold" w:hAnsi="Bliss Bold" w:cs="Times New Roman"/>
      <w:b w:val="0"/>
      <w:bCs w:val="0"/>
      <w:color w:val="FFFFFF"/>
      <w:kern w:val="0"/>
      <w:sz w:val="28"/>
      <w:szCs w:val="20"/>
    </w:rPr>
  </w:style>
  <w:style w:type="paragraph" w:customStyle="1" w:styleId="Subref">
    <w:name w:val="Subref"/>
    <w:basedOn w:val="Normal"/>
    <w:rsid w:val="00A51D90"/>
    <w:pPr>
      <w:spacing w:line="400" w:lineRule="atLeast"/>
      <w:outlineLvl w:val="0"/>
    </w:pPr>
    <w:rPr>
      <w:rFonts w:ascii="Bliss Regular" w:hAnsi="Bliss Regular"/>
      <w:sz w:val="36"/>
      <w:szCs w:val="20"/>
      <w:lang w:eastAsia="en-US"/>
    </w:rPr>
  </w:style>
  <w:style w:type="paragraph" w:styleId="Footer">
    <w:name w:val="footer"/>
    <w:basedOn w:val="Normal"/>
    <w:link w:val="FooterChar"/>
    <w:rsid w:val="00A51D90"/>
    <w:pPr>
      <w:tabs>
        <w:tab w:val="center" w:pos="4153"/>
        <w:tab w:val="right" w:pos="8306"/>
      </w:tabs>
    </w:pPr>
  </w:style>
  <w:style w:type="character" w:styleId="PageNumber">
    <w:name w:val="page number"/>
    <w:basedOn w:val="DefaultParagraphFont"/>
    <w:rsid w:val="00A51D90"/>
  </w:style>
  <w:style w:type="paragraph" w:styleId="ListParagraph">
    <w:name w:val="List Paragraph"/>
    <w:basedOn w:val="Normal"/>
    <w:uiPriority w:val="34"/>
    <w:qFormat/>
    <w:rsid w:val="00A51D90"/>
    <w:pPr>
      <w:ind w:left="720"/>
      <w:contextualSpacing/>
    </w:pPr>
  </w:style>
  <w:style w:type="paragraph" w:styleId="BalloonText">
    <w:name w:val="Balloon Text"/>
    <w:basedOn w:val="Normal"/>
    <w:link w:val="BalloonTextChar"/>
    <w:uiPriority w:val="99"/>
    <w:semiHidden/>
    <w:unhideWhenUsed/>
    <w:rsid w:val="00A51D90"/>
    <w:rPr>
      <w:rFonts w:ascii="Tahoma" w:hAnsi="Tahoma" w:cs="Tahoma"/>
      <w:sz w:val="16"/>
      <w:szCs w:val="16"/>
    </w:rPr>
  </w:style>
  <w:style w:type="character" w:customStyle="1" w:styleId="BalloonTextChar">
    <w:name w:val="Balloon Text Char"/>
    <w:basedOn w:val="DefaultParagraphFont"/>
    <w:link w:val="BalloonText"/>
    <w:uiPriority w:val="99"/>
    <w:semiHidden/>
    <w:rsid w:val="00A51D90"/>
    <w:rPr>
      <w:rFonts w:ascii="Tahoma" w:hAnsi="Tahoma" w:cs="Tahoma"/>
      <w:sz w:val="16"/>
      <w:szCs w:val="16"/>
    </w:rPr>
  </w:style>
  <w:style w:type="character" w:customStyle="1" w:styleId="Heading9Char">
    <w:name w:val="Heading 9 Char"/>
    <w:basedOn w:val="DefaultParagraphFont"/>
    <w:link w:val="Heading9"/>
    <w:uiPriority w:val="9"/>
    <w:semiHidden/>
    <w:rsid w:val="00A51D90"/>
    <w:rPr>
      <w:rFonts w:asciiTheme="majorHAnsi" w:eastAsiaTheme="majorEastAsia" w:hAnsiTheme="majorHAnsi" w:cstheme="majorBidi"/>
      <w:i/>
      <w:iCs/>
      <w:color w:val="272727" w:themeColor="text1" w:themeTint="D8"/>
      <w:sz w:val="21"/>
      <w:szCs w:val="21"/>
    </w:rPr>
  </w:style>
  <w:style w:type="character" w:customStyle="1" w:styleId="FooterChar">
    <w:name w:val="Footer Char"/>
    <w:basedOn w:val="DefaultParagraphFont"/>
    <w:link w:val="Footer"/>
    <w:rsid w:val="00A51D90"/>
    <w:rPr>
      <w:sz w:val="24"/>
      <w:szCs w:val="24"/>
    </w:rPr>
  </w:style>
  <w:style w:type="character" w:customStyle="1" w:styleId="HeaderChar">
    <w:name w:val="Header Char"/>
    <w:link w:val="Header"/>
    <w:uiPriority w:val="99"/>
    <w:rsid w:val="00A51D90"/>
    <w:rPr>
      <w:rFonts w:ascii="Frutiger 55 Roman" w:hAnsi="Frutiger 55 Roman"/>
      <w:sz w:val="22"/>
      <w:lang w:eastAsia="en-US"/>
    </w:rPr>
  </w:style>
  <w:style w:type="paragraph" w:styleId="Title">
    <w:name w:val="Title"/>
    <w:basedOn w:val="Normal"/>
    <w:link w:val="TitleChar"/>
    <w:qFormat/>
    <w:rsid w:val="00A51D90"/>
    <w:pPr>
      <w:jc w:val="center"/>
    </w:pPr>
    <w:rPr>
      <w:rFonts w:ascii="Arial" w:hAnsi="Arial" w:cs="Arial"/>
      <w:b/>
      <w:sz w:val="32"/>
      <w:szCs w:val="20"/>
      <w:lang w:eastAsia="en-US"/>
    </w:rPr>
  </w:style>
  <w:style w:type="character" w:customStyle="1" w:styleId="TitleChar">
    <w:name w:val="Title Char"/>
    <w:basedOn w:val="DefaultParagraphFont"/>
    <w:link w:val="Title"/>
    <w:rsid w:val="00A51D90"/>
    <w:rPr>
      <w:rFonts w:ascii="Arial" w:hAnsi="Arial" w:cs="Arial"/>
      <w:b/>
      <w:sz w:val="32"/>
      <w:lang w:eastAsia="en-US"/>
    </w:rPr>
  </w:style>
  <w:style w:type="paragraph" w:styleId="BodyTextIndent">
    <w:name w:val="Body Text Indent"/>
    <w:basedOn w:val="Normal"/>
    <w:link w:val="BodyTextIndentChar"/>
    <w:semiHidden/>
    <w:rsid w:val="00A51D90"/>
    <w:pPr>
      <w:ind w:hanging="709"/>
    </w:pPr>
    <w:rPr>
      <w:rFonts w:ascii="CG Times" w:hAnsi="CG Times"/>
      <w:szCs w:val="20"/>
      <w:lang w:val="en-US" w:eastAsia="en-US"/>
    </w:rPr>
  </w:style>
  <w:style w:type="character" w:customStyle="1" w:styleId="BodyTextIndentChar">
    <w:name w:val="Body Text Indent Char"/>
    <w:basedOn w:val="DefaultParagraphFont"/>
    <w:link w:val="BodyTextIndent"/>
    <w:semiHidden/>
    <w:rsid w:val="00A51D90"/>
    <w:rPr>
      <w:rFonts w:ascii="CG Times" w:hAnsi="CG Times"/>
      <w:sz w:val="24"/>
      <w:lang w:val="en-US" w:eastAsia="en-US"/>
    </w:rPr>
  </w:style>
  <w:style w:type="paragraph" w:customStyle="1" w:styleId="Legalinformation">
    <w:name w:val="_Legal information"/>
    <w:basedOn w:val="Normal"/>
    <w:rsid w:val="00A51D90"/>
    <w:pPr>
      <w:spacing w:before="120"/>
    </w:pPr>
    <w:rPr>
      <w:rFonts w:ascii="Verdana" w:hAnsi="Verdana"/>
      <w:sz w:val="12"/>
      <w:lang w:val="en-US"/>
    </w:rPr>
  </w:style>
  <w:style w:type="character" w:styleId="Emphasis">
    <w:name w:val="Emphasis"/>
    <w:basedOn w:val="DefaultParagraphFont"/>
    <w:uiPriority w:val="20"/>
    <w:qFormat/>
    <w:rsid w:val="00927AB5"/>
    <w:rPr>
      <w:i/>
      <w:iCs/>
    </w:rPr>
  </w:style>
  <w:style w:type="character" w:customStyle="1" w:styleId="Heading4Char">
    <w:name w:val="Heading 4 Char"/>
    <w:basedOn w:val="DefaultParagraphFont"/>
    <w:link w:val="Heading4"/>
    <w:uiPriority w:val="9"/>
    <w:rsid w:val="00D61A3D"/>
    <w:rPr>
      <w:b/>
      <w:sz w:val="22"/>
      <w:szCs w:val="22"/>
      <w:lang w:eastAsia="en-US"/>
    </w:rPr>
  </w:style>
  <w:style w:type="paragraph" w:styleId="BodyText">
    <w:name w:val="Body Text"/>
    <w:basedOn w:val="Normal"/>
    <w:link w:val="BodyTextChar"/>
    <w:semiHidden/>
    <w:rsid w:val="001D3070"/>
    <w:pPr>
      <w:spacing w:line="360" w:lineRule="auto"/>
      <w:outlineLvl w:val="0"/>
    </w:pPr>
    <w:rPr>
      <w:szCs w:val="20"/>
      <w:lang w:val="x-none" w:eastAsia="en-US"/>
    </w:rPr>
  </w:style>
  <w:style w:type="character" w:customStyle="1" w:styleId="BodyTextChar">
    <w:name w:val="Body Text Char"/>
    <w:basedOn w:val="DefaultParagraphFont"/>
    <w:link w:val="BodyText"/>
    <w:semiHidden/>
    <w:rsid w:val="001D3070"/>
    <w:rPr>
      <w:sz w:val="24"/>
      <w:lang w:val="x-none" w:eastAsia="en-US"/>
    </w:rPr>
  </w:style>
  <w:style w:type="character" w:customStyle="1" w:styleId="Heading5Char">
    <w:name w:val="Heading 5 Char"/>
    <w:basedOn w:val="DefaultParagraphFont"/>
    <w:link w:val="Heading5"/>
    <w:rsid w:val="00E536DE"/>
    <w:rPr>
      <w:rFonts w:ascii="Arial" w:hAnsi="Arial"/>
      <w:b/>
      <w:noProof/>
      <w:sz w:val="22"/>
    </w:rPr>
  </w:style>
  <w:style w:type="character" w:customStyle="1" w:styleId="HeaderChar1">
    <w:name w:val="Header Char1"/>
    <w:rsid w:val="0071446D"/>
    <w:rPr>
      <w:rFonts w:ascii="Frutiger 55 Roman" w:hAnsi="Frutiger 55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72929">
      <w:bodyDiv w:val="1"/>
      <w:marLeft w:val="0"/>
      <w:marRight w:val="0"/>
      <w:marTop w:val="0"/>
      <w:marBottom w:val="0"/>
      <w:divBdr>
        <w:top w:val="none" w:sz="0" w:space="0" w:color="auto"/>
        <w:left w:val="none" w:sz="0" w:space="0" w:color="auto"/>
        <w:bottom w:val="none" w:sz="0" w:space="0" w:color="auto"/>
        <w:right w:val="none" w:sz="0" w:space="0" w:color="auto"/>
      </w:divBdr>
    </w:div>
    <w:div w:id="172116595">
      <w:bodyDiv w:val="1"/>
      <w:marLeft w:val="0"/>
      <w:marRight w:val="0"/>
      <w:marTop w:val="0"/>
      <w:marBottom w:val="0"/>
      <w:divBdr>
        <w:top w:val="none" w:sz="0" w:space="0" w:color="auto"/>
        <w:left w:val="none" w:sz="0" w:space="0" w:color="auto"/>
        <w:bottom w:val="none" w:sz="0" w:space="0" w:color="auto"/>
        <w:right w:val="none" w:sz="0" w:space="0" w:color="auto"/>
      </w:divBdr>
    </w:div>
    <w:div w:id="192764658">
      <w:bodyDiv w:val="1"/>
      <w:marLeft w:val="0"/>
      <w:marRight w:val="0"/>
      <w:marTop w:val="0"/>
      <w:marBottom w:val="0"/>
      <w:divBdr>
        <w:top w:val="none" w:sz="0" w:space="0" w:color="auto"/>
        <w:left w:val="none" w:sz="0" w:space="0" w:color="auto"/>
        <w:bottom w:val="none" w:sz="0" w:space="0" w:color="auto"/>
        <w:right w:val="none" w:sz="0" w:space="0" w:color="auto"/>
      </w:divBdr>
    </w:div>
    <w:div w:id="375006647">
      <w:bodyDiv w:val="1"/>
      <w:marLeft w:val="0"/>
      <w:marRight w:val="0"/>
      <w:marTop w:val="0"/>
      <w:marBottom w:val="0"/>
      <w:divBdr>
        <w:top w:val="none" w:sz="0" w:space="0" w:color="auto"/>
        <w:left w:val="none" w:sz="0" w:space="0" w:color="auto"/>
        <w:bottom w:val="none" w:sz="0" w:space="0" w:color="auto"/>
        <w:right w:val="none" w:sz="0" w:space="0" w:color="auto"/>
      </w:divBdr>
    </w:div>
    <w:div w:id="429398776">
      <w:bodyDiv w:val="1"/>
      <w:marLeft w:val="0"/>
      <w:marRight w:val="0"/>
      <w:marTop w:val="0"/>
      <w:marBottom w:val="0"/>
      <w:divBdr>
        <w:top w:val="none" w:sz="0" w:space="0" w:color="auto"/>
        <w:left w:val="none" w:sz="0" w:space="0" w:color="auto"/>
        <w:bottom w:val="none" w:sz="0" w:space="0" w:color="auto"/>
        <w:right w:val="none" w:sz="0" w:space="0" w:color="auto"/>
      </w:divBdr>
    </w:div>
    <w:div w:id="492718596">
      <w:bodyDiv w:val="1"/>
      <w:marLeft w:val="0"/>
      <w:marRight w:val="0"/>
      <w:marTop w:val="0"/>
      <w:marBottom w:val="0"/>
      <w:divBdr>
        <w:top w:val="none" w:sz="0" w:space="0" w:color="auto"/>
        <w:left w:val="none" w:sz="0" w:space="0" w:color="auto"/>
        <w:bottom w:val="none" w:sz="0" w:space="0" w:color="auto"/>
        <w:right w:val="none" w:sz="0" w:space="0" w:color="auto"/>
      </w:divBdr>
    </w:div>
    <w:div w:id="539364360">
      <w:bodyDiv w:val="1"/>
      <w:marLeft w:val="0"/>
      <w:marRight w:val="0"/>
      <w:marTop w:val="0"/>
      <w:marBottom w:val="0"/>
      <w:divBdr>
        <w:top w:val="none" w:sz="0" w:space="0" w:color="auto"/>
        <w:left w:val="none" w:sz="0" w:space="0" w:color="auto"/>
        <w:bottom w:val="none" w:sz="0" w:space="0" w:color="auto"/>
        <w:right w:val="none" w:sz="0" w:space="0" w:color="auto"/>
      </w:divBdr>
    </w:div>
    <w:div w:id="834033326">
      <w:bodyDiv w:val="1"/>
      <w:marLeft w:val="0"/>
      <w:marRight w:val="0"/>
      <w:marTop w:val="0"/>
      <w:marBottom w:val="0"/>
      <w:divBdr>
        <w:top w:val="none" w:sz="0" w:space="0" w:color="auto"/>
        <w:left w:val="none" w:sz="0" w:space="0" w:color="auto"/>
        <w:bottom w:val="none" w:sz="0" w:space="0" w:color="auto"/>
        <w:right w:val="none" w:sz="0" w:space="0" w:color="auto"/>
      </w:divBdr>
    </w:div>
    <w:div w:id="959991106">
      <w:bodyDiv w:val="1"/>
      <w:marLeft w:val="0"/>
      <w:marRight w:val="0"/>
      <w:marTop w:val="0"/>
      <w:marBottom w:val="0"/>
      <w:divBdr>
        <w:top w:val="none" w:sz="0" w:space="0" w:color="auto"/>
        <w:left w:val="none" w:sz="0" w:space="0" w:color="auto"/>
        <w:bottom w:val="none" w:sz="0" w:space="0" w:color="auto"/>
        <w:right w:val="none" w:sz="0" w:space="0" w:color="auto"/>
      </w:divBdr>
    </w:div>
    <w:div w:id="1049652845">
      <w:bodyDiv w:val="1"/>
      <w:marLeft w:val="0"/>
      <w:marRight w:val="0"/>
      <w:marTop w:val="0"/>
      <w:marBottom w:val="0"/>
      <w:divBdr>
        <w:top w:val="none" w:sz="0" w:space="0" w:color="auto"/>
        <w:left w:val="none" w:sz="0" w:space="0" w:color="auto"/>
        <w:bottom w:val="none" w:sz="0" w:space="0" w:color="auto"/>
        <w:right w:val="none" w:sz="0" w:space="0" w:color="auto"/>
      </w:divBdr>
    </w:div>
    <w:div w:id="1104227549">
      <w:bodyDiv w:val="1"/>
      <w:marLeft w:val="0"/>
      <w:marRight w:val="0"/>
      <w:marTop w:val="0"/>
      <w:marBottom w:val="0"/>
      <w:divBdr>
        <w:top w:val="none" w:sz="0" w:space="0" w:color="auto"/>
        <w:left w:val="none" w:sz="0" w:space="0" w:color="auto"/>
        <w:bottom w:val="none" w:sz="0" w:space="0" w:color="auto"/>
        <w:right w:val="none" w:sz="0" w:space="0" w:color="auto"/>
      </w:divBdr>
    </w:div>
    <w:div w:id="1128939271">
      <w:bodyDiv w:val="1"/>
      <w:marLeft w:val="0"/>
      <w:marRight w:val="0"/>
      <w:marTop w:val="0"/>
      <w:marBottom w:val="0"/>
      <w:divBdr>
        <w:top w:val="none" w:sz="0" w:space="0" w:color="auto"/>
        <w:left w:val="none" w:sz="0" w:space="0" w:color="auto"/>
        <w:bottom w:val="none" w:sz="0" w:space="0" w:color="auto"/>
        <w:right w:val="none" w:sz="0" w:space="0" w:color="auto"/>
      </w:divBdr>
    </w:div>
    <w:div w:id="1331912633">
      <w:bodyDiv w:val="1"/>
      <w:marLeft w:val="0"/>
      <w:marRight w:val="0"/>
      <w:marTop w:val="0"/>
      <w:marBottom w:val="0"/>
      <w:divBdr>
        <w:top w:val="none" w:sz="0" w:space="0" w:color="auto"/>
        <w:left w:val="none" w:sz="0" w:space="0" w:color="auto"/>
        <w:bottom w:val="none" w:sz="0" w:space="0" w:color="auto"/>
        <w:right w:val="none" w:sz="0" w:space="0" w:color="auto"/>
      </w:divBdr>
    </w:div>
    <w:div w:id="1476289488">
      <w:bodyDiv w:val="1"/>
      <w:marLeft w:val="0"/>
      <w:marRight w:val="0"/>
      <w:marTop w:val="0"/>
      <w:marBottom w:val="0"/>
      <w:divBdr>
        <w:top w:val="none" w:sz="0" w:space="0" w:color="auto"/>
        <w:left w:val="none" w:sz="0" w:space="0" w:color="auto"/>
        <w:bottom w:val="none" w:sz="0" w:space="0" w:color="auto"/>
        <w:right w:val="none" w:sz="0" w:space="0" w:color="auto"/>
      </w:divBdr>
    </w:div>
    <w:div w:id="1512835063">
      <w:bodyDiv w:val="1"/>
      <w:marLeft w:val="0"/>
      <w:marRight w:val="0"/>
      <w:marTop w:val="0"/>
      <w:marBottom w:val="0"/>
      <w:divBdr>
        <w:top w:val="none" w:sz="0" w:space="0" w:color="auto"/>
        <w:left w:val="none" w:sz="0" w:space="0" w:color="auto"/>
        <w:bottom w:val="none" w:sz="0" w:space="0" w:color="auto"/>
        <w:right w:val="none" w:sz="0" w:space="0" w:color="auto"/>
      </w:divBdr>
    </w:div>
    <w:div w:id="1680084838">
      <w:bodyDiv w:val="1"/>
      <w:marLeft w:val="0"/>
      <w:marRight w:val="0"/>
      <w:marTop w:val="0"/>
      <w:marBottom w:val="0"/>
      <w:divBdr>
        <w:top w:val="none" w:sz="0" w:space="0" w:color="auto"/>
        <w:left w:val="none" w:sz="0" w:space="0" w:color="auto"/>
        <w:bottom w:val="none" w:sz="0" w:space="0" w:color="auto"/>
        <w:right w:val="none" w:sz="0" w:space="0" w:color="auto"/>
      </w:divBdr>
    </w:div>
    <w:div w:id="209709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image" Target="media/image28.wmf"/><Relationship Id="rId68" Type="http://schemas.openxmlformats.org/officeDocument/2006/relationships/image" Target="media/image29.wmf"/><Relationship Id="rId76" Type="http://schemas.openxmlformats.org/officeDocument/2006/relationships/oleObject" Target="embeddings/oleObject36.bin"/><Relationship Id="rId84" Type="http://schemas.openxmlformats.org/officeDocument/2006/relationships/oleObject" Target="embeddings/oleObject40.bin"/><Relationship Id="rId89" Type="http://schemas.openxmlformats.org/officeDocument/2006/relationships/image" Target="media/image40.wmf"/><Relationship Id="rId9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oleObject" Target="embeddings/oleObject34.bin"/><Relationship Id="rId92" Type="http://schemas.openxmlformats.org/officeDocument/2006/relationships/oleObject" Target="embeddings/oleObject44.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image" Target="media/image35.wmf"/><Relationship Id="rId87" Type="http://schemas.openxmlformats.org/officeDocument/2006/relationships/image" Target="media/image39.wmf"/><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oleObject" Target="embeddings/oleObject39.bin"/><Relationship Id="rId90" Type="http://schemas.openxmlformats.org/officeDocument/2006/relationships/oleObject" Target="embeddings/oleObject43.bin"/><Relationship Id="rId95" Type="http://schemas.openxmlformats.org/officeDocument/2006/relationships/image" Target="media/image43.wmf"/><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oleObject" Target="embeddings/oleObject33.bin"/><Relationship Id="rId77" Type="http://schemas.openxmlformats.org/officeDocument/2006/relationships/image" Target="media/image34.wmf"/><Relationship Id="rId100"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1.png"/><Relationship Id="rId80" Type="http://schemas.openxmlformats.org/officeDocument/2006/relationships/oleObject" Target="embeddings/oleObject38.bin"/><Relationship Id="rId85" Type="http://schemas.openxmlformats.org/officeDocument/2006/relationships/image" Target="media/image38.wmf"/><Relationship Id="rId93" Type="http://schemas.openxmlformats.org/officeDocument/2006/relationships/image" Target="media/image42.wmf"/><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6.wmf"/><Relationship Id="rId67" Type="http://schemas.openxmlformats.org/officeDocument/2006/relationships/oleObject" Target="embeddings/oleObject32.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oleObject" Target="embeddings/oleObject28.bin"/><Relationship Id="rId70" Type="http://schemas.openxmlformats.org/officeDocument/2006/relationships/image" Target="media/image30.wmf"/><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oleObject" Target="embeddings/oleObject42.bin"/><Relationship Id="rId91" Type="http://schemas.openxmlformats.org/officeDocument/2006/relationships/image" Target="media/image41.wmf"/><Relationship Id="rId96" Type="http://schemas.openxmlformats.org/officeDocument/2006/relationships/oleObject" Target="embeddings/oleObject46.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image" Target="media/image25.wmf"/><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oleObject" Target="embeddings/oleObject27.bin"/><Relationship Id="rId65" Type="http://schemas.openxmlformats.org/officeDocument/2006/relationships/oleObject" Target="embeddings/oleObject30.bin"/><Relationship Id="rId73" Type="http://schemas.openxmlformats.org/officeDocument/2006/relationships/image" Target="media/image32.wmf"/><Relationship Id="rId78" Type="http://schemas.openxmlformats.org/officeDocument/2006/relationships/oleObject" Target="embeddings/oleObject37.bin"/><Relationship Id="rId81" Type="http://schemas.openxmlformats.org/officeDocument/2006/relationships/image" Target="media/image36.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header" Target="header2.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50FEB-D366-4DEE-B68A-9BCB56FD2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10</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June 2008</vt:lpstr>
    </vt:vector>
  </TitlesOfParts>
  <Company>Pearson</Company>
  <LinksUpToDate>false</LinksUpToDate>
  <CharactersWithSpaces>11626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2008</dc:title>
  <dc:creator>Joan</dc:creator>
  <cp:lastModifiedBy>Deko, Joanna</cp:lastModifiedBy>
  <cp:revision>20</cp:revision>
  <cp:lastPrinted>2017-05-22T12:42:00Z</cp:lastPrinted>
  <dcterms:created xsi:type="dcterms:W3CDTF">2018-03-21T13:50:00Z</dcterms:created>
  <dcterms:modified xsi:type="dcterms:W3CDTF">2018-03-22T12:31:00Z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AdHocReviewCycleID">
    <vt:i4>953564728</vt:i4>
  </property>
  <property fmtid="{D5CDD505-2E9C-101B-9397-08002B2CF9AE}" pid="4" name="_EmailSubject">
    <vt:lpwstr>GCE Maths update</vt:lpwstr>
  </property>
  <property fmtid="{D5CDD505-2E9C-101B-9397-08002B2CF9AE}" pid="5" name="_AuthorEmail">
    <vt:lpwstr>caroline.williams@edexcel.com</vt:lpwstr>
  </property>
  <property fmtid="{D5CDD505-2E9C-101B-9397-08002B2CF9AE}" pid="6" name="_AuthorEmailDisplayName">
    <vt:lpwstr>Williams, Caroline</vt:lpwstr>
  </property>
  <property fmtid="{D5CDD505-2E9C-101B-9397-08002B2CF9AE}" pid="7" name="_ReviewingToolsShownOnce">
    <vt:lpwstr/>
  </property>
</Properties>
</file>