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B9483" w14:textId="405B3226" w:rsidR="00B57747" w:rsidRDefault="00B57747" w:rsidP="00B57747">
      <w:pPr>
        <w:rPr>
          <w:rFonts w:ascii="Comic Sans MS" w:hAnsi="Comic Sans MS"/>
          <w:b/>
          <w:sz w:val="40"/>
          <w:szCs w:val="40"/>
          <w:lang w:val="en-US"/>
        </w:rPr>
      </w:pPr>
      <w:r>
        <w:rPr>
          <w:rFonts w:ascii="Comic Sans MS" w:hAnsi="Comic Sans MS"/>
          <w:b/>
          <w:sz w:val="40"/>
          <w:szCs w:val="40"/>
          <w:lang w:val="en-US"/>
        </w:rPr>
        <w:t>Year 10 Term 3</w:t>
      </w:r>
      <w:bookmarkStart w:id="0" w:name="_GoBack"/>
      <w:bookmarkEnd w:id="0"/>
    </w:p>
    <w:p w14:paraId="651D378F" w14:textId="77777777" w:rsidR="00B57747" w:rsidRPr="000E4B37" w:rsidRDefault="00B57747" w:rsidP="00B57747">
      <w:pPr>
        <w:rPr>
          <w:rFonts w:ascii="Comic Sans MS" w:hAnsi="Comic Sans MS"/>
          <w:b/>
          <w:sz w:val="40"/>
          <w:szCs w:val="40"/>
          <w:lang w:val="en-US"/>
        </w:rPr>
      </w:pPr>
      <w:r>
        <w:rPr>
          <w:noProof/>
        </w:rPr>
        <w:drawing>
          <wp:anchor distT="0" distB="0" distL="114300" distR="114300" simplePos="0" relativeHeight="251659264" behindDoc="1" locked="0" layoutInCell="1" allowOverlap="1" wp14:anchorId="7CFD1D90" wp14:editId="156406F7">
            <wp:simplePos x="0" y="0"/>
            <wp:positionH relativeFrom="margin">
              <wp:align>right</wp:align>
            </wp:positionH>
            <wp:positionV relativeFrom="margin">
              <wp:posOffset>-276225</wp:posOffset>
            </wp:positionV>
            <wp:extent cx="1460500" cy="101346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9679" t="49392" r="19046" b="24332"/>
                    <a:stretch/>
                  </pic:blipFill>
                  <pic:spPr bwMode="auto">
                    <a:xfrm>
                      <a:off x="0" y="0"/>
                      <a:ext cx="1460500" cy="1013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4B37">
        <w:rPr>
          <w:rFonts w:ascii="Comic Sans MS" w:hAnsi="Comic Sans MS"/>
          <w:b/>
          <w:sz w:val="40"/>
          <w:szCs w:val="40"/>
          <w:lang w:val="en-US"/>
        </w:rPr>
        <w:t>Speaking like a scientist -Reading list</w:t>
      </w:r>
    </w:p>
    <w:p w14:paraId="2CE95E37" w14:textId="77777777" w:rsidR="00B57747" w:rsidRPr="000E4B37" w:rsidRDefault="00B57747" w:rsidP="00B57747">
      <w:pPr>
        <w:rPr>
          <w:rFonts w:ascii="Comic Sans MS" w:hAnsi="Comic Sans MS"/>
          <w:lang w:val="en-US"/>
        </w:rPr>
      </w:pPr>
    </w:p>
    <w:p w14:paraId="0FD021BA" w14:textId="77777777" w:rsidR="00B57747" w:rsidRPr="000E4B37" w:rsidRDefault="00B57747" w:rsidP="00B57747">
      <w:pPr>
        <w:rPr>
          <w:rFonts w:ascii="Comic Sans MS" w:hAnsi="Comic Sans MS"/>
          <w:lang w:val="en-US"/>
        </w:rPr>
      </w:pPr>
      <w:r w:rsidRPr="000E4B37">
        <w:rPr>
          <w:rFonts w:ascii="Comic Sans MS" w:hAnsi="Comic Sans MS"/>
          <w:lang w:val="en-US"/>
        </w:rPr>
        <w:t>To help you become better scientists you will be following this reading timetable.</w:t>
      </w:r>
    </w:p>
    <w:p w14:paraId="3EAA8375" w14:textId="77777777" w:rsidR="00B57747" w:rsidRDefault="00B57747" w:rsidP="00B57747">
      <w:pPr>
        <w:rPr>
          <w:rFonts w:ascii="Comic Sans MS" w:hAnsi="Comic Sans MS"/>
          <w:b/>
          <w:lang w:val="en-US"/>
        </w:rPr>
      </w:pPr>
      <w:r>
        <w:rPr>
          <w:rFonts w:ascii="Comic Sans MS" w:hAnsi="Comic Sans MS"/>
          <w:lang w:val="en-US"/>
        </w:rPr>
        <w:t>Near the end of this term you will sit your first set of mocks. Following this reading list will help you prepare. Remember to make notes, answer all questions copy out and define all key words.</w:t>
      </w:r>
    </w:p>
    <w:p w14:paraId="2E8203C2" w14:textId="77777777" w:rsidR="00B57747" w:rsidRPr="000424BE" w:rsidRDefault="00B57747" w:rsidP="00B57747">
      <w:pPr>
        <w:spacing w:after="0"/>
        <w:rPr>
          <w:rFonts w:ascii="Comic Sans MS" w:hAnsi="Comic Sans MS"/>
          <w:lang w:val="en-US"/>
        </w:rPr>
      </w:pPr>
    </w:p>
    <w:tbl>
      <w:tblPr>
        <w:tblStyle w:val="TableGrid"/>
        <w:tblW w:w="10456" w:type="dxa"/>
        <w:jc w:val="center"/>
        <w:tblLook w:val="04A0" w:firstRow="1" w:lastRow="0" w:firstColumn="1" w:lastColumn="0" w:noHBand="0" w:noVBand="1"/>
      </w:tblPr>
      <w:tblGrid>
        <w:gridCol w:w="1244"/>
        <w:gridCol w:w="4539"/>
        <w:gridCol w:w="1061"/>
        <w:gridCol w:w="1160"/>
        <w:gridCol w:w="1179"/>
        <w:gridCol w:w="1273"/>
      </w:tblGrid>
      <w:tr w:rsidR="001A7C37" w:rsidRPr="000A6BBD" w14:paraId="00259F58" w14:textId="77777777" w:rsidTr="001A7C37">
        <w:trPr>
          <w:trHeight w:val="451"/>
          <w:jc w:val="center"/>
        </w:trPr>
        <w:tc>
          <w:tcPr>
            <w:tcW w:w="1244" w:type="dxa"/>
            <w:vAlign w:val="center"/>
          </w:tcPr>
          <w:p w14:paraId="4CD704AA" w14:textId="77777777" w:rsidR="001A7C37" w:rsidRPr="000A6BBD" w:rsidRDefault="001A7C37" w:rsidP="00B36350">
            <w:pPr>
              <w:jc w:val="center"/>
              <w:rPr>
                <w:rFonts w:eastAsia="Times New Roman" w:cstheme="minorHAnsi"/>
                <w:b/>
                <w:sz w:val="24"/>
                <w:szCs w:val="24"/>
                <w:lang w:eastAsia="en-GB"/>
              </w:rPr>
            </w:pPr>
            <w:r w:rsidRPr="000A6BBD">
              <w:rPr>
                <w:rFonts w:eastAsia="Times New Roman" w:cstheme="minorHAnsi"/>
                <w:b/>
                <w:sz w:val="24"/>
                <w:szCs w:val="24"/>
                <w:lang w:eastAsia="en-GB"/>
              </w:rPr>
              <w:t>Date</w:t>
            </w:r>
          </w:p>
        </w:tc>
        <w:tc>
          <w:tcPr>
            <w:tcW w:w="4539" w:type="dxa"/>
            <w:vAlign w:val="center"/>
          </w:tcPr>
          <w:p w14:paraId="6FDAC9C4" w14:textId="77777777" w:rsidR="001A7C37" w:rsidRPr="000A6BBD" w:rsidRDefault="001A7C37" w:rsidP="00B36350">
            <w:pPr>
              <w:jc w:val="center"/>
              <w:rPr>
                <w:rFonts w:eastAsia="Times New Roman" w:cstheme="minorHAnsi"/>
                <w:b/>
                <w:sz w:val="24"/>
                <w:szCs w:val="24"/>
                <w:lang w:eastAsia="en-GB"/>
              </w:rPr>
            </w:pPr>
            <w:r w:rsidRPr="000A6BBD">
              <w:rPr>
                <w:rFonts w:eastAsia="Times New Roman" w:cstheme="minorHAnsi"/>
                <w:b/>
                <w:sz w:val="24"/>
                <w:szCs w:val="24"/>
                <w:lang w:eastAsia="en-GB"/>
              </w:rPr>
              <w:t>Topic</w:t>
            </w:r>
          </w:p>
        </w:tc>
        <w:tc>
          <w:tcPr>
            <w:tcW w:w="1061" w:type="dxa"/>
            <w:vAlign w:val="center"/>
          </w:tcPr>
          <w:p w14:paraId="377B6681" w14:textId="77777777" w:rsidR="001A7C37" w:rsidRPr="000A6BBD" w:rsidRDefault="001A7C37" w:rsidP="00B36350">
            <w:pPr>
              <w:jc w:val="center"/>
              <w:rPr>
                <w:rFonts w:eastAsia="Times New Roman" w:cstheme="minorHAnsi"/>
                <w:b/>
                <w:sz w:val="24"/>
                <w:szCs w:val="24"/>
                <w:lang w:eastAsia="en-GB"/>
              </w:rPr>
            </w:pPr>
            <w:r w:rsidRPr="000A6BBD">
              <w:rPr>
                <w:rFonts w:eastAsia="Times New Roman" w:cstheme="minorHAnsi"/>
                <w:b/>
                <w:sz w:val="24"/>
                <w:szCs w:val="24"/>
                <w:lang w:eastAsia="en-GB"/>
              </w:rPr>
              <w:t>Pages</w:t>
            </w:r>
          </w:p>
        </w:tc>
        <w:tc>
          <w:tcPr>
            <w:tcW w:w="1160" w:type="dxa"/>
            <w:vAlign w:val="center"/>
          </w:tcPr>
          <w:p w14:paraId="3179AECC" w14:textId="2D52A7F9" w:rsidR="001A7C37" w:rsidRPr="000A6BBD" w:rsidRDefault="001A7C37" w:rsidP="001A7C37">
            <w:pPr>
              <w:jc w:val="center"/>
              <w:rPr>
                <w:rFonts w:eastAsia="Times New Roman" w:cstheme="minorHAnsi"/>
                <w:b/>
                <w:sz w:val="24"/>
                <w:szCs w:val="24"/>
                <w:lang w:eastAsia="en-GB"/>
              </w:rPr>
            </w:pPr>
            <w:r>
              <w:rPr>
                <w:rFonts w:eastAsia="Times New Roman" w:cstheme="minorHAnsi"/>
                <w:b/>
                <w:sz w:val="24"/>
                <w:szCs w:val="24"/>
                <w:lang w:eastAsia="en-GB"/>
              </w:rPr>
              <w:t>Practice</w:t>
            </w:r>
          </w:p>
        </w:tc>
        <w:tc>
          <w:tcPr>
            <w:tcW w:w="1179" w:type="dxa"/>
            <w:vAlign w:val="center"/>
          </w:tcPr>
          <w:p w14:paraId="562EF832" w14:textId="1A2E19F5" w:rsidR="001A7C37" w:rsidRPr="000A6BBD" w:rsidRDefault="001A7C37" w:rsidP="001A7C37">
            <w:pPr>
              <w:jc w:val="center"/>
              <w:rPr>
                <w:rFonts w:eastAsia="Times New Roman" w:cstheme="minorHAnsi"/>
                <w:b/>
                <w:sz w:val="24"/>
                <w:szCs w:val="24"/>
                <w:lang w:eastAsia="en-GB"/>
              </w:rPr>
            </w:pPr>
            <w:r>
              <w:rPr>
                <w:rFonts w:eastAsia="Times New Roman" w:cstheme="minorHAnsi"/>
                <w:b/>
                <w:sz w:val="24"/>
                <w:szCs w:val="24"/>
                <w:lang w:eastAsia="en-GB"/>
              </w:rPr>
              <w:t>Review</w:t>
            </w:r>
          </w:p>
        </w:tc>
        <w:tc>
          <w:tcPr>
            <w:tcW w:w="1273" w:type="dxa"/>
            <w:vAlign w:val="center"/>
          </w:tcPr>
          <w:p w14:paraId="141837E9" w14:textId="136CF63B" w:rsidR="001A7C37" w:rsidRPr="000A6BBD" w:rsidRDefault="001A7C37" w:rsidP="00B36350">
            <w:pPr>
              <w:jc w:val="center"/>
              <w:rPr>
                <w:rFonts w:eastAsia="Times New Roman" w:cstheme="minorHAnsi"/>
                <w:b/>
                <w:sz w:val="24"/>
                <w:szCs w:val="24"/>
                <w:lang w:eastAsia="en-GB"/>
              </w:rPr>
            </w:pPr>
            <w:r w:rsidRPr="000A6BBD">
              <w:rPr>
                <w:rFonts w:eastAsia="Times New Roman" w:cstheme="minorHAnsi"/>
                <w:b/>
                <w:sz w:val="24"/>
                <w:szCs w:val="24"/>
                <w:lang w:eastAsia="en-GB"/>
              </w:rPr>
              <w:t xml:space="preserve">Done </w:t>
            </w:r>
            <w:proofErr w:type="gramStart"/>
            <w:r w:rsidRPr="000A6BBD">
              <w:rPr>
                <w:rFonts w:eastAsia="Times New Roman" w:cstheme="minorHAnsi"/>
                <w:b/>
                <w:sz w:val="24"/>
                <w:szCs w:val="24"/>
                <w:lang w:eastAsia="en-GB"/>
              </w:rPr>
              <w:t>it !</w:t>
            </w:r>
            <w:proofErr w:type="gramEnd"/>
          </w:p>
        </w:tc>
      </w:tr>
      <w:tr w:rsidR="001A7C37" w:rsidRPr="000A6BBD" w14:paraId="3CA69719" w14:textId="77777777" w:rsidTr="001A7C37">
        <w:trPr>
          <w:trHeight w:val="704"/>
          <w:jc w:val="center"/>
        </w:trPr>
        <w:tc>
          <w:tcPr>
            <w:tcW w:w="1244" w:type="dxa"/>
            <w:vAlign w:val="center"/>
          </w:tcPr>
          <w:p w14:paraId="3E5EA133" w14:textId="77777777" w:rsidR="001A7C37" w:rsidRPr="000A6BBD" w:rsidRDefault="001A7C37" w:rsidP="001A7C37">
            <w:pPr>
              <w:jc w:val="center"/>
              <w:rPr>
                <w:rFonts w:eastAsia="Times New Roman" w:cstheme="minorHAnsi"/>
                <w:b/>
                <w:sz w:val="24"/>
                <w:szCs w:val="24"/>
                <w:lang w:eastAsia="en-GB"/>
              </w:rPr>
            </w:pPr>
            <w:r>
              <w:rPr>
                <w:rFonts w:cstheme="minorHAnsi"/>
              </w:rPr>
              <w:t>15/4/24</w:t>
            </w:r>
          </w:p>
        </w:tc>
        <w:tc>
          <w:tcPr>
            <w:tcW w:w="4539" w:type="dxa"/>
            <w:tcBorders>
              <w:top w:val="single" w:sz="4" w:space="0" w:color="auto"/>
              <w:left w:val="single" w:sz="4" w:space="0" w:color="auto"/>
              <w:bottom w:val="single" w:sz="4" w:space="0" w:color="auto"/>
              <w:right w:val="single" w:sz="4" w:space="0" w:color="auto"/>
            </w:tcBorders>
            <w:vAlign w:val="center"/>
          </w:tcPr>
          <w:p w14:paraId="4F5AFE24" w14:textId="677B5FBA" w:rsidR="001A7C37" w:rsidRPr="000A6BBD" w:rsidRDefault="001A7C37" w:rsidP="001A7C37">
            <w:pPr>
              <w:rPr>
                <w:rFonts w:eastAsia="Times New Roman" w:cstheme="minorHAnsi"/>
                <w:sz w:val="24"/>
                <w:szCs w:val="24"/>
                <w:lang w:eastAsia="en-GB"/>
              </w:rPr>
            </w:pPr>
            <w:r w:rsidRPr="00C94239">
              <w:rPr>
                <w:rFonts w:ascii="Comic Sans MS" w:hAnsi="Comic Sans MS"/>
                <w:bCs/>
                <w:sz w:val="24"/>
                <w:szCs w:val="24"/>
              </w:rPr>
              <w:t>Cell biology</w:t>
            </w:r>
          </w:p>
        </w:tc>
        <w:tc>
          <w:tcPr>
            <w:tcW w:w="1061" w:type="dxa"/>
            <w:tcBorders>
              <w:top w:val="single" w:sz="4" w:space="0" w:color="auto"/>
              <w:left w:val="single" w:sz="4" w:space="0" w:color="auto"/>
              <w:bottom w:val="single" w:sz="4" w:space="0" w:color="auto"/>
              <w:right w:val="single" w:sz="4" w:space="0" w:color="auto"/>
            </w:tcBorders>
            <w:vAlign w:val="center"/>
          </w:tcPr>
          <w:p w14:paraId="70D4806B" w14:textId="03144ED9"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002060"/>
                <w:sz w:val="20"/>
                <w:szCs w:val="20"/>
              </w:rPr>
              <w:t>16-23</w:t>
            </w:r>
          </w:p>
        </w:tc>
        <w:tc>
          <w:tcPr>
            <w:tcW w:w="1160" w:type="dxa"/>
            <w:tcBorders>
              <w:top w:val="single" w:sz="4" w:space="0" w:color="auto"/>
              <w:left w:val="single" w:sz="4" w:space="0" w:color="auto"/>
              <w:bottom w:val="single" w:sz="4" w:space="0" w:color="auto"/>
              <w:right w:val="single" w:sz="4" w:space="0" w:color="auto"/>
            </w:tcBorders>
            <w:vAlign w:val="center"/>
          </w:tcPr>
          <w:p w14:paraId="5FA3B867" w14:textId="3D217A01"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385623"/>
                <w:sz w:val="20"/>
                <w:szCs w:val="20"/>
              </w:rPr>
              <w:t>34-35</w:t>
            </w:r>
          </w:p>
        </w:tc>
        <w:tc>
          <w:tcPr>
            <w:tcW w:w="1179" w:type="dxa"/>
            <w:tcBorders>
              <w:top w:val="single" w:sz="4" w:space="0" w:color="auto"/>
              <w:left w:val="single" w:sz="4" w:space="0" w:color="auto"/>
              <w:bottom w:val="single" w:sz="4" w:space="0" w:color="auto"/>
              <w:right w:val="single" w:sz="4" w:space="0" w:color="auto"/>
            </w:tcBorders>
            <w:vAlign w:val="center"/>
          </w:tcPr>
          <w:p w14:paraId="0E21D333" w14:textId="4852416C"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7030A0"/>
                <w:sz w:val="20"/>
                <w:szCs w:val="20"/>
              </w:rPr>
              <w:t>56-57</w:t>
            </w:r>
          </w:p>
        </w:tc>
        <w:tc>
          <w:tcPr>
            <w:tcW w:w="1273" w:type="dxa"/>
          </w:tcPr>
          <w:p w14:paraId="234F84CE" w14:textId="2FE8B984" w:rsidR="001A7C37" w:rsidRPr="000A6BBD" w:rsidRDefault="001A7C37" w:rsidP="001A7C37">
            <w:pPr>
              <w:rPr>
                <w:rFonts w:eastAsia="Times New Roman" w:cstheme="minorHAnsi"/>
                <w:sz w:val="24"/>
                <w:szCs w:val="24"/>
                <w:lang w:eastAsia="en-GB"/>
              </w:rPr>
            </w:pPr>
          </w:p>
        </w:tc>
      </w:tr>
      <w:tr w:rsidR="001A7C37" w:rsidRPr="000A6BBD" w14:paraId="4203982F" w14:textId="77777777" w:rsidTr="001A7C37">
        <w:trPr>
          <w:trHeight w:val="704"/>
          <w:jc w:val="center"/>
        </w:trPr>
        <w:tc>
          <w:tcPr>
            <w:tcW w:w="1244" w:type="dxa"/>
            <w:vAlign w:val="center"/>
          </w:tcPr>
          <w:p w14:paraId="5DFF5FC4" w14:textId="77777777" w:rsidR="001A7C37" w:rsidRPr="000A6BBD" w:rsidRDefault="001A7C37" w:rsidP="001A7C37">
            <w:pPr>
              <w:jc w:val="center"/>
              <w:rPr>
                <w:rFonts w:eastAsia="Times New Roman" w:cstheme="minorHAnsi"/>
                <w:sz w:val="24"/>
                <w:szCs w:val="24"/>
                <w:lang w:eastAsia="en-GB"/>
              </w:rPr>
            </w:pPr>
            <w:r>
              <w:rPr>
                <w:rFonts w:cstheme="minorHAnsi"/>
              </w:rPr>
              <w:t>22/4/24</w:t>
            </w:r>
          </w:p>
        </w:tc>
        <w:tc>
          <w:tcPr>
            <w:tcW w:w="4539" w:type="dxa"/>
            <w:tcBorders>
              <w:top w:val="single" w:sz="4" w:space="0" w:color="auto"/>
              <w:left w:val="single" w:sz="4" w:space="0" w:color="auto"/>
              <w:bottom w:val="single" w:sz="4" w:space="0" w:color="auto"/>
              <w:right w:val="single" w:sz="4" w:space="0" w:color="auto"/>
            </w:tcBorders>
            <w:vAlign w:val="center"/>
          </w:tcPr>
          <w:p w14:paraId="2909B932" w14:textId="16A49A8A" w:rsidR="001A7C37" w:rsidRPr="000A6BBD" w:rsidRDefault="001A7C37" w:rsidP="001A7C37">
            <w:pPr>
              <w:rPr>
                <w:rFonts w:eastAsia="Times New Roman" w:cstheme="minorHAnsi"/>
                <w:sz w:val="24"/>
                <w:szCs w:val="24"/>
                <w:lang w:eastAsia="en-GB"/>
              </w:rPr>
            </w:pPr>
            <w:r w:rsidRPr="00C94239">
              <w:rPr>
                <w:rFonts w:ascii="Comic Sans MS" w:hAnsi="Comic Sans MS"/>
                <w:bCs/>
                <w:sz w:val="24"/>
                <w:szCs w:val="24"/>
              </w:rPr>
              <w:t>Organisation</w:t>
            </w:r>
          </w:p>
        </w:tc>
        <w:tc>
          <w:tcPr>
            <w:tcW w:w="1061" w:type="dxa"/>
            <w:tcBorders>
              <w:top w:val="single" w:sz="4" w:space="0" w:color="auto"/>
              <w:left w:val="single" w:sz="4" w:space="0" w:color="auto"/>
              <w:bottom w:val="single" w:sz="4" w:space="0" w:color="auto"/>
              <w:right w:val="single" w:sz="4" w:space="0" w:color="auto"/>
            </w:tcBorders>
            <w:vAlign w:val="center"/>
          </w:tcPr>
          <w:p w14:paraId="75128894" w14:textId="43C94C7E"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002060"/>
                <w:sz w:val="20"/>
                <w:szCs w:val="20"/>
              </w:rPr>
              <w:t>24-31</w:t>
            </w:r>
          </w:p>
        </w:tc>
        <w:tc>
          <w:tcPr>
            <w:tcW w:w="1160" w:type="dxa"/>
            <w:tcBorders>
              <w:top w:val="single" w:sz="4" w:space="0" w:color="auto"/>
              <w:left w:val="single" w:sz="4" w:space="0" w:color="auto"/>
              <w:bottom w:val="single" w:sz="4" w:space="0" w:color="auto"/>
              <w:right w:val="single" w:sz="4" w:space="0" w:color="auto"/>
            </w:tcBorders>
            <w:vAlign w:val="center"/>
          </w:tcPr>
          <w:p w14:paraId="74D4C97B" w14:textId="1C8845A2"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385623"/>
                <w:sz w:val="20"/>
                <w:szCs w:val="20"/>
              </w:rPr>
              <w:t>37-38</w:t>
            </w:r>
          </w:p>
        </w:tc>
        <w:tc>
          <w:tcPr>
            <w:tcW w:w="1179" w:type="dxa"/>
            <w:tcBorders>
              <w:top w:val="single" w:sz="4" w:space="0" w:color="auto"/>
              <w:left w:val="single" w:sz="4" w:space="0" w:color="auto"/>
              <w:bottom w:val="single" w:sz="4" w:space="0" w:color="auto"/>
              <w:right w:val="single" w:sz="4" w:space="0" w:color="auto"/>
            </w:tcBorders>
            <w:vAlign w:val="center"/>
          </w:tcPr>
          <w:p w14:paraId="5017F5B7" w14:textId="32E412BF"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7030A0"/>
                <w:sz w:val="20"/>
                <w:szCs w:val="20"/>
              </w:rPr>
              <w:t>58-59</w:t>
            </w:r>
          </w:p>
        </w:tc>
        <w:tc>
          <w:tcPr>
            <w:tcW w:w="1273" w:type="dxa"/>
            <w:vAlign w:val="center"/>
          </w:tcPr>
          <w:p w14:paraId="630E98AA" w14:textId="7BA6FBD4" w:rsidR="001A7C37" w:rsidRPr="000A6BBD" w:rsidRDefault="001A7C37" w:rsidP="001A7C37">
            <w:pPr>
              <w:rPr>
                <w:rFonts w:eastAsia="Times New Roman" w:cstheme="minorHAnsi"/>
                <w:sz w:val="24"/>
                <w:szCs w:val="24"/>
                <w:lang w:eastAsia="en-GB"/>
              </w:rPr>
            </w:pPr>
          </w:p>
        </w:tc>
      </w:tr>
      <w:tr w:rsidR="001A7C37" w:rsidRPr="000A6BBD" w14:paraId="534275EE" w14:textId="77777777" w:rsidTr="001A7C37">
        <w:trPr>
          <w:trHeight w:val="704"/>
          <w:jc w:val="center"/>
        </w:trPr>
        <w:tc>
          <w:tcPr>
            <w:tcW w:w="1244" w:type="dxa"/>
            <w:vAlign w:val="center"/>
          </w:tcPr>
          <w:p w14:paraId="1EF22888" w14:textId="77777777" w:rsidR="001A7C37" w:rsidRPr="000A6BBD" w:rsidRDefault="001A7C37" w:rsidP="001A7C37">
            <w:pPr>
              <w:jc w:val="center"/>
              <w:rPr>
                <w:rFonts w:eastAsia="Times New Roman" w:cstheme="minorHAnsi"/>
                <w:sz w:val="24"/>
                <w:szCs w:val="24"/>
                <w:lang w:eastAsia="en-GB"/>
              </w:rPr>
            </w:pPr>
            <w:r>
              <w:rPr>
                <w:rFonts w:cstheme="minorHAnsi"/>
              </w:rPr>
              <w:t>29/4/24</w:t>
            </w:r>
          </w:p>
        </w:tc>
        <w:tc>
          <w:tcPr>
            <w:tcW w:w="4539" w:type="dxa"/>
            <w:tcBorders>
              <w:top w:val="single" w:sz="4" w:space="0" w:color="auto"/>
              <w:left w:val="single" w:sz="4" w:space="0" w:color="auto"/>
              <w:bottom w:val="single" w:sz="4" w:space="0" w:color="auto"/>
              <w:right w:val="single" w:sz="4" w:space="0" w:color="auto"/>
            </w:tcBorders>
            <w:vAlign w:val="center"/>
          </w:tcPr>
          <w:p w14:paraId="4B099AA2" w14:textId="72AFFA62" w:rsidR="001A7C37" w:rsidRPr="000A6BBD" w:rsidRDefault="001A7C37" w:rsidP="001A7C37">
            <w:pPr>
              <w:rPr>
                <w:rFonts w:eastAsia="Times New Roman" w:cstheme="minorHAnsi"/>
                <w:sz w:val="24"/>
                <w:szCs w:val="24"/>
                <w:lang w:eastAsia="en-GB"/>
              </w:rPr>
            </w:pPr>
            <w:r w:rsidRPr="00C94239">
              <w:rPr>
                <w:rFonts w:ascii="Comic Sans MS" w:hAnsi="Comic Sans MS"/>
                <w:bCs/>
                <w:sz w:val="24"/>
                <w:szCs w:val="24"/>
              </w:rPr>
              <w:t>Infection and response</w:t>
            </w:r>
          </w:p>
        </w:tc>
        <w:tc>
          <w:tcPr>
            <w:tcW w:w="1061" w:type="dxa"/>
            <w:tcBorders>
              <w:top w:val="single" w:sz="4" w:space="0" w:color="auto"/>
              <w:left w:val="single" w:sz="4" w:space="0" w:color="auto"/>
              <w:bottom w:val="single" w:sz="4" w:space="0" w:color="auto"/>
              <w:right w:val="single" w:sz="4" w:space="0" w:color="auto"/>
            </w:tcBorders>
            <w:vAlign w:val="center"/>
          </w:tcPr>
          <w:p w14:paraId="4A7E1FA7" w14:textId="64256900"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002060"/>
                <w:sz w:val="20"/>
                <w:szCs w:val="20"/>
              </w:rPr>
              <w:t>40-45</w:t>
            </w:r>
          </w:p>
        </w:tc>
        <w:tc>
          <w:tcPr>
            <w:tcW w:w="1160" w:type="dxa"/>
            <w:tcBorders>
              <w:top w:val="single" w:sz="4" w:space="0" w:color="auto"/>
              <w:left w:val="single" w:sz="4" w:space="0" w:color="auto"/>
              <w:bottom w:val="single" w:sz="4" w:space="0" w:color="auto"/>
              <w:right w:val="single" w:sz="4" w:space="0" w:color="auto"/>
            </w:tcBorders>
            <w:vAlign w:val="center"/>
          </w:tcPr>
          <w:p w14:paraId="5ACE7E7D" w14:textId="0A3A1851"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385623"/>
                <w:sz w:val="20"/>
                <w:szCs w:val="20"/>
              </w:rPr>
              <w:t>60</w:t>
            </w:r>
          </w:p>
        </w:tc>
        <w:tc>
          <w:tcPr>
            <w:tcW w:w="1179" w:type="dxa"/>
            <w:tcBorders>
              <w:top w:val="single" w:sz="4" w:space="0" w:color="auto"/>
              <w:left w:val="single" w:sz="4" w:space="0" w:color="auto"/>
              <w:bottom w:val="single" w:sz="4" w:space="0" w:color="auto"/>
              <w:right w:val="single" w:sz="4" w:space="0" w:color="auto"/>
            </w:tcBorders>
            <w:vAlign w:val="center"/>
          </w:tcPr>
          <w:p w14:paraId="12025C01" w14:textId="71C3A3CE"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7030A0"/>
                <w:sz w:val="20"/>
                <w:szCs w:val="20"/>
              </w:rPr>
              <w:t>80-81</w:t>
            </w:r>
          </w:p>
        </w:tc>
        <w:tc>
          <w:tcPr>
            <w:tcW w:w="1273" w:type="dxa"/>
          </w:tcPr>
          <w:p w14:paraId="63912B99" w14:textId="37D56EA4" w:rsidR="001A7C37" w:rsidRPr="000A6BBD" w:rsidRDefault="001A7C37" w:rsidP="001A7C37">
            <w:pPr>
              <w:rPr>
                <w:rFonts w:eastAsia="Times New Roman" w:cstheme="minorHAnsi"/>
                <w:sz w:val="24"/>
                <w:szCs w:val="24"/>
                <w:lang w:eastAsia="en-GB"/>
              </w:rPr>
            </w:pPr>
          </w:p>
        </w:tc>
      </w:tr>
      <w:tr w:rsidR="001A7C37" w:rsidRPr="000A6BBD" w14:paraId="7AB37286" w14:textId="77777777" w:rsidTr="001A7C37">
        <w:trPr>
          <w:trHeight w:val="704"/>
          <w:jc w:val="center"/>
        </w:trPr>
        <w:tc>
          <w:tcPr>
            <w:tcW w:w="1244" w:type="dxa"/>
            <w:vAlign w:val="center"/>
          </w:tcPr>
          <w:p w14:paraId="37B31423" w14:textId="77777777" w:rsidR="001A7C37" w:rsidRDefault="001A7C37" w:rsidP="001A7C37">
            <w:pPr>
              <w:jc w:val="center"/>
              <w:rPr>
                <w:rFonts w:cstheme="minorHAnsi"/>
              </w:rPr>
            </w:pPr>
            <w:r>
              <w:rPr>
                <w:rFonts w:cstheme="minorHAnsi"/>
                <w:bCs/>
              </w:rPr>
              <w:t>6</w:t>
            </w:r>
            <w:r>
              <w:rPr>
                <w:rFonts w:cstheme="minorHAnsi"/>
              </w:rPr>
              <w:t>/5/24</w:t>
            </w:r>
          </w:p>
          <w:p w14:paraId="6C185309" w14:textId="77777777" w:rsidR="001A7C37" w:rsidRPr="000A6BBD" w:rsidRDefault="001A7C37" w:rsidP="001A7C37">
            <w:pPr>
              <w:jc w:val="center"/>
              <w:rPr>
                <w:rFonts w:eastAsia="Times New Roman" w:cstheme="minorHAnsi"/>
                <w:sz w:val="24"/>
                <w:szCs w:val="24"/>
                <w:lang w:eastAsia="en-GB"/>
              </w:rPr>
            </w:pPr>
            <w:r>
              <w:rPr>
                <w:rFonts w:cstheme="minorHAnsi"/>
                <w:bCs/>
              </w:rPr>
              <w:t>BHM</w:t>
            </w:r>
          </w:p>
        </w:tc>
        <w:tc>
          <w:tcPr>
            <w:tcW w:w="4539" w:type="dxa"/>
            <w:tcBorders>
              <w:top w:val="single" w:sz="4" w:space="0" w:color="auto"/>
              <w:left w:val="single" w:sz="4" w:space="0" w:color="auto"/>
              <w:bottom w:val="single" w:sz="4" w:space="0" w:color="auto"/>
              <w:right w:val="single" w:sz="4" w:space="0" w:color="auto"/>
            </w:tcBorders>
            <w:vAlign w:val="center"/>
          </w:tcPr>
          <w:p w14:paraId="7C3675AE" w14:textId="79700181" w:rsidR="001A7C37" w:rsidRPr="000A6BBD" w:rsidRDefault="001A7C37" w:rsidP="001A7C37">
            <w:pPr>
              <w:rPr>
                <w:rFonts w:eastAsia="Times New Roman" w:cstheme="minorHAnsi"/>
                <w:sz w:val="24"/>
                <w:szCs w:val="24"/>
                <w:lang w:eastAsia="en-GB"/>
              </w:rPr>
            </w:pPr>
            <w:r w:rsidRPr="00090277">
              <w:rPr>
                <w:rFonts w:ascii="Comic Sans MS" w:eastAsia="Calibri" w:hAnsi="Comic Sans MS" w:cs="Arial"/>
                <w:sz w:val="24"/>
                <w:szCs w:val="24"/>
              </w:rPr>
              <w:t>Bioenergetics</w:t>
            </w:r>
          </w:p>
        </w:tc>
        <w:tc>
          <w:tcPr>
            <w:tcW w:w="1061" w:type="dxa"/>
            <w:tcBorders>
              <w:top w:val="single" w:sz="4" w:space="0" w:color="auto"/>
              <w:left w:val="single" w:sz="4" w:space="0" w:color="auto"/>
              <w:bottom w:val="single" w:sz="4" w:space="0" w:color="auto"/>
              <w:right w:val="single" w:sz="4" w:space="0" w:color="auto"/>
            </w:tcBorders>
            <w:vAlign w:val="center"/>
          </w:tcPr>
          <w:p w14:paraId="504D8653" w14:textId="58F6B2D0" w:rsidR="001A7C37" w:rsidRPr="001A7C37" w:rsidRDefault="001A7C37" w:rsidP="001A7C37">
            <w:pPr>
              <w:jc w:val="center"/>
              <w:rPr>
                <w:rFonts w:eastAsia="Times New Roman" w:cstheme="minorHAnsi"/>
                <w:sz w:val="20"/>
                <w:szCs w:val="20"/>
                <w:lang w:eastAsia="en-GB"/>
              </w:rPr>
            </w:pPr>
            <w:r w:rsidRPr="001A7C37">
              <w:rPr>
                <w:rFonts w:ascii="Comic Sans MS" w:hAnsi="Comic Sans MS"/>
                <w:color w:val="002060"/>
                <w:sz w:val="20"/>
                <w:szCs w:val="20"/>
              </w:rPr>
              <w:t>46-49</w:t>
            </w:r>
          </w:p>
        </w:tc>
        <w:tc>
          <w:tcPr>
            <w:tcW w:w="1160" w:type="dxa"/>
            <w:tcBorders>
              <w:top w:val="single" w:sz="4" w:space="0" w:color="auto"/>
              <w:left w:val="single" w:sz="4" w:space="0" w:color="auto"/>
              <w:bottom w:val="single" w:sz="4" w:space="0" w:color="auto"/>
              <w:right w:val="single" w:sz="4" w:space="0" w:color="auto"/>
            </w:tcBorders>
            <w:vAlign w:val="center"/>
          </w:tcPr>
          <w:p w14:paraId="6DFF6140" w14:textId="0B36C6A2" w:rsidR="001A7C37" w:rsidRPr="001A7C37" w:rsidRDefault="001A7C37" w:rsidP="001A7C37">
            <w:pPr>
              <w:jc w:val="center"/>
              <w:rPr>
                <w:rFonts w:eastAsia="Times New Roman" w:cstheme="minorHAnsi"/>
                <w:sz w:val="20"/>
                <w:szCs w:val="20"/>
                <w:lang w:eastAsia="en-GB"/>
              </w:rPr>
            </w:pPr>
            <w:r w:rsidRPr="001A7C37">
              <w:rPr>
                <w:rFonts w:ascii="Comic Sans MS" w:hAnsi="Comic Sans MS"/>
                <w:color w:val="385623"/>
                <w:sz w:val="20"/>
                <w:szCs w:val="20"/>
              </w:rPr>
              <w:t>61</w:t>
            </w:r>
          </w:p>
        </w:tc>
        <w:tc>
          <w:tcPr>
            <w:tcW w:w="1179" w:type="dxa"/>
            <w:tcBorders>
              <w:top w:val="single" w:sz="4" w:space="0" w:color="auto"/>
              <w:left w:val="single" w:sz="4" w:space="0" w:color="auto"/>
              <w:bottom w:val="single" w:sz="4" w:space="0" w:color="auto"/>
              <w:right w:val="single" w:sz="4" w:space="0" w:color="auto"/>
            </w:tcBorders>
            <w:vAlign w:val="center"/>
          </w:tcPr>
          <w:p w14:paraId="64F9FC43" w14:textId="4F6EEC00" w:rsidR="001A7C37" w:rsidRPr="001A7C37" w:rsidRDefault="001A7C37" w:rsidP="001A7C37">
            <w:pPr>
              <w:jc w:val="center"/>
              <w:rPr>
                <w:rFonts w:eastAsia="Times New Roman" w:cstheme="minorHAnsi"/>
                <w:sz w:val="20"/>
                <w:szCs w:val="20"/>
                <w:lang w:eastAsia="en-GB"/>
              </w:rPr>
            </w:pPr>
            <w:r w:rsidRPr="001A7C37">
              <w:rPr>
                <w:rFonts w:ascii="Comic Sans MS" w:hAnsi="Comic Sans MS"/>
                <w:color w:val="7030A0"/>
                <w:sz w:val="20"/>
                <w:szCs w:val="20"/>
              </w:rPr>
              <w:t>82</w:t>
            </w:r>
          </w:p>
        </w:tc>
        <w:tc>
          <w:tcPr>
            <w:tcW w:w="1273" w:type="dxa"/>
          </w:tcPr>
          <w:p w14:paraId="49271091" w14:textId="3C92C0C4" w:rsidR="001A7C37" w:rsidRPr="000A6BBD" w:rsidRDefault="001A7C37" w:rsidP="001A7C37">
            <w:pPr>
              <w:rPr>
                <w:rFonts w:eastAsia="Times New Roman" w:cstheme="minorHAnsi"/>
                <w:sz w:val="24"/>
                <w:szCs w:val="24"/>
                <w:lang w:eastAsia="en-GB"/>
              </w:rPr>
            </w:pPr>
          </w:p>
        </w:tc>
      </w:tr>
      <w:tr w:rsidR="001A7C37" w:rsidRPr="000A6BBD" w14:paraId="6EF822EA" w14:textId="77777777" w:rsidTr="001A7C37">
        <w:trPr>
          <w:trHeight w:val="704"/>
          <w:jc w:val="center"/>
        </w:trPr>
        <w:tc>
          <w:tcPr>
            <w:tcW w:w="1244" w:type="dxa"/>
            <w:vAlign w:val="center"/>
          </w:tcPr>
          <w:p w14:paraId="513D7571" w14:textId="77777777" w:rsidR="001A7C37" w:rsidRPr="000A6BBD" w:rsidRDefault="001A7C37" w:rsidP="001A7C37">
            <w:pPr>
              <w:jc w:val="center"/>
              <w:rPr>
                <w:rFonts w:eastAsia="Times New Roman" w:cstheme="minorHAnsi"/>
                <w:sz w:val="24"/>
                <w:szCs w:val="24"/>
                <w:lang w:eastAsia="en-GB"/>
              </w:rPr>
            </w:pPr>
            <w:r>
              <w:rPr>
                <w:rFonts w:cstheme="minorHAnsi"/>
              </w:rPr>
              <w:t>13/5/24</w:t>
            </w:r>
          </w:p>
        </w:tc>
        <w:tc>
          <w:tcPr>
            <w:tcW w:w="4539" w:type="dxa"/>
            <w:tcBorders>
              <w:top w:val="single" w:sz="4" w:space="0" w:color="auto"/>
              <w:left w:val="single" w:sz="4" w:space="0" w:color="auto"/>
              <w:bottom w:val="single" w:sz="4" w:space="0" w:color="auto"/>
              <w:right w:val="single" w:sz="4" w:space="0" w:color="auto"/>
            </w:tcBorders>
            <w:vAlign w:val="center"/>
          </w:tcPr>
          <w:p w14:paraId="3DCF4625" w14:textId="6D6089D9" w:rsidR="001A7C37" w:rsidRPr="000A6BBD" w:rsidRDefault="001A7C37" w:rsidP="001A7C37">
            <w:pPr>
              <w:rPr>
                <w:rFonts w:eastAsia="Times New Roman" w:cstheme="minorHAnsi"/>
                <w:sz w:val="24"/>
                <w:szCs w:val="24"/>
                <w:lang w:eastAsia="en-GB"/>
              </w:rPr>
            </w:pPr>
            <w:r w:rsidRPr="00C94239">
              <w:rPr>
                <w:rFonts w:ascii="Comic Sans MS" w:hAnsi="Comic Sans MS"/>
                <w:bCs/>
                <w:sz w:val="24"/>
                <w:szCs w:val="24"/>
              </w:rPr>
              <w:t>Atomic structure and the periodic table</w:t>
            </w:r>
          </w:p>
        </w:tc>
        <w:tc>
          <w:tcPr>
            <w:tcW w:w="1061" w:type="dxa"/>
            <w:tcBorders>
              <w:top w:val="single" w:sz="4" w:space="0" w:color="auto"/>
              <w:left w:val="single" w:sz="4" w:space="0" w:color="auto"/>
              <w:bottom w:val="single" w:sz="4" w:space="0" w:color="auto"/>
              <w:right w:val="single" w:sz="4" w:space="0" w:color="auto"/>
            </w:tcBorders>
            <w:vAlign w:val="center"/>
          </w:tcPr>
          <w:p w14:paraId="53C2C7F7" w14:textId="2B953F79"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002060"/>
                <w:sz w:val="20"/>
                <w:szCs w:val="20"/>
              </w:rPr>
              <w:t>88-93</w:t>
            </w:r>
          </w:p>
        </w:tc>
        <w:tc>
          <w:tcPr>
            <w:tcW w:w="1160" w:type="dxa"/>
            <w:tcBorders>
              <w:top w:val="single" w:sz="4" w:space="0" w:color="auto"/>
              <w:left w:val="single" w:sz="4" w:space="0" w:color="auto"/>
              <w:bottom w:val="single" w:sz="4" w:space="0" w:color="auto"/>
              <w:right w:val="single" w:sz="4" w:space="0" w:color="auto"/>
            </w:tcBorders>
            <w:vAlign w:val="center"/>
          </w:tcPr>
          <w:p w14:paraId="76E927BF" w14:textId="17B0BF54"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385623"/>
                <w:sz w:val="20"/>
                <w:szCs w:val="20"/>
              </w:rPr>
              <w:t>110</w:t>
            </w:r>
          </w:p>
        </w:tc>
        <w:tc>
          <w:tcPr>
            <w:tcW w:w="1179" w:type="dxa"/>
            <w:tcBorders>
              <w:top w:val="single" w:sz="4" w:space="0" w:color="auto"/>
              <w:left w:val="single" w:sz="4" w:space="0" w:color="auto"/>
              <w:bottom w:val="single" w:sz="4" w:space="0" w:color="auto"/>
              <w:right w:val="single" w:sz="4" w:space="0" w:color="auto"/>
            </w:tcBorders>
            <w:vAlign w:val="center"/>
          </w:tcPr>
          <w:p w14:paraId="6F803A8B" w14:textId="72A8C018"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7030A0"/>
                <w:sz w:val="20"/>
                <w:szCs w:val="20"/>
              </w:rPr>
              <w:t>128-129</w:t>
            </w:r>
          </w:p>
        </w:tc>
        <w:tc>
          <w:tcPr>
            <w:tcW w:w="1273" w:type="dxa"/>
          </w:tcPr>
          <w:p w14:paraId="727E365B" w14:textId="6F822988" w:rsidR="001A7C37" w:rsidRPr="000A6BBD" w:rsidRDefault="001A7C37" w:rsidP="001A7C37">
            <w:pPr>
              <w:rPr>
                <w:rFonts w:eastAsia="Times New Roman" w:cstheme="minorHAnsi"/>
                <w:sz w:val="24"/>
                <w:szCs w:val="24"/>
                <w:lang w:eastAsia="en-GB"/>
              </w:rPr>
            </w:pPr>
          </w:p>
        </w:tc>
      </w:tr>
      <w:tr w:rsidR="001A7C37" w:rsidRPr="000A6BBD" w14:paraId="4E6DB9DD" w14:textId="77777777" w:rsidTr="001A7C37">
        <w:trPr>
          <w:trHeight w:val="704"/>
          <w:jc w:val="center"/>
        </w:trPr>
        <w:tc>
          <w:tcPr>
            <w:tcW w:w="1244" w:type="dxa"/>
            <w:vAlign w:val="center"/>
          </w:tcPr>
          <w:p w14:paraId="40604D8A" w14:textId="77777777" w:rsidR="001A7C37" w:rsidRPr="000A6BBD" w:rsidRDefault="001A7C37" w:rsidP="001A7C37">
            <w:pPr>
              <w:jc w:val="center"/>
              <w:rPr>
                <w:rFonts w:eastAsia="Times New Roman" w:cstheme="minorHAnsi"/>
                <w:sz w:val="24"/>
                <w:szCs w:val="24"/>
                <w:lang w:eastAsia="en-GB"/>
              </w:rPr>
            </w:pPr>
            <w:r>
              <w:rPr>
                <w:rFonts w:cstheme="minorHAnsi"/>
              </w:rPr>
              <w:t>20/5/24</w:t>
            </w:r>
          </w:p>
        </w:tc>
        <w:tc>
          <w:tcPr>
            <w:tcW w:w="4539" w:type="dxa"/>
            <w:tcBorders>
              <w:top w:val="single" w:sz="4" w:space="0" w:color="auto"/>
              <w:left w:val="single" w:sz="4" w:space="0" w:color="auto"/>
              <w:bottom w:val="single" w:sz="4" w:space="0" w:color="auto"/>
              <w:right w:val="single" w:sz="4" w:space="0" w:color="auto"/>
            </w:tcBorders>
            <w:vAlign w:val="center"/>
          </w:tcPr>
          <w:p w14:paraId="498B7B94" w14:textId="4EDE5CF7" w:rsidR="001A7C37" w:rsidRPr="000A6BBD" w:rsidRDefault="001A7C37" w:rsidP="001A7C37">
            <w:pPr>
              <w:rPr>
                <w:rFonts w:eastAsia="Times New Roman" w:cstheme="minorHAnsi"/>
                <w:sz w:val="24"/>
                <w:szCs w:val="24"/>
                <w:lang w:eastAsia="en-GB"/>
              </w:rPr>
            </w:pPr>
            <w:r w:rsidRPr="00C94239">
              <w:rPr>
                <w:rFonts w:ascii="Comic Sans MS" w:hAnsi="Comic Sans MS"/>
                <w:bCs/>
                <w:sz w:val="24"/>
                <w:szCs w:val="24"/>
              </w:rPr>
              <w:t>Structure bonding and the properties of matter</w:t>
            </w:r>
          </w:p>
        </w:tc>
        <w:tc>
          <w:tcPr>
            <w:tcW w:w="1061" w:type="dxa"/>
            <w:tcBorders>
              <w:top w:val="single" w:sz="4" w:space="0" w:color="auto"/>
              <w:left w:val="single" w:sz="4" w:space="0" w:color="auto"/>
              <w:bottom w:val="single" w:sz="4" w:space="0" w:color="auto"/>
              <w:right w:val="single" w:sz="4" w:space="0" w:color="auto"/>
            </w:tcBorders>
            <w:vAlign w:val="center"/>
          </w:tcPr>
          <w:p w14:paraId="0710AB72" w14:textId="43A1607F"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002060"/>
                <w:sz w:val="20"/>
                <w:szCs w:val="20"/>
              </w:rPr>
              <w:t>94-101</w:t>
            </w:r>
          </w:p>
        </w:tc>
        <w:tc>
          <w:tcPr>
            <w:tcW w:w="1160" w:type="dxa"/>
            <w:tcBorders>
              <w:top w:val="single" w:sz="4" w:space="0" w:color="auto"/>
              <w:left w:val="single" w:sz="4" w:space="0" w:color="auto"/>
              <w:bottom w:val="single" w:sz="4" w:space="0" w:color="auto"/>
              <w:right w:val="single" w:sz="4" w:space="0" w:color="auto"/>
            </w:tcBorders>
            <w:vAlign w:val="center"/>
          </w:tcPr>
          <w:p w14:paraId="207E022F" w14:textId="20FFD024"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385623"/>
                <w:sz w:val="20"/>
                <w:szCs w:val="20"/>
              </w:rPr>
              <w:t>111-112</w:t>
            </w:r>
          </w:p>
        </w:tc>
        <w:tc>
          <w:tcPr>
            <w:tcW w:w="1179" w:type="dxa"/>
            <w:tcBorders>
              <w:top w:val="single" w:sz="4" w:space="0" w:color="auto"/>
              <w:left w:val="single" w:sz="4" w:space="0" w:color="auto"/>
              <w:bottom w:val="single" w:sz="4" w:space="0" w:color="auto"/>
              <w:right w:val="single" w:sz="4" w:space="0" w:color="auto"/>
            </w:tcBorders>
            <w:vAlign w:val="center"/>
          </w:tcPr>
          <w:p w14:paraId="4FAE5018" w14:textId="10E0AD0E"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7030A0"/>
                <w:sz w:val="20"/>
                <w:szCs w:val="20"/>
              </w:rPr>
              <w:t>129-130</w:t>
            </w:r>
          </w:p>
        </w:tc>
        <w:tc>
          <w:tcPr>
            <w:tcW w:w="1273" w:type="dxa"/>
          </w:tcPr>
          <w:p w14:paraId="258DDD40" w14:textId="06FDBFA8" w:rsidR="001A7C37" w:rsidRPr="000A6BBD" w:rsidRDefault="001A7C37" w:rsidP="001A7C37">
            <w:pPr>
              <w:rPr>
                <w:rFonts w:eastAsia="Times New Roman" w:cstheme="minorHAnsi"/>
                <w:sz w:val="24"/>
                <w:szCs w:val="24"/>
                <w:lang w:eastAsia="en-GB"/>
              </w:rPr>
            </w:pPr>
          </w:p>
        </w:tc>
      </w:tr>
      <w:tr w:rsidR="001A7C37" w:rsidRPr="000A6BBD" w14:paraId="070C3775" w14:textId="77777777" w:rsidTr="001A7C37">
        <w:trPr>
          <w:trHeight w:val="704"/>
          <w:jc w:val="center"/>
        </w:trPr>
        <w:tc>
          <w:tcPr>
            <w:tcW w:w="1244" w:type="dxa"/>
            <w:vAlign w:val="center"/>
          </w:tcPr>
          <w:p w14:paraId="6280366A" w14:textId="77777777" w:rsidR="001A7C37" w:rsidRPr="000A6BBD" w:rsidRDefault="001A7C37" w:rsidP="001A7C37">
            <w:pPr>
              <w:jc w:val="center"/>
              <w:rPr>
                <w:rFonts w:eastAsia="Times New Roman" w:cstheme="minorHAnsi"/>
                <w:sz w:val="24"/>
                <w:szCs w:val="24"/>
                <w:lang w:eastAsia="en-GB"/>
              </w:rPr>
            </w:pPr>
            <w:r>
              <w:rPr>
                <w:rFonts w:cstheme="minorHAnsi"/>
              </w:rPr>
              <w:t>3/6/24</w:t>
            </w:r>
          </w:p>
        </w:tc>
        <w:tc>
          <w:tcPr>
            <w:tcW w:w="4539" w:type="dxa"/>
            <w:tcBorders>
              <w:top w:val="single" w:sz="4" w:space="0" w:color="auto"/>
              <w:left w:val="single" w:sz="4" w:space="0" w:color="auto"/>
              <w:bottom w:val="single" w:sz="4" w:space="0" w:color="auto"/>
              <w:right w:val="single" w:sz="4" w:space="0" w:color="auto"/>
            </w:tcBorders>
            <w:vAlign w:val="center"/>
          </w:tcPr>
          <w:p w14:paraId="6BB46642" w14:textId="517F172E" w:rsidR="001A7C37" w:rsidRPr="000A6BBD" w:rsidRDefault="001A7C37" w:rsidP="001A7C37">
            <w:pPr>
              <w:rPr>
                <w:rFonts w:eastAsia="Times New Roman" w:cstheme="minorHAnsi"/>
                <w:sz w:val="24"/>
                <w:szCs w:val="24"/>
                <w:lang w:eastAsia="en-GB"/>
              </w:rPr>
            </w:pPr>
            <w:r w:rsidRPr="00C94239">
              <w:rPr>
                <w:rFonts w:ascii="Comic Sans MS" w:hAnsi="Comic Sans MS"/>
                <w:bCs/>
                <w:sz w:val="24"/>
                <w:szCs w:val="24"/>
              </w:rPr>
              <w:t>Energy changes</w:t>
            </w:r>
            <w:r>
              <w:rPr>
                <w:rFonts w:ascii="Comic Sans MS" w:hAnsi="Comic Sans MS"/>
                <w:bCs/>
                <w:sz w:val="24"/>
                <w:szCs w:val="24"/>
              </w:rPr>
              <w:t xml:space="preserve"> </w:t>
            </w:r>
            <w:proofErr w:type="gramStart"/>
            <w:r>
              <w:rPr>
                <w:rFonts w:ascii="Comic Sans MS" w:hAnsi="Comic Sans MS"/>
                <w:bCs/>
                <w:sz w:val="24"/>
                <w:szCs w:val="24"/>
              </w:rPr>
              <w:t xml:space="preserve">and </w:t>
            </w:r>
            <w:r w:rsidRPr="00C00540">
              <w:rPr>
                <w:rFonts w:ascii="Comic Sans MS" w:eastAsia="Calibri" w:hAnsi="Comic Sans MS" w:cs="Arial"/>
                <w:sz w:val="24"/>
                <w:szCs w:val="24"/>
              </w:rPr>
              <w:t xml:space="preserve"> Quant</w:t>
            </w:r>
            <w:r>
              <w:rPr>
                <w:rFonts w:ascii="Comic Sans MS" w:eastAsia="Calibri" w:hAnsi="Comic Sans MS" w:cs="Arial"/>
                <w:sz w:val="24"/>
                <w:szCs w:val="24"/>
              </w:rPr>
              <w:t>it</w:t>
            </w:r>
            <w:r w:rsidR="004B6345">
              <w:rPr>
                <w:rFonts w:ascii="Comic Sans MS" w:eastAsia="Calibri" w:hAnsi="Comic Sans MS" w:cs="Arial"/>
                <w:sz w:val="24"/>
                <w:szCs w:val="24"/>
              </w:rPr>
              <w:t>ative</w:t>
            </w:r>
            <w:proofErr w:type="gramEnd"/>
            <w:r w:rsidRPr="00C00540">
              <w:rPr>
                <w:rFonts w:ascii="Comic Sans MS" w:eastAsia="Calibri" w:hAnsi="Comic Sans MS" w:cs="Arial"/>
                <w:sz w:val="24"/>
                <w:szCs w:val="24"/>
              </w:rPr>
              <w:t xml:space="preserve"> chemistry</w:t>
            </w:r>
          </w:p>
        </w:tc>
        <w:tc>
          <w:tcPr>
            <w:tcW w:w="1061" w:type="dxa"/>
            <w:tcBorders>
              <w:top w:val="single" w:sz="4" w:space="0" w:color="auto"/>
              <w:left w:val="single" w:sz="4" w:space="0" w:color="auto"/>
              <w:bottom w:val="single" w:sz="4" w:space="0" w:color="auto"/>
              <w:right w:val="single" w:sz="4" w:space="0" w:color="auto"/>
            </w:tcBorders>
            <w:vAlign w:val="center"/>
          </w:tcPr>
          <w:p w14:paraId="531C8BCE" w14:textId="77777777" w:rsidR="001A7C37" w:rsidRPr="001A7C37" w:rsidRDefault="001A7C37" w:rsidP="001A7C37">
            <w:pPr>
              <w:jc w:val="center"/>
              <w:rPr>
                <w:rFonts w:ascii="Comic Sans MS" w:hAnsi="Comic Sans MS"/>
                <w:bCs/>
                <w:color w:val="002060"/>
                <w:sz w:val="20"/>
                <w:szCs w:val="20"/>
              </w:rPr>
            </w:pPr>
            <w:r w:rsidRPr="001A7C37">
              <w:rPr>
                <w:rFonts w:ascii="Comic Sans MS" w:hAnsi="Comic Sans MS"/>
                <w:bCs/>
                <w:color w:val="002060"/>
                <w:sz w:val="20"/>
                <w:szCs w:val="20"/>
              </w:rPr>
              <w:t>120-121</w:t>
            </w:r>
          </w:p>
          <w:p w14:paraId="02C3E572" w14:textId="092C428B" w:rsidR="001A7C37" w:rsidRPr="001A7C37" w:rsidRDefault="001A7C37" w:rsidP="001A7C37">
            <w:pPr>
              <w:jc w:val="center"/>
              <w:rPr>
                <w:rFonts w:eastAsia="Times New Roman" w:cstheme="minorHAnsi"/>
                <w:sz w:val="20"/>
                <w:szCs w:val="20"/>
                <w:lang w:eastAsia="en-GB"/>
              </w:rPr>
            </w:pPr>
            <w:r w:rsidRPr="001A7C37">
              <w:rPr>
                <w:rFonts w:ascii="Comic Sans MS" w:hAnsi="Comic Sans MS"/>
                <w:color w:val="002060"/>
                <w:sz w:val="20"/>
                <w:szCs w:val="20"/>
              </w:rPr>
              <w:t>102-105</w:t>
            </w:r>
          </w:p>
        </w:tc>
        <w:tc>
          <w:tcPr>
            <w:tcW w:w="1160" w:type="dxa"/>
            <w:tcBorders>
              <w:top w:val="single" w:sz="4" w:space="0" w:color="auto"/>
              <w:left w:val="single" w:sz="4" w:space="0" w:color="auto"/>
              <w:bottom w:val="single" w:sz="4" w:space="0" w:color="auto"/>
              <w:right w:val="single" w:sz="4" w:space="0" w:color="auto"/>
            </w:tcBorders>
            <w:vAlign w:val="center"/>
          </w:tcPr>
          <w:p w14:paraId="020186C5" w14:textId="77777777" w:rsidR="001A7C37" w:rsidRPr="001A7C37" w:rsidRDefault="001A7C37" w:rsidP="001A7C37">
            <w:pPr>
              <w:jc w:val="center"/>
              <w:rPr>
                <w:rFonts w:ascii="Comic Sans MS" w:hAnsi="Comic Sans MS"/>
                <w:bCs/>
                <w:color w:val="385623"/>
                <w:sz w:val="20"/>
                <w:szCs w:val="20"/>
              </w:rPr>
            </w:pPr>
            <w:r w:rsidRPr="001A7C37">
              <w:rPr>
                <w:rFonts w:ascii="Comic Sans MS" w:hAnsi="Comic Sans MS"/>
                <w:bCs/>
                <w:color w:val="385623"/>
                <w:sz w:val="20"/>
                <w:szCs w:val="20"/>
              </w:rPr>
              <w:t>134</w:t>
            </w:r>
          </w:p>
          <w:p w14:paraId="495DDF6D" w14:textId="0F9BF6DB" w:rsidR="001A7C37" w:rsidRPr="001A7C37" w:rsidRDefault="001A7C37" w:rsidP="001A7C37">
            <w:pPr>
              <w:jc w:val="center"/>
              <w:rPr>
                <w:rFonts w:eastAsia="Times New Roman" w:cstheme="minorHAnsi"/>
                <w:sz w:val="20"/>
                <w:szCs w:val="20"/>
                <w:lang w:eastAsia="en-GB"/>
              </w:rPr>
            </w:pPr>
            <w:r w:rsidRPr="001A7C37">
              <w:rPr>
                <w:rFonts w:ascii="Comic Sans MS" w:hAnsi="Comic Sans MS"/>
                <w:color w:val="385623"/>
                <w:sz w:val="20"/>
                <w:szCs w:val="20"/>
              </w:rPr>
              <w:t>112-113</w:t>
            </w:r>
          </w:p>
        </w:tc>
        <w:tc>
          <w:tcPr>
            <w:tcW w:w="1179" w:type="dxa"/>
            <w:tcBorders>
              <w:top w:val="single" w:sz="4" w:space="0" w:color="auto"/>
              <w:left w:val="single" w:sz="4" w:space="0" w:color="auto"/>
              <w:bottom w:val="single" w:sz="4" w:space="0" w:color="auto"/>
              <w:right w:val="single" w:sz="4" w:space="0" w:color="auto"/>
            </w:tcBorders>
            <w:vAlign w:val="center"/>
          </w:tcPr>
          <w:p w14:paraId="6D59E761" w14:textId="77777777" w:rsidR="001A7C37" w:rsidRPr="001A7C37" w:rsidRDefault="001A7C37" w:rsidP="001A7C37">
            <w:pPr>
              <w:jc w:val="center"/>
              <w:rPr>
                <w:rFonts w:ascii="Comic Sans MS" w:hAnsi="Comic Sans MS"/>
                <w:bCs/>
                <w:color w:val="7030A0"/>
                <w:sz w:val="20"/>
                <w:szCs w:val="20"/>
              </w:rPr>
            </w:pPr>
            <w:r w:rsidRPr="001A7C37">
              <w:rPr>
                <w:rFonts w:ascii="Comic Sans MS" w:hAnsi="Comic Sans MS"/>
                <w:bCs/>
                <w:color w:val="7030A0"/>
                <w:sz w:val="20"/>
                <w:szCs w:val="20"/>
              </w:rPr>
              <w:t>152</w:t>
            </w:r>
          </w:p>
          <w:p w14:paraId="0592EFB2" w14:textId="2D0E7172" w:rsidR="001A7C37" w:rsidRPr="001A7C37" w:rsidRDefault="001A7C37" w:rsidP="001A7C37">
            <w:pPr>
              <w:jc w:val="center"/>
              <w:rPr>
                <w:rFonts w:eastAsia="Times New Roman" w:cstheme="minorHAnsi"/>
                <w:sz w:val="20"/>
                <w:szCs w:val="20"/>
                <w:lang w:eastAsia="en-GB"/>
              </w:rPr>
            </w:pPr>
            <w:r w:rsidRPr="001A7C37">
              <w:rPr>
                <w:rFonts w:ascii="Comic Sans MS" w:hAnsi="Comic Sans MS"/>
                <w:color w:val="7030A0"/>
                <w:sz w:val="20"/>
                <w:szCs w:val="20"/>
              </w:rPr>
              <w:t>131</w:t>
            </w:r>
          </w:p>
        </w:tc>
        <w:tc>
          <w:tcPr>
            <w:tcW w:w="1273" w:type="dxa"/>
          </w:tcPr>
          <w:p w14:paraId="3045F672" w14:textId="6F8CBF47" w:rsidR="001A7C37" w:rsidRPr="000A6BBD" w:rsidRDefault="001A7C37" w:rsidP="001A7C37">
            <w:pPr>
              <w:rPr>
                <w:rFonts w:eastAsia="Times New Roman" w:cstheme="minorHAnsi"/>
                <w:sz w:val="24"/>
                <w:szCs w:val="24"/>
                <w:lang w:eastAsia="en-GB"/>
              </w:rPr>
            </w:pPr>
          </w:p>
        </w:tc>
      </w:tr>
      <w:tr w:rsidR="001A7C37" w:rsidRPr="000A6BBD" w14:paraId="0493D895" w14:textId="77777777" w:rsidTr="001A7C37">
        <w:trPr>
          <w:trHeight w:val="704"/>
          <w:jc w:val="center"/>
        </w:trPr>
        <w:tc>
          <w:tcPr>
            <w:tcW w:w="1244" w:type="dxa"/>
            <w:vAlign w:val="center"/>
          </w:tcPr>
          <w:p w14:paraId="7AB824EB" w14:textId="77777777" w:rsidR="001A7C37" w:rsidRPr="000A6BBD" w:rsidRDefault="001A7C37" w:rsidP="001A7C37">
            <w:pPr>
              <w:jc w:val="center"/>
              <w:rPr>
                <w:rFonts w:eastAsia="Times New Roman" w:cstheme="minorHAnsi"/>
                <w:sz w:val="24"/>
                <w:szCs w:val="24"/>
                <w:lang w:eastAsia="en-GB"/>
              </w:rPr>
            </w:pPr>
            <w:r>
              <w:rPr>
                <w:rFonts w:cstheme="minorHAnsi"/>
              </w:rPr>
              <w:t>10/6/24</w:t>
            </w:r>
          </w:p>
        </w:tc>
        <w:tc>
          <w:tcPr>
            <w:tcW w:w="4539" w:type="dxa"/>
            <w:tcBorders>
              <w:top w:val="single" w:sz="4" w:space="0" w:color="auto"/>
              <w:left w:val="single" w:sz="4" w:space="0" w:color="auto"/>
              <w:bottom w:val="single" w:sz="4" w:space="0" w:color="auto"/>
              <w:right w:val="single" w:sz="4" w:space="0" w:color="auto"/>
            </w:tcBorders>
            <w:vAlign w:val="center"/>
          </w:tcPr>
          <w:p w14:paraId="056D4C07" w14:textId="1E22E9F9" w:rsidR="001A7C37" w:rsidRPr="000A6BBD" w:rsidRDefault="001A7C37" w:rsidP="001A7C37">
            <w:pPr>
              <w:rPr>
                <w:rFonts w:eastAsia="Times New Roman" w:cstheme="minorHAnsi"/>
                <w:sz w:val="24"/>
                <w:szCs w:val="24"/>
                <w:lang w:eastAsia="en-GB"/>
              </w:rPr>
            </w:pPr>
            <w:r>
              <w:rPr>
                <w:rFonts w:ascii="Comic Sans MS" w:hAnsi="Comic Sans MS"/>
                <w:bCs/>
                <w:sz w:val="24"/>
                <w:szCs w:val="24"/>
              </w:rPr>
              <w:t>Chemical changes</w:t>
            </w:r>
          </w:p>
        </w:tc>
        <w:tc>
          <w:tcPr>
            <w:tcW w:w="1061" w:type="dxa"/>
            <w:tcBorders>
              <w:top w:val="single" w:sz="4" w:space="0" w:color="auto"/>
              <w:left w:val="single" w:sz="4" w:space="0" w:color="auto"/>
              <w:bottom w:val="single" w:sz="4" w:space="0" w:color="auto"/>
              <w:right w:val="single" w:sz="4" w:space="0" w:color="auto"/>
            </w:tcBorders>
            <w:vAlign w:val="center"/>
          </w:tcPr>
          <w:p w14:paraId="4D0A575F" w14:textId="3C76BAD7" w:rsidR="001A7C37" w:rsidRPr="001A7C37" w:rsidRDefault="001A7C37" w:rsidP="001A7C37">
            <w:pPr>
              <w:jc w:val="center"/>
              <w:rPr>
                <w:rFonts w:eastAsia="Times New Roman" w:cstheme="minorHAnsi"/>
                <w:sz w:val="20"/>
                <w:szCs w:val="20"/>
                <w:lang w:eastAsia="en-GB"/>
              </w:rPr>
            </w:pPr>
            <w:r w:rsidRPr="001A7C37">
              <w:rPr>
                <w:rFonts w:ascii="Comic Sans MS" w:hAnsi="Comic Sans MS"/>
                <w:color w:val="002060"/>
                <w:sz w:val="20"/>
                <w:szCs w:val="20"/>
              </w:rPr>
              <w:t>114-119</w:t>
            </w:r>
          </w:p>
        </w:tc>
        <w:tc>
          <w:tcPr>
            <w:tcW w:w="1160" w:type="dxa"/>
            <w:tcBorders>
              <w:top w:val="single" w:sz="4" w:space="0" w:color="auto"/>
              <w:left w:val="single" w:sz="4" w:space="0" w:color="auto"/>
              <w:bottom w:val="single" w:sz="4" w:space="0" w:color="auto"/>
              <w:right w:val="single" w:sz="4" w:space="0" w:color="auto"/>
            </w:tcBorders>
            <w:vAlign w:val="center"/>
          </w:tcPr>
          <w:p w14:paraId="5ACAEBB2" w14:textId="31EAAB97" w:rsidR="001A7C37" w:rsidRPr="001A7C37" w:rsidRDefault="001A7C37" w:rsidP="001A7C37">
            <w:pPr>
              <w:jc w:val="center"/>
              <w:rPr>
                <w:rFonts w:eastAsia="Times New Roman" w:cstheme="minorHAnsi"/>
                <w:sz w:val="20"/>
                <w:szCs w:val="20"/>
                <w:lang w:eastAsia="en-GB"/>
              </w:rPr>
            </w:pPr>
            <w:r w:rsidRPr="001A7C37">
              <w:rPr>
                <w:rFonts w:ascii="Comic Sans MS" w:hAnsi="Comic Sans MS"/>
                <w:color w:val="385623"/>
                <w:sz w:val="20"/>
                <w:szCs w:val="20"/>
              </w:rPr>
              <w:t>132-133</w:t>
            </w:r>
          </w:p>
        </w:tc>
        <w:tc>
          <w:tcPr>
            <w:tcW w:w="1179" w:type="dxa"/>
            <w:tcBorders>
              <w:top w:val="single" w:sz="4" w:space="0" w:color="auto"/>
              <w:left w:val="single" w:sz="4" w:space="0" w:color="auto"/>
              <w:bottom w:val="single" w:sz="4" w:space="0" w:color="auto"/>
              <w:right w:val="single" w:sz="4" w:space="0" w:color="auto"/>
            </w:tcBorders>
            <w:vAlign w:val="center"/>
          </w:tcPr>
          <w:p w14:paraId="0F2DB9F1" w14:textId="12C57F66" w:rsidR="001A7C37" w:rsidRPr="001A7C37" w:rsidRDefault="001A7C37" w:rsidP="001A7C37">
            <w:pPr>
              <w:jc w:val="center"/>
              <w:rPr>
                <w:rFonts w:eastAsia="Times New Roman" w:cstheme="minorHAnsi"/>
                <w:sz w:val="20"/>
                <w:szCs w:val="20"/>
                <w:lang w:eastAsia="en-GB"/>
              </w:rPr>
            </w:pPr>
            <w:r w:rsidRPr="001A7C37">
              <w:rPr>
                <w:rFonts w:ascii="Comic Sans MS" w:hAnsi="Comic Sans MS"/>
                <w:color w:val="7030A0"/>
                <w:sz w:val="20"/>
                <w:szCs w:val="20"/>
              </w:rPr>
              <w:t>150-151</w:t>
            </w:r>
          </w:p>
        </w:tc>
        <w:tc>
          <w:tcPr>
            <w:tcW w:w="1273" w:type="dxa"/>
            <w:vAlign w:val="center"/>
          </w:tcPr>
          <w:p w14:paraId="20C6C582" w14:textId="05FB27AD" w:rsidR="001A7C37" w:rsidRPr="000A6BBD" w:rsidRDefault="001A7C37" w:rsidP="001A7C37">
            <w:pPr>
              <w:rPr>
                <w:rFonts w:eastAsia="Times New Roman" w:cstheme="minorHAnsi"/>
                <w:sz w:val="24"/>
                <w:szCs w:val="24"/>
                <w:lang w:eastAsia="en-GB"/>
              </w:rPr>
            </w:pPr>
          </w:p>
        </w:tc>
      </w:tr>
      <w:tr w:rsidR="001A7C37" w:rsidRPr="000A6BBD" w14:paraId="7FE36394" w14:textId="77777777" w:rsidTr="001A7C37">
        <w:trPr>
          <w:trHeight w:val="704"/>
          <w:jc w:val="center"/>
        </w:trPr>
        <w:tc>
          <w:tcPr>
            <w:tcW w:w="1244" w:type="dxa"/>
            <w:vAlign w:val="center"/>
          </w:tcPr>
          <w:p w14:paraId="36E88321" w14:textId="77777777" w:rsidR="001A7C37" w:rsidRPr="000A6BBD" w:rsidRDefault="001A7C37" w:rsidP="001A7C37">
            <w:pPr>
              <w:jc w:val="center"/>
              <w:rPr>
                <w:rFonts w:eastAsia="Times New Roman" w:cstheme="minorHAnsi"/>
                <w:b/>
                <w:sz w:val="24"/>
                <w:szCs w:val="24"/>
                <w:lang w:eastAsia="en-GB"/>
              </w:rPr>
            </w:pPr>
            <w:r>
              <w:rPr>
                <w:rFonts w:cstheme="minorHAnsi"/>
              </w:rPr>
              <w:t>17/6/24</w:t>
            </w:r>
          </w:p>
        </w:tc>
        <w:tc>
          <w:tcPr>
            <w:tcW w:w="4539" w:type="dxa"/>
            <w:tcBorders>
              <w:top w:val="single" w:sz="4" w:space="0" w:color="auto"/>
              <w:left w:val="single" w:sz="4" w:space="0" w:color="auto"/>
              <w:bottom w:val="single" w:sz="4" w:space="0" w:color="auto"/>
              <w:right w:val="single" w:sz="4" w:space="0" w:color="auto"/>
            </w:tcBorders>
            <w:vAlign w:val="center"/>
          </w:tcPr>
          <w:p w14:paraId="3CF4D59C" w14:textId="77777777" w:rsidR="001A7C37" w:rsidRDefault="001A7C37" w:rsidP="001A7C37">
            <w:pPr>
              <w:rPr>
                <w:rFonts w:ascii="Comic Sans MS" w:hAnsi="Comic Sans MS"/>
                <w:bCs/>
                <w:sz w:val="24"/>
                <w:szCs w:val="24"/>
              </w:rPr>
            </w:pPr>
            <w:r w:rsidRPr="00DC5750">
              <w:rPr>
                <w:rFonts w:ascii="Comic Sans MS" w:hAnsi="Comic Sans MS"/>
                <w:bCs/>
                <w:sz w:val="24"/>
                <w:szCs w:val="24"/>
              </w:rPr>
              <w:t>Energy</w:t>
            </w:r>
            <w:r w:rsidRPr="00C94239">
              <w:rPr>
                <w:rFonts w:ascii="Comic Sans MS" w:hAnsi="Comic Sans MS"/>
                <w:bCs/>
                <w:sz w:val="24"/>
                <w:szCs w:val="24"/>
              </w:rPr>
              <w:t xml:space="preserve"> </w:t>
            </w:r>
            <w:r>
              <w:rPr>
                <w:rFonts w:ascii="Comic Sans MS" w:hAnsi="Comic Sans MS"/>
                <w:bCs/>
                <w:sz w:val="24"/>
                <w:szCs w:val="24"/>
              </w:rPr>
              <w:t xml:space="preserve">and </w:t>
            </w:r>
            <w:r w:rsidRPr="00C94239">
              <w:rPr>
                <w:rFonts w:ascii="Comic Sans MS" w:hAnsi="Comic Sans MS"/>
                <w:bCs/>
                <w:sz w:val="24"/>
                <w:szCs w:val="24"/>
              </w:rPr>
              <w:t>Electricity</w:t>
            </w:r>
          </w:p>
          <w:p w14:paraId="10FB48E8" w14:textId="2A87F5FE" w:rsidR="004B6345" w:rsidRPr="000A6BBD" w:rsidRDefault="004B6345" w:rsidP="001A7C37">
            <w:pPr>
              <w:rPr>
                <w:rFonts w:eastAsia="Times New Roman" w:cstheme="minorHAnsi"/>
                <w:sz w:val="24"/>
                <w:szCs w:val="24"/>
                <w:lang w:eastAsia="en-GB"/>
              </w:rPr>
            </w:pPr>
          </w:p>
        </w:tc>
        <w:tc>
          <w:tcPr>
            <w:tcW w:w="1061" w:type="dxa"/>
            <w:tcBorders>
              <w:top w:val="single" w:sz="4" w:space="0" w:color="auto"/>
              <w:left w:val="single" w:sz="4" w:space="0" w:color="auto"/>
              <w:bottom w:val="single" w:sz="4" w:space="0" w:color="auto"/>
              <w:right w:val="single" w:sz="4" w:space="0" w:color="auto"/>
            </w:tcBorders>
            <w:vAlign w:val="center"/>
          </w:tcPr>
          <w:p w14:paraId="68B57402" w14:textId="77777777" w:rsidR="001A7C37" w:rsidRPr="001A7C37" w:rsidRDefault="001A7C37" w:rsidP="001A7C37">
            <w:pPr>
              <w:jc w:val="center"/>
              <w:rPr>
                <w:rFonts w:ascii="Comic Sans MS" w:hAnsi="Comic Sans MS"/>
                <w:bCs/>
                <w:color w:val="002060"/>
                <w:sz w:val="20"/>
                <w:szCs w:val="20"/>
              </w:rPr>
            </w:pPr>
            <w:r w:rsidRPr="001A7C37">
              <w:rPr>
                <w:rFonts w:ascii="Comic Sans MS" w:hAnsi="Comic Sans MS"/>
                <w:bCs/>
                <w:color w:val="002060"/>
                <w:sz w:val="20"/>
                <w:szCs w:val="20"/>
              </w:rPr>
              <w:t>170-173</w:t>
            </w:r>
          </w:p>
          <w:p w14:paraId="13289D70" w14:textId="143054E9"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002060"/>
                <w:sz w:val="20"/>
                <w:szCs w:val="20"/>
              </w:rPr>
              <w:t>188-197</w:t>
            </w:r>
          </w:p>
        </w:tc>
        <w:tc>
          <w:tcPr>
            <w:tcW w:w="1160" w:type="dxa"/>
            <w:tcBorders>
              <w:top w:val="single" w:sz="4" w:space="0" w:color="auto"/>
              <w:left w:val="single" w:sz="4" w:space="0" w:color="auto"/>
              <w:bottom w:val="single" w:sz="4" w:space="0" w:color="auto"/>
              <w:right w:val="single" w:sz="4" w:space="0" w:color="auto"/>
            </w:tcBorders>
            <w:vAlign w:val="center"/>
          </w:tcPr>
          <w:p w14:paraId="1D361C81" w14:textId="77777777" w:rsidR="001A7C37" w:rsidRPr="001A7C37" w:rsidRDefault="001A7C37" w:rsidP="001A7C37">
            <w:pPr>
              <w:jc w:val="center"/>
              <w:rPr>
                <w:rFonts w:ascii="Comic Sans MS" w:hAnsi="Comic Sans MS"/>
                <w:bCs/>
                <w:color w:val="385623"/>
                <w:sz w:val="20"/>
                <w:szCs w:val="20"/>
              </w:rPr>
            </w:pPr>
            <w:r w:rsidRPr="001A7C37">
              <w:rPr>
                <w:rFonts w:ascii="Comic Sans MS" w:hAnsi="Comic Sans MS"/>
                <w:bCs/>
                <w:color w:val="385623"/>
                <w:sz w:val="20"/>
                <w:szCs w:val="20"/>
              </w:rPr>
              <w:t>181</w:t>
            </w:r>
          </w:p>
          <w:p w14:paraId="2BD6CCE9" w14:textId="3FF03AA2"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385623"/>
                <w:sz w:val="20"/>
                <w:szCs w:val="20"/>
              </w:rPr>
              <w:t>204-205</w:t>
            </w:r>
          </w:p>
        </w:tc>
        <w:tc>
          <w:tcPr>
            <w:tcW w:w="1179" w:type="dxa"/>
            <w:tcBorders>
              <w:top w:val="single" w:sz="4" w:space="0" w:color="auto"/>
              <w:left w:val="single" w:sz="4" w:space="0" w:color="auto"/>
              <w:bottom w:val="single" w:sz="4" w:space="0" w:color="auto"/>
              <w:right w:val="single" w:sz="4" w:space="0" w:color="auto"/>
            </w:tcBorders>
            <w:vAlign w:val="center"/>
          </w:tcPr>
          <w:p w14:paraId="7E063469" w14:textId="77777777" w:rsidR="001A7C37" w:rsidRPr="001A7C37" w:rsidRDefault="001A7C37" w:rsidP="001A7C37">
            <w:pPr>
              <w:jc w:val="center"/>
              <w:rPr>
                <w:rFonts w:ascii="Comic Sans MS" w:hAnsi="Comic Sans MS"/>
                <w:bCs/>
                <w:color w:val="7030A0"/>
                <w:sz w:val="20"/>
                <w:szCs w:val="20"/>
              </w:rPr>
            </w:pPr>
            <w:r w:rsidRPr="001A7C37">
              <w:rPr>
                <w:rFonts w:ascii="Comic Sans MS" w:hAnsi="Comic Sans MS"/>
                <w:bCs/>
                <w:color w:val="7030A0"/>
                <w:sz w:val="20"/>
                <w:szCs w:val="20"/>
              </w:rPr>
              <w:t>201</w:t>
            </w:r>
          </w:p>
          <w:p w14:paraId="4BA284DA" w14:textId="4F159EFF"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7030A0"/>
                <w:sz w:val="20"/>
                <w:szCs w:val="20"/>
              </w:rPr>
              <w:t>219-221</w:t>
            </w:r>
          </w:p>
        </w:tc>
        <w:tc>
          <w:tcPr>
            <w:tcW w:w="1273" w:type="dxa"/>
            <w:vAlign w:val="center"/>
          </w:tcPr>
          <w:p w14:paraId="182C8B29" w14:textId="652B5D2D" w:rsidR="001A7C37" w:rsidRPr="000A6BBD" w:rsidRDefault="001A7C37" w:rsidP="001A7C37">
            <w:pPr>
              <w:rPr>
                <w:rFonts w:eastAsia="Times New Roman" w:cstheme="minorHAnsi"/>
                <w:sz w:val="24"/>
                <w:szCs w:val="24"/>
                <w:lang w:eastAsia="en-GB"/>
              </w:rPr>
            </w:pPr>
          </w:p>
        </w:tc>
      </w:tr>
      <w:tr w:rsidR="001A7C37" w:rsidRPr="000A6BBD" w14:paraId="54F885E8" w14:textId="77777777" w:rsidTr="001A7C37">
        <w:trPr>
          <w:trHeight w:val="704"/>
          <w:jc w:val="center"/>
        </w:trPr>
        <w:tc>
          <w:tcPr>
            <w:tcW w:w="1244" w:type="dxa"/>
            <w:vAlign w:val="center"/>
          </w:tcPr>
          <w:p w14:paraId="5170341A" w14:textId="6DC02EDD" w:rsidR="001A7C37" w:rsidRPr="000A6BBD" w:rsidRDefault="004B6345" w:rsidP="001A7C37">
            <w:pPr>
              <w:jc w:val="center"/>
              <w:rPr>
                <w:rFonts w:eastAsia="Times New Roman" w:cstheme="minorHAnsi"/>
                <w:sz w:val="24"/>
                <w:szCs w:val="24"/>
                <w:lang w:eastAsia="en-GB"/>
              </w:rPr>
            </w:pPr>
            <w:r>
              <w:rPr>
                <w:rFonts w:cstheme="minorHAnsi"/>
              </w:rPr>
              <w:t>17</w:t>
            </w:r>
            <w:r w:rsidR="001A7C37">
              <w:rPr>
                <w:rFonts w:cstheme="minorHAnsi"/>
              </w:rPr>
              <w:t>/6/24</w:t>
            </w:r>
          </w:p>
        </w:tc>
        <w:tc>
          <w:tcPr>
            <w:tcW w:w="4539" w:type="dxa"/>
            <w:tcBorders>
              <w:top w:val="single" w:sz="4" w:space="0" w:color="auto"/>
              <w:left w:val="single" w:sz="4" w:space="0" w:color="auto"/>
              <w:bottom w:val="single" w:sz="4" w:space="0" w:color="auto"/>
              <w:right w:val="single" w:sz="4" w:space="0" w:color="auto"/>
            </w:tcBorders>
            <w:vAlign w:val="center"/>
          </w:tcPr>
          <w:p w14:paraId="588BB5B7" w14:textId="0B818A69" w:rsidR="001A7C37" w:rsidRPr="000A6BBD" w:rsidRDefault="001A7C37" w:rsidP="001A7C37">
            <w:pPr>
              <w:rPr>
                <w:rFonts w:eastAsia="Times New Roman" w:cstheme="minorHAnsi"/>
                <w:sz w:val="24"/>
                <w:szCs w:val="24"/>
                <w:lang w:eastAsia="en-GB"/>
              </w:rPr>
            </w:pPr>
            <w:r w:rsidRPr="00C94239">
              <w:rPr>
                <w:rFonts w:ascii="Comic Sans MS" w:hAnsi="Comic Sans MS"/>
                <w:bCs/>
                <w:sz w:val="24"/>
                <w:szCs w:val="24"/>
              </w:rPr>
              <w:t>Particle model of matter</w:t>
            </w:r>
            <w:r>
              <w:rPr>
                <w:rFonts w:ascii="Comic Sans MS" w:hAnsi="Comic Sans MS"/>
                <w:bCs/>
                <w:sz w:val="24"/>
                <w:szCs w:val="24"/>
              </w:rPr>
              <w:t xml:space="preserve"> </w:t>
            </w:r>
            <w:proofErr w:type="gramStart"/>
            <w:r>
              <w:rPr>
                <w:rFonts w:ascii="Comic Sans MS" w:hAnsi="Comic Sans MS"/>
                <w:bCs/>
                <w:sz w:val="24"/>
                <w:szCs w:val="24"/>
              </w:rPr>
              <w:t xml:space="preserve">and </w:t>
            </w:r>
            <w:r w:rsidRPr="00C94239">
              <w:rPr>
                <w:rFonts w:ascii="Comic Sans MS" w:hAnsi="Comic Sans MS"/>
                <w:bCs/>
                <w:sz w:val="24"/>
                <w:szCs w:val="24"/>
              </w:rPr>
              <w:t xml:space="preserve"> Atomic</w:t>
            </w:r>
            <w:proofErr w:type="gramEnd"/>
            <w:r w:rsidRPr="00C94239">
              <w:rPr>
                <w:rFonts w:ascii="Comic Sans MS" w:hAnsi="Comic Sans MS"/>
                <w:bCs/>
                <w:sz w:val="24"/>
                <w:szCs w:val="24"/>
              </w:rPr>
              <w:t xml:space="preserve"> structure</w:t>
            </w:r>
          </w:p>
        </w:tc>
        <w:tc>
          <w:tcPr>
            <w:tcW w:w="1061" w:type="dxa"/>
            <w:tcBorders>
              <w:top w:val="single" w:sz="4" w:space="0" w:color="auto"/>
              <w:left w:val="single" w:sz="4" w:space="0" w:color="auto"/>
              <w:bottom w:val="single" w:sz="4" w:space="0" w:color="auto"/>
              <w:right w:val="single" w:sz="4" w:space="0" w:color="auto"/>
            </w:tcBorders>
            <w:vAlign w:val="center"/>
          </w:tcPr>
          <w:p w14:paraId="02C71962" w14:textId="03A79598"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002060"/>
                <w:sz w:val="20"/>
                <w:szCs w:val="20"/>
              </w:rPr>
              <w:t>210-211 212-217</w:t>
            </w:r>
          </w:p>
        </w:tc>
        <w:tc>
          <w:tcPr>
            <w:tcW w:w="1160" w:type="dxa"/>
            <w:tcBorders>
              <w:top w:val="single" w:sz="4" w:space="0" w:color="auto"/>
              <w:left w:val="single" w:sz="4" w:space="0" w:color="auto"/>
              <w:bottom w:val="single" w:sz="4" w:space="0" w:color="auto"/>
              <w:right w:val="single" w:sz="4" w:space="0" w:color="auto"/>
            </w:tcBorders>
            <w:vAlign w:val="center"/>
          </w:tcPr>
          <w:p w14:paraId="4F22AB94" w14:textId="77777777" w:rsidR="001A7C37" w:rsidRPr="001A7C37" w:rsidRDefault="001A7C37" w:rsidP="001A7C37">
            <w:pPr>
              <w:jc w:val="center"/>
              <w:rPr>
                <w:rFonts w:ascii="Comic Sans MS" w:hAnsi="Comic Sans MS"/>
                <w:bCs/>
                <w:color w:val="385623"/>
                <w:sz w:val="20"/>
                <w:szCs w:val="20"/>
              </w:rPr>
            </w:pPr>
            <w:r w:rsidRPr="001A7C37">
              <w:rPr>
                <w:rFonts w:ascii="Comic Sans MS" w:hAnsi="Comic Sans MS"/>
                <w:bCs/>
                <w:color w:val="385623"/>
                <w:sz w:val="20"/>
                <w:szCs w:val="20"/>
              </w:rPr>
              <w:t>222</w:t>
            </w:r>
          </w:p>
          <w:p w14:paraId="233FBEC3" w14:textId="001D31EC"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385623"/>
                <w:sz w:val="20"/>
                <w:szCs w:val="20"/>
              </w:rPr>
              <w:t>224-225</w:t>
            </w:r>
          </w:p>
        </w:tc>
        <w:tc>
          <w:tcPr>
            <w:tcW w:w="1179" w:type="dxa"/>
            <w:tcBorders>
              <w:top w:val="single" w:sz="4" w:space="0" w:color="auto"/>
              <w:left w:val="single" w:sz="4" w:space="0" w:color="auto"/>
              <w:bottom w:val="single" w:sz="4" w:space="0" w:color="auto"/>
              <w:right w:val="single" w:sz="4" w:space="0" w:color="auto"/>
            </w:tcBorders>
            <w:vAlign w:val="center"/>
          </w:tcPr>
          <w:p w14:paraId="7B10E673" w14:textId="77777777" w:rsidR="001A7C37" w:rsidRPr="001A7C37" w:rsidRDefault="001A7C37" w:rsidP="001A7C37">
            <w:pPr>
              <w:jc w:val="center"/>
              <w:rPr>
                <w:rFonts w:ascii="Comic Sans MS" w:hAnsi="Comic Sans MS"/>
                <w:bCs/>
                <w:color w:val="7030A0"/>
                <w:sz w:val="20"/>
                <w:szCs w:val="20"/>
              </w:rPr>
            </w:pPr>
            <w:r w:rsidRPr="001A7C37">
              <w:rPr>
                <w:rFonts w:ascii="Comic Sans MS" w:hAnsi="Comic Sans MS"/>
                <w:bCs/>
                <w:color w:val="7030A0"/>
                <w:sz w:val="20"/>
                <w:szCs w:val="20"/>
              </w:rPr>
              <w:t>227</w:t>
            </w:r>
          </w:p>
          <w:p w14:paraId="46106A87" w14:textId="5265C110" w:rsidR="001A7C37" w:rsidRPr="001A7C37" w:rsidRDefault="001A7C37" w:rsidP="001A7C37">
            <w:pPr>
              <w:jc w:val="center"/>
              <w:rPr>
                <w:rFonts w:eastAsia="Times New Roman" w:cstheme="minorHAnsi"/>
                <w:sz w:val="20"/>
                <w:szCs w:val="20"/>
                <w:lang w:eastAsia="en-GB"/>
              </w:rPr>
            </w:pPr>
            <w:r w:rsidRPr="001A7C37">
              <w:rPr>
                <w:rFonts w:ascii="Comic Sans MS" w:hAnsi="Comic Sans MS"/>
                <w:bCs/>
                <w:color w:val="7030A0"/>
                <w:sz w:val="20"/>
                <w:szCs w:val="20"/>
              </w:rPr>
              <w:t>228-229</w:t>
            </w:r>
          </w:p>
        </w:tc>
        <w:tc>
          <w:tcPr>
            <w:tcW w:w="1273" w:type="dxa"/>
            <w:vAlign w:val="center"/>
          </w:tcPr>
          <w:p w14:paraId="2B25674C" w14:textId="28BBC20E" w:rsidR="001A7C37" w:rsidRPr="000A6BBD" w:rsidRDefault="001A7C37" w:rsidP="001A7C37">
            <w:pPr>
              <w:rPr>
                <w:rFonts w:eastAsia="Times New Roman" w:cstheme="minorHAnsi"/>
                <w:sz w:val="24"/>
                <w:szCs w:val="24"/>
                <w:lang w:eastAsia="en-GB"/>
              </w:rPr>
            </w:pPr>
          </w:p>
        </w:tc>
      </w:tr>
      <w:tr w:rsidR="001A7C37" w:rsidRPr="000A6BBD" w14:paraId="672FE59F" w14:textId="77777777" w:rsidTr="001A7C37">
        <w:trPr>
          <w:trHeight w:val="704"/>
          <w:jc w:val="center"/>
        </w:trPr>
        <w:tc>
          <w:tcPr>
            <w:tcW w:w="1244" w:type="dxa"/>
            <w:vAlign w:val="center"/>
          </w:tcPr>
          <w:p w14:paraId="5D360812" w14:textId="00D2D2EB" w:rsidR="001A7C37" w:rsidRPr="000A6BBD" w:rsidRDefault="001A7C37" w:rsidP="00B36350">
            <w:pPr>
              <w:jc w:val="center"/>
              <w:rPr>
                <w:rFonts w:eastAsia="Times New Roman" w:cstheme="minorHAnsi"/>
                <w:sz w:val="24"/>
                <w:szCs w:val="24"/>
                <w:lang w:eastAsia="en-GB"/>
              </w:rPr>
            </w:pPr>
          </w:p>
        </w:tc>
        <w:tc>
          <w:tcPr>
            <w:tcW w:w="4539" w:type="dxa"/>
            <w:vAlign w:val="center"/>
          </w:tcPr>
          <w:p w14:paraId="7CE07EDD" w14:textId="59CA9858" w:rsidR="001A7C37" w:rsidRPr="000A6BBD" w:rsidRDefault="001A7C37" w:rsidP="00B36350">
            <w:pPr>
              <w:rPr>
                <w:rFonts w:eastAsia="Times New Roman" w:cstheme="minorHAnsi"/>
                <w:b/>
                <w:sz w:val="24"/>
                <w:szCs w:val="24"/>
                <w:lang w:eastAsia="en-GB"/>
              </w:rPr>
            </w:pPr>
            <w:r>
              <w:rPr>
                <w:rFonts w:eastAsia="Times New Roman" w:cstheme="minorHAnsi"/>
                <w:b/>
                <w:sz w:val="24"/>
                <w:szCs w:val="24"/>
                <w:lang w:eastAsia="en-GB"/>
              </w:rPr>
              <w:t>Mock week</w:t>
            </w:r>
          </w:p>
        </w:tc>
        <w:tc>
          <w:tcPr>
            <w:tcW w:w="1061" w:type="dxa"/>
            <w:vAlign w:val="center"/>
          </w:tcPr>
          <w:p w14:paraId="4B6FECCE" w14:textId="77777777" w:rsidR="001A7C37" w:rsidRPr="000A6BBD" w:rsidRDefault="001A7C37" w:rsidP="00B36350">
            <w:pPr>
              <w:rPr>
                <w:rFonts w:eastAsia="Times New Roman" w:cstheme="minorHAnsi"/>
                <w:b/>
                <w:sz w:val="24"/>
                <w:szCs w:val="24"/>
                <w:lang w:eastAsia="en-GB"/>
              </w:rPr>
            </w:pPr>
          </w:p>
        </w:tc>
        <w:tc>
          <w:tcPr>
            <w:tcW w:w="1160" w:type="dxa"/>
          </w:tcPr>
          <w:p w14:paraId="2B991B92" w14:textId="77777777" w:rsidR="001A7C37" w:rsidRPr="000A6BBD" w:rsidRDefault="001A7C37" w:rsidP="00B36350">
            <w:pPr>
              <w:rPr>
                <w:rFonts w:eastAsia="Times New Roman" w:cstheme="minorHAnsi"/>
                <w:b/>
                <w:sz w:val="24"/>
                <w:szCs w:val="24"/>
                <w:lang w:eastAsia="en-GB"/>
              </w:rPr>
            </w:pPr>
          </w:p>
        </w:tc>
        <w:tc>
          <w:tcPr>
            <w:tcW w:w="1179" w:type="dxa"/>
          </w:tcPr>
          <w:p w14:paraId="67988B3F" w14:textId="77777777" w:rsidR="001A7C37" w:rsidRPr="000A6BBD" w:rsidRDefault="001A7C37" w:rsidP="00B36350">
            <w:pPr>
              <w:rPr>
                <w:rFonts w:eastAsia="Times New Roman" w:cstheme="minorHAnsi"/>
                <w:b/>
                <w:sz w:val="24"/>
                <w:szCs w:val="24"/>
                <w:lang w:eastAsia="en-GB"/>
              </w:rPr>
            </w:pPr>
          </w:p>
        </w:tc>
        <w:tc>
          <w:tcPr>
            <w:tcW w:w="1273" w:type="dxa"/>
            <w:vAlign w:val="center"/>
          </w:tcPr>
          <w:p w14:paraId="1FDC72E1" w14:textId="03657DD2" w:rsidR="001A7C37" w:rsidRPr="000A6BBD" w:rsidRDefault="001A7C37" w:rsidP="00B36350">
            <w:pPr>
              <w:rPr>
                <w:rFonts w:eastAsia="Times New Roman" w:cstheme="minorHAnsi"/>
                <w:b/>
                <w:sz w:val="24"/>
                <w:szCs w:val="24"/>
                <w:lang w:eastAsia="en-GB"/>
              </w:rPr>
            </w:pPr>
          </w:p>
        </w:tc>
      </w:tr>
      <w:tr w:rsidR="001A7C37" w:rsidRPr="000A6BBD" w14:paraId="5715F96F" w14:textId="77777777" w:rsidTr="001A7C37">
        <w:trPr>
          <w:trHeight w:val="635"/>
          <w:jc w:val="center"/>
        </w:trPr>
        <w:tc>
          <w:tcPr>
            <w:tcW w:w="1244" w:type="dxa"/>
            <w:vAlign w:val="center"/>
          </w:tcPr>
          <w:p w14:paraId="3388F455" w14:textId="32F233F3" w:rsidR="001A7C37" w:rsidRPr="000A6BBD" w:rsidRDefault="001A7C37" w:rsidP="00B36350">
            <w:pPr>
              <w:jc w:val="center"/>
              <w:rPr>
                <w:rFonts w:eastAsia="Times New Roman" w:cstheme="minorHAnsi"/>
                <w:b/>
                <w:sz w:val="24"/>
                <w:szCs w:val="24"/>
                <w:lang w:eastAsia="en-GB"/>
              </w:rPr>
            </w:pPr>
          </w:p>
        </w:tc>
        <w:tc>
          <w:tcPr>
            <w:tcW w:w="4539" w:type="dxa"/>
            <w:vAlign w:val="center"/>
          </w:tcPr>
          <w:p w14:paraId="2812261D" w14:textId="0929375D" w:rsidR="001A7C37" w:rsidRPr="001A7C37" w:rsidRDefault="001A7C37" w:rsidP="00B36350">
            <w:pPr>
              <w:rPr>
                <w:rFonts w:eastAsia="Times New Roman" w:cstheme="minorHAnsi"/>
                <w:b/>
                <w:sz w:val="24"/>
                <w:szCs w:val="24"/>
                <w:lang w:eastAsia="en-GB"/>
              </w:rPr>
            </w:pPr>
            <w:r w:rsidRPr="001A7C37">
              <w:rPr>
                <w:rFonts w:eastAsia="Times New Roman" w:cstheme="minorHAnsi"/>
                <w:b/>
                <w:sz w:val="24"/>
                <w:szCs w:val="24"/>
                <w:lang w:eastAsia="en-GB"/>
              </w:rPr>
              <w:t>Mock week</w:t>
            </w:r>
          </w:p>
        </w:tc>
        <w:tc>
          <w:tcPr>
            <w:tcW w:w="1061" w:type="dxa"/>
            <w:vAlign w:val="center"/>
          </w:tcPr>
          <w:p w14:paraId="5B4CFA14" w14:textId="77777777" w:rsidR="001A7C37" w:rsidRPr="00A64811" w:rsidRDefault="001A7C37" w:rsidP="00B36350">
            <w:pPr>
              <w:jc w:val="center"/>
              <w:rPr>
                <w:rFonts w:eastAsia="Times New Roman" w:cstheme="minorHAnsi"/>
                <w:sz w:val="24"/>
                <w:szCs w:val="24"/>
                <w:lang w:eastAsia="en-GB"/>
              </w:rPr>
            </w:pPr>
          </w:p>
        </w:tc>
        <w:tc>
          <w:tcPr>
            <w:tcW w:w="1160" w:type="dxa"/>
          </w:tcPr>
          <w:p w14:paraId="33C69E49" w14:textId="77777777" w:rsidR="001A7C37" w:rsidRPr="000A6BBD" w:rsidRDefault="001A7C37" w:rsidP="00B36350">
            <w:pPr>
              <w:jc w:val="center"/>
              <w:rPr>
                <w:rFonts w:eastAsia="Times New Roman" w:cstheme="minorHAnsi"/>
                <w:b/>
                <w:sz w:val="24"/>
                <w:szCs w:val="24"/>
                <w:lang w:eastAsia="en-GB"/>
              </w:rPr>
            </w:pPr>
          </w:p>
        </w:tc>
        <w:tc>
          <w:tcPr>
            <w:tcW w:w="1179" w:type="dxa"/>
          </w:tcPr>
          <w:p w14:paraId="2875C6ED" w14:textId="77777777" w:rsidR="001A7C37" w:rsidRPr="000A6BBD" w:rsidRDefault="001A7C37" w:rsidP="00B36350">
            <w:pPr>
              <w:jc w:val="center"/>
              <w:rPr>
                <w:rFonts w:eastAsia="Times New Roman" w:cstheme="minorHAnsi"/>
                <w:b/>
                <w:sz w:val="24"/>
                <w:szCs w:val="24"/>
                <w:lang w:eastAsia="en-GB"/>
              </w:rPr>
            </w:pPr>
          </w:p>
        </w:tc>
        <w:tc>
          <w:tcPr>
            <w:tcW w:w="1273" w:type="dxa"/>
            <w:vAlign w:val="center"/>
          </w:tcPr>
          <w:p w14:paraId="3322BF69" w14:textId="3B1179AD" w:rsidR="001A7C37" w:rsidRPr="000A6BBD" w:rsidRDefault="001A7C37" w:rsidP="00B36350">
            <w:pPr>
              <w:jc w:val="center"/>
              <w:rPr>
                <w:rFonts w:eastAsia="Times New Roman" w:cstheme="minorHAnsi"/>
                <w:b/>
                <w:sz w:val="24"/>
                <w:szCs w:val="24"/>
                <w:lang w:eastAsia="en-GB"/>
              </w:rPr>
            </w:pPr>
          </w:p>
        </w:tc>
      </w:tr>
    </w:tbl>
    <w:p w14:paraId="33E787EF" w14:textId="77777777" w:rsidR="001B62ED" w:rsidRDefault="001B62ED"/>
    <w:sectPr w:rsidR="001B62ED" w:rsidSect="00B577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47"/>
    <w:rsid w:val="001A7C37"/>
    <w:rsid w:val="001B62ED"/>
    <w:rsid w:val="004B6345"/>
    <w:rsid w:val="00B57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6C2A"/>
  <w15:chartTrackingRefBased/>
  <w15:docId w15:val="{656561EE-5548-45AB-B8BA-8F43BBB1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dea46e9-bd63-437b-945b-5b77fe9874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DD07AD6465204BA4A267BFF6EA2191" ma:contentTypeVersion="15" ma:contentTypeDescription="Create a new document." ma:contentTypeScope="" ma:versionID="0c9327ce554ef3da1c5e34486b920790">
  <xsd:schema xmlns:xsd="http://www.w3.org/2001/XMLSchema" xmlns:xs="http://www.w3.org/2001/XMLSchema" xmlns:p="http://schemas.microsoft.com/office/2006/metadata/properties" xmlns:ns3="2feeb580-92e8-4dae-92b3-e7d92c4e9324" xmlns:ns4="1dea46e9-bd63-437b-945b-5b77fe98747b" targetNamespace="http://schemas.microsoft.com/office/2006/metadata/properties" ma:root="true" ma:fieldsID="0dc36867a903863da20c9058f9ef6998" ns3:_="" ns4:_="">
    <xsd:import namespace="2feeb580-92e8-4dae-92b3-e7d92c4e9324"/>
    <xsd:import namespace="1dea46e9-bd63-437b-945b-5b77fe9874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ObjectDetectorVersions" minOccurs="0"/>
                <xsd:element ref="ns4:MediaServiceAutoTags" minOccurs="0"/>
                <xsd:element ref="ns4:MediaLengthInSeconds" minOccurs="0"/>
                <xsd:element ref="ns4:MediaServiceDateTaken" minOccurs="0"/>
                <xsd:element ref="ns4:_activity" minOccurs="0"/>
                <xsd:element ref="ns4:MediaServiceSystemTags"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eb580-92e8-4dae-92b3-e7d92c4e93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a46e9-bd63-437b-945b-5b77fe9874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A52E2-0233-4774-8A4F-69F3AD351E46}">
  <ds:schemaRefs>
    <ds:schemaRef ds:uri="http://purl.org/dc/elements/1.1/"/>
    <ds:schemaRef ds:uri="http://schemas.microsoft.com/office/2006/metadata/properties"/>
    <ds:schemaRef ds:uri="http://schemas.microsoft.com/office/infopath/2007/PartnerControls"/>
    <ds:schemaRef ds:uri="http://purl.org/dc/terms/"/>
    <ds:schemaRef ds:uri="1dea46e9-bd63-437b-945b-5b77fe98747b"/>
    <ds:schemaRef ds:uri="http://schemas.microsoft.com/office/2006/documentManagement/types"/>
    <ds:schemaRef ds:uri="http://schemas.openxmlformats.org/package/2006/metadata/core-properties"/>
    <ds:schemaRef ds:uri="2feeb580-92e8-4dae-92b3-e7d92c4e9324"/>
    <ds:schemaRef ds:uri="http://www.w3.org/XML/1998/namespace"/>
    <ds:schemaRef ds:uri="http://purl.org/dc/dcmitype/"/>
  </ds:schemaRefs>
</ds:datastoreItem>
</file>

<file path=customXml/itemProps2.xml><?xml version="1.0" encoding="utf-8"?>
<ds:datastoreItem xmlns:ds="http://schemas.openxmlformats.org/officeDocument/2006/customXml" ds:itemID="{84B9C6A4-055A-423B-A96B-0C4EB79C8CBF}">
  <ds:schemaRefs>
    <ds:schemaRef ds:uri="http://schemas.microsoft.com/sharepoint/v3/contenttype/forms"/>
  </ds:schemaRefs>
</ds:datastoreItem>
</file>

<file path=customXml/itemProps3.xml><?xml version="1.0" encoding="utf-8"?>
<ds:datastoreItem xmlns:ds="http://schemas.openxmlformats.org/officeDocument/2006/customXml" ds:itemID="{0379B0AC-7734-4F2C-B5D0-01DB76FAB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eb580-92e8-4dae-92b3-e7d92c4e9324"/>
    <ds:schemaRef ds:uri="1dea46e9-bd63-437b-945b-5b77fe987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Alsop High School</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Garvey</dc:creator>
  <cp:keywords/>
  <dc:description/>
  <cp:lastModifiedBy>Sarah Bohan</cp:lastModifiedBy>
  <cp:revision>2</cp:revision>
  <dcterms:created xsi:type="dcterms:W3CDTF">2024-06-10T09:55:00Z</dcterms:created>
  <dcterms:modified xsi:type="dcterms:W3CDTF">2024-06-10T09:55:00Z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0x0101008ADD07AD6465204BA4A267BFF6EA2191</vt:lpwstr>
  </property>
</Properties>
</file>