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5EF60A" w14:textId="77777777" w:rsidR="00CC2C0D" w:rsidRDefault="00CC2C0D" w:rsidP="005D70E0">
      <w:pPr>
        <w:pBdr>
          <w:top w:val="single" w:sz="4" w:space="1" w:color="auto"/>
          <w:left w:val="single" w:sz="4" w:space="4" w:color="auto"/>
          <w:bottom w:val="single" w:sz="4" w:space="1" w:color="auto"/>
          <w:right w:val="single" w:sz="4" w:space="4" w:color="auto"/>
        </w:pBdr>
        <w:ind w:firstLine="720"/>
        <w:jc w:val="center"/>
        <w:rPr>
          <w:sz w:val="56"/>
          <w:szCs w:val="56"/>
        </w:rPr>
      </w:pPr>
      <w:bookmarkStart w:id="0" w:name="_GoBack"/>
      <w:bookmarkEnd w:id="0"/>
    </w:p>
    <w:p w14:paraId="373CB46F" w14:textId="77777777" w:rsidR="00F93B2E" w:rsidRDefault="00F93B2E" w:rsidP="005D70E0">
      <w:pPr>
        <w:pBdr>
          <w:top w:val="single" w:sz="4" w:space="1" w:color="auto"/>
          <w:left w:val="single" w:sz="4" w:space="4" w:color="auto"/>
          <w:bottom w:val="single" w:sz="4" w:space="1" w:color="auto"/>
          <w:right w:val="single" w:sz="4" w:space="4" w:color="auto"/>
        </w:pBdr>
        <w:ind w:firstLine="720"/>
        <w:jc w:val="center"/>
        <w:rPr>
          <w:sz w:val="56"/>
          <w:szCs w:val="56"/>
        </w:rPr>
      </w:pPr>
      <w:r>
        <w:rPr>
          <w:sz w:val="56"/>
          <w:szCs w:val="56"/>
        </w:rPr>
        <w:t>A2 ENGLISH LITERATURE</w:t>
      </w:r>
    </w:p>
    <w:p w14:paraId="2EE2DFA4" w14:textId="77777777" w:rsidR="00F93B2E" w:rsidRDefault="00F93B2E" w:rsidP="00F93B2E">
      <w:pPr>
        <w:pBdr>
          <w:top w:val="single" w:sz="4" w:space="1" w:color="auto"/>
          <w:left w:val="single" w:sz="4" w:space="4" w:color="auto"/>
          <w:bottom w:val="single" w:sz="4" w:space="1" w:color="auto"/>
          <w:right w:val="single" w:sz="4" w:space="4" w:color="auto"/>
        </w:pBdr>
        <w:jc w:val="center"/>
        <w:rPr>
          <w:sz w:val="56"/>
          <w:szCs w:val="56"/>
        </w:rPr>
      </w:pPr>
      <w:r>
        <w:rPr>
          <w:sz w:val="56"/>
          <w:szCs w:val="56"/>
        </w:rPr>
        <w:t>ELEMENTS OF THE PASTORAL</w:t>
      </w:r>
    </w:p>
    <w:p w14:paraId="50AA5DD6" w14:textId="77777777" w:rsidR="00F93B2E" w:rsidRDefault="00F93B2E" w:rsidP="00F93B2E">
      <w:pPr>
        <w:pBdr>
          <w:top w:val="single" w:sz="4" w:space="1" w:color="auto"/>
          <w:left w:val="single" w:sz="4" w:space="4" w:color="auto"/>
          <w:bottom w:val="single" w:sz="4" w:space="1" w:color="auto"/>
          <w:right w:val="single" w:sz="4" w:space="4" w:color="auto"/>
        </w:pBdr>
        <w:jc w:val="center"/>
        <w:rPr>
          <w:sz w:val="56"/>
          <w:szCs w:val="56"/>
        </w:rPr>
      </w:pPr>
      <w:r>
        <w:rPr>
          <w:sz w:val="56"/>
          <w:szCs w:val="56"/>
        </w:rPr>
        <w:t>REVISION GUIDE FOR</w:t>
      </w:r>
    </w:p>
    <w:p w14:paraId="23443B01" w14:textId="77777777" w:rsidR="00F93B2E" w:rsidRDefault="00F93B2E" w:rsidP="005D70E0">
      <w:pPr>
        <w:pBdr>
          <w:top w:val="single" w:sz="4" w:space="1" w:color="auto"/>
          <w:left w:val="single" w:sz="4" w:space="4" w:color="auto"/>
          <w:bottom w:val="single" w:sz="4" w:space="1" w:color="auto"/>
          <w:right w:val="single" w:sz="4" w:space="4" w:color="auto"/>
        </w:pBdr>
        <w:rPr>
          <w:sz w:val="56"/>
          <w:szCs w:val="56"/>
        </w:rPr>
      </w:pPr>
    </w:p>
    <w:p w14:paraId="0B985368" w14:textId="77777777" w:rsidR="00F93B2E" w:rsidRPr="00F93B2E" w:rsidRDefault="00F93B2E" w:rsidP="00F93B2E">
      <w:pPr>
        <w:pBdr>
          <w:top w:val="single" w:sz="4" w:space="1" w:color="auto"/>
          <w:left w:val="single" w:sz="4" w:space="4" w:color="auto"/>
          <w:bottom w:val="single" w:sz="4" w:space="1" w:color="auto"/>
          <w:right w:val="single" w:sz="4" w:space="4" w:color="auto"/>
        </w:pBdr>
        <w:jc w:val="center"/>
        <w:rPr>
          <w:i/>
          <w:sz w:val="56"/>
          <w:szCs w:val="56"/>
        </w:rPr>
      </w:pPr>
      <w:r w:rsidRPr="00F93B2E">
        <w:rPr>
          <w:i/>
          <w:sz w:val="56"/>
          <w:szCs w:val="56"/>
        </w:rPr>
        <w:t>Tess of the D’Urbervilles</w:t>
      </w:r>
    </w:p>
    <w:p w14:paraId="6DC47F8A" w14:textId="77777777" w:rsidR="00F93B2E" w:rsidRPr="00F93B2E" w:rsidRDefault="00F93B2E" w:rsidP="00F93B2E">
      <w:pPr>
        <w:pBdr>
          <w:top w:val="single" w:sz="4" w:space="1" w:color="auto"/>
          <w:left w:val="single" w:sz="4" w:space="4" w:color="auto"/>
          <w:bottom w:val="single" w:sz="4" w:space="1" w:color="auto"/>
          <w:right w:val="single" w:sz="4" w:space="4" w:color="auto"/>
        </w:pBdr>
        <w:jc w:val="center"/>
        <w:rPr>
          <w:sz w:val="56"/>
          <w:szCs w:val="56"/>
        </w:rPr>
      </w:pPr>
      <w:r w:rsidRPr="00F93B2E">
        <w:rPr>
          <w:sz w:val="56"/>
          <w:szCs w:val="56"/>
        </w:rPr>
        <w:t>by</w:t>
      </w:r>
    </w:p>
    <w:p w14:paraId="265DCB45" w14:textId="77777777" w:rsidR="00F93B2E" w:rsidRDefault="00F93B2E" w:rsidP="00F93B2E">
      <w:pPr>
        <w:pBdr>
          <w:top w:val="single" w:sz="4" w:space="1" w:color="auto"/>
          <w:left w:val="single" w:sz="4" w:space="4" w:color="auto"/>
          <w:bottom w:val="single" w:sz="4" w:space="1" w:color="auto"/>
          <w:right w:val="single" w:sz="4" w:space="4" w:color="auto"/>
        </w:pBdr>
        <w:jc w:val="center"/>
        <w:rPr>
          <w:sz w:val="56"/>
          <w:szCs w:val="56"/>
        </w:rPr>
      </w:pPr>
      <w:r w:rsidRPr="00F93B2E">
        <w:rPr>
          <w:sz w:val="56"/>
          <w:szCs w:val="56"/>
        </w:rPr>
        <w:t>Thomas Hardy</w:t>
      </w:r>
    </w:p>
    <w:p w14:paraId="774BCC89" w14:textId="77777777" w:rsidR="00F93B2E" w:rsidRDefault="00F93B2E" w:rsidP="00F93B2E">
      <w:pPr>
        <w:pBdr>
          <w:top w:val="single" w:sz="4" w:space="1" w:color="auto"/>
          <w:left w:val="single" w:sz="4" w:space="4" w:color="auto"/>
          <w:bottom w:val="single" w:sz="4" w:space="1" w:color="auto"/>
          <w:right w:val="single" w:sz="4" w:space="4" w:color="auto"/>
        </w:pBdr>
        <w:jc w:val="center"/>
        <w:rPr>
          <w:sz w:val="56"/>
          <w:szCs w:val="56"/>
        </w:rPr>
      </w:pPr>
    </w:p>
    <w:p w14:paraId="31F2A5FF" w14:textId="77777777" w:rsidR="00F93B2E" w:rsidRDefault="00F93B2E" w:rsidP="00F93B2E">
      <w:pPr>
        <w:pBdr>
          <w:top w:val="single" w:sz="4" w:space="1" w:color="auto"/>
          <w:left w:val="single" w:sz="4" w:space="4" w:color="auto"/>
          <w:bottom w:val="single" w:sz="4" w:space="1" w:color="auto"/>
          <w:right w:val="single" w:sz="4" w:space="4" w:color="auto"/>
        </w:pBdr>
        <w:jc w:val="center"/>
        <w:rPr>
          <w:sz w:val="56"/>
          <w:szCs w:val="56"/>
        </w:rPr>
      </w:pPr>
    </w:p>
    <w:p w14:paraId="44D6F5C9" w14:textId="77777777" w:rsidR="00F93B2E" w:rsidRDefault="00F93B2E" w:rsidP="00F93B2E">
      <w:pPr>
        <w:pBdr>
          <w:top w:val="single" w:sz="4" w:space="1" w:color="auto"/>
          <w:left w:val="single" w:sz="4" w:space="4" w:color="auto"/>
          <w:bottom w:val="single" w:sz="4" w:space="1" w:color="auto"/>
          <w:right w:val="single" w:sz="4" w:space="4" w:color="auto"/>
        </w:pBdr>
        <w:jc w:val="center"/>
        <w:rPr>
          <w:sz w:val="56"/>
          <w:szCs w:val="56"/>
        </w:rPr>
      </w:pPr>
      <w:r w:rsidRPr="00F93B2E">
        <w:rPr>
          <w:noProof/>
          <w:sz w:val="56"/>
          <w:szCs w:val="56"/>
          <w:lang w:val="en-GB" w:eastAsia="en-GB"/>
        </w:rPr>
        <w:drawing>
          <wp:inline distT="0" distB="0" distL="0" distR="0" wp14:anchorId="1EC1EFB8" wp14:editId="463DC872">
            <wp:extent cx="5659016" cy="3931285"/>
            <wp:effectExtent l="0" t="0" r="5715" b="5715"/>
            <wp:docPr id="4" name="Content Placeholder 3" descr="tess.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tess.jpg"/>
                    <pic:cNvPicPr>
                      <a:picLocks noGrp="1" noChangeAspect="1"/>
                    </pic:cNvPicPr>
                  </pic:nvPicPr>
                  <pic:blipFill>
                    <a:blip r:embed="rId8" cstate="email">
                      <a:extLst>
                        <a:ext uri="{28A0092B-C50C-407E-A947-70E740481C1C}">
                          <a14:useLocalDpi xmlns:a14="http://schemas.microsoft.com/office/drawing/2010/main" val="0"/>
                        </a:ext>
                      </a:extLst>
                    </a:blip>
                    <a:srcRect t="8333" b="8333"/>
                    <a:stretch>
                      <a:fillRect/>
                    </a:stretch>
                  </pic:blipFill>
                  <pic:spPr>
                    <a:xfrm>
                      <a:off x="0" y="0"/>
                      <a:ext cx="5660434" cy="3932270"/>
                    </a:xfrm>
                    <a:prstGeom prst="rect">
                      <a:avLst/>
                    </a:prstGeom>
                    <a:ln>
                      <a:noFill/>
                    </a:ln>
                    <a:effectLst>
                      <a:softEdge rad="112500"/>
                    </a:effectLst>
                  </pic:spPr>
                </pic:pic>
              </a:graphicData>
            </a:graphic>
          </wp:inline>
        </w:drawing>
      </w:r>
    </w:p>
    <w:p w14:paraId="05A00B2C" w14:textId="77777777" w:rsidR="00F93B2E" w:rsidRDefault="00F93B2E" w:rsidP="00F93B2E">
      <w:pPr>
        <w:pBdr>
          <w:top w:val="single" w:sz="4" w:space="1" w:color="auto"/>
          <w:left w:val="single" w:sz="4" w:space="4" w:color="auto"/>
          <w:bottom w:val="single" w:sz="4" w:space="1" w:color="auto"/>
          <w:right w:val="single" w:sz="4" w:space="4" w:color="auto"/>
        </w:pBdr>
        <w:jc w:val="center"/>
        <w:rPr>
          <w:sz w:val="56"/>
          <w:szCs w:val="56"/>
        </w:rPr>
      </w:pPr>
    </w:p>
    <w:p w14:paraId="2A162D2E" w14:textId="77777777" w:rsidR="00D76F1B" w:rsidRDefault="00D76F1B" w:rsidP="00F93B2E">
      <w:pPr>
        <w:jc w:val="center"/>
        <w:rPr>
          <w:sz w:val="56"/>
          <w:szCs w:val="56"/>
        </w:rPr>
      </w:pPr>
    </w:p>
    <w:p w14:paraId="5B4CE31A" w14:textId="77777777" w:rsidR="00D76F1B" w:rsidRDefault="00D76F1B" w:rsidP="00F93B2E">
      <w:pPr>
        <w:jc w:val="center"/>
      </w:pPr>
    </w:p>
    <w:p w14:paraId="1494B35B" w14:textId="77777777" w:rsidR="00F93B2E" w:rsidRPr="00D76F1B" w:rsidRDefault="00F93B2E" w:rsidP="00F93B2E">
      <w:pPr>
        <w:jc w:val="center"/>
        <w:rPr>
          <w:b/>
          <w:i/>
          <w:sz w:val="28"/>
          <w:szCs w:val="28"/>
        </w:rPr>
      </w:pPr>
      <w:r w:rsidRPr="00D76F1B">
        <w:rPr>
          <w:b/>
          <w:i/>
          <w:noProof/>
          <w:sz w:val="28"/>
          <w:szCs w:val="28"/>
          <w:lang w:val="en-GB" w:eastAsia="en-GB"/>
        </w:rPr>
        <w:lastRenderedPageBreak/>
        <w:drawing>
          <wp:anchor distT="0" distB="0" distL="114300" distR="114300" simplePos="0" relativeHeight="251658240" behindDoc="0" locked="0" layoutInCell="1" allowOverlap="1" wp14:anchorId="183AD770" wp14:editId="112E6E15">
            <wp:simplePos x="0" y="0"/>
            <wp:positionH relativeFrom="column">
              <wp:posOffset>4686300</wp:posOffset>
            </wp:positionH>
            <wp:positionV relativeFrom="paragraph">
              <wp:posOffset>8890</wp:posOffset>
            </wp:positionV>
            <wp:extent cx="1464945" cy="2260600"/>
            <wp:effectExtent l="50800" t="50800" r="109855" b="101600"/>
            <wp:wrapThrough wrapText="bothSides">
              <wp:wrapPolygon edited="0">
                <wp:start x="-375" y="-485"/>
                <wp:lineTo x="-749" y="-243"/>
                <wp:lineTo x="-749" y="21600"/>
                <wp:lineTo x="-375" y="22328"/>
                <wp:lineTo x="22471" y="22328"/>
                <wp:lineTo x="22845" y="19416"/>
                <wp:lineTo x="22845" y="3640"/>
                <wp:lineTo x="22471" y="0"/>
                <wp:lineTo x="22471" y="-485"/>
                <wp:lineTo x="-375" y="-485"/>
              </wp:wrapPolygon>
            </wp:wrapThrough>
            <wp:docPr id="1" name="Picture 1"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book cov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4945" cy="2260600"/>
                    </a:xfrm>
                    <a:prstGeom prst="rect">
                      <a:avLst/>
                    </a:prstGeom>
                    <a:noFill/>
                    <a:effectLst>
                      <a:outerShdw blurRad="63500" dist="38099" dir="2700000" algn="ctr" rotWithShape="0">
                        <a:srgbClr val="000000">
                          <a:alpha val="74998"/>
                        </a:srgbClr>
                      </a:outerShdw>
                    </a:effectLst>
                  </pic:spPr>
                </pic:pic>
              </a:graphicData>
            </a:graphic>
            <wp14:sizeRelH relativeFrom="page">
              <wp14:pctWidth>0</wp14:pctWidth>
            </wp14:sizeRelH>
            <wp14:sizeRelV relativeFrom="page">
              <wp14:pctHeight>0</wp14:pctHeight>
            </wp14:sizeRelV>
          </wp:anchor>
        </w:drawing>
      </w:r>
      <w:r w:rsidRPr="00D76F1B">
        <w:rPr>
          <w:b/>
          <w:i/>
          <w:sz w:val="28"/>
          <w:szCs w:val="28"/>
        </w:rPr>
        <w:t>Index</w:t>
      </w:r>
    </w:p>
    <w:p w14:paraId="575319EB" w14:textId="77777777" w:rsidR="00D76F1B" w:rsidRDefault="00D76F1B" w:rsidP="00F93B2E">
      <w:pPr>
        <w:jc w:val="center"/>
        <w:rPr>
          <w:sz w:val="56"/>
          <w:szCs w:val="56"/>
        </w:rPr>
      </w:pPr>
    </w:p>
    <w:p w14:paraId="27B15BBD" w14:textId="222082AE" w:rsidR="00F93B2E" w:rsidRDefault="00D76F1B" w:rsidP="00D76F1B">
      <w:r>
        <w:t>Definition of the pastoral</w:t>
      </w:r>
      <w:r w:rsidR="00CC2C0D">
        <w:t xml:space="preserve"> / the seasons </w:t>
      </w:r>
      <w:r w:rsidR="00CC2C0D">
        <w:tab/>
      </w:r>
      <w:r w:rsidR="00CC2C0D">
        <w:tab/>
      </w:r>
      <w:r w:rsidR="00CC2C0D">
        <w:tab/>
      </w:r>
      <w:r>
        <w:t>p.3-4</w:t>
      </w:r>
    </w:p>
    <w:p w14:paraId="501FD739" w14:textId="77777777" w:rsidR="00D76F1B" w:rsidRDefault="00D76F1B" w:rsidP="00D76F1B"/>
    <w:p w14:paraId="044302CA" w14:textId="42BC155B" w:rsidR="00D76F1B" w:rsidRDefault="00D76F1B" w:rsidP="00D76F1B">
      <w:r>
        <w:t>Phase the First: The Maiden</w:t>
      </w:r>
      <w:r>
        <w:tab/>
      </w:r>
      <w:r>
        <w:tab/>
      </w:r>
      <w:r w:rsidR="00CC2C0D">
        <w:tab/>
      </w:r>
      <w:r w:rsidR="00CC2C0D">
        <w:tab/>
      </w:r>
      <w:r w:rsidR="00CC2C0D">
        <w:tab/>
        <w:t>p.5</w:t>
      </w:r>
    </w:p>
    <w:p w14:paraId="26D37493" w14:textId="77777777" w:rsidR="00D76F1B" w:rsidRDefault="00D76F1B" w:rsidP="00D76F1B"/>
    <w:p w14:paraId="192BED7E" w14:textId="2DD3D19B" w:rsidR="00D76F1B" w:rsidRDefault="00D76F1B" w:rsidP="00D76F1B">
      <w:r>
        <w:t>Phase the Second: Maiden no more</w:t>
      </w:r>
      <w:r>
        <w:tab/>
      </w:r>
      <w:r>
        <w:tab/>
      </w:r>
      <w:r>
        <w:tab/>
      </w:r>
      <w:r>
        <w:tab/>
        <w:t>p.7</w:t>
      </w:r>
    </w:p>
    <w:p w14:paraId="2B545137" w14:textId="77777777" w:rsidR="00D76F1B" w:rsidRDefault="00D76F1B" w:rsidP="00D76F1B"/>
    <w:p w14:paraId="736884CB" w14:textId="7C4CEAAC" w:rsidR="00D76F1B" w:rsidRDefault="00D76F1B" w:rsidP="00D76F1B">
      <w:r>
        <w:t>Phase the Third: The Rally</w:t>
      </w:r>
      <w:r>
        <w:tab/>
      </w:r>
      <w:r>
        <w:tab/>
      </w:r>
      <w:r>
        <w:tab/>
      </w:r>
      <w:r>
        <w:tab/>
      </w:r>
      <w:r>
        <w:tab/>
        <w:t>p.8-9</w:t>
      </w:r>
    </w:p>
    <w:p w14:paraId="5FA071E2" w14:textId="77777777" w:rsidR="00D76F1B" w:rsidRDefault="00D76F1B" w:rsidP="00D76F1B"/>
    <w:p w14:paraId="10ABD282" w14:textId="1A5807CB" w:rsidR="00D76F1B" w:rsidRDefault="00D76F1B" w:rsidP="00D76F1B">
      <w:r>
        <w:t>Phase the Fourth: The Consequence</w:t>
      </w:r>
      <w:r>
        <w:tab/>
      </w:r>
      <w:r>
        <w:tab/>
      </w:r>
      <w:r>
        <w:tab/>
        <w:t>p.10-11</w:t>
      </w:r>
    </w:p>
    <w:p w14:paraId="321CEA5F" w14:textId="77777777" w:rsidR="00D76F1B" w:rsidRDefault="00D76F1B" w:rsidP="00D76F1B"/>
    <w:p w14:paraId="3E2FC2F3" w14:textId="65DF5597" w:rsidR="00D76F1B" w:rsidRDefault="00D76F1B" w:rsidP="00D76F1B">
      <w:r>
        <w:t>Pha</w:t>
      </w:r>
      <w:r w:rsidR="00CC2C0D">
        <w:t xml:space="preserve">se the Fifth: The Woman Pays / Flintcomb Ash </w:t>
      </w:r>
      <w:r w:rsidR="00CC2C0D">
        <w:tab/>
      </w:r>
      <w:r>
        <w:t>p.12-15</w:t>
      </w:r>
    </w:p>
    <w:p w14:paraId="1E38C88D" w14:textId="77777777" w:rsidR="00D76F1B" w:rsidRDefault="00D76F1B" w:rsidP="00D76F1B"/>
    <w:p w14:paraId="59B0D600" w14:textId="0E517D16" w:rsidR="00D76F1B" w:rsidRDefault="00D76F1B" w:rsidP="00D76F1B">
      <w:r>
        <w:t>The ending of the novel</w:t>
      </w:r>
      <w:r>
        <w:tab/>
      </w:r>
      <w:r>
        <w:tab/>
      </w:r>
      <w:r>
        <w:tab/>
      </w:r>
      <w:r>
        <w:tab/>
      </w:r>
      <w:r>
        <w:tab/>
        <w:t>p.</w:t>
      </w:r>
      <w:r w:rsidR="00CC2C0D">
        <w:t>16</w:t>
      </w:r>
    </w:p>
    <w:p w14:paraId="56301990" w14:textId="77777777" w:rsidR="00CC2C0D" w:rsidRDefault="00CC2C0D" w:rsidP="00D76F1B"/>
    <w:p w14:paraId="67386B50" w14:textId="2E3AE2F0" w:rsidR="00CC2C0D" w:rsidRDefault="00CC2C0D" w:rsidP="00D76F1B">
      <w:r>
        <w:t>Role of women in pastoral literature</w:t>
      </w:r>
      <w:r>
        <w:tab/>
      </w:r>
      <w:r>
        <w:tab/>
      </w:r>
      <w:r>
        <w:tab/>
        <w:t>p.17</w:t>
      </w:r>
    </w:p>
    <w:p w14:paraId="7A79D059" w14:textId="77777777" w:rsidR="00CC2C0D" w:rsidRDefault="00CC2C0D" w:rsidP="00D76F1B"/>
    <w:p w14:paraId="2420EDBA" w14:textId="4A4E07F7" w:rsidR="00CC2C0D" w:rsidRDefault="00CC2C0D" w:rsidP="00D76F1B">
      <w:r>
        <w:t>The ‘fallen woman’</w:t>
      </w:r>
      <w:r>
        <w:tab/>
      </w:r>
      <w:r>
        <w:tab/>
      </w:r>
      <w:r>
        <w:tab/>
      </w:r>
      <w:r>
        <w:tab/>
      </w:r>
      <w:r>
        <w:tab/>
      </w:r>
      <w:r>
        <w:tab/>
        <w:t>p.18-19</w:t>
      </w:r>
    </w:p>
    <w:p w14:paraId="4ED4870E" w14:textId="77777777" w:rsidR="00CC2C0D" w:rsidRDefault="00CC2C0D" w:rsidP="00D76F1B"/>
    <w:p w14:paraId="2E946D71" w14:textId="585D5466" w:rsidR="00CC2C0D" w:rsidRDefault="00CC2C0D" w:rsidP="00D76F1B">
      <w:r>
        <w:t>Double moral standards</w:t>
      </w:r>
      <w:r>
        <w:tab/>
      </w:r>
      <w:r>
        <w:tab/>
      </w:r>
      <w:r>
        <w:tab/>
      </w:r>
      <w:r>
        <w:tab/>
      </w:r>
      <w:r>
        <w:tab/>
        <w:t>p.20</w:t>
      </w:r>
    </w:p>
    <w:p w14:paraId="0F37524F" w14:textId="77777777" w:rsidR="00CC2C0D" w:rsidRDefault="00CC2C0D" w:rsidP="00D76F1B"/>
    <w:p w14:paraId="0F7BB3A3" w14:textId="00BEF917" w:rsidR="00CC2C0D" w:rsidRDefault="00CC2C0D" w:rsidP="00D76F1B">
      <w:r>
        <w:t>Customs and superstitions</w:t>
      </w:r>
      <w:r>
        <w:tab/>
      </w:r>
      <w:r>
        <w:tab/>
      </w:r>
      <w:r>
        <w:tab/>
      </w:r>
      <w:r>
        <w:tab/>
      </w:r>
      <w:r>
        <w:tab/>
        <w:t>p.21-23</w:t>
      </w:r>
    </w:p>
    <w:p w14:paraId="17A71AE1" w14:textId="77777777" w:rsidR="00CC2C0D" w:rsidRDefault="00CC2C0D" w:rsidP="00D76F1B"/>
    <w:p w14:paraId="3966A88B" w14:textId="29F41C92" w:rsidR="00CC2C0D" w:rsidRDefault="00CC2C0D" w:rsidP="00D76F1B">
      <w:r>
        <w:t>Importance of journeys / retreat and return</w:t>
      </w:r>
      <w:r>
        <w:tab/>
      </w:r>
      <w:r>
        <w:tab/>
        <w:t>p.24-26</w:t>
      </w:r>
    </w:p>
    <w:p w14:paraId="325CB763" w14:textId="77777777" w:rsidR="00CC2C0D" w:rsidRDefault="00CC2C0D" w:rsidP="00D76F1B"/>
    <w:p w14:paraId="14F8CB15" w14:textId="66897B19" w:rsidR="00CC2C0D" w:rsidRDefault="00CC2C0D" w:rsidP="00D76F1B">
      <w:r>
        <w:t>Context</w:t>
      </w:r>
      <w:r>
        <w:tab/>
      </w:r>
      <w:r>
        <w:tab/>
      </w:r>
      <w:r>
        <w:tab/>
      </w:r>
      <w:r>
        <w:tab/>
      </w:r>
      <w:r>
        <w:tab/>
      </w:r>
      <w:r>
        <w:tab/>
      </w:r>
      <w:r>
        <w:tab/>
        <w:t>p.27-28</w:t>
      </w:r>
    </w:p>
    <w:p w14:paraId="2793A764" w14:textId="77777777" w:rsidR="00CC2C0D" w:rsidRDefault="00CC2C0D" w:rsidP="00D76F1B"/>
    <w:p w14:paraId="3311F904" w14:textId="77777777" w:rsidR="00CC2C0D" w:rsidRDefault="00CC2C0D" w:rsidP="00D76F1B">
      <w:r>
        <w:t>Modernism v traditional rural ways</w:t>
      </w:r>
      <w:r>
        <w:tab/>
      </w:r>
      <w:r>
        <w:tab/>
      </w:r>
      <w:r>
        <w:tab/>
        <w:t>p.29-32</w:t>
      </w:r>
    </w:p>
    <w:p w14:paraId="1362F265" w14:textId="77777777" w:rsidR="00CC2C0D" w:rsidRDefault="00CC2C0D" w:rsidP="00D76F1B"/>
    <w:p w14:paraId="3D4ADF64" w14:textId="77777777" w:rsidR="00CC2C0D" w:rsidRDefault="00CC2C0D" w:rsidP="00D76F1B">
      <w:r>
        <w:t>Does Hardy romanticise the countryside?</w:t>
      </w:r>
      <w:r>
        <w:tab/>
      </w:r>
      <w:r>
        <w:tab/>
      </w:r>
      <w:r>
        <w:tab/>
        <w:t>P.33-34</w:t>
      </w:r>
    </w:p>
    <w:p w14:paraId="5A049EF6" w14:textId="77777777" w:rsidR="00CC2C0D" w:rsidRDefault="00CC2C0D" w:rsidP="00D76F1B"/>
    <w:p w14:paraId="563544AF" w14:textId="77777777" w:rsidR="00CC2C0D" w:rsidRDefault="00CC2C0D" w:rsidP="00D76F1B">
      <w:r>
        <w:t>Hardy and the religious context</w:t>
      </w:r>
      <w:r>
        <w:tab/>
      </w:r>
      <w:r>
        <w:tab/>
      </w:r>
      <w:r>
        <w:tab/>
      </w:r>
      <w:r>
        <w:tab/>
        <w:t>p.35</w:t>
      </w:r>
    </w:p>
    <w:p w14:paraId="040480BC" w14:textId="77777777" w:rsidR="00CC2C0D" w:rsidRDefault="00CC2C0D" w:rsidP="00D76F1B"/>
    <w:p w14:paraId="3BCB6A6A" w14:textId="77777777" w:rsidR="00CC2C0D" w:rsidRDefault="00CC2C0D" w:rsidP="00D76F1B">
      <w:r>
        <w:t>Evolutionary meliorism</w:t>
      </w:r>
      <w:r>
        <w:tab/>
      </w:r>
      <w:r>
        <w:tab/>
      </w:r>
      <w:r>
        <w:tab/>
      </w:r>
      <w:r>
        <w:tab/>
      </w:r>
      <w:r>
        <w:tab/>
        <w:t>p.36</w:t>
      </w:r>
    </w:p>
    <w:p w14:paraId="6C00A9CE" w14:textId="77777777" w:rsidR="00CC2C0D" w:rsidRDefault="00CC2C0D" w:rsidP="00D76F1B"/>
    <w:p w14:paraId="707F4742" w14:textId="77777777" w:rsidR="00CC2C0D" w:rsidRDefault="00CC2C0D" w:rsidP="00D76F1B">
      <w:r>
        <w:t>The role of Fate</w:t>
      </w:r>
      <w:r>
        <w:tab/>
      </w:r>
      <w:r>
        <w:tab/>
      </w:r>
      <w:r>
        <w:tab/>
      </w:r>
      <w:r>
        <w:tab/>
      </w:r>
      <w:r>
        <w:tab/>
      </w:r>
      <w:r>
        <w:tab/>
        <w:t>p.37</w:t>
      </w:r>
    </w:p>
    <w:p w14:paraId="1A4BE3D8" w14:textId="77777777" w:rsidR="00CC2C0D" w:rsidRDefault="00CC2C0D" w:rsidP="00D76F1B"/>
    <w:p w14:paraId="5442101F" w14:textId="77777777" w:rsidR="00CC2C0D" w:rsidRDefault="00CC2C0D" w:rsidP="00D76F1B">
      <w:r>
        <w:t>Time, death and loss in the pastoral</w:t>
      </w:r>
      <w:r>
        <w:tab/>
      </w:r>
      <w:r>
        <w:tab/>
      </w:r>
      <w:r>
        <w:tab/>
        <w:t>p.38</w:t>
      </w:r>
    </w:p>
    <w:p w14:paraId="68223C89" w14:textId="77777777" w:rsidR="00CC2C0D" w:rsidRDefault="00CC2C0D" w:rsidP="00D76F1B"/>
    <w:p w14:paraId="047948D0" w14:textId="77777777" w:rsidR="00CC2C0D" w:rsidRDefault="00CC2C0D" w:rsidP="00D76F1B">
      <w:r>
        <w:t>Revising themes</w:t>
      </w:r>
      <w:r>
        <w:tab/>
      </w:r>
      <w:r>
        <w:tab/>
      </w:r>
      <w:r>
        <w:tab/>
      </w:r>
      <w:r>
        <w:tab/>
      </w:r>
      <w:r>
        <w:tab/>
      </w:r>
      <w:r>
        <w:tab/>
        <w:t>p.39-40</w:t>
      </w:r>
    </w:p>
    <w:p w14:paraId="40E1AEAB" w14:textId="77777777" w:rsidR="00CC2C0D" w:rsidRDefault="00CC2C0D" w:rsidP="00D76F1B"/>
    <w:p w14:paraId="2CF6B941" w14:textId="77777777" w:rsidR="00CC2C0D" w:rsidRDefault="00CC2C0D" w:rsidP="00D76F1B">
      <w:r>
        <w:t>Assessment objectives</w:t>
      </w:r>
      <w:r>
        <w:tab/>
      </w:r>
      <w:r>
        <w:tab/>
      </w:r>
      <w:r>
        <w:tab/>
      </w:r>
      <w:r>
        <w:tab/>
      </w:r>
      <w:r>
        <w:tab/>
        <w:t>p.41</w:t>
      </w:r>
    </w:p>
    <w:p w14:paraId="44129D77" w14:textId="77777777" w:rsidR="00CC2C0D" w:rsidRDefault="00CC2C0D" w:rsidP="00D76F1B"/>
    <w:p w14:paraId="0FBD2A6D" w14:textId="77777777" w:rsidR="00CC2C0D" w:rsidRDefault="00CC2C0D" w:rsidP="00D76F1B">
      <w:r>
        <w:t xml:space="preserve">Tackling the exam question         </w:t>
      </w:r>
      <w:r>
        <w:tab/>
      </w:r>
      <w:r>
        <w:tab/>
      </w:r>
      <w:r>
        <w:tab/>
      </w:r>
      <w:r>
        <w:tab/>
        <w:t>p.42-44</w:t>
      </w:r>
      <w:r>
        <w:tab/>
      </w:r>
    </w:p>
    <w:p w14:paraId="1D2C4D12" w14:textId="77777777" w:rsidR="00CC2C0D" w:rsidRDefault="00CC2C0D" w:rsidP="00D76F1B"/>
    <w:p w14:paraId="47955ABE" w14:textId="77777777" w:rsidR="00CC2C0D" w:rsidRDefault="00CC2C0D" w:rsidP="00D76F1B">
      <w:r>
        <w:t xml:space="preserve">Exam questions </w:t>
      </w:r>
      <w:r>
        <w:tab/>
      </w:r>
      <w:r>
        <w:tab/>
      </w:r>
      <w:r>
        <w:tab/>
      </w:r>
      <w:r>
        <w:tab/>
      </w:r>
      <w:r>
        <w:tab/>
      </w:r>
      <w:r>
        <w:tab/>
        <w:t>p.45-48</w:t>
      </w:r>
    </w:p>
    <w:p w14:paraId="3B90873F" w14:textId="77777777" w:rsidR="00CC2C0D" w:rsidRDefault="00CC2C0D" w:rsidP="00D76F1B"/>
    <w:p w14:paraId="5CE61451" w14:textId="733188EE" w:rsidR="00D76F1B" w:rsidRPr="00CC2C0D" w:rsidRDefault="00CC2C0D" w:rsidP="00D76F1B">
      <w:r>
        <w:t>Quotations</w:t>
      </w:r>
      <w:r>
        <w:tab/>
      </w:r>
      <w:r>
        <w:tab/>
      </w:r>
      <w:r>
        <w:tab/>
      </w:r>
      <w:r>
        <w:tab/>
      </w:r>
      <w:r>
        <w:tab/>
      </w:r>
      <w:r>
        <w:tab/>
      </w:r>
      <w:r>
        <w:tab/>
        <w:t>p.49-54</w:t>
      </w:r>
      <w:r>
        <w:tab/>
      </w:r>
      <w:r>
        <w:tab/>
      </w:r>
    </w:p>
    <w:p w14:paraId="0F4ECCA1" w14:textId="77777777" w:rsidR="00F93B2E" w:rsidRPr="00265321" w:rsidRDefault="00F93B2E" w:rsidP="00F93B2E">
      <w:pPr>
        <w:jc w:val="center"/>
        <w:rPr>
          <w:rFonts w:cs="Arial"/>
          <w:b/>
          <w:sz w:val="36"/>
        </w:rPr>
      </w:pPr>
      <w:r w:rsidRPr="00265321">
        <w:rPr>
          <w:rFonts w:cs="Arial"/>
          <w:b/>
          <w:sz w:val="36"/>
        </w:rPr>
        <w:lastRenderedPageBreak/>
        <w:t>Pastoral</w:t>
      </w:r>
    </w:p>
    <w:p w14:paraId="5D0CE672" w14:textId="77777777" w:rsidR="00F93B2E" w:rsidRPr="00265321" w:rsidRDefault="00F93B2E" w:rsidP="00F93B2E">
      <w:pPr>
        <w:jc w:val="center"/>
        <w:rPr>
          <w:rFonts w:cs="Arial"/>
          <w:sz w:val="36"/>
        </w:rPr>
      </w:pPr>
    </w:p>
    <w:p w14:paraId="52F198D3" w14:textId="77777777" w:rsidR="00F93B2E" w:rsidRPr="00265321" w:rsidRDefault="00F93B2E" w:rsidP="00F93B2E">
      <w:pPr>
        <w:rPr>
          <w:rFonts w:cs="Arial"/>
        </w:rPr>
      </w:pPr>
      <w:r w:rsidRPr="00265321">
        <w:rPr>
          <w:rFonts w:cs="Arial"/>
        </w:rPr>
        <w:t>The term ‘pastoral’ has multiple ‘frames’ and traditions, and cannot easily be pinned to a single definition or ideological position. However it may be used simply in three broadly different ways.</w:t>
      </w:r>
    </w:p>
    <w:p w14:paraId="1980C8B2" w14:textId="77777777" w:rsidR="00F93B2E" w:rsidRPr="00265321" w:rsidRDefault="00F93B2E" w:rsidP="00F93B2E">
      <w:pPr>
        <w:rPr>
          <w:rFonts w:cs="Arial"/>
        </w:rPr>
      </w:pPr>
    </w:p>
    <w:p w14:paraId="7CA019AB" w14:textId="77777777" w:rsidR="00F93B2E" w:rsidRPr="00265321" w:rsidRDefault="00F93B2E" w:rsidP="00F93B2E">
      <w:pPr>
        <w:numPr>
          <w:ilvl w:val="0"/>
          <w:numId w:val="1"/>
        </w:numPr>
        <w:rPr>
          <w:rFonts w:cs="Arial"/>
        </w:rPr>
      </w:pPr>
      <w:r w:rsidRPr="00265321">
        <w:rPr>
          <w:rFonts w:cs="Arial"/>
        </w:rPr>
        <w:t>A historical form, which began in poetry, developed into drama and more recently can be recognised in novels. We can speak of Renaissance pastoral dramas (Shakespeare) or Augustan pastoral poetry (Pope). Motifs used derive from early Greek and Roman poems about life in the country, and about the life of the shepherd in particular.  Up to around 1610 ‘pastoral’ meant dramas or poems in which shepherds spoke to each other, usually in pentameter verse about their work or loves, with (mostly) idealised descriptions of their countryside. For the reader/audience, this form of literary device involved some form of retreat and return, the fundamental pastoral movement, either within the text, or in the sense that the pastoral retreat ‘returned’ some higher insights relevant to the urban audience.</w:t>
      </w:r>
    </w:p>
    <w:p w14:paraId="2505C07D" w14:textId="77777777" w:rsidR="00F93B2E" w:rsidRPr="00265321" w:rsidRDefault="00F93B2E" w:rsidP="00F93B2E">
      <w:pPr>
        <w:rPr>
          <w:rFonts w:cs="Arial"/>
        </w:rPr>
      </w:pPr>
    </w:p>
    <w:p w14:paraId="68B64F8D" w14:textId="77777777" w:rsidR="00F93B2E" w:rsidRPr="00265321" w:rsidRDefault="00F93B2E" w:rsidP="00F93B2E">
      <w:pPr>
        <w:rPr>
          <w:rFonts w:cs="Arial"/>
        </w:rPr>
      </w:pPr>
    </w:p>
    <w:p w14:paraId="3516D3C0" w14:textId="77777777" w:rsidR="00F93B2E" w:rsidRPr="00265321" w:rsidRDefault="00F93B2E" w:rsidP="00F93B2E">
      <w:pPr>
        <w:numPr>
          <w:ilvl w:val="0"/>
          <w:numId w:val="1"/>
        </w:numPr>
        <w:rPr>
          <w:rFonts w:cs="Arial"/>
        </w:rPr>
      </w:pPr>
      <w:r w:rsidRPr="00265321">
        <w:rPr>
          <w:rFonts w:cs="Arial"/>
        </w:rPr>
        <w:t>‘Pastoral” as an area of content.  In this sense, ‘pastoral’ refers to any literature that describes the country with an implicit or explicit contrast to the urban. For example Hardy’s novels could be called pastoral because their country setting (Wessex) is a major presence in the narratives. Here, the pastoral is usually associated with a celebratory attitude towards what it describes, however superficially bleak it might appear to be.</w:t>
      </w:r>
    </w:p>
    <w:p w14:paraId="47C64C6F" w14:textId="77777777" w:rsidR="00F93B2E" w:rsidRPr="00265321" w:rsidRDefault="00F93B2E" w:rsidP="00F93B2E">
      <w:pPr>
        <w:rPr>
          <w:rFonts w:cs="Arial"/>
        </w:rPr>
      </w:pPr>
    </w:p>
    <w:p w14:paraId="1D6F1671" w14:textId="77777777" w:rsidR="00F93B2E" w:rsidRPr="00265321" w:rsidRDefault="00F93B2E" w:rsidP="00F93B2E">
      <w:pPr>
        <w:rPr>
          <w:rFonts w:cs="Arial"/>
        </w:rPr>
      </w:pPr>
    </w:p>
    <w:p w14:paraId="49BCB7E7" w14:textId="77777777" w:rsidR="00F93B2E" w:rsidRPr="00265321" w:rsidRDefault="00F93B2E" w:rsidP="00F93B2E">
      <w:pPr>
        <w:numPr>
          <w:ilvl w:val="0"/>
          <w:numId w:val="1"/>
        </w:numPr>
        <w:rPr>
          <w:rFonts w:cs="Arial"/>
        </w:rPr>
      </w:pPr>
      <w:r w:rsidRPr="00265321">
        <w:rPr>
          <w:rFonts w:cs="Arial"/>
        </w:rPr>
        <w:t>The pejorative (or more negative) use of pastoral. This implies that the pastoral vision is too simplified and thus an idealisation of the reality of life in the country. For example, the term could be used as a criticism if it ignored the economic hardships of country, or the threat of pollution and urbanisation on the changing landscape. This definition of the pastoral attacks the escapist, simplistic or sentimentalist use of the term and could be a mode of political / ideological / sociological critique on society.</w:t>
      </w:r>
    </w:p>
    <w:p w14:paraId="67E8045D" w14:textId="77777777" w:rsidR="00F93B2E" w:rsidRPr="00265321" w:rsidRDefault="00F93B2E" w:rsidP="00F93B2E"/>
    <w:p w14:paraId="4AFC4FC2" w14:textId="77777777" w:rsidR="00F93B2E" w:rsidRPr="00265321" w:rsidRDefault="00F93B2E" w:rsidP="00F93B2E"/>
    <w:p w14:paraId="4C8C9580" w14:textId="77777777" w:rsidR="00F93B2E" w:rsidRPr="00265321" w:rsidRDefault="00F93B2E" w:rsidP="00F93B2E">
      <w:r w:rsidRPr="00265321">
        <w:t>When studying a text, consider whether it should be characterised as pastoral in having the features of a literary device, or just generally pastoral in content, or pastoral in the critical dismissive sense.</w:t>
      </w:r>
    </w:p>
    <w:p w14:paraId="798DC17C" w14:textId="77777777" w:rsidR="00F93B2E" w:rsidRPr="00265321" w:rsidRDefault="00F93B2E" w:rsidP="00F93B2E"/>
    <w:p w14:paraId="4E44B240" w14:textId="77777777" w:rsidR="00F93B2E" w:rsidRPr="00265321" w:rsidRDefault="00F93B2E" w:rsidP="00F93B2E"/>
    <w:p w14:paraId="3C7712FF" w14:textId="77777777" w:rsidR="00F93B2E" w:rsidRPr="00265321" w:rsidRDefault="00F93B2E" w:rsidP="00F93B2E"/>
    <w:p w14:paraId="4837A474" w14:textId="77777777" w:rsidR="001E314A" w:rsidRPr="00265321" w:rsidRDefault="001E314A" w:rsidP="001E314A">
      <w:pPr>
        <w:rPr>
          <w:rFonts w:cs="Arial"/>
          <w:bCs/>
        </w:rPr>
      </w:pPr>
    </w:p>
    <w:p w14:paraId="61CD20BD" w14:textId="2E6C8A67" w:rsidR="00F93B2E" w:rsidRPr="00F02D9A" w:rsidRDefault="001E314A" w:rsidP="00F93B2E">
      <w:pPr>
        <w:rPr>
          <w:rFonts w:cs="Arial"/>
          <w:bCs/>
          <w:i/>
          <w:lang w:val="en-GB"/>
        </w:rPr>
      </w:pPr>
      <w:r w:rsidRPr="00265321">
        <w:rPr>
          <w:rFonts w:cs="Arial"/>
          <w:bCs/>
          <w:i/>
        </w:rPr>
        <w:t>…“women whose chief companions are the forms and forces of outdoor Nature retain in their souls far more of the Pagan fantasy of their remote forefathers than of the systematized religion taught their race at a later date”.</w:t>
      </w:r>
    </w:p>
    <w:p w14:paraId="60496FA5" w14:textId="77777777" w:rsidR="00D76F1B" w:rsidRDefault="00D76F1B" w:rsidP="00D76F1B">
      <w:pPr>
        <w:jc w:val="center"/>
        <w:rPr>
          <w:b/>
          <w:lang w:val="en-GB"/>
        </w:rPr>
      </w:pPr>
    </w:p>
    <w:p w14:paraId="0E657BF9" w14:textId="77777777" w:rsidR="00754671" w:rsidRDefault="00754671" w:rsidP="00D76F1B">
      <w:pPr>
        <w:jc w:val="center"/>
        <w:rPr>
          <w:b/>
          <w:lang w:val="en-GB"/>
        </w:rPr>
      </w:pPr>
    </w:p>
    <w:p w14:paraId="6651C597" w14:textId="77777777" w:rsidR="00754671" w:rsidRDefault="00754671" w:rsidP="00D76F1B">
      <w:pPr>
        <w:jc w:val="center"/>
        <w:rPr>
          <w:b/>
          <w:lang w:val="en-GB"/>
        </w:rPr>
      </w:pPr>
    </w:p>
    <w:p w14:paraId="6A160C4B" w14:textId="77777777" w:rsidR="00754671" w:rsidRDefault="00754671" w:rsidP="00D76F1B">
      <w:pPr>
        <w:jc w:val="center"/>
        <w:rPr>
          <w:b/>
          <w:lang w:val="en-GB"/>
        </w:rPr>
      </w:pPr>
    </w:p>
    <w:p w14:paraId="6AE27C4D" w14:textId="77777777" w:rsidR="00754671" w:rsidRDefault="00754671" w:rsidP="00D76F1B">
      <w:pPr>
        <w:jc w:val="center"/>
        <w:rPr>
          <w:b/>
          <w:lang w:val="en-GB"/>
        </w:rPr>
      </w:pPr>
    </w:p>
    <w:p w14:paraId="0DC774C3" w14:textId="77777777" w:rsidR="00754671" w:rsidRDefault="00754671" w:rsidP="00D76F1B">
      <w:pPr>
        <w:jc w:val="center"/>
        <w:rPr>
          <w:b/>
          <w:lang w:val="en-GB"/>
        </w:rPr>
      </w:pPr>
    </w:p>
    <w:p w14:paraId="609C43B9" w14:textId="77777777" w:rsidR="00F93B2E" w:rsidRPr="00265321" w:rsidRDefault="00F93B2E" w:rsidP="00D76F1B">
      <w:pPr>
        <w:jc w:val="center"/>
        <w:rPr>
          <w:b/>
          <w:lang w:val="en-GB"/>
        </w:rPr>
      </w:pPr>
      <w:r w:rsidRPr="00265321">
        <w:rPr>
          <w:b/>
          <w:lang w:val="en-GB"/>
        </w:rPr>
        <w:lastRenderedPageBreak/>
        <w:t>Positive vocabulary of the pastoral</w:t>
      </w:r>
    </w:p>
    <w:p w14:paraId="65DEF38F" w14:textId="15F1CAE6" w:rsidR="00F93B2E" w:rsidRPr="00265321" w:rsidRDefault="00F93B2E" w:rsidP="00265321">
      <w:pPr>
        <w:ind w:left="567"/>
        <w:jc w:val="center"/>
        <w:rPr>
          <w:b/>
          <w:lang w:val="en-GB"/>
        </w:rPr>
      </w:pPr>
    </w:p>
    <w:p w14:paraId="3532AF9C" w14:textId="77777777" w:rsidR="00F93B2E" w:rsidRPr="00265321" w:rsidRDefault="00F93B2E" w:rsidP="00265321">
      <w:pPr>
        <w:numPr>
          <w:ilvl w:val="0"/>
          <w:numId w:val="2"/>
        </w:numPr>
        <w:tabs>
          <w:tab w:val="clear" w:pos="720"/>
          <w:tab w:val="num" w:pos="-567"/>
        </w:tabs>
        <w:ind w:left="567" w:firstLine="0"/>
        <w:rPr>
          <w:lang w:val="en-GB"/>
        </w:rPr>
      </w:pPr>
      <w:r w:rsidRPr="00265321">
        <w:rPr>
          <w:b/>
          <w:bCs/>
        </w:rPr>
        <w:t>Arcadia</w:t>
      </w:r>
      <w:r w:rsidRPr="00265321">
        <w:rPr>
          <w:bCs/>
        </w:rPr>
        <w:t>: In classical literature it stood for a world of rural, tranquility where shepherds and shepherdesses existed away from the pressures of ‘real life’.</w:t>
      </w:r>
    </w:p>
    <w:p w14:paraId="7487B468" w14:textId="77777777" w:rsidR="00F93B2E" w:rsidRPr="00265321" w:rsidRDefault="00F93B2E" w:rsidP="00265321">
      <w:pPr>
        <w:numPr>
          <w:ilvl w:val="0"/>
          <w:numId w:val="2"/>
        </w:numPr>
        <w:tabs>
          <w:tab w:val="clear" w:pos="720"/>
          <w:tab w:val="num" w:pos="-567"/>
        </w:tabs>
        <w:ind w:left="567" w:firstLine="0"/>
        <w:rPr>
          <w:lang w:val="en-GB"/>
        </w:rPr>
      </w:pPr>
      <w:r w:rsidRPr="00265321">
        <w:rPr>
          <w:b/>
          <w:bCs/>
        </w:rPr>
        <w:t>Bucolic:</w:t>
      </w:r>
      <w:r w:rsidRPr="00265321">
        <w:rPr>
          <w:bCs/>
        </w:rPr>
        <w:t xml:space="preserve"> Another term for Pastoral, from the Greek word for herdsman</w:t>
      </w:r>
    </w:p>
    <w:p w14:paraId="1520F797" w14:textId="77777777" w:rsidR="00F93B2E" w:rsidRPr="00265321" w:rsidRDefault="00F93B2E" w:rsidP="00265321">
      <w:pPr>
        <w:numPr>
          <w:ilvl w:val="0"/>
          <w:numId w:val="2"/>
        </w:numPr>
        <w:tabs>
          <w:tab w:val="clear" w:pos="720"/>
          <w:tab w:val="num" w:pos="-567"/>
        </w:tabs>
        <w:ind w:left="567" w:firstLine="0"/>
        <w:rPr>
          <w:lang w:val="en-GB"/>
        </w:rPr>
      </w:pPr>
      <w:r w:rsidRPr="00265321">
        <w:rPr>
          <w:b/>
          <w:bCs/>
        </w:rPr>
        <w:t>Doric</w:t>
      </w:r>
      <w:r w:rsidRPr="00265321">
        <w:rPr>
          <w:bCs/>
        </w:rPr>
        <w:t>: Rustic. Often used in reference to rough rural manners</w:t>
      </w:r>
    </w:p>
    <w:p w14:paraId="2CC70E6F" w14:textId="77777777" w:rsidR="00F93B2E" w:rsidRPr="00265321" w:rsidRDefault="00F93B2E" w:rsidP="00265321">
      <w:pPr>
        <w:numPr>
          <w:ilvl w:val="0"/>
          <w:numId w:val="2"/>
        </w:numPr>
        <w:tabs>
          <w:tab w:val="clear" w:pos="720"/>
          <w:tab w:val="num" w:pos="-567"/>
        </w:tabs>
        <w:ind w:left="567" w:firstLine="0"/>
        <w:rPr>
          <w:lang w:val="en-GB"/>
        </w:rPr>
      </w:pPr>
      <w:r w:rsidRPr="00265321">
        <w:rPr>
          <w:b/>
          <w:bCs/>
        </w:rPr>
        <w:t>Idyll:</w:t>
      </w:r>
      <w:r w:rsidRPr="00265321">
        <w:rPr>
          <w:bCs/>
        </w:rPr>
        <w:t xml:space="preserve"> Describes a state or scene of tranquil happiness</w:t>
      </w:r>
    </w:p>
    <w:p w14:paraId="6B81831A" w14:textId="77777777" w:rsidR="00F93B2E" w:rsidRPr="00265321" w:rsidRDefault="00F93B2E" w:rsidP="00265321">
      <w:pPr>
        <w:ind w:left="567"/>
      </w:pPr>
    </w:p>
    <w:p w14:paraId="628F60EC" w14:textId="77777777" w:rsidR="00F93B2E" w:rsidRPr="00265321" w:rsidRDefault="00F93B2E" w:rsidP="00265321">
      <w:pPr>
        <w:ind w:left="567"/>
      </w:pPr>
    </w:p>
    <w:p w14:paraId="31862DE7" w14:textId="77777777" w:rsidR="00F93B2E" w:rsidRPr="00265321" w:rsidRDefault="00F93B2E" w:rsidP="00265321">
      <w:pPr>
        <w:ind w:left="567"/>
        <w:jc w:val="center"/>
        <w:rPr>
          <w:b/>
        </w:rPr>
      </w:pPr>
      <w:r w:rsidRPr="00265321">
        <w:rPr>
          <w:b/>
        </w:rPr>
        <w:t>Pejorative pastoral</w:t>
      </w:r>
    </w:p>
    <w:p w14:paraId="039BCD8A" w14:textId="77777777" w:rsidR="00F93B2E" w:rsidRPr="00265321" w:rsidRDefault="00F93B2E" w:rsidP="00265321">
      <w:pPr>
        <w:ind w:left="567"/>
        <w:jc w:val="center"/>
        <w:rPr>
          <w:b/>
        </w:rPr>
      </w:pPr>
    </w:p>
    <w:p w14:paraId="0B28D9B7" w14:textId="77777777" w:rsidR="00F93B2E" w:rsidRPr="00265321" w:rsidRDefault="00F93B2E" w:rsidP="00265321">
      <w:pPr>
        <w:numPr>
          <w:ilvl w:val="0"/>
          <w:numId w:val="3"/>
        </w:numPr>
        <w:tabs>
          <w:tab w:val="clear" w:pos="360"/>
          <w:tab w:val="num" w:pos="-142"/>
        </w:tabs>
        <w:spacing w:line="276" w:lineRule="auto"/>
        <w:ind w:left="567" w:hanging="426"/>
        <w:rPr>
          <w:lang w:val="en-GB"/>
        </w:rPr>
      </w:pPr>
      <w:r w:rsidRPr="00265321">
        <w:rPr>
          <w:lang w:val="en-GB"/>
        </w:rPr>
        <w:t xml:space="preserve">The pejorative (or more negative) use of pastoral. </w:t>
      </w:r>
    </w:p>
    <w:p w14:paraId="3934E5E5" w14:textId="77777777" w:rsidR="00F93B2E" w:rsidRPr="00265321" w:rsidRDefault="00F93B2E" w:rsidP="00265321">
      <w:pPr>
        <w:numPr>
          <w:ilvl w:val="0"/>
          <w:numId w:val="3"/>
        </w:numPr>
        <w:tabs>
          <w:tab w:val="clear" w:pos="360"/>
          <w:tab w:val="num" w:pos="-142"/>
        </w:tabs>
        <w:spacing w:line="276" w:lineRule="auto"/>
        <w:ind w:left="567" w:hanging="426"/>
        <w:rPr>
          <w:lang w:val="en-GB"/>
        </w:rPr>
      </w:pPr>
      <w:r w:rsidRPr="00265321">
        <w:rPr>
          <w:lang w:val="en-GB"/>
        </w:rPr>
        <w:t xml:space="preserve">This implies that the pastoral vision is too simplified and thus an </w:t>
      </w:r>
      <w:r w:rsidRPr="00265321">
        <w:rPr>
          <w:u w:val="single"/>
          <w:lang w:val="en-GB"/>
        </w:rPr>
        <w:t>idealisation</w:t>
      </w:r>
      <w:r w:rsidRPr="00265321">
        <w:rPr>
          <w:lang w:val="en-GB"/>
        </w:rPr>
        <w:t xml:space="preserve"> of the reality of life in the country. </w:t>
      </w:r>
    </w:p>
    <w:p w14:paraId="3D6466AC" w14:textId="77777777" w:rsidR="00F93B2E" w:rsidRPr="00265321" w:rsidRDefault="00F93B2E" w:rsidP="00265321">
      <w:pPr>
        <w:numPr>
          <w:ilvl w:val="0"/>
          <w:numId w:val="3"/>
        </w:numPr>
        <w:tabs>
          <w:tab w:val="clear" w:pos="360"/>
          <w:tab w:val="num" w:pos="-142"/>
        </w:tabs>
        <w:spacing w:line="276" w:lineRule="auto"/>
        <w:ind w:left="567" w:hanging="426"/>
        <w:rPr>
          <w:lang w:val="en-GB"/>
        </w:rPr>
      </w:pPr>
      <w:r w:rsidRPr="00265321">
        <w:rPr>
          <w:lang w:val="en-GB"/>
        </w:rPr>
        <w:t xml:space="preserve">The term could be used as a criticism if it ignored the economic hardships of country, or the threat of pollution and urbanisation on the changing landscape. </w:t>
      </w:r>
    </w:p>
    <w:p w14:paraId="4FC39E37" w14:textId="77777777" w:rsidR="00F93B2E" w:rsidRPr="00265321" w:rsidRDefault="00F93B2E" w:rsidP="00265321">
      <w:pPr>
        <w:numPr>
          <w:ilvl w:val="0"/>
          <w:numId w:val="3"/>
        </w:numPr>
        <w:tabs>
          <w:tab w:val="clear" w:pos="360"/>
          <w:tab w:val="num" w:pos="-142"/>
        </w:tabs>
        <w:spacing w:line="276" w:lineRule="auto"/>
        <w:ind w:left="567" w:hanging="426"/>
        <w:rPr>
          <w:lang w:val="en-GB"/>
        </w:rPr>
      </w:pPr>
      <w:r w:rsidRPr="00265321">
        <w:rPr>
          <w:lang w:val="en-GB"/>
        </w:rPr>
        <w:t>This definition of the pastoral attacks the escapist, simplistic or sentimentalist use of the term and could be a mode of political / ideological / sociological critique on society.</w:t>
      </w:r>
    </w:p>
    <w:p w14:paraId="1E9973A2" w14:textId="77777777" w:rsidR="00F93B2E" w:rsidRPr="00265321" w:rsidRDefault="00F93B2E" w:rsidP="00265321">
      <w:pPr>
        <w:numPr>
          <w:ilvl w:val="0"/>
          <w:numId w:val="3"/>
        </w:numPr>
        <w:tabs>
          <w:tab w:val="clear" w:pos="360"/>
          <w:tab w:val="num" w:pos="-142"/>
        </w:tabs>
        <w:spacing w:line="276" w:lineRule="auto"/>
        <w:ind w:left="567" w:hanging="426"/>
        <w:rPr>
          <w:lang w:val="en-GB"/>
        </w:rPr>
      </w:pPr>
      <w:r w:rsidRPr="00265321">
        <w:rPr>
          <w:b/>
        </w:rPr>
        <w:t>Anti pastoral:</w:t>
      </w:r>
      <w:r w:rsidRPr="00265321">
        <w:t xml:space="preserve"> pastoral conventions are deployed, or alluded to, in order to declare the limitations of those conventions.</w:t>
      </w:r>
    </w:p>
    <w:p w14:paraId="7FF5C48C" w14:textId="77777777" w:rsidR="00F93B2E" w:rsidRPr="00265321" w:rsidRDefault="00F93B2E" w:rsidP="00265321">
      <w:pPr>
        <w:numPr>
          <w:ilvl w:val="0"/>
          <w:numId w:val="3"/>
        </w:numPr>
        <w:tabs>
          <w:tab w:val="clear" w:pos="360"/>
          <w:tab w:val="num" w:pos="-142"/>
        </w:tabs>
        <w:spacing w:line="276" w:lineRule="auto"/>
        <w:ind w:left="567" w:hanging="426"/>
        <w:rPr>
          <w:lang w:val="en-GB"/>
        </w:rPr>
      </w:pPr>
      <w:r w:rsidRPr="00265321">
        <w:t>For example if rural pastoral life suggests living in the countryside has only positive benefits, anti-pastoral will proclaim that it is harsh and farm-workers are slaves</w:t>
      </w:r>
    </w:p>
    <w:p w14:paraId="12821FA1" w14:textId="77777777" w:rsidR="00DF3041" w:rsidRPr="00265321" w:rsidRDefault="00DF3041" w:rsidP="00265321">
      <w:pPr>
        <w:numPr>
          <w:ilvl w:val="0"/>
          <w:numId w:val="3"/>
        </w:numPr>
        <w:tabs>
          <w:tab w:val="clear" w:pos="360"/>
          <w:tab w:val="num" w:pos="-142"/>
        </w:tabs>
        <w:spacing w:line="276" w:lineRule="auto"/>
        <w:ind w:left="567" w:hanging="426"/>
        <w:rPr>
          <w:lang w:val="en-GB"/>
        </w:rPr>
      </w:pPr>
      <w:r w:rsidRPr="00265321">
        <w:t xml:space="preserve">If the novel celebrates the landscape without mentioning that workers struggle to survive within it, then this is a </w:t>
      </w:r>
      <w:r w:rsidRPr="00265321">
        <w:rPr>
          <w:i/>
          <w:iCs/>
          <w:u w:val="single"/>
        </w:rPr>
        <w:t>positive</w:t>
      </w:r>
      <w:r w:rsidRPr="00265321">
        <w:t xml:space="preserve"> view of the Pastoral.</w:t>
      </w:r>
    </w:p>
    <w:p w14:paraId="25042534" w14:textId="77777777" w:rsidR="00DF3041" w:rsidRPr="00265321" w:rsidRDefault="00DF3041" w:rsidP="00265321">
      <w:pPr>
        <w:numPr>
          <w:ilvl w:val="0"/>
          <w:numId w:val="3"/>
        </w:numPr>
        <w:tabs>
          <w:tab w:val="clear" w:pos="360"/>
          <w:tab w:val="num" w:pos="-142"/>
        </w:tabs>
        <w:spacing w:line="276" w:lineRule="auto"/>
        <w:ind w:left="567" w:hanging="426"/>
        <w:rPr>
          <w:lang w:val="en-GB"/>
        </w:rPr>
      </w:pPr>
      <w:r w:rsidRPr="00265321">
        <w:t xml:space="preserve">The pastoral as </w:t>
      </w:r>
      <w:r w:rsidRPr="00265321">
        <w:rPr>
          <w:b/>
          <w:bCs/>
        </w:rPr>
        <w:t xml:space="preserve">‘pejorative’ </w:t>
      </w:r>
      <w:r w:rsidRPr="00265321">
        <w:t>implies that this vision is too simplified and is an idealisation of the reality of life in the country.</w:t>
      </w:r>
    </w:p>
    <w:p w14:paraId="2B13FAD5" w14:textId="77777777" w:rsidR="00DF3041" w:rsidRPr="00265321" w:rsidRDefault="00DF3041" w:rsidP="00265321">
      <w:pPr>
        <w:numPr>
          <w:ilvl w:val="0"/>
          <w:numId w:val="3"/>
        </w:numPr>
        <w:tabs>
          <w:tab w:val="clear" w:pos="360"/>
          <w:tab w:val="num" w:pos="-142"/>
        </w:tabs>
        <w:spacing w:line="276" w:lineRule="auto"/>
        <w:ind w:left="567" w:hanging="426"/>
        <w:rPr>
          <w:lang w:val="en-GB"/>
        </w:rPr>
      </w:pPr>
      <w:r w:rsidRPr="00265321">
        <w:t xml:space="preserve">Hardy does not simply idealise the natural world in </w:t>
      </w:r>
      <w:r w:rsidRPr="00265321">
        <w:rPr>
          <w:i/>
          <w:iCs/>
        </w:rPr>
        <w:t xml:space="preserve">Tess </w:t>
      </w:r>
      <w:r w:rsidRPr="00265321">
        <w:t>but presents a bleak battle for survival without divine purpose.</w:t>
      </w:r>
    </w:p>
    <w:p w14:paraId="388A8709" w14:textId="77777777" w:rsidR="00DF3041" w:rsidRPr="00265321" w:rsidRDefault="00DF3041" w:rsidP="00265321">
      <w:pPr>
        <w:ind w:left="567"/>
        <w:rPr>
          <w:lang w:val="en-GB"/>
        </w:rPr>
      </w:pPr>
    </w:p>
    <w:p w14:paraId="31CA43E6" w14:textId="77777777" w:rsidR="00F93B2E" w:rsidRPr="00265321" w:rsidRDefault="00F93B2E" w:rsidP="00265321">
      <w:pPr>
        <w:tabs>
          <w:tab w:val="num" w:pos="-142"/>
        </w:tabs>
        <w:ind w:left="567"/>
        <w:rPr>
          <w:b/>
        </w:rPr>
      </w:pPr>
    </w:p>
    <w:p w14:paraId="379B93B7" w14:textId="77777777" w:rsidR="00F93B2E" w:rsidRPr="00265321" w:rsidRDefault="00F93B2E" w:rsidP="00265321">
      <w:pPr>
        <w:tabs>
          <w:tab w:val="num" w:pos="-142"/>
        </w:tabs>
        <w:ind w:left="567" w:hanging="426"/>
        <w:jc w:val="center"/>
        <w:rPr>
          <w:b/>
          <w:lang w:val="en-GB"/>
        </w:rPr>
      </w:pPr>
      <w:r w:rsidRPr="00265321">
        <w:rPr>
          <w:b/>
        </w:rPr>
        <w:t>The Seasons</w:t>
      </w:r>
    </w:p>
    <w:p w14:paraId="667EA00E" w14:textId="77777777" w:rsidR="00F93B2E" w:rsidRPr="00265321" w:rsidRDefault="00F93B2E" w:rsidP="00265321">
      <w:pPr>
        <w:tabs>
          <w:tab w:val="num" w:pos="-142"/>
        </w:tabs>
        <w:ind w:left="567" w:hanging="426"/>
        <w:jc w:val="center"/>
        <w:rPr>
          <w:b/>
        </w:rPr>
      </w:pPr>
    </w:p>
    <w:p w14:paraId="22CF2B5B" w14:textId="77777777" w:rsidR="00F93B2E" w:rsidRPr="00265321" w:rsidRDefault="00F93B2E" w:rsidP="00265321">
      <w:pPr>
        <w:numPr>
          <w:ilvl w:val="0"/>
          <w:numId w:val="5"/>
        </w:numPr>
        <w:tabs>
          <w:tab w:val="num" w:pos="-142"/>
        </w:tabs>
        <w:ind w:left="567" w:hanging="426"/>
        <w:rPr>
          <w:lang w:val="en-GB"/>
        </w:rPr>
      </w:pPr>
      <w:r w:rsidRPr="00265321">
        <w:t>Pastoral can be both positive and negative. This also applies to the way seasons are presented.</w:t>
      </w:r>
    </w:p>
    <w:p w14:paraId="00BEF59D" w14:textId="77777777" w:rsidR="00F93B2E" w:rsidRPr="00265321" w:rsidRDefault="00F93B2E" w:rsidP="00265321">
      <w:pPr>
        <w:numPr>
          <w:ilvl w:val="0"/>
          <w:numId w:val="5"/>
        </w:numPr>
        <w:tabs>
          <w:tab w:val="num" w:pos="-142"/>
        </w:tabs>
        <w:ind w:left="567" w:hanging="426"/>
        <w:rPr>
          <w:lang w:val="en-GB"/>
        </w:rPr>
      </w:pPr>
      <w:r w:rsidRPr="00265321">
        <w:rPr>
          <w:b/>
          <w:bCs/>
        </w:rPr>
        <w:t>Spring</w:t>
      </w:r>
      <w:r w:rsidRPr="00265321">
        <w:t xml:space="preserve"> conventionally represents new growth or rebirth</w:t>
      </w:r>
    </w:p>
    <w:p w14:paraId="38E13A50" w14:textId="77777777" w:rsidR="00C01DA1" w:rsidRPr="00265321" w:rsidRDefault="00C01DA1" w:rsidP="00265321">
      <w:pPr>
        <w:numPr>
          <w:ilvl w:val="0"/>
          <w:numId w:val="5"/>
        </w:numPr>
        <w:tabs>
          <w:tab w:val="num" w:pos="-142"/>
        </w:tabs>
        <w:ind w:left="567" w:hanging="426"/>
        <w:rPr>
          <w:lang w:val="en-GB"/>
        </w:rPr>
      </w:pPr>
      <w:r w:rsidRPr="00265321">
        <w:t xml:space="preserve">Descriptions of the </w:t>
      </w:r>
      <w:r w:rsidRPr="00265321">
        <w:rPr>
          <w:b/>
          <w:bCs/>
        </w:rPr>
        <w:t>late spring</w:t>
      </w:r>
      <w:r w:rsidRPr="00265321">
        <w:t xml:space="preserve"> and </w:t>
      </w:r>
      <w:r w:rsidRPr="00265321">
        <w:rPr>
          <w:b/>
          <w:bCs/>
        </w:rPr>
        <w:t>summer</w:t>
      </w:r>
      <w:r w:rsidRPr="00265321">
        <w:t xml:space="preserve"> spent at Talbothays depict the rise of fertility, love and passion in Tess and her fellow dairymaids. </w:t>
      </w:r>
    </w:p>
    <w:p w14:paraId="3386E455" w14:textId="77777777" w:rsidR="00C01DA1" w:rsidRPr="00265321" w:rsidRDefault="00C01DA1" w:rsidP="00265321">
      <w:pPr>
        <w:numPr>
          <w:ilvl w:val="0"/>
          <w:numId w:val="5"/>
        </w:numPr>
        <w:tabs>
          <w:tab w:val="num" w:pos="-142"/>
        </w:tabs>
        <w:ind w:left="567" w:hanging="426"/>
        <w:rPr>
          <w:lang w:val="en-GB"/>
        </w:rPr>
      </w:pPr>
      <w:r w:rsidRPr="00265321">
        <w:t xml:space="preserve">Images of fertility and heat abound </w:t>
      </w:r>
    </w:p>
    <w:p w14:paraId="58F26AF1" w14:textId="77777777" w:rsidR="00F93B2E" w:rsidRPr="00265321" w:rsidRDefault="00F93B2E" w:rsidP="00265321">
      <w:pPr>
        <w:numPr>
          <w:ilvl w:val="0"/>
          <w:numId w:val="5"/>
        </w:numPr>
        <w:tabs>
          <w:tab w:val="num" w:pos="-142"/>
        </w:tabs>
        <w:ind w:left="567" w:hanging="426"/>
        <w:rPr>
          <w:lang w:val="en-GB"/>
        </w:rPr>
      </w:pPr>
      <w:r w:rsidRPr="00265321">
        <w:t>You need to note where the seasons, or the weather conditions within the seasons, provide a challenge, something to be endured or triumphed over.</w:t>
      </w:r>
    </w:p>
    <w:p w14:paraId="66FD8620" w14:textId="77777777" w:rsidR="00000F53" w:rsidRPr="00265321" w:rsidRDefault="00F93B2E" w:rsidP="00265321">
      <w:pPr>
        <w:numPr>
          <w:ilvl w:val="0"/>
          <w:numId w:val="5"/>
        </w:numPr>
        <w:tabs>
          <w:tab w:val="num" w:pos="-142"/>
        </w:tabs>
        <w:ind w:left="567" w:hanging="426"/>
        <w:rPr>
          <w:lang w:val="en-GB"/>
        </w:rPr>
      </w:pPr>
      <w:r w:rsidRPr="00265321">
        <w:rPr>
          <w:b/>
          <w:bCs/>
        </w:rPr>
        <w:t>Winter</w:t>
      </w:r>
      <w:r w:rsidRPr="00265321">
        <w:t xml:space="preserve"> often represents death – the end of all things. Can be a metaphorical reference to the passing of an idyllic period.</w:t>
      </w:r>
    </w:p>
    <w:p w14:paraId="6FC82AB7" w14:textId="77777777" w:rsidR="00265321" w:rsidRDefault="00265321" w:rsidP="00265321">
      <w:pPr>
        <w:rPr>
          <w:rFonts w:ascii="Arial" w:hAnsi="Arial" w:cs="Arial"/>
          <w:b/>
          <w:sz w:val="28"/>
          <w:szCs w:val="28"/>
        </w:rPr>
      </w:pPr>
    </w:p>
    <w:p w14:paraId="2EC9FA1C" w14:textId="77777777" w:rsidR="00D76F1B" w:rsidRDefault="00D76F1B" w:rsidP="00265321">
      <w:pPr>
        <w:rPr>
          <w:rFonts w:ascii="Arial" w:hAnsi="Arial" w:cs="Arial"/>
          <w:b/>
          <w:sz w:val="28"/>
          <w:szCs w:val="28"/>
        </w:rPr>
      </w:pPr>
    </w:p>
    <w:p w14:paraId="158CE163" w14:textId="77777777" w:rsidR="00D76F1B" w:rsidRDefault="00D76F1B" w:rsidP="00265321">
      <w:pPr>
        <w:rPr>
          <w:rFonts w:ascii="Arial" w:hAnsi="Arial" w:cs="Arial"/>
          <w:b/>
          <w:sz w:val="28"/>
          <w:szCs w:val="28"/>
        </w:rPr>
      </w:pPr>
    </w:p>
    <w:p w14:paraId="58AF44F1" w14:textId="77777777" w:rsidR="00D76F1B" w:rsidRDefault="00D76F1B" w:rsidP="00265321">
      <w:pPr>
        <w:rPr>
          <w:rFonts w:ascii="Arial" w:hAnsi="Arial" w:cs="Arial"/>
          <w:b/>
          <w:sz w:val="28"/>
          <w:szCs w:val="28"/>
        </w:rPr>
      </w:pPr>
    </w:p>
    <w:p w14:paraId="56F4B14F" w14:textId="77777777" w:rsidR="00D76F1B" w:rsidRDefault="00D76F1B" w:rsidP="00265321">
      <w:pPr>
        <w:rPr>
          <w:rFonts w:ascii="Arial" w:hAnsi="Arial" w:cs="Arial"/>
          <w:b/>
          <w:sz w:val="28"/>
          <w:szCs w:val="28"/>
        </w:rPr>
      </w:pPr>
    </w:p>
    <w:p w14:paraId="270F6D04" w14:textId="77777777" w:rsidR="00F93B2E" w:rsidRPr="00265321" w:rsidRDefault="00F93B2E" w:rsidP="00000F53">
      <w:pPr>
        <w:jc w:val="center"/>
        <w:rPr>
          <w:rFonts w:cs="Arial"/>
          <w:b/>
          <w:sz w:val="28"/>
          <w:szCs w:val="28"/>
        </w:rPr>
      </w:pPr>
      <w:r w:rsidRPr="00265321">
        <w:rPr>
          <w:rFonts w:cs="Arial"/>
          <w:b/>
          <w:sz w:val="28"/>
          <w:szCs w:val="28"/>
        </w:rPr>
        <w:lastRenderedPageBreak/>
        <w:t>Key Episodes</w:t>
      </w:r>
    </w:p>
    <w:p w14:paraId="15D601CE" w14:textId="77777777" w:rsidR="00F93B2E" w:rsidRPr="00265321" w:rsidRDefault="00F93B2E" w:rsidP="00F93B2E">
      <w:pPr>
        <w:jc w:val="center"/>
        <w:rPr>
          <w:rFonts w:cs="Arial"/>
          <w:b/>
        </w:rPr>
      </w:pPr>
    </w:p>
    <w:p w14:paraId="04E15297" w14:textId="77777777" w:rsidR="00DB5B7C" w:rsidRPr="00265321" w:rsidRDefault="007C712A" w:rsidP="00F93B2E">
      <w:pPr>
        <w:jc w:val="center"/>
        <w:rPr>
          <w:rFonts w:cs="Arial"/>
          <w:b/>
          <w:sz w:val="28"/>
          <w:szCs w:val="28"/>
        </w:rPr>
      </w:pPr>
      <w:r w:rsidRPr="00265321">
        <w:rPr>
          <w:rFonts w:cs="Arial"/>
          <w:b/>
          <w:sz w:val="28"/>
          <w:szCs w:val="28"/>
        </w:rPr>
        <w:t xml:space="preserve">Phase the First: </w:t>
      </w:r>
      <w:r w:rsidRPr="00265321">
        <w:rPr>
          <w:rFonts w:cs="Arial"/>
          <w:b/>
          <w:i/>
          <w:sz w:val="28"/>
          <w:szCs w:val="28"/>
        </w:rPr>
        <w:t>The Maiden</w:t>
      </w:r>
    </w:p>
    <w:p w14:paraId="566AAA11" w14:textId="1355E37C" w:rsidR="00F93B2E" w:rsidRPr="00265321" w:rsidRDefault="007C712A" w:rsidP="00DB5B7C">
      <w:pPr>
        <w:jc w:val="center"/>
        <w:rPr>
          <w:rFonts w:cs="Arial"/>
          <w:b/>
        </w:rPr>
      </w:pPr>
      <w:r w:rsidRPr="00265321">
        <w:rPr>
          <w:rFonts w:cs="Arial"/>
          <w:b/>
          <w:sz w:val="28"/>
          <w:szCs w:val="28"/>
        </w:rPr>
        <w:t xml:space="preserve"> </w:t>
      </w:r>
      <w:r w:rsidR="00F93B2E" w:rsidRPr="00265321">
        <w:rPr>
          <w:rFonts w:cs="Arial"/>
          <w:b/>
        </w:rPr>
        <w:t>Chapter 2 –</w:t>
      </w:r>
      <w:r w:rsidR="00F93B2E" w:rsidRPr="00265321">
        <w:rPr>
          <w:rFonts w:cs="Arial"/>
          <w:b/>
          <w:sz w:val="28"/>
          <w:szCs w:val="28"/>
        </w:rPr>
        <w:t xml:space="preserve"> </w:t>
      </w:r>
      <w:r w:rsidR="00F93B2E" w:rsidRPr="00265321">
        <w:rPr>
          <w:rFonts w:cs="Arial"/>
          <w:b/>
        </w:rPr>
        <w:t>The May Day dance</w:t>
      </w:r>
      <w:r w:rsidR="00974EF3" w:rsidRPr="00265321">
        <w:rPr>
          <w:rFonts w:cs="Arial"/>
          <w:b/>
        </w:rPr>
        <w:t xml:space="preserve"> –</w:t>
      </w:r>
      <w:r w:rsidR="002E7140" w:rsidRPr="00265321">
        <w:rPr>
          <w:rFonts w:cs="Arial"/>
          <w:b/>
        </w:rPr>
        <w:t xml:space="preserve"> the Cerea</w:t>
      </w:r>
      <w:r w:rsidR="00974EF3" w:rsidRPr="00265321">
        <w:rPr>
          <w:rFonts w:cs="Arial"/>
          <w:b/>
        </w:rPr>
        <w:t>lia</w:t>
      </w:r>
    </w:p>
    <w:p w14:paraId="436E0AEF" w14:textId="77777777" w:rsidR="001A4FF9" w:rsidRPr="00265321" w:rsidRDefault="001A4FF9" w:rsidP="00DB5B7C">
      <w:pPr>
        <w:jc w:val="center"/>
        <w:rPr>
          <w:rFonts w:cs="Arial"/>
          <w:b/>
          <w:sz w:val="28"/>
          <w:szCs w:val="28"/>
        </w:rPr>
      </w:pPr>
    </w:p>
    <w:p w14:paraId="550B34AD" w14:textId="77777777" w:rsidR="0048641D" w:rsidRPr="00265321" w:rsidRDefault="0048641D" w:rsidP="00E83961">
      <w:pPr>
        <w:numPr>
          <w:ilvl w:val="0"/>
          <w:numId w:val="72"/>
        </w:numPr>
        <w:spacing w:line="276" w:lineRule="auto"/>
        <w:rPr>
          <w:rFonts w:cs="Arial"/>
          <w:lang w:val="en-GB"/>
        </w:rPr>
      </w:pPr>
      <w:r w:rsidRPr="00265321">
        <w:rPr>
          <w:rFonts w:cs="Arial"/>
        </w:rPr>
        <w:t>Although summer does not officially begin until June, May Day is celebrated as the start of summer.</w:t>
      </w:r>
    </w:p>
    <w:p w14:paraId="1399D38A" w14:textId="1FA0B0E4" w:rsidR="0048641D" w:rsidRPr="00265321" w:rsidRDefault="0048641D" w:rsidP="00E83961">
      <w:pPr>
        <w:numPr>
          <w:ilvl w:val="0"/>
          <w:numId w:val="72"/>
        </w:numPr>
        <w:spacing w:line="276" w:lineRule="auto"/>
        <w:rPr>
          <w:rFonts w:cs="Arial"/>
          <w:lang w:val="en-GB"/>
        </w:rPr>
      </w:pPr>
      <w:r w:rsidRPr="00265321">
        <w:rPr>
          <w:rFonts w:cs="Arial"/>
        </w:rPr>
        <w:t>The most well known symbol of May Day is the maypole. The custom of dancing around the maypole is an ancient fertility rite, which is still performed today on vil</w:t>
      </w:r>
      <w:r w:rsidR="002E7140" w:rsidRPr="00265321">
        <w:rPr>
          <w:rFonts w:cs="Arial"/>
        </w:rPr>
        <w:t>lage greens and at spring fetes.</w:t>
      </w:r>
    </w:p>
    <w:p w14:paraId="12E776B7" w14:textId="77777777" w:rsidR="00AC5CBD" w:rsidRPr="00265321" w:rsidRDefault="00AC5CBD" w:rsidP="00E83961">
      <w:pPr>
        <w:numPr>
          <w:ilvl w:val="0"/>
          <w:numId w:val="72"/>
        </w:numPr>
        <w:spacing w:line="276" w:lineRule="auto"/>
        <w:rPr>
          <w:rFonts w:cs="Arial"/>
          <w:lang w:val="en-GB"/>
        </w:rPr>
      </w:pPr>
      <w:r w:rsidRPr="00265321">
        <w:rPr>
          <w:rFonts w:cs="Arial"/>
        </w:rPr>
        <w:t>Describing this homely village event as a 'Cerealia' Hardy is referring back to the pagan ceremonies of the Romans who performed it in honour of the goddess Ceres in the hope of increasing the fertility of the crops and the people.</w:t>
      </w:r>
    </w:p>
    <w:p w14:paraId="64B21A1D" w14:textId="77777777" w:rsidR="002E7140" w:rsidRPr="00265321" w:rsidRDefault="002E7140" w:rsidP="00265321">
      <w:pPr>
        <w:rPr>
          <w:rFonts w:cs="Arial"/>
          <w:lang w:val="en-GB"/>
        </w:rPr>
      </w:pPr>
    </w:p>
    <w:p w14:paraId="4C4D1BE5" w14:textId="16A3C357" w:rsidR="0048641D" w:rsidRPr="00265321" w:rsidRDefault="002E7140" w:rsidP="00F93B2E">
      <w:pPr>
        <w:jc w:val="center"/>
        <w:rPr>
          <w:b/>
          <w:i/>
          <w:sz w:val="28"/>
          <w:szCs w:val="28"/>
        </w:rPr>
      </w:pPr>
      <w:r w:rsidRPr="00265321">
        <w:rPr>
          <w:rFonts w:cs="Arial"/>
          <w:i/>
        </w:rPr>
        <w:t>“The club of Marlott alone lived to uphold the local Cerealia”</w:t>
      </w:r>
    </w:p>
    <w:p w14:paraId="788CD9BC" w14:textId="6D1BAF48" w:rsidR="0048641D" w:rsidRPr="00265321" w:rsidRDefault="0048641D" w:rsidP="00265321">
      <w:pPr>
        <w:jc w:val="center"/>
        <w:rPr>
          <w:b/>
          <w:sz w:val="28"/>
          <w:szCs w:val="28"/>
        </w:rPr>
      </w:pPr>
      <w:r w:rsidRPr="0048641D">
        <w:rPr>
          <w:b/>
          <w:noProof/>
          <w:sz w:val="28"/>
          <w:szCs w:val="28"/>
          <w:lang w:val="en-GB" w:eastAsia="en-GB"/>
        </w:rPr>
        <w:drawing>
          <wp:inline distT="0" distB="0" distL="0" distR="0" wp14:anchorId="5091E6BF" wp14:editId="084E14DE">
            <wp:extent cx="4627033" cy="2953482"/>
            <wp:effectExtent l="0" t="0" r="0" b="0"/>
            <wp:docPr id="2" name="Picture 1" descr="tess_dancing_470_47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ess_dancing_470_470x300.jp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627033" cy="2953482"/>
                    </a:xfrm>
                    <a:prstGeom prst="rect">
                      <a:avLst/>
                    </a:prstGeom>
                    <a:ln>
                      <a:noFill/>
                    </a:ln>
                    <a:effectLst>
                      <a:softEdge rad="112500"/>
                    </a:effectLst>
                  </pic:spPr>
                </pic:pic>
              </a:graphicData>
            </a:graphic>
          </wp:inline>
        </w:drawing>
      </w:r>
    </w:p>
    <w:p w14:paraId="5A204049" w14:textId="77777777" w:rsidR="00265321" w:rsidRDefault="00265321" w:rsidP="0048641D">
      <w:pPr>
        <w:widowControl w:val="0"/>
        <w:autoSpaceDE w:val="0"/>
        <w:autoSpaceDN w:val="0"/>
        <w:adjustRightInd w:val="0"/>
        <w:spacing w:after="240"/>
        <w:rPr>
          <w:rFonts w:cs="Arial"/>
          <w:b/>
          <w:bCs/>
          <w:lang w:eastAsia="ja-JP"/>
        </w:rPr>
      </w:pPr>
    </w:p>
    <w:p w14:paraId="4E8A02C6" w14:textId="77777777" w:rsidR="0048641D" w:rsidRPr="00265321" w:rsidRDefault="0048641D" w:rsidP="0048641D">
      <w:pPr>
        <w:widowControl w:val="0"/>
        <w:autoSpaceDE w:val="0"/>
        <w:autoSpaceDN w:val="0"/>
        <w:adjustRightInd w:val="0"/>
        <w:spacing w:after="240"/>
        <w:rPr>
          <w:rFonts w:cs="Arial"/>
          <w:b/>
          <w:bCs/>
          <w:lang w:eastAsia="ja-JP"/>
        </w:rPr>
      </w:pPr>
      <w:r w:rsidRPr="00265321">
        <w:rPr>
          <w:rFonts w:cs="Arial"/>
          <w:b/>
          <w:bCs/>
          <w:lang w:eastAsia="ja-JP"/>
        </w:rPr>
        <w:t>Investigating Chapter 2</w:t>
      </w:r>
    </w:p>
    <w:p w14:paraId="54784284" w14:textId="77777777" w:rsidR="00000F53" w:rsidRPr="00265321" w:rsidRDefault="00000F53" w:rsidP="00E83961">
      <w:pPr>
        <w:pStyle w:val="ListParagraph"/>
        <w:widowControl w:val="0"/>
        <w:numPr>
          <w:ilvl w:val="0"/>
          <w:numId w:val="73"/>
        </w:numPr>
        <w:tabs>
          <w:tab w:val="left" w:pos="220"/>
          <w:tab w:val="left" w:pos="720"/>
        </w:tabs>
        <w:autoSpaceDE w:val="0"/>
        <w:autoSpaceDN w:val="0"/>
        <w:adjustRightInd w:val="0"/>
        <w:spacing w:after="240" w:line="276" w:lineRule="auto"/>
        <w:rPr>
          <w:rFonts w:asciiTheme="minorHAnsi" w:hAnsiTheme="minorHAnsi" w:cs="Arial"/>
          <w:lang w:eastAsia="ja-JP"/>
        </w:rPr>
      </w:pPr>
      <w:r w:rsidRPr="00265321">
        <w:rPr>
          <w:rFonts w:asciiTheme="minorHAnsi" w:hAnsiTheme="minorHAnsi" w:cs="Arial"/>
          <w:lang w:eastAsia="ja-JP"/>
        </w:rPr>
        <w:t>What are your first impressions of Tess? Read chapter II from page 14-18 and make notes on the way in which Hardy has presented Tess. How is Tess associated with the landscape?</w:t>
      </w:r>
    </w:p>
    <w:tbl>
      <w:tblPr>
        <w:tblW w:w="9971" w:type="dxa"/>
        <w:tblLook w:val="0000" w:firstRow="0" w:lastRow="0" w:firstColumn="0" w:lastColumn="0" w:noHBand="0" w:noVBand="0"/>
      </w:tblPr>
      <w:tblGrid>
        <w:gridCol w:w="9971"/>
      </w:tblGrid>
      <w:tr w:rsidR="00000F53" w:rsidRPr="00265321" w14:paraId="7F59BB54" w14:textId="77777777" w:rsidTr="009241C3">
        <w:trPr>
          <w:trHeight w:val="80"/>
        </w:trPr>
        <w:tc>
          <w:tcPr>
            <w:tcW w:w="9971" w:type="dxa"/>
            <w:tcMar>
              <w:left w:w="0" w:type="dxa"/>
            </w:tcMar>
          </w:tcPr>
          <w:p w14:paraId="249C968D" w14:textId="77777777" w:rsidR="00000F53" w:rsidRPr="00265321" w:rsidRDefault="00000F53" w:rsidP="00E83961">
            <w:pPr>
              <w:pStyle w:val="ListParagraph"/>
              <w:widowControl w:val="0"/>
              <w:numPr>
                <w:ilvl w:val="0"/>
                <w:numId w:val="73"/>
              </w:numPr>
              <w:tabs>
                <w:tab w:val="left" w:pos="220"/>
                <w:tab w:val="left" w:pos="720"/>
              </w:tabs>
              <w:autoSpaceDE w:val="0"/>
              <w:autoSpaceDN w:val="0"/>
              <w:adjustRightInd w:val="0"/>
              <w:spacing w:after="240" w:line="276" w:lineRule="auto"/>
              <w:rPr>
                <w:rFonts w:asciiTheme="minorHAnsi" w:hAnsiTheme="minorHAnsi" w:cs="Arial"/>
                <w:lang w:eastAsia="ja-JP"/>
              </w:rPr>
            </w:pPr>
            <w:r w:rsidRPr="00265321">
              <w:rPr>
                <w:rFonts w:asciiTheme="minorHAnsi" w:hAnsiTheme="minorHAnsi" w:cs="Arial"/>
                <w:lang w:eastAsia="ja-JP"/>
              </w:rPr>
              <w:t xml:space="preserve">It would seem she is 16 or perhaps just 17 at this stage. Do you feel able to </w:t>
            </w:r>
            <w:r w:rsidRPr="00265321">
              <w:rPr>
                <w:rFonts w:asciiTheme="minorHAnsi" w:hAnsiTheme="minorHAnsi" w:cs="Arial"/>
                <w:i/>
                <w:iCs/>
                <w:lang w:eastAsia="ja-JP"/>
              </w:rPr>
              <w:t xml:space="preserve">visualise </w:t>
            </w:r>
            <w:r w:rsidRPr="00265321">
              <w:rPr>
                <w:rFonts w:asciiTheme="minorHAnsi" w:hAnsiTheme="minorHAnsi" w:cs="Arial"/>
                <w:lang w:eastAsia="ja-JP"/>
              </w:rPr>
              <w:t xml:space="preserve">her, or do you rather get an </w:t>
            </w:r>
            <w:r w:rsidRPr="00265321">
              <w:rPr>
                <w:rFonts w:asciiTheme="minorHAnsi" w:hAnsiTheme="minorHAnsi" w:cs="Arial"/>
                <w:i/>
                <w:iCs/>
                <w:lang w:eastAsia="ja-JP"/>
              </w:rPr>
              <w:t xml:space="preserve">idea </w:t>
            </w:r>
            <w:r w:rsidRPr="00265321">
              <w:rPr>
                <w:rFonts w:asciiTheme="minorHAnsi" w:hAnsiTheme="minorHAnsi" w:cs="Arial"/>
                <w:lang w:eastAsia="ja-JP"/>
              </w:rPr>
              <w:t xml:space="preserve">of her femininity? </w:t>
            </w:r>
          </w:p>
          <w:p w14:paraId="26485579" w14:textId="77777777" w:rsidR="00000F53" w:rsidRPr="00265321" w:rsidRDefault="00000F53" w:rsidP="00E83961">
            <w:pPr>
              <w:pStyle w:val="ListParagraph"/>
              <w:widowControl w:val="0"/>
              <w:numPr>
                <w:ilvl w:val="0"/>
                <w:numId w:val="73"/>
              </w:numPr>
              <w:tabs>
                <w:tab w:val="left" w:pos="220"/>
                <w:tab w:val="left" w:pos="720"/>
              </w:tabs>
              <w:autoSpaceDE w:val="0"/>
              <w:autoSpaceDN w:val="0"/>
              <w:adjustRightInd w:val="0"/>
              <w:spacing w:after="240" w:line="276" w:lineRule="auto"/>
              <w:rPr>
                <w:rFonts w:asciiTheme="minorHAnsi" w:hAnsiTheme="minorHAnsi" w:cs="Arial"/>
                <w:lang w:eastAsia="ja-JP"/>
              </w:rPr>
            </w:pPr>
            <w:r w:rsidRPr="00265321">
              <w:rPr>
                <w:rFonts w:asciiTheme="minorHAnsi" w:hAnsiTheme="minorHAnsi" w:cs="Arial"/>
                <w:lang w:eastAsia="ja-JP"/>
              </w:rPr>
              <w:t xml:space="preserve">Are the narrative descriptions more sensuous, psychological, or moral in their emphasis? Are any parts of her body emphasised more than others? </w:t>
            </w:r>
          </w:p>
          <w:p w14:paraId="4003C9EA" w14:textId="77777777" w:rsidR="00000F53" w:rsidRPr="00265321" w:rsidRDefault="00000F53" w:rsidP="00E83961">
            <w:pPr>
              <w:pStyle w:val="ListParagraph"/>
              <w:widowControl w:val="0"/>
              <w:numPr>
                <w:ilvl w:val="0"/>
                <w:numId w:val="73"/>
              </w:numPr>
              <w:tabs>
                <w:tab w:val="left" w:pos="220"/>
                <w:tab w:val="left" w:pos="720"/>
              </w:tabs>
              <w:autoSpaceDE w:val="0"/>
              <w:autoSpaceDN w:val="0"/>
              <w:adjustRightInd w:val="0"/>
              <w:spacing w:after="240" w:line="276" w:lineRule="auto"/>
              <w:rPr>
                <w:rFonts w:asciiTheme="minorHAnsi" w:hAnsiTheme="minorHAnsi" w:cs="Arial"/>
                <w:lang w:eastAsia="ja-JP"/>
              </w:rPr>
            </w:pPr>
            <w:r w:rsidRPr="00265321">
              <w:rPr>
                <w:rFonts w:asciiTheme="minorHAnsi" w:hAnsiTheme="minorHAnsi" w:cs="Arial"/>
                <w:lang w:eastAsia="ja-JP"/>
              </w:rPr>
              <w:t>How does the chapter hint at the idea of change in what could otherwise seem a timeless and ideal pastoral world?</w:t>
            </w:r>
          </w:p>
          <w:p w14:paraId="0A808422" w14:textId="3BB49DD0" w:rsidR="00742ACD" w:rsidRPr="009241C3" w:rsidRDefault="00000F53" w:rsidP="00742ACD">
            <w:pPr>
              <w:pStyle w:val="ListParagraph"/>
              <w:widowControl w:val="0"/>
              <w:numPr>
                <w:ilvl w:val="0"/>
                <w:numId w:val="73"/>
              </w:numPr>
              <w:tabs>
                <w:tab w:val="left" w:pos="220"/>
                <w:tab w:val="left" w:pos="720"/>
              </w:tabs>
              <w:autoSpaceDE w:val="0"/>
              <w:autoSpaceDN w:val="0"/>
              <w:adjustRightInd w:val="0"/>
              <w:spacing w:after="240" w:line="276" w:lineRule="auto"/>
              <w:rPr>
                <w:rFonts w:asciiTheme="minorHAnsi" w:hAnsiTheme="minorHAnsi" w:cs="Arial"/>
                <w:lang w:eastAsia="ja-JP"/>
              </w:rPr>
            </w:pPr>
            <w:r w:rsidRPr="00265321">
              <w:rPr>
                <w:rFonts w:asciiTheme="minorHAnsi" w:hAnsiTheme="minorHAnsi" w:cs="Arial"/>
                <w:lang w:eastAsia="ja-JP"/>
              </w:rPr>
              <w:t>What rural traditions and customs are celebrated in this chapter?</w:t>
            </w:r>
          </w:p>
        </w:tc>
      </w:tr>
    </w:tbl>
    <w:p w14:paraId="1B17088F" w14:textId="77777777" w:rsidR="009241C3" w:rsidRDefault="009241C3" w:rsidP="00DB5B7C">
      <w:pPr>
        <w:jc w:val="center"/>
        <w:rPr>
          <w:rFonts w:cs="Arial"/>
          <w:b/>
        </w:rPr>
      </w:pPr>
    </w:p>
    <w:p w14:paraId="30748173" w14:textId="77777777" w:rsidR="00F93B2E" w:rsidRPr="00265321" w:rsidRDefault="00F93B2E" w:rsidP="00DB5B7C">
      <w:pPr>
        <w:jc w:val="center"/>
        <w:rPr>
          <w:rFonts w:cs="Arial"/>
          <w:b/>
        </w:rPr>
      </w:pPr>
      <w:r w:rsidRPr="00265321">
        <w:rPr>
          <w:rFonts w:cs="Arial"/>
          <w:b/>
        </w:rPr>
        <w:lastRenderedPageBreak/>
        <w:t>Chapter 4</w:t>
      </w:r>
      <w:r w:rsidR="00974EF3" w:rsidRPr="00265321">
        <w:rPr>
          <w:rFonts w:cs="Arial"/>
          <w:b/>
        </w:rPr>
        <w:t xml:space="preserve"> (IV)</w:t>
      </w:r>
      <w:r w:rsidRPr="00265321">
        <w:rPr>
          <w:rFonts w:cs="Arial"/>
          <w:b/>
        </w:rPr>
        <w:t xml:space="preserve"> – The death of Prince</w:t>
      </w:r>
    </w:p>
    <w:p w14:paraId="0096DD0B" w14:textId="77777777" w:rsidR="00974EF3" w:rsidRPr="00265321" w:rsidRDefault="00974EF3" w:rsidP="00000F53">
      <w:pPr>
        <w:jc w:val="center"/>
        <w:rPr>
          <w:rFonts w:cs="Arial"/>
          <w:b/>
        </w:rPr>
      </w:pPr>
    </w:p>
    <w:p w14:paraId="36AA8E51" w14:textId="77777777" w:rsidR="00000F53" w:rsidRPr="00265321" w:rsidRDefault="00000F53" w:rsidP="00000F53">
      <w:pPr>
        <w:rPr>
          <w:rFonts w:cs="Arial"/>
        </w:rPr>
      </w:pPr>
      <w:r w:rsidRPr="00265321">
        <w:rPr>
          <w:rFonts w:cs="Arial"/>
        </w:rPr>
        <w:t xml:space="preserve">This scene is important for two </w:t>
      </w:r>
      <w:r w:rsidR="00974EF3" w:rsidRPr="00265321">
        <w:rPr>
          <w:rFonts w:cs="Arial"/>
        </w:rPr>
        <w:t xml:space="preserve">main </w:t>
      </w:r>
      <w:r w:rsidRPr="00265321">
        <w:rPr>
          <w:rFonts w:cs="Arial"/>
        </w:rPr>
        <w:t>reasons:</w:t>
      </w:r>
    </w:p>
    <w:p w14:paraId="4822906B" w14:textId="77777777" w:rsidR="00974EF3" w:rsidRPr="00265321" w:rsidRDefault="00974EF3" w:rsidP="00AC5CBD">
      <w:pPr>
        <w:spacing w:line="276" w:lineRule="auto"/>
        <w:rPr>
          <w:rFonts w:cs="Arial"/>
          <w:lang w:val="en-GB"/>
        </w:rPr>
      </w:pPr>
    </w:p>
    <w:p w14:paraId="710B39C0" w14:textId="77777777" w:rsidR="00974EF3" w:rsidRPr="00265321" w:rsidRDefault="00000F53" w:rsidP="00E83961">
      <w:pPr>
        <w:numPr>
          <w:ilvl w:val="0"/>
          <w:numId w:val="10"/>
        </w:numPr>
        <w:spacing w:line="276" w:lineRule="auto"/>
        <w:rPr>
          <w:rFonts w:cs="Arial"/>
          <w:lang w:val="en-GB"/>
        </w:rPr>
      </w:pPr>
      <w:r w:rsidRPr="00265321">
        <w:rPr>
          <w:rFonts w:cs="Arial"/>
        </w:rPr>
        <w:t>It contains Tess’s early statement of Hardy’s pes</w:t>
      </w:r>
      <w:r w:rsidR="00F955FE" w:rsidRPr="00265321">
        <w:rPr>
          <w:rFonts w:cs="Arial"/>
        </w:rPr>
        <w:t>simism or fatalism (“blighted star”).</w:t>
      </w:r>
    </w:p>
    <w:p w14:paraId="56B375A2" w14:textId="77777777" w:rsidR="00000F53" w:rsidRPr="00265321" w:rsidRDefault="00000F53" w:rsidP="00E83961">
      <w:pPr>
        <w:numPr>
          <w:ilvl w:val="0"/>
          <w:numId w:val="10"/>
        </w:numPr>
        <w:spacing w:line="276" w:lineRule="auto"/>
        <w:rPr>
          <w:rFonts w:cs="Arial"/>
          <w:lang w:val="en-GB"/>
        </w:rPr>
      </w:pPr>
      <w:r w:rsidRPr="00265321">
        <w:rPr>
          <w:rFonts w:cs="Arial"/>
        </w:rPr>
        <w:t>It has a decisive role in the plot: the loss of Prince precipitates the Durbeyfields’ financial crisis.</w:t>
      </w:r>
    </w:p>
    <w:p w14:paraId="3DB49D7F" w14:textId="77777777" w:rsidR="00F955FE" w:rsidRPr="00265321" w:rsidRDefault="00F955FE" w:rsidP="00E83961">
      <w:pPr>
        <w:numPr>
          <w:ilvl w:val="0"/>
          <w:numId w:val="10"/>
        </w:numPr>
        <w:spacing w:line="276" w:lineRule="auto"/>
        <w:rPr>
          <w:rFonts w:cs="Arial"/>
          <w:lang w:val="en-GB"/>
        </w:rPr>
      </w:pPr>
      <w:r w:rsidRPr="00265321">
        <w:rPr>
          <w:rFonts w:cs="Arial"/>
        </w:rPr>
        <w:t>This chapter sets up the first turning point in Tess’ life.</w:t>
      </w:r>
    </w:p>
    <w:p w14:paraId="550ADC37" w14:textId="77777777" w:rsidR="00F955FE" w:rsidRPr="00265321" w:rsidRDefault="00F955FE" w:rsidP="00AC5CBD">
      <w:pPr>
        <w:spacing w:line="276" w:lineRule="auto"/>
        <w:rPr>
          <w:rFonts w:cs="Arial"/>
        </w:rPr>
      </w:pPr>
    </w:p>
    <w:p w14:paraId="1CAF03F9" w14:textId="77777777" w:rsidR="00F955FE" w:rsidRPr="00265321" w:rsidRDefault="00F955FE" w:rsidP="00AC5CBD">
      <w:pPr>
        <w:spacing w:line="276" w:lineRule="auto"/>
        <w:rPr>
          <w:rFonts w:cs="Arial"/>
          <w:b/>
        </w:rPr>
      </w:pPr>
    </w:p>
    <w:p w14:paraId="23897D81" w14:textId="0F68E6B2" w:rsidR="00AC5CBD" w:rsidRPr="00265321" w:rsidRDefault="00AC5CBD" w:rsidP="00DB5B7C">
      <w:pPr>
        <w:spacing w:line="276" w:lineRule="auto"/>
        <w:jc w:val="center"/>
        <w:rPr>
          <w:rFonts w:cs="Arial"/>
          <w:b/>
        </w:rPr>
      </w:pPr>
      <w:r w:rsidRPr="00265321">
        <w:rPr>
          <w:rFonts w:cs="Arial"/>
          <w:b/>
        </w:rPr>
        <w:t>Chapter 5 (V) The Slopes</w:t>
      </w:r>
    </w:p>
    <w:p w14:paraId="013820B5" w14:textId="77777777" w:rsidR="00F955FE" w:rsidRPr="00265321" w:rsidRDefault="00F955FE" w:rsidP="00AC5CBD">
      <w:pPr>
        <w:spacing w:line="276" w:lineRule="auto"/>
        <w:rPr>
          <w:rFonts w:cs="Arial"/>
        </w:rPr>
      </w:pPr>
    </w:p>
    <w:p w14:paraId="614B6A89" w14:textId="77777777" w:rsidR="00F955FE" w:rsidRPr="00265321" w:rsidRDefault="00F955FE" w:rsidP="00AC5CBD">
      <w:pPr>
        <w:spacing w:line="276" w:lineRule="auto"/>
        <w:rPr>
          <w:rFonts w:cs="Arial"/>
        </w:rPr>
      </w:pPr>
    </w:p>
    <w:p w14:paraId="50B71F12" w14:textId="311AA4C8" w:rsidR="00AC5CBD" w:rsidRPr="00265321" w:rsidRDefault="00AC5CBD" w:rsidP="00E83961">
      <w:pPr>
        <w:numPr>
          <w:ilvl w:val="0"/>
          <w:numId w:val="54"/>
        </w:numPr>
        <w:spacing w:line="276" w:lineRule="auto"/>
        <w:rPr>
          <w:rFonts w:cs="Arial"/>
          <w:lang w:val="en-GB"/>
        </w:rPr>
      </w:pPr>
      <w:r w:rsidRPr="00265321">
        <w:rPr>
          <w:rFonts w:cs="Arial"/>
        </w:rPr>
        <w:t>The house, like its owners, and particularly like the son, Alec d'Urberville, is an interloper into this ancient part of the county, and the house stands out against the “slyvan antiquity” as</w:t>
      </w:r>
      <w:r w:rsidR="00CC2C0D">
        <w:rPr>
          <w:rFonts w:cs="Arial"/>
        </w:rPr>
        <w:t xml:space="preserve"> a strange and anomalous object – “everything looked like money”.</w:t>
      </w:r>
    </w:p>
    <w:p w14:paraId="1C2FE795" w14:textId="77777777" w:rsidR="00AC5CBD" w:rsidRPr="00265321" w:rsidRDefault="00AC5CBD" w:rsidP="00E83961">
      <w:pPr>
        <w:numPr>
          <w:ilvl w:val="0"/>
          <w:numId w:val="54"/>
        </w:numPr>
        <w:spacing w:line="276" w:lineRule="auto"/>
        <w:rPr>
          <w:rFonts w:cs="Arial"/>
          <w:lang w:val="en-GB"/>
        </w:rPr>
      </w:pPr>
      <w:r w:rsidRPr="00265321">
        <w:rPr>
          <w:rFonts w:cs="Arial"/>
        </w:rPr>
        <w:t>It is in the forest behind the house that Alec seduces Tess, and it is here that a reminder of the dark and pagan past is provided by the presence of “Druidical mistletoe” which “was still found on aged oaks” (p.38)</w:t>
      </w:r>
    </w:p>
    <w:p w14:paraId="2542FF1C" w14:textId="3482B973" w:rsidR="00F955FE" w:rsidRPr="00265321" w:rsidRDefault="00AC5CBD" w:rsidP="00E83961">
      <w:pPr>
        <w:pStyle w:val="ListParagraph"/>
        <w:numPr>
          <w:ilvl w:val="0"/>
          <w:numId w:val="54"/>
        </w:numPr>
        <w:spacing w:line="276" w:lineRule="auto"/>
        <w:rPr>
          <w:rFonts w:asciiTheme="minorHAnsi" w:hAnsiTheme="minorHAnsi" w:cs="Arial"/>
        </w:rPr>
      </w:pPr>
      <w:r w:rsidRPr="00265321">
        <w:rPr>
          <w:rFonts w:asciiTheme="minorHAnsi" w:hAnsiTheme="minorHAnsi" w:cs="Arial"/>
        </w:rPr>
        <w:t>“…above them rose the primeval yews and Oaks of The Chase” (p.73)</w:t>
      </w:r>
    </w:p>
    <w:p w14:paraId="7FDE9895" w14:textId="77777777" w:rsidR="00AC5CBD" w:rsidRPr="00265321" w:rsidRDefault="00AC5CBD" w:rsidP="00AC5CBD">
      <w:pPr>
        <w:spacing w:line="276" w:lineRule="auto"/>
        <w:rPr>
          <w:rFonts w:cs="Arial"/>
        </w:rPr>
      </w:pPr>
    </w:p>
    <w:p w14:paraId="19908AAF" w14:textId="77777777" w:rsidR="00AC5CBD" w:rsidRPr="00265321" w:rsidRDefault="00AC5CBD" w:rsidP="00AC5CBD">
      <w:pPr>
        <w:spacing w:line="276" w:lineRule="auto"/>
        <w:rPr>
          <w:rFonts w:cs="Arial"/>
        </w:rPr>
      </w:pPr>
    </w:p>
    <w:p w14:paraId="1641A559" w14:textId="77777777" w:rsidR="00F955FE" w:rsidRPr="00265321" w:rsidRDefault="00F955FE" w:rsidP="00DB5B7C">
      <w:pPr>
        <w:autoSpaceDE w:val="0"/>
        <w:autoSpaceDN w:val="0"/>
        <w:adjustRightInd w:val="0"/>
        <w:jc w:val="center"/>
        <w:rPr>
          <w:rFonts w:cs="Arial"/>
          <w:b/>
          <w:bCs/>
        </w:rPr>
      </w:pPr>
      <w:r w:rsidRPr="00265321">
        <w:rPr>
          <w:rFonts w:cs="Arial"/>
          <w:b/>
          <w:bCs/>
        </w:rPr>
        <w:t>Chapter 11 (XI) – The Rape</w:t>
      </w:r>
    </w:p>
    <w:p w14:paraId="6F710871" w14:textId="77777777" w:rsidR="00F955FE" w:rsidRPr="00265321" w:rsidRDefault="00F955FE" w:rsidP="00F955FE">
      <w:pPr>
        <w:autoSpaceDE w:val="0"/>
        <w:autoSpaceDN w:val="0"/>
        <w:adjustRightInd w:val="0"/>
        <w:spacing w:line="276" w:lineRule="auto"/>
        <w:rPr>
          <w:rFonts w:cs="Arial"/>
        </w:rPr>
      </w:pPr>
    </w:p>
    <w:p w14:paraId="5E5DD155" w14:textId="77777777" w:rsidR="00F955FE" w:rsidRPr="00265321" w:rsidRDefault="00F955FE" w:rsidP="00E83961">
      <w:pPr>
        <w:pStyle w:val="ListParagraph"/>
        <w:numPr>
          <w:ilvl w:val="0"/>
          <w:numId w:val="20"/>
        </w:numPr>
        <w:autoSpaceDE w:val="0"/>
        <w:autoSpaceDN w:val="0"/>
        <w:adjustRightInd w:val="0"/>
        <w:spacing w:line="276" w:lineRule="auto"/>
        <w:rPr>
          <w:rFonts w:asciiTheme="minorHAnsi" w:hAnsiTheme="minorHAnsi" w:cs="Arial"/>
        </w:rPr>
      </w:pPr>
      <w:r w:rsidRPr="00265321">
        <w:rPr>
          <w:rFonts w:asciiTheme="minorHAnsi" w:hAnsiTheme="minorHAnsi" w:cs="Arial"/>
        </w:rPr>
        <w:t>On this third journey, how is Tess's vulnerability  - “momentary threshold of womanhood” – brought out?</w:t>
      </w:r>
    </w:p>
    <w:p w14:paraId="50349480" w14:textId="77777777" w:rsidR="00F955FE" w:rsidRPr="00265321" w:rsidRDefault="00F955FE" w:rsidP="00E83961">
      <w:pPr>
        <w:pStyle w:val="ListParagraph"/>
        <w:numPr>
          <w:ilvl w:val="0"/>
          <w:numId w:val="20"/>
        </w:numPr>
        <w:autoSpaceDE w:val="0"/>
        <w:autoSpaceDN w:val="0"/>
        <w:adjustRightInd w:val="0"/>
        <w:spacing w:line="276" w:lineRule="auto"/>
        <w:rPr>
          <w:rFonts w:asciiTheme="minorHAnsi" w:hAnsiTheme="minorHAnsi" w:cs="Arial"/>
        </w:rPr>
      </w:pPr>
      <w:r w:rsidRPr="00265321">
        <w:rPr>
          <w:rFonts w:asciiTheme="minorHAnsi" w:hAnsiTheme="minorHAnsi" w:cs="Arial"/>
        </w:rPr>
        <w:t xml:space="preserve"> How is the exploitation of Tess expressed in pastoral imagery?</w:t>
      </w:r>
    </w:p>
    <w:p w14:paraId="0C31DE8D" w14:textId="098AA692" w:rsidR="00F955FE" w:rsidRPr="00265321" w:rsidRDefault="00F955FE" w:rsidP="00E83961">
      <w:pPr>
        <w:pStyle w:val="ListParagraph"/>
        <w:numPr>
          <w:ilvl w:val="0"/>
          <w:numId w:val="20"/>
        </w:numPr>
        <w:autoSpaceDE w:val="0"/>
        <w:autoSpaceDN w:val="0"/>
        <w:adjustRightInd w:val="0"/>
        <w:spacing w:line="276" w:lineRule="auto"/>
        <w:rPr>
          <w:rFonts w:asciiTheme="minorHAnsi" w:hAnsiTheme="minorHAnsi" w:cs="Arial"/>
        </w:rPr>
      </w:pPr>
      <w:r w:rsidRPr="00265321">
        <w:rPr>
          <w:rFonts w:asciiTheme="minorHAnsi" w:hAnsiTheme="minorHAnsi" w:cs="Arial"/>
        </w:rPr>
        <w:t>To what extent is Hardy suggesting some external force is to blame and to what extent Alec himself? Does he ever suggest Tess must bear some blame?</w:t>
      </w:r>
    </w:p>
    <w:p w14:paraId="703377D9" w14:textId="77777777" w:rsidR="00F955FE" w:rsidRPr="00265321" w:rsidRDefault="00F955FE" w:rsidP="00E83961">
      <w:pPr>
        <w:pStyle w:val="ListParagraph"/>
        <w:numPr>
          <w:ilvl w:val="0"/>
          <w:numId w:val="20"/>
        </w:numPr>
        <w:autoSpaceDE w:val="0"/>
        <w:autoSpaceDN w:val="0"/>
        <w:adjustRightInd w:val="0"/>
        <w:spacing w:line="276" w:lineRule="auto"/>
        <w:rPr>
          <w:rFonts w:asciiTheme="minorHAnsi" w:hAnsiTheme="minorHAnsi" w:cs="Arial"/>
        </w:rPr>
      </w:pPr>
      <w:r w:rsidRPr="00265321">
        <w:rPr>
          <w:rFonts w:asciiTheme="minorHAnsi" w:hAnsiTheme="minorHAnsi" w:cs="Arial"/>
        </w:rPr>
        <w:t>What imagery and language in this chapter provide evidence or a defence of Tess’s purity of intention?</w:t>
      </w:r>
    </w:p>
    <w:p w14:paraId="0189BB9E" w14:textId="77777777" w:rsidR="00F955FE" w:rsidRPr="00265321" w:rsidRDefault="00F955FE" w:rsidP="00F955FE">
      <w:pPr>
        <w:rPr>
          <w:rFonts w:cs="Arial"/>
          <w:lang w:val="en-GB"/>
        </w:rPr>
      </w:pPr>
    </w:p>
    <w:p w14:paraId="1BEF5293" w14:textId="77777777" w:rsidR="00F955FE" w:rsidRPr="00265321" w:rsidRDefault="00F955FE" w:rsidP="00F955FE">
      <w:pPr>
        <w:rPr>
          <w:rFonts w:cs="Arial"/>
          <w:lang w:val="en-GB"/>
        </w:rPr>
      </w:pPr>
    </w:p>
    <w:p w14:paraId="473F9164" w14:textId="77777777" w:rsidR="00F955FE" w:rsidRPr="00265321" w:rsidRDefault="00F955FE" w:rsidP="00F955FE">
      <w:pPr>
        <w:jc w:val="center"/>
        <w:rPr>
          <w:rFonts w:cs="Arial"/>
          <w:i/>
          <w:lang w:val="en-GB"/>
        </w:rPr>
      </w:pPr>
    </w:p>
    <w:p w14:paraId="490DB5D6" w14:textId="6E801B10" w:rsidR="00F955FE" w:rsidRPr="00D76F1B" w:rsidRDefault="00F955FE" w:rsidP="00D76F1B">
      <w:pPr>
        <w:jc w:val="center"/>
        <w:rPr>
          <w:rFonts w:cs="Arial"/>
          <w:i/>
          <w:lang w:val="en-GB"/>
        </w:rPr>
      </w:pPr>
      <w:r w:rsidRPr="00265321">
        <w:rPr>
          <w:rFonts w:cs="Arial"/>
          <w:i/>
          <w:lang w:val="en-GB"/>
        </w:rPr>
        <w:t>“But where was Tess’s guardian angel? Where was Providence?”</w:t>
      </w:r>
    </w:p>
    <w:p w14:paraId="2E05AA2F" w14:textId="048B8782" w:rsidR="00F955FE" w:rsidRPr="00265321" w:rsidRDefault="00F955FE" w:rsidP="00F955FE">
      <w:pPr>
        <w:rPr>
          <w:rFonts w:cs="Arial"/>
          <w:lang w:val="en-GB"/>
        </w:rPr>
      </w:pPr>
    </w:p>
    <w:p w14:paraId="2A5EA5F1" w14:textId="77777777" w:rsidR="00F955FE" w:rsidRPr="00265321" w:rsidRDefault="00F955FE" w:rsidP="00F955FE">
      <w:pPr>
        <w:rPr>
          <w:rFonts w:cs="Arial"/>
          <w:lang w:val="en-GB"/>
        </w:rPr>
      </w:pPr>
    </w:p>
    <w:p w14:paraId="0C10D25D" w14:textId="77777777" w:rsidR="00F955FE" w:rsidRDefault="00F955FE" w:rsidP="00F955FE">
      <w:pPr>
        <w:rPr>
          <w:rFonts w:cs="Arial"/>
          <w:lang w:val="en-GB"/>
        </w:rPr>
      </w:pPr>
    </w:p>
    <w:p w14:paraId="5DB0212D" w14:textId="77777777" w:rsidR="009241C3" w:rsidRDefault="009241C3" w:rsidP="00F955FE">
      <w:pPr>
        <w:rPr>
          <w:rFonts w:cs="Arial"/>
          <w:lang w:val="en-GB"/>
        </w:rPr>
      </w:pPr>
    </w:p>
    <w:p w14:paraId="48F5A346" w14:textId="77777777" w:rsidR="009241C3" w:rsidRDefault="009241C3" w:rsidP="00F955FE">
      <w:pPr>
        <w:rPr>
          <w:rFonts w:cs="Arial"/>
          <w:lang w:val="en-GB"/>
        </w:rPr>
      </w:pPr>
    </w:p>
    <w:p w14:paraId="12858BCD" w14:textId="77777777" w:rsidR="009241C3" w:rsidRDefault="009241C3" w:rsidP="00F955FE">
      <w:pPr>
        <w:rPr>
          <w:rFonts w:cs="Arial"/>
          <w:lang w:val="en-GB"/>
        </w:rPr>
      </w:pPr>
    </w:p>
    <w:p w14:paraId="2850E302" w14:textId="77777777" w:rsidR="009241C3" w:rsidRDefault="009241C3" w:rsidP="00F955FE">
      <w:pPr>
        <w:rPr>
          <w:rFonts w:cs="Arial"/>
          <w:lang w:val="en-GB"/>
        </w:rPr>
      </w:pPr>
    </w:p>
    <w:p w14:paraId="42218BA8" w14:textId="77777777" w:rsidR="009241C3" w:rsidRDefault="009241C3" w:rsidP="00F955FE">
      <w:pPr>
        <w:rPr>
          <w:rFonts w:cs="Arial"/>
          <w:lang w:val="en-GB"/>
        </w:rPr>
      </w:pPr>
    </w:p>
    <w:p w14:paraId="1BF79442" w14:textId="77777777" w:rsidR="009241C3" w:rsidRPr="00265321" w:rsidRDefault="009241C3" w:rsidP="00F955FE">
      <w:pPr>
        <w:rPr>
          <w:rFonts w:cs="Arial"/>
          <w:lang w:val="en-GB"/>
        </w:rPr>
      </w:pPr>
    </w:p>
    <w:p w14:paraId="76E317DC" w14:textId="3E390380" w:rsidR="001A4FF9" w:rsidRPr="00D76F1B" w:rsidRDefault="0077612C" w:rsidP="00D76F1B">
      <w:pPr>
        <w:rPr>
          <w:rFonts w:ascii="Arial" w:hAnsi="Arial" w:cs="Arial"/>
          <w:lang w:val="en-GB"/>
        </w:rPr>
      </w:pPr>
      <w:r w:rsidRPr="00974EF3">
        <w:rPr>
          <w:rFonts w:ascii="Arial" w:hAnsi="Arial" w:cs="Arial"/>
          <w:b/>
          <w:noProof/>
          <w:lang w:val="en-GB" w:eastAsia="en-GB"/>
        </w:rPr>
        <w:lastRenderedPageBreak/>
        <w:drawing>
          <wp:anchor distT="0" distB="0" distL="114300" distR="114300" simplePos="0" relativeHeight="251689984" behindDoc="0" locked="0" layoutInCell="1" allowOverlap="1" wp14:anchorId="0EA1E868" wp14:editId="63EA13B2">
            <wp:simplePos x="0" y="0"/>
            <wp:positionH relativeFrom="margin">
              <wp:posOffset>4000500</wp:posOffset>
            </wp:positionH>
            <wp:positionV relativeFrom="margin">
              <wp:posOffset>228600</wp:posOffset>
            </wp:positionV>
            <wp:extent cx="2266315" cy="1828800"/>
            <wp:effectExtent l="177800" t="177800" r="375285" b="355600"/>
            <wp:wrapSquare wrapText="bothSides"/>
            <wp:docPr id="33" name="Content Placeholder 5" descr="tess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tess2.jpg"/>
                    <pic:cNvPicPr>
                      <a:picLocks noGrp="1" noChangeAspect="1"/>
                    </pic:cNvPicPr>
                  </pic:nvPicPr>
                  <pic:blipFill rotWithShape="1">
                    <a:blip r:embed="rId11">
                      <a:extLst>
                        <a:ext uri="{28A0092B-C50C-407E-A947-70E740481C1C}">
                          <a14:useLocalDpi xmlns:a14="http://schemas.microsoft.com/office/drawing/2010/main" val="0"/>
                        </a:ext>
                      </a:extLst>
                    </a:blip>
                    <a:srcRect t="4" b="-1117"/>
                    <a:stretch/>
                  </pic:blipFill>
                  <pic:spPr>
                    <a:xfrm>
                      <a:off x="0" y="0"/>
                      <a:ext cx="2266315" cy="18288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C712A" w:rsidRPr="00265321">
        <w:rPr>
          <w:rFonts w:cs="Arial"/>
          <w:b/>
          <w:sz w:val="28"/>
          <w:szCs w:val="28"/>
        </w:rPr>
        <w:t>Phas</w:t>
      </w:r>
      <w:r w:rsidR="00F955FE" w:rsidRPr="00265321">
        <w:rPr>
          <w:rFonts w:cs="Arial"/>
          <w:b/>
          <w:sz w:val="28"/>
          <w:szCs w:val="28"/>
        </w:rPr>
        <w:t xml:space="preserve">e the Second: </w:t>
      </w:r>
      <w:r w:rsidR="00F955FE" w:rsidRPr="00265321">
        <w:rPr>
          <w:rFonts w:cs="Arial"/>
          <w:b/>
          <w:i/>
          <w:sz w:val="28"/>
          <w:szCs w:val="28"/>
        </w:rPr>
        <w:t>Maiden no More</w:t>
      </w:r>
      <w:r w:rsidR="00F955FE" w:rsidRPr="00265321">
        <w:rPr>
          <w:rFonts w:cs="Arial"/>
          <w:b/>
          <w:sz w:val="28"/>
          <w:szCs w:val="28"/>
        </w:rPr>
        <w:t xml:space="preserve"> </w:t>
      </w:r>
    </w:p>
    <w:p w14:paraId="2F3D264A" w14:textId="77777777" w:rsidR="001A4FF9" w:rsidRPr="00265321" w:rsidRDefault="001A4FF9" w:rsidP="00AC5CBD">
      <w:pPr>
        <w:tabs>
          <w:tab w:val="left" w:pos="0"/>
        </w:tabs>
        <w:rPr>
          <w:rFonts w:cs="Arial"/>
          <w:b/>
          <w:sz w:val="28"/>
          <w:szCs w:val="28"/>
        </w:rPr>
      </w:pPr>
    </w:p>
    <w:p w14:paraId="2ACD72A4" w14:textId="13F96580" w:rsidR="003A0CB9" w:rsidRPr="00265321" w:rsidRDefault="00974EF3" w:rsidP="001A4FF9">
      <w:pPr>
        <w:tabs>
          <w:tab w:val="left" w:pos="0"/>
        </w:tabs>
        <w:jc w:val="center"/>
        <w:rPr>
          <w:rFonts w:cs="Arial"/>
          <w:b/>
          <w:sz w:val="28"/>
          <w:szCs w:val="28"/>
        </w:rPr>
      </w:pPr>
      <w:r w:rsidRPr="00265321">
        <w:rPr>
          <w:rFonts w:cs="Arial"/>
          <w:b/>
        </w:rPr>
        <w:t>Chapter 14 (XIV)</w:t>
      </w:r>
    </w:p>
    <w:p w14:paraId="26B3CAE8" w14:textId="14D46DE8" w:rsidR="003A0CB9" w:rsidRPr="00265321" w:rsidRDefault="003A0CB9" w:rsidP="001E314A">
      <w:pPr>
        <w:tabs>
          <w:tab w:val="left" w:pos="0"/>
        </w:tabs>
        <w:rPr>
          <w:rFonts w:cs="Arial"/>
        </w:rPr>
      </w:pPr>
    </w:p>
    <w:p w14:paraId="5E6FEF5D" w14:textId="54826D94" w:rsidR="00F955FE" w:rsidRPr="00265321" w:rsidRDefault="00F955FE" w:rsidP="001E314A">
      <w:pPr>
        <w:tabs>
          <w:tab w:val="left" w:pos="0"/>
        </w:tabs>
        <w:rPr>
          <w:rFonts w:cs="Arial"/>
          <w:i/>
        </w:rPr>
      </w:pPr>
      <w:r w:rsidRPr="00265321">
        <w:rPr>
          <w:rFonts w:cs="Arial"/>
        </w:rPr>
        <w:t>Tess has now learnt that “</w:t>
      </w:r>
      <w:r w:rsidRPr="00265321">
        <w:rPr>
          <w:rFonts w:cs="Arial"/>
          <w:i/>
        </w:rPr>
        <w:t>the serpent hisses where the sweet birds sing”</w:t>
      </w:r>
    </w:p>
    <w:p w14:paraId="073EA1F3" w14:textId="44F0E773" w:rsidR="00974EF3" w:rsidRPr="00265321" w:rsidRDefault="00974EF3" w:rsidP="001E314A">
      <w:pPr>
        <w:tabs>
          <w:tab w:val="left" w:pos="0"/>
        </w:tabs>
        <w:rPr>
          <w:rFonts w:cs="Arial"/>
          <w:b/>
        </w:rPr>
      </w:pPr>
    </w:p>
    <w:p w14:paraId="66CD891F" w14:textId="61B7A076" w:rsidR="00C01DA1" w:rsidRPr="00265321" w:rsidRDefault="00974EF3" w:rsidP="001E314A">
      <w:pPr>
        <w:tabs>
          <w:tab w:val="left" w:pos="0"/>
        </w:tabs>
        <w:spacing w:line="276" w:lineRule="auto"/>
        <w:rPr>
          <w:rFonts w:cs="Arial"/>
        </w:rPr>
      </w:pPr>
      <w:r w:rsidRPr="00265321">
        <w:rPr>
          <w:rFonts w:cs="Arial"/>
        </w:rPr>
        <w:t>Chapter</w:t>
      </w:r>
      <w:r w:rsidR="001A4FF9" w:rsidRPr="00265321">
        <w:rPr>
          <w:rFonts w:cs="Arial"/>
        </w:rPr>
        <w:t xml:space="preserve"> 14</w:t>
      </w:r>
      <w:r w:rsidRPr="00265321">
        <w:rPr>
          <w:rFonts w:cs="Arial"/>
        </w:rPr>
        <w:t xml:space="preserve"> opens with a detached description of the landscape</w:t>
      </w:r>
      <w:r w:rsidR="0077612C" w:rsidRPr="00265321">
        <w:rPr>
          <w:rFonts w:cs="Arial"/>
        </w:rPr>
        <w:t>:</w:t>
      </w:r>
    </w:p>
    <w:p w14:paraId="5EAB1E73" w14:textId="77777777" w:rsidR="0077612C" w:rsidRPr="00265321" w:rsidRDefault="0077612C" w:rsidP="001E314A">
      <w:pPr>
        <w:tabs>
          <w:tab w:val="left" w:pos="0"/>
        </w:tabs>
        <w:spacing w:line="276" w:lineRule="auto"/>
        <w:rPr>
          <w:rFonts w:cs="Arial"/>
        </w:rPr>
      </w:pPr>
    </w:p>
    <w:p w14:paraId="70025433" w14:textId="69B4F86B" w:rsidR="00AC5CBD" w:rsidRPr="00265321" w:rsidRDefault="00AC5CBD" w:rsidP="001E314A">
      <w:pPr>
        <w:tabs>
          <w:tab w:val="left" w:pos="0"/>
        </w:tabs>
        <w:spacing w:line="276" w:lineRule="auto"/>
        <w:jc w:val="center"/>
        <w:rPr>
          <w:rFonts w:cs="Arial"/>
          <w:i/>
        </w:rPr>
      </w:pPr>
      <w:r w:rsidRPr="00265321">
        <w:rPr>
          <w:rFonts w:cs="Arial"/>
          <w:i/>
        </w:rPr>
        <w:tab/>
      </w:r>
      <w:r w:rsidR="0077612C" w:rsidRPr="00265321">
        <w:rPr>
          <w:rFonts w:cs="Arial"/>
          <w:i/>
        </w:rPr>
        <w:t>‘It was a hazy sunrise in August’</w:t>
      </w:r>
      <w:r w:rsidRPr="00265321">
        <w:rPr>
          <w:rFonts w:cs="Arial"/>
          <w:i/>
        </w:rPr>
        <w:tab/>
      </w:r>
      <w:r w:rsidRPr="00265321">
        <w:rPr>
          <w:rFonts w:cs="Arial"/>
          <w:i/>
        </w:rPr>
        <w:tab/>
      </w:r>
      <w:r w:rsidR="001E314A" w:rsidRPr="00265321">
        <w:rPr>
          <w:rFonts w:cs="Arial"/>
          <w:i/>
        </w:rPr>
        <w:tab/>
      </w:r>
      <w:r w:rsidR="001E314A" w:rsidRPr="00265321">
        <w:rPr>
          <w:rFonts w:cs="Arial"/>
          <w:i/>
        </w:rPr>
        <w:tab/>
      </w:r>
      <w:r w:rsidR="001E314A" w:rsidRPr="00265321">
        <w:rPr>
          <w:rFonts w:cs="Arial"/>
          <w:i/>
        </w:rPr>
        <w:tab/>
      </w:r>
      <w:r w:rsidR="001E314A" w:rsidRPr="00265321">
        <w:rPr>
          <w:rFonts w:cs="Arial"/>
          <w:i/>
        </w:rPr>
        <w:tab/>
      </w:r>
      <w:r w:rsidR="001E314A" w:rsidRPr="00265321">
        <w:rPr>
          <w:rFonts w:cs="Arial"/>
          <w:i/>
        </w:rPr>
        <w:tab/>
        <w:t xml:space="preserve">                                                         </w:t>
      </w:r>
    </w:p>
    <w:p w14:paraId="76124885" w14:textId="43608AAD" w:rsidR="00C01DA1" w:rsidRPr="00265321" w:rsidRDefault="00AC5CBD" w:rsidP="00AC5CBD">
      <w:pPr>
        <w:tabs>
          <w:tab w:val="left" w:pos="0"/>
        </w:tabs>
        <w:spacing w:line="276" w:lineRule="auto"/>
        <w:ind w:left="6480"/>
        <w:jc w:val="center"/>
        <w:rPr>
          <w:rFonts w:cs="Arial"/>
          <w:i/>
        </w:rPr>
      </w:pPr>
      <w:r w:rsidRPr="00265321">
        <w:rPr>
          <w:rFonts w:cs="Arial"/>
          <w:i/>
        </w:rPr>
        <w:t xml:space="preserve">                                                            </w:t>
      </w:r>
      <w:r w:rsidR="0077612C" w:rsidRPr="00265321">
        <w:rPr>
          <w:rFonts w:cs="Arial"/>
          <w:i/>
        </w:rPr>
        <w:t xml:space="preserve">                         </w:t>
      </w:r>
    </w:p>
    <w:p w14:paraId="3675037D" w14:textId="77777777" w:rsidR="00C01DA1" w:rsidRPr="00265321" w:rsidRDefault="00C01DA1" w:rsidP="001E314A">
      <w:pPr>
        <w:tabs>
          <w:tab w:val="left" w:pos="0"/>
        </w:tabs>
        <w:spacing w:line="276" w:lineRule="auto"/>
        <w:ind w:left="360"/>
        <w:rPr>
          <w:rFonts w:cs="Arial"/>
          <w:lang w:val="en-GB"/>
        </w:rPr>
      </w:pPr>
    </w:p>
    <w:p w14:paraId="42139EEA" w14:textId="77777777" w:rsidR="00974EF3" w:rsidRPr="00265321" w:rsidRDefault="00C01DA1" w:rsidP="00E83961">
      <w:pPr>
        <w:numPr>
          <w:ilvl w:val="0"/>
          <w:numId w:val="21"/>
        </w:numPr>
        <w:tabs>
          <w:tab w:val="left" w:pos="0"/>
        </w:tabs>
        <w:spacing w:line="276" w:lineRule="auto"/>
        <w:rPr>
          <w:rFonts w:cs="Arial"/>
          <w:lang w:val="en-GB"/>
        </w:rPr>
      </w:pPr>
      <w:r w:rsidRPr="00265321">
        <w:rPr>
          <w:rFonts w:cs="Arial"/>
        </w:rPr>
        <w:t>The is</w:t>
      </w:r>
      <w:r w:rsidR="00974EF3" w:rsidRPr="00265321">
        <w:rPr>
          <w:rFonts w:cs="Arial"/>
        </w:rPr>
        <w:t xml:space="preserve">sue of bastardy </w:t>
      </w:r>
      <w:r w:rsidRPr="00265321">
        <w:rPr>
          <w:rFonts w:cs="Arial"/>
        </w:rPr>
        <w:t xml:space="preserve">is touched </w:t>
      </w:r>
      <w:r w:rsidR="00974EF3" w:rsidRPr="00265321">
        <w:rPr>
          <w:rFonts w:cs="Arial"/>
        </w:rPr>
        <w:t>upon</w:t>
      </w:r>
      <w:r w:rsidRPr="00265321">
        <w:rPr>
          <w:rFonts w:cs="Arial"/>
        </w:rPr>
        <w:t xml:space="preserve"> in this chapter.</w:t>
      </w:r>
      <w:r w:rsidRPr="00265321">
        <w:rPr>
          <w:rFonts w:cs="Arial"/>
          <w:lang w:val="en-GB"/>
        </w:rPr>
        <w:t xml:space="preserve"> </w:t>
      </w:r>
      <w:r w:rsidR="00974EF3" w:rsidRPr="00265321">
        <w:rPr>
          <w:rFonts w:cs="Arial"/>
          <w:lang w:val="en-GB"/>
        </w:rPr>
        <w:t>How would society at that time view Tess?  She</w:t>
      </w:r>
      <w:r w:rsidRPr="00265321">
        <w:rPr>
          <w:rFonts w:cs="Arial"/>
          <w:lang w:val="en-GB"/>
        </w:rPr>
        <w:t xml:space="preserve"> has a child but is not married?</w:t>
      </w:r>
    </w:p>
    <w:p w14:paraId="05C43BF2" w14:textId="77777777" w:rsidR="00974EF3" w:rsidRPr="00265321" w:rsidRDefault="00974EF3" w:rsidP="00E83961">
      <w:pPr>
        <w:numPr>
          <w:ilvl w:val="0"/>
          <w:numId w:val="21"/>
        </w:numPr>
        <w:tabs>
          <w:tab w:val="left" w:pos="0"/>
        </w:tabs>
        <w:spacing w:line="276" w:lineRule="auto"/>
        <w:rPr>
          <w:rFonts w:cs="Arial"/>
          <w:lang w:val="en-GB"/>
        </w:rPr>
      </w:pPr>
      <w:r w:rsidRPr="00265321">
        <w:rPr>
          <w:rFonts w:cs="Arial"/>
          <w:lang w:val="en-GB"/>
        </w:rPr>
        <w:t>Look at the way Hardy uses nature to predict what may happen in the future and to reflect Tess’ current situation – Autumn, things die; the end of a season/ period of life.</w:t>
      </w:r>
    </w:p>
    <w:p w14:paraId="543C6A96" w14:textId="77777777" w:rsidR="00974EF3" w:rsidRPr="00265321" w:rsidRDefault="00974EF3" w:rsidP="00E83961">
      <w:pPr>
        <w:numPr>
          <w:ilvl w:val="0"/>
          <w:numId w:val="21"/>
        </w:numPr>
        <w:tabs>
          <w:tab w:val="left" w:pos="0"/>
        </w:tabs>
        <w:spacing w:line="276" w:lineRule="auto"/>
        <w:rPr>
          <w:rFonts w:cs="Arial"/>
          <w:lang w:val="en-GB"/>
        </w:rPr>
      </w:pPr>
      <w:r w:rsidRPr="00265321">
        <w:rPr>
          <w:rFonts w:cs="Arial"/>
          <w:lang w:val="en-GB"/>
        </w:rPr>
        <w:t>How are rural traditions and customs presented?</w:t>
      </w:r>
    </w:p>
    <w:p w14:paraId="2CD1D4C2" w14:textId="77777777" w:rsidR="00974EF3" w:rsidRPr="00265321" w:rsidRDefault="00974EF3" w:rsidP="00E83961">
      <w:pPr>
        <w:numPr>
          <w:ilvl w:val="0"/>
          <w:numId w:val="21"/>
        </w:numPr>
        <w:tabs>
          <w:tab w:val="left" w:pos="0"/>
        </w:tabs>
        <w:spacing w:line="276" w:lineRule="auto"/>
        <w:rPr>
          <w:rFonts w:cs="Arial"/>
          <w:lang w:val="en-GB"/>
        </w:rPr>
      </w:pPr>
      <w:r w:rsidRPr="00265321">
        <w:rPr>
          <w:rFonts w:cs="Arial"/>
          <w:lang w:val="en-GB"/>
        </w:rPr>
        <w:t>What do you think is Hardy’s attitude towards modernity?</w:t>
      </w:r>
    </w:p>
    <w:p w14:paraId="08DBEF45" w14:textId="77777777" w:rsidR="00974EF3" w:rsidRPr="00265321" w:rsidRDefault="00974EF3" w:rsidP="00E83961">
      <w:pPr>
        <w:numPr>
          <w:ilvl w:val="0"/>
          <w:numId w:val="21"/>
        </w:numPr>
        <w:tabs>
          <w:tab w:val="left" w:pos="0"/>
        </w:tabs>
        <w:spacing w:line="276" w:lineRule="auto"/>
        <w:rPr>
          <w:rFonts w:cs="Arial"/>
          <w:lang w:val="en-GB"/>
        </w:rPr>
      </w:pPr>
      <w:r w:rsidRPr="00265321">
        <w:rPr>
          <w:rFonts w:cs="Arial"/>
        </w:rPr>
        <w:t>Religious content – baptism and burial – the death of baby Sorrow</w:t>
      </w:r>
    </w:p>
    <w:p w14:paraId="7876E6E8" w14:textId="77777777" w:rsidR="00C01DA1" w:rsidRPr="00265321" w:rsidRDefault="00C01DA1" w:rsidP="00E83961">
      <w:pPr>
        <w:numPr>
          <w:ilvl w:val="0"/>
          <w:numId w:val="21"/>
        </w:numPr>
        <w:spacing w:after="120" w:line="276" w:lineRule="auto"/>
        <w:rPr>
          <w:rFonts w:cs="Arial"/>
          <w:b/>
          <w:szCs w:val="28"/>
          <w:lang w:val="en-GB"/>
        </w:rPr>
      </w:pPr>
      <w:r w:rsidRPr="00265321">
        <w:rPr>
          <w:rFonts w:cs="Arial"/>
          <w:szCs w:val="28"/>
          <w:lang w:val="en-GB"/>
        </w:rPr>
        <w:t>The darkness at the end of the chapter: Tess is</w:t>
      </w:r>
      <w:r w:rsidRPr="00265321">
        <w:rPr>
          <w:rFonts w:cs="Arial"/>
          <w:b/>
          <w:szCs w:val="28"/>
          <w:lang w:val="en-GB"/>
        </w:rPr>
        <w:t xml:space="preserve"> </w:t>
      </w:r>
      <w:r w:rsidRPr="00265321">
        <w:rPr>
          <w:rFonts w:cs="Arial"/>
          <w:szCs w:val="28"/>
          <w:lang w:val="en-GB"/>
        </w:rPr>
        <w:t>forced to hide her dead baby.  What does the darkness suggest about Hardy’s feelings for this kind of social behaviour?</w:t>
      </w:r>
    </w:p>
    <w:p w14:paraId="04853F02" w14:textId="77777777" w:rsidR="00C01DA1" w:rsidRPr="00265321" w:rsidRDefault="00C01DA1" w:rsidP="00E83961">
      <w:pPr>
        <w:numPr>
          <w:ilvl w:val="0"/>
          <w:numId w:val="21"/>
        </w:numPr>
        <w:spacing w:after="120" w:line="276" w:lineRule="auto"/>
        <w:rPr>
          <w:rFonts w:cs="Arial"/>
          <w:b/>
          <w:szCs w:val="28"/>
          <w:lang w:val="en-GB"/>
        </w:rPr>
      </w:pPr>
      <w:r w:rsidRPr="00265321">
        <w:rPr>
          <w:rFonts w:cs="Arial"/>
          <w:szCs w:val="28"/>
          <w:lang w:val="en-GB"/>
        </w:rPr>
        <w:t>What kind of reaction would Hardy’s words have had upon some of his readers?  What is he saying about vicars/religion at the time?</w:t>
      </w:r>
    </w:p>
    <w:p w14:paraId="06CED26C" w14:textId="77777777" w:rsidR="00F93B2E" w:rsidRPr="00265321" w:rsidRDefault="00F93B2E" w:rsidP="00DB5B7C">
      <w:pPr>
        <w:spacing w:line="276" w:lineRule="auto"/>
        <w:jc w:val="center"/>
        <w:rPr>
          <w:sz w:val="56"/>
          <w:szCs w:val="56"/>
        </w:rPr>
      </w:pPr>
    </w:p>
    <w:p w14:paraId="476B3088" w14:textId="77777777" w:rsidR="007C712A" w:rsidRPr="00265321" w:rsidRDefault="007C712A" w:rsidP="00DB5B7C">
      <w:pPr>
        <w:spacing w:line="276" w:lineRule="auto"/>
        <w:jc w:val="center"/>
        <w:rPr>
          <w:rFonts w:cs="Arial"/>
          <w:b/>
          <w:szCs w:val="28"/>
          <w:lang w:val="en-GB"/>
        </w:rPr>
      </w:pPr>
      <w:r w:rsidRPr="00265321">
        <w:rPr>
          <w:rFonts w:cs="Arial"/>
          <w:b/>
          <w:szCs w:val="28"/>
          <w:lang w:val="en-GB"/>
        </w:rPr>
        <w:t>Chapter 15 (XV)</w:t>
      </w:r>
    </w:p>
    <w:p w14:paraId="7631AD31" w14:textId="77777777" w:rsidR="007C712A" w:rsidRPr="00265321" w:rsidRDefault="007C712A" w:rsidP="00E83961">
      <w:pPr>
        <w:numPr>
          <w:ilvl w:val="0"/>
          <w:numId w:val="19"/>
        </w:numPr>
        <w:spacing w:line="276" w:lineRule="auto"/>
        <w:rPr>
          <w:rFonts w:cs="Arial"/>
          <w:szCs w:val="28"/>
          <w:lang w:val="en-GB"/>
        </w:rPr>
      </w:pPr>
      <w:r w:rsidRPr="00265321">
        <w:rPr>
          <w:rFonts w:cs="Arial"/>
          <w:szCs w:val="28"/>
          <w:lang w:val="en-GB"/>
        </w:rPr>
        <w:t>Find evidence that supports the view that Tess’s predicament was brought about by social convention.</w:t>
      </w:r>
    </w:p>
    <w:p w14:paraId="6ACE1E32" w14:textId="77777777" w:rsidR="007C712A" w:rsidRPr="00265321" w:rsidRDefault="007C712A" w:rsidP="00E83961">
      <w:pPr>
        <w:numPr>
          <w:ilvl w:val="0"/>
          <w:numId w:val="19"/>
        </w:numPr>
        <w:spacing w:line="276" w:lineRule="auto"/>
        <w:rPr>
          <w:rFonts w:cs="Arial"/>
          <w:szCs w:val="28"/>
          <w:lang w:val="en-GB"/>
        </w:rPr>
      </w:pPr>
      <w:r w:rsidRPr="00265321">
        <w:rPr>
          <w:rFonts w:cs="Arial"/>
          <w:szCs w:val="28"/>
          <w:lang w:val="en-GB"/>
        </w:rPr>
        <w:t>In the phrase ‘but for the world’s opinion, which world is Hardy talking about? Are you inclined to believe him?</w:t>
      </w:r>
    </w:p>
    <w:p w14:paraId="00694580" w14:textId="77777777" w:rsidR="007C712A" w:rsidRPr="00265321" w:rsidRDefault="007C712A" w:rsidP="00E83961">
      <w:pPr>
        <w:numPr>
          <w:ilvl w:val="0"/>
          <w:numId w:val="19"/>
        </w:numPr>
        <w:spacing w:line="276" w:lineRule="auto"/>
        <w:rPr>
          <w:rFonts w:cs="Arial"/>
          <w:szCs w:val="28"/>
          <w:lang w:val="en-GB"/>
        </w:rPr>
      </w:pPr>
      <w:r w:rsidRPr="00265321">
        <w:rPr>
          <w:rFonts w:cs="Arial"/>
          <w:szCs w:val="28"/>
          <w:lang w:val="en-GB"/>
        </w:rPr>
        <w:t>How is the pastoral used in this chapter in relation to Tess?</w:t>
      </w:r>
    </w:p>
    <w:p w14:paraId="105C1502" w14:textId="77777777" w:rsidR="001E314A" w:rsidRPr="00265321" w:rsidRDefault="001E314A" w:rsidP="009E5A5E">
      <w:pPr>
        <w:spacing w:line="276" w:lineRule="auto"/>
        <w:ind w:left="360"/>
        <w:rPr>
          <w:rFonts w:cs="Arial"/>
          <w:szCs w:val="28"/>
          <w:lang w:val="en-GB"/>
        </w:rPr>
      </w:pPr>
    </w:p>
    <w:p w14:paraId="619BF12D" w14:textId="77777777" w:rsidR="007C712A" w:rsidRPr="00265321" w:rsidRDefault="007C712A" w:rsidP="007C712A">
      <w:pPr>
        <w:rPr>
          <w:rFonts w:cs="Arial"/>
          <w:b/>
          <w:color w:val="FF0000"/>
          <w:szCs w:val="28"/>
          <w:lang w:val="en-GB"/>
        </w:rPr>
      </w:pPr>
    </w:p>
    <w:p w14:paraId="36803599" w14:textId="77777777" w:rsidR="007C712A" w:rsidRPr="00265321" w:rsidRDefault="00F955FE" w:rsidP="001E314A">
      <w:pPr>
        <w:spacing w:line="276" w:lineRule="auto"/>
        <w:rPr>
          <w:rFonts w:cs="Arial"/>
          <w:b/>
          <w:color w:val="FF0000"/>
          <w:szCs w:val="28"/>
          <w:lang w:val="en-GB"/>
        </w:rPr>
      </w:pPr>
      <w:r w:rsidRPr="00265321">
        <w:rPr>
          <w:rFonts w:cs="Arial"/>
          <w:b/>
          <w:color w:val="FF0000"/>
          <w:szCs w:val="28"/>
          <w:lang w:val="en-GB"/>
        </w:rPr>
        <w:t>Practice essay question</w:t>
      </w:r>
      <w:r w:rsidR="00C01DA1" w:rsidRPr="00265321">
        <w:rPr>
          <w:rFonts w:cs="Arial"/>
          <w:b/>
          <w:color w:val="FF0000"/>
          <w:szCs w:val="28"/>
          <w:lang w:val="en-GB"/>
        </w:rPr>
        <w:t>s</w:t>
      </w:r>
      <w:r w:rsidRPr="00265321">
        <w:rPr>
          <w:rFonts w:cs="Arial"/>
          <w:b/>
          <w:color w:val="FF0000"/>
          <w:szCs w:val="28"/>
          <w:lang w:val="en-GB"/>
        </w:rPr>
        <w:t xml:space="preserve">: </w:t>
      </w:r>
    </w:p>
    <w:p w14:paraId="6F95062C" w14:textId="77777777" w:rsidR="007C712A" w:rsidRPr="00265321" w:rsidRDefault="007C712A" w:rsidP="00E83961">
      <w:pPr>
        <w:pStyle w:val="ListParagraph"/>
        <w:numPr>
          <w:ilvl w:val="0"/>
          <w:numId w:val="22"/>
        </w:numPr>
        <w:spacing w:line="276" w:lineRule="auto"/>
        <w:rPr>
          <w:rFonts w:asciiTheme="minorHAnsi" w:hAnsiTheme="minorHAnsi" w:cs="Arial"/>
          <w:szCs w:val="28"/>
        </w:rPr>
      </w:pPr>
      <w:r w:rsidRPr="00265321">
        <w:rPr>
          <w:rFonts w:asciiTheme="minorHAnsi" w:hAnsiTheme="minorHAnsi" w:cs="Arial"/>
          <w:szCs w:val="28"/>
        </w:rPr>
        <w:t>To what extent do you agree that Tess’s “misery had been generated by her conventional aspect, and not by her innate sensations”.</w:t>
      </w:r>
    </w:p>
    <w:p w14:paraId="5F67A161" w14:textId="4DB2DCCA" w:rsidR="001E314A" w:rsidRPr="00265321" w:rsidRDefault="00C01DA1" w:rsidP="00E83961">
      <w:pPr>
        <w:pStyle w:val="ListParagraph"/>
        <w:numPr>
          <w:ilvl w:val="0"/>
          <w:numId w:val="22"/>
        </w:numPr>
        <w:spacing w:line="276" w:lineRule="auto"/>
        <w:rPr>
          <w:rFonts w:asciiTheme="minorHAnsi" w:hAnsiTheme="minorHAnsi" w:cs="Arial"/>
        </w:rPr>
      </w:pPr>
      <w:r w:rsidRPr="00265321">
        <w:rPr>
          <w:rFonts w:asciiTheme="minorHAnsi" w:hAnsiTheme="minorHAnsi" w:cs="Arial"/>
        </w:rPr>
        <w:t xml:space="preserve">‘Explore Hardy’s presentation of the landscape in Phase the First and Second Phase the Second. To what extent is Tess </w:t>
      </w:r>
      <w:r w:rsidRPr="00265321">
        <w:rPr>
          <w:rFonts w:asciiTheme="minorHAnsi" w:hAnsiTheme="minorHAnsi" w:cs="Arial"/>
          <w:i/>
        </w:rPr>
        <w:t>“akin to the landscape</w:t>
      </w:r>
      <w:r w:rsidRPr="00265321">
        <w:rPr>
          <w:rFonts w:asciiTheme="minorHAnsi" w:hAnsiTheme="minorHAnsi" w:cs="Arial"/>
        </w:rPr>
        <w:t>”?</w:t>
      </w:r>
    </w:p>
    <w:p w14:paraId="25A6F044" w14:textId="77777777" w:rsidR="001E314A" w:rsidRPr="00265321" w:rsidRDefault="001E314A" w:rsidP="001E314A">
      <w:pPr>
        <w:spacing w:line="276" w:lineRule="auto"/>
        <w:rPr>
          <w:rFonts w:cs="Arial"/>
        </w:rPr>
      </w:pPr>
    </w:p>
    <w:p w14:paraId="71637CF3" w14:textId="77777777" w:rsidR="007C712A" w:rsidRPr="00265321" w:rsidRDefault="007C712A" w:rsidP="001E314A">
      <w:pPr>
        <w:spacing w:line="276" w:lineRule="auto"/>
        <w:jc w:val="center"/>
        <w:rPr>
          <w:rFonts w:cs="Arial"/>
          <w:b/>
          <w:sz w:val="28"/>
          <w:szCs w:val="28"/>
        </w:rPr>
      </w:pPr>
    </w:p>
    <w:p w14:paraId="21BE8630" w14:textId="77777777" w:rsidR="00742ACD" w:rsidRPr="00265321" w:rsidRDefault="00742ACD" w:rsidP="001E314A">
      <w:pPr>
        <w:spacing w:line="276" w:lineRule="auto"/>
        <w:jc w:val="center"/>
        <w:rPr>
          <w:rFonts w:cs="Arial"/>
          <w:b/>
          <w:sz w:val="28"/>
          <w:szCs w:val="28"/>
        </w:rPr>
      </w:pPr>
    </w:p>
    <w:p w14:paraId="2A81F97C" w14:textId="77777777" w:rsidR="001A4FF9" w:rsidRPr="00265321" w:rsidRDefault="00C01DA1" w:rsidP="001E314A">
      <w:pPr>
        <w:spacing w:line="276" w:lineRule="auto"/>
        <w:jc w:val="center"/>
        <w:rPr>
          <w:rFonts w:cs="Arial"/>
          <w:b/>
          <w:sz w:val="28"/>
          <w:szCs w:val="28"/>
        </w:rPr>
      </w:pPr>
      <w:r w:rsidRPr="00265321">
        <w:rPr>
          <w:rFonts w:cs="Arial"/>
          <w:b/>
          <w:sz w:val="28"/>
          <w:szCs w:val="28"/>
        </w:rPr>
        <w:lastRenderedPageBreak/>
        <w:t xml:space="preserve">Phase the third: </w:t>
      </w:r>
      <w:r w:rsidRPr="00265321">
        <w:rPr>
          <w:rFonts w:cs="Arial"/>
          <w:b/>
          <w:i/>
          <w:sz w:val="28"/>
          <w:szCs w:val="28"/>
        </w:rPr>
        <w:t>The Rally</w:t>
      </w:r>
      <w:r w:rsidR="001A4FF9" w:rsidRPr="00265321">
        <w:rPr>
          <w:rFonts w:cs="Arial"/>
          <w:b/>
          <w:sz w:val="28"/>
          <w:szCs w:val="28"/>
        </w:rPr>
        <w:t xml:space="preserve"> </w:t>
      </w:r>
    </w:p>
    <w:p w14:paraId="10BD5FA1" w14:textId="574CCEFB" w:rsidR="007C712A" w:rsidRPr="00265321" w:rsidRDefault="00702859" w:rsidP="001E314A">
      <w:pPr>
        <w:spacing w:line="276" w:lineRule="auto"/>
        <w:jc w:val="center"/>
        <w:rPr>
          <w:rFonts w:cs="Arial"/>
          <w:b/>
          <w:sz w:val="28"/>
          <w:szCs w:val="28"/>
        </w:rPr>
      </w:pPr>
      <w:r w:rsidRPr="00265321">
        <w:rPr>
          <w:rFonts w:cs="Arial"/>
          <w:b/>
          <w:sz w:val="28"/>
          <w:szCs w:val="28"/>
        </w:rPr>
        <w:t xml:space="preserve"> Talbothay’s Dairy</w:t>
      </w:r>
    </w:p>
    <w:p w14:paraId="4C0A65F3" w14:textId="77777777" w:rsidR="00DE0414" w:rsidRPr="00265321" w:rsidRDefault="00DE0414" w:rsidP="001E314A">
      <w:pPr>
        <w:spacing w:line="276" w:lineRule="auto"/>
        <w:jc w:val="center"/>
        <w:rPr>
          <w:rFonts w:cs="Arial"/>
          <w:b/>
          <w:sz w:val="28"/>
          <w:szCs w:val="28"/>
        </w:rPr>
      </w:pPr>
    </w:p>
    <w:p w14:paraId="45F5F989" w14:textId="77777777" w:rsidR="00DE0414" w:rsidRPr="00265321" w:rsidRDefault="00DE0414" w:rsidP="00E83961">
      <w:pPr>
        <w:numPr>
          <w:ilvl w:val="0"/>
          <w:numId w:val="26"/>
        </w:numPr>
        <w:spacing w:line="276" w:lineRule="auto"/>
        <w:rPr>
          <w:rFonts w:cs="Arial"/>
          <w:lang w:val="en-GB"/>
        </w:rPr>
      </w:pPr>
      <w:r w:rsidRPr="00265321">
        <w:rPr>
          <w:rFonts w:cs="Arial"/>
        </w:rPr>
        <w:t>"The Rally" is the next stage in Tess's development.</w:t>
      </w:r>
    </w:p>
    <w:p w14:paraId="0872E9F2" w14:textId="77777777" w:rsidR="00DE0414" w:rsidRPr="00265321" w:rsidRDefault="00DE0414" w:rsidP="00E83961">
      <w:pPr>
        <w:numPr>
          <w:ilvl w:val="0"/>
          <w:numId w:val="26"/>
        </w:numPr>
        <w:spacing w:line="276" w:lineRule="auto"/>
        <w:rPr>
          <w:rFonts w:cs="Arial"/>
          <w:lang w:val="en-GB"/>
        </w:rPr>
      </w:pPr>
      <w:r w:rsidRPr="00265321">
        <w:rPr>
          <w:rFonts w:cs="Arial"/>
        </w:rPr>
        <w:t xml:space="preserve"> A ‘rally’ is literally a renewal or recovery of strength, activity, health</w:t>
      </w:r>
    </w:p>
    <w:p w14:paraId="3B858EFA" w14:textId="77777777" w:rsidR="00DE0414" w:rsidRPr="00265321" w:rsidRDefault="00DE0414" w:rsidP="00E83961">
      <w:pPr>
        <w:numPr>
          <w:ilvl w:val="0"/>
          <w:numId w:val="26"/>
        </w:numPr>
        <w:spacing w:line="276" w:lineRule="auto"/>
        <w:rPr>
          <w:rFonts w:cs="Arial"/>
          <w:lang w:val="en-GB"/>
        </w:rPr>
      </w:pPr>
      <w:r w:rsidRPr="00265321">
        <w:rPr>
          <w:rFonts w:cs="Arial"/>
        </w:rPr>
        <w:t xml:space="preserve">Just as, in the world of plants and lower animals, life renews itself in the spring, so life is renewing in Tess. </w:t>
      </w:r>
    </w:p>
    <w:p w14:paraId="0DCAF127" w14:textId="77777777" w:rsidR="00DE0414" w:rsidRPr="00265321" w:rsidRDefault="00DE0414" w:rsidP="00E83961">
      <w:pPr>
        <w:numPr>
          <w:ilvl w:val="0"/>
          <w:numId w:val="26"/>
        </w:numPr>
        <w:spacing w:line="276" w:lineRule="auto"/>
        <w:rPr>
          <w:rFonts w:cs="Arial"/>
          <w:lang w:val="en-GB"/>
        </w:rPr>
      </w:pPr>
      <w:r w:rsidRPr="00265321">
        <w:rPr>
          <w:rFonts w:cs="Arial"/>
        </w:rPr>
        <w:t>As Tess journeys to the Frome Valley, she "</w:t>
      </w:r>
      <w:r w:rsidRPr="00265321">
        <w:rPr>
          <w:rFonts w:cs="Arial"/>
          <w:i/>
        </w:rPr>
        <w:t>felt akin to the landscape</w:t>
      </w:r>
      <w:r w:rsidRPr="00265321">
        <w:rPr>
          <w:rFonts w:cs="Arial"/>
        </w:rPr>
        <w:t>”.</w:t>
      </w:r>
      <w:r w:rsidRPr="00265321">
        <w:rPr>
          <w:rFonts w:cs="Arial"/>
        </w:rPr>
        <w:tab/>
      </w:r>
    </w:p>
    <w:p w14:paraId="3D9220F6" w14:textId="77777777" w:rsidR="00DE0414" w:rsidRPr="00265321" w:rsidRDefault="00DE0414" w:rsidP="00E83961">
      <w:pPr>
        <w:numPr>
          <w:ilvl w:val="0"/>
          <w:numId w:val="26"/>
        </w:numPr>
        <w:spacing w:line="276" w:lineRule="auto"/>
        <w:rPr>
          <w:rFonts w:cs="Arial"/>
          <w:lang w:val="en-GB"/>
        </w:rPr>
      </w:pPr>
      <w:r w:rsidRPr="00265321">
        <w:rPr>
          <w:rFonts w:cs="Arial"/>
        </w:rPr>
        <w:t>She is described as a ‘</w:t>
      </w:r>
      <w:r w:rsidRPr="00265321">
        <w:rPr>
          <w:rFonts w:cs="Arial"/>
          <w:i/>
        </w:rPr>
        <w:t>genuine daughter of Nature’</w:t>
      </w:r>
      <w:r w:rsidRPr="00265321">
        <w:rPr>
          <w:rFonts w:cs="Arial"/>
        </w:rPr>
        <w:t>.</w:t>
      </w:r>
    </w:p>
    <w:p w14:paraId="2A075542" w14:textId="77777777" w:rsidR="007C712A" w:rsidRPr="00C01DA1" w:rsidRDefault="007C712A" w:rsidP="00C01DA1">
      <w:pPr>
        <w:rPr>
          <w:rFonts w:ascii="Arial" w:hAnsi="Arial" w:cs="Arial"/>
        </w:rPr>
      </w:pPr>
    </w:p>
    <w:p w14:paraId="275E6555" w14:textId="38AD5138" w:rsidR="00C01DA1" w:rsidRDefault="00C01DA1" w:rsidP="001A4FF9">
      <w:pPr>
        <w:jc w:val="center"/>
        <w:rPr>
          <w:rFonts w:ascii="Arial" w:hAnsi="Arial" w:cs="Arial"/>
        </w:rPr>
      </w:pPr>
      <w:r w:rsidRPr="00C01DA1">
        <w:rPr>
          <w:rFonts w:ascii="Arial" w:hAnsi="Arial" w:cs="Arial"/>
          <w:noProof/>
          <w:lang w:val="en-GB" w:eastAsia="en-GB"/>
        </w:rPr>
        <w:drawing>
          <wp:inline distT="0" distB="0" distL="0" distR="0" wp14:anchorId="7A67B4A2" wp14:editId="7789A834">
            <wp:extent cx="4202430" cy="2721229"/>
            <wp:effectExtent l="177800" t="177800" r="369570" b="377825"/>
            <wp:docPr id="50" name="Content Placeholder 5" descr="Screen Shot 2012-11-03 at 14.25.21.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Screen Shot 2012-11-03 at 14.25.21.png"/>
                    <pic:cNvPicPr>
                      <a:picLocks noGrp="1" noChangeAspect="1"/>
                    </pic:cNvPicPr>
                  </pic:nvPicPr>
                  <pic:blipFill rotWithShape="1">
                    <a:blip r:embed="rId12">
                      <a:extLst>
                        <a:ext uri="{28A0092B-C50C-407E-A947-70E740481C1C}">
                          <a14:useLocalDpi xmlns:a14="http://schemas.microsoft.com/office/drawing/2010/main" val="0"/>
                        </a:ext>
                      </a:extLst>
                    </a:blip>
                    <a:srcRect l="1890" t="2349" r="2185" b="1629"/>
                    <a:stretch/>
                  </pic:blipFill>
                  <pic:spPr>
                    <a:xfrm>
                      <a:off x="0" y="0"/>
                      <a:ext cx="4202920" cy="2721546"/>
                    </a:xfrm>
                    <a:prstGeom prst="rect">
                      <a:avLst/>
                    </a:prstGeom>
                    <a:ln>
                      <a:noFill/>
                    </a:ln>
                    <a:effectLst>
                      <a:outerShdw blurRad="292100" dist="139700" dir="2700000" algn="tl" rotWithShape="0">
                        <a:srgbClr val="333333">
                          <a:alpha val="65000"/>
                        </a:srgbClr>
                      </a:outerShdw>
                    </a:effectLst>
                  </pic:spPr>
                </pic:pic>
              </a:graphicData>
            </a:graphic>
          </wp:inline>
        </w:drawing>
      </w:r>
    </w:p>
    <w:p w14:paraId="09180DA3" w14:textId="77777777" w:rsidR="00DB5B7C" w:rsidRDefault="00DB5B7C" w:rsidP="00C01DA1">
      <w:pPr>
        <w:rPr>
          <w:rFonts w:ascii="Arial" w:hAnsi="Arial" w:cs="Arial"/>
        </w:rPr>
      </w:pPr>
    </w:p>
    <w:p w14:paraId="7ACFEB4C" w14:textId="77777777" w:rsidR="00DB5B7C" w:rsidRDefault="00DB5B7C" w:rsidP="00C01DA1">
      <w:pPr>
        <w:rPr>
          <w:rFonts w:ascii="Arial" w:hAnsi="Arial" w:cs="Arial"/>
        </w:rPr>
      </w:pPr>
    </w:p>
    <w:p w14:paraId="1582AE95" w14:textId="77777777" w:rsidR="00DB5B7C" w:rsidRPr="00265321" w:rsidRDefault="00DB5B7C" w:rsidP="00C01DA1">
      <w:pPr>
        <w:rPr>
          <w:rFonts w:cs="Arial"/>
        </w:rPr>
      </w:pPr>
    </w:p>
    <w:p w14:paraId="6B623270" w14:textId="77777777" w:rsidR="00C01DA1" w:rsidRPr="00265321" w:rsidRDefault="00C01DA1" w:rsidP="00E83961">
      <w:pPr>
        <w:numPr>
          <w:ilvl w:val="0"/>
          <w:numId w:val="23"/>
        </w:numPr>
        <w:spacing w:line="276" w:lineRule="auto"/>
        <w:rPr>
          <w:rFonts w:cs="Arial"/>
          <w:lang w:val="en-GB"/>
        </w:rPr>
      </w:pPr>
      <w:r w:rsidRPr="00265321">
        <w:rPr>
          <w:rFonts w:cs="Arial"/>
        </w:rPr>
        <w:t>Remember, Tess’s feelings are often reflected by her environment</w:t>
      </w:r>
    </w:p>
    <w:p w14:paraId="3135D43F" w14:textId="609B7F8D" w:rsidR="00C01DA1" w:rsidRPr="00265321" w:rsidRDefault="009E5A5E" w:rsidP="00E83961">
      <w:pPr>
        <w:numPr>
          <w:ilvl w:val="0"/>
          <w:numId w:val="23"/>
        </w:numPr>
        <w:spacing w:line="276" w:lineRule="auto"/>
        <w:rPr>
          <w:rFonts w:cs="Arial"/>
          <w:lang w:val="en-GB"/>
        </w:rPr>
      </w:pPr>
      <w:r w:rsidRPr="00265321">
        <w:rPr>
          <w:rFonts w:cs="Arial"/>
          <w:noProof/>
          <w:lang w:val="en-GB" w:eastAsia="en-GB"/>
        </w:rPr>
        <w:drawing>
          <wp:anchor distT="0" distB="0" distL="114300" distR="114300" simplePos="0" relativeHeight="251674624" behindDoc="0" locked="0" layoutInCell="1" allowOverlap="1" wp14:anchorId="7706CEBE" wp14:editId="58B87C42">
            <wp:simplePos x="0" y="0"/>
            <wp:positionH relativeFrom="margin">
              <wp:posOffset>3771900</wp:posOffset>
            </wp:positionH>
            <wp:positionV relativeFrom="margin">
              <wp:posOffset>6400800</wp:posOffset>
            </wp:positionV>
            <wp:extent cx="2144395" cy="2508885"/>
            <wp:effectExtent l="177800" t="177800" r="370205" b="386715"/>
            <wp:wrapSquare wrapText="bothSides"/>
            <wp:docPr id="7" name="Content Placeholder 6" descr="Screen Shot 2012-11-03 at 16.31.57.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Screen Shot 2012-11-03 at 16.31.57.png"/>
                    <pic:cNvPicPr>
                      <a:picLocks noGrp="1" noChangeAspect="1"/>
                    </pic:cNvPicPr>
                  </pic:nvPicPr>
                  <pic:blipFill rotWithShape="1">
                    <a:blip r:embed="rId13">
                      <a:extLst>
                        <a:ext uri="{28A0092B-C50C-407E-A947-70E740481C1C}">
                          <a14:useLocalDpi xmlns:a14="http://schemas.microsoft.com/office/drawing/2010/main" val="0"/>
                        </a:ext>
                      </a:extLst>
                    </a:blip>
                    <a:srcRect l="2470" r="5063" b="3223"/>
                    <a:stretch/>
                  </pic:blipFill>
                  <pic:spPr>
                    <a:xfrm>
                      <a:off x="0" y="0"/>
                      <a:ext cx="2144395" cy="25088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01DA1" w:rsidRPr="00265321">
        <w:rPr>
          <w:rFonts w:cs="Arial"/>
        </w:rPr>
        <w:t>Though she may feel cut off from society and the community at Marlott, she is still a part of nature and subject to its laws, incl</w:t>
      </w:r>
      <w:r w:rsidR="00265321">
        <w:rPr>
          <w:rFonts w:cs="Arial"/>
        </w:rPr>
        <w:t xml:space="preserve">uding the renewal of life. </w:t>
      </w:r>
      <w:r w:rsidR="00C01DA1" w:rsidRPr="00265321">
        <w:rPr>
          <w:rFonts w:cs="Arial"/>
        </w:rPr>
        <w:t>Thus, Tess still has a chance for survival and fulfillment, in nature.</w:t>
      </w:r>
    </w:p>
    <w:p w14:paraId="791C3B8A" w14:textId="77777777" w:rsidR="00C01DA1" w:rsidRPr="00265321" w:rsidRDefault="00C01DA1" w:rsidP="00E83961">
      <w:pPr>
        <w:numPr>
          <w:ilvl w:val="0"/>
          <w:numId w:val="23"/>
        </w:numPr>
        <w:spacing w:line="276" w:lineRule="auto"/>
        <w:rPr>
          <w:rFonts w:cs="Arial"/>
          <w:lang w:val="en-GB"/>
        </w:rPr>
      </w:pPr>
      <w:r w:rsidRPr="00265321">
        <w:rPr>
          <w:rFonts w:cs="Arial"/>
        </w:rPr>
        <w:t>How is this part of Tess’s life presented?</w:t>
      </w:r>
    </w:p>
    <w:p w14:paraId="4B252859" w14:textId="77777777" w:rsidR="00C01DA1" w:rsidRPr="00265321" w:rsidRDefault="00C01DA1" w:rsidP="00E83961">
      <w:pPr>
        <w:numPr>
          <w:ilvl w:val="0"/>
          <w:numId w:val="23"/>
        </w:numPr>
        <w:spacing w:line="276" w:lineRule="auto"/>
        <w:rPr>
          <w:rFonts w:cs="Arial"/>
          <w:lang w:val="en-GB"/>
        </w:rPr>
      </w:pPr>
      <w:r w:rsidRPr="00265321">
        <w:rPr>
          <w:rFonts w:cs="Arial"/>
        </w:rPr>
        <w:t>How are her journey and the landscape presented?</w:t>
      </w:r>
    </w:p>
    <w:p w14:paraId="2A8987F0" w14:textId="5E871DD8" w:rsidR="00265321" w:rsidRDefault="00702859" w:rsidP="00742ACD">
      <w:pPr>
        <w:pStyle w:val="ListParagraph"/>
        <w:widowControl w:val="0"/>
        <w:numPr>
          <w:ilvl w:val="0"/>
          <w:numId w:val="23"/>
        </w:numPr>
        <w:autoSpaceDE w:val="0"/>
        <w:autoSpaceDN w:val="0"/>
        <w:adjustRightInd w:val="0"/>
        <w:spacing w:after="240" w:line="276" w:lineRule="auto"/>
        <w:rPr>
          <w:rFonts w:asciiTheme="minorHAnsi" w:hAnsiTheme="minorHAnsi" w:cs="Arial"/>
          <w:lang w:val="en-US"/>
        </w:rPr>
      </w:pPr>
      <w:r w:rsidRPr="00265321">
        <w:rPr>
          <w:rFonts w:asciiTheme="minorHAnsi" w:hAnsiTheme="minorHAnsi" w:cs="Arial"/>
        </w:rPr>
        <w:t>How is the landscape of the Valley of the Great Dairies presented in contrast to Blackmoor Vale?</w:t>
      </w:r>
      <w:r w:rsidRPr="00265321">
        <w:rPr>
          <w:rFonts w:asciiTheme="minorHAnsi" w:hAnsiTheme="minorHAnsi" w:cs="Arial"/>
          <w:lang w:val="en-US"/>
        </w:rPr>
        <w:t xml:space="preserve"> </w:t>
      </w:r>
    </w:p>
    <w:p w14:paraId="0090BF24" w14:textId="77777777" w:rsidR="00D76F1B" w:rsidRDefault="00D76F1B" w:rsidP="00D76F1B">
      <w:pPr>
        <w:widowControl w:val="0"/>
        <w:autoSpaceDE w:val="0"/>
        <w:autoSpaceDN w:val="0"/>
        <w:adjustRightInd w:val="0"/>
        <w:spacing w:after="240" w:line="276" w:lineRule="auto"/>
        <w:ind w:left="360"/>
        <w:rPr>
          <w:rFonts w:cs="Arial"/>
        </w:rPr>
      </w:pPr>
    </w:p>
    <w:p w14:paraId="37D707C6" w14:textId="77777777" w:rsidR="00754671" w:rsidRPr="00D76F1B" w:rsidRDefault="00754671" w:rsidP="00D76F1B">
      <w:pPr>
        <w:widowControl w:val="0"/>
        <w:autoSpaceDE w:val="0"/>
        <w:autoSpaceDN w:val="0"/>
        <w:adjustRightInd w:val="0"/>
        <w:spacing w:after="240" w:line="276" w:lineRule="auto"/>
        <w:ind w:left="360"/>
        <w:rPr>
          <w:rFonts w:cs="Arial"/>
        </w:rPr>
      </w:pPr>
    </w:p>
    <w:p w14:paraId="4412E005" w14:textId="77777777" w:rsidR="00C01DA1" w:rsidRPr="00265321" w:rsidRDefault="00C01DA1" w:rsidP="00DB5B7C">
      <w:pPr>
        <w:ind w:left="360"/>
        <w:jc w:val="center"/>
        <w:rPr>
          <w:rFonts w:cs="Arial"/>
          <w:b/>
        </w:rPr>
      </w:pPr>
      <w:r w:rsidRPr="00265321">
        <w:rPr>
          <w:rFonts w:cs="Arial"/>
          <w:b/>
        </w:rPr>
        <w:t>Chapter 17 (XVII)</w:t>
      </w:r>
    </w:p>
    <w:p w14:paraId="23CD9581" w14:textId="77777777" w:rsidR="00047E40" w:rsidRPr="00265321" w:rsidRDefault="00047E40" w:rsidP="00C30AE5">
      <w:pPr>
        <w:ind w:left="360"/>
        <w:rPr>
          <w:rFonts w:cs="Arial"/>
          <w:b/>
          <w:lang w:val="en-GB"/>
        </w:rPr>
      </w:pPr>
    </w:p>
    <w:p w14:paraId="2328E74D" w14:textId="0AF62523" w:rsidR="00C01DA1" w:rsidRPr="00265321" w:rsidRDefault="00C01DA1" w:rsidP="00E83961">
      <w:pPr>
        <w:numPr>
          <w:ilvl w:val="0"/>
          <w:numId w:val="69"/>
        </w:numPr>
        <w:spacing w:line="276" w:lineRule="auto"/>
        <w:rPr>
          <w:rFonts w:cs="Arial"/>
          <w:lang w:val="en-GB"/>
        </w:rPr>
      </w:pPr>
      <w:r w:rsidRPr="00265321">
        <w:rPr>
          <w:rFonts w:cs="Arial"/>
        </w:rPr>
        <w:t>This chapter is significant because it shows us a thriving rural community.</w:t>
      </w:r>
    </w:p>
    <w:p w14:paraId="34464292" w14:textId="77777777" w:rsidR="00C01DA1" w:rsidRPr="00265321" w:rsidRDefault="00C01DA1" w:rsidP="00E83961">
      <w:pPr>
        <w:numPr>
          <w:ilvl w:val="0"/>
          <w:numId w:val="69"/>
        </w:numPr>
        <w:spacing w:line="276" w:lineRule="auto"/>
        <w:rPr>
          <w:rFonts w:cs="Arial"/>
          <w:lang w:val="en-GB"/>
        </w:rPr>
      </w:pPr>
      <w:r w:rsidRPr="00265321">
        <w:rPr>
          <w:rFonts w:cs="Arial"/>
        </w:rPr>
        <w:t>Presentation of rustic traditions – singing and folklore</w:t>
      </w:r>
    </w:p>
    <w:p w14:paraId="424C9B73" w14:textId="77777777" w:rsidR="00C01DA1" w:rsidRPr="00265321" w:rsidRDefault="00C01DA1" w:rsidP="00E83961">
      <w:pPr>
        <w:numPr>
          <w:ilvl w:val="0"/>
          <w:numId w:val="69"/>
        </w:numPr>
        <w:spacing w:line="276" w:lineRule="auto"/>
        <w:rPr>
          <w:rFonts w:cs="Arial"/>
          <w:lang w:val="en-GB"/>
        </w:rPr>
      </w:pPr>
      <w:r w:rsidRPr="00265321">
        <w:rPr>
          <w:rFonts w:cs="Arial"/>
        </w:rPr>
        <w:t>Note how Dairyman Crick is presented in relation to the other workers</w:t>
      </w:r>
    </w:p>
    <w:p w14:paraId="2F1803D0" w14:textId="77777777" w:rsidR="00702859" w:rsidRPr="00265321" w:rsidRDefault="00702859" w:rsidP="00E83961">
      <w:pPr>
        <w:numPr>
          <w:ilvl w:val="0"/>
          <w:numId w:val="69"/>
        </w:numPr>
        <w:spacing w:line="276" w:lineRule="auto"/>
        <w:rPr>
          <w:rFonts w:cs="Arial"/>
          <w:lang w:val="en-GB"/>
        </w:rPr>
      </w:pPr>
      <w:r w:rsidRPr="00265321">
        <w:rPr>
          <w:rFonts w:cs="Arial"/>
        </w:rPr>
        <w:t>Concept of coincidence, fate and destiny</w:t>
      </w:r>
    </w:p>
    <w:p w14:paraId="47570207" w14:textId="32D120F1" w:rsidR="00702859" w:rsidRPr="00265321" w:rsidRDefault="00702859" w:rsidP="00E83961">
      <w:pPr>
        <w:numPr>
          <w:ilvl w:val="0"/>
          <w:numId w:val="69"/>
        </w:numPr>
        <w:spacing w:line="276" w:lineRule="auto"/>
        <w:rPr>
          <w:rFonts w:cs="Arial"/>
          <w:lang w:val="en-GB"/>
        </w:rPr>
      </w:pPr>
      <w:r w:rsidRPr="00265321">
        <w:rPr>
          <w:rFonts w:cs="Arial"/>
        </w:rPr>
        <w:t>Notice how Angel is treated</w:t>
      </w:r>
      <w:r w:rsidR="00DB5B7C" w:rsidRPr="00265321">
        <w:rPr>
          <w:rFonts w:cs="Arial"/>
        </w:rPr>
        <w:t>. How is class presented?</w:t>
      </w:r>
    </w:p>
    <w:p w14:paraId="3C394B3B" w14:textId="1FFAD6EE" w:rsidR="00702859" w:rsidRPr="00265321" w:rsidRDefault="00702859" w:rsidP="00E83961">
      <w:pPr>
        <w:numPr>
          <w:ilvl w:val="0"/>
          <w:numId w:val="69"/>
        </w:numPr>
        <w:spacing w:line="276" w:lineRule="auto"/>
        <w:rPr>
          <w:rFonts w:cs="Arial"/>
          <w:lang w:val="en-GB"/>
        </w:rPr>
      </w:pPr>
      <w:r w:rsidRPr="00265321">
        <w:rPr>
          <w:rFonts w:cs="Arial"/>
        </w:rPr>
        <w:t>Angel’s presence intensifies the theme of regeneration and vitality, or sexual appetite</w:t>
      </w:r>
      <w:r w:rsidR="00DB5B7C" w:rsidRPr="00265321">
        <w:rPr>
          <w:rFonts w:cs="Arial"/>
        </w:rPr>
        <w:t>. His presence links chapter to earlier passages.</w:t>
      </w:r>
    </w:p>
    <w:p w14:paraId="427DA874" w14:textId="77777777" w:rsidR="00DE0414" w:rsidRDefault="00DE0414" w:rsidP="00DB5B7C">
      <w:pPr>
        <w:jc w:val="both"/>
        <w:rPr>
          <w:rFonts w:ascii="Arial" w:hAnsi="Arial" w:cs="Arial"/>
          <w:lang w:val="en-GB"/>
        </w:rPr>
      </w:pPr>
    </w:p>
    <w:p w14:paraId="39039450" w14:textId="77777777" w:rsidR="00C30AE5" w:rsidRPr="00C30AE5" w:rsidRDefault="00C30AE5" w:rsidP="00C30AE5">
      <w:pPr>
        <w:rPr>
          <w:rFonts w:ascii="Arial" w:hAnsi="Arial" w:cs="Arial"/>
          <w:b/>
          <w:lang w:val="en-GB"/>
        </w:rPr>
      </w:pPr>
    </w:p>
    <w:p w14:paraId="595D9B5A" w14:textId="2B6D543A" w:rsidR="00C30AE5" w:rsidRPr="00265321" w:rsidRDefault="00C30AE5" w:rsidP="00DB5B7C">
      <w:pPr>
        <w:jc w:val="center"/>
        <w:rPr>
          <w:rFonts w:cs="Arial"/>
          <w:b/>
          <w:lang w:val="en-GB"/>
        </w:rPr>
      </w:pPr>
      <w:r w:rsidRPr="00265321">
        <w:rPr>
          <w:rFonts w:cs="Arial"/>
          <w:b/>
          <w:lang w:val="en-GB"/>
        </w:rPr>
        <w:t>Chapters XIX &amp; XX (19-20) The Pastoral Interlude</w:t>
      </w:r>
    </w:p>
    <w:p w14:paraId="51705A3A" w14:textId="492BF565" w:rsidR="00DB5B7C" w:rsidRDefault="00265321" w:rsidP="00DB5B7C">
      <w:pPr>
        <w:jc w:val="center"/>
        <w:rPr>
          <w:rFonts w:ascii="Arial" w:hAnsi="Arial" w:cs="Arial"/>
          <w:b/>
          <w:lang w:val="en-GB"/>
        </w:rPr>
      </w:pPr>
      <w:r w:rsidRPr="00C30AE5">
        <w:rPr>
          <w:rFonts w:ascii="Arial" w:hAnsi="Arial" w:cs="Arial"/>
          <w:noProof/>
          <w:lang w:val="en-GB" w:eastAsia="en-GB"/>
        </w:rPr>
        <w:drawing>
          <wp:anchor distT="0" distB="0" distL="114300" distR="114300" simplePos="0" relativeHeight="251711488" behindDoc="0" locked="0" layoutInCell="1" allowOverlap="1" wp14:anchorId="19F48823" wp14:editId="3671EE9F">
            <wp:simplePos x="0" y="0"/>
            <wp:positionH relativeFrom="margin">
              <wp:posOffset>1371600</wp:posOffset>
            </wp:positionH>
            <wp:positionV relativeFrom="margin">
              <wp:posOffset>2866390</wp:posOffset>
            </wp:positionV>
            <wp:extent cx="3601085" cy="2400300"/>
            <wp:effectExtent l="0" t="0" r="5715" b="12700"/>
            <wp:wrapSquare wrapText="bothSides"/>
            <wp:docPr id="23"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14" cstate="email">
                      <a:extLst>
                        <a:ext uri="{28A0092B-C50C-407E-A947-70E740481C1C}">
                          <a14:useLocalDpi xmlns:a14="http://schemas.microsoft.com/office/drawing/2010/main" val="0"/>
                        </a:ext>
                      </a:extLst>
                    </a:blip>
                    <a:stretch>
                      <a:fillRect/>
                    </a:stretch>
                  </pic:blipFill>
                  <pic:spPr>
                    <a:xfrm>
                      <a:off x="0" y="0"/>
                      <a:ext cx="3601085" cy="24003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E424394" w14:textId="4515D191" w:rsidR="00DB5B7C" w:rsidRDefault="00DB5B7C" w:rsidP="00DB5B7C">
      <w:pPr>
        <w:jc w:val="center"/>
        <w:rPr>
          <w:rFonts w:ascii="Arial" w:hAnsi="Arial" w:cs="Arial"/>
          <w:b/>
          <w:lang w:val="en-GB"/>
        </w:rPr>
      </w:pPr>
    </w:p>
    <w:p w14:paraId="0F1774D9" w14:textId="639E40E1" w:rsidR="00C30AE5" w:rsidRDefault="00C30AE5" w:rsidP="00C30AE5">
      <w:pPr>
        <w:spacing w:line="276" w:lineRule="auto"/>
        <w:rPr>
          <w:rFonts w:ascii="Arial" w:hAnsi="Arial" w:cs="Arial"/>
          <w:lang w:val="en-GB"/>
        </w:rPr>
      </w:pPr>
    </w:p>
    <w:p w14:paraId="5BC63F9A" w14:textId="77777777" w:rsidR="00DB5B7C" w:rsidRDefault="00DB5B7C" w:rsidP="00DB5B7C">
      <w:pPr>
        <w:spacing w:line="276" w:lineRule="auto"/>
        <w:rPr>
          <w:rFonts w:ascii="Arial" w:hAnsi="Arial" w:cs="Arial"/>
          <w:lang w:val="en-GB"/>
        </w:rPr>
      </w:pPr>
    </w:p>
    <w:p w14:paraId="5F82D38E" w14:textId="5579917A" w:rsidR="00DB5B7C" w:rsidRDefault="00DB5B7C" w:rsidP="00DB5B7C">
      <w:pPr>
        <w:spacing w:line="276" w:lineRule="auto"/>
        <w:rPr>
          <w:rFonts w:ascii="Arial" w:hAnsi="Arial" w:cs="Arial"/>
          <w:lang w:val="en-GB"/>
        </w:rPr>
      </w:pPr>
    </w:p>
    <w:p w14:paraId="38FADBE8" w14:textId="77777777" w:rsidR="00DB5B7C" w:rsidRDefault="00DB5B7C" w:rsidP="00DB5B7C">
      <w:pPr>
        <w:spacing w:line="276" w:lineRule="auto"/>
        <w:rPr>
          <w:rFonts w:ascii="Arial" w:hAnsi="Arial" w:cs="Arial"/>
          <w:lang w:val="en-GB"/>
        </w:rPr>
      </w:pPr>
    </w:p>
    <w:p w14:paraId="0AD32DA6" w14:textId="77777777" w:rsidR="00DB5B7C" w:rsidRDefault="00DB5B7C" w:rsidP="00DB5B7C">
      <w:pPr>
        <w:spacing w:line="276" w:lineRule="auto"/>
        <w:rPr>
          <w:rFonts w:ascii="Arial" w:hAnsi="Arial" w:cs="Arial"/>
          <w:lang w:val="en-GB"/>
        </w:rPr>
      </w:pPr>
    </w:p>
    <w:p w14:paraId="628AEF07" w14:textId="77777777" w:rsidR="00DB5B7C" w:rsidRDefault="00DB5B7C" w:rsidP="00DB5B7C">
      <w:pPr>
        <w:spacing w:line="276" w:lineRule="auto"/>
        <w:rPr>
          <w:rFonts w:ascii="Arial" w:hAnsi="Arial" w:cs="Arial"/>
          <w:lang w:val="en-GB"/>
        </w:rPr>
      </w:pPr>
    </w:p>
    <w:p w14:paraId="0700C274" w14:textId="77777777" w:rsidR="00DB5B7C" w:rsidRDefault="00DB5B7C" w:rsidP="00DB5B7C">
      <w:pPr>
        <w:spacing w:line="276" w:lineRule="auto"/>
        <w:rPr>
          <w:rFonts w:ascii="Arial" w:hAnsi="Arial" w:cs="Arial"/>
          <w:lang w:val="en-GB"/>
        </w:rPr>
      </w:pPr>
    </w:p>
    <w:p w14:paraId="433086A0" w14:textId="77777777" w:rsidR="00DB5B7C" w:rsidRDefault="00DB5B7C" w:rsidP="00DB5B7C">
      <w:pPr>
        <w:spacing w:line="276" w:lineRule="auto"/>
        <w:rPr>
          <w:rFonts w:ascii="Arial" w:hAnsi="Arial" w:cs="Arial"/>
          <w:lang w:val="en-GB"/>
        </w:rPr>
      </w:pPr>
    </w:p>
    <w:p w14:paraId="11C3F96F" w14:textId="77777777" w:rsidR="00DB5B7C" w:rsidRDefault="00DB5B7C" w:rsidP="00DB5B7C">
      <w:pPr>
        <w:spacing w:line="276" w:lineRule="auto"/>
        <w:rPr>
          <w:rFonts w:ascii="Arial" w:hAnsi="Arial" w:cs="Arial"/>
          <w:lang w:val="en-GB"/>
        </w:rPr>
      </w:pPr>
    </w:p>
    <w:p w14:paraId="2644DA03" w14:textId="77777777" w:rsidR="00DB5B7C" w:rsidRDefault="00DB5B7C" w:rsidP="00DB5B7C">
      <w:pPr>
        <w:spacing w:line="276" w:lineRule="auto"/>
        <w:rPr>
          <w:rFonts w:ascii="Arial" w:hAnsi="Arial" w:cs="Arial"/>
          <w:lang w:val="en-GB"/>
        </w:rPr>
      </w:pPr>
    </w:p>
    <w:p w14:paraId="6DDF838C" w14:textId="77777777" w:rsidR="00DB5B7C" w:rsidRDefault="00DB5B7C" w:rsidP="00DB5B7C">
      <w:pPr>
        <w:spacing w:line="276" w:lineRule="auto"/>
        <w:rPr>
          <w:rFonts w:ascii="Arial" w:hAnsi="Arial" w:cs="Arial"/>
          <w:lang w:val="en-GB"/>
        </w:rPr>
      </w:pPr>
    </w:p>
    <w:p w14:paraId="59CEF0F3" w14:textId="77777777" w:rsidR="00265321" w:rsidRDefault="00265321" w:rsidP="00DB5B7C">
      <w:pPr>
        <w:spacing w:line="276" w:lineRule="auto"/>
        <w:rPr>
          <w:rFonts w:ascii="Arial" w:hAnsi="Arial" w:cs="Arial"/>
          <w:lang w:val="en-GB"/>
        </w:rPr>
      </w:pPr>
    </w:p>
    <w:p w14:paraId="3E89D5B4" w14:textId="1846D99B" w:rsidR="00C30AE5" w:rsidRPr="00265321" w:rsidRDefault="00C30AE5" w:rsidP="00265321">
      <w:pPr>
        <w:spacing w:line="276" w:lineRule="auto"/>
        <w:jc w:val="center"/>
        <w:rPr>
          <w:rFonts w:cs="Arial"/>
          <w:lang w:val="en-GB"/>
        </w:rPr>
      </w:pPr>
      <w:r w:rsidRPr="00C30AE5">
        <w:rPr>
          <w:rFonts w:ascii="Arial" w:hAnsi="Arial" w:cs="Arial"/>
          <w:lang w:val="en-GB"/>
        </w:rPr>
        <w:t>Emerging attraction between Tess and Angel who</w:t>
      </w:r>
      <w:r w:rsidR="009241C3">
        <w:rPr>
          <w:rFonts w:ascii="Arial" w:hAnsi="Arial" w:cs="Arial"/>
          <w:lang w:val="en-GB"/>
        </w:rPr>
        <w:t xml:space="preserve"> are</w:t>
      </w:r>
      <w:r w:rsidR="00047E40">
        <w:rPr>
          <w:rFonts w:ascii="Arial" w:hAnsi="Arial" w:cs="Arial"/>
          <w:lang w:val="en-GB"/>
        </w:rPr>
        <w:t>:</w:t>
      </w:r>
      <w:r w:rsidR="00DB5B7C">
        <w:rPr>
          <w:rFonts w:ascii="Arial" w:hAnsi="Arial" w:cs="Arial"/>
          <w:lang w:val="en-GB"/>
        </w:rPr>
        <w:t xml:space="preserve"> </w:t>
      </w:r>
      <w:r w:rsidR="00047E40">
        <w:rPr>
          <w:rFonts w:ascii="Arial" w:hAnsi="Arial" w:cs="Arial"/>
          <w:i/>
          <w:lang w:val="en-GB"/>
        </w:rPr>
        <w:t>‘</w:t>
      </w:r>
      <w:r w:rsidRPr="00C30AE5">
        <w:rPr>
          <w:rFonts w:ascii="Arial" w:hAnsi="Arial" w:cs="Arial"/>
          <w:i/>
          <w:lang w:val="en-GB"/>
        </w:rPr>
        <w:t xml:space="preserve">balanced on the edge of </w:t>
      </w:r>
      <w:r w:rsidRPr="00265321">
        <w:rPr>
          <w:rFonts w:cs="Arial"/>
          <w:i/>
          <w:lang w:val="en-GB"/>
        </w:rPr>
        <w:t>passion… converging, under an irresistible law, as su</w:t>
      </w:r>
      <w:r w:rsidR="00047E40" w:rsidRPr="00265321">
        <w:rPr>
          <w:rFonts w:cs="Arial"/>
          <w:i/>
          <w:lang w:val="en-GB"/>
        </w:rPr>
        <w:t>rely as two streams in one vale’</w:t>
      </w:r>
    </w:p>
    <w:p w14:paraId="48D82817" w14:textId="77777777" w:rsidR="00C30AE5" w:rsidRPr="00265321" w:rsidRDefault="00C30AE5" w:rsidP="00C30AE5">
      <w:pPr>
        <w:rPr>
          <w:rFonts w:cs="Arial"/>
          <w:b/>
          <w:lang w:val="en-GB"/>
        </w:rPr>
      </w:pPr>
    </w:p>
    <w:p w14:paraId="522497E1" w14:textId="77777777" w:rsidR="00C30AE5" w:rsidRPr="00265321" w:rsidRDefault="00C30AE5" w:rsidP="00E83961">
      <w:pPr>
        <w:numPr>
          <w:ilvl w:val="0"/>
          <w:numId w:val="70"/>
        </w:numPr>
        <w:rPr>
          <w:rFonts w:cs="Arial"/>
          <w:lang w:val="en-GB"/>
        </w:rPr>
      </w:pPr>
      <w:r w:rsidRPr="00265321">
        <w:rPr>
          <w:rFonts w:cs="Arial"/>
          <w:lang w:val="en-GB"/>
        </w:rPr>
        <w:t>How is the emerging attraction between Tess and Angel presented?</w:t>
      </w:r>
    </w:p>
    <w:p w14:paraId="2A6024A1" w14:textId="49930EDC" w:rsidR="00DB5B7C" w:rsidRPr="00265321" w:rsidRDefault="00C30AE5" w:rsidP="00E83961">
      <w:pPr>
        <w:numPr>
          <w:ilvl w:val="0"/>
          <w:numId w:val="70"/>
        </w:numPr>
        <w:spacing w:line="360" w:lineRule="auto"/>
        <w:rPr>
          <w:rFonts w:cs="Arial"/>
          <w:lang w:val="en-GB"/>
        </w:rPr>
      </w:pPr>
      <w:r w:rsidRPr="00265321">
        <w:rPr>
          <w:rFonts w:cs="Arial"/>
          <w:lang w:val="en-GB"/>
        </w:rPr>
        <w:t>How is Nature presented as a source of rejuvenation?</w:t>
      </w:r>
    </w:p>
    <w:p w14:paraId="207A9FA9" w14:textId="77777777" w:rsidR="00C30AE5" w:rsidRPr="00265321" w:rsidRDefault="00C30AE5" w:rsidP="00E83961">
      <w:pPr>
        <w:numPr>
          <w:ilvl w:val="0"/>
          <w:numId w:val="68"/>
        </w:numPr>
        <w:spacing w:line="276" w:lineRule="auto"/>
        <w:rPr>
          <w:rFonts w:cs="Arial"/>
          <w:lang w:val="en-GB"/>
        </w:rPr>
      </w:pPr>
      <w:r w:rsidRPr="00265321">
        <w:rPr>
          <w:rFonts w:cs="Arial"/>
          <w:lang w:val="en-GB"/>
        </w:rPr>
        <w:t>Tess listens to Angel playing the harp ‘</w:t>
      </w:r>
      <w:r w:rsidRPr="00265321">
        <w:rPr>
          <w:rFonts w:cs="Arial"/>
          <w:i/>
          <w:lang w:val="en-GB"/>
        </w:rPr>
        <w:t>like a fascinated bird’</w:t>
      </w:r>
      <w:r w:rsidRPr="00265321">
        <w:rPr>
          <w:rFonts w:cs="Arial"/>
          <w:lang w:val="en-GB"/>
        </w:rPr>
        <w:t xml:space="preserve"> totally captivated, ‘</w:t>
      </w:r>
      <w:r w:rsidRPr="00265321">
        <w:rPr>
          <w:rFonts w:cs="Arial"/>
          <w:i/>
          <w:lang w:val="en-GB"/>
        </w:rPr>
        <w:t>conscious of neither time nor space’</w:t>
      </w:r>
    </w:p>
    <w:p w14:paraId="1B4BDF74" w14:textId="77777777" w:rsidR="00C30AE5" w:rsidRPr="00265321" w:rsidRDefault="00C30AE5" w:rsidP="00E83961">
      <w:pPr>
        <w:numPr>
          <w:ilvl w:val="0"/>
          <w:numId w:val="68"/>
        </w:numPr>
        <w:spacing w:line="276" w:lineRule="auto"/>
        <w:rPr>
          <w:rFonts w:cs="Arial"/>
          <w:lang w:val="en-GB"/>
        </w:rPr>
      </w:pPr>
      <w:r w:rsidRPr="00265321">
        <w:rPr>
          <w:rFonts w:cs="Arial"/>
          <w:lang w:val="en-GB"/>
        </w:rPr>
        <w:t>Angel believes that Tess has a ‘</w:t>
      </w:r>
      <w:r w:rsidRPr="00265321">
        <w:rPr>
          <w:rFonts w:cs="Arial"/>
          <w:i/>
          <w:lang w:val="en-GB"/>
        </w:rPr>
        <w:t>touch of rarity about her’</w:t>
      </w:r>
      <w:r w:rsidRPr="00265321">
        <w:rPr>
          <w:rFonts w:cs="Arial"/>
          <w:lang w:val="en-GB"/>
        </w:rPr>
        <w:t xml:space="preserve"> that marks her out from the other dairy-maids because she expresses ‘</w:t>
      </w:r>
      <w:r w:rsidRPr="00265321">
        <w:rPr>
          <w:rFonts w:cs="Arial"/>
          <w:i/>
          <w:lang w:val="en-GB"/>
        </w:rPr>
        <w:t>feelings which might almost have been called those of the age – the ache of modernism’</w:t>
      </w:r>
      <w:r w:rsidRPr="00265321">
        <w:rPr>
          <w:rFonts w:cs="Arial"/>
          <w:lang w:val="en-GB"/>
        </w:rPr>
        <w:t xml:space="preserve"> (p.124).</w:t>
      </w:r>
    </w:p>
    <w:p w14:paraId="48C81C70" w14:textId="6928AEED" w:rsidR="00C30AE5" w:rsidRPr="00265321" w:rsidRDefault="00C30AE5" w:rsidP="00E83961">
      <w:pPr>
        <w:numPr>
          <w:ilvl w:val="0"/>
          <w:numId w:val="68"/>
        </w:numPr>
        <w:spacing w:line="276" w:lineRule="auto"/>
        <w:rPr>
          <w:rFonts w:cs="Arial"/>
          <w:lang w:val="en-GB"/>
        </w:rPr>
      </w:pPr>
      <w:r w:rsidRPr="00265321">
        <w:rPr>
          <w:rFonts w:cs="Arial"/>
          <w:lang w:val="en-GB"/>
        </w:rPr>
        <w:t>Tess recognises that Angel, by learning to milk cows, is ‘</w:t>
      </w:r>
      <w:r w:rsidRPr="00265321">
        <w:rPr>
          <w:rFonts w:cs="Arial"/>
          <w:i/>
          <w:lang w:val="en-GB"/>
        </w:rPr>
        <w:t>at present out of his class</w:t>
      </w:r>
      <w:r w:rsidRPr="00265321">
        <w:rPr>
          <w:rFonts w:cs="Arial"/>
          <w:lang w:val="en-GB"/>
        </w:rPr>
        <w:t>’.</w:t>
      </w:r>
    </w:p>
    <w:p w14:paraId="3FF7D07A" w14:textId="65887BA7" w:rsidR="00C30AE5" w:rsidRPr="00265321" w:rsidRDefault="00C30AE5" w:rsidP="00E83961">
      <w:pPr>
        <w:numPr>
          <w:ilvl w:val="0"/>
          <w:numId w:val="68"/>
        </w:numPr>
        <w:spacing w:line="276" w:lineRule="auto"/>
        <w:rPr>
          <w:rFonts w:cs="Arial"/>
          <w:lang w:val="en-GB"/>
        </w:rPr>
      </w:pPr>
      <w:r w:rsidRPr="00265321">
        <w:rPr>
          <w:rFonts w:cs="Arial"/>
          <w:lang w:val="en-GB"/>
        </w:rPr>
        <w:t>Angel considers Tess ‘</w:t>
      </w:r>
      <w:r w:rsidRPr="00265321">
        <w:rPr>
          <w:rFonts w:cs="Arial"/>
          <w:i/>
          <w:lang w:val="en-GB"/>
        </w:rPr>
        <w:t>a daughter of the soil’</w:t>
      </w:r>
    </w:p>
    <w:p w14:paraId="71FB7B40" w14:textId="77777777" w:rsidR="00C30AE5" w:rsidRPr="009241C3" w:rsidRDefault="00C30AE5" w:rsidP="00C30AE5">
      <w:pPr>
        <w:tabs>
          <w:tab w:val="left" w:pos="4540"/>
        </w:tabs>
        <w:rPr>
          <w:rFonts w:cs="Arial"/>
          <w:b/>
          <w:lang w:val="en-GB"/>
        </w:rPr>
      </w:pPr>
    </w:p>
    <w:p w14:paraId="657AD1AC" w14:textId="3D43ED82" w:rsidR="00C30AE5" w:rsidRPr="009241C3" w:rsidRDefault="00C30AE5" w:rsidP="00C30AE5">
      <w:pPr>
        <w:tabs>
          <w:tab w:val="left" w:pos="4540"/>
        </w:tabs>
        <w:rPr>
          <w:rFonts w:cs="Arial"/>
          <w:b/>
        </w:rPr>
      </w:pPr>
      <w:r w:rsidRPr="009241C3">
        <w:rPr>
          <w:rFonts w:cs="Arial"/>
          <w:b/>
        </w:rPr>
        <w:t>How does Hardy continue to stress:</w:t>
      </w:r>
    </w:p>
    <w:p w14:paraId="33CAA2AE" w14:textId="447D1E16" w:rsidR="00C30AE5" w:rsidRPr="00265321" w:rsidRDefault="00C30AE5" w:rsidP="00E83961">
      <w:pPr>
        <w:pStyle w:val="ListParagraph"/>
        <w:numPr>
          <w:ilvl w:val="0"/>
          <w:numId w:val="67"/>
        </w:numPr>
        <w:tabs>
          <w:tab w:val="left" w:pos="4540"/>
        </w:tabs>
        <w:rPr>
          <w:rFonts w:asciiTheme="minorHAnsi" w:hAnsiTheme="minorHAnsi" w:cs="Arial"/>
        </w:rPr>
      </w:pPr>
      <w:r w:rsidRPr="00265321">
        <w:rPr>
          <w:rFonts w:asciiTheme="minorHAnsi" w:hAnsiTheme="minorHAnsi" w:cs="Arial"/>
        </w:rPr>
        <w:t>The fertility of the dairy and the surrounding countryside?</w:t>
      </w:r>
    </w:p>
    <w:p w14:paraId="7FCFB5F6" w14:textId="5D88EBF0" w:rsidR="00C30AE5" w:rsidRPr="00265321" w:rsidRDefault="00C30AE5" w:rsidP="00E83961">
      <w:pPr>
        <w:pStyle w:val="ListParagraph"/>
        <w:numPr>
          <w:ilvl w:val="0"/>
          <w:numId w:val="67"/>
        </w:numPr>
        <w:tabs>
          <w:tab w:val="left" w:pos="4540"/>
        </w:tabs>
        <w:rPr>
          <w:rFonts w:asciiTheme="minorHAnsi" w:hAnsiTheme="minorHAnsi" w:cs="Arial"/>
        </w:rPr>
      </w:pPr>
      <w:r w:rsidRPr="00265321">
        <w:rPr>
          <w:rFonts w:asciiTheme="minorHAnsi" w:hAnsiTheme="minorHAnsi" w:cs="Arial"/>
        </w:rPr>
        <w:t>The dairy as ideal community?</w:t>
      </w:r>
    </w:p>
    <w:p w14:paraId="2D5F940A" w14:textId="4569F496" w:rsidR="00C30AE5" w:rsidRPr="00DB5B7C" w:rsidRDefault="00C30AE5" w:rsidP="00DB5B7C">
      <w:pPr>
        <w:tabs>
          <w:tab w:val="left" w:pos="4540"/>
        </w:tabs>
        <w:rPr>
          <w:rFonts w:ascii="Arial" w:hAnsi="Arial" w:cs="Arial"/>
        </w:rPr>
      </w:pPr>
    </w:p>
    <w:p w14:paraId="5758A67F" w14:textId="29ADE6B7" w:rsidR="00DB5B7C" w:rsidRPr="00265321" w:rsidRDefault="00C30AE5" w:rsidP="00DB5B7C">
      <w:pPr>
        <w:tabs>
          <w:tab w:val="left" w:pos="4540"/>
        </w:tabs>
        <w:rPr>
          <w:rFonts w:cs="Arial"/>
          <w:lang w:val="en-GB"/>
        </w:rPr>
      </w:pPr>
      <w:r w:rsidRPr="00265321">
        <w:rPr>
          <w:rFonts w:cs="Arial"/>
        </w:rPr>
        <w:t>What are the implications for the novel of the phr</w:t>
      </w:r>
      <w:r w:rsidR="00DB5B7C" w:rsidRPr="00265321">
        <w:rPr>
          <w:rFonts w:cs="Arial"/>
        </w:rPr>
        <w:t>ase 'under an irresistible law'</w:t>
      </w:r>
    </w:p>
    <w:p w14:paraId="7EF835D1" w14:textId="77777777" w:rsidR="00DB5B7C" w:rsidRDefault="00DB5B7C" w:rsidP="00DB5B7C">
      <w:pPr>
        <w:jc w:val="both"/>
        <w:rPr>
          <w:rFonts w:ascii="Arial" w:hAnsi="Arial" w:cs="Arial"/>
          <w:lang w:val="en-GB"/>
        </w:rPr>
      </w:pPr>
    </w:p>
    <w:p w14:paraId="10BBC481" w14:textId="72800733" w:rsidR="00DE0414" w:rsidRPr="00265321" w:rsidRDefault="00DE0414" w:rsidP="00265321">
      <w:pPr>
        <w:ind w:left="720"/>
        <w:jc w:val="center"/>
        <w:rPr>
          <w:rFonts w:cs="Arial"/>
          <w:b/>
          <w:sz w:val="28"/>
          <w:szCs w:val="28"/>
          <w:lang w:val="en-GB"/>
        </w:rPr>
      </w:pPr>
      <w:r w:rsidRPr="00265321">
        <w:rPr>
          <w:rFonts w:cs="Arial"/>
          <w:b/>
          <w:sz w:val="28"/>
          <w:szCs w:val="28"/>
          <w:lang w:val="en-GB"/>
        </w:rPr>
        <w:t xml:space="preserve">Phase The Fourth: </w:t>
      </w:r>
      <w:r w:rsidRPr="00265321">
        <w:rPr>
          <w:rFonts w:cs="Arial"/>
          <w:b/>
          <w:i/>
          <w:sz w:val="28"/>
          <w:szCs w:val="28"/>
          <w:lang w:val="en-GB"/>
        </w:rPr>
        <w:t>The Consequence</w:t>
      </w:r>
    </w:p>
    <w:p w14:paraId="0E6E3DEA" w14:textId="77777777" w:rsidR="00DE0414" w:rsidRPr="00265321" w:rsidRDefault="00DE0414" w:rsidP="00265321">
      <w:pPr>
        <w:spacing w:line="276" w:lineRule="auto"/>
        <w:jc w:val="center"/>
        <w:rPr>
          <w:rFonts w:cs="Arial"/>
        </w:rPr>
      </w:pPr>
      <w:r w:rsidRPr="00265321">
        <w:rPr>
          <w:rFonts w:cs="Arial"/>
        </w:rPr>
        <w:t>‘</w:t>
      </w:r>
      <w:r w:rsidRPr="00265321">
        <w:rPr>
          <w:rFonts w:cs="Arial"/>
          <w:i/>
        </w:rPr>
        <w:t>Many besides Angel have learnt that the magnitude of lives is not as to their external displacements, but as to their subjective experiences. The impressionable peasant leads a larger, fuller, more dramatic life than the pachydermatous king’</w:t>
      </w:r>
      <w:r w:rsidRPr="00265321">
        <w:rPr>
          <w:rFonts w:cs="Arial"/>
        </w:rPr>
        <w:t>.</w:t>
      </w:r>
    </w:p>
    <w:p w14:paraId="364A0490" w14:textId="77777777" w:rsidR="00DE0414" w:rsidRPr="00265321" w:rsidRDefault="00DE0414" w:rsidP="009E5A5E">
      <w:pPr>
        <w:tabs>
          <w:tab w:val="left" w:pos="0"/>
        </w:tabs>
        <w:spacing w:line="276" w:lineRule="auto"/>
        <w:rPr>
          <w:rFonts w:cs="Arial"/>
          <w:b/>
        </w:rPr>
      </w:pPr>
    </w:p>
    <w:p w14:paraId="509DD7E3" w14:textId="6C11A99B" w:rsidR="00733431" w:rsidRPr="00265321" w:rsidRDefault="00733431" w:rsidP="001A4FF9">
      <w:pPr>
        <w:tabs>
          <w:tab w:val="left" w:pos="0"/>
        </w:tabs>
        <w:spacing w:line="276" w:lineRule="auto"/>
        <w:jc w:val="center"/>
        <w:rPr>
          <w:rFonts w:cs="Arial"/>
          <w:b/>
        </w:rPr>
      </w:pPr>
      <w:r w:rsidRPr="00265321">
        <w:rPr>
          <w:rFonts w:cs="Arial"/>
          <w:b/>
        </w:rPr>
        <w:t>Chapter 25 (XXV)</w:t>
      </w:r>
    </w:p>
    <w:p w14:paraId="526FF58F" w14:textId="77777777" w:rsidR="00733431" w:rsidRPr="00265321" w:rsidRDefault="00733431" w:rsidP="00E83961">
      <w:pPr>
        <w:numPr>
          <w:ilvl w:val="0"/>
          <w:numId w:val="29"/>
        </w:numPr>
        <w:tabs>
          <w:tab w:val="clear" w:pos="720"/>
          <w:tab w:val="left" w:pos="0"/>
        </w:tabs>
        <w:spacing w:line="276" w:lineRule="auto"/>
        <w:rPr>
          <w:rFonts w:cs="Arial"/>
          <w:lang w:val="en-GB"/>
        </w:rPr>
      </w:pPr>
      <w:r w:rsidRPr="00265321">
        <w:rPr>
          <w:rFonts w:cs="Arial"/>
        </w:rPr>
        <w:t>Angel contemplates the consequences of his actions and decides to go home and talk to his family.</w:t>
      </w:r>
    </w:p>
    <w:p w14:paraId="2C2C3D7A" w14:textId="77777777" w:rsidR="00733431" w:rsidRPr="00265321" w:rsidRDefault="00733431" w:rsidP="00E83961">
      <w:pPr>
        <w:numPr>
          <w:ilvl w:val="0"/>
          <w:numId w:val="29"/>
        </w:numPr>
        <w:tabs>
          <w:tab w:val="clear" w:pos="720"/>
          <w:tab w:val="left" w:pos="0"/>
        </w:tabs>
        <w:spacing w:line="276" w:lineRule="auto"/>
        <w:rPr>
          <w:rFonts w:cs="Arial"/>
          <w:lang w:val="en-GB"/>
        </w:rPr>
      </w:pPr>
      <w:r w:rsidRPr="00265321">
        <w:rPr>
          <w:rFonts w:cs="Arial"/>
        </w:rPr>
        <w:t>The chapter focuses on Angel, his motivations and feelings.</w:t>
      </w:r>
    </w:p>
    <w:p w14:paraId="383F3295" w14:textId="77777777" w:rsidR="00733431" w:rsidRPr="00265321" w:rsidRDefault="00733431" w:rsidP="00E83961">
      <w:pPr>
        <w:numPr>
          <w:ilvl w:val="0"/>
          <w:numId w:val="29"/>
        </w:numPr>
        <w:tabs>
          <w:tab w:val="clear" w:pos="720"/>
          <w:tab w:val="left" w:pos="0"/>
        </w:tabs>
        <w:spacing w:line="276" w:lineRule="auto"/>
        <w:rPr>
          <w:rFonts w:cs="Arial"/>
          <w:lang w:val="en-GB"/>
        </w:rPr>
      </w:pPr>
      <w:r w:rsidRPr="00265321">
        <w:rPr>
          <w:rFonts w:cs="Arial"/>
        </w:rPr>
        <w:t>This section also lays the ground for Angel’s responses and actions later in the novel.</w:t>
      </w:r>
    </w:p>
    <w:p w14:paraId="6B845FFC" w14:textId="77777777" w:rsidR="00733431" w:rsidRPr="00265321" w:rsidRDefault="00733431" w:rsidP="00E83961">
      <w:pPr>
        <w:numPr>
          <w:ilvl w:val="0"/>
          <w:numId w:val="29"/>
        </w:numPr>
        <w:tabs>
          <w:tab w:val="clear" w:pos="720"/>
          <w:tab w:val="left" w:pos="0"/>
        </w:tabs>
        <w:spacing w:line="276" w:lineRule="auto"/>
        <w:rPr>
          <w:rFonts w:cs="Arial"/>
          <w:lang w:val="en-GB"/>
        </w:rPr>
      </w:pPr>
      <w:r w:rsidRPr="00265321">
        <w:rPr>
          <w:rFonts w:cs="Arial"/>
        </w:rPr>
        <w:t>Hardy also sets up a stark contrast between life at Talbothay’s and that of his own family.</w:t>
      </w:r>
    </w:p>
    <w:p w14:paraId="506328ED" w14:textId="77777777" w:rsidR="00733431" w:rsidRPr="00265321" w:rsidRDefault="00733431" w:rsidP="00E83961">
      <w:pPr>
        <w:numPr>
          <w:ilvl w:val="0"/>
          <w:numId w:val="29"/>
        </w:numPr>
        <w:tabs>
          <w:tab w:val="clear" w:pos="720"/>
          <w:tab w:val="left" w:pos="0"/>
        </w:tabs>
        <w:spacing w:line="276" w:lineRule="auto"/>
        <w:rPr>
          <w:rFonts w:cs="Arial"/>
          <w:b/>
        </w:rPr>
      </w:pPr>
      <w:r w:rsidRPr="00265321">
        <w:rPr>
          <w:rFonts w:cs="Arial"/>
          <w:lang w:val="en-GB"/>
        </w:rPr>
        <w:t>How does Hardy use this chapter to present the difference in attitudes between Angel and his father and also between those of town and country?</w:t>
      </w:r>
    </w:p>
    <w:p w14:paraId="0725F8F9" w14:textId="77777777" w:rsidR="00733431" w:rsidRPr="00265321" w:rsidRDefault="00733431" w:rsidP="009E5A5E">
      <w:pPr>
        <w:tabs>
          <w:tab w:val="left" w:pos="0"/>
        </w:tabs>
        <w:spacing w:line="276" w:lineRule="auto"/>
        <w:rPr>
          <w:rFonts w:cs="Arial"/>
          <w:b/>
          <w:lang w:val="en-GB"/>
        </w:rPr>
      </w:pPr>
    </w:p>
    <w:p w14:paraId="56CD1902" w14:textId="77777777" w:rsidR="00733431" w:rsidRPr="00265321" w:rsidRDefault="00733431" w:rsidP="001A4FF9">
      <w:pPr>
        <w:tabs>
          <w:tab w:val="left" w:pos="0"/>
        </w:tabs>
        <w:spacing w:line="276" w:lineRule="auto"/>
        <w:jc w:val="center"/>
        <w:rPr>
          <w:rFonts w:cs="Arial"/>
          <w:b/>
        </w:rPr>
      </w:pPr>
      <w:r w:rsidRPr="00265321">
        <w:rPr>
          <w:rFonts w:cs="Arial"/>
          <w:b/>
          <w:lang w:val="en-GB"/>
        </w:rPr>
        <w:t>Chapter 26 (XXVI)</w:t>
      </w:r>
    </w:p>
    <w:p w14:paraId="1545568B" w14:textId="77777777" w:rsidR="00733431" w:rsidRPr="00265321" w:rsidRDefault="00733431" w:rsidP="00E83961">
      <w:pPr>
        <w:numPr>
          <w:ilvl w:val="0"/>
          <w:numId w:val="30"/>
        </w:numPr>
        <w:tabs>
          <w:tab w:val="clear" w:pos="720"/>
          <w:tab w:val="left" w:pos="0"/>
        </w:tabs>
        <w:spacing w:line="276" w:lineRule="auto"/>
        <w:rPr>
          <w:rFonts w:cs="Arial"/>
          <w:lang w:val="en-GB"/>
        </w:rPr>
      </w:pPr>
      <w:r w:rsidRPr="00265321">
        <w:rPr>
          <w:rFonts w:cs="Arial"/>
        </w:rPr>
        <w:t xml:space="preserve">Angel discusses marriage with his father and the qualities he is looking for in a wife. </w:t>
      </w:r>
    </w:p>
    <w:p w14:paraId="2015CCCB" w14:textId="77777777" w:rsidR="00733431" w:rsidRPr="00265321" w:rsidRDefault="00733431" w:rsidP="00E83961">
      <w:pPr>
        <w:numPr>
          <w:ilvl w:val="0"/>
          <w:numId w:val="30"/>
        </w:numPr>
        <w:tabs>
          <w:tab w:val="clear" w:pos="720"/>
          <w:tab w:val="left" w:pos="0"/>
        </w:tabs>
        <w:spacing w:line="276" w:lineRule="auto"/>
        <w:rPr>
          <w:rFonts w:cs="Arial"/>
          <w:lang w:val="en-GB"/>
        </w:rPr>
      </w:pPr>
      <w:r w:rsidRPr="00265321">
        <w:rPr>
          <w:rFonts w:cs="Arial"/>
        </w:rPr>
        <w:t xml:space="preserve">He argues that Tess has qualities and accomplishments more suited to his life as a farmer:  “She </w:t>
      </w:r>
      <w:r w:rsidRPr="00265321">
        <w:rPr>
          <w:rFonts w:cs="Arial"/>
          <w:i/>
          <w:iCs/>
        </w:rPr>
        <w:t>lives</w:t>
      </w:r>
      <w:r w:rsidRPr="00265321">
        <w:rPr>
          <w:rFonts w:cs="Arial"/>
        </w:rPr>
        <w:t xml:space="preserve"> what paper-poets only write”.</w:t>
      </w:r>
    </w:p>
    <w:p w14:paraId="7F5E475B" w14:textId="09E6C4F3" w:rsidR="00733431" w:rsidRPr="00265321" w:rsidRDefault="00733431" w:rsidP="00E83961">
      <w:pPr>
        <w:numPr>
          <w:ilvl w:val="0"/>
          <w:numId w:val="30"/>
        </w:numPr>
        <w:tabs>
          <w:tab w:val="clear" w:pos="720"/>
          <w:tab w:val="left" w:pos="0"/>
        </w:tabs>
        <w:spacing w:line="276" w:lineRule="auto"/>
        <w:rPr>
          <w:rFonts w:cs="Arial"/>
          <w:lang w:val="en-GB"/>
        </w:rPr>
      </w:pPr>
      <w:r w:rsidRPr="00265321">
        <w:rPr>
          <w:rFonts w:cs="Arial"/>
        </w:rPr>
        <w:t>Mr. Clare talks to Angel about his ministry and his having met Alec D’Urberville.</w:t>
      </w:r>
    </w:p>
    <w:p w14:paraId="0590BB5D" w14:textId="61A20138" w:rsidR="00733431" w:rsidRPr="00265321" w:rsidRDefault="00733431" w:rsidP="00E83961">
      <w:pPr>
        <w:numPr>
          <w:ilvl w:val="0"/>
          <w:numId w:val="30"/>
        </w:numPr>
        <w:tabs>
          <w:tab w:val="clear" w:pos="720"/>
          <w:tab w:val="left" w:pos="0"/>
        </w:tabs>
        <w:spacing w:line="276" w:lineRule="auto"/>
        <w:rPr>
          <w:rFonts w:cs="Arial"/>
          <w:lang w:val="en-GB"/>
        </w:rPr>
      </w:pPr>
      <w:r w:rsidRPr="00265321">
        <w:rPr>
          <w:rFonts w:cs="Arial"/>
        </w:rPr>
        <w:t>The reference to Alec reminds the reader of Tess’ past and foreshadows events in the future.</w:t>
      </w:r>
    </w:p>
    <w:p w14:paraId="1C708D9E" w14:textId="608EB3E4" w:rsidR="00733431" w:rsidRPr="00265321" w:rsidRDefault="00733431" w:rsidP="00733431">
      <w:pPr>
        <w:tabs>
          <w:tab w:val="left" w:pos="0"/>
        </w:tabs>
        <w:rPr>
          <w:rFonts w:cs="Arial"/>
          <w:b/>
        </w:rPr>
      </w:pPr>
    </w:p>
    <w:p w14:paraId="24F5AE08" w14:textId="7CA49E75" w:rsidR="00DE0414" w:rsidRPr="00265321" w:rsidRDefault="00DE0414" w:rsidP="001A4FF9">
      <w:pPr>
        <w:tabs>
          <w:tab w:val="left" w:pos="0"/>
        </w:tabs>
        <w:jc w:val="center"/>
        <w:rPr>
          <w:rFonts w:cs="Arial"/>
          <w:b/>
          <w:lang w:val="en-GB"/>
        </w:rPr>
      </w:pPr>
      <w:r w:rsidRPr="00265321">
        <w:rPr>
          <w:rFonts w:cs="Arial"/>
          <w:b/>
        </w:rPr>
        <w:t>Chapter 27 (XXVII)</w:t>
      </w:r>
    </w:p>
    <w:p w14:paraId="00223543" w14:textId="65043803" w:rsidR="00DE0414" w:rsidRPr="00265321" w:rsidRDefault="00DE0414" w:rsidP="00E83961">
      <w:pPr>
        <w:numPr>
          <w:ilvl w:val="0"/>
          <w:numId w:val="28"/>
        </w:numPr>
        <w:tabs>
          <w:tab w:val="clear" w:pos="720"/>
          <w:tab w:val="left" w:pos="0"/>
        </w:tabs>
        <w:spacing w:line="276" w:lineRule="auto"/>
        <w:rPr>
          <w:rFonts w:cs="Arial"/>
          <w:lang w:val="en-GB"/>
        </w:rPr>
      </w:pPr>
      <w:r w:rsidRPr="00265321">
        <w:rPr>
          <w:rFonts w:cs="Arial"/>
        </w:rPr>
        <w:t>Descriptions of pastoral fertility</w:t>
      </w:r>
    </w:p>
    <w:p w14:paraId="3B620256" w14:textId="77777777" w:rsidR="00DE0414" w:rsidRPr="00265321" w:rsidRDefault="00DE0414" w:rsidP="00E83961">
      <w:pPr>
        <w:numPr>
          <w:ilvl w:val="0"/>
          <w:numId w:val="28"/>
        </w:numPr>
        <w:tabs>
          <w:tab w:val="clear" w:pos="720"/>
          <w:tab w:val="left" w:pos="0"/>
        </w:tabs>
        <w:spacing w:line="276" w:lineRule="auto"/>
        <w:rPr>
          <w:rFonts w:cs="Arial"/>
          <w:lang w:val="en-GB"/>
        </w:rPr>
      </w:pPr>
      <w:r w:rsidRPr="00265321">
        <w:rPr>
          <w:rFonts w:cs="Arial"/>
        </w:rPr>
        <w:t>Angel proposes to Tess – she refuses</w:t>
      </w:r>
    </w:p>
    <w:p w14:paraId="64C637B8" w14:textId="3D3EE4F3" w:rsidR="00DB5B7C" w:rsidRPr="00265321" w:rsidRDefault="00DE0414" w:rsidP="00E83961">
      <w:pPr>
        <w:numPr>
          <w:ilvl w:val="0"/>
          <w:numId w:val="28"/>
        </w:numPr>
        <w:tabs>
          <w:tab w:val="clear" w:pos="720"/>
          <w:tab w:val="left" w:pos="0"/>
        </w:tabs>
        <w:spacing w:line="276" w:lineRule="auto"/>
        <w:rPr>
          <w:rFonts w:cs="Arial"/>
          <w:i/>
          <w:lang w:val="en-GB"/>
        </w:rPr>
      </w:pPr>
      <w:r w:rsidRPr="00265321">
        <w:rPr>
          <w:rFonts w:cs="Arial"/>
        </w:rPr>
        <w:t>Tess is describ</w:t>
      </w:r>
      <w:r w:rsidR="00DB5B7C" w:rsidRPr="00265321">
        <w:rPr>
          <w:rFonts w:cs="Arial"/>
        </w:rPr>
        <w:t>ed animalistically – snake-like:</w:t>
      </w:r>
    </w:p>
    <w:p w14:paraId="3A008385" w14:textId="23548B0D" w:rsidR="00DE0414" w:rsidRPr="00265321" w:rsidRDefault="00DE0414" w:rsidP="00DB5B7C">
      <w:pPr>
        <w:tabs>
          <w:tab w:val="left" w:pos="0"/>
        </w:tabs>
        <w:spacing w:line="276" w:lineRule="auto"/>
        <w:ind w:left="720"/>
        <w:rPr>
          <w:rFonts w:cs="Arial"/>
          <w:i/>
          <w:lang w:val="en-GB"/>
        </w:rPr>
      </w:pPr>
      <w:r w:rsidRPr="00265321">
        <w:rPr>
          <w:rFonts w:cs="Arial"/>
        </w:rPr>
        <w:t xml:space="preserve"> “</w:t>
      </w:r>
      <w:r w:rsidRPr="00265321">
        <w:rPr>
          <w:rFonts w:cs="Arial"/>
          <w:i/>
        </w:rPr>
        <w:t>he saw the red interior of her mouth as if it had been a snake”</w:t>
      </w:r>
    </w:p>
    <w:p w14:paraId="40C26B38" w14:textId="77777777" w:rsidR="00DE0414" w:rsidRPr="00265321" w:rsidRDefault="00DE0414" w:rsidP="00E83961">
      <w:pPr>
        <w:numPr>
          <w:ilvl w:val="0"/>
          <w:numId w:val="28"/>
        </w:numPr>
        <w:tabs>
          <w:tab w:val="clear" w:pos="720"/>
          <w:tab w:val="left" w:pos="0"/>
        </w:tabs>
        <w:spacing w:line="276" w:lineRule="auto"/>
        <w:rPr>
          <w:rFonts w:cs="Arial"/>
          <w:lang w:val="en-GB"/>
        </w:rPr>
      </w:pPr>
      <w:r w:rsidRPr="00265321">
        <w:rPr>
          <w:rFonts w:cs="Arial"/>
          <w:i/>
        </w:rPr>
        <w:t>“she was warm as a  sunned cat</w:t>
      </w:r>
      <w:r w:rsidRPr="00265321">
        <w:rPr>
          <w:rFonts w:cs="Arial"/>
        </w:rPr>
        <w:t>”</w:t>
      </w:r>
    </w:p>
    <w:p w14:paraId="7D981E61" w14:textId="78F8D2E0" w:rsidR="00DE0414" w:rsidRPr="00265321" w:rsidRDefault="00DE0414" w:rsidP="00E83961">
      <w:pPr>
        <w:numPr>
          <w:ilvl w:val="0"/>
          <w:numId w:val="28"/>
        </w:numPr>
        <w:tabs>
          <w:tab w:val="clear" w:pos="720"/>
          <w:tab w:val="left" w:pos="0"/>
        </w:tabs>
        <w:spacing w:line="276" w:lineRule="auto"/>
        <w:rPr>
          <w:rFonts w:cs="Arial"/>
          <w:lang w:val="en-GB"/>
        </w:rPr>
      </w:pPr>
      <w:r w:rsidRPr="00265321">
        <w:rPr>
          <w:rFonts w:cs="Arial"/>
        </w:rPr>
        <w:t>Hardy draws again on theme of Adam and Eve.</w:t>
      </w:r>
    </w:p>
    <w:p w14:paraId="4FD263AD" w14:textId="51C59228" w:rsidR="00DE0414" w:rsidRPr="00265321" w:rsidRDefault="00265321" w:rsidP="009E5A5E">
      <w:pPr>
        <w:spacing w:line="276" w:lineRule="auto"/>
        <w:ind w:left="360"/>
        <w:rPr>
          <w:rFonts w:cs="Arial"/>
        </w:rPr>
      </w:pPr>
      <w:r w:rsidRPr="00265321">
        <w:rPr>
          <w:rFonts w:cs="Arial"/>
          <w:b/>
          <w:noProof/>
          <w:lang w:val="en-GB" w:eastAsia="en-GB"/>
        </w:rPr>
        <w:drawing>
          <wp:anchor distT="0" distB="0" distL="114300" distR="114300" simplePos="0" relativeHeight="251712512" behindDoc="0" locked="0" layoutInCell="1" allowOverlap="1" wp14:anchorId="19ECCBCC" wp14:editId="3D13A09B">
            <wp:simplePos x="0" y="0"/>
            <wp:positionH relativeFrom="margin">
              <wp:posOffset>1485900</wp:posOffset>
            </wp:positionH>
            <wp:positionV relativeFrom="margin">
              <wp:posOffset>6409690</wp:posOffset>
            </wp:positionV>
            <wp:extent cx="3074035" cy="214058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gel and tess.jpg"/>
                    <pic:cNvPicPr/>
                  </pic:nvPicPr>
                  <pic:blipFill rotWithShape="1">
                    <a:blip r:embed="rId15">
                      <a:extLst>
                        <a:ext uri="{28A0092B-C50C-407E-A947-70E740481C1C}">
                          <a14:useLocalDpi xmlns:a14="http://schemas.microsoft.com/office/drawing/2010/main" val="0"/>
                        </a:ext>
                      </a:extLst>
                    </a:blip>
                    <a:srcRect l="6680" r="7042"/>
                    <a:stretch/>
                  </pic:blipFill>
                  <pic:spPr bwMode="auto">
                    <a:xfrm>
                      <a:off x="0" y="0"/>
                      <a:ext cx="3074035" cy="2140585"/>
                    </a:xfrm>
                    <a:prstGeom prst="rect">
                      <a:avLst/>
                    </a:prstGeom>
                    <a:ln>
                      <a:noFill/>
                    </a:ln>
                    <a:effectLst>
                      <a:softEdge rad="112500"/>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DE0414" w:rsidRPr="00265321">
        <w:rPr>
          <w:rFonts w:cs="Arial"/>
        </w:rPr>
        <w:t xml:space="preserve"> </w:t>
      </w:r>
    </w:p>
    <w:p w14:paraId="5546C82D" w14:textId="74032A5F" w:rsidR="00DE0414" w:rsidRPr="00265321" w:rsidRDefault="00DE0414" w:rsidP="00DE0414">
      <w:pPr>
        <w:rPr>
          <w:rFonts w:cs="Arial"/>
        </w:rPr>
      </w:pPr>
    </w:p>
    <w:p w14:paraId="612DEF44" w14:textId="36D2D86D" w:rsidR="00DB5B7C" w:rsidRPr="00265321" w:rsidRDefault="00DB5B7C" w:rsidP="00DE0414">
      <w:pPr>
        <w:rPr>
          <w:rFonts w:cs="Arial"/>
        </w:rPr>
      </w:pPr>
    </w:p>
    <w:p w14:paraId="3A40E509" w14:textId="77777777" w:rsidR="00DB5B7C" w:rsidRPr="00265321" w:rsidRDefault="00DB5B7C" w:rsidP="00DE0414">
      <w:pPr>
        <w:rPr>
          <w:rFonts w:cs="Arial"/>
        </w:rPr>
      </w:pPr>
    </w:p>
    <w:p w14:paraId="669F623C" w14:textId="77777777" w:rsidR="00DB5B7C" w:rsidRPr="00265321" w:rsidRDefault="00DB5B7C" w:rsidP="00DE0414">
      <w:pPr>
        <w:rPr>
          <w:rFonts w:cs="Arial"/>
        </w:rPr>
      </w:pPr>
    </w:p>
    <w:p w14:paraId="30E6D730" w14:textId="77777777" w:rsidR="00742ACD" w:rsidRPr="00265321" w:rsidRDefault="00742ACD" w:rsidP="00DE0414">
      <w:pPr>
        <w:rPr>
          <w:rFonts w:cs="Arial"/>
        </w:rPr>
      </w:pPr>
    </w:p>
    <w:p w14:paraId="77417E39" w14:textId="77777777" w:rsidR="00265321" w:rsidRDefault="00265321" w:rsidP="00DE0414">
      <w:pPr>
        <w:rPr>
          <w:rFonts w:cs="Arial"/>
          <w:i/>
        </w:rPr>
      </w:pPr>
    </w:p>
    <w:p w14:paraId="26944A05" w14:textId="77777777" w:rsidR="00265321" w:rsidRDefault="00265321" w:rsidP="00DE0414">
      <w:pPr>
        <w:rPr>
          <w:rFonts w:cs="Arial"/>
          <w:i/>
        </w:rPr>
      </w:pPr>
    </w:p>
    <w:p w14:paraId="21E8584B" w14:textId="77777777" w:rsidR="00265321" w:rsidRDefault="00265321" w:rsidP="00DE0414">
      <w:pPr>
        <w:rPr>
          <w:rFonts w:cs="Arial"/>
          <w:i/>
        </w:rPr>
      </w:pPr>
    </w:p>
    <w:p w14:paraId="698FEABE" w14:textId="77777777" w:rsidR="00265321" w:rsidRDefault="00265321" w:rsidP="00DE0414">
      <w:pPr>
        <w:rPr>
          <w:rFonts w:cs="Arial"/>
          <w:i/>
        </w:rPr>
      </w:pPr>
    </w:p>
    <w:p w14:paraId="512D6F63" w14:textId="77777777" w:rsidR="00265321" w:rsidRDefault="00265321" w:rsidP="00DE0414">
      <w:pPr>
        <w:rPr>
          <w:rFonts w:cs="Arial"/>
          <w:i/>
        </w:rPr>
      </w:pPr>
    </w:p>
    <w:p w14:paraId="5717062D" w14:textId="77777777" w:rsidR="00265321" w:rsidRDefault="00265321" w:rsidP="00DE0414">
      <w:pPr>
        <w:rPr>
          <w:rFonts w:cs="Arial"/>
          <w:i/>
        </w:rPr>
      </w:pPr>
    </w:p>
    <w:p w14:paraId="51D3BCE1" w14:textId="77777777" w:rsidR="00265321" w:rsidRDefault="00265321" w:rsidP="00DE0414">
      <w:pPr>
        <w:rPr>
          <w:rFonts w:cs="Arial"/>
          <w:i/>
        </w:rPr>
      </w:pPr>
    </w:p>
    <w:p w14:paraId="22DA089B" w14:textId="2F725FD8" w:rsidR="00742ACD" w:rsidRPr="00265321" w:rsidRDefault="00265321" w:rsidP="00265321">
      <w:pPr>
        <w:jc w:val="center"/>
        <w:rPr>
          <w:rFonts w:cs="Arial"/>
        </w:rPr>
      </w:pPr>
      <w:r>
        <w:rPr>
          <w:rFonts w:cs="Arial"/>
          <w:i/>
        </w:rPr>
        <w:t>‘</w:t>
      </w:r>
      <w:r w:rsidRPr="00265321">
        <w:rPr>
          <w:rFonts w:cs="Arial"/>
          <w:i/>
        </w:rPr>
        <w:t>…she regarded him as Eve at her second waking might have regarded Adam</w:t>
      </w:r>
      <w:r>
        <w:rPr>
          <w:rFonts w:cs="Arial"/>
          <w:i/>
        </w:rPr>
        <w:t>’</w:t>
      </w:r>
    </w:p>
    <w:p w14:paraId="2188F6AE" w14:textId="77777777" w:rsidR="00742ACD" w:rsidRPr="00265321" w:rsidRDefault="00742ACD" w:rsidP="00DE0414">
      <w:pPr>
        <w:rPr>
          <w:rFonts w:cs="Arial"/>
        </w:rPr>
      </w:pPr>
    </w:p>
    <w:p w14:paraId="1E6C38EB" w14:textId="77777777" w:rsidR="00742ACD" w:rsidRPr="00265321" w:rsidRDefault="00742ACD" w:rsidP="00DE0414">
      <w:pPr>
        <w:rPr>
          <w:rFonts w:cs="Arial"/>
        </w:rPr>
      </w:pPr>
    </w:p>
    <w:p w14:paraId="18AD85B3" w14:textId="77777777" w:rsidR="00742ACD" w:rsidRDefault="00742ACD" w:rsidP="00DE0414">
      <w:pPr>
        <w:rPr>
          <w:rFonts w:ascii="Arial" w:hAnsi="Arial" w:cs="Arial"/>
          <w:i/>
        </w:rPr>
      </w:pPr>
    </w:p>
    <w:p w14:paraId="5B496CC5" w14:textId="0DD680AE" w:rsidR="006B5D73" w:rsidRPr="00265321" w:rsidRDefault="00265321" w:rsidP="00265321">
      <w:pPr>
        <w:jc w:val="center"/>
        <w:rPr>
          <w:rFonts w:cs="Arial"/>
          <w:lang w:val="en-GB"/>
        </w:rPr>
      </w:pPr>
      <w:r w:rsidRPr="00265321">
        <w:rPr>
          <w:rFonts w:cs="Arial"/>
          <w:b/>
          <w:noProof/>
          <w:lang w:val="en-GB" w:eastAsia="en-GB"/>
        </w:rPr>
        <w:drawing>
          <wp:anchor distT="0" distB="0" distL="114300" distR="114300" simplePos="0" relativeHeight="251691008" behindDoc="0" locked="0" layoutInCell="1" allowOverlap="1" wp14:anchorId="1008A95B" wp14:editId="48DE92DF">
            <wp:simplePos x="0" y="0"/>
            <wp:positionH relativeFrom="margin">
              <wp:posOffset>4000500</wp:posOffset>
            </wp:positionH>
            <wp:positionV relativeFrom="margin">
              <wp:posOffset>228600</wp:posOffset>
            </wp:positionV>
            <wp:extent cx="2534285" cy="2866390"/>
            <wp:effectExtent l="177800" t="177800" r="386715" b="384810"/>
            <wp:wrapSquare wrapText="bothSides"/>
            <wp:docPr id="62" name="Content Placeholder 6" descr="Screen Shot 2013-01-20 at 11.20.04.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Screen Shot 2013-01-20 at 11.20.04.png"/>
                    <pic:cNvPicPr>
                      <a:picLocks noGrp="1" noChangeAspect="1"/>
                    </pic:cNvPicPr>
                  </pic:nvPicPr>
                  <pic:blipFill rotWithShape="1">
                    <a:blip r:embed="rId16" cstate="email">
                      <a:extLst>
                        <a:ext uri="{28A0092B-C50C-407E-A947-70E740481C1C}">
                          <a14:useLocalDpi xmlns:a14="http://schemas.microsoft.com/office/drawing/2010/main" val="0"/>
                        </a:ext>
                      </a:extLst>
                    </a:blip>
                    <a:srcRect l="13910" t="1170" b="1874"/>
                    <a:stretch/>
                  </pic:blipFill>
                  <pic:spPr>
                    <a:xfrm>
                      <a:off x="0" y="0"/>
                      <a:ext cx="2534285" cy="28663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cs="Arial"/>
          <w:i/>
        </w:rPr>
        <w:t xml:space="preserve">  </w:t>
      </w:r>
      <w:r w:rsidRPr="00265321">
        <w:rPr>
          <w:rFonts w:cs="Arial"/>
        </w:rPr>
        <w:t xml:space="preserve"> </w:t>
      </w:r>
      <w:r w:rsidRPr="00265321">
        <w:rPr>
          <w:rFonts w:cs="Arial"/>
          <w:b/>
        </w:rPr>
        <w:t>Te</w:t>
      </w:r>
      <w:r w:rsidR="006B5D73" w:rsidRPr="00265321">
        <w:rPr>
          <w:rFonts w:cs="Arial"/>
          <w:b/>
          <w:bCs/>
        </w:rPr>
        <w:t>ss regards Angel as “something immortal”</w:t>
      </w:r>
    </w:p>
    <w:p w14:paraId="65D21C47" w14:textId="5FFB7D55" w:rsidR="006B5D73" w:rsidRPr="00265321" w:rsidRDefault="006B5D73" w:rsidP="006B5D73">
      <w:pPr>
        <w:ind w:left="360"/>
        <w:rPr>
          <w:rFonts w:cs="Arial"/>
          <w:lang w:val="en-GB"/>
        </w:rPr>
      </w:pPr>
    </w:p>
    <w:p w14:paraId="761942FA" w14:textId="731A7FBF" w:rsidR="006B5D73" w:rsidRPr="00265321" w:rsidRDefault="006B5D73" w:rsidP="00E83961">
      <w:pPr>
        <w:numPr>
          <w:ilvl w:val="0"/>
          <w:numId w:val="42"/>
        </w:numPr>
        <w:rPr>
          <w:rFonts w:cs="Arial"/>
          <w:i/>
          <w:lang w:val="en-GB"/>
        </w:rPr>
      </w:pPr>
      <w:r w:rsidRPr="00265321">
        <w:rPr>
          <w:rFonts w:cs="Arial"/>
          <w:i/>
        </w:rPr>
        <w:t>“all that goodness could be”</w:t>
      </w:r>
    </w:p>
    <w:p w14:paraId="422B7332" w14:textId="77777777" w:rsidR="006B5D73" w:rsidRPr="00265321" w:rsidRDefault="006B5D73" w:rsidP="00E83961">
      <w:pPr>
        <w:numPr>
          <w:ilvl w:val="0"/>
          <w:numId w:val="42"/>
        </w:numPr>
        <w:rPr>
          <w:rFonts w:cs="Arial"/>
          <w:i/>
          <w:lang w:val="en-GB"/>
        </w:rPr>
      </w:pPr>
      <w:r w:rsidRPr="00265321">
        <w:rPr>
          <w:rFonts w:cs="Arial"/>
          <w:i/>
        </w:rPr>
        <w:t>“guide, philosopher and friend”</w:t>
      </w:r>
    </w:p>
    <w:p w14:paraId="17EF211B" w14:textId="77777777" w:rsidR="006B5D73" w:rsidRPr="00265321" w:rsidRDefault="006B5D73" w:rsidP="00E83961">
      <w:pPr>
        <w:numPr>
          <w:ilvl w:val="0"/>
          <w:numId w:val="42"/>
        </w:numPr>
        <w:rPr>
          <w:rFonts w:cs="Arial"/>
          <w:i/>
          <w:lang w:val="en-GB"/>
        </w:rPr>
      </w:pPr>
      <w:r w:rsidRPr="00265321">
        <w:rPr>
          <w:rFonts w:cs="Arial"/>
          <w:i/>
        </w:rPr>
        <w:t>“the soul of a saint”</w:t>
      </w:r>
    </w:p>
    <w:p w14:paraId="4BD5B76A" w14:textId="77777777" w:rsidR="006B5D73" w:rsidRPr="00265321" w:rsidRDefault="006B5D73" w:rsidP="00E83961">
      <w:pPr>
        <w:numPr>
          <w:ilvl w:val="0"/>
          <w:numId w:val="42"/>
        </w:numPr>
        <w:rPr>
          <w:rFonts w:cs="Arial"/>
          <w:i/>
          <w:lang w:val="en-GB"/>
        </w:rPr>
      </w:pPr>
      <w:r w:rsidRPr="00265321">
        <w:rPr>
          <w:rFonts w:cs="Arial"/>
          <w:i/>
        </w:rPr>
        <w:t>“intellect that of a seer”</w:t>
      </w:r>
    </w:p>
    <w:p w14:paraId="60EA3699" w14:textId="77777777" w:rsidR="006B5D73" w:rsidRPr="00265321" w:rsidRDefault="006B5D73" w:rsidP="00E83961">
      <w:pPr>
        <w:numPr>
          <w:ilvl w:val="0"/>
          <w:numId w:val="42"/>
        </w:numPr>
        <w:rPr>
          <w:rFonts w:cs="Arial"/>
          <w:i/>
          <w:lang w:val="en-GB"/>
        </w:rPr>
      </w:pPr>
      <w:r w:rsidRPr="00265321">
        <w:rPr>
          <w:rFonts w:cs="Arial"/>
          <w:i/>
        </w:rPr>
        <w:t>lifts “up her heart to him in devotion”</w:t>
      </w:r>
    </w:p>
    <w:p w14:paraId="143D644D" w14:textId="77777777" w:rsidR="006B5D73" w:rsidRPr="00265321" w:rsidRDefault="006B5D73" w:rsidP="00E83961">
      <w:pPr>
        <w:numPr>
          <w:ilvl w:val="0"/>
          <w:numId w:val="42"/>
        </w:numPr>
        <w:rPr>
          <w:rFonts w:cs="Arial"/>
          <w:i/>
          <w:lang w:val="en-GB"/>
        </w:rPr>
      </w:pPr>
      <w:r w:rsidRPr="00265321">
        <w:rPr>
          <w:rFonts w:cs="Arial"/>
          <w:i/>
        </w:rPr>
        <w:t>“her large worshipful eyes”</w:t>
      </w:r>
    </w:p>
    <w:p w14:paraId="123D93D9" w14:textId="77777777" w:rsidR="006B5D73" w:rsidRPr="00265321" w:rsidRDefault="006B5D73" w:rsidP="00E83961">
      <w:pPr>
        <w:numPr>
          <w:ilvl w:val="0"/>
          <w:numId w:val="42"/>
        </w:numPr>
        <w:rPr>
          <w:rFonts w:cs="Arial"/>
          <w:i/>
          <w:lang w:val="en-GB"/>
        </w:rPr>
      </w:pPr>
      <w:r w:rsidRPr="00265321">
        <w:rPr>
          <w:rFonts w:cs="Arial"/>
          <w:i/>
        </w:rPr>
        <w:t>“something immortal”</w:t>
      </w:r>
    </w:p>
    <w:p w14:paraId="5F5DB64F" w14:textId="77777777" w:rsidR="006B5D73" w:rsidRPr="00265321" w:rsidRDefault="006B5D73" w:rsidP="00E83961">
      <w:pPr>
        <w:numPr>
          <w:ilvl w:val="0"/>
          <w:numId w:val="42"/>
        </w:numPr>
        <w:rPr>
          <w:rFonts w:cs="Arial"/>
          <w:i/>
          <w:lang w:val="en-GB"/>
        </w:rPr>
      </w:pPr>
      <w:r w:rsidRPr="00265321">
        <w:rPr>
          <w:rFonts w:cs="Arial"/>
          <w:i/>
        </w:rPr>
        <w:t>“the perfection of masculine beauty”</w:t>
      </w:r>
    </w:p>
    <w:p w14:paraId="1CF60673" w14:textId="77777777" w:rsidR="00DE0414" w:rsidRPr="00265321" w:rsidRDefault="00DE0414" w:rsidP="003A0CB9">
      <w:pPr>
        <w:jc w:val="center"/>
        <w:rPr>
          <w:rFonts w:cs="Arial"/>
          <w:b/>
          <w:sz w:val="28"/>
          <w:szCs w:val="28"/>
        </w:rPr>
      </w:pPr>
    </w:p>
    <w:p w14:paraId="256230A9" w14:textId="77777777" w:rsidR="00DE0414" w:rsidRPr="00265321" w:rsidRDefault="00DE0414" w:rsidP="003A0CB9">
      <w:pPr>
        <w:jc w:val="center"/>
        <w:rPr>
          <w:rFonts w:cs="Arial"/>
          <w:b/>
          <w:sz w:val="28"/>
          <w:szCs w:val="28"/>
        </w:rPr>
      </w:pPr>
    </w:p>
    <w:p w14:paraId="42F196CA" w14:textId="77777777" w:rsidR="00DE0414" w:rsidRPr="00265321" w:rsidRDefault="00DE0414" w:rsidP="003A0CB9">
      <w:pPr>
        <w:jc w:val="center"/>
        <w:rPr>
          <w:rFonts w:cs="Arial"/>
          <w:b/>
        </w:rPr>
      </w:pPr>
    </w:p>
    <w:p w14:paraId="0969B45F" w14:textId="0DC1429B" w:rsidR="006B5D73" w:rsidRPr="00265321" w:rsidRDefault="006B5D73" w:rsidP="006B5D73">
      <w:pPr>
        <w:rPr>
          <w:rFonts w:cs="Arial"/>
          <w:b/>
        </w:rPr>
      </w:pPr>
      <w:r w:rsidRPr="00265321">
        <w:rPr>
          <w:rFonts w:cs="Arial"/>
          <w:b/>
        </w:rPr>
        <w:t>She is truly smitten … “enraptured”</w:t>
      </w:r>
    </w:p>
    <w:p w14:paraId="45D93FE2" w14:textId="77777777" w:rsidR="006B5D73" w:rsidRPr="00265321" w:rsidRDefault="006B5D73" w:rsidP="00E83961">
      <w:pPr>
        <w:numPr>
          <w:ilvl w:val="0"/>
          <w:numId w:val="43"/>
        </w:numPr>
        <w:rPr>
          <w:rFonts w:cs="Arial"/>
          <w:i/>
          <w:lang w:val="en-GB"/>
        </w:rPr>
      </w:pPr>
      <w:r w:rsidRPr="00265321">
        <w:rPr>
          <w:rFonts w:cs="Arial"/>
        </w:rPr>
        <w:t>“</w:t>
      </w:r>
      <w:r w:rsidRPr="00265321">
        <w:rPr>
          <w:rFonts w:cs="Arial"/>
          <w:i/>
        </w:rPr>
        <w:t>chivalrous, protective”</w:t>
      </w:r>
    </w:p>
    <w:p w14:paraId="3A749CE4" w14:textId="77777777" w:rsidR="006B5D73" w:rsidRPr="00265321" w:rsidRDefault="006B5D73" w:rsidP="00E83961">
      <w:pPr>
        <w:numPr>
          <w:ilvl w:val="0"/>
          <w:numId w:val="43"/>
        </w:numPr>
        <w:rPr>
          <w:rFonts w:cs="Arial"/>
          <w:i/>
          <w:lang w:val="en-GB"/>
        </w:rPr>
      </w:pPr>
      <w:r w:rsidRPr="00265321">
        <w:rPr>
          <w:rFonts w:cs="Arial"/>
          <w:i/>
        </w:rPr>
        <w:t>“he was in truth, more spiritual than animal”</w:t>
      </w:r>
    </w:p>
    <w:p w14:paraId="26B39DDD" w14:textId="77777777" w:rsidR="006B5D73" w:rsidRPr="00265321" w:rsidRDefault="006B5D73" w:rsidP="00E83961">
      <w:pPr>
        <w:numPr>
          <w:ilvl w:val="0"/>
          <w:numId w:val="43"/>
        </w:numPr>
        <w:rPr>
          <w:rFonts w:cs="Arial"/>
          <w:i/>
          <w:lang w:val="en-GB"/>
        </w:rPr>
      </w:pPr>
      <w:r w:rsidRPr="00265321">
        <w:rPr>
          <w:rFonts w:cs="Arial"/>
          <w:i/>
        </w:rPr>
        <w:t>“he was rather bright than hot”</w:t>
      </w:r>
    </w:p>
    <w:p w14:paraId="53BBE241" w14:textId="77777777" w:rsidR="006B5D73" w:rsidRPr="00265321" w:rsidRDefault="006B5D73" w:rsidP="00E83961">
      <w:pPr>
        <w:numPr>
          <w:ilvl w:val="0"/>
          <w:numId w:val="43"/>
        </w:numPr>
        <w:rPr>
          <w:rFonts w:cs="Arial"/>
          <w:i/>
          <w:lang w:val="en-GB"/>
        </w:rPr>
      </w:pPr>
      <w:r w:rsidRPr="00265321">
        <w:rPr>
          <w:rFonts w:cs="Arial"/>
          <w:i/>
        </w:rPr>
        <w:t>“imaginative and ethereal”</w:t>
      </w:r>
    </w:p>
    <w:p w14:paraId="69E3AF94" w14:textId="77777777" w:rsidR="006B5D73" w:rsidRPr="00265321" w:rsidRDefault="006B5D73" w:rsidP="00E83961">
      <w:pPr>
        <w:numPr>
          <w:ilvl w:val="0"/>
          <w:numId w:val="43"/>
        </w:numPr>
        <w:rPr>
          <w:rFonts w:cs="Arial"/>
          <w:i/>
          <w:lang w:val="en-GB"/>
        </w:rPr>
      </w:pPr>
      <w:r w:rsidRPr="00265321">
        <w:rPr>
          <w:rFonts w:cs="Arial"/>
          <w:i/>
        </w:rPr>
        <w:t>“ Her affection for him was now the breath and life of Tess’s being”.</w:t>
      </w:r>
    </w:p>
    <w:p w14:paraId="3739538A" w14:textId="77777777" w:rsidR="006B5D73" w:rsidRPr="00265321" w:rsidRDefault="006B5D73" w:rsidP="003A0CB9">
      <w:pPr>
        <w:jc w:val="center"/>
        <w:rPr>
          <w:rFonts w:cs="Arial"/>
          <w:b/>
          <w:sz w:val="28"/>
          <w:szCs w:val="28"/>
        </w:rPr>
      </w:pPr>
    </w:p>
    <w:p w14:paraId="09F5CC2E" w14:textId="77777777" w:rsidR="006B5D73" w:rsidRPr="00265321" w:rsidRDefault="006B5D73" w:rsidP="00265321">
      <w:pPr>
        <w:rPr>
          <w:rFonts w:cs="Arial"/>
          <w:b/>
          <w:sz w:val="28"/>
          <w:szCs w:val="28"/>
        </w:rPr>
      </w:pPr>
    </w:p>
    <w:p w14:paraId="4BBDABC0" w14:textId="1686D637" w:rsidR="006B5D73" w:rsidRPr="00265321" w:rsidRDefault="006B5D73" w:rsidP="006B5D73">
      <w:pPr>
        <w:rPr>
          <w:rFonts w:cs="Arial"/>
          <w:b/>
          <w:sz w:val="28"/>
          <w:szCs w:val="28"/>
        </w:rPr>
      </w:pPr>
      <w:r w:rsidRPr="00265321">
        <w:rPr>
          <w:rFonts w:cs="Arial"/>
          <w:b/>
          <w:bCs/>
        </w:rPr>
        <w:t>Despite her happiness, Tess is still aware her past may catch up with her</w:t>
      </w:r>
      <w:r w:rsidRPr="00265321">
        <w:rPr>
          <w:rFonts w:cs="Arial"/>
          <w:b/>
          <w:bCs/>
          <w:sz w:val="28"/>
          <w:szCs w:val="28"/>
        </w:rPr>
        <w:t>.</w:t>
      </w:r>
    </w:p>
    <w:p w14:paraId="4672CFD3" w14:textId="77777777" w:rsidR="006B5D73" w:rsidRPr="00265321" w:rsidRDefault="006B5D73" w:rsidP="006B5D73">
      <w:pPr>
        <w:rPr>
          <w:rFonts w:cs="Arial"/>
        </w:rPr>
      </w:pPr>
    </w:p>
    <w:p w14:paraId="78BB8DB3" w14:textId="79A2C8FE" w:rsidR="006B5D73" w:rsidRPr="00265321" w:rsidRDefault="006B5D73" w:rsidP="00E83961">
      <w:pPr>
        <w:pStyle w:val="ListParagraph"/>
        <w:numPr>
          <w:ilvl w:val="0"/>
          <w:numId w:val="44"/>
        </w:numPr>
        <w:rPr>
          <w:rFonts w:asciiTheme="minorHAnsi" w:hAnsiTheme="minorHAnsi" w:cs="Arial"/>
          <w:i/>
        </w:rPr>
      </w:pPr>
      <w:r w:rsidRPr="00265321">
        <w:rPr>
          <w:rFonts w:asciiTheme="minorHAnsi" w:hAnsiTheme="minorHAnsi" w:cs="Arial"/>
        </w:rPr>
        <w:t>“doubt, fear, moodiness, care, shame” are “</w:t>
      </w:r>
      <w:r w:rsidRPr="00265321">
        <w:rPr>
          <w:rFonts w:asciiTheme="minorHAnsi" w:hAnsiTheme="minorHAnsi" w:cs="Arial"/>
          <w:i/>
        </w:rPr>
        <w:t>waiting like wolves just outside the circumscribing light”.</w:t>
      </w:r>
    </w:p>
    <w:p w14:paraId="4E37F6F3" w14:textId="299E17EB" w:rsidR="006B5D73" w:rsidRPr="00265321" w:rsidRDefault="006B5D73" w:rsidP="00E83961">
      <w:pPr>
        <w:pStyle w:val="ListParagraph"/>
        <w:numPr>
          <w:ilvl w:val="0"/>
          <w:numId w:val="44"/>
        </w:numPr>
        <w:rPr>
          <w:rFonts w:asciiTheme="minorHAnsi" w:hAnsiTheme="minorHAnsi" w:cs="Arial"/>
        </w:rPr>
      </w:pPr>
      <w:r w:rsidRPr="00265321">
        <w:rPr>
          <w:rFonts w:asciiTheme="minorHAnsi" w:hAnsiTheme="minorHAnsi" w:cs="Arial"/>
        </w:rPr>
        <w:t>“</w:t>
      </w:r>
      <w:r w:rsidRPr="00265321">
        <w:rPr>
          <w:rFonts w:asciiTheme="minorHAnsi" w:hAnsiTheme="minorHAnsi" w:cs="Arial"/>
          <w:i/>
        </w:rPr>
        <w:t>She walked in brightness, but she knew that in the background those                                 shapes of darkness were always spread</w:t>
      </w:r>
      <w:r w:rsidRPr="00265321">
        <w:rPr>
          <w:rFonts w:asciiTheme="minorHAnsi" w:hAnsiTheme="minorHAnsi" w:cs="Arial"/>
        </w:rPr>
        <w:t>”.</w:t>
      </w:r>
    </w:p>
    <w:p w14:paraId="5409A9E8" w14:textId="77777777" w:rsidR="006B5D73" w:rsidRPr="00265321" w:rsidRDefault="006B5D73" w:rsidP="00E83961">
      <w:pPr>
        <w:pStyle w:val="ListParagraph"/>
        <w:numPr>
          <w:ilvl w:val="0"/>
          <w:numId w:val="44"/>
        </w:numPr>
        <w:rPr>
          <w:rFonts w:asciiTheme="minorHAnsi" w:hAnsiTheme="minorHAnsi" w:cs="Arial"/>
          <w:i/>
        </w:rPr>
      </w:pPr>
      <w:r w:rsidRPr="00265321">
        <w:rPr>
          <w:rFonts w:asciiTheme="minorHAnsi" w:hAnsiTheme="minorHAnsi" w:cs="Arial"/>
        </w:rPr>
        <w:t>She “</w:t>
      </w:r>
      <w:r w:rsidRPr="00265321">
        <w:rPr>
          <w:rFonts w:asciiTheme="minorHAnsi" w:hAnsiTheme="minorHAnsi" w:cs="Arial"/>
          <w:i/>
        </w:rPr>
        <w:t>had been caught during her days of immaturity like a bird in a springe”.</w:t>
      </w:r>
    </w:p>
    <w:p w14:paraId="3D9B9AC8" w14:textId="77777777" w:rsidR="006B5D73" w:rsidRPr="00265321" w:rsidRDefault="006B5D73" w:rsidP="003A0CB9">
      <w:pPr>
        <w:jc w:val="center"/>
        <w:rPr>
          <w:rFonts w:cs="Arial"/>
          <w:b/>
          <w:sz w:val="28"/>
          <w:szCs w:val="28"/>
        </w:rPr>
      </w:pPr>
    </w:p>
    <w:p w14:paraId="7C55FB2F" w14:textId="77777777" w:rsidR="006B5D73" w:rsidRPr="00265321" w:rsidRDefault="006B5D73" w:rsidP="003A0CB9">
      <w:pPr>
        <w:jc w:val="center"/>
        <w:rPr>
          <w:rFonts w:cs="Arial"/>
          <w:b/>
          <w:sz w:val="28"/>
          <w:szCs w:val="28"/>
        </w:rPr>
      </w:pPr>
    </w:p>
    <w:p w14:paraId="010920D2" w14:textId="000A503B" w:rsidR="006B5D73" w:rsidRPr="00265321" w:rsidRDefault="006B5D73" w:rsidP="006B5D73">
      <w:pPr>
        <w:rPr>
          <w:rFonts w:cs="Arial"/>
          <w:b/>
          <w:color w:val="FF0000"/>
        </w:rPr>
      </w:pPr>
      <w:r w:rsidRPr="00265321">
        <w:rPr>
          <w:rFonts w:cs="Arial"/>
          <w:b/>
          <w:color w:val="FF0000"/>
        </w:rPr>
        <w:t xml:space="preserve">Essay practice: </w:t>
      </w:r>
      <w:r w:rsidRPr="00265321">
        <w:rPr>
          <w:lang w:val="en-GB"/>
        </w:rPr>
        <w:t>‘</w:t>
      </w:r>
      <w:r w:rsidRPr="00265321">
        <w:rPr>
          <w:i/>
          <w:lang w:val="en-GB"/>
        </w:rPr>
        <w:t>Angel Clare describes Tess as a fresh and virginal daughter of nature. How accurate do you find his description of Tess?</w:t>
      </w:r>
      <w:r w:rsidRPr="00265321">
        <w:rPr>
          <w:lang w:val="en-GB"/>
        </w:rPr>
        <w:t>’</w:t>
      </w:r>
    </w:p>
    <w:p w14:paraId="563CC159" w14:textId="77777777" w:rsidR="006B5D73" w:rsidRPr="00265321" w:rsidRDefault="006B5D73" w:rsidP="006B5D73">
      <w:pPr>
        <w:rPr>
          <w:lang w:val="en-GB"/>
        </w:rPr>
      </w:pPr>
    </w:p>
    <w:p w14:paraId="73D261D9" w14:textId="77777777" w:rsidR="006B5D73" w:rsidRPr="00265321" w:rsidRDefault="006B5D73" w:rsidP="006B5D73">
      <w:pPr>
        <w:spacing w:line="276" w:lineRule="auto"/>
        <w:rPr>
          <w:rFonts w:cs="Arial"/>
          <w:b/>
        </w:rPr>
      </w:pPr>
      <w:r w:rsidRPr="00265321">
        <w:rPr>
          <w:rFonts w:cs="Arial"/>
          <w:b/>
        </w:rPr>
        <w:t>Points to consider:</w:t>
      </w:r>
    </w:p>
    <w:p w14:paraId="6900CA6D" w14:textId="77777777" w:rsidR="006B5D73" w:rsidRPr="00265321" w:rsidRDefault="006B5D73" w:rsidP="00E83961">
      <w:pPr>
        <w:pStyle w:val="ListParagraph"/>
        <w:numPr>
          <w:ilvl w:val="0"/>
          <w:numId w:val="27"/>
        </w:numPr>
        <w:autoSpaceDE w:val="0"/>
        <w:autoSpaceDN w:val="0"/>
        <w:adjustRightInd w:val="0"/>
        <w:spacing w:after="200" w:line="276" w:lineRule="auto"/>
        <w:rPr>
          <w:rFonts w:asciiTheme="minorHAnsi" w:hAnsiTheme="minorHAnsi" w:cs="Arial"/>
        </w:rPr>
      </w:pPr>
      <w:r w:rsidRPr="00265321">
        <w:rPr>
          <w:rFonts w:asciiTheme="minorHAnsi" w:hAnsiTheme="minorHAnsi" w:cs="Arial"/>
        </w:rPr>
        <w:t>Engagement with the idea that Tess could be described as a ‘daughter of nature’, her close links with the natural pastoral world, the agricultural way of life.</w:t>
      </w:r>
    </w:p>
    <w:p w14:paraId="5E629688" w14:textId="77777777" w:rsidR="006B5D73" w:rsidRPr="00265321" w:rsidRDefault="006B5D73" w:rsidP="00E83961">
      <w:pPr>
        <w:pStyle w:val="ListParagraph"/>
        <w:numPr>
          <w:ilvl w:val="0"/>
          <w:numId w:val="27"/>
        </w:numPr>
        <w:autoSpaceDE w:val="0"/>
        <w:autoSpaceDN w:val="0"/>
        <w:adjustRightInd w:val="0"/>
        <w:spacing w:after="200" w:line="276" w:lineRule="auto"/>
        <w:rPr>
          <w:rFonts w:asciiTheme="minorHAnsi" w:hAnsiTheme="minorHAnsi" w:cs="Arial"/>
        </w:rPr>
      </w:pPr>
      <w:r w:rsidRPr="00265321">
        <w:rPr>
          <w:rFonts w:asciiTheme="minorHAnsi" w:hAnsiTheme="minorHAnsi" w:cs="Arial"/>
        </w:rPr>
        <w:t>You may wish to define ‘daughter of nature’ as someone who behaves according to their natural instincts and thus argue against the above definition of Tess.</w:t>
      </w:r>
    </w:p>
    <w:p w14:paraId="0735BE92" w14:textId="77777777" w:rsidR="006B5D73" w:rsidRPr="00265321" w:rsidRDefault="006B5D73" w:rsidP="00E83961">
      <w:pPr>
        <w:pStyle w:val="ListParagraph"/>
        <w:numPr>
          <w:ilvl w:val="0"/>
          <w:numId w:val="27"/>
        </w:numPr>
        <w:autoSpaceDE w:val="0"/>
        <w:autoSpaceDN w:val="0"/>
        <w:adjustRightInd w:val="0"/>
        <w:spacing w:after="200" w:line="276" w:lineRule="auto"/>
        <w:rPr>
          <w:rFonts w:asciiTheme="minorHAnsi" w:hAnsiTheme="minorHAnsi" w:cs="Arial"/>
        </w:rPr>
      </w:pPr>
      <w:r w:rsidRPr="00265321">
        <w:rPr>
          <w:rFonts w:asciiTheme="minorHAnsi" w:hAnsiTheme="minorHAnsi" w:cs="Arial"/>
        </w:rPr>
        <w:t>In your discussion of the idea that Tess may be described as ‘fresh’ and ‘virginal’ you may note the changes that she undergoes in the novel in relation to these terms. You may engage with the idea that she remains a pure woman.</w:t>
      </w:r>
    </w:p>
    <w:p w14:paraId="33DC8E61" w14:textId="77777777" w:rsidR="006B5D73" w:rsidRPr="00265321" w:rsidRDefault="006B5D73" w:rsidP="00E83961">
      <w:pPr>
        <w:pStyle w:val="ListParagraph"/>
        <w:numPr>
          <w:ilvl w:val="0"/>
          <w:numId w:val="27"/>
        </w:numPr>
        <w:autoSpaceDE w:val="0"/>
        <w:autoSpaceDN w:val="0"/>
        <w:adjustRightInd w:val="0"/>
        <w:spacing w:after="200" w:line="276" w:lineRule="auto"/>
        <w:rPr>
          <w:rFonts w:asciiTheme="minorHAnsi" w:hAnsiTheme="minorHAnsi" w:cs="Arial"/>
        </w:rPr>
      </w:pPr>
      <w:r w:rsidRPr="00265321">
        <w:rPr>
          <w:rFonts w:asciiTheme="minorHAnsi" w:hAnsiTheme="minorHAnsi" w:cs="Arial"/>
        </w:rPr>
        <w:t>You could also argue that this impression of Tess is based on an initial impression of her by Angel and all its attendant ironies</w:t>
      </w:r>
    </w:p>
    <w:p w14:paraId="0761BB69" w14:textId="77777777" w:rsidR="006B5D73" w:rsidRDefault="006B5D73" w:rsidP="003A0CB9">
      <w:pPr>
        <w:jc w:val="center"/>
        <w:rPr>
          <w:rFonts w:ascii="Arial" w:hAnsi="Arial" w:cs="Arial"/>
          <w:b/>
          <w:sz w:val="28"/>
          <w:szCs w:val="28"/>
        </w:rPr>
      </w:pPr>
    </w:p>
    <w:p w14:paraId="158DCF4A" w14:textId="77777777" w:rsidR="006B5D73" w:rsidRDefault="006B5D73" w:rsidP="003A0CB9">
      <w:pPr>
        <w:jc w:val="center"/>
        <w:rPr>
          <w:rFonts w:ascii="Arial" w:hAnsi="Arial" w:cs="Arial"/>
          <w:b/>
          <w:sz w:val="28"/>
          <w:szCs w:val="28"/>
        </w:rPr>
      </w:pPr>
    </w:p>
    <w:p w14:paraId="2DDE6110" w14:textId="77777777" w:rsidR="00AC5CBD" w:rsidRPr="00265321" w:rsidRDefault="00AC5CBD" w:rsidP="001E3C88">
      <w:pPr>
        <w:jc w:val="center"/>
        <w:rPr>
          <w:rFonts w:cs="Arial"/>
          <w:b/>
          <w:sz w:val="28"/>
          <w:szCs w:val="28"/>
        </w:rPr>
      </w:pPr>
      <w:r w:rsidRPr="00265321">
        <w:rPr>
          <w:rFonts w:cs="Arial"/>
          <w:b/>
          <w:sz w:val="28"/>
          <w:szCs w:val="28"/>
        </w:rPr>
        <w:lastRenderedPageBreak/>
        <w:t xml:space="preserve">Phase the Fifth: </w:t>
      </w:r>
      <w:r w:rsidRPr="00265321">
        <w:rPr>
          <w:rFonts w:cs="Arial"/>
          <w:b/>
          <w:i/>
          <w:sz w:val="28"/>
          <w:szCs w:val="28"/>
        </w:rPr>
        <w:t>The Woman Pays</w:t>
      </w:r>
    </w:p>
    <w:p w14:paraId="2350148C" w14:textId="473E7336" w:rsidR="00DE0414" w:rsidRPr="00265321" w:rsidRDefault="003A0CB9" w:rsidP="001E3C88">
      <w:pPr>
        <w:jc w:val="center"/>
        <w:rPr>
          <w:rFonts w:cs="Arial"/>
          <w:b/>
          <w:i/>
          <w:sz w:val="28"/>
          <w:szCs w:val="28"/>
        </w:rPr>
      </w:pPr>
      <w:r w:rsidRPr="00265321">
        <w:rPr>
          <w:rFonts w:cs="Arial"/>
          <w:b/>
          <w:sz w:val="28"/>
          <w:szCs w:val="28"/>
        </w:rPr>
        <w:t>Flintcomb Ash</w:t>
      </w:r>
      <w:r w:rsidR="001E3C88" w:rsidRPr="00265321">
        <w:rPr>
          <w:rFonts w:cs="Arial"/>
          <w:b/>
          <w:sz w:val="28"/>
          <w:szCs w:val="28"/>
        </w:rPr>
        <w:t>…</w:t>
      </w:r>
      <w:r w:rsidR="001E3C88" w:rsidRPr="00265321">
        <w:rPr>
          <w:rFonts w:cs="Arial"/>
          <w:b/>
          <w:i/>
          <w:sz w:val="28"/>
          <w:szCs w:val="28"/>
        </w:rPr>
        <w:t>“a starve acre place”</w:t>
      </w:r>
    </w:p>
    <w:p w14:paraId="52310A16" w14:textId="77777777" w:rsidR="00DE0414" w:rsidRDefault="00DE0414" w:rsidP="00DE0414">
      <w:pPr>
        <w:rPr>
          <w:rFonts w:ascii="Arial" w:hAnsi="Arial" w:cs="Arial"/>
        </w:rPr>
      </w:pPr>
    </w:p>
    <w:p w14:paraId="3E5CD5EB" w14:textId="77777777" w:rsidR="00DE0414" w:rsidRPr="00DE0414" w:rsidRDefault="00DE0414" w:rsidP="00DE0414">
      <w:pPr>
        <w:rPr>
          <w:rFonts w:ascii="Arial" w:hAnsi="Arial" w:cs="Arial"/>
          <w:lang w:val="en-GB"/>
        </w:rPr>
      </w:pPr>
    </w:p>
    <w:p w14:paraId="0A876FBE" w14:textId="77777777" w:rsidR="007C712A" w:rsidRPr="00DE0414" w:rsidRDefault="007C712A" w:rsidP="00DE0414">
      <w:pPr>
        <w:ind w:left="-1789" w:hanging="2126"/>
        <w:rPr>
          <w:rFonts w:ascii="Arial" w:hAnsi="Arial" w:cs="Arial"/>
          <w:lang w:val="en-GB"/>
        </w:rPr>
      </w:pPr>
    </w:p>
    <w:p w14:paraId="08D6778F" w14:textId="77777777" w:rsidR="007C712A" w:rsidRPr="00E86D2F" w:rsidRDefault="007C712A" w:rsidP="007C712A">
      <w:pPr>
        <w:ind w:left="2268" w:right="142"/>
        <w:jc w:val="both"/>
        <w:rPr>
          <w:lang w:val="en-GB"/>
        </w:rPr>
      </w:pPr>
      <w:r>
        <w:rPr>
          <w:noProof/>
          <w:lang w:val="en-GB" w:eastAsia="en-GB"/>
        </w:rPr>
        <mc:AlternateContent>
          <mc:Choice Requires="wps">
            <w:drawing>
              <wp:anchor distT="0" distB="0" distL="114300" distR="114300" simplePos="0" relativeHeight="251666432" behindDoc="0" locked="0" layoutInCell="1" allowOverlap="1" wp14:anchorId="2BF73BFC" wp14:editId="46C50139">
                <wp:simplePos x="0" y="0"/>
                <wp:positionH relativeFrom="column">
                  <wp:posOffset>-65405</wp:posOffset>
                </wp:positionH>
                <wp:positionV relativeFrom="paragraph">
                  <wp:posOffset>-33655</wp:posOffset>
                </wp:positionV>
                <wp:extent cx="1440180" cy="1473200"/>
                <wp:effectExtent l="0" t="0" r="0" b="0"/>
                <wp:wrapNone/>
                <wp:docPr id="4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73200"/>
                        </a:xfrm>
                        <a:prstGeom prst="rect">
                          <a:avLst/>
                        </a:prstGeom>
                        <a:solidFill>
                          <a:srgbClr val="FFFFFF"/>
                        </a:solidFill>
                        <a:ln w="9525">
                          <a:solidFill>
                            <a:srgbClr val="000000"/>
                          </a:solidFill>
                          <a:miter lim="800000"/>
                          <a:headEnd/>
                          <a:tailEnd/>
                        </a:ln>
                      </wps:spPr>
                      <wps:txbx>
                        <w:txbxContent>
                          <w:p w14:paraId="2398B28F" w14:textId="77777777" w:rsidR="00CC2C0D" w:rsidRPr="0004519A" w:rsidRDefault="00CC2C0D" w:rsidP="007C712A">
                            <w:pPr>
                              <w:rPr>
                                <w:b/>
                                <w:sz w:val="21"/>
                                <w:szCs w:val="21"/>
                                <w:lang w:val="en-GB"/>
                              </w:rPr>
                            </w:pPr>
                            <w:r w:rsidRPr="0004519A">
                              <w:rPr>
                                <w:b/>
                                <w:sz w:val="21"/>
                                <w:szCs w:val="21"/>
                                <w:lang w:val="en-GB"/>
                              </w:rPr>
                              <w:t>How does this description of Flintcomb-Ash compare with Talbothays?</w:t>
                            </w:r>
                          </w:p>
                          <w:p w14:paraId="3406CF2C" w14:textId="77777777" w:rsidR="00CC2C0D" w:rsidRPr="0017435B" w:rsidRDefault="00CC2C0D" w:rsidP="007C712A">
                            <w:pPr>
                              <w:rPr>
                                <w:b/>
                                <w:sz w:val="10"/>
                                <w:szCs w:val="10"/>
                                <w:lang w:val="en-GB"/>
                              </w:rPr>
                            </w:pPr>
                          </w:p>
                          <w:p w14:paraId="04469FCF" w14:textId="77777777" w:rsidR="00CC2C0D" w:rsidRPr="0017435B" w:rsidRDefault="00CC2C0D" w:rsidP="007C712A">
                            <w:pPr>
                              <w:rPr>
                                <w:b/>
                                <w:sz w:val="21"/>
                                <w:szCs w:val="21"/>
                                <w:lang w:val="en-GB"/>
                              </w:rPr>
                            </w:pPr>
                            <w:r>
                              <w:rPr>
                                <w:b/>
                                <w:sz w:val="21"/>
                                <w:szCs w:val="21"/>
                                <w:lang w:val="en-GB"/>
                              </w:rPr>
                              <w:t>A simil</w:t>
                            </w:r>
                            <w:r w:rsidRPr="0004519A">
                              <w:rPr>
                                <w:b/>
                                <w:sz w:val="21"/>
                                <w:szCs w:val="21"/>
                                <w:lang w:val="en-GB"/>
                              </w:rPr>
                              <w:t>e, creating what kind of image in your</w:t>
                            </w:r>
                            <w:r w:rsidRPr="0017435B">
                              <w:rPr>
                                <w:b/>
                                <w:sz w:val="21"/>
                                <w:szCs w:val="21"/>
                                <w:lang w:val="en-GB"/>
                              </w:rPr>
                              <w:t xml:space="preserve"> mind?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F73BFC" id="_x0000_t202" coordsize="21600,21600" o:spt="202" path="m,l,21600r21600,l21600,xe">
                <v:stroke joinstyle="miter"/>
                <v:path gradientshapeok="t" o:connecttype="rect"/>
              </v:shapetype>
              <v:shape id="Text Box 8" o:spid="_x0000_s1026" type="#_x0000_t202" style="position:absolute;left:0;text-align:left;margin-left:-5.15pt;margin-top:-2.65pt;width:113.4pt;height:1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">
                <v:textbox>
                  <w:txbxContent>
                    <w:p w14:paraId="2398B28F" w14:textId="77777777" w:rsidR="00CC2C0D" w:rsidRPr="0004519A" w:rsidRDefault="00CC2C0D" w:rsidP="007C712A">
                      <w:pPr>
                        <w:rPr>
                          <w:b/>
                          <w:sz w:val="21"/>
                          <w:szCs w:val="21"/>
                          <w:lang w:val="en-GB"/>
                        </w:rPr>
                      </w:pPr>
                      <w:r w:rsidRPr="0004519A">
                        <w:rPr>
                          <w:b/>
                          <w:sz w:val="21"/>
                          <w:szCs w:val="21"/>
                          <w:lang w:val="en-GB"/>
                        </w:rPr>
                        <w:t>How does this description of Flintcomb-Ash compare with Talbothays?</w:t>
                      </w:r>
                    </w:p>
                    <w:p w14:paraId="3406CF2C" w14:textId="77777777" w:rsidR="00CC2C0D" w:rsidRPr="0017435B" w:rsidRDefault="00CC2C0D" w:rsidP="007C712A">
                      <w:pPr>
                        <w:rPr>
                          <w:b/>
                          <w:sz w:val="10"/>
                          <w:szCs w:val="10"/>
                          <w:lang w:val="en-GB"/>
                        </w:rPr>
                      </w:pPr>
                    </w:p>
                    <w:p w14:paraId="04469FCF" w14:textId="77777777" w:rsidR="00CC2C0D" w:rsidRPr="0017435B" w:rsidRDefault="00CC2C0D" w:rsidP="007C712A">
                      <w:pPr>
                        <w:rPr>
                          <w:b/>
                          <w:sz w:val="21"/>
                          <w:szCs w:val="21"/>
                          <w:lang w:val="en-GB"/>
                        </w:rPr>
                      </w:pPr>
                      <w:r>
                        <w:rPr>
                          <w:b/>
                          <w:sz w:val="21"/>
                          <w:szCs w:val="21"/>
                          <w:lang w:val="en-GB"/>
                        </w:rPr>
                        <w:t>A simil</w:t>
                      </w:r>
                      <w:r w:rsidRPr="0004519A">
                        <w:rPr>
                          <w:b/>
                          <w:sz w:val="21"/>
                          <w:szCs w:val="21"/>
                          <w:lang w:val="en-GB"/>
                        </w:rPr>
                        <w:t>e, creating what kind of image in your</w:t>
                      </w:r>
                      <w:r w:rsidRPr="0017435B">
                        <w:rPr>
                          <w:b/>
                          <w:sz w:val="21"/>
                          <w:szCs w:val="21"/>
                          <w:lang w:val="en-GB"/>
                        </w:rPr>
                        <w:t xml:space="preserve"> mind?</w:t>
                      </w:r>
                    </w:p>
                  </w:txbxContent>
                </v:textbox>
              </v:shape>
            </w:pict>
          </mc:Fallback>
        </mc:AlternateContent>
      </w:r>
      <w:r w:rsidRPr="00E86D2F">
        <w:rPr>
          <w:lang w:val="en-GB"/>
        </w:rPr>
        <w:t>Here the air was dry and cold, and the long cart-roads</w:t>
      </w:r>
      <w:r>
        <w:rPr>
          <w:lang w:val="en-GB"/>
        </w:rPr>
        <w:t xml:space="preserve"> </w:t>
      </w:r>
      <w:r w:rsidRPr="00E86D2F">
        <w:rPr>
          <w:lang w:val="en-GB"/>
        </w:rPr>
        <w:t>were blown white and dusty within a few hours after</w:t>
      </w:r>
      <w:r>
        <w:rPr>
          <w:lang w:val="en-GB"/>
        </w:rPr>
        <w:t xml:space="preserve"> </w:t>
      </w:r>
      <w:r w:rsidRPr="00E86D2F">
        <w:rPr>
          <w:lang w:val="en-GB"/>
        </w:rPr>
        <w:t>rain.  There were few trees, or none, those that would</w:t>
      </w:r>
      <w:r>
        <w:rPr>
          <w:lang w:val="en-GB"/>
        </w:rPr>
        <w:t xml:space="preserve"> </w:t>
      </w:r>
      <w:r w:rsidRPr="00E86D2F">
        <w:rPr>
          <w:lang w:val="en-GB"/>
        </w:rPr>
        <w:t>have grown in the hedges being mercilessly plashed down</w:t>
      </w:r>
      <w:r>
        <w:rPr>
          <w:lang w:val="en-GB"/>
        </w:rPr>
        <w:t xml:space="preserve"> </w:t>
      </w:r>
      <w:r w:rsidRPr="00E86D2F">
        <w:rPr>
          <w:lang w:val="en-GB"/>
        </w:rPr>
        <w:t>with the quickset by the tenant-farmers, the natural</w:t>
      </w:r>
      <w:r>
        <w:rPr>
          <w:lang w:val="en-GB"/>
        </w:rPr>
        <w:t xml:space="preserve"> </w:t>
      </w:r>
      <w:r w:rsidRPr="00E86D2F">
        <w:rPr>
          <w:lang w:val="en-GB"/>
        </w:rPr>
        <w:t>enemies of tree, bush, and brake.  In the middle</w:t>
      </w:r>
      <w:r>
        <w:rPr>
          <w:lang w:val="en-GB"/>
        </w:rPr>
        <w:t xml:space="preserve"> </w:t>
      </w:r>
      <w:r w:rsidRPr="00E86D2F">
        <w:rPr>
          <w:lang w:val="en-GB"/>
        </w:rPr>
        <w:t>distance ahead of her she could see the summits of</w:t>
      </w:r>
      <w:r>
        <w:rPr>
          <w:lang w:val="en-GB"/>
        </w:rPr>
        <w:t xml:space="preserve"> </w:t>
      </w:r>
      <w:r w:rsidRPr="00E86D2F">
        <w:rPr>
          <w:lang w:val="en-GB"/>
        </w:rPr>
        <w:t>Bulbarrow and of Nettlecombe Tout, and they seemed</w:t>
      </w:r>
      <w:r>
        <w:rPr>
          <w:lang w:val="en-GB"/>
        </w:rPr>
        <w:t xml:space="preserve"> </w:t>
      </w:r>
      <w:r w:rsidRPr="00E86D2F">
        <w:rPr>
          <w:lang w:val="en-GB"/>
        </w:rPr>
        <w:t>friendly.  They had a low and unassuming aspect from</w:t>
      </w:r>
      <w:r>
        <w:rPr>
          <w:lang w:val="en-GB"/>
        </w:rPr>
        <w:t xml:space="preserve"> </w:t>
      </w:r>
      <w:r w:rsidRPr="00E86D2F">
        <w:rPr>
          <w:lang w:val="en-GB"/>
        </w:rPr>
        <w:t>this upland, though as approached on the other side</w:t>
      </w:r>
      <w:r>
        <w:rPr>
          <w:lang w:val="en-GB"/>
        </w:rPr>
        <w:t xml:space="preserve"> </w:t>
      </w:r>
      <w:r w:rsidRPr="00E86D2F">
        <w:rPr>
          <w:lang w:val="en-GB"/>
        </w:rPr>
        <w:t>from Blackmoor in her childhood they were as lofty</w:t>
      </w:r>
      <w:r>
        <w:rPr>
          <w:lang w:val="en-GB"/>
        </w:rPr>
        <w:t xml:space="preserve"> </w:t>
      </w:r>
      <w:r w:rsidRPr="00E86D2F">
        <w:rPr>
          <w:lang w:val="en-GB"/>
        </w:rPr>
        <w:t>bastions against the sky.  Southerly, at many miles</w:t>
      </w:r>
      <w:r>
        <w:rPr>
          <w:lang w:val="en-GB"/>
        </w:rPr>
        <w:t xml:space="preserve">’ </w:t>
      </w:r>
      <w:r w:rsidRPr="00E86D2F">
        <w:rPr>
          <w:lang w:val="en-GB"/>
        </w:rPr>
        <w:t>distance, and over the hills and ridges coastward, she</w:t>
      </w:r>
      <w:r>
        <w:rPr>
          <w:lang w:val="en-GB"/>
        </w:rPr>
        <w:t xml:space="preserve"> </w:t>
      </w:r>
      <w:r w:rsidRPr="00E86D2F">
        <w:rPr>
          <w:lang w:val="en-GB"/>
        </w:rPr>
        <w:t xml:space="preserve">could discern a </w:t>
      </w:r>
      <w:r w:rsidRPr="00220051">
        <w:rPr>
          <w:b/>
          <w:lang w:val="en-GB"/>
        </w:rPr>
        <w:t>surface like polished steel</w:t>
      </w:r>
      <w:r w:rsidRPr="00E86D2F">
        <w:rPr>
          <w:lang w:val="en-GB"/>
        </w:rPr>
        <w:t>: it was the</w:t>
      </w:r>
      <w:r>
        <w:rPr>
          <w:lang w:val="en-GB"/>
        </w:rPr>
        <w:t xml:space="preserve"> </w:t>
      </w:r>
      <w:r w:rsidRPr="00E86D2F">
        <w:rPr>
          <w:lang w:val="en-GB"/>
        </w:rPr>
        <w:t>English Channel at a point far out towards France.</w:t>
      </w:r>
    </w:p>
    <w:p w14:paraId="26B570E2" w14:textId="77777777" w:rsidR="007C712A" w:rsidRPr="00E86D2F" w:rsidRDefault="007C712A" w:rsidP="007C712A">
      <w:pPr>
        <w:ind w:left="2268" w:right="142"/>
        <w:jc w:val="both"/>
        <w:rPr>
          <w:lang w:val="en-GB"/>
        </w:rPr>
      </w:pPr>
    </w:p>
    <w:p w14:paraId="19B84FF7" w14:textId="77777777" w:rsidR="007C712A" w:rsidRPr="00E86D2F" w:rsidRDefault="007C712A" w:rsidP="007C712A">
      <w:pPr>
        <w:ind w:left="2268" w:right="142"/>
        <w:jc w:val="both"/>
        <w:rPr>
          <w:lang w:val="en-GB"/>
        </w:rPr>
      </w:pPr>
      <w:r>
        <w:rPr>
          <w:noProof/>
          <w:lang w:val="en-GB" w:eastAsia="en-GB"/>
        </w:rPr>
        <mc:AlternateContent>
          <mc:Choice Requires="wps">
            <w:drawing>
              <wp:anchor distT="0" distB="0" distL="114300" distR="114300" simplePos="0" relativeHeight="251668480" behindDoc="0" locked="0" layoutInCell="1" allowOverlap="1" wp14:anchorId="0ECCB6E9" wp14:editId="5E91BBE5">
                <wp:simplePos x="0" y="0"/>
                <wp:positionH relativeFrom="column">
                  <wp:posOffset>-59690</wp:posOffset>
                </wp:positionH>
                <wp:positionV relativeFrom="paragraph">
                  <wp:posOffset>852170</wp:posOffset>
                </wp:positionV>
                <wp:extent cx="1447800" cy="1767205"/>
                <wp:effectExtent l="0" t="0" r="0" b="0"/>
                <wp:wrapNone/>
                <wp:docPr id="4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767205"/>
                        </a:xfrm>
                        <a:prstGeom prst="rect">
                          <a:avLst/>
                        </a:prstGeom>
                        <a:solidFill>
                          <a:srgbClr val="FFFFFF"/>
                        </a:solidFill>
                        <a:ln w="9525">
                          <a:solidFill>
                            <a:srgbClr val="000000"/>
                          </a:solidFill>
                          <a:miter lim="800000"/>
                          <a:headEnd/>
                          <a:tailEnd/>
                        </a:ln>
                      </wps:spPr>
                      <wps:txbx>
                        <w:txbxContent>
                          <w:p w14:paraId="14FB06DF" w14:textId="77777777" w:rsidR="00CC2C0D" w:rsidRPr="0004519A" w:rsidRDefault="00CC2C0D" w:rsidP="007C712A">
                            <w:pPr>
                              <w:rPr>
                                <w:b/>
                                <w:sz w:val="21"/>
                                <w:szCs w:val="21"/>
                                <w:lang w:val="en-GB"/>
                              </w:rPr>
                            </w:pPr>
                            <w:r w:rsidRPr="0004519A">
                              <w:rPr>
                                <w:b/>
                                <w:sz w:val="21"/>
                                <w:szCs w:val="21"/>
                                <w:lang w:val="en-GB"/>
                              </w:rPr>
                              <w:t>At the beginning of this chapter Tess makes herself look as ugly as possible.  She blames her beauty for all the pain that she has suffered.</w:t>
                            </w:r>
                          </w:p>
                          <w:p w14:paraId="7D434E22" w14:textId="77777777" w:rsidR="00CC2C0D" w:rsidRPr="0017435B" w:rsidRDefault="00CC2C0D" w:rsidP="007C712A">
                            <w:pPr>
                              <w:rPr>
                                <w:b/>
                                <w:sz w:val="10"/>
                                <w:szCs w:val="10"/>
                                <w:lang w:val="en-GB"/>
                              </w:rPr>
                            </w:pPr>
                          </w:p>
                          <w:p w14:paraId="1A19663D" w14:textId="77777777" w:rsidR="00CC2C0D" w:rsidRPr="0004519A" w:rsidRDefault="00CC2C0D" w:rsidP="007C712A">
                            <w:pPr>
                              <w:rPr>
                                <w:b/>
                                <w:sz w:val="21"/>
                                <w:szCs w:val="21"/>
                                <w:lang w:val="en-GB"/>
                              </w:rPr>
                            </w:pPr>
                            <w:r w:rsidRPr="0004519A">
                              <w:rPr>
                                <w:b/>
                                <w:sz w:val="21"/>
                                <w:szCs w:val="21"/>
                                <w:lang w:val="en-GB"/>
                              </w:rPr>
                              <w:t>What impressions of Tess do you have now?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CB6E9" id="Text Box 10" o:spid="_x0000_s1027" type="#_x0000_t202" style="position:absolute;left:0;text-align:left;margin-left:-4.7pt;margin-top:67.1pt;width:114pt;height:139.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">
                <v:textbox>
                  <w:txbxContent>
                    <w:p w14:paraId="14FB06DF" w14:textId="77777777" w:rsidR="00CC2C0D" w:rsidRPr="0004519A" w:rsidRDefault="00CC2C0D" w:rsidP="007C712A">
                      <w:pPr>
                        <w:rPr>
                          <w:b/>
                          <w:sz w:val="21"/>
                          <w:szCs w:val="21"/>
                          <w:lang w:val="en-GB"/>
                        </w:rPr>
                      </w:pPr>
                      <w:r w:rsidRPr="0004519A">
                        <w:rPr>
                          <w:b/>
                          <w:sz w:val="21"/>
                          <w:szCs w:val="21"/>
                          <w:lang w:val="en-GB"/>
                        </w:rPr>
                        <w:t>At the beginning of this chapter Tess makes herself look as ugly as possible.  She blames her beauty for all the pain that she has suffered.</w:t>
                      </w:r>
                    </w:p>
                    <w:p w14:paraId="7D434E22" w14:textId="77777777" w:rsidR="00CC2C0D" w:rsidRPr="0017435B" w:rsidRDefault="00CC2C0D" w:rsidP="007C712A">
                      <w:pPr>
                        <w:rPr>
                          <w:b/>
                          <w:sz w:val="10"/>
                          <w:szCs w:val="10"/>
                          <w:lang w:val="en-GB"/>
                        </w:rPr>
                      </w:pPr>
                    </w:p>
                    <w:p w14:paraId="1A19663D" w14:textId="77777777" w:rsidR="00CC2C0D" w:rsidRPr="0004519A" w:rsidRDefault="00CC2C0D" w:rsidP="007C712A">
                      <w:pPr>
                        <w:rPr>
                          <w:b/>
                          <w:sz w:val="21"/>
                          <w:szCs w:val="21"/>
                          <w:lang w:val="en-GB"/>
                        </w:rPr>
                      </w:pPr>
                      <w:r w:rsidRPr="0004519A">
                        <w:rPr>
                          <w:b/>
                          <w:sz w:val="21"/>
                          <w:szCs w:val="21"/>
                          <w:lang w:val="en-GB"/>
                        </w:rPr>
                        <w:t>What impressions of Tess do you have now?</w:t>
                      </w:r>
                    </w:p>
                  </w:txbxContent>
                </v:textbox>
              </v:shape>
            </w:pict>
          </mc:Fallback>
        </mc:AlternateContent>
      </w:r>
      <w:r>
        <w:rPr>
          <w:noProof/>
          <w:lang w:val="en-GB" w:eastAsia="en-GB"/>
        </w:rPr>
        <mc:AlternateContent>
          <mc:Choice Requires="wps">
            <w:drawing>
              <wp:anchor distT="0" distB="0" distL="114300" distR="114300" simplePos="0" relativeHeight="251667456" behindDoc="0" locked="0" layoutInCell="1" allowOverlap="1" wp14:anchorId="17E22353" wp14:editId="5971E68A">
                <wp:simplePos x="0" y="0"/>
                <wp:positionH relativeFrom="column">
                  <wp:posOffset>-56515</wp:posOffset>
                </wp:positionH>
                <wp:positionV relativeFrom="paragraph">
                  <wp:posOffset>22225</wp:posOffset>
                </wp:positionV>
                <wp:extent cx="1447800" cy="760095"/>
                <wp:effectExtent l="0" t="0" r="0" b="0"/>
                <wp:wrapNone/>
                <wp:docPr id="4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760095"/>
                        </a:xfrm>
                        <a:prstGeom prst="rect">
                          <a:avLst/>
                        </a:prstGeom>
                        <a:solidFill>
                          <a:srgbClr val="FFFFFF"/>
                        </a:solidFill>
                        <a:ln w="9525">
                          <a:solidFill>
                            <a:srgbClr val="000000"/>
                          </a:solidFill>
                          <a:miter lim="800000"/>
                          <a:headEnd/>
                          <a:tailEnd/>
                        </a:ln>
                      </wps:spPr>
                      <wps:txbx>
                        <w:txbxContent>
                          <w:p w14:paraId="0BD54682" w14:textId="77777777" w:rsidR="00CC2C0D" w:rsidRPr="0004519A" w:rsidRDefault="00CC2C0D" w:rsidP="007C712A">
                            <w:pPr>
                              <w:rPr>
                                <w:b/>
                                <w:sz w:val="21"/>
                                <w:szCs w:val="21"/>
                                <w:lang w:val="en-GB"/>
                              </w:rPr>
                            </w:pPr>
                            <w:r w:rsidRPr="0004519A">
                              <w:rPr>
                                <w:b/>
                                <w:sz w:val="21"/>
                                <w:szCs w:val="21"/>
                                <w:lang w:val="en-GB"/>
                              </w:rPr>
                              <w:t>A short period of time when you stay in a place that is not your home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22353" id="Text Box 9" o:spid="_x0000_s1028" type="#_x0000_t202" style="position:absolute;left:0;text-align:left;margin-left:-4.45pt;margin-top:1.75pt;width:114pt;height:59.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">
                <v:textbox>
                  <w:txbxContent>
                    <w:p w14:paraId="0BD54682" w14:textId="77777777" w:rsidR="00CC2C0D" w:rsidRPr="0004519A" w:rsidRDefault="00CC2C0D" w:rsidP="007C712A">
                      <w:pPr>
                        <w:rPr>
                          <w:b/>
                          <w:sz w:val="21"/>
                          <w:szCs w:val="21"/>
                          <w:lang w:val="en-GB"/>
                        </w:rPr>
                      </w:pPr>
                      <w:r w:rsidRPr="0004519A">
                        <w:rPr>
                          <w:b/>
                          <w:sz w:val="21"/>
                          <w:szCs w:val="21"/>
                          <w:lang w:val="en-GB"/>
                        </w:rPr>
                        <w:t>A short period of time when you stay in a place that is not your home</w:t>
                      </w:r>
                    </w:p>
                  </w:txbxContent>
                </v:textbox>
              </v:shape>
            </w:pict>
          </mc:Fallback>
        </mc:AlternateContent>
      </w:r>
      <w:r w:rsidRPr="00E86D2F">
        <w:rPr>
          <w:lang w:val="en-GB"/>
        </w:rPr>
        <w:t>Before her, in a slight depression, were the remains of</w:t>
      </w:r>
      <w:r>
        <w:rPr>
          <w:lang w:val="en-GB"/>
        </w:rPr>
        <w:t xml:space="preserve"> </w:t>
      </w:r>
      <w:r w:rsidRPr="00E86D2F">
        <w:rPr>
          <w:lang w:val="en-GB"/>
        </w:rPr>
        <w:t>a village.  She had, in fact, reached Flintcomb-Ash,</w:t>
      </w:r>
      <w:r>
        <w:rPr>
          <w:lang w:val="en-GB"/>
        </w:rPr>
        <w:t xml:space="preserve"> </w:t>
      </w:r>
      <w:r w:rsidRPr="00E86D2F">
        <w:rPr>
          <w:lang w:val="en-GB"/>
        </w:rPr>
        <w:t>the place of Marian</w:t>
      </w:r>
      <w:r>
        <w:rPr>
          <w:lang w:val="en-GB"/>
        </w:rPr>
        <w:t>’</w:t>
      </w:r>
      <w:r w:rsidRPr="00E86D2F">
        <w:rPr>
          <w:lang w:val="en-GB"/>
        </w:rPr>
        <w:t xml:space="preserve">s </w:t>
      </w:r>
      <w:r w:rsidRPr="00220051">
        <w:rPr>
          <w:b/>
          <w:lang w:val="en-GB"/>
        </w:rPr>
        <w:t>sojourn</w:t>
      </w:r>
      <w:r w:rsidRPr="00E86D2F">
        <w:rPr>
          <w:lang w:val="en-GB"/>
        </w:rPr>
        <w:t>.  There seemed to be no</w:t>
      </w:r>
      <w:r>
        <w:rPr>
          <w:lang w:val="en-GB"/>
        </w:rPr>
        <w:t xml:space="preserve"> </w:t>
      </w:r>
      <w:r w:rsidRPr="00E86D2F">
        <w:rPr>
          <w:lang w:val="en-GB"/>
        </w:rPr>
        <w:t>help for it; hither she was doomed to come.  The</w:t>
      </w:r>
      <w:r>
        <w:rPr>
          <w:lang w:val="en-GB"/>
        </w:rPr>
        <w:t xml:space="preserve"> </w:t>
      </w:r>
      <w:r w:rsidRPr="00E86D2F">
        <w:rPr>
          <w:lang w:val="en-GB"/>
        </w:rPr>
        <w:t>stubborn soil around her showed plainly enough that the</w:t>
      </w:r>
      <w:r>
        <w:rPr>
          <w:lang w:val="en-GB"/>
        </w:rPr>
        <w:t xml:space="preserve"> </w:t>
      </w:r>
      <w:r w:rsidRPr="00E86D2F">
        <w:rPr>
          <w:lang w:val="en-GB"/>
        </w:rPr>
        <w:t>kind of labour in demand here was of the roughest kind;</w:t>
      </w:r>
      <w:r>
        <w:rPr>
          <w:lang w:val="en-GB"/>
        </w:rPr>
        <w:t xml:space="preserve"> </w:t>
      </w:r>
      <w:r w:rsidRPr="00E86D2F">
        <w:rPr>
          <w:lang w:val="en-GB"/>
        </w:rPr>
        <w:t>but it was time to rest from searching, and she</w:t>
      </w:r>
      <w:r>
        <w:rPr>
          <w:lang w:val="en-GB"/>
        </w:rPr>
        <w:t xml:space="preserve"> </w:t>
      </w:r>
      <w:r w:rsidRPr="00E86D2F">
        <w:rPr>
          <w:lang w:val="en-GB"/>
        </w:rPr>
        <w:t>resolved to stay, particularly as it began to rain.</w:t>
      </w:r>
      <w:r>
        <w:rPr>
          <w:lang w:val="en-GB"/>
        </w:rPr>
        <w:t xml:space="preserve"> </w:t>
      </w:r>
      <w:r w:rsidRPr="00E86D2F">
        <w:rPr>
          <w:lang w:val="en-GB"/>
        </w:rPr>
        <w:t>At the entrance to the village was a cottage whose gable</w:t>
      </w:r>
      <w:r>
        <w:rPr>
          <w:lang w:val="en-GB"/>
        </w:rPr>
        <w:t xml:space="preserve"> </w:t>
      </w:r>
      <w:r w:rsidRPr="00E86D2F">
        <w:rPr>
          <w:lang w:val="en-GB"/>
        </w:rPr>
        <w:t>jutted into the road, and before applying for a lodging</w:t>
      </w:r>
      <w:r>
        <w:rPr>
          <w:lang w:val="en-GB"/>
        </w:rPr>
        <w:t xml:space="preserve"> </w:t>
      </w:r>
      <w:r w:rsidRPr="00E86D2F">
        <w:rPr>
          <w:lang w:val="en-GB"/>
        </w:rPr>
        <w:t>she stood under its shelter, and watched the evening</w:t>
      </w:r>
      <w:r>
        <w:rPr>
          <w:lang w:val="en-GB"/>
        </w:rPr>
        <w:t xml:space="preserve"> </w:t>
      </w:r>
      <w:r w:rsidRPr="00E86D2F">
        <w:rPr>
          <w:lang w:val="en-GB"/>
        </w:rPr>
        <w:t>close in.</w:t>
      </w:r>
    </w:p>
    <w:p w14:paraId="4EE0839B" w14:textId="77777777" w:rsidR="007C712A" w:rsidRPr="00E86D2F" w:rsidRDefault="007C712A" w:rsidP="007C712A">
      <w:pPr>
        <w:ind w:left="2268" w:right="142"/>
        <w:jc w:val="both"/>
        <w:rPr>
          <w:lang w:val="en-GB"/>
        </w:rPr>
      </w:pPr>
    </w:p>
    <w:p w14:paraId="1625B916" w14:textId="77777777" w:rsidR="007C712A" w:rsidRPr="00E86D2F" w:rsidRDefault="007C712A" w:rsidP="007C712A">
      <w:pPr>
        <w:ind w:left="2268" w:right="142"/>
        <w:jc w:val="both"/>
        <w:rPr>
          <w:lang w:val="en-GB"/>
        </w:rPr>
      </w:pPr>
      <w:r>
        <w:rPr>
          <w:lang w:val="en-GB"/>
        </w:rPr>
        <w:t>“</w:t>
      </w:r>
      <w:r w:rsidRPr="00E86D2F">
        <w:rPr>
          <w:lang w:val="en-GB"/>
        </w:rPr>
        <w:t>Who would think I was Mrs Angel Clare!</w:t>
      </w:r>
      <w:r>
        <w:rPr>
          <w:lang w:val="en-GB"/>
        </w:rPr>
        <w:t>”</w:t>
      </w:r>
      <w:r w:rsidRPr="00E86D2F">
        <w:rPr>
          <w:lang w:val="en-GB"/>
        </w:rPr>
        <w:t xml:space="preserve"> she said.</w:t>
      </w:r>
    </w:p>
    <w:p w14:paraId="403A4A6C" w14:textId="77777777" w:rsidR="007C712A" w:rsidRPr="00E86D2F" w:rsidRDefault="007C712A" w:rsidP="007C712A">
      <w:pPr>
        <w:ind w:left="2268" w:right="142"/>
        <w:jc w:val="both"/>
        <w:rPr>
          <w:lang w:val="en-GB"/>
        </w:rPr>
      </w:pPr>
    </w:p>
    <w:p w14:paraId="1745EB60" w14:textId="77777777" w:rsidR="007C712A" w:rsidRDefault="007C712A" w:rsidP="007C712A">
      <w:pPr>
        <w:ind w:left="2268" w:right="142"/>
        <w:jc w:val="both"/>
        <w:rPr>
          <w:lang w:val="en-GB"/>
        </w:rPr>
      </w:pPr>
      <w:r w:rsidRPr="00E86D2F">
        <w:rPr>
          <w:lang w:val="en-GB"/>
        </w:rPr>
        <w:t>The wall felt warm to her back and shoulders, and she</w:t>
      </w:r>
      <w:r>
        <w:rPr>
          <w:lang w:val="en-GB"/>
        </w:rPr>
        <w:t xml:space="preserve"> </w:t>
      </w:r>
      <w:r w:rsidRPr="00E86D2F">
        <w:rPr>
          <w:lang w:val="en-GB"/>
        </w:rPr>
        <w:t>found that immediately within the gable was the cottage</w:t>
      </w:r>
      <w:r>
        <w:rPr>
          <w:lang w:val="en-GB"/>
        </w:rPr>
        <w:t xml:space="preserve"> </w:t>
      </w:r>
      <w:r w:rsidRPr="00E86D2F">
        <w:rPr>
          <w:lang w:val="en-GB"/>
        </w:rPr>
        <w:t>fireplace, the heat of which came through the bricks.</w:t>
      </w:r>
      <w:r>
        <w:rPr>
          <w:lang w:val="en-GB"/>
        </w:rPr>
        <w:t xml:space="preserve"> </w:t>
      </w:r>
      <w:r w:rsidRPr="00E86D2F">
        <w:rPr>
          <w:lang w:val="en-GB"/>
        </w:rPr>
        <w:t>She warmed her hands upon them, and also put her</w:t>
      </w:r>
      <w:r>
        <w:rPr>
          <w:lang w:val="en-GB"/>
        </w:rPr>
        <w:t xml:space="preserve"> </w:t>
      </w:r>
      <w:r w:rsidRPr="00E86D2F">
        <w:rPr>
          <w:lang w:val="en-GB"/>
        </w:rPr>
        <w:t>cheek</w:t>
      </w:r>
      <w:r>
        <w:rPr>
          <w:lang w:val="en-GB"/>
        </w:rPr>
        <w:t xml:space="preserve"> — </w:t>
      </w:r>
      <w:r w:rsidRPr="00E86D2F">
        <w:rPr>
          <w:lang w:val="en-GB"/>
        </w:rPr>
        <w:t>red and moist with the drizzle</w:t>
      </w:r>
      <w:r>
        <w:rPr>
          <w:lang w:val="en-GB"/>
        </w:rPr>
        <w:t xml:space="preserve"> — </w:t>
      </w:r>
      <w:r w:rsidRPr="00E86D2F">
        <w:rPr>
          <w:lang w:val="en-GB"/>
        </w:rPr>
        <w:t>against their</w:t>
      </w:r>
      <w:r>
        <w:rPr>
          <w:lang w:val="en-GB"/>
        </w:rPr>
        <w:t xml:space="preserve"> </w:t>
      </w:r>
      <w:r w:rsidRPr="00E86D2F">
        <w:rPr>
          <w:lang w:val="en-GB"/>
        </w:rPr>
        <w:t>comforting surface.  The wall seemed to be the only</w:t>
      </w:r>
      <w:r>
        <w:rPr>
          <w:lang w:val="en-GB"/>
        </w:rPr>
        <w:t xml:space="preserve"> </w:t>
      </w:r>
      <w:r w:rsidRPr="00E86D2F">
        <w:rPr>
          <w:lang w:val="en-GB"/>
        </w:rPr>
        <w:t>friend she had.  She had so little wish to leave it</w:t>
      </w:r>
      <w:r>
        <w:rPr>
          <w:lang w:val="en-GB"/>
        </w:rPr>
        <w:t xml:space="preserve"> </w:t>
      </w:r>
      <w:r w:rsidRPr="00E86D2F">
        <w:rPr>
          <w:lang w:val="en-GB"/>
        </w:rPr>
        <w:t>that she could have stayed there all night.</w:t>
      </w:r>
    </w:p>
    <w:p w14:paraId="7063890E" w14:textId="77777777" w:rsidR="007C712A" w:rsidRPr="00774BE6" w:rsidRDefault="007C712A" w:rsidP="007C712A">
      <w:pPr>
        <w:ind w:left="2268" w:right="142"/>
        <w:jc w:val="right"/>
        <w:rPr>
          <w:b/>
          <w:lang w:val="en-GB"/>
        </w:rPr>
      </w:pPr>
      <w:r w:rsidRPr="00774BE6">
        <w:rPr>
          <w:b/>
          <w:lang w:val="en-GB"/>
        </w:rPr>
        <w:t>(Chapter 42)</w:t>
      </w:r>
    </w:p>
    <w:p w14:paraId="358DCD5B" w14:textId="77777777" w:rsidR="007C712A" w:rsidRDefault="007C712A" w:rsidP="007C712A">
      <w:pPr>
        <w:ind w:left="2268" w:right="142"/>
        <w:jc w:val="both"/>
        <w:rPr>
          <w:lang w:val="en-GB"/>
        </w:rPr>
      </w:pPr>
    </w:p>
    <w:p w14:paraId="1C0BEBDC" w14:textId="77777777" w:rsidR="007C712A" w:rsidRPr="00FC0D5B" w:rsidRDefault="007C712A" w:rsidP="007C712A">
      <w:pPr>
        <w:ind w:left="2268" w:right="142"/>
        <w:jc w:val="both"/>
        <w:rPr>
          <w:lang w:val="en-GB"/>
        </w:rPr>
      </w:pPr>
      <w:r>
        <w:rPr>
          <w:noProof/>
          <w:lang w:val="en-GB" w:eastAsia="en-GB"/>
        </w:rPr>
        <mc:AlternateContent>
          <mc:Choice Requires="wps">
            <w:drawing>
              <wp:anchor distT="0" distB="0" distL="114300" distR="114300" simplePos="0" relativeHeight="251670528" behindDoc="0" locked="0" layoutInCell="1" allowOverlap="1" wp14:anchorId="01A62F9A" wp14:editId="0615A894">
                <wp:simplePos x="0" y="0"/>
                <wp:positionH relativeFrom="column">
                  <wp:posOffset>-66675</wp:posOffset>
                </wp:positionH>
                <wp:positionV relativeFrom="paragraph">
                  <wp:posOffset>171450</wp:posOffset>
                </wp:positionV>
                <wp:extent cx="1443990" cy="1518920"/>
                <wp:effectExtent l="0" t="0" r="0" b="0"/>
                <wp:wrapNone/>
                <wp:docPr id="3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990" cy="1518920"/>
                        </a:xfrm>
                        <a:prstGeom prst="rect">
                          <a:avLst/>
                        </a:prstGeom>
                        <a:solidFill>
                          <a:srgbClr val="FFFFFF"/>
                        </a:solidFill>
                        <a:ln w="9525">
                          <a:solidFill>
                            <a:srgbClr val="000000"/>
                          </a:solidFill>
                          <a:miter lim="800000"/>
                          <a:headEnd/>
                          <a:tailEnd/>
                        </a:ln>
                      </wps:spPr>
                      <wps:txbx>
                        <w:txbxContent>
                          <w:p w14:paraId="339550AC" w14:textId="77777777" w:rsidR="00CC2C0D" w:rsidRPr="0004519A" w:rsidRDefault="00CC2C0D" w:rsidP="007C712A">
                            <w:pPr>
                              <w:rPr>
                                <w:b/>
                                <w:sz w:val="21"/>
                                <w:szCs w:val="21"/>
                                <w:lang w:val="en-GB"/>
                              </w:rPr>
                            </w:pPr>
                            <w:r w:rsidRPr="0004519A">
                              <w:rPr>
                                <w:b/>
                                <w:sz w:val="21"/>
                                <w:szCs w:val="21"/>
                                <w:lang w:val="en-GB"/>
                              </w:rPr>
                              <w:t>Personification – giving human qualities to things that normally don’t have them.</w:t>
                            </w:r>
                          </w:p>
                          <w:p w14:paraId="024493DB" w14:textId="77777777" w:rsidR="00CC2C0D" w:rsidRPr="0017435B" w:rsidRDefault="00CC2C0D" w:rsidP="007C712A">
                            <w:pPr>
                              <w:rPr>
                                <w:b/>
                                <w:sz w:val="10"/>
                                <w:szCs w:val="10"/>
                                <w:lang w:val="en-GB"/>
                              </w:rPr>
                            </w:pPr>
                          </w:p>
                          <w:p w14:paraId="1BE8E2F8" w14:textId="77777777" w:rsidR="00CC2C0D" w:rsidRPr="0004519A" w:rsidRDefault="00CC2C0D" w:rsidP="007C712A">
                            <w:pPr>
                              <w:rPr>
                                <w:b/>
                                <w:sz w:val="21"/>
                                <w:szCs w:val="21"/>
                                <w:lang w:val="en-GB"/>
                              </w:rPr>
                            </w:pPr>
                            <w:r w:rsidRPr="0004519A">
                              <w:rPr>
                                <w:b/>
                                <w:sz w:val="21"/>
                                <w:szCs w:val="21"/>
                                <w:lang w:val="en-GB"/>
                              </w:rPr>
                              <w:t>Can you find any examples of personification?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62F9A" id="Text Box 12" o:spid="_x0000_s1029" type="#_x0000_t202" style="position:absolute;left:0;text-align:left;margin-left:-5.25pt;margin-top:13.5pt;width:113.7pt;height:11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">
                <v:textbox>
                  <w:txbxContent>
                    <w:p w14:paraId="339550AC" w14:textId="77777777" w:rsidR="00CC2C0D" w:rsidRPr="0004519A" w:rsidRDefault="00CC2C0D" w:rsidP="007C712A">
                      <w:pPr>
                        <w:rPr>
                          <w:b/>
                          <w:sz w:val="21"/>
                          <w:szCs w:val="21"/>
                          <w:lang w:val="en-GB"/>
                        </w:rPr>
                      </w:pPr>
                      <w:r w:rsidRPr="0004519A">
                        <w:rPr>
                          <w:b/>
                          <w:sz w:val="21"/>
                          <w:szCs w:val="21"/>
                          <w:lang w:val="en-GB"/>
                        </w:rPr>
                        <w:t>Personification – giving human qualities to things that normally don’t have them.</w:t>
                      </w:r>
                    </w:p>
                    <w:p w14:paraId="024493DB" w14:textId="77777777" w:rsidR="00CC2C0D" w:rsidRPr="0017435B" w:rsidRDefault="00CC2C0D" w:rsidP="007C712A">
                      <w:pPr>
                        <w:rPr>
                          <w:b/>
                          <w:sz w:val="10"/>
                          <w:szCs w:val="10"/>
                          <w:lang w:val="en-GB"/>
                        </w:rPr>
                      </w:pPr>
                    </w:p>
                    <w:p w14:paraId="1BE8E2F8" w14:textId="77777777" w:rsidR="00CC2C0D" w:rsidRPr="0004519A" w:rsidRDefault="00CC2C0D" w:rsidP="007C712A">
                      <w:pPr>
                        <w:rPr>
                          <w:b/>
                          <w:sz w:val="21"/>
                          <w:szCs w:val="21"/>
                          <w:lang w:val="en-GB"/>
                        </w:rPr>
                      </w:pPr>
                      <w:r w:rsidRPr="0004519A">
                        <w:rPr>
                          <w:b/>
                          <w:sz w:val="21"/>
                          <w:szCs w:val="21"/>
                          <w:lang w:val="en-GB"/>
                        </w:rPr>
                        <w:t>Can you find any examples of personification?</w:t>
                      </w:r>
                    </w:p>
                  </w:txbxContent>
                </v:textbox>
              </v:shape>
            </w:pict>
          </mc:Fallback>
        </mc:AlternateContent>
      </w:r>
      <w:r w:rsidRPr="00FC0D5B">
        <w:rPr>
          <w:lang w:val="en-GB"/>
        </w:rPr>
        <w:t>The swede-field in which she and her companion were set</w:t>
      </w:r>
      <w:r>
        <w:rPr>
          <w:lang w:val="en-GB"/>
        </w:rPr>
        <w:t xml:space="preserve"> </w:t>
      </w:r>
      <w:r w:rsidRPr="00FC0D5B">
        <w:rPr>
          <w:lang w:val="en-GB"/>
        </w:rPr>
        <w:t>hacking was a stretch of a hundred odd acres, in one</w:t>
      </w:r>
      <w:r>
        <w:rPr>
          <w:lang w:val="en-GB"/>
        </w:rPr>
        <w:t xml:space="preserve"> </w:t>
      </w:r>
      <w:r w:rsidRPr="00FC0D5B">
        <w:rPr>
          <w:lang w:val="en-GB"/>
        </w:rPr>
        <w:t>patch, on the highest ground of the farm, rising above</w:t>
      </w:r>
      <w:r>
        <w:rPr>
          <w:lang w:val="en-GB"/>
        </w:rPr>
        <w:t xml:space="preserve"> </w:t>
      </w:r>
      <w:r w:rsidRPr="00FC0D5B">
        <w:rPr>
          <w:lang w:val="en-GB"/>
        </w:rPr>
        <w:t>stony lanchets or lynchets</w:t>
      </w:r>
      <w:r>
        <w:rPr>
          <w:lang w:val="en-GB"/>
        </w:rPr>
        <w:t xml:space="preserve"> — </w:t>
      </w:r>
      <w:r w:rsidRPr="00FC0D5B">
        <w:rPr>
          <w:lang w:val="en-GB"/>
        </w:rPr>
        <w:t>the outcrop of siliceous</w:t>
      </w:r>
      <w:r>
        <w:rPr>
          <w:lang w:val="en-GB"/>
        </w:rPr>
        <w:t xml:space="preserve"> </w:t>
      </w:r>
      <w:r w:rsidRPr="00FC0D5B">
        <w:rPr>
          <w:lang w:val="en-GB"/>
        </w:rPr>
        <w:t>veins in the chalk formation, composed of myriads of</w:t>
      </w:r>
      <w:r>
        <w:rPr>
          <w:lang w:val="en-GB"/>
        </w:rPr>
        <w:t xml:space="preserve"> </w:t>
      </w:r>
      <w:r w:rsidRPr="00FC0D5B">
        <w:rPr>
          <w:lang w:val="en-GB"/>
        </w:rPr>
        <w:t>loose white flints in bulbous, cusped, and phallic</w:t>
      </w:r>
      <w:r>
        <w:rPr>
          <w:lang w:val="en-GB"/>
        </w:rPr>
        <w:t xml:space="preserve"> </w:t>
      </w:r>
      <w:r w:rsidRPr="00FC0D5B">
        <w:rPr>
          <w:lang w:val="en-GB"/>
        </w:rPr>
        <w:t>shapes.  The upper half of each turnip had been eaten</w:t>
      </w:r>
      <w:r>
        <w:rPr>
          <w:lang w:val="en-GB"/>
        </w:rPr>
        <w:t xml:space="preserve"> </w:t>
      </w:r>
      <w:r w:rsidRPr="00FC0D5B">
        <w:rPr>
          <w:lang w:val="en-GB"/>
        </w:rPr>
        <w:t>off by the live-stock, and it was the business of the</w:t>
      </w:r>
      <w:r>
        <w:rPr>
          <w:lang w:val="en-GB"/>
        </w:rPr>
        <w:t xml:space="preserve"> </w:t>
      </w:r>
      <w:r w:rsidRPr="00FC0D5B">
        <w:rPr>
          <w:lang w:val="en-GB"/>
        </w:rPr>
        <w:t>two women to grub up the lower or earthy half of the</w:t>
      </w:r>
      <w:r>
        <w:rPr>
          <w:lang w:val="en-GB"/>
        </w:rPr>
        <w:t xml:space="preserve"> </w:t>
      </w:r>
      <w:r w:rsidRPr="00FC0D5B">
        <w:rPr>
          <w:lang w:val="en-GB"/>
        </w:rPr>
        <w:t>root with a hooked fork called a hacker, that it might</w:t>
      </w:r>
      <w:r>
        <w:rPr>
          <w:lang w:val="en-GB"/>
        </w:rPr>
        <w:t xml:space="preserve"> </w:t>
      </w:r>
      <w:r w:rsidRPr="00FC0D5B">
        <w:rPr>
          <w:lang w:val="en-GB"/>
        </w:rPr>
        <w:t>be eaten also.  Every leaf of the vegetable having</w:t>
      </w:r>
      <w:r>
        <w:rPr>
          <w:lang w:val="en-GB"/>
        </w:rPr>
        <w:t xml:space="preserve"> </w:t>
      </w:r>
      <w:r w:rsidRPr="00FC0D5B">
        <w:rPr>
          <w:lang w:val="en-GB"/>
        </w:rPr>
        <w:t>already been consumed, the whole field was in colour a</w:t>
      </w:r>
      <w:r>
        <w:rPr>
          <w:lang w:val="en-GB"/>
        </w:rPr>
        <w:t xml:space="preserve"> </w:t>
      </w:r>
      <w:r w:rsidRPr="00FC0D5B">
        <w:rPr>
          <w:lang w:val="en-GB"/>
        </w:rPr>
        <w:t>desolate drab; it was a complexion without features, as</w:t>
      </w:r>
      <w:r>
        <w:rPr>
          <w:lang w:val="en-GB"/>
        </w:rPr>
        <w:t xml:space="preserve"> </w:t>
      </w:r>
      <w:r w:rsidRPr="00FC0D5B">
        <w:rPr>
          <w:lang w:val="en-GB"/>
        </w:rPr>
        <w:t>if a face, from chin to brow, should be only an expanse</w:t>
      </w:r>
      <w:r>
        <w:rPr>
          <w:lang w:val="en-GB"/>
        </w:rPr>
        <w:t xml:space="preserve"> </w:t>
      </w:r>
      <w:r w:rsidRPr="00FC0D5B">
        <w:rPr>
          <w:lang w:val="en-GB"/>
        </w:rPr>
        <w:t>of skin. The sky wore, in another colour, the same</w:t>
      </w:r>
      <w:r>
        <w:rPr>
          <w:lang w:val="en-GB"/>
        </w:rPr>
        <w:t xml:space="preserve"> </w:t>
      </w:r>
      <w:r w:rsidRPr="00FC0D5B">
        <w:rPr>
          <w:lang w:val="en-GB"/>
        </w:rPr>
        <w:t xml:space="preserve">likeness; a white </w:t>
      </w:r>
      <w:r w:rsidRPr="00FC0D5B">
        <w:rPr>
          <w:lang w:val="en-GB"/>
        </w:rPr>
        <w:lastRenderedPageBreak/>
        <w:t>vacuity of countenance with the</w:t>
      </w:r>
      <w:r>
        <w:rPr>
          <w:lang w:val="en-GB"/>
        </w:rPr>
        <w:t xml:space="preserve"> </w:t>
      </w:r>
      <w:r w:rsidRPr="00FC0D5B">
        <w:rPr>
          <w:lang w:val="en-GB"/>
        </w:rPr>
        <w:t>lineaments gone.  So these two upper and nether visages</w:t>
      </w:r>
      <w:r>
        <w:rPr>
          <w:lang w:val="en-GB"/>
        </w:rPr>
        <w:t xml:space="preserve"> </w:t>
      </w:r>
      <w:r w:rsidRPr="00FC0D5B">
        <w:rPr>
          <w:lang w:val="en-GB"/>
        </w:rPr>
        <w:t>confronted each other all day long, the white face</w:t>
      </w:r>
      <w:r>
        <w:rPr>
          <w:lang w:val="en-GB"/>
        </w:rPr>
        <w:t xml:space="preserve"> </w:t>
      </w:r>
      <w:r w:rsidRPr="00FC0D5B">
        <w:rPr>
          <w:lang w:val="en-GB"/>
        </w:rPr>
        <w:t>looking down on the brown face, and the brown face</w:t>
      </w:r>
      <w:r>
        <w:rPr>
          <w:lang w:val="en-GB"/>
        </w:rPr>
        <w:t xml:space="preserve"> </w:t>
      </w:r>
      <w:r w:rsidRPr="00FC0D5B">
        <w:rPr>
          <w:lang w:val="en-GB"/>
        </w:rPr>
        <w:t>looking up at the white face, without anything standing</w:t>
      </w:r>
      <w:r>
        <w:rPr>
          <w:lang w:val="en-GB"/>
        </w:rPr>
        <w:t xml:space="preserve"> </w:t>
      </w:r>
      <w:r w:rsidRPr="00FC0D5B">
        <w:rPr>
          <w:lang w:val="en-GB"/>
        </w:rPr>
        <w:t>between them but the two girls crawling over the</w:t>
      </w:r>
      <w:r>
        <w:rPr>
          <w:lang w:val="en-GB"/>
        </w:rPr>
        <w:t xml:space="preserve"> </w:t>
      </w:r>
      <w:r w:rsidRPr="00FC0D5B">
        <w:rPr>
          <w:lang w:val="en-GB"/>
        </w:rPr>
        <w:t>surface of the former like flies.</w:t>
      </w:r>
    </w:p>
    <w:p w14:paraId="10641B8F" w14:textId="77777777" w:rsidR="007C712A" w:rsidRPr="00FC0D5B" w:rsidRDefault="007C712A" w:rsidP="007C712A">
      <w:pPr>
        <w:ind w:left="2268" w:right="142"/>
        <w:jc w:val="both"/>
        <w:rPr>
          <w:lang w:val="en-GB"/>
        </w:rPr>
      </w:pPr>
    </w:p>
    <w:p w14:paraId="6B81FF1C" w14:textId="77777777" w:rsidR="007C712A" w:rsidRPr="00FC0D5B" w:rsidRDefault="007C712A" w:rsidP="007C712A">
      <w:pPr>
        <w:ind w:left="2268" w:right="142"/>
        <w:jc w:val="both"/>
        <w:rPr>
          <w:lang w:val="en-GB"/>
        </w:rPr>
      </w:pPr>
      <w:r w:rsidRPr="00FC0D5B">
        <w:rPr>
          <w:lang w:val="en-GB"/>
        </w:rPr>
        <w:t>Nobody came near them, and their movements showed a</w:t>
      </w:r>
      <w:r>
        <w:rPr>
          <w:lang w:val="en-GB"/>
        </w:rPr>
        <w:t xml:space="preserve"> </w:t>
      </w:r>
      <w:r w:rsidRPr="00FC0D5B">
        <w:rPr>
          <w:lang w:val="en-GB"/>
        </w:rPr>
        <w:t>mechanical regularity; their forms standing enshrouded</w:t>
      </w:r>
      <w:r>
        <w:rPr>
          <w:lang w:val="en-GB"/>
        </w:rPr>
        <w:t xml:space="preserve"> </w:t>
      </w:r>
      <w:r w:rsidRPr="00FC0D5B">
        <w:rPr>
          <w:lang w:val="en-GB"/>
        </w:rPr>
        <w:t>in Hessian</w:t>
      </w:r>
      <w:r>
        <w:rPr>
          <w:lang w:val="en-GB"/>
        </w:rPr>
        <w:t xml:space="preserve"> “</w:t>
      </w:r>
      <w:r w:rsidRPr="00FC0D5B">
        <w:rPr>
          <w:lang w:val="en-GB"/>
        </w:rPr>
        <w:t>wroppers</w:t>
      </w:r>
      <w:r>
        <w:rPr>
          <w:lang w:val="en-GB"/>
        </w:rPr>
        <w:t xml:space="preserve">” — </w:t>
      </w:r>
      <w:r w:rsidRPr="00FC0D5B">
        <w:rPr>
          <w:lang w:val="en-GB"/>
        </w:rPr>
        <w:t>sleeved brown pinafores, tied</w:t>
      </w:r>
      <w:r>
        <w:rPr>
          <w:lang w:val="en-GB"/>
        </w:rPr>
        <w:t xml:space="preserve"> </w:t>
      </w:r>
      <w:r w:rsidRPr="00FC0D5B">
        <w:rPr>
          <w:lang w:val="en-GB"/>
        </w:rPr>
        <w:t>behind to the bottom, to keep their gowns from blowing</w:t>
      </w:r>
      <w:r>
        <w:rPr>
          <w:lang w:val="en-GB"/>
        </w:rPr>
        <w:t xml:space="preserve"> </w:t>
      </w:r>
      <w:r w:rsidRPr="00FC0D5B">
        <w:rPr>
          <w:lang w:val="en-GB"/>
        </w:rPr>
        <w:t>about</w:t>
      </w:r>
      <w:r>
        <w:rPr>
          <w:lang w:val="en-GB"/>
        </w:rPr>
        <w:t xml:space="preserve"> — </w:t>
      </w:r>
      <w:r w:rsidRPr="00FC0D5B">
        <w:rPr>
          <w:lang w:val="en-GB"/>
        </w:rPr>
        <w:t>scant skirts revealing boots that reached high</w:t>
      </w:r>
      <w:r>
        <w:rPr>
          <w:lang w:val="en-GB"/>
        </w:rPr>
        <w:t xml:space="preserve"> </w:t>
      </w:r>
      <w:r w:rsidRPr="00FC0D5B">
        <w:rPr>
          <w:lang w:val="en-GB"/>
        </w:rPr>
        <w:t>up the ankles, and yellow sheepskin gloves with</w:t>
      </w:r>
      <w:r>
        <w:rPr>
          <w:lang w:val="en-GB"/>
        </w:rPr>
        <w:t xml:space="preserve"> </w:t>
      </w:r>
      <w:r w:rsidRPr="00FC0D5B">
        <w:rPr>
          <w:lang w:val="en-GB"/>
        </w:rPr>
        <w:t>gauntlets.  The pensive character which the curtained</w:t>
      </w:r>
      <w:r>
        <w:rPr>
          <w:lang w:val="en-GB"/>
        </w:rPr>
        <w:t xml:space="preserve"> </w:t>
      </w:r>
      <w:r w:rsidRPr="00FC0D5B">
        <w:rPr>
          <w:lang w:val="en-GB"/>
        </w:rPr>
        <w:t>hood lent to their bent heads would have reminded the</w:t>
      </w:r>
      <w:r>
        <w:rPr>
          <w:lang w:val="en-GB"/>
        </w:rPr>
        <w:t xml:space="preserve"> </w:t>
      </w:r>
      <w:r w:rsidRPr="00FC0D5B">
        <w:rPr>
          <w:lang w:val="en-GB"/>
        </w:rPr>
        <w:t>observer of some early Italian conception of the two</w:t>
      </w:r>
      <w:r>
        <w:rPr>
          <w:lang w:val="en-GB"/>
        </w:rPr>
        <w:t xml:space="preserve"> </w:t>
      </w:r>
      <w:r w:rsidRPr="00FC0D5B">
        <w:rPr>
          <w:lang w:val="en-GB"/>
        </w:rPr>
        <w:t>Marys.</w:t>
      </w:r>
    </w:p>
    <w:p w14:paraId="7524BDEB" w14:textId="77777777" w:rsidR="007C712A" w:rsidRDefault="007C712A" w:rsidP="007C712A">
      <w:pPr>
        <w:ind w:left="2268" w:right="142"/>
        <w:jc w:val="both"/>
        <w:rPr>
          <w:lang w:val="en-GB"/>
        </w:rPr>
      </w:pPr>
    </w:p>
    <w:p w14:paraId="1D96DE2E" w14:textId="77777777" w:rsidR="007C712A" w:rsidRDefault="007C712A" w:rsidP="007C712A">
      <w:pPr>
        <w:tabs>
          <w:tab w:val="right" w:pos="10317"/>
        </w:tabs>
        <w:ind w:left="2268" w:right="142"/>
        <w:jc w:val="both"/>
        <w:rPr>
          <w:b/>
          <w:lang w:val="en-GB"/>
        </w:rPr>
      </w:pPr>
      <w:r>
        <w:rPr>
          <w:noProof/>
          <w:lang w:val="en-GB" w:eastAsia="en-GB"/>
        </w:rPr>
        <mc:AlternateContent>
          <mc:Choice Requires="wps">
            <w:drawing>
              <wp:anchor distT="0" distB="0" distL="114300" distR="114300" simplePos="0" relativeHeight="251669504" behindDoc="0" locked="0" layoutInCell="1" allowOverlap="1" wp14:anchorId="534D18FC" wp14:editId="4FC46246">
                <wp:simplePos x="0" y="0"/>
                <wp:positionH relativeFrom="column">
                  <wp:posOffset>-47625</wp:posOffset>
                </wp:positionH>
                <wp:positionV relativeFrom="paragraph">
                  <wp:posOffset>90170</wp:posOffset>
                </wp:positionV>
                <wp:extent cx="1427480" cy="1412875"/>
                <wp:effectExtent l="0" t="0" r="0" b="0"/>
                <wp:wrapNone/>
                <wp:docPr id="3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7480" cy="1412875"/>
                        </a:xfrm>
                        <a:prstGeom prst="rect">
                          <a:avLst/>
                        </a:prstGeom>
                        <a:solidFill>
                          <a:srgbClr val="FFFFFF"/>
                        </a:solidFill>
                        <a:ln w="9525">
                          <a:solidFill>
                            <a:srgbClr val="000000"/>
                          </a:solidFill>
                          <a:miter lim="800000"/>
                          <a:headEnd/>
                          <a:tailEnd/>
                        </a:ln>
                      </wps:spPr>
                      <wps:txbx>
                        <w:txbxContent>
                          <w:p w14:paraId="5E678F2C" w14:textId="77777777" w:rsidR="00CC2C0D" w:rsidRPr="0004519A" w:rsidRDefault="00CC2C0D" w:rsidP="007C712A">
                            <w:pPr>
                              <w:rPr>
                                <w:b/>
                                <w:sz w:val="21"/>
                                <w:szCs w:val="21"/>
                                <w:lang w:val="en-GB"/>
                              </w:rPr>
                            </w:pPr>
                            <w:r w:rsidRPr="0004519A">
                              <w:rPr>
                                <w:b/>
                                <w:sz w:val="21"/>
                                <w:szCs w:val="21"/>
                                <w:lang w:val="en-GB"/>
                              </w:rPr>
                              <w:t>‘There had not been such a winter for years’</w:t>
                            </w:r>
                          </w:p>
                          <w:p w14:paraId="45EC6F8A" w14:textId="77777777" w:rsidR="00CC2C0D" w:rsidRPr="0004519A" w:rsidRDefault="00CC2C0D" w:rsidP="007C712A">
                            <w:pPr>
                              <w:rPr>
                                <w:b/>
                                <w:sz w:val="21"/>
                                <w:szCs w:val="21"/>
                                <w:lang w:val="en-GB"/>
                              </w:rPr>
                            </w:pPr>
                          </w:p>
                          <w:p w14:paraId="1A7FD1D5" w14:textId="77777777" w:rsidR="00CC2C0D" w:rsidRPr="0004519A" w:rsidRDefault="00CC2C0D" w:rsidP="007C712A">
                            <w:pPr>
                              <w:rPr>
                                <w:b/>
                                <w:sz w:val="21"/>
                                <w:szCs w:val="21"/>
                                <w:lang w:val="en-GB"/>
                              </w:rPr>
                            </w:pPr>
                            <w:r w:rsidRPr="0004519A">
                              <w:rPr>
                                <w:b/>
                                <w:sz w:val="21"/>
                                <w:szCs w:val="21"/>
                                <w:lang w:val="en-GB"/>
                              </w:rPr>
                              <w:t>What happens to the conditions the longer that Tess stays here?</w:t>
                            </w:r>
                            <w:r>
                              <w:rPr>
                                <w:b/>
                                <w:sz w:val="21"/>
                                <w:szCs w:val="21"/>
                                <w:lang w:val="en-GB"/>
                              </w:rPr>
                              <w:t xml:space="preserve">  Why?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D18FC" id="Text Box 11" o:spid="_x0000_s1030" type="#_x0000_t202" style="position:absolute;left:0;text-align:left;margin-left:-3.75pt;margin-top:7.1pt;width:112.4pt;height:11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">
                <v:textbox>
                  <w:txbxContent>
                    <w:p w14:paraId="5E678F2C" w14:textId="77777777" w:rsidR="00CC2C0D" w:rsidRPr="0004519A" w:rsidRDefault="00CC2C0D" w:rsidP="007C712A">
                      <w:pPr>
                        <w:rPr>
                          <w:b/>
                          <w:sz w:val="21"/>
                          <w:szCs w:val="21"/>
                          <w:lang w:val="en-GB"/>
                        </w:rPr>
                      </w:pPr>
                      <w:r w:rsidRPr="0004519A">
                        <w:rPr>
                          <w:b/>
                          <w:sz w:val="21"/>
                          <w:szCs w:val="21"/>
                          <w:lang w:val="en-GB"/>
                        </w:rPr>
                        <w:t>‘There had not been such a winter for years’</w:t>
                      </w:r>
                    </w:p>
                    <w:p w14:paraId="45EC6F8A" w14:textId="77777777" w:rsidR="00CC2C0D" w:rsidRPr="0004519A" w:rsidRDefault="00CC2C0D" w:rsidP="007C712A">
                      <w:pPr>
                        <w:rPr>
                          <w:b/>
                          <w:sz w:val="21"/>
                          <w:szCs w:val="21"/>
                          <w:lang w:val="en-GB"/>
                        </w:rPr>
                      </w:pPr>
                    </w:p>
                    <w:p w14:paraId="1A7FD1D5" w14:textId="77777777" w:rsidR="00CC2C0D" w:rsidRPr="0004519A" w:rsidRDefault="00CC2C0D" w:rsidP="007C712A">
                      <w:pPr>
                        <w:rPr>
                          <w:b/>
                          <w:sz w:val="21"/>
                          <w:szCs w:val="21"/>
                          <w:lang w:val="en-GB"/>
                        </w:rPr>
                      </w:pPr>
                      <w:r w:rsidRPr="0004519A">
                        <w:rPr>
                          <w:b/>
                          <w:sz w:val="21"/>
                          <w:szCs w:val="21"/>
                          <w:lang w:val="en-GB"/>
                        </w:rPr>
                        <w:t>What happens to the conditions the longer that Tess stays here?</w:t>
                      </w:r>
                      <w:r>
                        <w:rPr>
                          <w:b/>
                          <w:sz w:val="21"/>
                          <w:szCs w:val="21"/>
                          <w:lang w:val="en-GB"/>
                        </w:rPr>
                        <w:t xml:space="preserve">  Why?</w:t>
                      </w:r>
                    </w:p>
                  </w:txbxContent>
                </v:textbox>
              </v:shape>
            </w:pict>
          </mc:Fallback>
        </mc:AlternateContent>
      </w:r>
      <w:r w:rsidRPr="00FC0D5B">
        <w:rPr>
          <w:lang w:val="en-GB"/>
        </w:rPr>
        <w:t>They worked on hour after hour, unconscious of the</w:t>
      </w:r>
      <w:r>
        <w:rPr>
          <w:lang w:val="en-GB"/>
        </w:rPr>
        <w:t xml:space="preserve"> </w:t>
      </w:r>
      <w:r w:rsidRPr="00FC0D5B">
        <w:rPr>
          <w:lang w:val="en-GB"/>
        </w:rPr>
        <w:t>forlorn aspect they bore in the landscape, not thinking</w:t>
      </w:r>
      <w:r>
        <w:rPr>
          <w:lang w:val="en-GB"/>
        </w:rPr>
        <w:t xml:space="preserve"> </w:t>
      </w:r>
      <w:r w:rsidRPr="00FC0D5B">
        <w:rPr>
          <w:lang w:val="en-GB"/>
        </w:rPr>
        <w:t>of the justice or injustice of their lot.  Even in such</w:t>
      </w:r>
      <w:r>
        <w:rPr>
          <w:lang w:val="en-GB"/>
        </w:rPr>
        <w:t xml:space="preserve"> </w:t>
      </w:r>
      <w:r w:rsidRPr="00FC0D5B">
        <w:rPr>
          <w:lang w:val="en-GB"/>
        </w:rPr>
        <w:t>a position as theirs it was possible to exist in a</w:t>
      </w:r>
      <w:r>
        <w:rPr>
          <w:lang w:val="en-GB"/>
        </w:rPr>
        <w:t xml:space="preserve"> </w:t>
      </w:r>
      <w:r w:rsidRPr="00FC0D5B">
        <w:rPr>
          <w:lang w:val="en-GB"/>
        </w:rPr>
        <w:t>dream.  In the afternoon the rain came on again, and</w:t>
      </w:r>
      <w:r>
        <w:rPr>
          <w:lang w:val="en-GB"/>
        </w:rPr>
        <w:t xml:space="preserve"> </w:t>
      </w:r>
      <w:r w:rsidRPr="00FC0D5B">
        <w:rPr>
          <w:lang w:val="en-GB"/>
        </w:rPr>
        <w:t>Marian said that they need not work any more.  But if</w:t>
      </w:r>
      <w:r>
        <w:rPr>
          <w:lang w:val="en-GB"/>
        </w:rPr>
        <w:t xml:space="preserve"> </w:t>
      </w:r>
      <w:r w:rsidRPr="00FC0D5B">
        <w:rPr>
          <w:lang w:val="en-GB"/>
        </w:rPr>
        <w:t>they did not work they would not be paid; so they</w:t>
      </w:r>
      <w:r>
        <w:rPr>
          <w:lang w:val="en-GB"/>
        </w:rPr>
        <w:t xml:space="preserve"> </w:t>
      </w:r>
      <w:r w:rsidRPr="00FC0D5B">
        <w:rPr>
          <w:lang w:val="en-GB"/>
        </w:rPr>
        <w:t>worked on.  It was so high a situation, this field,</w:t>
      </w:r>
      <w:r>
        <w:rPr>
          <w:lang w:val="en-GB"/>
        </w:rPr>
        <w:t xml:space="preserve"> </w:t>
      </w:r>
      <w:r w:rsidRPr="00FC0D5B">
        <w:rPr>
          <w:lang w:val="en-GB"/>
        </w:rPr>
        <w:t>that the rain had no occasion to fall, but raced along</w:t>
      </w:r>
      <w:r>
        <w:rPr>
          <w:lang w:val="en-GB"/>
        </w:rPr>
        <w:t xml:space="preserve"> </w:t>
      </w:r>
      <w:r w:rsidRPr="00FC0D5B">
        <w:rPr>
          <w:lang w:val="en-GB"/>
        </w:rPr>
        <w:t>horizontally upon the yelling wind, sticking into them</w:t>
      </w:r>
      <w:r>
        <w:rPr>
          <w:lang w:val="en-GB"/>
        </w:rPr>
        <w:t xml:space="preserve"> </w:t>
      </w:r>
      <w:r w:rsidRPr="00FC0D5B">
        <w:rPr>
          <w:lang w:val="en-GB"/>
        </w:rPr>
        <w:t>like glass splinters till they were wet through.  Tess</w:t>
      </w:r>
      <w:r>
        <w:rPr>
          <w:lang w:val="en-GB"/>
        </w:rPr>
        <w:t xml:space="preserve"> </w:t>
      </w:r>
      <w:r w:rsidRPr="00FC0D5B">
        <w:rPr>
          <w:lang w:val="en-GB"/>
        </w:rPr>
        <w:t>had not known till now what was really meant by that.</w:t>
      </w:r>
      <w:r>
        <w:rPr>
          <w:lang w:val="en-GB"/>
        </w:rPr>
        <w:t xml:space="preserve"> </w:t>
      </w:r>
      <w:r w:rsidRPr="00FC0D5B">
        <w:rPr>
          <w:lang w:val="en-GB"/>
        </w:rPr>
        <w:t>There are degrees of dampness, and a very little is</w:t>
      </w:r>
      <w:r>
        <w:rPr>
          <w:lang w:val="en-GB"/>
        </w:rPr>
        <w:t xml:space="preserve"> </w:t>
      </w:r>
      <w:r w:rsidRPr="00FC0D5B">
        <w:rPr>
          <w:lang w:val="en-GB"/>
        </w:rPr>
        <w:t>called being wet through in common talk.  But to stand</w:t>
      </w:r>
      <w:r>
        <w:rPr>
          <w:lang w:val="en-GB"/>
        </w:rPr>
        <w:t xml:space="preserve"> </w:t>
      </w:r>
      <w:r w:rsidRPr="00FC0D5B">
        <w:rPr>
          <w:lang w:val="en-GB"/>
        </w:rPr>
        <w:t>working slowly in a field, and feel the creep of</w:t>
      </w:r>
      <w:r>
        <w:rPr>
          <w:lang w:val="en-GB"/>
        </w:rPr>
        <w:t xml:space="preserve"> </w:t>
      </w:r>
      <w:r w:rsidRPr="00FC0D5B">
        <w:rPr>
          <w:lang w:val="en-GB"/>
        </w:rPr>
        <w:t>rain-water, first in legs and shoulders, then on hips</w:t>
      </w:r>
      <w:r>
        <w:rPr>
          <w:lang w:val="en-GB"/>
        </w:rPr>
        <w:t xml:space="preserve"> </w:t>
      </w:r>
      <w:r w:rsidRPr="00FC0D5B">
        <w:rPr>
          <w:lang w:val="en-GB"/>
        </w:rPr>
        <w:t>and head, then at back, front, and sides, and yet to</w:t>
      </w:r>
      <w:r>
        <w:rPr>
          <w:lang w:val="en-GB"/>
        </w:rPr>
        <w:t xml:space="preserve"> </w:t>
      </w:r>
      <w:r w:rsidRPr="00FC0D5B">
        <w:rPr>
          <w:lang w:val="en-GB"/>
        </w:rPr>
        <w:t>work on till the leaden light diminishes and marks that</w:t>
      </w:r>
      <w:r>
        <w:rPr>
          <w:lang w:val="en-GB"/>
        </w:rPr>
        <w:t xml:space="preserve"> </w:t>
      </w:r>
      <w:r w:rsidRPr="00FC0D5B">
        <w:rPr>
          <w:lang w:val="en-GB"/>
        </w:rPr>
        <w:t>the sun is down, demands a distinct modicum of</w:t>
      </w:r>
      <w:r>
        <w:rPr>
          <w:lang w:val="en-GB"/>
        </w:rPr>
        <w:t xml:space="preserve"> </w:t>
      </w:r>
      <w:r w:rsidRPr="00FC0D5B">
        <w:rPr>
          <w:lang w:val="en-GB"/>
        </w:rPr>
        <w:t>stoicism, even of valour.</w:t>
      </w:r>
    </w:p>
    <w:p w14:paraId="3FD63D4A" w14:textId="77777777" w:rsidR="007C712A" w:rsidRDefault="007C712A" w:rsidP="007C712A">
      <w:pPr>
        <w:tabs>
          <w:tab w:val="right" w:pos="10317"/>
        </w:tabs>
        <w:ind w:left="2268" w:right="142"/>
        <w:jc w:val="right"/>
        <w:rPr>
          <w:b/>
          <w:lang w:val="en-GB"/>
        </w:rPr>
      </w:pPr>
      <w:r w:rsidRPr="00FC0D5B">
        <w:rPr>
          <w:b/>
          <w:lang w:val="en-GB"/>
        </w:rPr>
        <w:t>(Chapter 43)</w:t>
      </w:r>
    </w:p>
    <w:p w14:paraId="18FA0AAA" w14:textId="77777777" w:rsidR="00733431" w:rsidRDefault="00733431" w:rsidP="007C712A">
      <w:pPr>
        <w:tabs>
          <w:tab w:val="right" w:pos="10317"/>
        </w:tabs>
        <w:ind w:left="2268" w:right="142"/>
        <w:jc w:val="right"/>
        <w:rPr>
          <w:b/>
          <w:lang w:val="en-GB"/>
        </w:rPr>
      </w:pPr>
    </w:p>
    <w:p w14:paraId="4B77D9DF" w14:textId="77777777" w:rsidR="00733431" w:rsidRPr="00FC0D5B" w:rsidRDefault="00733431" w:rsidP="007C712A">
      <w:pPr>
        <w:tabs>
          <w:tab w:val="right" w:pos="10317"/>
        </w:tabs>
        <w:ind w:left="2268" w:right="142"/>
        <w:jc w:val="right"/>
        <w:rPr>
          <w:lang w:val="en-GB"/>
        </w:rPr>
      </w:pPr>
    </w:p>
    <w:p w14:paraId="0911D9A1" w14:textId="77777777" w:rsidR="003A0CB9" w:rsidRDefault="003A0CB9" w:rsidP="00733431">
      <w:pPr>
        <w:rPr>
          <w:rFonts w:ascii="Arial" w:hAnsi="Arial" w:cs="Arial"/>
          <w:b/>
          <w:color w:val="FF0000"/>
        </w:rPr>
      </w:pPr>
    </w:p>
    <w:p w14:paraId="0CD6ADEA" w14:textId="77777777" w:rsidR="003A0CB9" w:rsidRDefault="003A0CB9" w:rsidP="00733431">
      <w:pPr>
        <w:rPr>
          <w:rFonts w:ascii="Arial" w:hAnsi="Arial" w:cs="Arial"/>
          <w:b/>
          <w:color w:val="FF0000"/>
        </w:rPr>
      </w:pPr>
    </w:p>
    <w:p w14:paraId="22DA94DE" w14:textId="77777777" w:rsidR="003A0CB9" w:rsidRDefault="003A0CB9" w:rsidP="00733431">
      <w:pPr>
        <w:rPr>
          <w:rFonts w:ascii="Arial" w:hAnsi="Arial" w:cs="Arial"/>
          <w:b/>
          <w:color w:val="FF0000"/>
        </w:rPr>
      </w:pPr>
    </w:p>
    <w:p w14:paraId="368DDE98" w14:textId="3CF62F80" w:rsidR="003A0CB9" w:rsidRDefault="003A0CB9" w:rsidP="00733431">
      <w:pPr>
        <w:rPr>
          <w:rFonts w:ascii="Arial" w:hAnsi="Arial" w:cs="Arial"/>
          <w:b/>
          <w:color w:val="FF0000"/>
        </w:rPr>
      </w:pPr>
    </w:p>
    <w:p w14:paraId="7BA12DCE" w14:textId="77777777" w:rsidR="003A0CB9" w:rsidRDefault="003A0CB9" w:rsidP="00733431">
      <w:pPr>
        <w:rPr>
          <w:rFonts w:ascii="Arial" w:hAnsi="Arial" w:cs="Arial"/>
          <w:b/>
          <w:color w:val="FF0000"/>
        </w:rPr>
      </w:pPr>
    </w:p>
    <w:p w14:paraId="716727B4" w14:textId="77777777" w:rsidR="003A0CB9" w:rsidRDefault="003A0CB9" w:rsidP="00733431">
      <w:pPr>
        <w:rPr>
          <w:rFonts w:ascii="Arial" w:hAnsi="Arial" w:cs="Arial"/>
          <w:b/>
          <w:color w:val="FF0000"/>
        </w:rPr>
      </w:pPr>
    </w:p>
    <w:p w14:paraId="4B5F53C1" w14:textId="77777777" w:rsidR="006B5D73" w:rsidRDefault="006B5D73" w:rsidP="00733431">
      <w:pPr>
        <w:rPr>
          <w:rFonts w:ascii="Arial" w:hAnsi="Arial" w:cs="Arial"/>
          <w:b/>
          <w:color w:val="FF0000"/>
        </w:rPr>
      </w:pPr>
    </w:p>
    <w:p w14:paraId="231CFE30" w14:textId="77777777" w:rsidR="006B5D73" w:rsidRDefault="006B5D73" w:rsidP="00733431">
      <w:pPr>
        <w:rPr>
          <w:rFonts w:ascii="Arial" w:hAnsi="Arial" w:cs="Arial"/>
          <w:b/>
          <w:color w:val="FF0000"/>
        </w:rPr>
      </w:pPr>
    </w:p>
    <w:p w14:paraId="64F5F461" w14:textId="77777777" w:rsidR="00742ACD" w:rsidRDefault="00742ACD" w:rsidP="00733431">
      <w:pPr>
        <w:rPr>
          <w:rFonts w:ascii="Arial" w:hAnsi="Arial" w:cs="Arial"/>
          <w:b/>
          <w:color w:val="FF0000"/>
        </w:rPr>
      </w:pPr>
    </w:p>
    <w:p w14:paraId="4AAD0CB2" w14:textId="77777777" w:rsidR="00742ACD" w:rsidRDefault="00742ACD" w:rsidP="00733431">
      <w:pPr>
        <w:rPr>
          <w:rFonts w:ascii="Arial" w:hAnsi="Arial" w:cs="Arial"/>
          <w:b/>
          <w:color w:val="FF0000"/>
        </w:rPr>
      </w:pPr>
    </w:p>
    <w:p w14:paraId="35053067" w14:textId="77777777" w:rsidR="00265321" w:rsidRDefault="00265321" w:rsidP="00733431">
      <w:pPr>
        <w:rPr>
          <w:rFonts w:ascii="Arial" w:hAnsi="Arial" w:cs="Arial"/>
          <w:b/>
          <w:color w:val="FF0000"/>
        </w:rPr>
      </w:pPr>
    </w:p>
    <w:p w14:paraId="231EADF2" w14:textId="77777777" w:rsidR="00265321" w:rsidRDefault="00265321" w:rsidP="00733431">
      <w:pPr>
        <w:rPr>
          <w:rFonts w:ascii="Arial" w:hAnsi="Arial" w:cs="Arial"/>
          <w:b/>
          <w:color w:val="FF0000"/>
        </w:rPr>
      </w:pPr>
    </w:p>
    <w:p w14:paraId="6BCCF23C" w14:textId="77777777" w:rsidR="00742ACD" w:rsidRDefault="00742ACD" w:rsidP="00733431">
      <w:pPr>
        <w:rPr>
          <w:rFonts w:ascii="Arial" w:hAnsi="Arial" w:cs="Arial"/>
          <w:b/>
          <w:color w:val="FF0000"/>
        </w:rPr>
      </w:pPr>
    </w:p>
    <w:p w14:paraId="3075E561" w14:textId="77777777" w:rsidR="00742ACD" w:rsidRDefault="00742ACD" w:rsidP="00733431">
      <w:pPr>
        <w:rPr>
          <w:rFonts w:ascii="Arial" w:hAnsi="Arial" w:cs="Arial"/>
          <w:b/>
          <w:color w:val="FF0000"/>
        </w:rPr>
      </w:pPr>
    </w:p>
    <w:p w14:paraId="35ED7E33" w14:textId="77777777" w:rsidR="00742ACD" w:rsidRDefault="00742ACD" w:rsidP="00733431">
      <w:pPr>
        <w:rPr>
          <w:rFonts w:ascii="Arial" w:hAnsi="Arial" w:cs="Arial"/>
          <w:b/>
          <w:color w:val="FF0000"/>
        </w:rPr>
      </w:pPr>
    </w:p>
    <w:p w14:paraId="730F3AB3" w14:textId="77777777" w:rsidR="00742ACD" w:rsidRDefault="00742ACD" w:rsidP="00733431">
      <w:pPr>
        <w:rPr>
          <w:rFonts w:ascii="Arial" w:hAnsi="Arial" w:cs="Arial"/>
          <w:b/>
          <w:color w:val="FF0000"/>
        </w:rPr>
      </w:pPr>
    </w:p>
    <w:p w14:paraId="2A4BCC81" w14:textId="77777777" w:rsidR="00742ACD" w:rsidRDefault="00742ACD" w:rsidP="00733431">
      <w:pPr>
        <w:rPr>
          <w:rFonts w:ascii="Arial" w:hAnsi="Arial" w:cs="Arial"/>
          <w:b/>
          <w:color w:val="FF0000"/>
        </w:rPr>
      </w:pPr>
    </w:p>
    <w:p w14:paraId="1D6B0593" w14:textId="77777777" w:rsidR="003A0CB9" w:rsidRDefault="003A0CB9" w:rsidP="00733431">
      <w:pPr>
        <w:rPr>
          <w:rFonts w:ascii="Arial" w:hAnsi="Arial" w:cs="Arial"/>
          <w:b/>
          <w:color w:val="FF0000"/>
        </w:rPr>
      </w:pPr>
    </w:p>
    <w:p w14:paraId="50137436" w14:textId="6BA3099F" w:rsidR="001E3C88" w:rsidRPr="00265321" w:rsidRDefault="001E3C88" w:rsidP="001E3C88">
      <w:pPr>
        <w:jc w:val="center"/>
        <w:rPr>
          <w:rFonts w:cs="Arial"/>
          <w:b/>
          <w:color w:val="000000" w:themeColor="text1"/>
          <w:sz w:val="28"/>
          <w:szCs w:val="28"/>
        </w:rPr>
      </w:pPr>
      <w:r w:rsidRPr="00265321">
        <w:rPr>
          <w:rFonts w:cs="Arial"/>
          <w:b/>
          <w:color w:val="000000" w:themeColor="text1"/>
          <w:sz w:val="28"/>
          <w:szCs w:val="28"/>
        </w:rPr>
        <w:lastRenderedPageBreak/>
        <w:t>Flintcomb Ash</w:t>
      </w:r>
    </w:p>
    <w:p w14:paraId="68B4F91E" w14:textId="77777777" w:rsidR="001E3C88" w:rsidRPr="00265321" w:rsidRDefault="001E3C88" w:rsidP="001E3C88">
      <w:pPr>
        <w:jc w:val="center"/>
        <w:rPr>
          <w:rFonts w:cs="Arial"/>
          <w:b/>
          <w:color w:val="000000" w:themeColor="text1"/>
          <w:sz w:val="28"/>
          <w:szCs w:val="28"/>
        </w:rPr>
      </w:pPr>
    </w:p>
    <w:p w14:paraId="6387ABE7" w14:textId="77777777" w:rsidR="001E3C88" w:rsidRPr="00265321" w:rsidRDefault="001E3C88" w:rsidP="001E3C88">
      <w:pPr>
        <w:spacing w:line="276" w:lineRule="auto"/>
        <w:ind w:left="360"/>
        <w:rPr>
          <w:rFonts w:cs="Arial"/>
          <w:color w:val="000000" w:themeColor="text1"/>
          <w:lang w:val="en-GB"/>
        </w:rPr>
      </w:pPr>
      <w:r w:rsidRPr="00265321">
        <w:rPr>
          <w:rFonts w:cs="Arial"/>
          <w:color w:val="000000" w:themeColor="text1"/>
        </w:rPr>
        <w:t>Tess’s movement into the harsher ‘upland’ topography of Flintcomb Ash demonstrates how Hardy blends subjectivity with landscape.</w:t>
      </w:r>
    </w:p>
    <w:p w14:paraId="155E129D" w14:textId="77777777" w:rsidR="001E3C88" w:rsidRPr="00265321" w:rsidRDefault="001E3C88" w:rsidP="001E3C88">
      <w:pPr>
        <w:spacing w:line="276" w:lineRule="auto"/>
        <w:rPr>
          <w:rFonts w:cs="Arial"/>
          <w:b/>
          <w:color w:val="FF0000"/>
        </w:rPr>
      </w:pPr>
    </w:p>
    <w:p w14:paraId="69A8B49D" w14:textId="09DFD961" w:rsidR="001E3C88" w:rsidRPr="00265321" w:rsidRDefault="001E3C88" w:rsidP="00E83961">
      <w:pPr>
        <w:pStyle w:val="ListParagraph"/>
        <w:numPr>
          <w:ilvl w:val="0"/>
          <w:numId w:val="53"/>
        </w:numPr>
        <w:tabs>
          <w:tab w:val="num" w:pos="426"/>
        </w:tabs>
        <w:spacing w:line="276" w:lineRule="auto"/>
        <w:rPr>
          <w:rFonts w:asciiTheme="minorHAnsi" w:hAnsiTheme="minorHAnsi" w:cs="Arial"/>
          <w:i/>
          <w:iCs/>
          <w:color w:val="000000" w:themeColor="text1"/>
        </w:rPr>
      </w:pPr>
      <w:r w:rsidRPr="00265321">
        <w:rPr>
          <w:rFonts w:asciiTheme="minorHAnsi" w:hAnsiTheme="minorHAnsi" w:cs="Arial"/>
          <w:color w:val="000000" w:themeColor="text1"/>
        </w:rPr>
        <w:t xml:space="preserve">Tess is representative of her class and sex. She is: </w:t>
      </w:r>
      <w:r w:rsidRPr="00265321">
        <w:rPr>
          <w:rFonts w:asciiTheme="minorHAnsi" w:hAnsiTheme="minorHAnsi" w:cs="Arial"/>
          <w:i/>
          <w:iCs/>
          <w:color w:val="000000" w:themeColor="text1"/>
        </w:rPr>
        <w:t>“a figure which is part of the landscape; a field woman pure and simple”</w:t>
      </w:r>
    </w:p>
    <w:p w14:paraId="2030BCD5" w14:textId="77777777" w:rsidR="001E3C88" w:rsidRPr="00265321" w:rsidRDefault="001E3C88" w:rsidP="00E83961">
      <w:pPr>
        <w:numPr>
          <w:ilvl w:val="0"/>
          <w:numId w:val="52"/>
        </w:numPr>
        <w:spacing w:line="276" w:lineRule="auto"/>
        <w:rPr>
          <w:rFonts w:cs="Arial"/>
          <w:color w:val="000000" w:themeColor="text1"/>
          <w:lang w:val="en-GB"/>
        </w:rPr>
      </w:pPr>
      <w:r w:rsidRPr="00265321">
        <w:rPr>
          <w:rFonts w:cs="Arial"/>
          <w:color w:val="000000" w:themeColor="text1"/>
        </w:rPr>
        <w:t>Tess is merged and identified with the landscape and with the other labouring women.</w:t>
      </w:r>
    </w:p>
    <w:p w14:paraId="08C8FF04" w14:textId="77777777" w:rsidR="001E3C88" w:rsidRPr="00265321" w:rsidRDefault="001E3C88" w:rsidP="00E83961">
      <w:pPr>
        <w:numPr>
          <w:ilvl w:val="0"/>
          <w:numId w:val="52"/>
        </w:numPr>
        <w:spacing w:line="276" w:lineRule="auto"/>
        <w:rPr>
          <w:rFonts w:cs="Arial"/>
          <w:color w:val="000000" w:themeColor="text1"/>
          <w:lang w:val="en-GB"/>
        </w:rPr>
      </w:pPr>
      <w:r w:rsidRPr="00265321">
        <w:rPr>
          <w:rFonts w:cs="Arial"/>
          <w:color w:val="000000" w:themeColor="text1"/>
        </w:rPr>
        <w:t>Do you agree that this reinforces an impression of her as essentially passive and suffering?</w:t>
      </w:r>
    </w:p>
    <w:p w14:paraId="21EBE272" w14:textId="77777777" w:rsidR="001E3C88" w:rsidRPr="00265321" w:rsidRDefault="001E3C88" w:rsidP="00E83961">
      <w:pPr>
        <w:numPr>
          <w:ilvl w:val="0"/>
          <w:numId w:val="52"/>
        </w:numPr>
        <w:spacing w:line="276" w:lineRule="auto"/>
        <w:rPr>
          <w:rFonts w:cs="Arial"/>
          <w:color w:val="000000" w:themeColor="text1"/>
          <w:lang w:val="en-GB"/>
        </w:rPr>
      </w:pPr>
      <w:r w:rsidRPr="00265321">
        <w:rPr>
          <w:rFonts w:cs="Arial"/>
          <w:color w:val="000000" w:themeColor="text1"/>
        </w:rPr>
        <w:t>Tess is doubly vulnerable because she is working-class and a girl</w:t>
      </w:r>
    </w:p>
    <w:p w14:paraId="715AE669" w14:textId="77777777" w:rsidR="001E3C88" w:rsidRPr="00265321" w:rsidRDefault="001E3C88" w:rsidP="00E83961">
      <w:pPr>
        <w:numPr>
          <w:ilvl w:val="0"/>
          <w:numId w:val="52"/>
        </w:numPr>
        <w:spacing w:line="276" w:lineRule="auto"/>
        <w:rPr>
          <w:rFonts w:cs="Arial"/>
          <w:color w:val="000000" w:themeColor="text1"/>
          <w:lang w:val="en-GB"/>
        </w:rPr>
      </w:pPr>
      <w:r w:rsidRPr="00265321">
        <w:rPr>
          <w:rFonts w:cs="Arial"/>
          <w:color w:val="000000" w:themeColor="text1"/>
        </w:rPr>
        <w:t>The pastoral interlude at Talbothay’s romanticizes farm labour; the community is happy and each labourer freely expresses their own personality.</w:t>
      </w:r>
    </w:p>
    <w:p w14:paraId="4746306C" w14:textId="2C158980" w:rsidR="001E3C88" w:rsidRPr="00265321" w:rsidRDefault="001E3C88" w:rsidP="00E83961">
      <w:pPr>
        <w:numPr>
          <w:ilvl w:val="0"/>
          <w:numId w:val="52"/>
        </w:numPr>
        <w:spacing w:line="276" w:lineRule="auto"/>
        <w:rPr>
          <w:rFonts w:cs="Arial"/>
          <w:color w:val="000000" w:themeColor="text1"/>
          <w:lang w:val="en-GB"/>
        </w:rPr>
      </w:pPr>
      <w:r w:rsidRPr="00265321">
        <w:rPr>
          <w:rFonts w:cs="Arial"/>
          <w:color w:val="000000" w:themeColor="text1"/>
        </w:rPr>
        <w:t xml:space="preserve">At Flintcomb Ash the labour is harsh and unforgiving – this a more </w:t>
      </w:r>
      <w:r w:rsidRPr="00265321">
        <w:rPr>
          <w:rFonts w:cs="Arial"/>
          <w:b/>
          <w:color w:val="000000" w:themeColor="text1"/>
        </w:rPr>
        <w:t>pejorative</w:t>
      </w:r>
      <w:r w:rsidRPr="00265321">
        <w:rPr>
          <w:rFonts w:cs="Arial"/>
          <w:color w:val="000000" w:themeColor="text1"/>
        </w:rPr>
        <w:t xml:space="preserve"> use of the pastoral.</w:t>
      </w:r>
    </w:p>
    <w:p w14:paraId="0825D9A2" w14:textId="28690A26" w:rsidR="001E3C88" w:rsidRPr="00265321" w:rsidRDefault="001E3C88" w:rsidP="001E3C88">
      <w:pPr>
        <w:ind w:left="360"/>
        <w:rPr>
          <w:rFonts w:cs="Arial"/>
          <w:color w:val="000000" w:themeColor="text1"/>
          <w:lang w:val="en-GB"/>
        </w:rPr>
      </w:pPr>
    </w:p>
    <w:p w14:paraId="54FCC017" w14:textId="39489410" w:rsidR="001E3C88" w:rsidRPr="00265321" w:rsidRDefault="00742ACD" w:rsidP="00733431">
      <w:pPr>
        <w:rPr>
          <w:rFonts w:cs="Arial"/>
          <w:b/>
          <w:color w:val="FF0000"/>
        </w:rPr>
      </w:pPr>
      <w:r w:rsidRPr="00265321">
        <w:rPr>
          <w:rFonts w:cs="Arial"/>
          <w:b/>
          <w:noProof/>
          <w:color w:val="FF0000"/>
          <w:lang w:val="en-GB" w:eastAsia="en-GB"/>
        </w:rPr>
        <w:drawing>
          <wp:anchor distT="0" distB="0" distL="114300" distR="114300" simplePos="0" relativeHeight="251704320" behindDoc="0" locked="0" layoutInCell="1" allowOverlap="1" wp14:anchorId="64EC922A" wp14:editId="1D6621FA">
            <wp:simplePos x="0" y="0"/>
            <wp:positionH relativeFrom="margin">
              <wp:align>center</wp:align>
            </wp:positionH>
            <wp:positionV relativeFrom="margin">
              <wp:posOffset>3552190</wp:posOffset>
            </wp:positionV>
            <wp:extent cx="3200400" cy="2393315"/>
            <wp:effectExtent l="177800" t="177800" r="381000" b="375285"/>
            <wp:wrapSquare wrapText="bothSides"/>
            <wp:docPr id="10" name="Picture 9" descr="clausen-a-field-gang-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clausen-a-field-gang-alt.jpg"/>
                    <pic:cNvPicPr>
                      <a:picLocks noChangeAspect="1"/>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200400" cy="23933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F620EE3" w14:textId="0749E7A7" w:rsidR="001E3C88" w:rsidRPr="00265321" w:rsidRDefault="001E3C88" w:rsidP="00733431">
      <w:pPr>
        <w:rPr>
          <w:rFonts w:cs="Arial"/>
          <w:b/>
          <w:color w:val="FF0000"/>
        </w:rPr>
      </w:pPr>
    </w:p>
    <w:p w14:paraId="7D42CF57" w14:textId="68ED69D4" w:rsidR="00AC5CBD" w:rsidRPr="00265321" w:rsidRDefault="00AC5CBD" w:rsidP="00733431">
      <w:pPr>
        <w:rPr>
          <w:rFonts w:cs="Arial"/>
          <w:b/>
          <w:color w:val="FF0000"/>
        </w:rPr>
      </w:pPr>
    </w:p>
    <w:p w14:paraId="0719370B" w14:textId="781C1C3E" w:rsidR="00AC5CBD" w:rsidRPr="00265321" w:rsidRDefault="00AC5CBD" w:rsidP="00733431">
      <w:pPr>
        <w:rPr>
          <w:rFonts w:cs="Arial"/>
          <w:b/>
          <w:color w:val="FF0000"/>
        </w:rPr>
      </w:pPr>
    </w:p>
    <w:p w14:paraId="6D614CFA" w14:textId="77777777" w:rsidR="00AC5CBD" w:rsidRPr="00265321" w:rsidRDefault="00AC5CBD" w:rsidP="00733431">
      <w:pPr>
        <w:rPr>
          <w:rFonts w:cs="Arial"/>
          <w:b/>
          <w:color w:val="FF0000"/>
        </w:rPr>
      </w:pPr>
    </w:p>
    <w:p w14:paraId="48D30490" w14:textId="77777777" w:rsidR="00AC5CBD" w:rsidRPr="00265321" w:rsidRDefault="00AC5CBD" w:rsidP="00733431">
      <w:pPr>
        <w:rPr>
          <w:rFonts w:cs="Arial"/>
          <w:b/>
          <w:color w:val="FF0000"/>
        </w:rPr>
      </w:pPr>
    </w:p>
    <w:p w14:paraId="6262D7F6" w14:textId="77777777" w:rsidR="00AC5CBD" w:rsidRPr="00265321" w:rsidRDefault="00AC5CBD" w:rsidP="00733431">
      <w:pPr>
        <w:rPr>
          <w:rFonts w:cs="Arial"/>
          <w:b/>
          <w:color w:val="FF0000"/>
        </w:rPr>
      </w:pPr>
    </w:p>
    <w:p w14:paraId="0503D56F" w14:textId="77777777" w:rsidR="00AC5CBD" w:rsidRPr="00265321" w:rsidRDefault="00AC5CBD" w:rsidP="00733431">
      <w:pPr>
        <w:rPr>
          <w:rFonts w:cs="Arial"/>
          <w:b/>
          <w:color w:val="FF0000"/>
        </w:rPr>
      </w:pPr>
    </w:p>
    <w:p w14:paraId="7F1FA75C" w14:textId="77777777" w:rsidR="00AC5CBD" w:rsidRPr="00265321" w:rsidRDefault="00AC5CBD" w:rsidP="00733431">
      <w:pPr>
        <w:rPr>
          <w:rFonts w:cs="Arial"/>
          <w:b/>
          <w:color w:val="FF0000"/>
        </w:rPr>
      </w:pPr>
    </w:p>
    <w:p w14:paraId="7C6482C8" w14:textId="77777777" w:rsidR="00AC5CBD" w:rsidRPr="00265321" w:rsidRDefault="00AC5CBD" w:rsidP="00733431">
      <w:pPr>
        <w:rPr>
          <w:rFonts w:cs="Arial"/>
          <w:b/>
          <w:color w:val="FF0000"/>
        </w:rPr>
      </w:pPr>
    </w:p>
    <w:p w14:paraId="36FA375B" w14:textId="77777777" w:rsidR="00AC5CBD" w:rsidRPr="00265321" w:rsidRDefault="00AC5CBD" w:rsidP="00733431">
      <w:pPr>
        <w:rPr>
          <w:rFonts w:cs="Arial"/>
          <w:b/>
          <w:color w:val="FF0000"/>
        </w:rPr>
      </w:pPr>
    </w:p>
    <w:p w14:paraId="382A6BE9" w14:textId="77777777" w:rsidR="00AC5CBD" w:rsidRPr="00265321" w:rsidRDefault="00AC5CBD" w:rsidP="00733431">
      <w:pPr>
        <w:rPr>
          <w:rFonts w:cs="Arial"/>
          <w:b/>
          <w:color w:val="FF0000"/>
        </w:rPr>
      </w:pPr>
    </w:p>
    <w:p w14:paraId="4E7A98EB" w14:textId="77777777" w:rsidR="00AC5CBD" w:rsidRPr="00265321" w:rsidRDefault="00AC5CBD" w:rsidP="00733431">
      <w:pPr>
        <w:rPr>
          <w:rFonts w:cs="Arial"/>
          <w:b/>
          <w:color w:val="FF0000"/>
        </w:rPr>
      </w:pPr>
    </w:p>
    <w:p w14:paraId="50494FF4" w14:textId="77777777" w:rsidR="00AC5CBD" w:rsidRPr="00265321" w:rsidRDefault="00AC5CBD" w:rsidP="00733431">
      <w:pPr>
        <w:rPr>
          <w:rFonts w:cs="Arial"/>
          <w:b/>
          <w:color w:val="FF0000"/>
        </w:rPr>
      </w:pPr>
    </w:p>
    <w:p w14:paraId="278D22A7" w14:textId="77777777" w:rsidR="00AC5CBD" w:rsidRPr="00265321" w:rsidRDefault="00AC5CBD" w:rsidP="00733431">
      <w:pPr>
        <w:rPr>
          <w:rFonts w:cs="Arial"/>
          <w:b/>
          <w:color w:val="FF0000"/>
        </w:rPr>
      </w:pPr>
    </w:p>
    <w:p w14:paraId="6C77206E" w14:textId="77777777" w:rsidR="00AC5CBD" w:rsidRPr="00265321" w:rsidRDefault="00AC5CBD" w:rsidP="00733431">
      <w:pPr>
        <w:rPr>
          <w:rFonts w:cs="Arial"/>
          <w:b/>
          <w:color w:val="FF0000"/>
        </w:rPr>
      </w:pPr>
    </w:p>
    <w:p w14:paraId="31240BE8" w14:textId="676DE0C3" w:rsidR="00AC5CBD" w:rsidRPr="00265321" w:rsidRDefault="00AC5CBD" w:rsidP="00733431">
      <w:pPr>
        <w:rPr>
          <w:rFonts w:cs="Arial"/>
          <w:b/>
          <w:color w:val="FF0000"/>
        </w:rPr>
      </w:pPr>
    </w:p>
    <w:p w14:paraId="4EE98525" w14:textId="7D547419" w:rsidR="00AC5CBD" w:rsidRPr="00265321" w:rsidRDefault="00742ACD" w:rsidP="00733431">
      <w:pPr>
        <w:rPr>
          <w:rFonts w:cs="Arial"/>
          <w:b/>
          <w:color w:val="FF0000"/>
        </w:rPr>
      </w:pPr>
      <w:r w:rsidRPr="00265321">
        <w:rPr>
          <w:rFonts w:cs="Arial"/>
          <w:b/>
          <w:noProof/>
          <w:color w:val="FF0000"/>
          <w:lang w:val="en-GB" w:eastAsia="en-GB"/>
        </w:rPr>
        <w:drawing>
          <wp:anchor distT="0" distB="0" distL="114300" distR="114300" simplePos="0" relativeHeight="251703296" behindDoc="0" locked="0" layoutInCell="1" allowOverlap="1" wp14:anchorId="1BDF23BD" wp14:editId="3AD8E97D">
            <wp:simplePos x="0" y="0"/>
            <wp:positionH relativeFrom="margin">
              <wp:posOffset>1371600</wp:posOffset>
            </wp:positionH>
            <wp:positionV relativeFrom="margin">
              <wp:posOffset>6409690</wp:posOffset>
            </wp:positionV>
            <wp:extent cx="3200400" cy="2444115"/>
            <wp:effectExtent l="177800" t="177800" r="381000" b="375285"/>
            <wp:wrapSquare wrapText="bothSides"/>
            <wp:docPr id="71" name="Picture 6" descr="flintcomb 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flintcomb ash.jpg"/>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200400" cy="24441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FA5A951" w14:textId="77777777" w:rsidR="00AC5CBD" w:rsidRPr="00265321" w:rsidRDefault="00AC5CBD" w:rsidP="00733431">
      <w:pPr>
        <w:rPr>
          <w:rFonts w:cs="Arial"/>
          <w:b/>
          <w:color w:val="FF0000"/>
        </w:rPr>
      </w:pPr>
    </w:p>
    <w:p w14:paraId="415D7034" w14:textId="77777777" w:rsidR="00AC5CBD" w:rsidRPr="00265321" w:rsidRDefault="00AC5CBD" w:rsidP="00733431">
      <w:pPr>
        <w:rPr>
          <w:rFonts w:cs="Arial"/>
          <w:b/>
          <w:color w:val="FF0000"/>
        </w:rPr>
      </w:pPr>
    </w:p>
    <w:p w14:paraId="38A64465" w14:textId="77777777" w:rsidR="00AC5CBD" w:rsidRPr="00265321" w:rsidRDefault="00AC5CBD" w:rsidP="00733431">
      <w:pPr>
        <w:rPr>
          <w:rFonts w:cs="Arial"/>
          <w:b/>
          <w:color w:val="FF0000"/>
        </w:rPr>
      </w:pPr>
    </w:p>
    <w:p w14:paraId="5D9AB7CC" w14:textId="77777777" w:rsidR="00AC5CBD" w:rsidRPr="00265321" w:rsidRDefault="00AC5CBD" w:rsidP="00733431">
      <w:pPr>
        <w:rPr>
          <w:rFonts w:cs="Arial"/>
          <w:b/>
          <w:color w:val="FF0000"/>
        </w:rPr>
      </w:pPr>
    </w:p>
    <w:p w14:paraId="1389F689" w14:textId="77777777" w:rsidR="00AC5CBD" w:rsidRPr="00265321" w:rsidRDefault="00AC5CBD" w:rsidP="00733431">
      <w:pPr>
        <w:rPr>
          <w:rFonts w:cs="Arial"/>
          <w:b/>
          <w:color w:val="FF0000"/>
        </w:rPr>
      </w:pPr>
    </w:p>
    <w:p w14:paraId="2EC3AF0D" w14:textId="77777777" w:rsidR="00AC5CBD" w:rsidRPr="00265321" w:rsidRDefault="00AC5CBD" w:rsidP="00733431">
      <w:pPr>
        <w:rPr>
          <w:rFonts w:cs="Arial"/>
          <w:b/>
          <w:color w:val="FF0000"/>
        </w:rPr>
      </w:pPr>
    </w:p>
    <w:p w14:paraId="241F51ED" w14:textId="77777777" w:rsidR="00AC5CBD" w:rsidRPr="00265321" w:rsidRDefault="00AC5CBD" w:rsidP="00733431">
      <w:pPr>
        <w:rPr>
          <w:rFonts w:cs="Arial"/>
          <w:b/>
          <w:color w:val="FF0000"/>
        </w:rPr>
      </w:pPr>
    </w:p>
    <w:p w14:paraId="6096C085" w14:textId="77777777" w:rsidR="00AC5CBD" w:rsidRPr="00265321" w:rsidRDefault="00AC5CBD" w:rsidP="00733431">
      <w:pPr>
        <w:rPr>
          <w:rFonts w:cs="Arial"/>
          <w:b/>
          <w:color w:val="FF0000"/>
        </w:rPr>
      </w:pPr>
    </w:p>
    <w:p w14:paraId="12649CD7" w14:textId="77777777" w:rsidR="00AC5CBD" w:rsidRPr="00265321" w:rsidRDefault="00AC5CBD" w:rsidP="00733431">
      <w:pPr>
        <w:rPr>
          <w:rFonts w:cs="Arial"/>
          <w:b/>
          <w:color w:val="FF0000"/>
        </w:rPr>
      </w:pPr>
    </w:p>
    <w:p w14:paraId="38E19483" w14:textId="77777777" w:rsidR="00AC5CBD" w:rsidRPr="00265321" w:rsidRDefault="00AC5CBD" w:rsidP="00733431">
      <w:pPr>
        <w:rPr>
          <w:rFonts w:cs="Arial"/>
          <w:b/>
          <w:color w:val="FF0000"/>
        </w:rPr>
      </w:pPr>
    </w:p>
    <w:p w14:paraId="410B261A" w14:textId="77777777" w:rsidR="00AC5CBD" w:rsidRPr="00265321" w:rsidRDefault="00AC5CBD" w:rsidP="00733431">
      <w:pPr>
        <w:rPr>
          <w:rFonts w:cs="Arial"/>
          <w:b/>
          <w:color w:val="FF0000"/>
        </w:rPr>
      </w:pPr>
    </w:p>
    <w:p w14:paraId="63C19C58" w14:textId="77777777" w:rsidR="00AC5CBD" w:rsidRPr="00265321" w:rsidRDefault="00AC5CBD" w:rsidP="00733431">
      <w:pPr>
        <w:rPr>
          <w:rFonts w:cs="Arial"/>
          <w:b/>
          <w:color w:val="FF0000"/>
        </w:rPr>
      </w:pPr>
    </w:p>
    <w:p w14:paraId="1597C133" w14:textId="77777777" w:rsidR="00AC5CBD" w:rsidRPr="00265321" w:rsidRDefault="00AC5CBD" w:rsidP="00733431">
      <w:pPr>
        <w:rPr>
          <w:rFonts w:cs="Arial"/>
          <w:b/>
          <w:color w:val="FF0000"/>
        </w:rPr>
      </w:pPr>
    </w:p>
    <w:p w14:paraId="79DB8436" w14:textId="77777777" w:rsidR="00AC5CBD" w:rsidRPr="00265321" w:rsidRDefault="00AC5CBD" w:rsidP="00733431">
      <w:pPr>
        <w:rPr>
          <w:rFonts w:cs="Arial"/>
          <w:b/>
          <w:color w:val="FF0000"/>
        </w:rPr>
      </w:pPr>
    </w:p>
    <w:p w14:paraId="756BFEC7" w14:textId="77777777" w:rsidR="00AC5CBD" w:rsidRPr="00265321" w:rsidRDefault="00AC5CBD" w:rsidP="00733431">
      <w:pPr>
        <w:rPr>
          <w:rFonts w:cs="Arial"/>
          <w:b/>
          <w:color w:val="FF0000"/>
        </w:rPr>
      </w:pPr>
    </w:p>
    <w:p w14:paraId="4FEE301B" w14:textId="77777777" w:rsidR="00733431" w:rsidRPr="00265321" w:rsidRDefault="00733431" w:rsidP="00733431">
      <w:pPr>
        <w:rPr>
          <w:rFonts w:cs="Arial"/>
          <w:b/>
        </w:rPr>
      </w:pPr>
      <w:r w:rsidRPr="00265321">
        <w:rPr>
          <w:rFonts w:cs="Arial"/>
          <w:b/>
          <w:color w:val="FF0000"/>
        </w:rPr>
        <w:lastRenderedPageBreak/>
        <w:t>Essay practice:</w:t>
      </w:r>
      <w:r w:rsidRPr="00265321">
        <w:rPr>
          <w:rFonts w:cs="Arial"/>
          <w:b/>
        </w:rPr>
        <w:t xml:space="preserve"> </w:t>
      </w:r>
    </w:p>
    <w:p w14:paraId="7FB84B74" w14:textId="77777777" w:rsidR="00733431" w:rsidRPr="00265321" w:rsidRDefault="00733431" w:rsidP="00733431">
      <w:pPr>
        <w:autoSpaceDE w:val="0"/>
        <w:autoSpaceDN w:val="0"/>
        <w:adjustRightInd w:val="0"/>
        <w:rPr>
          <w:rFonts w:cs="Arial"/>
          <w:i/>
        </w:rPr>
      </w:pPr>
      <w:r w:rsidRPr="00265321">
        <w:rPr>
          <w:rFonts w:cs="Arial"/>
          <w:i/>
        </w:rPr>
        <w:t xml:space="preserve">‘Discuss the view that, in </w:t>
      </w:r>
      <w:r w:rsidRPr="00265321">
        <w:rPr>
          <w:rFonts w:cs="Arial"/>
          <w:i/>
          <w:iCs/>
        </w:rPr>
        <w:t>Tess of the D’Urbervilles</w:t>
      </w:r>
      <w:r w:rsidRPr="00265321">
        <w:rPr>
          <w:rFonts w:cs="Arial"/>
          <w:i/>
        </w:rPr>
        <w:t>, Hardy presents nature as hostile to humans’.</w:t>
      </w:r>
    </w:p>
    <w:p w14:paraId="5C33A490" w14:textId="77777777" w:rsidR="00733431" w:rsidRPr="00265321" w:rsidRDefault="00733431" w:rsidP="00733431">
      <w:pPr>
        <w:autoSpaceDE w:val="0"/>
        <w:autoSpaceDN w:val="0"/>
        <w:adjustRightInd w:val="0"/>
        <w:jc w:val="center"/>
        <w:rPr>
          <w:rFonts w:cs="Arial"/>
        </w:rPr>
      </w:pPr>
    </w:p>
    <w:p w14:paraId="443D193B" w14:textId="77777777" w:rsidR="00733431" w:rsidRPr="00265321" w:rsidRDefault="00733431" w:rsidP="00733431">
      <w:pPr>
        <w:autoSpaceDE w:val="0"/>
        <w:autoSpaceDN w:val="0"/>
        <w:adjustRightInd w:val="0"/>
        <w:rPr>
          <w:rFonts w:cs="Arial"/>
        </w:rPr>
      </w:pPr>
    </w:p>
    <w:p w14:paraId="76FDBC01" w14:textId="77777777" w:rsidR="00733431" w:rsidRPr="00265321" w:rsidRDefault="00733431" w:rsidP="00733431">
      <w:pPr>
        <w:autoSpaceDE w:val="0"/>
        <w:autoSpaceDN w:val="0"/>
        <w:adjustRightInd w:val="0"/>
        <w:rPr>
          <w:rFonts w:cs="Arial"/>
          <w:b/>
          <w:bCs/>
        </w:rPr>
      </w:pPr>
      <w:r w:rsidRPr="00265321">
        <w:rPr>
          <w:rFonts w:cs="Arial"/>
          <w:b/>
          <w:bCs/>
        </w:rPr>
        <w:t>Possible points for discussion in your answer:</w:t>
      </w:r>
    </w:p>
    <w:p w14:paraId="7F226ED1" w14:textId="77777777" w:rsidR="00733431" w:rsidRPr="00265321" w:rsidRDefault="00733431" w:rsidP="00733431">
      <w:pPr>
        <w:autoSpaceDE w:val="0"/>
        <w:autoSpaceDN w:val="0"/>
        <w:adjustRightInd w:val="0"/>
        <w:rPr>
          <w:rFonts w:cs="Arial"/>
        </w:rPr>
      </w:pPr>
    </w:p>
    <w:p w14:paraId="67023CE3" w14:textId="77777777" w:rsidR="00733431" w:rsidRPr="00265321" w:rsidRDefault="00733431" w:rsidP="00E83961">
      <w:pPr>
        <w:pStyle w:val="ListParagraph"/>
        <w:numPr>
          <w:ilvl w:val="0"/>
          <w:numId w:val="31"/>
        </w:numPr>
        <w:autoSpaceDE w:val="0"/>
        <w:autoSpaceDN w:val="0"/>
        <w:adjustRightInd w:val="0"/>
        <w:rPr>
          <w:rFonts w:asciiTheme="minorHAnsi" w:hAnsiTheme="minorHAnsi" w:cs="Arial"/>
        </w:rPr>
      </w:pPr>
      <w:r w:rsidRPr="00265321">
        <w:rPr>
          <w:rFonts w:asciiTheme="minorHAnsi" w:hAnsiTheme="minorHAnsi" w:cs="Arial"/>
        </w:rPr>
        <w:t>Is nature presented as hostile to some humans but more benign to others? Dairyman Crick, for example, does not seem to face a hostile nature in spite of the wild garlic!</w:t>
      </w:r>
    </w:p>
    <w:p w14:paraId="5BE6BF22" w14:textId="77777777" w:rsidR="00733431" w:rsidRPr="00265321" w:rsidRDefault="00733431" w:rsidP="00733431">
      <w:pPr>
        <w:autoSpaceDE w:val="0"/>
        <w:autoSpaceDN w:val="0"/>
        <w:adjustRightInd w:val="0"/>
        <w:rPr>
          <w:rFonts w:cs="Arial"/>
        </w:rPr>
      </w:pPr>
    </w:p>
    <w:p w14:paraId="3E3F600E" w14:textId="77777777" w:rsidR="00733431" w:rsidRPr="00265321" w:rsidRDefault="00733431" w:rsidP="00E83961">
      <w:pPr>
        <w:pStyle w:val="ListParagraph"/>
        <w:numPr>
          <w:ilvl w:val="0"/>
          <w:numId w:val="31"/>
        </w:numPr>
        <w:autoSpaceDE w:val="0"/>
        <w:autoSpaceDN w:val="0"/>
        <w:adjustRightInd w:val="0"/>
        <w:rPr>
          <w:rFonts w:asciiTheme="minorHAnsi" w:hAnsiTheme="minorHAnsi" w:cs="Arial"/>
        </w:rPr>
      </w:pPr>
      <w:r w:rsidRPr="00265321">
        <w:rPr>
          <w:rFonts w:asciiTheme="minorHAnsi" w:hAnsiTheme="minorHAnsi" w:cs="Arial"/>
        </w:rPr>
        <w:t>Is nature sometimes kind to Tess? Consider her time at Talbothays; the shelter provided by the woods when she is in distress</w:t>
      </w:r>
    </w:p>
    <w:p w14:paraId="2054D7B9" w14:textId="77777777" w:rsidR="00733431" w:rsidRPr="00265321" w:rsidRDefault="00733431" w:rsidP="00733431">
      <w:pPr>
        <w:autoSpaceDE w:val="0"/>
        <w:autoSpaceDN w:val="0"/>
        <w:adjustRightInd w:val="0"/>
        <w:rPr>
          <w:rFonts w:cs="Arial"/>
        </w:rPr>
      </w:pPr>
    </w:p>
    <w:p w14:paraId="71E4977D" w14:textId="77777777" w:rsidR="00733431" w:rsidRPr="00265321" w:rsidRDefault="00733431" w:rsidP="00E83961">
      <w:pPr>
        <w:pStyle w:val="ListParagraph"/>
        <w:numPr>
          <w:ilvl w:val="0"/>
          <w:numId w:val="31"/>
        </w:numPr>
        <w:autoSpaceDE w:val="0"/>
        <w:autoSpaceDN w:val="0"/>
        <w:adjustRightInd w:val="0"/>
        <w:rPr>
          <w:rFonts w:asciiTheme="minorHAnsi" w:hAnsiTheme="minorHAnsi" w:cs="Arial"/>
        </w:rPr>
      </w:pPr>
      <w:r w:rsidRPr="00265321">
        <w:rPr>
          <w:rFonts w:asciiTheme="minorHAnsi" w:hAnsiTheme="minorHAnsi" w:cs="Arial"/>
        </w:rPr>
        <w:t>When is nature is more frequently hostile or, at best, indifferent to Tess?  You could discuss the hardship of Flintcomb-Ash; The Chase.</w:t>
      </w:r>
    </w:p>
    <w:p w14:paraId="69949AF5" w14:textId="77777777" w:rsidR="00733431" w:rsidRPr="00265321" w:rsidRDefault="00733431" w:rsidP="00733431">
      <w:pPr>
        <w:autoSpaceDE w:val="0"/>
        <w:autoSpaceDN w:val="0"/>
        <w:adjustRightInd w:val="0"/>
        <w:rPr>
          <w:rFonts w:cs="Arial"/>
        </w:rPr>
      </w:pPr>
    </w:p>
    <w:p w14:paraId="05098F49" w14:textId="77777777" w:rsidR="00733431" w:rsidRPr="00265321" w:rsidRDefault="00733431" w:rsidP="00E83961">
      <w:pPr>
        <w:pStyle w:val="ListParagraph"/>
        <w:numPr>
          <w:ilvl w:val="0"/>
          <w:numId w:val="31"/>
        </w:numPr>
        <w:autoSpaceDE w:val="0"/>
        <w:autoSpaceDN w:val="0"/>
        <w:adjustRightInd w:val="0"/>
        <w:rPr>
          <w:rFonts w:asciiTheme="minorHAnsi" w:hAnsiTheme="minorHAnsi" w:cs="Arial"/>
        </w:rPr>
      </w:pPr>
      <w:r w:rsidRPr="00265321">
        <w:rPr>
          <w:rFonts w:asciiTheme="minorHAnsi" w:hAnsiTheme="minorHAnsi" w:cs="Arial"/>
        </w:rPr>
        <w:t>Do you agree that nature in Tess of the D’Urbevilles reflects human life? How does Hardy use pathetic fallacy?</w:t>
      </w:r>
    </w:p>
    <w:p w14:paraId="5ACA94AC" w14:textId="77777777" w:rsidR="00733431" w:rsidRPr="00265321" w:rsidRDefault="00733431" w:rsidP="00733431">
      <w:pPr>
        <w:autoSpaceDE w:val="0"/>
        <w:autoSpaceDN w:val="0"/>
        <w:adjustRightInd w:val="0"/>
        <w:rPr>
          <w:rFonts w:cs="Arial"/>
        </w:rPr>
      </w:pPr>
    </w:p>
    <w:p w14:paraId="28B66A52" w14:textId="405BCD2F" w:rsidR="00733431" w:rsidRPr="00265321" w:rsidRDefault="00733431" w:rsidP="00E83961">
      <w:pPr>
        <w:pStyle w:val="ListParagraph"/>
        <w:numPr>
          <w:ilvl w:val="0"/>
          <w:numId w:val="31"/>
        </w:numPr>
        <w:autoSpaceDE w:val="0"/>
        <w:autoSpaceDN w:val="0"/>
        <w:adjustRightInd w:val="0"/>
        <w:rPr>
          <w:rFonts w:asciiTheme="minorHAnsi" w:hAnsiTheme="minorHAnsi" w:cs="Arial"/>
        </w:rPr>
      </w:pPr>
      <w:r w:rsidRPr="00265321">
        <w:rPr>
          <w:rFonts w:asciiTheme="minorHAnsi" w:hAnsiTheme="minorHAnsi" w:cs="Arial"/>
        </w:rPr>
        <w:t>You may decide that nature is at times benign but at other times, hostile; sometimes nature supports and provides but at other times seems destructive. How does this link to the concept of the pastoral?</w:t>
      </w:r>
    </w:p>
    <w:p w14:paraId="0C307C82" w14:textId="6B03DE2D" w:rsidR="007C712E" w:rsidRPr="00265321" w:rsidRDefault="007C712E" w:rsidP="00265321">
      <w:pPr>
        <w:spacing w:line="276" w:lineRule="auto"/>
        <w:jc w:val="both"/>
        <w:rPr>
          <w:lang w:val="en-GB"/>
        </w:rPr>
      </w:pPr>
      <w:r w:rsidRPr="00265321">
        <w:rPr>
          <w:noProof/>
          <w:lang w:val="en-GB" w:eastAsia="en-GB"/>
        </w:rPr>
        <w:drawing>
          <wp:anchor distT="0" distB="0" distL="114300" distR="114300" simplePos="0" relativeHeight="251705344" behindDoc="0" locked="0" layoutInCell="1" allowOverlap="1" wp14:anchorId="157DCFA0" wp14:editId="07261C8E">
            <wp:simplePos x="0" y="0"/>
            <wp:positionH relativeFrom="margin">
              <wp:align>center</wp:align>
            </wp:positionH>
            <wp:positionV relativeFrom="margin">
              <wp:posOffset>5029200</wp:posOffset>
            </wp:positionV>
            <wp:extent cx="4306570" cy="3790950"/>
            <wp:effectExtent l="177800" t="177800" r="392430" b="374650"/>
            <wp:wrapSquare wrapText="bothSides"/>
            <wp:docPr id="72" name="Picture 5" descr="sw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wede.jpg"/>
                    <pic:cNvPicPr>
                      <a:picLocks noChangeAspect="1"/>
                    </pic:cNvPicPr>
                  </pic:nvPicPr>
                  <pic:blipFill rotWithShape="1">
                    <a:blip r:embed="rId20">
                      <a:extLst>
                        <a:ext uri="{BEBA8EAE-BF5A-486C-A8C5-ECC9F3942E4B}">
                          <a14:imgProps xmlns:a14="http://schemas.microsoft.com/office/drawing/2010/main">
                            <a14:imgLayer r:embed="rId21">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10362" t="7541" r="10863"/>
                    <a:stretch/>
                  </pic:blipFill>
                  <pic:spPr bwMode="auto">
                    <a:xfrm>
                      <a:off x="0" y="0"/>
                      <a:ext cx="4306570" cy="37909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7C712A" w:rsidRPr="00265321">
        <w:rPr>
          <w:lang w:val="en-GB"/>
        </w:rPr>
        <w:br w:type="page"/>
      </w:r>
    </w:p>
    <w:p w14:paraId="5DE51B6B" w14:textId="77777777" w:rsidR="00265321" w:rsidRDefault="00265321" w:rsidP="00CF40D0">
      <w:pPr>
        <w:spacing w:line="276" w:lineRule="auto"/>
        <w:jc w:val="center"/>
        <w:rPr>
          <w:rFonts w:cs="Arial"/>
          <w:b/>
          <w:sz w:val="28"/>
          <w:szCs w:val="28"/>
          <w:lang w:val="en-GB"/>
        </w:rPr>
      </w:pPr>
    </w:p>
    <w:p w14:paraId="45072BC1" w14:textId="77777777" w:rsidR="0011233D" w:rsidRPr="00265321" w:rsidRDefault="007C712E" w:rsidP="00CF40D0">
      <w:pPr>
        <w:spacing w:line="276" w:lineRule="auto"/>
        <w:jc w:val="center"/>
        <w:rPr>
          <w:rFonts w:cs="Arial"/>
          <w:b/>
          <w:sz w:val="28"/>
          <w:szCs w:val="28"/>
          <w:lang w:val="en-GB"/>
        </w:rPr>
      </w:pPr>
      <w:r w:rsidRPr="00265321">
        <w:rPr>
          <w:rFonts w:cs="Arial"/>
          <w:b/>
          <w:sz w:val="28"/>
          <w:szCs w:val="28"/>
          <w:lang w:val="en-GB"/>
        </w:rPr>
        <w:t>The ending of the novel</w:t>
      </w:r>
      <w:r w:rsidR="0011233D" w:rsidRPr="00265321">
        <w:rPr>
          <w:rFonts w:cs="Arial"/>
          <w:b/>
          <w:sz w:val="28"/>
          <w:szCs w:val="28"/>
          <w:lang w:val="en-GB"/>
        </w:rPr>
        <w:t>:</w:t>
      </w:r>
    </w:p>
    <w:p w14:paraId="3C601985" w14:textId="3F266062" w:rsidR="007C712A" w:rsidRPr="00265321" w:rsidRDefault="0011233D" w:rsidP="00CF40D0">
      <w:pPr>
        <w:spacing w:line="276" w:lineRule="auto"/>
        <w:jc w:val="center"/>
        <w:rPr>
          <w:rFonts w:cs="Arial"/>
          <w:b/>
          <w:i/>
          <w:sz w:val="28"/>
          <w:szCs w:val="28"/>
          <w:lang w:val="en-GB"/>
        </w:rPr>
      </w:pPr>
      <w:r w:rsidRPr="00265321">
        <w:rPr>
          <w:rFonts w:cs="Arial"/>
          <w:b/>
          <w:i/>
          <w:sz w:val="28"/>
          <w:szCs w:val="28"/>
        </w:rPr>
        <w:t>‘Now I shall not live for you to despise me’</w:t>
      </w:r>
    </w:p>
    <w:p w14:paraId="25DC4EF0" w14:textId="77777777" w:rsidR="007C712A" w:rsidRPr="00265321" w:rsidRDefault="007C712A" w:rsidP="00CF40D0">
      <w:pPr>
        <w:spacing w:line="276" w:lineRule="auto"/>
        <w:jc w:val="both"/>
        <w:rPr>
          <w:lang w:val="en-GB"/>
        </w:rPr>
      </w:pPr>
    </w:p>
    <w:p w14:paraId="12AC3607" w14:textId="43E5FE84" w:rsidR="007C712E" w:rsidRPr="00265321" w:rsidRDefault="007C712E" w:rsidP="00E83961">
      <w:pPr>
        <w:pStyle w:val="ListParagraph"/>
        <w:numPr>
          <w:ilvl w:val="0"/>
          <w:numId w:val="53"/>
        </w:numPr>
        <w:tabs>
          <w:tab w:val="num" w:pos="142"/>
        </w:tabs>
        <w:spacing w:line="276" w:lineRule="auto"/>
        <w:ind w:left="284" w:firstLine="0"/>
        <w:rPr>
          <w:rFonts w:asciiTheme="minorHAnsi" w:hAnsiTheme="minorHAnsi" w:cs="Arial"/>
        </w:rPr>
      </w:pPr>
      <w:r w:rsidRPr="00265321">
        <w:rPr>
          <w:rFonts w:asciiTheme="minorHAnsi" w:hAnsiTheme="minorHAnsi" w:cs="Arial"/>
        </w:rPr>
        <w:t xml:space="preserve">The operatic penultimate scene of the novel draws upon a number of the themes of </w:t>
      </w:r>
      <w:r w:rsidR="00CF40D0" w:rsidRPr="00265321">
        <w:rPr>
          <w:rFonts w:asciiTheme="minorHAnsi" w:hAnsiTheme="minorHAnsi" w:cs="Arial"/>
        </w:rPr>
        <w:t xml:space="preserve">  </w:t>
      </w:r>
      <w:r w:rsidRPr="00265321">
        <w:rPr>
          <w:rFonts w:asciiTheme="minorHAnsi" w:hAnsiTheme="minorHAnsi" w:cs="Arial"/>
        </w:rPr>
        <w:t xml:space="preserve">the novel including the insistence on </w:t>
      </w:r>
      <w:r w:rsidRPr="00265321">
        <w:rPr>
          <w:rFonts w:asciiTheme="minorHAnsi" w:hAnsiTheme="minorHAnsi" w:cs="Arial"/>
          <w:b/>
          <w:bCs/>
        </w:rPr>
        <w:t>solarism</w:t>
      </w:r>
      <w:r w:rsidRPr="00265321">
        <w:rPr>
          <w:rFonts w:asciiTheme="minorHAnsi" w:hAnsiTheme="minorHAnsi" w:cs="Arial"/>
        </w:rPr>
        <w:t xml:space="preserve">. </w:t>
      </w:r>
    </w:p>
    <w:p w14:paraId="73A176F8" w14:textId="77777777" w:rsidR="007C712E" w:rsidRPr="00265321" w:rsidRDefault="007C712E" w:rsidP="00E83961">
      <w:pPr>
        <w:pStyle w:val="ListParagraph"/>
        <w:numPr>
          <w:ilvl w:val="0"/>
          <w:numId w:val="53"/>
        </w:numPr>
        <w:tabs>
          <w:tab w:val="num" w:pos="142"/>
        </w:tabs>
        <w:spacing w:line="276" w:lineRule="auto"/>
        <w:ind w:left="284" w:firstLine="0"/>
        <w:rPr>
          <w:rFonts w:asciiTheme="minorHAnsi" w:hAnsiTheme="minorHAnsi" w:cs="Arial"/>
        </w:rPr>
      </w:pPr>
      <w:r w:rsidRPr="00265321">
        <w:rPr>
          <w:rFonts w:asciiTheme="minorHAnsi" w:hAnsiTheme="minorHAnsi" w:cs="Arial"/>
        </w:rPr>
        <w:t>The druidic history of Stonehenge reminds us of the presence of 'druidic misteltoe' in The Chase and the bunch of mistletoe that Angel hung above the bed in Wellbridge.</w:t>
      </w:r>
    </w:p>
    <w:p w14:paraId="145DEC6D" w14:textId="77777777" w:rsidR="007C712E" w:rsidRPr="00265321" w:rsidRDefault="007C712E" w:rsidP="00E83961">
      <w:pPr>
        <w:pStyle w:val="ListParagraph"/>
        <w:numPr>
          <w:ilvl w:val="0"/>
          <w:numId w:val="53"/>
        </w:numPr>
        <w:tabs>
          <w:tab w:val="num" w:pos="142"/>
        </w:tabs>
        <w:spacing w:line="276" w:lineRule="auto"/>
        <w:ind w:left="284" w:firstLine="0"/>
        <w:rPr>
          <w:rFonts w:asciiTheme="minorHAnsi" w:hAnsiTheme="minorHAnsi" w:cs="Arial"/>
        </w:rPr>
      </w:pPr>
      <w:r w:rsidRPr="00265321">
        <w:rPr>
          <w:rFonts w:asciiTheme="minorHAnsi" w:hAnsiTheme="minorHAnsi" w:cs="Arial"/>
        </w:rPr>
        <w:t xml:space="preserve">The sound made by Stonehenge in the wind takes us back to the harp that Angel played at Talbothays and which subtly linked him to the harp-playing sun god, </w:t>
      </w:r>
      <w:r w:rsidRPr="00265321">
        <w:rPr>
          <w:rFonts w:asciiTheme="minorHAnsi" w:hAnsiTheme="minorHAnsi" w:cs="Arial"/>
          <w:b/>
          <w:bCs/>
        </w:rPr>
        <w:t>Apollo</w:t>
      </w:r>
      <w:r w:rsidRPr="00265321">
        <w:rPr>
          <w:rFonts w:asciiTheme="minorHAnsi" w:hAnsiTheme="minorHAnsi" w:cs="Arial"/>
        </w:rPr>
        <w:t xml:space="preserve">. </w:t>
      </w:r>
    </w:p>
    <w:p w14:paraId="5EF88AA6" w14:textId="77777777" w:rsidR="0011233D" w:rsidRPr="00265321" w:rsidRDefault="0011233D" w:rsidP="00E83961">
      <w:pPr>
        <w:pStyle w:val="ListParagraph"/>
        <w:numPr>
          <w:ilvl w:val="0"/>
          <w:numId w:val="53"/>
        </w:numPr>
        <w:tabs>
          <w:tab w:val="clear" w:pos="720"/>
          <w:tab w:val="num" w:pos="142"/>
        </w:tabs>
        <w:spacing w:line="276" w:lineRule="auto"/>
        <w:ind w:left="284" w:firstLine="0"/>
        <w:rPr>
          <w:rFonts w:asciiTheme="minorHAnsi" w:hAnsiTheme="minorHAnsi" w:cs="Arial"/>
        </w:rPr>
      </w:pPr>
      <w:r w:rsidRPr="00265321">
        <w:rPr>
          <w:rFonts w:asciiTheme="minorHAnsi" w:hAnsiTheme="minorHAnsi" w:cs="Arial"/>
          <w:lang w:val="en-US"/>
        </w:rPr>
        <w:t>‘The wind playing upon the edifice, produced a booming tune, like the note of some gigantic one-stringed harp’</w:t>
      </w:r>
    </w:p>
    <w:p w14:paraId="7FEBE4E8" w14:textId="3748F25A" w:rsidR="0011233D" w:rsidRPr="00265321" w:rsidRDefault="0011233D" w:rsidP="00E83961">
      <w:pPr>
        <w:pStyle w:val="ListParagraph"/>
        <w:numPr>
          <w:ilvl w:val="0"/>
          <w:numId w:val="53"/>
        </w:numPr>
        <w:tabs>
          <w:tab w:val="clear" w:pos="720"/>
          <w:tab w:val="num" w:pos="142"/>
        </w:tabs>
        <w:spacing w:line="276" w:lineRule="auto"/>
        <w:ind w:left="284" w:firstLine="0"/>
        <w:rPr>
          <w:rFonts w:asciiTheme="minorHAnsi" w:hAnsiTheme="minorHAnsi" w:cs="Arial"/>
        </w:rPr>
      </w:pPr>
      <w:r w:rsidRPr="00265321">
        <w:rPr>
          <w:rFonts w:asciiTheme="minorHAnsi" w:hAnsiTheme="minorHAnsi" w:cs="Arial"/>
          <w:lang w:val="en-US"/>
        </w:rPr>
        <w:t>Stonehenge - ‘A very Temple of the Winds’</w:t>
      </w:r>
    </w:p>
    <w:p w14:paraId="17B999FC" w14:textId="77777777" w:rsidR="0011233D" w:rsidRPr="00265321" w:rsidRDefault="0011233D" w:rsidP="00E83961">
      <w:pPr>
        <w:pStyle w:val="ListParagraph"/>
        <w:numPr>
          <w:ilvl w:val="0"/>
          <w:numId w:val="53"/>
        </w:numPr>
        <w:tabs>
          <w:tab w:val="clear" w:pos="720"/>
          <w:tab w:val="num" w:pos="142"/>
        </w:tabs>
        <w:spacing w:line="276" w:lineRule="auto"/>
        <w:ind w:left="284" w:firstLine="0"/>
        <w:rPr>
          <w:rFonts w:asciiTheme="minorHAnsi" w:hAnsiTheme="minorHAnsi" w:cs="Arial"/>
        </w:rPr>
      </w:pPr>
      <w:r w:rsidRPr="00265321">
        <w:rPr>
          <w:rFonts w:asciiTheme="minorHAnsi" w:hAnsiTheme="minorHAnsi" w:cs="Arial"/>
          <w:lang w:val="en-US"/>
        </w:rPr>
        <w:t>‘One of my mother’s people was a shepherd hereabouts…So now I am at home’.</w:t>
      </w:r>
    </w:p>
    <w:p w14:paraId="46551C35" w14:textId="77777777" w:rsidR="0011233D" w:rsidRPr="00265321" w:rsidRDefault="0011233D" w:rsidP="00E83961">
      <w:pPr>
        <w:pStyle w:val="ListParagraph"/>
        <w:numPr>
          <w:ilvl w:val="0"/>
          <w:numId w:val="53"/>
        </w:numPr>
        <w:tabs>
          <w:tab w:val="clear" w:pos="720"/>
          <w:tab w:val="num" w:pos="142"/>
        </w:tabs>
        <w:spacing w:line="276" w:lineRule="auto"/>
        <w:ind w:left="284" w:firstLine="0"/>
        <w:rPr>
          <w:rFonts w:asciiTheme="minorHAnsi" w:hAnsiTheme="minorHAnsi" w:cs="Arial"/>
        </w:rPr>
      </w:pPr>
      <w:r w:rsidRPr="00265321">
        <w:rPr>
          <w:rFonts w:asciiTheme="minorHAnsi" w:hAnsiTheme="minorHAnsi" w:cs="Arial"/>
          <w:lang w:val="en-US"/>
        </w:rPr>
        <w:t>It feels like the summer solstice (June 21</w:t>
      </w:r>
      <w:r w:rsidRPr="00265321">
        <w:rPr>
          <w:rFonts w:asciiTheme="minorHAnsi" w:hAnsiTheme="minorHAnsi" w:cs="Arial"/>
          <w:vertAlign w:val="superscript"/>
          <w:lang w:val="en-US"/>
        </w:rPr>
        <w:t>st</w:t>
      </w:r>
      <w:r w:rsidRPr="00265321">
        <w:rPr>
          <w:rFonts w:asciiTheme="minorHAnsi" w:hAnsiTheme="minorHAnsi" w:cs="Arial"/>
          <w:lang w:val="en-US"/>
        </w:rPr>
        <w:t>), a time to reflect upon the growth of the season. It is a time of cleansing and renewal. It is also a time of love and growth.</w:t>
      </w:r>
    </w:p>
    <w:p w14:paraId="185CE639" w14:textId="77777777" w:rsidR="0011233D" w:rsidRPr="00265321" w:rsidRDefault="0011233D" w:rsidP="00E83961">
      <w:pPr>
        <w:pStyle w:val="ListParagraph"/>
        <w:numPr>
          <w:ilvl w:val="0"/>
          <w:numId w:val="53"/>
        </w:numPr>
        <w:tabs>
          <w:tab w:val="clear" w:pos="720"/>
          <w:tab w:val="num" w:pos="142"/>
        </w:tabs>
        <w:spacing w:line="276" w:lineRule="auto"/>
        <w:ind w:left="284" w:firstLine="0"/>
        <w:rPr>
          <w:rFonts w:asciiTheme="minorHAnsi" w:hAnsiTheme="minorHAnsi" w:cs="Arial"/>
        </w:rPr>
      </w:pPr>
      <w:r w:rsidRPr="00265321">
        <w:rPr>
          <w:rFonts w:asciiTheme="minorHAnsi" w:hAnsiTheme="minorHAnsi" w:cs="Arial"/>
          <w:lang w:val="en-US"/>
        </w:rPr>
        <w:t>‘the President of the Immortals had ended his sport with Tess’</w:t>
      </w:r>
    </w:p>
    <w:p w14:paraId="3EF8CFB4" w14:textId="77777777" w:rsidR="0011233D" w:rsidRPr="00265321" w:rsidRDefault="0011233D" w:rsidP="00E83961">
      <w:pPr>
        <w:pStyle w:val="ListParagraph"/>
        <w:numPr>
          <w:ilvl w:val="0"/>
          <w:numId w:val="53"/>
        </w:numPr>
        <w:tabs>
          <w:tab w:val="clear" w:pos="720"/>
          <w:tab w:val="num" w:pos="142"/>
        </w:tabs>
        <w:spacing w:line="276" w:lineRule="auto"/>
        <w:ind w:left="284" w:firstLine="0"/>
        <w:rPr>
          <w:rFonts w:asciiTheme="minorHAnsi" w:hAnsiTheme="minorHAnsi" w:cs="Arial"/>
        </w:rPr>
      </w:pPr>
      <w:r w:rsidRPr="00265321">
        <w:rPr>
          <w:rFonts w:asciiTheme="minorHAnsi" w:hAnsiTheme="minorHAnsi" w:cs="Arial"/>
          <w:lang w:val="en-US"/>
        </w:rPr>
        <w:t>The fulfilment of Tess’s life is her death, which occurs in July, ironically the season of fruitfulness.</w:t>
      </w:r>
    </w:p>
    <w:p w14:paraId="6A4512AA" w14:textId="77777777" w:rsidR="0011233D" w:rsidRPr="00265321" w:rsidRDefault="0011233D" w:rsidP="00E83961">
      <w:pPr>
        <w:pStyle w:val="ListParagraph"/>
        <w:numPr>
          <w:ilvl w:val="0"/>
          <w:numId w:val="53"/>
        </w:numPr>
        <w:tabs>
          <w:tab w:val="clear" w:pos="720"/>
          <w:tab w:val="num" w:pos="142"/>
        </w:tabs>
        <w:spacing w:line="276" w:lineRule="auto"/>
        <w:ind w:left="284" w:firstLine="0"/>
        <w:rPr>
          <w:rFonts w:asciiTheme="minorHAnsi" w:hAnsiTheme="minorHAnsi" w:cs="Arial"/>
          <w:i/>
        </w:rPr>
      </w:pPr>
      <w:r w:rsidRPr="00265321">
        <w:rPr>
          <w:rFonts w:asciiTheme="minorHAnsi" w:hAnsiTheme="minorHAnsi" w:cs="Arial"/>
          <w:lang w:val="en-US"/>
        </w:rPr>
        <w:t>Is her hanging the culmination of her tendency to ‘self-sacrifice’? “</w:t>
      </w:r>
      <w:r w:rsidRPr="00265321">
        <w:rPr>
          <w:rFonts w:asciiTheme="minorHAnsi" w:hAnsiTheme="minorHAnsi" w:cs="Arial"/>
          <w:i/>
          <w:lang w:val="en-US"/>
        </w:rPr>
        <w:t>once victim, always victim”</w:t>
      </w:r>
    </w:p>
    <w:p w14:paraId="76EA01A2" w14:textId="77777777" w:rsidR="0011233D" w:rsidRPr="00265321" w:rsidRDefault="0011233D" w:rsidP="00E83961">
      <w:pPr>
        <w:pStyle w:val="ListParagraph"/>
        <w:numPr>
          <w:ilvl w:val="0"/>
          <w:numId w:val="53"/>
        </w:numPr>
        <w:tabs>
          <w:tab w:val="clear" w:pos="720"/>
          <w:tab w:val="num" w:pos="142"/>
        </w:tabs>
        <w:spacing w:line="276" w:lineRule="auto"/>
        <w:ind w:left="284" w:firstLine="0"/>
        <w:rPr>
          <w:rFonts w:asciiTheme="minorHAnsi" w:hAnsiTheme="minorHAnsi" w:cs="Arial"/>
        </w:rPr>
      </w:pPr>
      <w:r w:rsidRPr="00265321">
        <w:rPr>
          <w:rFonts w:asciiTheme="minorHAnsi" w:hAnsiTheme="minorHAnsi" w:cs="Arial"/>
          <w:lang w:val="en-US"/>
        </w:rPr>
        <w:t>Is she the victim of both Alec and Angel?</w:t>
      </w:r>
    </w:p>
    <w:p w14:paraId="0A4DAA0D" w14:textId="77777777" w:rsidR="0011233D" w:rsidRPr="00265321" w:rsidRDefault="0011233D" w:rsidP="00E83961">
      <w:pPr>
        <w:pStyle w:val="ListParagraph"/>
        <w:numPr>
          <w:ilvl w:val="0"/>
          <w:numId w:val="53"/>
        </w:numPr>
        <w:tabs>
          <w:tab w:val="clear" w:pos="720"/>
          <w:tab w:val="num" w:pos="142"/>
        </w:tabs>
        <w:spacing w:line="276" w:lineRule="auto"/>
        <w:ind w:left="284" w:firstLine="0"/>
        <w:rPr>
          <w:rFonts w:asciiTheme="minorHAnsi" w:hAnsiTheme="minorHAnsi" w:cs="Arial"/>
        </w:rPr>
      </w:pPr>
      <w:r w:rsidRPr="00265321">
        <w:rPr>
          <w:rFonts w:asciiTheme="minorHAnsi" w:hAnsiTheme="minorHAnsi" w:cs="Arial"/>
          <w:i/>
          <w:iCs/>
          <w:lang w:val="en-US"/>
        </w:rPr>
        <w:t>“Both Angel and Alec are metaphors of extremes of human behavior, when the human has been cut off from community and has been individualized by intellectual education or by material wealth and traditionless independence”</w:t>
      </w:r>
      <w:r w:rsidRPr="00265321">
        <w:rPr>
          <w:rFonts w:asciiTheme="minorHAnsi" w:hAnsiTheme="minorHAnsi" w:cs="Arial"/>
          <w:lang w:val="en-US"/>
        </w:rPr>
        <w:t>.(Dorothy van Ghent)</w:t>
      </w:r>
    </w:p>
    <w:p w14:paraId="3959D29B" w14:textId="77777777" w:rsidR="00265321" w:rsidRPr="00265321" w:rsidRDefault="00265321" w:rsidP="00265321">
      <w:pPr>
        <w:tabs>
          <w:tab w:val="num" w:pos="142"/>
        </w:tabs>
        <w:spacing w:line="276" w:lineRule="auto"/>
        <w:ind w:left="284"/>
        <w:rPr>
          <w:rFonts w:cs="Arial"/>
        </w:rPr>
      </w:pPr>
    </w:p>
    <w:p w14:paraId="5175BA93" w14:textId="77777777" w:rsidR="0011233D" w:rsidRPr="00265321" w:rsidRDefault="0011233D" w:rsidP="00742ACD">
      <w:pPr>
        <w:tabs>
          <w:tab w:val="num" w:pos="142"/>
        </w:tabs>
        <w:spacing w:line="276" w:lineRule="auto"/>
        <w:ind w:left="284"/>
        <w:rPr>
          <w:rFonts w:cs="Arial"/>
          <w:b/>
        </w:rPr>
      </w:pPr>
    </w:p>
    <w:p w14:paraId="601220B8" w14:textId="7F5B2F72" w:rsidR="0011233D" w:rsidRPr="00265321" w:rsidRDefault="0011233D" w:rsidP="00742ACD">
      <w:pPr>
        <w:tabs>
          <w:tab w:val="num" w:pos="142"/>
        </w:tabs>
        <w:spacing w:line="276" w:lineRule="auto"/>
        <w:ind w:left="284"/>
        <w:jc w:val="center"/>
        <w:rPr>
          <w:rFonts w:cs="Arial"/>
          <w:b/>
        </w:rPr>
      </w:pPr>
      <w:r w:rsidRPr="00265321">
        <w:rPr>
          <w:rFonts w:cs="Arial"/>
          <w:b/>
        </w:rPr>
        <w:t>How do we feel about the ending?</w:t>
      </w:r>
    </w:p>
    <w:p w14:paraId="261BF622" w14:textId="77777777" w:rsidR="0011233D" w:rsidRPr="00265321" w:rsidRDefault="0011233D" w:rsidP="00E83961">
      <w:pPr>
        <w:pStyle w:val="ListParagraph"/>
        <w:numPr>
          <w:ilvl w:val="0"/>
          <w:numId w:val="53"/>
        </w:numPr>
        <w:tabs>
          <w:tab w:val="clear" w:pos="720"/>
          <w:tab w:val="num" w:pos="284"/>
        </w:tabs>
        <w:spacing w:line="276" w:lineRule="auto"/>
        <w:ind w:left="284" w:firstLine="0"/>
        <w:rPr>
          <w:rFonts w:asciiTheme="minorHAnsi" w:hAnsiTheme="minorHAnsi" w:cs="Arial"/>
        </w:rPr>
      </w:pPr>
      <w:r w:rsidRPr="00265321">
        <w:rPr>
          <w:rFonts w:asciiTheme="minorHAnsi" w:hAnsiTheme="minorHAnsi" w:cs="Arial"/>
          <w:lang w:val="en-US"/>
        </w:rPr>
        <w:t>Does the novel provide a standard for what is right and wrong?</w:t>
      </w:r>
    </w:p>
    <w:p w14:paraId="19BE4002" w14:textId="77777777" w:rsidR="0011233D" w:rsidRPr="00265321" w:rsidRDefault="0011233D" w:rsidP="00E83961">
      <w:pPr>
        <w:pStyle w:val="ListParagraph"/>
        <w:numPr>
          <w:ilvl w:val="0"/>
          <w:numId w:val="53"/>
        </w:numPr>
        <w:tabs>
          <w:tab w:val="clear" w:pos="720"/>
          <w:tab w:val="num" w:pos="284"/>
        </w:tabs>
        <w:spacing w:line="276" w:lineRule="auto"/>
        <w:ind w:left="284" w:firstLine="0"/>
        <w:rPr>
          <w:rFonts w:asciiTheme="minorHAnsi" w:hAnsiTheme="minorHAnsi" w:cs="Arial"/>
        </w:rPr>
      </w:pPr>
      <w:r w:rsidRPr="00265321">
        <w:rPr>
          <w:rFonts w:asciiTheme="minorHAnsi" w:hAnsiTheme="minorHAnsi" w:cs="Arial"/>
          <w:lang w:val="en-US"/>
        </w:rPr>
        <w:t>Is there a pastoral resolution? Has Tess come ‘home’?</w:t>
      </w:r>
    </w:p>
    <w:p w14:paraId="32AA5568" w14:textId="09222D47" w:rsidR="0011233D" w:rsidRPr="00265321" w:rsidRDefault="0011233D" w:rsidP="00E83961">
      <w:pPr>
        <w:pStyle w:val="ListParagraph"/>
        <w:numPr>
          <w:ilvl w:val="0"/>
          <w:numId w:val="53"/>
        </w:numPr>
        <w:tabs>
          <w:tab w:val="clear" w:pos="720"/>
          <w:tab w:val="num" w:pos="284"/>
        </w:tabs>
        <w:spacing w:line="276" w:lineRule="auto"/>
        <w:ind w:left="284" w:firstLine="0"/>
        <w:rPr>
          <w:rFonts w:asciiTheme="minorHAnsi" w:hAnsiTheme="minorHAnsi" w:cs="Arial"/>
        </w:rPr>
      </w:pPr>
      <w:r w:rsidRPr="00265321">
        <w:rPr>
          <w:rFonts w:asciiTheme="minorHAnsi" w:hAnsiTheme="minorHAnsi" w:cs="Arial"/>
          <w:lang w:val="en-US"/>
        </w:rPr>
        <w:t>Do you believe that Liza-Li: “</w:t>
      </w:r>
      <w:r w:rsidRPr="00265321">
        <w:rPr>
          <w:rFonts w:asciiTheme="minorHAnsi" w:hAnsiTheme="minorHAnsi" w:cs="Arial"/>
          <w:i/>
          <w:lang w:val="en-US"/>
        </w:rPr>
        <w:t>a spiritualized image of Tess</w:t>
      </w:r>
      <w:r w:rsidRPr="00265321">
        <w:rPr>
          <w:rFonts w:asciiTheme="minorHAnsi" w:hAnsiTheme="minorHAnsi" w:cs="Arial"/>
          <w:lang w:val="en-US"/>
        </w:rPr>
        <w:t>” can force an ameliorated life out of ‘witnessing’ her sister's hanging?</w:t>
      </w:r>
    </w:p>
    <w:p w14:paraId="14552576" w14:textId="77777777" w:rsidR="0011233D" w:rsidRPr="00265321" w:rsidRDefault="0011233D" w:rsidP="00742ACD">
      <w:pPr>
        <w:spacing w:line="276" w:lineRule="auto"/>
        <w:ind w:left="284"/>
        <w:rPr>
          <w:rFonts w:cs="Arial"/>
        </w:rPr>
      </w:pPr>
    </w:p>
    <w:p w14:paraId="5AE167BA" w14:textId="77777777" w:rsidR="0011233D" w:rsidRPr="00265321" w:rsidRDefault="0011233D" w:rsidP="00742ACD">
      <w:pPr>
        <w:spacing w:line="276" w:lineRule="auto"/>
        <w:ind w:left="284"/>
        <w:rPr>
          <w:rFonts w:cs="Arial"/>
        </w:rPr>
      </w:pPr>
    </w:p>
    <w:p w14:paraId="0FCD1D10" w14:textId="06B0CC19" w:rsidR="00F93B2E" w:rsidRDefault="0011233D" w:rsidP="00742ACD">
      <w:pPr>
        <w:spacing w:line="276" w:lineRule="auto"/>
        <w:ind w:left="284"/>
        <w:jc w:val="center"/>
        <w:rPr>
          <w:rFonts w:cs="Arial"/>
          <w:b/>
        </w:rPr>
      </w:pPr>
      <w:r w:rsidRPr="00265321">
        <w:rPr>
          <w:rFonts w:cs="Arial"/>
          <w:b/>
        </w:rPr>
        <w:t>The return of Angel</w:t>
      </w:r>
    </w:p>
    <w:p w14:paraId="1FFFB23D" w14:textId="77777777" w:rsidR="00C800A0" w:rsidRDefault="00C800A0" w:rsidP="00742ACD">
      <w:pPr>
        <w:spacing w:line="276" w:lineRule="auto"/>
        <w:ind w:left="284"/>
        <w:jc w:val="center"/>
        <w:rPr>
          <w:rFonts w:cs="Arial"/>
          <w:b/>
        </w:rPr>
      </w:pPr>
    </w:p>
    <w:p w14:paraId="2F65877C" w14:textId="3546D095" w:rsidR="00C800A0" w:rsidRDefault="00C800A0" w:rsidP="00C800A0">
      <w:pPr>
        <w:spacing w:line="276" w:lineRule="auto"/>
        <w:ind w:left="284"/>
        <w:rPr>
          <w:rFonts w:cs="Arial"/>
        </w:rPr>
      </w:pPr>
      <w:r w:rsidRPr="00C800A0">
        <w:rPr>
          <w:rFonts w:cs="Arial"/>
          <w:i/>
        </w:rPr>
        <w:t xml:space="preserve">“In considering what Tess was not, he overlooked what she was, and forgot that the defective can be more than the entire” </w:t>
      </w:r>
      <w:r w:rsidRPr="00C800A0">
        <w:rPr>
          <w:rFonts w:cs="Arial"/>
        </w:rPr>
        <w:t>(p.265).</w:t>
      </w:r>
    </w:p>
    <w:p w14:paraId="78BCAD1B" w14:textId="77777777" w:rsidR="00C800A0" w:rsidRPr="00C800A0" w:rsidRDefault="00C800A0" w:rsidP="00C800A0">
      <w:pPr>
        <w:spacing w:line="276" w:lineRule="auto"/>
        <w:ind w:left="284"/>
        <w:rPr>
          <w:rFonts w:cs="Arial"/>
          <w:i/>
        </w:rPr>
      </w:pPr>
    </w:p>
    <w:p w14:paraId="413C8E2A" w14:textId="47928411" w:rsidR="0011233D" w:rsidRPr="00265321" w:rsidRDefault="0011233D" w:rsidP="00742ACD">
      <w:pPr>
        <w:spacing w:line="276" w:lineRule="auto"/>
        <w:ind w:left="284"/>
        <w:rPr>
          <w:rFonts w:cs="Arial"/>
          <w:lang w:val="en-GB"/>
        </w:rPr>
      </w:pPr>
      <w:r w:rsidRPr="00265321">
        <w:rPr>
          <w:rFonts w:cs="Arial"/>
        </w:rPr>
        <w:t xml:space="preserve"> ‘</w:t>
      </w:r>
      <w:r w:rsidRPr="00265321">
        <w:rPr>
          <w:rFonts w:cs="Arial"/>
          <w:i/>
        </w:rPr>
        <w:t>why had he not judged Tess constructively rather than biographically, by the will rather than the deed?</w:t>
      </w:r>
      <w:r w:rsidRPr="00265321">
        <w:rPr>
          <w:rFonts w:cs="Arial"/>
        </w:rPr>
        <w:t>’ (p.370).</w:t>
      </w:r>
    </w:p>
    <w:p w14:paraId="25F70310" w14:textId="77777777" w:rsidR="00E45EC6" w:rsidRDefault="00E45EC6" w:rsidP="00F93B2E">
      <w:pPr>
        <w:rPr>
          <w:rFonts w:cs="Arial"/>
          <w:sz w:val="56"/>
          <w:szCs w:val="56"/>
        </w:rPr>
      </w:pPr>
    </w:p>
    <w:p w14:paraId="7949E1DC" w14:textId="77777777" w:rsidR="00C800A0" w:rsidRPr="00000F53" w:rsidRDefault="00C800A0" w:rsidP="00F93B2E">
      <w:pPr>
        <w:rPr>
          <w:rFonts w:ascii="Arial" w:hAnsi="Arial" w:cs="Arial"/>
          <w:sz w:val="56"/>
          <w:szCs w:val="56"/>
        </w:rPr>
      </w:pPr>
    </w:p>
    <w:p w14:paraId="16FA36CC" w14:textId="77777777" w:rsidR="00F93B2E" w:rsidRPr="00265321" w:rsidRDefault="0048641D" w:rsidP="0048641D">
      <w:pPr>
        <w:jc w:val="center"/>
        <w:rPr>
          <w:rFonts w:cs="Arial"/>
          <w:b/>
        </w:rPr>
      </w:pPr>
      <w:r w:rsidRPr="00265321">
        <w:rPr>
          <w:rFonts w:cs="Arial"/>
          <w:b/>
        </w:rPr>
        <w:t>The role of women in pastoral literature</w:t>
      </w:r>
    </w:p>
    <w:p w14:paraId="1814F293" w14:textId="77777777" w:rsidR="0048641D" w:rsidRPr="00265321" w:rsidRDefault="0048641D" w:rsidP="00F93B2E">
      <w:pPr>
        <w:rPr>
          <w:rFonts w:cs="Arial"/>
        </w:rPr>
      </w:pPr>
    </w:p>
    <w:p w14:paraId="76AAA94C" w14:textId="77777777" w:rsidR="0048641D" w:rsidRPr="00265321" w:rsidRDefault="0048641D" w:rsidP="00E83961">
      <w:pPr>
        <w:numPr>
          <w:ilvl w:val="0"/>
          <w:numId w:val="6"/>
        </w:numPr>
        <w:spacing w:line="276" w:lineRule="auto"/>
        <w:rPr>
          <w:rFonts w:cs="Arial"/>
          <w:lang w:val="en-GB"/>
        </w:rPr>
      </w:pPr>
      <w:r w:rsidRPr="00265321">
        <w:rPr>
          <w:rFonts w:cs="Arial"/>
        </w:rPr>
        <w:t>Female is traditionally associated with the body, rather than the mind, because of her role in child-bearing. This connection has led to the further association of women and nature.</w:t>
      </w:r>
    </w:p>
    <w:p w14:paraId="0C2DB5C9" w14:textId="77777777" w:rsidR="0048641D" w:rsidRPr="00265321" w:rsidRDefault="0048641D" w:rsidP="00E83961">
      <w:pPr>
        <w:numPr>
          <w:ilvl w:val="0"/>
          <w:numId w:val="6"/>
        </w:numPr>
        <w:spacing w:line="276" w:lineRule="auto"/>
        <w:rPr>
          <w:rFonts w:cs="Arial"/>
          <w:lang w:val="en-GB"/>
        </w:rPr>
      </w:pPr>
      <w:r w:rsidRPr="00265321">
        <w:rPr>
          <w:rFonts w:cs="Arial"/>
        </w:rPr>
        <w:t>In literature nature is represented as female (e.g. ‘Mother Nature’, or classical deities such as Ceres (goddess of agriculture, grain crops and fertility).</w:t>
      </w:r>
    </w:p>
    <w:p w14:paraId="50A38628" w14:textId="77777777" w:rsidR="0048641D" w:rsidRPr="00265321" w:rsidRDefault="0048641D" w:rsidP="00E83961">
      <w:pPr>
        <w:numPr>
          <w:ilvl w:val="0"/>
          <w:numId w:val="6"/>
        </w:numPr>
        <w:spacing w:line="276" w:lineRule="auto"/>
        <w:rPr>
          <w:rFonts w:cs="Arial"/>
          <w:lang w:val="en-GB"/>
        </w:rPr>
      </w:pPr>
      <w:r w:rsidRPr="00265321">
        <w:rPr>
          <w:rFonts w:cs="Arial"/>
        </w:rPr>
        <w:t>Landscape is often viewed as female, womb-like, the source of life</w:t>
      </w:r>
    </w:p>
    <w:p w14:paraId="2C5E97D5" w14:textId="77777777" w:rsidR="0048641D" w:rsidRPr="00265321" w:rsidRDefault="0048641D" w:rsidP="00E83961">
      <w:pPr>
        <w:numPr>
          <w:ilvl w:val="0"/>
          <w:numId w:val="6"/>
        </w:numPr>
        <w:spacing w:line="276" w:lineRule="auto"/>
        <w:rPr>
          <w:rFonts w:cs="Arial"/>
          <w:lang w:val="en-GB"/>
        </w:rPr>
      </w:pPr>
      <w:r w:rsidRPr="00265321">
        <w:rPr>
          <w:rFonts w:cs="Arial"/>
        </w:rPr>
        <w:t>After women and/or nature have been ‘mastered’ there can follow a sense of regret for what has been defiled.</w:t>
      </w:r>
    </w:p>
    <w:p w14:paraId="43F37E0D" w14:textId="77777777" w:rsidR="00000F53" w:rsidRPr="00265321" w:rsidRDefault="00000F53" w:rsidP="00E83961">
      <w:pPr>
        <w:numPr>
          <w:ilvl w:val="0"/>
          <w:numId w:val="6"/>
        </w:numPr>
        <w:spacing w:line="276" w:lineRule="auto"/>
        <w:rPr>
          <w:rFonts w:cs="Arial"/>
          <w:lang w:val="en-GB"/>
        </w:rPr>
      </w:pPr>
      <w:r w:rsidRPr="00265321">
        <w:rPr>
          <w:rFonts w:cs="Arial"/>
          <w:lang w:val="en-GB"/>
        </w:rPr>
        <w:t>The female is traditionally associated with motherhood and nature</w:t>
      </w:r>
    </w:p>
    <w:p w14:paraId="6F3790FC" w14:textId="77777777" w:rsidR="00000F53" w:rsidRPr="00265321" w:rsidRDefault="00000F53" w:rsidP="00E83961">
      <w:pPr>
        <w:numPr>
          <w:ilvl w:val="0"/>
          <w:numId w:val="6"/>
        </w:numPr>
        <w:spacing w:line="276" w:lineRule="auto"/>
        <w:rPr>
          <w:rFonts w:cs="Arial"/>
          <w:lang w:val="en-GB"/>
        </w:rPr>
      </w:pPr>
      <w:r w:rsidRPr="00265321">
        <w:rPr>
          <w:rFonts w:cs="Arial"/>
          <w:lang w:val="en-GB"/>
        </w:rPr>
        <w:t>Analogy in society’s exploitation and domination of the land and women</w:t>
      </w:r>
    </w:p>
    <w:p w14:paraId="41C212B3" w14:textId="77777777" w:rsidR="00000F53" w:rsidRPr="00265321" w:rsidRDefault="00000F53" w:rsidP="00E83961">
      <w:pPr>
        <w:numPr>
          <w:ilvl w:val="0"/>
          <w:numId w:val="6"/>
        </w:numPr>
        <w:spacing w:line="276" w:lineRule="auto"/>
        <w:rPr>
          <w:rFonts w:cs="Arial"/>
          <w:lang w:val="en-GB"/>
        </w:rPr>
      </w:pPr>
      <w:r w:rsidRPr="00265321">
        <w:rPr>
          <w:rFonts w:cs="Arial"/>
          <w:lang w:val="en-GB"/>
        </w:rPr>
        <w:t>After women/and or nature have been ‘mastered’ there can follow a sense of regret for what has been defiled/deflowered.</w:t>
      </w:r>
    </w:p>
    <w:p w14:paraId="4D54404F" w14:textId="77777777" w:rsidR="00000F53" w:rsidRPr="00265321" w:rsidRDefault="00000F53" w:rsidP="00000F53">
      <w:pPr>
        <w:ind w:left="360"/>
        <w:rPr>
          <w:rFonts w:cs="Arial"/>
          <w:lang w:val="en-GB"/>
        </w:rPr>
      </w:pPr>
    </w:p>
    <w:p w14:paraId="3433E407" w14:textId="77777777" w:rsidR="0048641D" w:rsidRPr="00265321" w:rsidRDefault="0048641D" w:rsidP="00F93B2E">
      <w:pPr>
        <w:rPr>
          <w:rFonts w:cs="Arial"/>
        </w:rPr>
      </w:pPr>
    </w:p>
    <w:p w14:paraId="45BFA567" w14:textId="77777777" w:rsidR="00000F53" w:rsidRPr="00265321" w:rsidRDefault="00000F53" w:rsidP="00E83961">
      <w:pPr>
        <w:numPr>
          <w:ilvl w:val="0"/>
          <w:numId w:val="8"/>
        </w:numPr>
        <w:spacing w:line="276" w:lineRule="auto"/>
        <w:rPr>
          <w:rFonts w:cs="Arial"/>
          <w:lang w:val="en-GB"/>
        </w:rPr>
      </w:pPr>
      <w:r w:rsidRPr="00265321">
        <w:rPr>
          <w:rFonts w:cs="Arial"/>
        </w:rPr>
        <w:t xml:space="preserve">When considering </w:t>
      </w:r>
      <w:r w:rsidRPr="00265321">
        <w:rPr>
          <w:rFonts w:cs="Arial"/>
          <w:b/>
        </w:rPr>
        <w:t>AO4</w:t>
      </w:r>
      <w:r w:rsidRPr="00265321">
        <w:rPr>
          <w:rFonts w:cs="Arial"/>
        </w:rPr>
        <w:t xml:space="preserve"> you need to consider the significance of the context in which </w:t>
      </w:r>
      <w:r w:rsidRPr="00265321">
        <w:rPr>
          <w:rFonts w:cs="Arial"/>
          <w:i/>
          <w:iCs/>
        </w:rPr>
        <w:t>Tess of the D’Urbervilles</w:t>
      </w:r>
      <w:r w:rsidRPr="00265321">
        <w:rPr>
          <w:rFonts w:cs="Arial"/>
        </w:rPr>
        <w:t xml:space="preserve"> was written.</w:t>
      </w:r>
    </w:p>
    <w:p w14:paraId="6439377C" w14:textId="77777777" w:rsidR="00000F53" w:rsidRPr="00265321" w:rsidRDefault="00000F53" w:rsidP="00E83961">
      <w:pPr>
        <w:numPr>
          <w:ilvl w:val="0"/>
          <w:numId w:val="8"/>
        </w:numPr>
        <w:spacing w:line="276" w:lineRule="auto"/>
        <w:rPr>
          <w:rFonts w:cs="Arial"/>
          <w:lang w:val="en-GB"/>
        </w:rPr>
      </w:pPr>
      <w:r w:rsidRPr="00265321">
        <w:rPr>
          <w:rFonts w:cs="Arial"/>
        </w:rPr>
        <w:t>How have attitudes to women changed since the book was published in 1891?</w:t>
      </w:r>
    </w:p>
    <w:p w14:paraId="02126C70" w14:textId="77777777" w:rsidR="00000F53" w:rsidRPr="00265321" w:rsidRDefault="00000F53" w:rsidP="00E83961">
      <w:pPr>
        <w:numPr>
          <w:ilvl w:val="0"/>
          <w:numId w:val="8"/>
        </w:numPr>
        <w:spacing w:line="276" w:lineRule="auto"/>
        <w:rPr>
          <w:rFonts w:cs="Arial"/>
          <w:lang w:val="en-GB"/>
        </w:rPr>
      </w:pPr>
      <w:r w:rsidRPr="00265321">
        <w:rPr>
          <w:rFonts w:cs="Arial"/>
        </w:rPr>
        <w:t>The context of reception may also influence reception.</w:t>
      </w:r>
    </w:p>
    <w:p w14:paraId="17D6B6BE" w14:textId="77777777" w:rsidR="00000F53" w:rsidRPr="00754671" w:rsidRDefault="00000F53" w:rsidP="00E83961">
      <w:pPr>
        <w:numPr>
          <w:ilvl w:val="0"/>
          <w:numId w:val="8"/>
        </w:numPr>
        <w:spacing w:line="276" w:lineRule="auto"/>
        <w:rPr>
          <w:rFonts w:cs="Arial"/>
          <w:lang w:val="en-GB"/>
        </w:rPr>
      </w:pPr>
      <w:r w:rsidRPr="00265321">
        <w:rPr>
          <w:rFonts w:cs="Arial"/>
        </w:rPr>
        <w:t>What would have been the expectations of Hardy’s readers?</w:t>
      </w:r>
    </w:p>
    <w:p w14:paraId="4F5213D7" w14:textId="77777777" w:rsidR="00754671" w:rsidRDefault="00754671" w:rsidP="00754671">
      <w:pPr>
        <w:spacing w:line="276" w:lineRule="auto"/>
        <w:rPr>
          <w:rFonts w:cs="Arial"/>
        </w:rPr>
      </w:pPr>
    </w:p>
    <w:p w14:paraId="1AD001F0" w14:textId="77777777" w:rsidR="00754671" w:rsidRPr="00265321" w:rsidRDefault="00754671" w:rsidP="00754671">
      <w:pPr>
        <w:spacing w:line="276" w:lineRule="auto"/>
        <w:rPr>
          <w:rFonts w:cs="Arial"/>
          <w:lang w:val="en-GB"/>
        </w:rPr>
      </w:pPr>
    </w:p>
    <w:p w14:paraId="232D5764" w14:textId="77777777" w:rsidR="00F93B2E" w:rsidRPr="00265321" w:rsidRDefault="00F93B2E" w:rsidP="00F93B2E"/>
    <w:p w14:paraId="1D7E62EF" w14:textId="77777777" w:rsidR="00000F53" w:rsidRPr="00265321" w:rsidRDefault="00000F53" w:rsidP="003A0CB9">
      <w:pPr>
        <w:spacing w:line="276" w:lineRule="auto"/>
        <w:jc w:val="center"/>
        <w:rPr>
          <w:rFonts w:cs="Arial"/>
          <w:b/>
        </w:rPr>
      </w:pPr>
      <w:r w:rsidRPr="00265321">
        <w:rPr>
          <w:rFonts w:cs="Arial"/>
          <w:b/>
        </w:rPr>
        <w:t>The contexts of reception</w:t>
      </w:r>
    </w:p>
    <w:p w14:paraId="14A628DE" w14:textId="77777777" w:rsidR="00000F53" w:rsidRPr="00265321" w:rsidRDefault="00000F53" w:rsidP="00E83961">
      <w:pPr>
        <w:numPr>
          <w:ilvl w:val="0"/>
          <w:numId w:val="9"/>
        </w:numPr>
        <w:spacing w:line="276" w:lineRule="auto"/>
        <w:rPr>
          <w:rFonts w:cs="Arial"/>
          <w:lang w:val="en-GB"/>
        </w:rPr>
      </w:pPr>
      <w:r w:rsidRPr="00265321">
        <w:rPr>
          <w:rFonts w:cs="Arial"/>
        </w:rPr>
        <w:t>Victorian middle-class image of women was culturally controlled.</w:t>
      </w:r>
    </w:p>
    <w:p w14:paraId="457A8F69" w14:textId="77777777" w:rsidR="00000F53" w:rsidRPr="00265321" w:rsidRDefault="00000F53" w:rsidP="00E83961">
      <w:pPr>
        <w:numPr>
          <w:ilvl w:val="0"/>
          <w:numId w:val="9"/>
        </w:numPr>
        <w:spacing w:line="276" w:lineRule="auto"/>
        <w:rPr>
          <w:rFonts w:cs="Arial"/>
          <w:lang w:val="en-GB"/>
        </w:rPr>
      </w:pPr>
      <w:r w:rsidRPr="00265321">
        <w:rPr>
          <w:rFonts w:cs="Arial"/>
        </w:rPr>
        <w:t>Denied political and economic power</w:t>
      </w:r>
    </w:p>
    <w:p w14:paraId="09DC82EB" w14:textId="77777777" w:rsidR="00000F53" w:rsidRPr="00265321" w:rsidRDefault="00000F53" w:rsidP="00E83961">
      <w:pPr>
        <w:numPr>
          <w:ilvl w:val="0"/>
          <w:numId w:val="9"/>
        </w:numPr>
        <w:spacing w:line="276" w:lineRule="auto"/>
        <w:rPr>
          <w:rFonts w:cs="Arial"/>
          <w:lang w:val="en-GB"/>
        </w:rPr>
      </w:pPr>
      <w:r w:rsidRPr="00265321">
        <w:rPr>
          <w:rFonts w:cs="Arial"/>
        </w:rPr>
        <w:t>Denied sexual feelings</w:t>
      </w:r>
    </w:p>
    <w:p w14:paraId="6B9727B1" w14:textId="77777777" w:rsidR="00000F53" w:rsidRPr="00265321" w:rsidRDefault="00000F53" w:rsidP="00E83961">
      <w:pPr>
        <w:numPr>
          <w:ilvl w:val="0"/>
          <w:numId w:val="9"/>
        </w:numPr>
        <w:spacing w:line="276" w:lineRule="auto"/>
        <w:rPr>
          <w:rFonts w:cs="Arial"/>
          <w:lang w:val="en-GB"/>
        </w:rPr>
      </w:pPr>
      <w:r w:rsidRPr="00265321">
        <w:rPr>
          <w:rFonts w:cs="Arial"/>
        </w:rPr>
        <w:t>Expected to conform to separate spheres for men and women</w:t>
      </w:r>
    </w:p>
    <w:p w14:paraId="20DAA597" w14:textId="77777777" w:rsidR="00000F53" w:rsidRPr="00265321" w:rsidRDefault="00000F53" w:rsidP="00E83961">
      <w:pPr>
        <w:numPr>
          <w:ilvl w:val="0"/>
          <w:numId w:val="9"/>
        </w:numPr>
        <w:spacing w:line="276" w:lineRule="auto"/>
        <w:rPr>
          <w:rFonts w:cs="Arial"/>
          <w:lang w:val="en-GB"/>
        </w:rPr>
      </w:pPr>
      <w:r w:rsidRPr="00265321">
        <w:rPr>
          <w:rFonts w:cs="Arial"/>
        </w:rPr>
        <w:t>Hardy’s sympathetic portrayal of women shows the importance of education and marriage</w:t>
      </w:r>
    </w:p>
    <w:p w14:paraId="7F0F6818" w14:textId="77777777" w:rsidR="00000F53" w:rsidRPr="00265321" w:rsidRDefault="00000F53" w:rsidP="00E83961">
      <w:pPr>
        <w:numPr>
          <w:ilvl w:val="0"/>
          <w:numId w:val="9"/>
        </w:numPr>
        <w:spacing w:line="276" w:lineRule="auto"/>
        <w:rPr>
          <w:rFonts w:cs="Arial"/>
          <w:lang w:val="en-GB"/>
        </w:rPr>
      </w:pPr>
      <w:r w:rsidRPr="00265321">
        <w:rPr>
          <w:rFonts w:cs="Arial"/>
        </w:rPr>
        <w:t>His writings often undermine Victorian attitudes and challenge patriarchal authority</w:t>
      </w:r>
    </w:p>
    <w:p w14:paraId="0D19638C" w14:textId="77777777" w:rsidR="00000F53" w:rsidRPr="00265321" w:rsidRDefault="00000F53" w:rsidP="003A0CB9">
      <w:pPr>
        <w:spacing w:line="276" w:lineRule="auto"/>
        <w:jc w:val="center"/>
        <w:rPr>
          <w:rFonts w:cs="Arial"/>
          <w:b/>
        </w:rPr>
      </w:pPr>
    </w:p>
    <w:p w14:paraId="47D99416" w14:textId="77777777" w:rsidR="003A0CB9" w:rsidRPr="00265321" w:rsidRDefault="003A0CB9" w:rsidP="003A0CB9">
      <w:pPr>
        <w:spacing w:line="276" w:lineRule="auto"/>
        <w:jc w:val="center"/>
        <w:rPr>
          <w:rFonts w:cs="Arial"/>
          <w:b/>
        </w:rPr>
      </w:pPr>
    </w:p>
    <w:p w14:paraId="0112FD2B" w14:textId="77777777" w:rsidR="003A0CB9" w:rsidRDefault="003A0CB9" w:rsidP="003A0CB9">
      <w:pPr>
        <w:spacing w:line="276" w:lineRule="auto"/>
        <w:jc w:val="center"/>
        <w:rPr>
          <w:rFonts w:ascii="Arial" w:hAnsi="Arial" w:cs="Arial"/>
          <w:b/>
          <w:sz w:val="28"/>
          <w:szCs w:val="28"/>
        </w:rPr>
      </w:pPr>
    </w:p>
    <w:p w14:paraId="508700AF" w14:textId="77777777" w:rsidR="003A0CB9" w:rsidRDefault="003A0CB9" w:rsidP="003A0CB9">
      <w:pPr>
        <w:spacing w:line="276" w:lineRule="auto"/>
        <w:jc w:val="center"/>
        <w:rPr>
          <w:rFonts w:ascii="Arial" w:hAnsi="Arial" w:cs="Arial"/>
          <w:b/>
          <w:sz w:val="28"/>
          <w:szCs w:val="28"/>
        </w:rPr>
      </w:pPr>
    </w:p>
    <w:p w14:paraId="66321DE7" w14:textId="77777777" w:rsidR="003A0CB9" w:rsidRDefault="003A0CB9" w:rsidP="003A0CB9">
      <w:pPr>
        <w:spacing w:line="276" w:lineRule="auto"/>
        <w:jc w:val="center"/>
        <w:rPr>
          <w:rFonts w:ascii="Arial" w:hAnsi="Arial" w:cs="Arial"/>
          <w:b/>
          <w:sz w:val="28"/>
          <w:szCs w:val="28"/>
        </w:rPr>
      </w:pPr>
    </w:p>
    <w:p w14:paraId="2BB2148A" w14:textId="77777777" w:rsidR="003A0CB9" w:rsidRDefault="003A0CB9" w:rsidP="003A0CB9">
      <w:pPr>
        <w:spacing w:line="276" w:lineRule="auto"/>
        <w:jc w:val="center"/>
        <w:rPr>
          <w:rFonts w:ascii="Arial" w:hAnsi="Arial" w:cs="Arial"/>
          <w:b/>
          <w:sz w:val="28"/>
          <w:szCs w:val="28"/>
        </w:rPr>
      </w:pPr>
    </w:p>
    <w:p w14:paraId="69CAC201" w14:textId="77777777" w:rsidR="003A0CB9" w:rsidRDefault="003A0CB9" w:rsidP="003A0CB9">
      <w:pPr>
        <w:spacing w:line="276" w:lineRule="auto"/>
        <w:jc w:val="center"/>
        <w:rPr>
          <w:rFonts w:ascii="Arial" w:hAnsi="Arial" w:cs="Arial"/>
          <w:b/>
          <w:sz w:val="28"/>
          <w:szCs w:val="28"/>
        </w:rPr>
      </w:pPr>
    </w:p>
    <w:p w14:paraId="22819255" w14:textId="77777777" w:rsidR="003A0CB9" w:rsidRDefault="003A0CB9" w:rsidP="003A0CB9">
      <w:pPr>
        <w:spacing w:line="276" w:lineRule="auto"/>
        <w:jc w:val="center"/>
        <w:rPr>
          <w:rFonts w:ascii="Arial" w:hAnsi="Arial" w:cs="Arial"/>
          <w:b/>
          <w:sz w:val="28"/>
          <w:szCs w:val="28"/>
        </w:rPr>
      </w:pPr>
    </w:p>
    <w:p w14:paraId="5FD784EB" w14:textId="77777777" w:rsidR="003A0CB9" w:rsidRDefault="003A0CB9" w:rsidP="003A0CB9">
      <w:pPr>
        <w:spacing w:line="276" w:lineRule="auto"/>
        <w:jc w:val="center"/>
        <w:rPr>
          <w:rFonts w:ascii="Arial" w:hAnsi="Arial" w:cs="Arial"/>
          <w:b/>
          <w:sz w:val="28"/>
          <w:szCs w:val="28"/>
        </w:rPr>
      </w:pPr>
    </w:p>
    <w:p w14:paraId="2F1C6E1B" w14:textId="77777777" w:rsidR="00CF40D0" w:rsidRDefault="00CF40D0" w:rsidP="003A0CB9">
      <w:pPr>
        <w:spacing w:line="276" w:lineRule="auto"/>
        <w:jc w:val="center"/>
        <w:rPr>
          <w:rFonts w:ascii="Arial" w:hAnsi="Arial" w:cs="Arial"/>
          <w:b/>
          <w:sz w:val="28"/>
          <w:szCs w:val="28"/>
        </w:rPr>
      </w:pPr>
    </w:p>
    <w:p w14:paraId="7ED220D8" w14:textId="77777777" w:rsidR="00CF40D0" w:rsidRPr="00CA18DB" w:rsidRDefault="00CF40D0" w:rsidP="00754671">
      <w:pPr>
        <w:spacing w:line="276" w:lineRule="auto"/>
        <w:rPr>
          <w:rFonts w:ascii="Arial" w:hAnsi="Arial" w:cs="Arial"/>
          <w:b/>
          <w:sz w:val="28"/>
          <w:szCs w:val="28"/>
        </w:rPr>
      </w:pPr>
    </w:p>
    <w:p w14:paraId="05C9D296" w14:textId="3C73F981" w:rsidR="001E314A" w:rsidRPr="00265321" w:rsidRDefault="00CA18DB" w:rsidP="003A0CB9">
      <w:pPr>
        <w:spacing w:line="276" w:lineRule="auto"/>
        <w:jc w:val="center"/>
        <w:rPr>
          <w:rFonts w:cs="Arial"/>
          <w:b/>
          <w:sz w:val="28"/>
          <w:szCs w:val="28"/>
        </w:rPr>
      </w:pPr>
      <w:r w:rsidRPr="00265321">
        <w:rPr>
          <w:rFonts w:cs="Arial"/>
          <w:b/>
          <w:sz w:val="28"/>
          <w:szCs w:val="28"/>
        </w:rPr>
        <w:t>The ‘fallen woman’</w:t>
      </w:r>
    </w:p>
    <w:p w14:paraId="5B0A1C15" w14:textId="77777777" w:rsidR="00CA18DB" w:rsidRPr="00265321" w:rsidRDefault="00CA18DB" w:rsidP="003A0CB9">
      <w:pPr>
        <w:spacing w:line="276" w:lineRule="auto"/>
        <w:jc w:val="center"/>
        <w:rPr>
          <w:rFonts w:cs="Arial"/>
          <w:b/>
          <w:sz w:val="28"/>
          <w:szCs w:val="28"/>
        </w:rPr>
      </w:pPr>
    </w:p>
    <w:p w14:paraId="2DE44B17" w14:textId="77777777" w:rsidR="00CA18DB" w:rsidRPr="00265321" w:rsidRDefault="00CA18DB" w:rsidP="00E83961">
      <w:pPr>
        <w:numPr>
          <w:ilvl w:val="0"/>
          <w:numId w:val="16"/>
        </w:numPr>
        <w:spacing w:line="276" w:lineRule="auto"/>
        <w:rPr>
          <w:rFonts w:cs="Arial"/>
          <w:lang w:val="en-GB"/>
        </w:rPr>
      </w:pPr>
      <w:r w:rsidRPr="00265321">
        <w:rPr>
          <w:rFonts w:cs="Arial"/>
        </w:rPr>
        <w:t>In Victorian literature and art, the figure of the fallen woman became a focus for contemporary anxieties about marriage and the family, and about the role of women in society.</w:t>
      </w:r>
    </w:p>
    <w:p w14:paraId="2A2175B1" w14:textId="77777777" w:rsidR="00CA18DB" w:rsidRPr="00265321" w:rsidRDefault="00CA18DB" w:rsidP="00E83961">
      <w:pPr>
        <w:numPr>
          <w:ilvl w:val="0"/>
          <w:numId w:val="16"/>
        </w:numPr>
        <w:spacing w:line="276" w:lineRule="auto"/>
        <w:rPr>
          <w:rFonts w:cs="Arial"/>
          <w:lang w:val="en-GB"/>
        </w:rPr>
      </w:pPr>
      <w:r w:rsidRPr="00265321">
        <w:rPr>
          <w:rFonts w:cs="Arial"/>
        </w:rPr>
        <w:t>The ‘fallen woman’ was seen in opposition to the ‘angel’ in the house’.</w:t>
      </w:r>
      <w:r w:rsidRPr="00265321">
        <w:rPr>
          <w:color w:val="000000" w:themeColor="text1"/>
          <w:kern w:val="24"/>
          <w:sz w:val="52"/>
          <w:szCs w:val="52"/>
        </w:rPr>
        <w:t xml:space="preserve"> </w:t>
      </w:r>
      <w:r w:rsidRPr="00265321">
        <w:rPr>
          <w:rFonts w:cs="Arial"/>
          <w:lang w:val="en-GB"/>
        </w:rPr>
        <w:t>The ‘passionless’ reproductive wife was confined to a life of private domesticity.</w:t>
      </w:r>
    </w:p>
    <w:p w14:paraId="60ACD3F3" w14:textId="77777777" w:rsidR="00CA18DB" w:rsidRPr="00265321" w:rsidRDefault="00CA18DB" w:rsidP="00E83961">
      <w:pPr>
        <w:numPr>
          <w:ilvl w:val="0"/>
          <w:numId w:val="16"/>
        </w:numPr>
        <w:spacing w:line="276" w:lineRule="auto"/>
        <w:rPr>
          <w:rFonts w:cs="Arial"/>
          <w:lang w:val="en-GB"/>
        </w:rPr>
      </w:pPr>
      <w:r w:rsidRPr="00265321">
        <w:rPr>
          <w:rFonts w:cs="Arial"/>
          <w:lang w:val="en-GB"/>
        </w:rPr>
        <w:t>In Hardy’s time, rape was defined as: “the offence of having unlawful and carnal knowledge of a woman against her will”.</w:t>
      </w:r>
    </w:p>
    <w:p w14:paraId="614C0A82" w14:textId="77777777" w:rsidR="00CA18DB" w:rsidRPr="00265321" w:rsidRDefault="00CA18DB" w:rsidP="00E83961">
      <w:pPr>
        <w:numPr>
          <w:ilvl w:val="0"/>
          <w:numId w:val="16"/>
        </w:numPr>
        <w:spacing w:line="276" w:lineRule="auto"/>
        <w:rPr>
          <w:rFonts w:cs="Arial"/>
          <w:lang w:val="en-GB"/>
        </w:rPr>
      </w:pPr>
      <w:r w:rsidRPr="00265321">
        <w:rPr>
          <w:rFonts w:cs="Arial"/>
          <w:lang w:val="en-GB"/>
        </w:rPr>
        <w:t>To constitute rape it was sufficient that the sexual act was without the woman’s consent.</w:t>
      </w:r>
    </w:p>
    <w:p w14:paraId="3D3C1962" w14:textId="77777777" w:rsidR="00CA18DB" w:rsidRPr="00265321" w:rsidRDefault="00CA18DB" w:rsidP="00E83961">
      <w:pPr>
        <w:numPr>
          <w:ilvl w:val="0"/>
          <w:numId w:val="16"/>
        </w:numPr>
        <w:spacing w:line="276" w:lineRule="auto"/>
        <w:rPr>
          <w:rFonts w:cs="Arial"/>
          <w:lang w:val="en-GB"/>
        </w:rPr>
      </w:pPr>
      <w:r w:rsidRPr="00265321">
        <w:rPr>
          <w:rFonts w:cs="Arial"/>
          <w:lang w:val="en-GB"/>
        </w:rPr>
        <w:t>If a woman was asleep then she was incapable of consent</w:t>
      </w:r>
    </w:p>
    <w:p w14:paraId="45A69D9E" w14:textId="77777777" w:rsidR="00CA18DB" w:rsidRPr="00265321" w:rsidRDefault="00CA18DB" w:rsidP="00E83961">
      <w:pPr>
        <w:numPr>
          <w:ilvl w:val="0"/>
          <w:numId w:val="16"/>
        </w:numPr>
        <w:spacing w:line="276" w:lineRule="auto"/>
        <w:rPr>
          <w:rFonts w:cs="Arial"/>
          <w:lang w:val="en-GB"/>
        </w:rPr>
      </w:pPr>
      <w:r w:rsidRPr="00265321">
        <w:rPr>
          <w:rFonts w:cs="Arial"/>
          <w:lang w:val="en-GB"/>
        </w:rPr>
        <w:t>Would Tess have remained asleep throughout Alec’s onset?</w:t>
      </w:r>
    </w:p>
    <w:p w14:paraId="6A13147E" w14:textId="77777777" w:rsidR="003A0CB9" w:rsidRPr="00265321" w:rsidRDefault="003A0CB9" w:rsidP="003A0CB9">
      <w:pPr>
        <w:spacing w:line="276" w:lineRule="auto"/>
        <w:rPr>
          <w:rFonts w:cs="Arial"/>
          <w:b/>
          <w:lang w:val="en-GB"/>
        </w:rPr>
      </w:pPr>
    </w:p>
    <w:p w14:paraId="79061FE7" w14:textId="77777777" w:rsidR="003A0CB9" w:rsidRPr="00265321" w:rsidRDefault="003A0CB9" w:rsidP="00CA18DB">
      <w:pPr>
        <w:rPr>
          <w:rFonts w:cs="Arial"/>
          <w:b/>
        </w:rPr>
      </w:pPr>
    </w:p>
    <w:p w14:paraId="23F98826" w14:textId="77777777" w:rsidR="00CA18DB" w:rsidRPr="00265321" w:rsidRDefault="00CA18DB" w:rsidP="00CA18DB">
      <w:pPr>
        <w:rPr>
          <w:rFonts w:cs="Arial"/>
          <w:b/>
        </w:rPr>
      </w:pPr>
      <w:r w:rsidRPr="00265321">
        <w:rPr>
          <w:rFonts w:cs="Arial"/>
          <w:b/>
        </w:rPr>
        <w:t>Critic Kristin Brady argues:</w:t>
      </w:r>
    </w:p>
    <w:p w14:paraId="36E8D3CD" w14:textId="77777777" w:rsidR="00CA18DB" w:rsidRPr="00265321" w:rsidRDefault="00CA18DB" w:rsidP="00CA18DB">
      <w:pPr>
        <w:rPr>
          <w:rFonts w:cs="Arial"/>
        </w:rPr>
      </w:pPr>
    </w:p>
    <w:p w14:paraId="1D122994" w14:textId="77777777" w:rsidR="00CA18DB" w:rsidRPr="00265321" w:rsidRDefault="00CA18DB" w:rsidP="00CA18DB">
      <w:pPr>
        <w:rPr>
          <w:rFonts w:cs="Arial"/>
          <w:i/>
        </w:rPr>
      </w:pPr>
      <w:r w:rsidRPr="00265321">
        <w:rPr>
          <w:rFonts w:cs="Arial"/>
          <w:i/>
        </w:rPr>
        <w:t>“If Tess’s relationship with Alec was based in any sense on her own sexual desire, regardless of whether she loved him or not, then she is not ‘pure’ in the rigid Victorian sense of the word…</w:t>
      </w:r>
    </w:p>
    <w:p w14:paraId="5CD1DEE4" w14:textId="77777777" w:rsidR="00CA18DB" w:rsidRPr="00265321" w:rsidRDefault="00CA18DB" w:rsidP="00CA18DB">
      <w:pPr>
        <w:rPr>
          <w:rFonts w:cs="Arial"/>
          <w:i/>
        </w:rPr>
      </w:pPr>
      <w:r w:rsidRPr="00265321">
        <w:rPr>
          <w:rFonts w:cs="Arial"/>
          <w:i/>
        </w:rPr>
        <w:t>…if on the other hand Tess was simply the passive victim of Alec’s sexual aggression, then the question of her own sexuality becomes insignificant. Tess would simply be a victim of circumstances, not a woman with complex feelings and responses”.</w:t>
      </w:r>
    </w:p>
    <w:p w14:paraId="7A60BFA5" w14:textId="77777777" w:rsidR="00CA18DB" w:rsidRPr="00265321" w:rsidRDefault="00CA18DB" w:rsidP="00CA18DB">
      <w:pPr>
        <w:rPr>
          <w:rFonts w:cs="Arial"/>
        </w:rPr>
      </w:pPr>
    </w:p>
    <w:p w14:paraId="6CA50F94" w14:textId="77777777" w:rsidR="00CA18DB" w:rsidRPr="00265321" w:rsidRDefault="00CA18DB" w:rsidP="003A0CB9">
      <w:pPr>
        <w:spacing w:line="276" w:lineRule="auto"/>
        <w:rPr>
          <w:rFonts w:cs="Arial"/>
        </w:rPr>
      </w:pPr>
      <w:r w:rsidRPr="00265321">
        <w:rPr>
          <w:rFonts w:cs="Arial"/>
        </w:rPr>
        <w:t>Thomas Hardy Annual No.4 (Atlantic Highlands, NJ: Humanities)</w:t>
      </w:r>
    </w:p>
    <w:p w14:paraId="13539DAD" w14:textId="77777777" w:rsidR="00CA18DB" w:rsidRPr="00265321" w:rsidRDefault="00CA18DB" w:rsidP="003A0CB9">
      <w:pPr>
        <w:spacing w:line="276" w:lineRule="auto"/>
        <w:rPr>
          <w:rFonts w:cs="Arial"/>
        </w:rPr>
      </w:pPr>
    </w:p>
    <w:p w14:paraId="09D4A189" w14:textId="77777777" w:rsidR="00CA18DB" w:rsidRPr="00265321" w:rsidRDefault="00CA18DB" w:rsidP="00CF40D0">
      <w:pPr>
        <w:spacing w:line="276" w:lineRule="auto"/>
        <w:jc w:val="center"/>
        <w:rPr>
          <w:rFonts w:cs="Arial"/>
          <w:b/>
          <w:lang w:val="en-GB"/>
        </w:rPr>
      </w:pPr>
      <w:r w:rsidRPr="00265321">
        <w:rPr>
          <w:rFonts w:cs="Arial"/>
          <w:b/>
        </w:rPr>
        <w:t>Social versus natural law</w:t>
      </w:r>
    </w:p>
    <w:p w14:paraId="3D45B446" w14:textId="77777777" w:rsidR="00CA18DB" w:rsidRPr="00265321" w:rsidRDefault="00CA18DB" w:rsidP="003A0CB9">
      <w:pPr>
        <w:spacing w:line="276" w:lineRule="auto"/>
        <w:rPr>
          <w:rFonts w:cs="Arial"/>
          <w:b/>
        </w:rPr>
      </w:pPr>
    </w:p>
    <w:p w14:paraId="4805CD22" w14:textId="3C333AA3" w:rsidR="00CA18DB" w:rsidRPr="00265321" w:rsidRDefault="00CA18DB" w:rsidP="00E83961">
      <w:pPr>
        <w:numPr>
          <w:ilvl w:val="0"/>
          <w:numId w:val="17"/>
        </w:numPr>
        <w:spacing w:line="276" w:lineRule="auto"/>
        <w:rPr>
          <w:rFonts w:cs="Arial"/>
          <w:lang w:val="en-GB"/>
        </w:rPr>
      </w:pPr>
      <w:r w:rsidRPr="00265321">
        <w:rPr>
          <w:rFonts w:cs="Arial"/>
        </w:rPr>
        <w:t>Hardy tries to defend Tess by distinguishing between social conventions and natural law – ‘She had been made to break a necessary social law’.</w:t>
      </w:r>
    </w:p>
    <w:p w14:paraId="219B7216" w14:textId="77777777" w:rsidR="00CA18DB" w:rsidRPr="00265321" w:rsidRDefault="00CA18DB" w:rsidP="00E83961">
      <w:pPr>
        <w:numPr>
          <w:ilvl w:val="0"/>
          <w:numId w:val="18"/>
        </w:numPr>
        <w:spacing w:line="276" w:lineRule="auto"/>
        <w:rPr>
          <w:rFonts w:cs="Arial"/>
          <w:lang w:val="en-GB"/>
        </w:rPr>
      </w:pPr>
      <w:r w:rsidRPr="00265321">
        <w:rPr>
          <w:rFonts w:cs="Arial"/>
        </w:rPr>
        <w:t>'in love with her own ruin': this is actually a quotation from a sermon by a Puritan preacher called Robert South (1634-1716). The term ‘ruin’ reinforces the Victorian idea of the shame of having sex before marriage.</w:t>
      </w:r>
    </w:p>
    <w:p w14:paraId="63747C93" w14:textId="77777777" w:rsidR="00CA18DB" w:rsidRPr="00265321" w:rsidRDefault="00CA18DB" w:rsidP="00E83961">
      <w:pPr>
        <w:numPr>
          <w:ilvl w:val="0"/>
          <w:numId w:val="18"/>
        </w:numPr>
        <w:spacing w:line="276" w:lineRule="auto"/>
        <w:rPr>
          <w:rFonts w:cs="Arial"/>
          <w:lang w:val="en-GB"/>
        </w:rPr>
      </w:pPr>
      <w:r w:rsidRPr="00265321">
        <w:rPr>
          <w:rFonts w:cs="Arial"/>
        </w:rPr>
        <w:t>Notice how Tess’s feelings and mood are matched by her environment</w:t>
      </w:r>
    </w:p>
    <w:p w14:paraId="547EB953" w14:textId="3838E9DA" w:rsidR="006B1CB7" w:rsidRPr="00265321" w:rsidRDefault="006B1CB7" w:rsidP="00E83961">
      <w:pPr>
        <w:numPr>
          <w:ilvl w:val="0"/>
          <w:numId w:val="18"/>
        </w:numPr>
        <w:spacing w:line="276" w:lineRule="auto"/>
        <w:rPr>
          <w:rFonts w:cs="Arial"/>
          <w:lang w:val="en-GB"/>
        </w:rPr>
      </w:pPr>
      <w:r w:rsidRPr="00265321">
        <w:rPr>
          <w:rFonts w:cs="Arial"/>
          <w:lang w:val="en-GB"/>
        </w:rPr>
        <w:t>Hardy wrote: “That which, socially is a great tragedy, may be in Nature no alarming circumstance” (1889)</w:t>
      </w:r>
    </w:p>
    <w:p w14:paraId="1C9887D6" w14:textId="77777777" w:rsidR="006B1CB7" w:rsidRPr="00265321" w:rsidRDefault="006B1CB7" w:rsidP="00E83961">
      <w:pPr>
        <w:numPr>
          <w:ilvl w:val="0"/>
          <w:numId w:val="18"/>
        </w:numPr>
        <w:spacing w:line="276" w:lineRule="auto"/>
        <w:rPr>
          <w:rFonts w:cs="Arial"/>
          <w:lang w:val="en-GB"/>
        </w:rPr>
      </w:pPr>
      <w:r w:rsidRPr="00265321">
        <w:rPr>
          <w:rFonts w:cs="Arial"/>
          <w:lang w:val="en-GB"/>
        </w:rPr>
        <w:t>Victorian society exacerbated an age-old harsh and hypocritical definition of virtue and exhortation for maidens to conform.</w:t>
      </w:r>
    </w:p>
    <w:p w14:paraId="229FD8B0" w14:textId="77777777" w:rsidR="006B1CB7" w:rsidRPr="00265321" w:rsidRDefault="006B1CB7" w:rsidP="00E83961">
      <w:pPr>
        <w:numPr>
          <w:ilvl w:val="0"/>
          <w:numId w:val="18"/>
        </w:numPr>
        <w:spacing w:line="276" w:lineRule="auto"/>
        <w:rPr>
          <w:rFonts w:cs="Arial"/>
          <w:lang w:val="en-GB"/>
        </w:rPr>
      </w:pPr>
      <w:r w:rsidRPr="00265321">
        <w:rPr>
          <w:rFonts w:cs="Arial"/>
          <w:lang w:val="en-GB"/>
        </w:rPr>
        <w:t>Tess has offended social law but responds to natural law – her own nature</w:t>
      </w:r>
    </w:p>
    <w:p w14:paraId="69489766" w14:textId="77777777" w:rsidR="006B1CB7" w:rsidRPr="00265321" w:rsidRDefault="006B1CB7" w:rsidP="00E83961">
      <w:pPr>
        <w:numPr>
          <w:ilvl w:val="0"/>
          <w:numId w:val="18"/>
        </w:numPr>
        <w:spacing w:line="276" w:lineRule="auto"/>
        <w:rPr>
          <w:rFonts w:cs="Arial"/>
          <w:lang w:val="en-GB"/>
        </w:rPr>
      </w:pPr>
      <w:r w:rsidRPr="00265321">
        <w:rPr>
          <w:rFonts w:cs="Arial"/>
          <w:lang w:val="en-GB"/>
        </w:rPr>
        <w:t xml:space="preserve">The sub-title </w:t>
      </w:r>
      <w:r w:rsidRPr="00265321">
        <w:rPr>
          <w:rFonts w:cs="Arial"/>
          <w:i/>
          <w:iCs/>
          <w:lang w:val="en-GB"/>
        </w:rPr>
        <w:t xml:space="preserve">‘ A Pure Woman’ </w:t>
      </w:r>
      <w:r w:rsidRPr="00265321">
        <w:rPr>
          <w:rFonts w:cs="Arial"/>
          <w:lang w:val="en-GB"/>
        </w:rPr>
        <w:t>is an overt challenge to Victorian social law and conventions</w:t>
      </w:r>
    </w:p>
    <w:p w14:paraId="3EC46E36" w14:textId="77777777" w:rsidR="00CA18DB" w:rsidRPr="00265321" w:rsidRDefault="00CA18DB" w:rsidP="003A0CB9">
      <w:pPr>
        <w:spacing w:line="276" w:lineRule="auto"/>
        <w:rPr>
          <w:rFonts w:cs="Arial"/>
        </w:rPr>
      </w:pPr>
    </w:p>
    <w:p w14:paraId="5E42FA2D" w14:textId="77777777" w:rsidR="00CF40D0" w:rsidRPr="00265321" w:rsidRDefault="00CF40D0" w:rsidP="003A0CB9">
      <w:pPr>
        <w:spacing w:line="276" w:lineRule="auto"/>
        <w:rPr>
          <w:rFonts w:cs="Arial"/>
        </w:rPr>
      </w:pPr>
    </w:p>
    <w:p w14:paraId="4A8465FE" w14:textId="77777777" w:rsidR="00CF40D0" w:rsidRPr="00265321" w:rsidRDefault="00CF40D0" w:rsidP="003A0CB9">
      <w:pPr>
        <w:spacing w:line="276" w:lineRule="auto"/>
        <w:rPr>
          <w:rFonts w:cs="Arial"/>
        </w:rPr>
      </w:pPr>
    </w:p>
    <w:p w14:paraId="03C44B65" w14:textId="77777777" w:rsidR="005B7157" w:rsidRPr="00265321" w:rsidRDefault="005B7157" w:rsidP="003A0CB9">
      <w:pPr>
        <w:tabs>
          <w:tab w:val="left" w:pos="3240"/>
        </w:tabs>
        <w:spacing w:line="276" w:lineRule="auto"/>
        <w:rPr>
          <w:rFonts w:cs="Arial"/>
          <w:b/>
        </w:rPr>
      </w:pPr>
    </w:p>
    <w:p w14:paraId="1C8D262E" w14:textId="77777777" w:rsidR="005B7157" w:rsidRPr="00265321" w:rsidRDefault="005B7157" w:rsidP="003A0CB9">
      <w:pPr>
        <w:tabs>
          <w:tab w:val="left" w:pos="3240"/>
        </w:tabs>
        <w:spacing w:line="276" w:lineRule="auto"/>
        <w:rPr>
          <w:rFonts w:cs="Arial"/>
          <w:b/>
        </w:rPr>
      </w:pPr>
    </w:p>
    <w:p w14:paraId="10C4EEA7" w14:textId="77777777" w:rsidR="00CA18DB" w:rsidRPr="00265321" w:rsidRDefault="00CA18DB" w:rsidP="005B7157">
      <w:pPr>
        <w:tabs>
          <w:tab w:val="left" w:pos="3240"/>
        </w:tabs>
        <w:spacing w:line="276" w:lineRule="auto"/>
        <w:jc w:val="center"/>
        <w:rPr>
          <w:rFonts w:cs="Arial"/>
          <w:b/>
        </w:rPr>
      </w:pPr>
      <w:r w:rsidRPr="00265321">
        <w:rPr>
          <w:rFonts w:cs="Arial"/>
          <w:b/>
        </w:rPr>
        <w:t>Prostitution in Thomas Hardy’s England</w:t>
      </w:r>
    </w:p>
    <w:p w14:paraId="6E0438C2" w14:textId="77777777" w:rsidR="00CA18DB" w:rsidRPr="00265321" w:rsidRDefault="00CA18DB" w:rsidP="003A0CB9">
      <w:pPr>
        <w:tabs>
          <w:tab w:val="left" w:pos="3240"/>
        </w:tabs>
        <w:spacing w:line="276" w:lineRule="auto"/>
        <w:rPr>
          <w:rFonts w:cs="Arial"/>
          <w:sz w:val="16"/>
          <w:szCs w:val="16"/>
        </w:rPr>
      </w:pPr>
    </w:p>
    <w:p w14:paraId="27A8FB83" w14:textId="099742B5" w:rsidR="00CA18DB" w:rsidRPr="00265321" w:rsidRDefault="00CA18DB" w:rsidP="003A0CB9">
      <w:pPr>
        <w:tabs>
          <w:tab w:val="left" w:pos="3240"/>
        </w:tabs>
        <w:spacing w:line="276" w:lineRule="auto"/>
        <w:rPr>
          <w:rFonts w:cs="Arial"/>
        </w:rPr>
      </w:pPr>
      <w:r w:rsidRPr="00265321">
        <w:rPr>
          <w:rFonts w:cs="Arial"/>
        </w:rPr>
        <w:t>Although we may think of Victorian England as very strict and moral there was probably just as much behaviour that would still be considered shocking then as there is now, if not more. Drug taking, violent crime, prostitution, adultery and pornography all went on but were hidden under a more genteel surface leading to hypocrisy and double standards. In Hardy’s time, there was also much less equality in England than there is today so there were different expectations and treatment for the poor and the rich, and for men and women.</w:t>
      </w:r>
    </w:p>
    <w:p w14:paraId="18C5A93C" w14:textId="77777777" w:rsidR="00CA18DB" w:rsidRPr="00265321" w:rsidRDefault="00CA18DB" w:rsidP="003A0CB9">
      <w:pPr>
        <w:tabs>
          <w:tab w:val="left" w:pos="3240"/>
        </w:tabs>
        <w:spacing w:line="276" w:lineRule="auto"/>
        <w:rPr>
          <w:rFonts w:cs="Arial"/>
          <w:sz w:val="18"/>
          <w:szCs w:val="18"/>
        </w:rPr>
      </w:pPr>
    </w:p>
    <w:p w14:paraId="71FA11B3" w14:textId="77777777" w:rsidR="00CA18DB" w:rsidRPr="00265321" w:rsidRDefault="00CA18DB" w:rsidP="003A0CB9">
      <w:pPr>
        <w:tabs>
          <w:tab w:val="left" w:pos="3240"/>
        </w:tabs>
        <w:spacing w:line="276" w:lineRule="auto"/>
        <w:rPr>
          <w:rFonts w:cs="Arial"/>
        </w:rPr>
      </w:pPr>
      <w:r w:rsidRPr="00265321">
        <w:rPr>
          <w:rFonts w:cs="Arial"/>
        </w:rPr>
        <w:t>In the 19th century (as in some cultures and societies today) there was a double standard whereby it was usually accepted or even expected that men had sex outside marriage but women who did this were called ‘fallen women’ and considered ‘ruined’. They were often shunned by polite society, banished from their families, or worse, left without support, money or connections.</w:t>
      </w:r>
    </w:p>
    <w:p w14:paraId="2185F4FE" w14:textId="77777777" w:rsidR="00CA18DB" w:rsidRPr="00265321" w:rsidRDefault="00CA18DB" w:rsidP="003A0CB9">
      <w:pPr>
        <w:tabs>
          <w:tab w:val="left" w:pos="3240"/>
        </w:tabs>
        <w:spacing w:line="276" w:lineRule="auto"/>
        <w:rPr>
          <w:rFonts w:cs="Arial"/>
          <w:sz w:val="18"/>
          <w:szCs w:val="18"/>
        </w:rPr>
      </w:pPr>
    </w:p>
    <w:p w14:paraId="1B48EE1E" w14:textId="0AE6CF42" w:rsidR="00C047FD" w:rsidRPr="00265321" w:rsidRDefault="00CA18DB" w:rsidP="008E6CA0">
      <w:pPr>
        <w:tabs>
          <w:tab w:val="left" w:pos="3240"/>
        </w:tabs>
        <w:spacing w:line="276" w:lineRule="auto"/>
        <w:rPr>
          <w:rFonts w:cs="Arial"/>
        </w:rPr>
      </w:pPr>
      <w:r w:rsidRPr="00265321">
        <w:rPr>
          <w:rFonts w:cs="Arial"/>
        </w:rPr>
        <w:t>Opportunities, rights and support for women were so limited that many poor women felt they had no option but to turn to prostitution to make enough money to live. However, there wasn’t usually much sympathy or understanding for their circumstances. Prostitution was seen as a big problem, not only as a nuisance in society, but as a threat to morality. Although prostitution was not spoken about in polite society, prostitutes and adulterous and otherwise ‘fallen’ women were popular subjects for Victorian art and literature. This sort of art and literature often conveyed a message or lesson</w:t>
      </w:r>
      <w:r w:rsidR="00C01DA1" w:rsidRPr="00265321">
        <w:rPr>
          <w:rFonts w:cs="Arial"/>
        </w:rPr>
        <w:t>,</w:t>
      </w:r>
      <w:r w:rsidRPr="00265321">
        <w:rPr>
          <w:rFonts w:cs="Arial"/>
        </w:rPr>
        <w:t xml:space="preserve"> which aimed to reinforce Victorian values and</w:t>
      </w:r>
      <w:r w:rsidR="008E6CA0" w:rsidRPr="00265321">
        <w:rPr>
          <w:rFonts w:cs="Arial"/>
        </w:rPr>
        <w:t xml:space="preserve"> warn against sexual temptation</w:t>
      </w:r>
    </w:p>
    <w:p w14:paraId="6BB61874" w14:textId="77777777" w:rsidR="006B1CB7" w:rsidRPr="00265321" w:rsidRDefault="006B1CB7" w:rsidP="009E5A5E">
      <w:pPr>
        <w:rPr>
          <w:b/>
          <w:bCs/>
          <w:sz w:val="28"/>
          <w:szCs w:val="28"/>
        </w:rPr>
      </w:pPr>
    </w:p>
    <w:p w14:paraId="3050DD18" w14:textId="4FE0F1DA" w:rsidR="006B1CB7" w:rsidRPr="00265321" w:rsidRDefault="006B1CB7" w:rsidP="008E6CA0">
      <w:pPr>
        <w:jc w:val="center"/>
        <w:rPr>
          <w:rFonts w:cs="Arial"/>
          <w:b/>
          <w:bCs/>
          <w:sz w:val="28"/>
          <w:szCs w:val="28"/>
        </w:rPr>
      </w:pPr>
      <w:r w:rsidRPr="00265321">
        <w:rPr>
          <w:rFonts w:cs="Arial"/>
          <w:b/>
          <w:bCs/>
          <w:sz w:val="28"/>
          <w:szCs w:val="28"/>
        </w:rPr>
        <w:t xml:space="preserve">Phase the Fifth: </w:t>
      </w:r>
      <w:r w:rsidRPr="00265321">
        <w:rPr>
          <w:rFonts w:cs="Arial"/>
          <w:b/>
          <w:bCs/>
          <w:i/>
          <w:sz w:val="28"/>
          <w:szCs w:val="28"/>
        </w:rPr>
        <w:t>The Woman Pays</w:t>
      </w:r>
    </w:p>
    <w:p w14:paraId="723D7222" w14:textId="65C743EF" w:rsidR="000B214F" w:rsidRPr="00265321" w:rsidRDefault="006B1CB7" w:rsidP="006B1CB7">
      <w:pPr>
        <w:jc w:val="center"/>
        <w:rPr>
          <w:rFonts w:cs="Arial"/>
          <w:b/>
          <w:bCs/>
        </w:rPr>
      </w:pPr>
      <w:r w:rsidRPr="00265321">
        <w:rPr>
          <w:rFonts w:cs="Arial"/>
          <w:b/>
          <w:bCs/>
        </w:rPr>
        <w:t>Is Tess a victim of social injustice?</w:t>
      </w:r>
    </w:p>
    <w:p w14:paraId="7B02E3F7" w14:textId="77777777" w:rsidR="003A0CB9" w:rsidRPr="00265321" w:rsidRDefault="003A0CB9" w:rsidP="006B1CB7">
      <w:pPr>
        <w:tabs>
          <w:tab w:val="left" w:pos="0"/>
        </w:tabs>
        <w:spacing w:line="276" w:lineRule="auto"/>
        <w:rPr>
          <w:rFonts w:cs="Arial"/>
          <w:bCs/>
        </w:rPr>
      </w:pPr>
    </w:p>
    <w:p w14:paraId="2921AB0C" w14:textId="77777777" w:rsidR="006B1CB7" w:rsidRPr="00265321" w:rsidRDefault="006B1CB7" w:rsidP="00E83961">
      <w:pPr>
        <w:numPr>
          <w:ilvl w:val="0"/>
          <w:numId w:val="48"/>
        </w:numPr>
        <w:tabs>
          <w:tab w:val="clear" w:pos="720"/>
          <w:tab w:val="left" w:pos="142"/>
        </w:tabs>
        <w:spacing w:line="276" w:lineRule="auto"/>
        <w:ind w:left="142" w:hanging="284"/>
        <w:rPr>
          <w:rFonts w:cs="Arial"/>
          <w:bCs/>
          <w:lang w:val="en-GB"/>
        </w:rPr>
      </w:pPr>
      <w:r w:rsidRPr="00265321">
        <w:rPr>
          <w:rFonts w:cs="Arial"/>
          <w:bCs/>
          <w:lang w:val="en-GB"/>
        </w:rPr>
        <w:t>Phase the Fifth begins immediately after Tess’s confession to Angel.</w:t>
      </w:r>
    </w:p>
    <w:p w14:paraId="0BABAF53" w14:textId="77777777" w:rsidR="006B1CB7" w:rsidRPr="00265321" w:rsidRDefault="006B1CB7" w:rsidP="00E83961">
      <w:pPr>
        <w:numPr>
          <w:ilvl w:val="0"/>
          <w:numId w:val="48"/>
        </w:numPr>
        <w:tabs>
          <w:tab w:val="clear" w:pos="720"/>
          <w:tab w:val="left" w:pos="142"/>
        </w:tabs>
        <w:spacing w:line="276" w:lineRule="auto"/>
        <w:ind w:left="142" w:hanging="284"/>
        <w:rPr>
          <w:rFonts w:cs="Arial"/>
          <w:bCs/>
          <w:lang w:val="en-GB"/>
        </w:rPr>
      </w:pPr>
      <w:r w:rsidRPr="00265321">
        <w:rPr>
          <w:rFonts w:cs="Arial"/>
          <w:bCs/>
          <w:lang w:val="en-GB"/>
        </w:rPr>
        <w:t>Hardy’s language reveals how “… the essence of things had changed”.</w:t>
      </w:r>
    </w:p>
    <w:p w14:paraId="5471ACF6" w14:textId="65B43152" w:rsidR="006B1CB7" w:rsidRPr="00265321" w:rsidRDefault="006B1CB7" w:rsidP="00E83961">
      <w:pPr>
        <w:numPr>
          <w:ilvl w:val="0"/>
          <w:numId w:val="48"/>
        </w:numPr>
        <w:tabs>
          <w:tab w:val="clear" w:pos="720"/>
          <w:tab w:val="left" w:pos="142"/>
        </w:tabs>
        <w:spacing w:line="276" w:lineRule="auto"/>
        <w:ind w:left="142" w:hanging="284"/>
        <w:rPr>
          <w:rFonts w:cs="Arial"/>
          <w:bCs/>
          <w:lang w:val="en-GB"/>
        </w:rPr>
      </w:pPr>
      <w:r w:rsidRPr="00265321">
        <w:rPr>
          <w:rFonts w:cs="Arial"/>
          <w:bCs/>
          <w:lang w:val="en-GB"/>
        </w:rPr>
        <w:t>This section of the novel reveals the way in which Tess is victim of social law and social prejudice.</w:t>
      </w:r>
    </w:p>
    <w:p w14:paraId="280540D8" w14:textId="77777777" w:rsidR="006B1CB7" w:rsidRPr="00265321" w:rsidRDefault="006B1CB7" w:rsidP="00E83961">
      <w:pPr>
        <w:numPr>
          <w:ilvl w:val="0"/>
          <w:numId w:val="48"/>
        </w:numPr>
        <w:tabs>
          <w:tab w:val="clear" w:pos="720"/>
          <w:tab w:val="left" w:pos="142"/>
        </w:tabs>
        <w:spacing w:line="276" w:lineRule="auto"/>
        <w:ind w:left="142" w:hanging="284"/>
        <w:rPr>
          <w:rFonts w:cs="Arial"/>
          <w:bCs/>
          <w:lang w:val="en-GB"/>
        </w:rPr>
      </w:pPr>
      <w:r w:rsidRPr="00265321">
        <w:rPr>
          <w:rFonts w:cs="Arial"/>
          <w:bCs/>
          <w:lang w:val="en-GB"/>
        </w:rPr>
        <w:t>Hardy also demonstrates the extent to which Tess is a victim of inequality and double moral standards in patriarchal Victorian society</w:t>
      </w:r>
    </w:p>
    <w:p w14:paraId="6F9C75AD" w14:textId="77777777" w:rsidR="006B1CB7" w:rsidRPr="00265321" w:rsidRDefault="006B1CB7" w:rsidP="00E83961">
      <w:pPr>
        <w:numPr>
          <w:ilvl w:val="0"/>
          <w:numId w:val="48"/>
        </w:numPr>
        <w:tabs>
          <w:tab w:val="clear" w:pos="720"/>
          <w:tab w:val="left" w:pos="142"/>
        </w:tabs>
        <w:spacing w:line="276" w:lineRule="auto"/>
        <w:ind w:left="142" w:hanging="284"/>
        <w:rPr>
          <w:rFonts w:cs="Arial"/>
          <w:bCs/>
          <w:lang w:val="en-GB"/>
        </w:rPr>
      </w:pPr>
      <w:r w:rsidRPr="00265321">
        <w:rPr>
          <w:rFonts w:cs="Arial"/>
          <w:bCs/>
          <w:lang w:val="en-GB"/>
        </w:rPr>
        <w:t>After her confession, Angel can only consider ‘what Tess was not’ rather than ‘what she was’ (p265)</w:t>
      </w:r>
    </w:p>
    <w:p w14:paraId="605B576C" w14:textId="77777777" w:rsidR="006B1CB7" w:rsidRPr="00265321" w:rsidRDefault="006B1CB7" w:rsidP="00E83961">
      <w:pPr>
        <w:numPr>
          <w:ilvl w:val="0"/>
          <w:numId w:val="48"/>
        </w:numPr>
        <w:tabs>
          <w:tab w:val="clear" w:pos="720"/>
          <w:tab w:val="left" w:pos="142"/>
        </w:tabs>
        <w:spacing w:line="276" w:lineRule="auto"/>
        <w:ind w:left="142" w:hanging="284"/>
        <w:rPr>
          <w:rFonts w:cs="Arial"/>
          <w:bCs/>
          <w:lang w:val="en-GB"/>
        </w:rPr>
      </w:pPr>
      <w:r w:rsidRPr="00265321">
        <w:rPr>
          <w:rFonts w:cs="Arial"/>
          <w:bCs/>
          <w:lang w:val="en-GB"/>
        </w:rPr>
        <w:t>Is Angel’s unconscious submission to social conventions responsible for his misreading of Tess? </w:t>
      </w:r>
    </w:p>
    <w:p w14:paraId="4EB5E524" w14:textId="77777777" w:rsidR="006B1CB7" w:rsidRPr="00265321" w:rsidRDefault="006B1CB7" w:rsidP="00E83961">
      <w:pPr>
        <w:numPr>
          <w:ilvl w:val="0"/>
          <w:numId w:val="48"/>
        </w:numPr>
        <w:tabs>
          <w:tab w:val="clear" w:pos="720"/>
          <w:tab w:val="left" w:pos="142"/>
        </w:tabs>
        <w:spacing w:line="276" w:lineRule="auto"/>
        <w:ind w:left="142" w:hanging="284"/>
        <w:rPr>
          <w:rFonts w:cs="Arial"/>
          <w:bCs/>
          <w:lang w:val="en-GB"/>
        </w:rPr>
      </w:pPr>
      <w:r w:rsidRPr="00265321">
        <w:rPr>
          <w:rFonts w:cs="Arial"/>
          <w:bCs/>
          <w:lang w:val="en-GB"/>
        </w:rPr>
        <w:t>Angel Clare embodies Victorian social and moral attitudes to virginity and marriage.</w:t>
      </w:r>
    </w:p>
    <w:p w14:paraId="332467FA" w14:textId="77777777" w:rsidR="006B1CB7" w:rsidRPr="00265321" w:rsidRDefault="006B1CB7" w:rsidP="00E83961">
      <w:pPr>
        <w:numPr>
          <w:ilvl w:val="0"/>
          <w:numId w:val="48"/>
        </w:numPr>
        <w:tabs>
          <w:tab w:val="clear" w:pos="720"/>
          <w:tab w:val="left" w:pos="142"/>
        </w:tabs>
        <w:spacing w:line="276" w:lineRule="auto"/>
        <w:ind w:left="142" w:hanging="284"/>
        <w:rPr>
          <w:rFonts w:cs="Arial"/>
          <w:bCs/>
          <w:lang w:val="en-GB"/>
        </w:rPr>
      </w:pPr>
      <w:r w:rsidRPr="00265321">
        <w:rPr>
          <w:rFonts w:cs="Arial"/>
          <w:bCs/>
          <w:lang w:val="en-GB"/>
        </w:rPr>
        <w:t>He rejects aspects of his upbringing but his viewpoints on chastity are morally and culturally shaped.</w:t>
      </w:r>
    </w:p>
    <w:p w14:paraId="16B5A9C1" w14:textId="77777777" w:rsidR="006B1CB7" w:rsidRPr="00265321" w:rsidRDefault="006B1CB7" w:rsidP="00E83961">
      <w:pPr>
        <w:numPr>
          <w:ilvl w:val="0"/>
          <w:numId w:val="48"/>
        </w:numPr>
        <w:tabs>
          <w:tab w:val="clear" w:pos="720"/>
          <w:tab w:val="left" w:pos="142"/>
        </w:tabs>
        <w:spacing w:line="276" w:lineRule="auto"/>
        <w:ind w:left="142" w:hanging="284"/>
        <w:rPr>
          <w:rFonts w:cs="Arial"/>
          <w:bCs/>
          <w:lang w:val="en-GB"/>
        </w:rPr>
      </w:pPr>
      <w:r w:rsidRPr="00265321">
        <w:rPr>
          <w:rFonts w:cs="Arial"/>
          <w:bCs/>
          <w:lang w:val="en-GB"/>
        </w:rPr>
        <w:t>Tess is no longer “a new-sprung child of nature” but an “exhausted seedling of an effete aristocracy!”(p.232).</w:t>
      </w:r>
    </w:p>
    <w:p w14:paraId="3AAA717B" w14:textId="50B695B0" w:rsidR="006B1CB7" w:rsidRPr="00265321" w:rsidRDefault="006B1CB7" w:rsidP="00E83961">
      <w:pPr>
        <w:numPr>
          <w:ilvl w:val="0"/>
          <w:numId w:val="48"/>
        </w:numPr>
        <w:tabs>
          <w:tab w:val="clear" w:pos="720"/>
          <w:tab w:val="left" w:pos="142"/>
        </w:tabs>
        <w:spacing w:line="276" w:lineRule="auto"/>
        <w:ind w:left="142" w:hanging="284"/>
        <w:rPr>
          <w:rFonts w:cs="Arial"/>
          <w:bCs/>
          <w:lang w:val="en-GB"/>
        </w:rPr>
      </w:pPr>
      <w:r w:rsidRPr="00265321">
        <w:rPr>
          <w:rFonts w:cs="Arial"/>
          <w:bCs/>
        </w:rPr>
        <w:t xml:space="preserve">Angel sacrifices Tess to his own theory of the ideal woman and purity.  </w:t>
      </w:r>
    </w:p>
    <w:p w14:paraId="579641CD" w14:textId="16AADB13" w:rsidR="00F16C97" w:rsidRPr="00265321" w:rsidRDefault="00F16C97" w:rsidP="00CF40D0">
      <w:pPr>
        <w:tabs>
          <w:tab w:val="left" w:pos="142"/>
        </w:tabs>
        <w:ind w:left="142"/>
        <w:jc w:val="center"/>
        <w:rPr>
          <w:b/>
          <w:bCs/>
          <w:i/>
          <w:sz w:val="28"/>
          <w:szCs w:val="28"/>
        </w:rPr>
      </w:pPr>
    </w:p>
    <w:p w14:paraId="139A3CCF" w14:textId="77777777" w:rsidR="00F16C97" w:rsidRDefault="00F16C97" w:rsidP="00CF40D0">
      <w:pPr>
        <w:tabs>
          <w:tab w:val="left" w:pos="142"/>
        </w:tabs>
        <w:ind w:left="142"/>
        <w:rPr>
          <w:b/>
          <w:bCs/>
          <w:i/>
          <w:sz w:val="28"/>
          <w:szCs w:val="28"/>
        </w:rPr>
      </w:pPr>
    </w:p>
    <w:p w14:paraId="1F1B8BDF" w14:textId="78A1C393" w:rsidR="00F16C97" w:rsidRPr="006B1CB7" w:rsidRDefault="008E6CA0" w:rsidP="00C01DA1">
      <w:pPr>
        <w:jc w:val="center"/>
        <w:rPr>
          <w:b/>
          <w:bCs/>
          <w:i/>
          <w:sz w:val="28"/>
          <w:szCs w:val="28"/>
        </w:rPr>
      </w:pPr>
      <w:r w:rsidRPr="00F16C97">
        <w:rPr>
          <w:b/>
          <w:bCs/>
          <w:noProof/>
          <w:sz w:val="28"/>
          <w:szCs w:val="28"/>
          <w:lang w:val="en-GB" w:eastAsia="en-GB"/>
        </w:rPr>
        <w:drawing>
          <wp:anchor distT="0" distB="0" distL="114300" distR="114300" simplePos="0" relativeHeight="251693056" behindDoc="0" locked="0" layoutInCell="1" allowOverlap="1" wp14:anchorId="7ED1A61A" wp14:editId="49C6FEBB">
            <wp:simplePos x="0" y="0"/>
            <wp:positionH relativeFrom="margin">
              <wp:posOffset>3543300</wp:posOffset>
            </wp:positionH>
            <wp:positionV relativeFrom="margin">
              <wp:posOffset>914400</wp:posOffset>
            </wp:positionV>
            <wp:extent cx="2553335" cy="2877185"/>
            <wp:effectExtent l="304800" t="304800" r="291465" b="323215"/>
            <wp:wrapSquare wrapText="bothSides"/>
            <wp:docPr id="64" name="Content Placeholder 4" descr="article-angel-clare.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rticle-angel-clare.jpg"/>
                    <pic:cNvPicPr>
                      <a:picLocks noGrp="1" noChangeAspect="1"/>
                    </pic:cNvPicPr>
                  </pic:nvPicPr>
                  <pic:blipFill rotWithShape="1">
                    <a:blip r:embed="rId22">
                      <a:extLst>
                        <a:ext uri="{28A0092B-C50C-407E-A947-70E740481C1C}">
                          <a14:useLocalDpi xmlns:a14="http://schemas.microsoft.com/office/drawing/2010/main" val="0"/>
                        </a:ext>
                      </a:extLst>
                    </a:blip>
                    <a:srcRect l="3635" t="1" r="12302" b="-236"/>
                    <a:stretch/>
                  </pic:blipFill>
                  <pic:spPr>
                    <a:xfrm>
                      <a:off x="0" y="0"/>
                      <a:ext cx="2553335" cy="287718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21B2CB3B" w14:textId="142F68AF" w:rsidR="008E6CA0" w:rsidRPr="00361A88" w:rsidRDefault="009241C3" w:rsidP="009241C3">
      <w:pPr>
        <w:spacing w:line="276" w:lineRule="auto"/>
        <w:rPr>
          <w:rFonts w:cs="Arial"/>
          <w:b/>
          <w:bCs/>
          <w:sz w:val="28"/>
          <w:szCs w:val="28"/>
        </w:rPr>
      </w:pPr>
      <w:r>
        <w:rPr>
          <w:rFonts w:ascii="Arial" w:hAnsi="Arial" w:cs="Arial"/>
          <w:b/>
          <w:bCs/>
        </w:rPr>
        <w:t xml:space="preserve">           </w:t>
      </w:r>
      <w:r w:rsidR="007C712E" w:rsidRPr="00361A88">
        <w:rPr>
          <w:rFonts w:cs="Arial"/>
          <w:b/>
          <w:bCs/>
          <w:sz w:val="28"/>
          <w:szCs w:val="28"/>
        </w:rPr>
        <w:t>D</w:t>
      </w:r>
      <w:r w:rsidR="001E3C88" w:rsidRPr="00361A88">
        <w:rPr>
          <w:rFonts w:cs="Arial"/>
          <w:b/>
          <w:bCs/>
          <w:sz w:val="28"/>
          <w:szCs w:val="28"/>
        </w:rPr>
        <w:t>ouble moral standards</w:t>
      </w:r>
    </w:p>
    <w:p w14:paraId="2E3DBCB2" w14:textId="77777777" w:rsidR="0077612C" w:rsidRPr="00361A88" w:rsidRDefault="0077612C" w:rsidP="008E6CA0">
      <w:pPr>
        <w:spacing w:line="276" w:lineRule="auto"/>
        <w:ind w:left="720"/>
        <w:rPr>
          <w:rFonts w:cs="Arial"/>
          <w:bCs/>
          <w:lang w:val="en-GB"/>
        </w:rPr>
      </w:pPr>
    </w:p>
    <w:p w14:paraId="117CB56F" w14:textId="77777777" w:rsidR="0077612C" w:rsidRPr="00361A88" w:rsidRDefault="008E6CA0" w:rsidP="0077612C">
      <w:pPr>
        <w:jc w:val="center"/>
        <w:rPr>
          <w:b/>
          <w:bCs/>
          <w:i/>
          <w:sz w:val="28"/>
          <w:szCs w:val="28"/>
        </w:rPr>
      </w:pPr>
      <w:r w:rsidRPr="00361A88">
        <w:rPr>
          <w:b/>
          <w:bCs/>
          <w:i/>
          <w:sz w:val="28"/>
          <w:szCs w:val="28"/>
        </w:rPr>
        <w:t>“Different societies,</w:t>
      </w:r>
    </w:p>
    <w:p w14:paraId="3C2A7C98" w14:textId="784922B6" w:rsidR="001E3C88" w:rsidRPr="00361A88" w:rsidRDefault="008E6CA0" w:rsidP="0077612C">
      <w:pPr>
        <w:jc w:val="center"/>
        <w:rPr>
          <w:b/>
          <w:bCs/>
          <w:i/>
          <w:sz w:val="28"/>
          <w:szCs w:val="28"/>
        </w:rPr>
      </w:pPr>
      <w:r w:rsidRPr="00361A88">
        <w:rPr>
          <w:b/>
          <w:bCs/>
          <w:i/>
          <w:sz w:val="28"/>
          <w:szCs w:val="28"/>
        </w:rPr>
        <w:t xml:space="preserve"> different manners…”</w:t>
      </w:r>
    </w:p>
    <w:p w14:paraId="7F3BA534" w14:textId="77777777" w:rsidR="0077612C" w:rsidRPr="00361A88" w:rsidRDefault="0077612C" w:rsidP="00CC2C0D">
      <w:pPr>
        <w:rPr>
          <w:b/>
          <w:bCs/>
          <w:i/>
          <w:sz w:val="28"/>
          <w:szCs w:val="28"/>
        </w:rPr>
      </w:pPr>
    </w:p>
    <w:p w14:paraId="44FAB1B4" w14:textId="3023DFA7" w:rsidR="001E3C88" w:rsidRDefault="001E3C88" w:rsidP="00F571B0">
      <w:pPr>
        <w:spacing w:line="276" w:lineRule="auto"/>
        <w:rPr>
          <w:rFonts w:cs="Arial"/>
          <w:bCs/>
          <w:lang w:val="en-GB"/>
        </w:rPr>
      </w:pPr>
      <w:r w:rsidRPr="00361A88">
        <w:rPr>
          <w:rFonts w:cs="Arial"/>
          <w:bCs/>
          <w:lang w:val="en-GB"/>
        </w:rPr>
        <w:t>In Victorian patriarchal society, men’s sexual misconducts were natural and excusable; women’s, however were considered great sins and unforgiveable even if they were victims of men’s sexual violence.</w:t>
      </w:r>
    </w:p>
    <w:p w14:paraId="39139F82" w14:textId="77777777" w:rsidR="00F571B0" w:rsidRDefault="00F571B0" w:rsidP="00F571B0">
      <w:pPr>
        <w:spacing w:line="276" w:lineRule="auto"/>
        <w:rPr>
          <w:rFonts w:cs="Arial"/>
          <w:bCs/>
          <w:lang w:val="en-GB"/>
        </w:rPr>
      </w:pPr>
    </w:p>
    <w:p w14:paraId="2C725246" w14:textId="37162227" w:rsidR="00F571B0" w:rsidRDefault="00F571B0" w:rsidP="00F571B0">
      <w:pPr>
        <w:spacing w:line="276" w:lineRule="auto"/>
        <w:rPr>
          <w:rFonts w:cs="Arial"/>
          <w:bCs/>
          <w:lang w:val="en-GB"/>
        </w:rPr>
      </w:pPr>
      <w:r w:rsidRPr="00361A88">
        <w:rPr>
          <w:rFonts w:cs="Arial"/>
          <w:bCs/>
          <w:noProof/>
          <w:lang w:val="en-GB" w:eastAsia="en-GB"/>
        </w:rPr>
        <mc:AlternateContent>
          <mc:Choice Requires="wps">
            <w:drawing>
              <wp:anchor distT="0" distB="0" distL="114300" distR="114300" simplePos="0" relativeHeight="251708416" behindDoc="0" locked="0" layoutInCell="1" allowOverlap="1" wp14:anchorId="081DA05E" wp14:editId="6728F23B">
                <wp:simplePos x="0" y="0"/>
                <wp:positionH relativeFrom="column">
                  <wp:posOffset>3556000</wp:posOffset>
                </wp:positionH>
                <wp:positionV relativeFrom="paragraph">
                  <wp:posOffset>316230</wp:posOffset>
                </wp:positionV>
                <wp:extent cx="2451735" cy="389890"/>
                <wp:effectExtent l="76200" t="304800" r="88265" b="346710"/>
                <wp:wrapThrough wrapText="bothSides">
                  <wp:wrapPolygon edited="0">
                    <wp:start x="-692" y="-1725"/>
                    <wp:lineTo x="-965" y="10175"/>
                    <wp:lineTo x="-534" y="22546"/>
                    <wp:lineTo x="14003" y="25585"/>
                    <wp:lineTo x="20193" y="25710"/>
                    <wp:lineTo x="20459" y="26783"/>
                    <wp:lineTo x="22208" y="24376"/>
                    <wp:lineTo x="22310" y="14152"/>
                    <wp:lineTo x="21907" y="-4019"/>
                    <wp:lineTo x="18047" y="-3028"/>
                    <wp:lineTo x="17282" y="-25022"/>
                    <wp:lineTo x="839" y="-3831"/>
                    <wp:lineTo x="-692" y="-1725"/>
                  </wp:wrapPolygon>
                </wp:wrapThrough>
                <wp:docPr id="74" name="Rectangle 7"/>
                <wp:cNvGraphicFramePr/>
                <a:graphic xmlns:a="http://schemas.openxmlformats.org/drawingml/2006/main">
                  <a:graphicData uri="http://schemas.microsoft.com/office/word/2010/wordprocessingShape">
                    <wps:wsp>
                      <wps:cNvSpPr/>
                      <wps:spPr>
                        <a:xfrm rot="740753">
                          <a:off x="0" y="0"/>
                          <a:ext cx="2451735" cy="389890"/>
                        </a:xfrm>
                        <a:prstGeom prst="rect">
                          <a:avLst/>
                        </a:prstGeom>
                        <a:solidFill>
                          <a:srgbClr val="7F7F7F"/>
                        </a:solidFill>
                      </wps:spPr>
                      <wps:style>
                        <a:lnRef idx="1">
                          <a:schemeClr val="accent1"/>
                        </a:lnRef>
                        <a:fillRef idx="3">
                          <a:schemeClr val="accent1"/>
                        </a:fillRef>
                        <a:effectRef idx="2">
                          <a:schemeClr val="accent1"/>
                        </a:effectRef>
                        <a:fontRef idx="minor">
                          <a:schemeClr val="lt1"/>
                        </a:fontRef>
                      </wps:style>
                      <wps:txbx>
                        <w:txbxContent>
                          <w:p w14:paraId="171721C3" w14:textId="0A2DD241" w:rsidR="00CC2C0D" w:rsidRDefault="00CC2C0D" w:rsidP="0077612C">
                            <w:pPr>
                              <w:pStyle w:val="NormalWeb"/>
                              <w:spacing w:before="0" w:beforeAutospacing="0" w:after="0" w:afterAutospacing="0"/>
                              <w:jc w:val="center"/>
                            </w:pPr>
                            <w:r>
                              <w:rPr>
                                <w:rFonts w:ascii="Courier" w:hAnsi="Courier" w:cs="Courier"/>
                                <w:color w:val="FFFFFF" w:themeColor="light1"/>
                                <w:kern w:val="24"/>
                                <w:sz w:val="40"/>
                                <w:szCs w:val="40"/>
                                <w:lang w:val="en-US"/>
                              </w:rPr>
                              <w:t>HYPOCRITE?</w:t>
                            </w:r>
                          </w:p>
                        </w:txbxContent>
                      </wps:txbx>
                      <wps:bodyPr rtlCol="0" anchor="ctr"/>
                    </wps:wsp>
                  </a:graphicData>
                </a:graphic>
              </wp:anchor>
            </w:drawing>
          </mc:Choice>
          <mc:Fallback>
            <w:pict>
              <v:rect w14:anchorId="081DA05E" id="Rectangle 7" o:spid="_x0000_s1031" style="position:absolute;margin-left:280pt;margin-top:24.9pt;width:193.05pt;height:30.7pt;rotation:809100fd;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" fillcolor="#7f7f7f" strokecolor="#4579b8 [3044]">
                <v:shadow on="t" color="black" opacity="22937f" origin=",.5" offset="0,.63889mm"/>
                <v:textbox>
                  <w:txbxContent>
                    <w:p w14:paraId="171721C3" w14:textId="0A2DD241" w:rsidR="00CC2C0D" w:rsidRDefault="00CC2C0D" w:rsidP="0077612C">
                      <w:pPr>
                        <w:pStyle w:val="NormalWeb"/>
                        <w:spacing w:before="0" w:beforeAutospacing="0" w:after="0" w:afterAutospacing="0"/>
                        <w:jc w:val="center"/>
                      </w:pPr>
                      <w:r>
                        <w:rPr>
                          <w:rFonts w:ascii="Courier" w:hAnsi="Courier" w:cs="Courier"/>
                          <w:color w:val="FFFFFF" w:themeColor="light1"/>
                          <w:kern w:val="24"/>
                          <w:sz w:val="40"/>
                          <w:szCs w:val="40"/>
                          <w:lang w:val="en-US"/>
                        </w:rPr>
                        <w:t>HYPOCRITE?</w:t>
                      </w:r>
                    </w:p>
                  </w:txbxContent>
                </v:textbox>
                <w10:wrap type="through"/>
              </v:rect>
            </w:pict>
          </mc:Fallback>
        </mc:AlternateContent>
      </w:r>
      <w:r w:rsidR="00CC2C0D">
        <w:rPr>
          <w:rFonts w:cs="Arial"/>
          <w:bCs/>
          <w:lang w:val="en-GB"/>
        </w:rPr>
        <w:t xml:space="preserve"> Why does Angel behave as he does after he hears Tess’ confession? Note his reaction: </w:t>
      </w:r>
    </w:p>
    <w:p w14:paraId="226ABB45" w14:textId="77777777" w:rsidR="00C800A0" w:rsidRDefault="00C800A0" w:rsidP="00F571B0">
      <w:pPr>
        <w:spacing w:line="276" w:lineRule="auto"/>
        <w:rPr>
          <w:rFonts w:cs="Arial"/>
          <w:bCs/>
          <w:lang w:val="en-GB"/>
        </w:rPr>
      </w:pPr>
    </w:p>
    <w:p w14:paraId="0C55378A" w14:textId="77777777" w:rsidR="00F571B0" w:rsidRPr="00F571B0" w:rsidRDefault="00F571B0" w:rsidP="00F571B0">
      <w:pPr>
        <w:spacing w:line="276" w:lineRule="auto"/>
        <w:rPr>
          <w:rFonts w:cs="Arial"/>
          <w:bCs/>
          <w:i/>
          <w:lang w:val="en-GB"/>
        </w:rPr>
      </w:pPr>
      <w:r w:rsidRPr="00F571B0">
        <w:rPr>
          <w:rFonts w:cs="Arial"/>
          <w:bCs/>
          <w:i/>
          <w:lang w:val="en-GB"/>
        </w:rPr>
        <w:t>“</w:t>
      </w:r>
      <w:r w:rsidR="00CC2C0D" w:rsidRPr="00F571B0">
        <w:rPr>
          <w:rFonts w:cs="Arial"/>
          <w:bCs/>
          <w:i/>
          <w:lang w:val="en-GB"/>
        </w:rPr>
        <w:t>You were one person; now you are another”</w:t>
      </w:r>
    </w:p>
    <w:p w14:paraId="04588C4E" w14:textId="6BF52840" w:rsidR="00CC2C0D" w:rsidRDefault="00F571B0" w:rsidP="00F571B0">
      <w:pPr>
        <w:spacing w:line="276" w:lineRule="auto"/>
        <w:rPr>
          <w:rFonts w:cs="Arial"/>
          <w:bCs/>
          <w:i/>
          <w:lang w:val="en-GB"/>
        </w:rPr>
      </w:pPr>
      <w:r w:rsidRPr="00F571B0">
        <w:rPr>
          <w:rFonts w:cs="Arial"/>
          <w:bCs/>
          <w:i/>
          <w:lang w:val="en-GB"/>
        </w:rPr>
        <w:t>“the woman I have been loving is not you”</w:t>
      </w:r>
    </w:p>
    <w:p w14:paraId="0D0254C7" w14:textId="2453E684" w:rsidR="00F571B0" w:rsidRDefault="00F571B0" w:rsidP="00F571B0">
      <w:pPr>
        <w:spacing w:line="276" w:lineRule="auto"/>
        <w:rPr>
          <w:rFonts w:cs="Arial"/>
          <w:bCs/>
          <w:i/>
          <w:lang w:val="en-GB"/>
        </w:rPr>
      </w:pPr>
      <w:r>
        <w:rPr>
          <w:rFonts w:cs="Arial"/>
          <w:bCs/>
          <w:i/>
          <w:lang w:val="en-GB"/>
        </w:rPr>
        <w:t>“You are unapprehending peasant woman”</w:t>
      </w:r>
    </w:p>
    <w:p w14:paraId="28E1A6E3" w14:textId="4D75C673" w:rsidR="00F571B0" w:rsidRPr="00F571B0" w:rsidRDefault="00F571B0" w:rsidP="00F571B0">
      <w:pPr>
        <w:spacing w:line="276" w:lineRule="auto"/>
        <w:rPr>
          <w:rFonts w:cs="Arial"/>
          <w:bCs/>
          <w:i/>
          <w:lang w:val="en-GB"/>
        </w:rPr>
      </w:pPr>
      <w:r>
        <w:rPr>
          <w:rFonts w:cs="Arial"/>
          <w:bCs/>
          <w:i/>
          <w:lang w:val="en-GB"/>
        </w:rPr>
        <w:t>“You don’t in the least understand the quality of the mishap”</w:t>
      </w:r>
    </w:p>
    <w:p w14:paraId="43E35C4B" w14:textId="77777777" w:rsidR="00CC2C0D" w:rsidRPr="00361A88" w:rsidRDefault="00CC2C0D" w:rsidP="00CC2C0D">
      <w:pPr>
        <w:spacing w:line="276" w:lineRule="auto"/>
        <w:rPr>
          <w:rFonts w:cs="Arial"/>
          <w:bCs/>
          <w:lang w:val="en-GB"/>
        </w:rPr>
      </w:pPr>
    </w:p>
    <w:p w14:paraId="28C59395" w14:textId="23424538" w:rsidR="0077612C" w:rsidRPr="00361A88" w:rsidRDefault="0077612C" w:rsidP="0077612C">
      <w:pPr>
        <w:spacing w:line="276" w:lineRule="auto"/>
        <w:rPr>
          <w:rFonts w:cs="Arial"/>
          <w:bCs/>
          <w:lang w:val="en-GB"/>
        </w:rPr>
      </w:pPr>
    </w:p>
    <w:p w14:paraId="565BB39A" w14:textId="77777777" w:rsidR="00C047FD" w:rsidRPr="00361A88" w:rsidRDefault="00C047FD" w:rsidP="007C712E">
      <w:pPr>
        <w:spacing w:line="276" w:lineRule="auto"/>
        <w:rPr>
          <w:rFonts w:cs="Arial"/>
          <w:b/>
          <w:bCs/>
          <w:sz w:val="32"/>
          <w:szCs w:val="32"/>
        </w:rPr>
      </w:pPr>
    </w:p>
    <w:p w14:paraId="5BAEE7A1" w14:textId="77777777" w:rsidR="00C047FD" w:rsidRPr="00361A88" w:rsidRDefault="00C047FD" w:rsidP="00F571B0">
      <w:pPr>
        <w:spacing w:line="276" w:lineRule="auto"/>
        <w:rPr>
          <w:rFonts w:cs="Arial"/>
          <w:b/>
          <w:bCs/>
          <w:sz w:val="32"/>
          <w:szCs w:val="32"/>
        </w:rPr>
      </w:pPr>
    </w:p>
    <w:p w14:paraId="164527C9" w14:textId="0C504914" w:rsidR="00F16C97" w:rsidRPr="00361A88" w:rsidRDefault="00361A88" w:rsidP="00361A88">
      <w:pPr>
        <w:spacing w:line="276" w:lineRule="auto"/>
        <w:rPr>
          <w:rFonts w:cs="Arial"/>
          <w:b/>
          <w:bCs/>
          <w:sz w:val="32"/>
          <w:szCs w:val="32"/>
        </w:rPr>
      </w:pPr>
      <w:r w:rsidRPr="00361A88">
        <w:rPr>
          <w:rFonts w:cs="Arial"/>
          <w:b/>
          <w:bCs/>
          <w:sz w:val="32"/>
          <w:szCs w:val="32"/>
        </w:rPr>
        <w:t xml:space="preserve">          </w:t>
      </w:r>
      <w:r w:rsidR="001E3C88" w:rsidRPr="00361A88">
        <w:rPr>
          <w:rFonts w:cs="Arial"/>
          <w:b/>
          <w:bCs/>
          <w:sz w:val="32"/>
          <w:szCs w:val="32"/>
        </w:rPr>
        <w:t>Alec v Angel</w:t>
      </w:r>
    </w:p>
    <w:p w14:paraId="7613FFAA" w14:textId="5F274C46" w:rsidR="00F16C97" w:rsidRPr="00361A88" w:rsidRDefault="00F16C97" w:rsidP="006B1CB7">
      <w:pPr>
        <w:spacing w:line="276" w:lineRule="auto"/>
        <w:rPr>
          <w:rFonts w:cs="Arial"/>
          <w:bCs/>
        </w:rPr>
      </w:pPr>
    </w:p>
    <w:p w14:paraId="7B459FE2" w14:textId="77777777" w:rsidR="00F571B0" w:rsidRPr="00361A88" w:rsidRDefault="00F571B0" w:rsidP="00F571B0">
      <w:pPr>
        <w:spacing w:line="276" w:lineRule="auto"/>
        <w:rPr>
          <w:rFonts w:cs="Arial"/>
          <w:bCs/>
          <w:lang w:val="en-GB"/>
        </w:rPr>
      </w:pPr>
      <w:r w:rsidRPr="00361A88">
        <w:rPr>
          <w:rFonts w:cs="Arial"/>
          <w:bCs/>
          <w:lang w:val="en-GB"/>
        </w:rPr>
        <w:t xml:space="preserve">Tess’s fate is closely connected with the mastery and betrayal of </w:t>
      </w:r>
      <w:r w:rsidRPr="00361A88">
        <w:rPr>
          <w:rFonts w:cs="Arial"/>
          <w:bCs/>
          <w:u w:val="single"/>
          <w:lang w:val="en-GB"/>
        </w:rPr>
        <w:t xml:space="preserve">both </w:t>
      </w:r>
      <w:r w:rsidRPr="00361A88">
        <w:rPr>
          <w:rFonts w:cs="Arial"/>
          <w:bCs/>
          <w:lang w:val="en-GB"/>
        </w:rPr>
        <w:t>Alec and Angel.</w:t>
      </w:r>
    </w:p>
    <w:p w14:paraId="21820A51" w14:textId="347C593C" w:rsidR="003A0CB9" w:rsidRPr="00361A88" w:rsidRDefault="003A0CB9" w:rsidP="005B7157">
      <w:pPr>
        <w:spacing w:line="276" w:lineRule="auto"/>
        <w:rPr>
          <w:rFonts w:cs="Arial"/>
          <w:bCs/>
        </w:rPr>
      </w:pPr>
    </w:p>
    <w:p w14:paraId="24DCFD1F" w14:textId="51246E2A" w:rsidR="00F16C97" w:rsidRPr="00361A88" w:rsidRDefault="006B1CB7" w:rsidP="00E83961">
      <w:pPr>
        <w:numPr>
          <w:ilvl w:val="0"/>
          <w:numId w:val="50"/>
        </w:numPr>
        <w:spacing w:line="276" w:lineRule="auto"/>
        <w:ind w:left="0"/>
        <w:rPr>
          <w:rFonts w:cs="Arial"/>
          <w:bCs/>
          <w:lang w:val="en-GB"/>
        </w:rPr>
      </w:pPr>
      <w:r w:rsidRPr="00361A88">
        <w:rPr>
          <w:rFonts w:cs="Arial"/>
          <w:bCs/>
          <w:lang w:val="en-GB"/>
        </w:rPr>
        <w:t>Both Alec and Angel are personifications of destructive attitudes towards women.</w:t>
      </w:r>
      <w:r w:rsidR="00F16C97" w:rsidRPr="00361A88">
        <w:rPr>
          <w:b/>
          <w:bCs/>
          <w:sz w:val="28"/>
          <w:szCs w:val="28"/>
        </w:rPr>
        <w:t xml:space="preserve"> </w:t>
      </w:r>
    </w:p>
    <w:p w14:paraId="4CE7440F" w14:textId="32A6DE8E" w:rsidR="00F16C97" w:rsidRPr="00361A88" w:rsidRDefault="006B1CB7" w:rsidP="00E83961">
      <w:pPr>
        <w:numPr>
          <w:ilvl w:val="0"/>
          <w:numId w:val="50"/>
        </w:numPr>
        <w:spacing w:line="276" w:lineRule="auto"/>
        <w:ind w:left="0"/>
        <w:rPr>
          <w:rFonts w:cs="Arial"/>
          <w:bCs/>
          <w:lang w:val="en-GB"/>
        </w:rPr>
      </w:pPr>
      <w:r w:rsidRPr="00361A88">
        <w:rPr>
          <w:rFonts w:cs="Arial"/>
          <w:bCs/>
          <w:lang w:val="en-GB"/>
        </w:rPr>
        <w:t>Is Angel’s destruction of Tess more unbearable than Alec’s?</w:t>
      </w:r>
    </w:p>
    <w:p w14:paraId="0A7985E2" w14:textId="4593DE1A" w:rsidR="00F16C97" w:rsidRPr="00361A88" w:rsidRDefault="006B1CB7" w:rsidP="00E83961">
      <w:pPr>
        <w:numPr>
          <w:ilvl w:val="0"/>
          <w:numId w:val="50"/>
        </w:numPr>
        <w:spacing w:line="276" w:lineRule="auto"/>
        <w:ind w:left="0"/>
        <w:rPr>
          <w:rFonts w:cs="Arial"/>
          <w:bCs/>
          <w:lang w:val="en-GB"/>
        </w:rPr>
      </w:pPr>
      <w:r w:rsidRPr="00361A88">
        <w:rPr>
          <w:rFonts w:cs="Arial"/>
          <w:bCs/>
          <w:lang w:val="en-GB"/>
        </w:rPr>
        <w:t>Alec’s sexual violence and Angel’s rejection both reflect the hypocrisy and ill-effect of social prejudice regarding virginity and chastity.</w:t>
      </w:r>
    </w:p>
    <w:p w14:paraId="7311E293" w14:textId="6593EDB1" w:rsidR="00F16C97" w:rsidRPr="00361A88" w:rsidRDefault="006B1CB7" w:rsidP="00E83961">
      <w:pPr>
        <w:numPr>
          <w:ilvl w:val="0"/>
          <w:numId w:val="50"/>
        </w:numPr>
        <w:spacing w:line="276" w:lineRule="auto"/>
        <w:ind w:left="0"/>
        <w:rPr>
          <w:rFonts w:cs="Arial"/>
          <w:bCs/>
          <w:lang w:val="en-GB"/>
        </w:rPr>
      </w:pPr>
      <w:r w:rsidRPr="00361A88">
        <w:rPr>
          <w:rFonts w:cs="Arial"/>
          <w:bCs/>
          <w:lang w:val="en-GB"/>
        </w:rPr>
        <w:t>Alec ruins Tess by depriving her of her virginity.</w:t>
      </w:r>
    </w:p>
    <w:p w14:paraId="650AF0BB" w14:textId="17BBE6D8" w:rsidR="006B1CB7" w:rsidRPr="006B1CB7" w:rsidRDefault="006B1CB7" w:rsidP="00E83961">
      <w:pPr>
        <w:numPr>
          <w:ilvl w:val="0"/>
          <w:numId w:val="50"/>
        </w:numPr>
        <w:spacing w:line="276" w:lineRule="auto"/>
        <w:ind w:left="0"/>
        <w:rPr>
          <w:rFonts w:ascii="Arial" w:hAnsi="Arial" w:cs="Arial"/>
          <w:bCs/>
          <w:lang w:val="en-GB"/>
        </w:rPr>
      </w:pPr>
      <w:r w:rsidRPr="00361A88">
        <w:rPr>
          <w:rFonts w:cs="Arial"/>
          <w:bCs/>
          <w:lang w:val="en-GB"/>
        </w:rPr>
        <w:t>Angel’s rejection ruins her spiritually</w:t>
      </w:r>
      <w:r w:rsidRPr="006B1CB7">
        <w:rPr>
          <w:rFonts w:ascii="Arial" w:hAnsi="Arial" w:cs="Arial"/>
          <w:bCs/>
          <w:lang w:val="en-GB"/>
        </w:rPr>
        <w:t>.</w:t>
      </w:r>
    </w:p>
    <w:p w14:paraId="14D2959A" w14:textId="2F259567" w:rsidR="003A0CB9" w:rsidRDefault="003A0CB9" w:rsidP="005B7157">
      <w:pPr>
        <w:jc w:val="center"/>
        <w:rPr>
          <w:b/>
          <w:bCs/>
          <w:sz w:val="28"/>
          <w:szCs w:val="28"/>
        </w:rPr>
      </w:pPr>
    </w:p>
    <w:p w14:paraId="6DC1F60E" w14:textId="249A32B0" w:rsidR="003A0CB9" w:rsidRDefault="003A0CB9" w:rsidP="00C01DA1">
      <w:pPr>
        <w:jc w:val="center"/>
        <w:rPr>
          <w:b/>
          <w:bCs/>
          <w:sz w:val="28"/>
          <w:szCs w:val="28"/>
        </w:rPr>
      </w:pPr>
    </w:p>
    <w:p w14:paraId="4509715E" w14:textId="5C21A809" w:rsidR="003A0CB9" w:rsidRDefault="00754671" w:rsidP="00C01DA1">
      <w:pPr>
        <w:jc w:val="center"/>
        <w:rPr>
          <w:b/>
          <w:bCs/>
          <w:sz w:val="28"/>
          <w:szCs w:val="28"/>
        </w:rPr>
      </w:pPr>
      <w:r w:rsidRPr="00F16C97">
        <w:rPr>
          <w:rFonts w:ascii="Arial" w:hAnsi="Arial" w:cs="Arial"/>
          <w:bCs/>
          <w:noProof/>
          <w:lang w:val="en-GB" w:eastAsia="en-GB"/>
        </w:rPr>
        <mc:AlternateContent>
          <mc:Choice Requires="wps">
            <w:drawing>
              <wp:anchor distT="0" distB="0" distL="114300" distR="114300" simplePos="0" relativeHeight="251698176" behindDoc="0" locked="0" layoutInCell="1" allowOverlap="1" wp14:anchorId="32B919A5" wp14:editId="1238530D">
                <wp:simplePos x="0" y="0"/>
                <wp:positionH relativeFrom="column">
                  <wp:posOffset>3899535</wp:posOffset>
                </wp:positionH>
                <wp:positionV relativeFrom="paragraph">
                  <wp:posOffset>59690</wp:posOffset>
                </wp:positionV>
                <wp:extent cx="2451735" cy="389890"/>
                <wp:effectExtent l="76200" t="304800" r="88265" b="346710"/>
                <wp:wrapThrough wrapText="bothSides">
                  <wp:wrapPolygon edited="0">
                    <wp:start x="20642" y="-4114"/>
                    <wp:lineTo x="4411" y="-24798"/>
                    <wp:lineTo x="3652" y="-2794"/>
                    <wp:lineTo x="-284" y="-8159"/>
                    <wp:lineTo x="-663" y="2842"/>
                    <wp:lineTo x="-718" y="24365"/>
                    <wp:lineTo x="813" y="26452"/>
                    <wp:lineTo x="1079" y="25375"/>
                    <wp:lineTo x="7487" y="25470"/>
                    <wp:lineTo x="22023" y="22245"/>
                    <wp:lineTo x="22173" y="-2028"/>
                    <wp:lineTo x="20642" y="-4114"/>
                  </wp:wrapPolygon>
                </wp:wrapThrough>
                <wp:docPr id="67" name="Rectangle 7"/>
                <wp:cNvGraphicFramePr/>
                <a:graphic xmlns:a="http://schemas.openxmlformats.org/drawingml/2006/main">
                  <a:graphicData uri="http://schemas.microsoft.com/office/word/2010/wordprocessingShape">
                    <wps:wsp>
                      <wps:cNvSpPr/>
                      <wps:spPr>
                        <a:xfrm rot="20866206">
                          <a:off x="0" y="0"/>
                          <a:ext cx="2451735" cy="389890"/>
                        </a:xfrm>
                        <a:prstGeom prst="rect">
                          <a:avLst/>
                        </a:prstGeom>
                        <a:solidFill>
                          <a:srgbClr val="7F7F7F"/>
                        </a:solidFill>
                      </wps:spPr>
                      <wps:style>
                        <a:lnRef idx="1">
                          <a:schemeClr val="accent1"/>
                        </a:lnRef>
                        <a:fillRef idx="3">
                          <a:schemeClr val="accent1"/>
                        </a:fillRef>
                        <a:effectRef idx="2">
                          <a:schemeClr val="accent1"/>
                        </a:effectRef>
                        <a:fontRef idx="minor">
                          <a:schemeClr val="lt1"/>
                        </a:fontRef>
                      </wps:style>
                      <wps:txbx>
                        <w:txbxContent>
                          <w:p w14:paraId="09F86002" w14:textId="77777777" w:rsidR="00CC2C0D" w:rsidRDefault="00CC2C0D" w:rsidP="00F16C97">
                            <w:pPr>
                              <w:pStyle w:val="NormalWeb"/>
                              <w:spacing w:before="0" w:beforeAutospacing="0" w:after="0" w:afterAutospacing="0"/>
                              <w:jc w:val="center"/>
                            </w:pPr>
                            <w:r>
                              <w:rPr>
                                <w:rFonts w:ascii="Courier" w:hAnsi="Courier" w:cs="Courier"/>
                                <w:color w:val="FFFFFF" w:themeColor="light1"/>
                                <w:kern w:val="24"/>
                                <w:sz w:val="40"/>
                                <w:szCs w:val="40"/>
                                <w:lang w:val="en-US"/>
                              </w:rPr>
                              <w:t>RAPIST?</w:t>
                            </w:r>
                          </w:p>
                        </w:txbxContent>
                      </wps:txbx>
                      <wps:bodyPr rtlCol="0" anchor="ctr"/>
                    </wps:wsp>
                  </a:graphicData>
                </a:graphic>
              </wp:anchor>
            </w:drawing>
          </mc:Choice>
          <mc:Fallback>
            <w:pict>
              <v:rect w14:anchorId="32B919A5" id="_x0000_s1032" style="position:absolute;left:0;text-align:left;margin-left:307.05pt;margin-top:4.7pt;width:193.05pt;height:30.7pt;rotation:-801499fd;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" fillcolor="#7f7f7f" strokecolor="#4579b8 [3044]">
                <v:shadow on="t" color="black" opacity="22937f" origin=",.5" offset="0,.63889mm"/>
                <v:textbox>
                  <w:txbxContent>
                    <w:p w14:paraId="09F86002" w14:textId="77777777" w:rsidR="00CC2C0D" w:rsidRDefault="00CC2C0D" w:rsidP="00F16C97">
                      <w:pPr>
                        <w:pStyle w:val="NormalWeb"/>
                        <w:spacing w:before="0" w:beforeAutospacing="0" w:after="0" w:afterAutospacing="0"/>
                        <w:jc w:val="center"/>
                      </w:pPr>
                      <w:r>
                        <w:rPr>
                          <w:rFonts w:ascii="Courier" w:hAnsi="Courier" w:cs="Courier"/>
                          <w:color w:val="FFFFFF" w:themeColor="light1"/>
                          <w:kern w:val="24"/>
                          <w:sz w:val="40"/>
                          <w:szCs w:val="40"/>
                          <w:lang w:val="en-US"/>
                        </w:rPr>
                        <w:t>RAPIST?</w:t>
                      </w:r>
                    </w:p>
                  </w:txbxContent>
                </v:textbox>
                <w10:wrap type="through"/>
              </v:rect>
            </w:pict>
          </mc:Fallback>
        </mc:AlternateContent>
      </w:r>
    </w:p>
    <w:p w14:paraId="5A037D87" w14:textId="0A9047DD" w:rsidR="00F16C97" w:rsidRDefault="00C047FD" w:rsidP="00C01DA1">
      <w:pPr>
        <w:jc w:val="center"/>
        <w:rPr>
          <w:b/>
          <w:bCs/>
          <w:sz w:val="28"/>
          <w:szCs w:val="28"/>
        </w:rPr>
      </w:pPr>
      <w:r w:rsidRPr="00F16C97">
        <w:rPr>
          <w:b/>
          <w:bCs/>
          <w:noProof/>
          <w:sz w:val="28"/>
          <w:szCs w:val="28"/>
          <w:lang w:val="en-GB" w:eastAsia="en-GB"/>
        </w:rPr>
        <w:drawing>
          <wp:anchor distT="0" distB="0" distL="114300" distR="114300" simplePos="0" relativeHeight="251694080" behindDoc="0" locked="0" layoutInCell="1" allowOverlap="1" wp14:anchorId="206130DB" wp14:editId="3F86F711">
            <wp:simplePos x="0" y="0"/>
            <wp:positionH relativeFrom="margin">
              <wp:posOffset>3771900</wp:posOffset>
            </wp:positionH>
            <wp:positionV relativeFrom="margin">
              <wp:posOffset>5257800</wp:posOffset>
            </wp:positionV>
            <wp:extent cx="2553335" cy="3208655"/>
            <wp:effectExtent l="304800" t="304800" r="291465" b="296545"/>
            <wp:wrapSquare wrapText="bothSides"/>
            <wp:docPr id="65" name="Picture 5" descr="char_lg_al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har_lg_alec.jpg"/>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553335" cy="320865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52F38FA4" w14:textId="2AE1AF58" w:rsidR="00F16C97" w:rsidRDefault="00F16C97" w:rsidP="00C01DA1">
      <w:pPr>
        <w:jc w:val="center"/>
        <w:rPr>
          <w:b/>
          <w:bCs/>
          <w:sz w:val="28"/>
          <w:szCs w:val="28"/>
        </w:rPr>
      </w:pPr>
    </w:p>
    <w:p w14:paraId="1F7A2FFD" w14:textId="77777777" w:rsidR="00C047FD" w:rsidRDefault="00C047FD" w:rsidP="009B0DF6">
      <w:pPr>
        <w:rPr>
          <w:rFonts w:ascii="Arial" w:hAnsi="Arial" w:cs="Arial"/>
          <w:b/>
          <w:bCs/>
          <w:sz w:val="28"/>
          <w:szCs w:val="28"/>
        </w:rPr>
      </w:pPr>
    </w:p>
    <w:p w14:paraId="3A507D29" w14:textId="0882B055" w:rsidR="000B214F" w:rsidRPr="00361A88" w:rsidRDefault="004D2694" w:rsidP="007C712E">
      <w:pPr>
        <w:jc w:val="center"/>
        <w:rPr>
          <w:rFonts w:cs="Arial"/>
          <w:b/>
          <w:bCs/>
          <w:sz w:val="28"/>
          <w:szCs w:val="28"/>
        </w:rPr>
      </w:pPr>
      <w:r w:rsidRPr="00361A88">
        <w:rPr>
          <w:rFonts w:cs="Arial"/>
          <w:b/>
          <w:bCs/>
          <w:sz w:val="28"/>
          <w:szCs w:val="28"/>
        </w:rPr>
        <w:t>Customs and Superstitions</w:t>
      </w:r>
    </w:p>
    <w:p w14:paraId="1E8CA8A6" w14:textId="303310A7" w:rsidR="007C712E" w:rsidRPr="00361A88" w:rsidRDefault="00C047FD" w:rsidP="007C712E">
      <w:pPr>
        <w:jc w:val="center"/>
        <w:rPr>
          <w:rFonts w:cs="Arial"/>
          <w:b/>
          <w:bCs/>
          <w:sz w:val="28"/>
          <w:szCs w:val="28"/>
        </w:rPr>
      </w:pPr>
      <w:r w:rsidRPr="00361A88">
        <w:rPr>
          <w:rFonts w:cs="Arial"/>
          <w:bCs/>
          <w:noProof/>
          <w:lang w:val="en-GB" w:eastAsia="en-GB"/>
        </w:rPr>
        <w:drawing>
          <wp:anchor distT="0" distB="0" distL="114300" distR="114300" simplePos="0" relativeHeight="251685888" behindDoc="0" locked="0" layoutInCell="1" allowOverlap="1" wp14:anchorId="3758A2C5" wp14:editId="32129A41">
            <wp:simplePos x="0" y="0"/>
            <wp:positionH relativeFrom="margin">
              <wp:posOffset>4322445</wp:posOffset>
            </wp:positionH>
            <wp:positionV relativeFrom="margin">
              <wp:posOffset>726440</wp:posOffset>
            </wp:positionV>
            <wp:extent cx="1454150" cy="1821180"/>
            <wp:effectExtent l="355600" t="279400" r="527050" b="515620"/>
            <wp:wrapSquare wrapText="bothSides"/>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4">
                      <a:extLst>
                        <a:ext uri="{28A0092B-C50C-407E-A947-70E740481C1C}">
                          <a14:useLocalDpi xmlns:a14="http://schemas.microsoft.com/office/drawing/2010/main" val="0"/>
                        </a:ext>
                      </a:extLst>
                    </a:blip>
                    <a:srcRect t="5852"/>
                    <a:stretch/>
                  </pic:blipFill>
                  <pic:spPr>
                    <a:xfrm rot="886977">
                      <a:off x="0" y="0"/>
                      <a:ext cx="1454150" cy="182118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p>
    <w:p w14:paraId="0EC53FF2" w14:textId="25B986CC" w:rsidR="000B214F" w:rsidRPr="00361A88" w:rsidRDefault="000B214F" w:rsidP="007C712E">
      <w:pPr>
        <w:spacing w:line="276" w:lineRule="auto"/>
        <w:jc w:val="center"/>
        <w:rPr>
          <w:rFonts w:cs="Arial"/>
          <w:bCs/>
          <w:i/>
          <w:lang w:val="en-GB"/>
        </w:rPr>
      </w:pPr>
      <w:r w:rsidRPr="00361A88">
        <w:rPr>
          <w:rFonts w:cs="Arial"/>
          <w:bCs/>
          <w:i/>
          <w:lang w:val="en-GB"/>
        </w:rPr>
        <w:t>“Like all the cottagers of Blackmoor Vale, Tess was steeped in fancies and prefigurative superstitions”</w:t>
      </w:r>
    </w:p>
    <w:p w14:paraId="6F597AFA" w14:textId="204801E1" w:rsidR="000B214F" w:rsidRPr="00361A88" w:rsidRDefault="000B214F" w:rsidP="001E314A">
      <w:pPr>
        <w:spacing w:line="276" w:lineRule="auto"/>
        <w:jc w:val="center"/>
        <w:rPr>
          <w:rFonts w:cs="Arial"/>
          <w:bCs/>
          <w:i/>
          <w:lang w:val="en-GB"/>
        </w:rPr>
      </w:pPr>
    </w:p>
    <w:p w14:paraId="221398D6" w14:textId="6950CA32" w:rsidR="004D2694" w:rsidRPr="00361A88" w:rsidRDefault="000B214F" w:rsidP="00E83961">
      <w:pPr>
        <w:pStyle w:val="ListParagraph"/>
        <w:numPr>
          <w:ilvl w:val="0"/>
          <w:numId w:val="38"/>
        </w:numPr>
        <w:spacing w:line="276" w:lineRule="auto"/>
        <w:rPr>
          <w:rFonts w:asciiTheme="minorHAnsi" w:hAnsiTheme="minorHAnsi" w:cs="Arial"/>
          <w:bCs/>
        </w:rPr>
      </w:pPr>
      <w:r w:rsidRPr="00361A88">
        <w:rPr>
          <w:rFonts w:asciiTheme="minorHAnsi" w:hAnsiTheme="minorHAnsi" w:cs="Arial"/>
          <w:bCs/>
        </w:rPr>
        <w:t>J</w:t>
      </w:r>
      <w:r w:rsidR="004D2694" w:rsidRPr="00361A88">
        <w:rPr>
          <w:rFonts w:asciiTheme="minorHAnsi" w:hAnsiTheme="minorHAnsi" w:cs="Arial"/>
          <w:bCs/>
        </w:rPr>
        <w:t xml:space="preserve">oan D’Urberville’s belief in </w:t>
      </w:r>
      <w:r w:rsidR="004D2694" w:rsidRPr="00361A88">
        <w:rPr>
          <w:rFonts w:asciiTheme="minorHAnsi" w:hAnsiTheme="minorHAnsi" w:cs="Arial"/>
          <w:bCs/>
          <w:iCs/>
        </w:rPr>
        <w:t>The Compleat Fortune Teller</w:t>
      </w:r>
    </w:p>
    <w:p w14:paraId="64DB0A07" w14:textId="6F3FB040" w:rsidR="004D2694" w:rsidRPr="00361A88" w:rsidRDefault="004D2694" w:rsidP="00E83961">
      <w:pPr>
        <w:pStyle w:val="ListParagraph"/>
        <w:numPr>
          <w:ilvl w:val="0"/>
          <w:numId w:val="38"/>
        </w:numPr>
        <w:spacing w:line="276" w:lineRule="auto"/>
        <w:rPr>
          <w:rFonts w:asciiTheme="minorHAnsi" w:hAnsiTheme="minorHAnsi" w:cs="Arial"/>
          <w:bCs/>
        </w:rPr>
      </w:pPr>
      <w:r w:rsidRPr="00361A88">
        <w:rPr>
          <w:rFonts w:asciiTheme="minorHAnsi" w:hAnsiTheme="minorHAnsi" w:cs="Arial"/>
          <w:bCs/>
        </w:rPr>
        <w:t>Dairyman Crick’s tales about Jack Dollop</w:t>
      </w:r>
    </w:p>
    <w:p w14:paraId="421CA8E7" w14:textId="04E71591" w:rsidR="004D2694" w:rsidRPr="00361A88" w:rsidRDefault="004D2694" w:rsidP="00E83961">
      <w:pPr>
        <w:pStyle w:val="ListParagraph"/>
        <w:numPr>
          <w:ilvl w:val="0"/>
          <w:numId w:val="38"/>
        </w:numPr>
        <w:spacing w:line="276" w:lineRule="auto"/>
        <w:rPr>
          <w:rFonts w:asciiTheme="minorHAnsi" w:hAnsiTheme="minorHAnsi" w:cs="Arial"/>
          <w:bCs/>
        </w:rPr>
      </w:pPr>
      <w:r w:rsidRPr="00361A88">
        <w:rPr>
          <w:rFonts w:asciiTheme="minorHAnsi" w:hAnsiTheme="minorHAnsi" w:cs="Arial"/>
          <w:bCs/>
        </w:rPr>
        <w:t>Using songs to entice the cows to give up their milk</w:t>
      </w:r>
    </w:p>
    <w:p w14:paraId="60887125" w14:textId="77777777" w:rsidR="004D2694" w:rsidRPr="00361A88" w:rsidRDefault="004D2694" w:rsidP="00E83961">
      <w:pPr>
        <w:pStyle w:val="ListParagraph"/>
        <w:numPr>
          <w:ilvl w:val="0"/>
          <w:numId w:val="38"/>
        </w:numPr>
        <w:spacing w:line="276" w:lineRule="auto"/>
        <w:rPr>
          <w:rFonts w:asciiTheme="minorHAnsi" w:hAnsiTheme="minorHAnsi" w:cs="Arial"/>
          <w:bCs/>
        </w:rPr>
      </w:pPr>
      <w:r w:rsidRPr="00361A88">
        <w:rPr>
          <w:rFonts w:asciiTheme="minorHAnsi" w:hAnsiTheme="minorHAnsi" w:cs="Arial"/>
          <w:bCs/>
        </w:rPr>
        <w:t>Tess’s own fatalism – the fact she believes she is born under a “blighted star”</w:t>
      </w:r>
    </w:p>
    <w:p w14:paraId="29A6158B" w14:textId="77777777" w:rsidR="000B214F" w:rsidRPr="00361A88" w:rsidRDefault="000B214F" w:rsidP="000B214F">
      <w:pPr>
        <w:jc w:val="center"/>
        <w:rPr>
          <w:rFonts w:cs="Arial"/>
          <w:bCs/>
          <w:i/>
          <w:lang w:val="en-GB"/>
        </w:rPr>
      </w:pPr>
    </w:p>
    <w:p w14:paraId="2882F566" w14:textId="77777777" w:rsidR="007C712E" w:rsidRPr="00361A88" w:rsidRDefault="007C712E" w:rsidP="000B214F">
      <w:pPr>
        <w:jc w:val="center"/>
        <w:rPr>
          <w:rFonts w:cs="Arial"/>
          <w:bCs/>
          <w:i/>
          <w:lang w:val="en-GB"/>
        </w:rPr>
      </w:pPr>
    </w:p>
    <w:p w14:paraId="430D0C24" w14:textId="77777777" w:rsidR="007C712E" w:rsidRPr="00361A88" w:rsidRDefault="007C712E" w:rsidP="000B214F">
      <w:pPr>
        <w:jc w:val="center"/>
        <w:rPr>
          <w:rFonts w:cs="Arial"/>
          <w:bCs/>
          <w:i/>
          <w:lang w:val="en-GB"/>
        </w:rPr>
      </w:pPr>
    </w:p>
    <w:p w14:paraId="30B63FC4" w14:textId="5AB90F61" w:rsidR="004D2694" w:rsidRPr="00361A88" w:rsidRDefault="004D2694" w:rsidP="000B214F">
      <w:pPr>
        <w:jc w:val="center"/>
        <w:rPr>
          <w:rFonts w:cs="Arial"/>
          <w:b/>
          <w:bCs/>
          <w:sz w:val="28"/>
          <w:szCs w:val="28"/>
          <w:lang w:val="en-GB"/>
        </w:rPr>
      </w:pPr>
      <w:r w:rsidRPr="00361A88">
        <w:rPr>
          <w:rFonts w:cs="Arial"/>
          <w:b/>
          <w:bCs/>
          <w:sz w:val="28"/>
          <w:szCs w:val="28"/>
          <w:lang w:val="en-GB"/>
        </w:rPr>
        <w:t>Ill-omens and foreshadowing</w:t>
      </w:r>
    </w:p>
    <w:p w14:paraId="1198C8FE" w14:textId="14BDB6B4" w:rsidR="004D2694" w:rsidRPr="00361A88" w:rsidRDefault="004D2694" w:rsidP="000B214F">
      <w:pPr>
        <w:jc w:val="center"/>
        <w:rPr>
          <w:rFonts w:cs="Arial"/>
          <w:b/>
          <w:bCs/>
          <w:sz w:val="28"/>
          <w:szCs w:val="28"/>
          <w:lang w:val="en-GB"/>
        </w:rPr>
      </w:pPr>
    </w:p>
    <w:p w14:paraId="12306A30" w14:textId="7BEC0FDB" w:rsidR="004D2694" w:rsidRPr="00361A88" w:rsidRDefault="004D2694" w:rsidP="001E314A">
      <w:pPr>
        <w:spacing w:line="276" w:lineRule="auto"/>
        <w:rPr>
          <w:rFonts w:cs="Arial"/>
          <w:bCs/>
          <w:lang w:val="en-GB"/>
        </w:rPr>
      </w:pPr>
      <w:r w:rsidRPr="00361A88">
        <w:rPr>
          <w:rFonts w:cs="Arial"/>
          <w:bCs/>
        </w:rPr>
        <w:t>In Phase the Fourth ill-omens have been used to prefigure what is to come:</w:t>
      </w:r>
    </w:p>
    <w:p w14:paraId="66666770" w14:textId="0CA9C0E1" w:rsidR="004D2694" w:rsidRPr="00361A88" w:rsidRDefault="004D2694" w:rsidP="00E83961">
      <w:pPr>
        <w:pStyle w:val="ListParagraph"/>
        <w:numPr>
          <w:ilvl w:val="0"/>
          <w:numId w:val="39"/>
        </w:numPr>
        <w:spacing w:line="276" w:lineRule="auto"/>
        <w:rPr>
          <w:rFonts w:asciiTheme="minorHAnsi" w:hAnsiTheme="minorHAnsi" w:cs="Arial"/>
          <w:bCs/>
        </w:rPr>
      </w:pPr>
      <w:r w:rsidRPr="00361A88">
        <w:rPr>
          <w:rFonts w:asciiTheme="minorHAnsi" w:hAnsiTheme="minorHAnsi" w:cs="Arial"/>
          <w:bCs/>
        </w:rPr>
        <w:t>Date chosen for wedding</w:t>
      </w:r>
    </w:p>
    <w:p w14:paraId="019B0FC7" w14:textId="77777777" w:rsidR="004D2694" w:rsidRPr="00361A88" w:rsidRDefault="004D2694" w:rsidP="00E83961">
      <w:pPr>
        <w:pStyle w:val="ListParagraph"/>
        <w:numPr>
          <w:ilvl w:val="0"/>
          <w:numId w:val="39"/>
        </w:numPr>
        <w:spacing w:line="276" w:lineRule="auto"/>
        <w:rPr>
          <w:rFonts w:asciiTheme="minorHAnsi" w:hAnsiTheme="minorHAnsi" w:cs="Arial"/>
          <w:bCs/>
        </w:rPr>
      </w:pPr>
      <w:r w:rsidRPr="00361A88">
        <w:rPr>
          <w:rFonts w:asciiTheme="minorHAnsi" w:hAnsiTheme="minorHAnsi" w:cs="Arial"/>
          <w:bCs/>
        </w:rPr>
        <w:t>Banns not read</w:t>
      </w:r>
    </w:p>
    <w:p w14:paraId="34B901D6" w14:textId="675923F2" w:rsidR="004D2694" w:rsidRPr="00361A88" w:rsidRDefault="007C712E" w:rsidP="00E83961">
      <w:pPr>
        <w:pStyle w:val="ListParagraph"/>
        <w:numPr>
          <w:ilvl w:val="0"/>
          <w:numId w:val="39"/>
        </w:numPr>
        <w:spacing w:line="276" w:lineRule="auto"/>
        <w:rPr>
          <w:rFonts w:asciiTheme="minorHAnsi" w:hAnsiTheme="minorHAnsi" w:cs="Arial"/>
          <w:bCs/>
        </w:rPr>
      </w:pPr>
      <w:r w:rsidRPr="00361A88">
        <w:rPr>
          <w:rFonts w:asciiTheme="minorHAnsi" w:hAnsiTheme="minorHAnsi" w:cs="Arial"/>
          <w:bCs/>
          <w:noProof/>
          <w:lang w:eastAsia="en-GB"/>
        </w:rPr>
        <w:drawing>
          <wp:anchor distT="0" distB="0" distL="114300" distR="114300" simplePos="0" relativeHeight="251686912" behindDoc="0" locked="0" layoutInCell="1" allowOverlap="1" wp14:anchorId="2868491E" wp14:editId="61C4DB32">
            <wp:simplePos x="0" y="0"/>
            <wp:positionH relativeFrom="margin">
              <wp:posOffset>4229100</wp:posOffset>
            </wp:positionH>
            <wp:positionV relativeFrom="margin">
              <wp:posOffset>4572000</wp:posOffset>
            </wp:positionV>
            <wp:extent cx="1657350" cy="1714500"/>
            <wp:effectExtent l="0" t="0" r="0" b="12700"/>
            <wp:wrapSquare wrapText="bothSides"/>
            <wp:docPr id="59" name="Picture 3" descr="Screen Shot 2013-01-28 at 18.4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Shot 2013-01-28 at 18.45.45.png"/>
                    <pic:cNvPicPr>
                      <a:picLocks noChangeAspect="1"/>
                    </pic:cNvPicPr>
                  </pic:nvPicPr>
                  <pic:blipFill rotWithShape="1">
                    <a:blip r:embed="rId25">
                      <a:extLst>
                        <a:ext uri="{28A0092B-C50C-407E-A947-70E740481C1C}">
                          <a14:useLocalDpi xmlns:a14="http://schemas.microsoft.com/office/drawing/2010/main" val="0"/>
                        </a:ext>
                      </a:extLst>
                    </a:blip>
                    <a:srcRect l="25250" t="12346" r="23250"/>
                    <a:stretch/>
                  </pic:blipFill>
                  <pic:spPr>
                    <a:xfrm>
                      <a:off x="0" y="0"/>
                      <a:ext cx="1657350" cy="17145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D2694" w:rsidRPr="00361A88">
        <w:rPr>
          <w:rFonts w:asciiTheme="minorHAnsi" w:hAnsiTheme="minorHAnsi" w:cs="Arial"/>
          <w:bCs/>
        </w:rPr>
        <w:t>Mention of Friar Laurence</w:t>
      </w:r>
    </w:p>
    <w:p w14:paraId="38883F97" w14:textId="77777777" w:rsidR="004D2694" w:rsidRPr="00361A88" w:rsidRDefault="004D2694" w:rsidP="00E83961">
      <w:pPr>
        <w:pStyle w:val="ListParagraph"/>
        <w:numPr>
          <w:ilvl w:val="0"/>
          <w:numId w:val="39"/>
        </w:numPr>
        <w:spacing w:line="276" w:lineRule="auto"/>
        <w:rPr>
          <w:rFonts w:asciiTheme="minorHAnsi" w:hAnsiTheme="minorHAnsi" w:cs="Arial"/>
          <w:bCs/>
        </w:rPr>
      </w:pPr>
      <w:r w:rsidRPr="00361A88">
        <w:rPr>
          <w:rFonts w:asciiTheme="minorHAnsi" w:hAnsiTheme="minorHAnsi" w:cs="Arial"/>
          <w:bCs/>
        </w:rPr>
        <w:t>Legend of D’Urberville coach</w:t>
      </w:r>
    </w:p>
    <w:p w14:paraId="5DFC68D2" w14:textId="3B66A99D" w:rsidR="004D2694" w:rsidRPr="00361A88" w:rsidRDefault="004D2694" w:rsidP="00E83961">
      <w:pPr>
        <w:pStyle w:val="ListParagraph"/>
        <w:numPr>
          <w:ilvl w:val="0"/>
          <w:numId w:val="39"/>
        </w:numPr>
        <w:spacing w:line="276" w:lineRule="auto"/>
        <w:rPr>
          <w:rFonts w:asciiTheme="minorHAnsi" w:hAnsiTheme="minorHAnsi" w:cs="Arial"/>
          <w:bCs/>
        </w:rPr>
      </w:pPr>
      <w:r w:rsidRPr="00361A88">
        <w:rPr>
          <w:rFonts w:asciiTheme="minorHAnsi" w:hAnsiTheme="minorHAnsi" w:cs="Arial"/>
          <w:bCs/>
        </w:rPr>
        <w:t>Tess’s misdirected note</w:t>
      </w:r>
    </w:p>
    <w:p w14:paraId="374E2418" w14:textId="77777777" w:rsidR="004D2694" w:rsidRPr="00361A88" w:rsidRDefault="004D2694" w:rsidP="00E83961">
      <w:pPr>
        <w:pStyle w:val="ListParagraph"/>
        <w:numPr>
          <w:ilvl w:val="0"/>
          <w:numId w:val="39"/>
        </w:numPr>
        <w:spacing w:line="276" w:lineRule="auto"/>
        <w:rPr>
          <w:rFonts w:asciiTheme="minorHAnsi" w:hAnsiTheme="minorHAnsi" w:cs="Arial"/>
          <w:bCs/>
        </w:rPr>
      </w:pPr>
      <w:r w:rsidRPr="00361A88">
        <w:rPr>
          <w:rFonts w:asciiTheme="minorHAnsi" w:hAnsiTheme="minorHAnsi" w:cs="Arial"/>
          <w:bCs/>
        </w:rPr>
        <w:t>Cock crowing at noon</w:t>
      </w:r>
    </w:p>
    <w:p w14:paraId="2D636D8D" w14:textId="77777777" w:rsidR="004D2694" w:rsidRPr="00361A88" w:rsidRDefault="004D2694" w:rsidP="001E314A">
      <w:pPr>
        <w:spacing w:line="276" w:lineRule="auto"/>
        <w:jc w:val="center"/>
        <w:rPr>
          <w:rFonts w:cs="Arial"/>
          <w:b/>
          <w:bCs/>
          <w:sz w:val="28"/>
          <w:szCs w:val="28"/>
          <w:lang w:val="en-GB"/>
        </w:rPr>
      </w:pPr>
    </w:p>
    <w:p w14:paraId="7A6F7A4E" w14:textId="77777777" w:rsidR="000B214F" w:rsidRPr="00361A88" w:rsidRDefault="000B214F" w:rsidP="001E314A">
      <w:pPr>
        <w:spacing w:line="276" w:lineRule="auto"/>
        <w:jc w:val="center"/>
        <w:rPr>
          <w:rFonts w:cs="Arial"/>
          <w:bCs/>
          <w:i/>
          <w:lang w:val="en-GB"/>
        </w:rPr>
      </w:pPr>
    </w:p>
    <w:p w14:paraId="221B8F87" w14:textId="77777777" w:rsidR="004D2694" w:rsidRPr="00361A88" w:rsidRDefault="004D2694" w:rsidP="00E83961">
      <w:pPr>
        <w:pStyle w:val="ListParagraph"/>
        <w:numPr>
          <w:ilvl w:val="0"/>
          <w:numId w:val="37"/>
        </w:numPr>
        <w:spacing w:line="276" w:lineRule="auto"/>
        <w:rPr>
          <w:rFonts w:asciiTheme="minorHAnsi" w:hAnsiTheme="minorHAnsi" w:cs="Arial"/>
          <w:bCs/>
        </w:rPr>
      </w:pPr>
      <w:r w:rsidRPr="00361A88">
        <w:rPr>
          <w:rFonts w:asciiTheme="minorHAnsi" w:hAnsiTheme="minorHAnsi" w:cs="Arial"/>
          <w:bCs/>
        </w:rPr>
        <w:t>To what extent are the events of Tess’s life inextricably linked to the rural traditions and customs of pastoral life?</w:t>
      </w:r>
    </w:p>
    <w:p w14:paraId="165DFE4B" w14:textId="42F3836F" w:rsidR="004D2694" w:rsidRPr="00361A88" w:rsidRDefault="000B214F" w:rsidP="00E83961">
      <w:pPr>
        <w:pStyle w:val="ListParagraph"/>
        <w:numPr>
          <w:ilvl w:val="0"/>
          <w:numId w:val="37"/>
        </w:numPr>
        <w:spacing w:line="276" w:lineRule="auto"/>
        <w:rPr>
          <w:rFonts w:asciiTheme="minorHAnsi" w:hAnsiTheme="minorHAnsi" w:cs="Arial"/>
          <w:bCs/>
        </w:rPr>
      </w:pPr>
      <w:r w:rsidRPr="00361A88">
        <w:rPr>
          <w:rFonts w:asciiTheme="minorHAnsi" w:hAnsiTheme="minorHAnsi" w:cs="Arial"/>
          <w:bCs/>
        </w:rPr>
        <w:t xml:space="preserve">How does </w:t>
      </w:r>
      <w:r w:rsidR="004D2694" w:rsidRPr="00361A88">
        <w:rPr>
          <w:rFonts w:asciiTheme="minorHAnsi" w:hAnsiTheme="minorHAnsi" w:cs="Arial"/>
          <w:bCs/>
        </w:rPr>
        <w:t>Tess’s upbringing affect her?</w:t>
      </w:r>
    </w:p>
    <w:p w14:paraId="2EF14B54" w14:textId="77777777" w:rsidR="004D2694" w:rsidRPr="00361A88" w:rsidRDefault="004D2694" w:rsidP="00E83961">
      <w:pPr>
        <w:pStyle w:val="ListParagraph"/>
        <w:numPr>
          <w:ilvl w:val="0"/>
          <w:numId w:val="37"/>
        </w:numPr>
        <w:spacing w:line="276" w:lineRule="auto"/>
        <w:rPr>
          <w:rFonts w:asciiTheme="minorHAnsi" w:hAnsiTheme="minorHAnsi" w:cs="Arial"/>
          <w:bCs/>
        </w:rPr>
      </w:pPr>
      <w:r w:rsidRPr="00361A88">
        <w:rPr>
          <w:rFonts w:asciiTheme="minorHAnsi" w:hAnsiTheme="minorHAnsi" w:cs="Arial"/>
          <w:bCs/>
        </w:rPr>
        <w:t>Is she a victim of ignorance?</w:t>
      </w:r>
    </w:p>
    <w:p w14:paraId="79E3A550" w14:textId="77777777" w:rsidR="004D2694" w:rsidRPr="00361A88" w:rsidRDefault="004D2694" w:rsidP="00E83961">
      <w:pPr>
        <w:pStyle w:val="ListParagraph"/>
        <w:numPr>
          <w:ilvl w:val="0"/>
          <w:numId w:val="37"/>
        </w:numPr>
        <w:spacing w:line="276" w:lineRule="auto"/>
        <w:rPr>
          <w:rFonts w:asciiTheme="minorHAnsi" w:hAnsiTheme="minorHAnsi" w:cs="Arial"/>
          <w:bCs/>
        </w:rPr>
      </w:pPr>
      <w:r w:rsidRPr="00361A88">
        <w:rPr>
          <w:rFonts w:asciiTheme="minorHAnsi" w:hAnsiTheme="minorHAnsi" w:cs="Arial"/>
          <w:bCs/>
        </w:rPr>
        <w:t>How do the customs of rural folk affect Tess? Think about the way she is treated when Sorrow dies.</w:t>
      </w:r>
    </w:p>
    <w:p w14:paraId="6F6487DE" w14:textId="26101517" w:rsidR="009E5A5E" w:rsidRPr="00361A88" w:rsidRDefault="000B214F" w:rsidP="007C712E">
      <w:pPr>
        <w:spacing w:line="276" w:lineRule="auto"/>
        <w:jc w:val="center"/>
        <w:rPr>
          <w:rFonts w:cs="Arial"/>
          <w:bCs/>
          <w:i/>
          <w:lang w:val="en-GB"/>
        </w:rPr>
      </w:pPr>
      <w:r w:rsidRPr="00361A88">
        <w:rPr>
          <w:rFonts w:cs="Arial"/>
          <w:bCs/>
          <w:i/>
          <w:lang w:val="en-GB"/>
        </w:rPr>
        <w:t xml:space="preserve"> </w:t>
      </w:r>
    </w:p>
    <w:p w14:paraId="15464E00" w14:textId="77777777" w:rsidR="00CB60B7" w:rsidRPr="00361A88" w:rsidRDefault="00CB60B7" w:rsidP="00CB60B7">
      <w:pPr>
        <w:rPr>
          <w:rFonts w:cs="Arial"/>
        </w:rPr>
      </w:pPr>
    </w:p>
    <w:p w14:paraId="452B0761" w14:textId="77777777" w:rsidR="00CB60B7" w:rsidRPr="00361A88" w:rsidRDefault="00CB60B7" w:rsidP="00CB60B7">
      <w:pPr>
        <w:spacing w:line="276" w:lineRule="auto"/>
        <w:rPr>
          <w:rFonts w:cs="Arial"/>
          <w:i/>
        </w:rPr>
      </w:pPr>
      <w:r w:rsidRPr="00361A88">
        <w:rPr>
          <w:rFonts w:cs="Arial"/>
          <w:i/>
        </w:rPr>
        <w:t>“Between the mother, with her fast-perishing lumber of superstitions, folk-lore dialect and orally transmitted ballads, and the daughter, with her untrained National teachings and Standard knowledge…there was a gap of two hundred years…When they were together the Jacobean and the Victorian were juxtaposed” (p.23, chapter III)</w:t>
      </w:r>
    </w:p>
    <w:p w14:paraId="7EBD304D" w14:textId="77777777" w:rsidR="009E5A5E" w:rsidRPr="00361A88" w:rsidRDefault="009E5A5E" w:rsidP="009E5A5E">
      <w:pPr>
        <w:spacing w:line="276" w:lineRule="auto"/>
        <w:rPr>
          <w:rFonts w:cs="Arial"/>
          <w:b/>
          <w:bCs/>
          <w:color w:val="FF0000"/>
        </w:rPr>
      </w:pPr>
    </w:p>
    <w:p w14:paraId="1BF442FC" w14:textId="77777777" w:rsidR="00C047FD" w:rsidRPr="00361A88" w:rsidRDefault="00C047FD" w:rsidP="009E5A5E">
      <w:pPr>
        <w:spacing w:line="276" w:lineRule="auto"/>
        <w:rPr>
          <w:rFonts w:cs="Arial"/>
          <w:b/>
          <w:bCs/>
          <w:color w:val="FF0000"/>
        </w:rPr>
      </w:pPr>
    </w:p>
    <w:p w14:paraId="04BA6FFA" w14:textId="77777777" w:rsidR="00C047FD" w:rsidRPr="00361A88" w:rsidRDefault="00C047FD" w:rsidP="009E5A5E">
      <w:pPr>
        <w:spacing w:line="276" w:lineRule="auto"/>
        <w:rPr>
          <w:rFonts w:cs="Arial"/>
          <w:b/>
          <w:bCs/>
          <w:color w:val="FF0000"/>
        </w:rPr>
      </w:pPr>
    </w:p>
    <w:p w14:paraId="7F6686A9" w14:textId="77777777" w:rsidR="00C047FD" w:rsidRPr="00361A88" w:rsidRDefault="00C047FD" w:rsidP="009E5A5E">
      <w:pPr>
        <w:spacing w:line="276" w:lineRule="auto"/>
        <w:rPr>
          <w:rFonts w:cs="Arial"/>
          <w:b/>
          <w:bCs/>
          <w:color w:val="FF0000"/>
        </w:rPr>
      </w:pPr>
    </w:p>
    <w:p w14:paraId="118B6758" w14:textId="77777777" w:rsidR="00044D9F" w:rsidRPr="00361A88" w:rsidRDefault="00044D9F" w:rsidP="009E5A5E">
      <w:pPr>
        <w:spacing w:line="276" w:lineRule="auto"/>
        <w:rPr>
          <w:rFonts w:cs="Arial"/>
          <w:b/>
          <w:bCs/>
          <w:color w:val="FF0000"/>
        </w:rPr>
      </w:pPr>
    </w:p>
    <w:p w14:paraId="3994FC1C" w14:textId="383125AC" w:rsidR="000B214F" w:rsidRPr="00361A88" w:rsidRDefault="001E314A" w:rsidP="009E5A5E">
      <w:pPr>
        <w:spacing w:line="276" w:lineRule="auto"/>
        <w:rPr>
          <w:rFonts w:cs="Arial"/>
          <w:b/>
          <w:bCs/>
          <w:color w:val="FF0000"/>
        </w:rPr>
      </w:pPr>
      <w:r w:rsidRPr="00361A88">
        <w:rPr>
          <w:rFonts w:cs="Arial"/>
          <w:b/>
          <w:bCs/>
          <w:color w:val="FF0000"/>
        </w:rPr>
        <w:t>Essay practice</w:t>
      </w:r>
    </w:p>
    <w:p w14:paraId="37A8545F" w14:textId="77777777" w:rsidR="001E314A" w:rsidRPr="00361A88" w:rsidRDefault="001E314A" w:rsidP="009E5A5E">
      <w:pPr>
        <w:autoSpaceDE w:val="0"/>
        <w:autoSpaceDN w:val="0"/>
        <w:adjustRightInd w:val="0"/>
        <w:spacing w:line="276" w:lineRule="auto"/>
        <w:rPr>
          <w:rFonts w:cs="Arial"/>
          <w:i/>
        </w:rPr>
      </w:pPr>
      <w:r w:rsidRPr="00361A88">
        <w:rPr>
          <w:rFonts w:cs="Arial"/>
          <w:i/>
        </w:rPr>
        <w:t xml:space="preserve">‘To what extent do you agree with the view that, in the novel, rural life is presented as full of ignorance and superstition?’ </w:t>
      </w:r>
    </w:p>
    <w:p w14:paraId="239893AB" w14:textId="77777777" w:rsidR="000B214F" w:rsidRPr="00361A88" w:rsidRDefault="000B214F" w:rsidP="009E5A5E">
      <w:pPr>
        <w:spacing w:line="276" w:lineRule="auto"/>
        <w:jc w:val="center"/>
        <w:rPr>
          <w:b/>
          <w:bCs/>
          <w:sz w:val="28"/>
          <w:szCs w:val="28"/>
        </w:rPr>
      </w:pPr>
    </w:p>
    <w:p w14:paraId="780C2D6B" w14:textId="77777777" w:rsidR="009E5A5E" w:rsidRPr="00361A88" w:rsidRDefault="009E5A5E" w:rsidP="009E5A5E">
      <w:pPr>
        <w:spacing w:line="276" w:lineRule="auto"/>
        <w:rPr>
          <w:rFonts w:cs="Arial"/>
          <w:b/>
        </w:rPr>
      </w:pPr>
      <w:r w:rsidRPr="00361A88">
        <w:rPr>
          <w:rFonts w:cs="Arial"/>
          <w:b/>
        </w:rPr>
        <w:t>Points to consider:</w:t>
      </w:r>
    </w:p>
    <w:p w14:paraId="06376573" w14:textId="77777777" w:rsidR="009E5A5E" w:rsidRPr="00361A88" w:rsidRDefault="009E5A5E" w:rsidP="00E83961">
      <w:pPr>
        <w:pStyle w:val="ListParagraph"/>
        <w:numPr>
          <w:ilvl w:val="0"/>
          <w:numId w:val="41"/>
        </w:numPr>
        <w:autoSpaceDE w:val="0"/>
        <w:autoSpaceDN w:val="0"/>
        <w:adjustRightInd w:val="0"/>
        <w:spacing w:after="200" w:line="276" w:lineRule="auto"/>
        <w:rPr>
          <w:rFonts w:asciiTheme="minorHAnsi" w:hAnsiTheme="minorHAnsi" w:cs="Arial"/>
          <w:color w:val="000000"/>
        </w:rPr>
      </w:pPr>
      <w:r w:rsidRPr="00361A88">
        <w:rPr>
          <w:rFonts w:asciiTheme="minorHAnsi" w:hAnsiTheme="minorHAnsi" w:cs="Arial"/>
          <w:color w:val="000000"/>
        </w:rPr>
        <w:t>You should explore pastoral life in response to the view in the question</w:t>
      </w:r>
    </w:p>
    <w:p w14:paraId="163B9EC2" w14:textId="77777777" w:rsidR="009E5A5E" w:rsidRPr="00361A88" w:rsidRDefault="009E5A5E" w:rsidP="009E5A5E">
      <w:pPr>
        <w:autoSpaceDE w:val="0"/>
        <w:autoSpaceDN w:val="0"/>
        <w:adjustRightInd w:val="0"/>
        <w:spacing w:line="276" w:lineRule="auto"/>
        <w:rPr>
          <w:rFonts w:cs="Arial"/>
          <w:color w:val="000000"/>
        </w:rPr>
      </w:pPr>
    </w:p>
    <w:p w14:paraId="084631E0" w14:textId="77777777" w:rsidR="009E5A5E" w:rsidRPr="00361A88" w:rsidRDefault="009E5A5E" w:rsidP="00E83961">
      <w:pPr>
        <w:pStyle w:val="ListParagraph"/>
        <w:numPr>
          <w:ilvl w:val="0"/>
          <w:numId w:val="41"/>
        </w:numPr>
        <w:autoSpaceDE w:val="0"/>
        <w:autoSpaceDN w:val="0"/>
        <w:adjustRightInd w:val="0"/>
        <w:spacing w:after="200" w:line="276" w:lineRule="auto"/>
        <w:rPr>
          <w:rFonts w:asciiTheme="minorHAnsi" w:hAnsiTheme="minorHAnsi" w:cs="Arial"/>
          <w:color w:val="000000"/>
        </w:rPr>
      </w:pPr>
      <w:r w:rsidRPr="00361A88">
        <w:rPr>
          <w:rFonts w:asciiTheme="minorHAnsi" w:hAnsiTheme="minorHAnsi" w:cs="Arial"/>
          <w:color w:val="000000"/>
        </w:rPr>
        <w:t xml:space="preserve">You may consider the extent to which Tess is a victim of ignorance; the ignorance of her parents, for example, in sending her to the D’Urbervilles, and her father’s inability to make adequate provision for his family. </w:t>
      </w:r>
    </w:p>
    <w:p w14:paraId="07F41719" w14:textId="77777777" w:rsidR="009E5A5E" w:rsidRPr="00361A88" w:rsidRDefault="009E5A5E" w:rsidP="009E5A5E">
      <w:pPr>
        <w:autoSpaceDE w:val="0"/>
        <w:autoSpaceDN w:val="0"/>
        <w:adjustRightInd w:val="0"/>
        <w:spacing w:line="276" w:lineRule="auto"/>
        <w:rPr>
          <w:rFonts w:cs="Arial"/>
          <w:color w:val="000000"/>
        </w:rPr>
      </w:pPr>
    </w:p>
    <w:p w14:paraId="3A26E0D1" w14:textId="77777777" w:rsidR="009E5A5E" w:rsidRPr="00361A88" w:rsidRDefault="009E5A5E" w:rsidP="00E83961">
      <w:pPr>
        <w:pStyle w:val="ListParagraph"/>
        <w:numPr>
          <w:ilvl w:val="0"/>
          <w:numId w:val="41"/>
        </w:numPr>
        <w:autoSpaceDE w:val="0"/>
        <w:autoSpaceDN w:val="0"/>
        <w:adjustRightInd w:val="0"/>
        <w:spacing w:after="200" w:line="276" w:lineRule="auto"/>
        <w:rPr>
          <w:rFonts w:asciiTheme="minorHAnsi" w:hAnsiTheme="minorHAnsi" w:cs="Arial"/>
          <w:color w:val="000000"/>
        </w:rPr>
      </w:pPr>
      <w:r w:rsidRPr="00361A88">
        <w:rPr>
          <w:rFonts w:asciiTheme="minorHAnsi" w:hAnsiTheme="minorHAnsi" w:cs="Arial"/>
          <w:color w:val="000000"/>
        </w:rPr>
        <w:t xml:space="preserve">You may take the view that Tess herself is ignorant - of the ways of the world for example. </w:t>
      </w:r>
    </w:p>
    <w:p w14:paraId="008B7763" w14:textId="77777777" w:rsidR="009E5A5E" w:rsidRPr="00361A88" w:rsidRDefault="009E5A5E" w:rsidP="009E5A5E">
      <w:pPr>
        <w:autoSpaceDE w:val="0"/>
        <w:autoSpaceDN w:val="0"/>
        <w:adjustRightInd w:val="0"/>
        <w:spacing w:line="276" w:lineRule="auto"/>
        <w:rPr>
          <w:rFonts w:cs="Arial"/>
          <w:color w:val="000000"/>
        </w:rPr>
      </w:pPr>
    </w:p>
    <w:p w14:paraId="016FD30E" w14:textId="77777777" w:rsidR="009E5A5E" w:rsidRPr="00361A88" w:rsidRDefault="009E5A5E" w:rsidP="00E83961">
      <w:pPr>
        <w:pStyle w:val="ListParagraph"/>
        <w:numPr>
          <w:ilvl w:val="0"/>
          <w:numId w:val="41"/>
        </w:numPr>
        <w:autoSpaceDE w:val="0"/>
        <w:autoSpaceDN w:val="0"/>
        <w:adjustRightInd w:val="0"/>
        <w:spacing w:after="200" w:line="276" w:lineRule="auto"/>
        <w:rPr>
          <w:rFonts w:asciiTheme="minorHAnsi" w:hAnsiTheme="minorHAnsi" w:cs="Arial"/>
          <w:color w:val="000000"/>
        </w:rPr>
      </w:pPr>
      <w:r w:rsidRPr="00361A88">
        <w:rPr>
          <w:rFonts w:asciiTheme="minorHAnsi" w:hAnsiTheme="minorHAnsi" w:cs="Arial"/>
          <w:color w:val="000000"/>
        </w:rPr>
        <w:t xml:space="preserve">You could examine the ignorance of the rural characters, which is reflected in their language and lack of education. How are these characteristics represented and against what/whom are they considered ‘ignorant’. </w:t>
      </w:r>
    </w:p>
    <w:p w14:paraId="3A007B82" w14:textId="77777777" w:rsidR="009E5A5E" w:rsidRPr="00361A88" w:rsidRDefault="009E5A5E" w:rsidP="009E5A5E">
      <w:pPr>
        <w:autoSpaceDE w:val="0"/>
        <w:autoSpaceDN w:val="0"/>
        <w:adjustRightInd w:val="0"/>
        <w:spacing w:line="276" w:lineRule="auto"/>
        <w:rPr>
          <w:rFonts w:cs="Arial"/>
          <w:color w:val="000000"/>
        </w:rPr>
      </w:pPr>
    </w:p>
    <w:p w14:paraId="3F8EEAC6" w14:textId="77777777" w:rsidR="009E5A5E" w:rsidRPr="00361A88" w:rsidRDefault="009E5A5E" w:rsidP="00E83961">
      <w:pPr>
        <w:pStyle w:val="ListParagraph"/>
        <w:numPr>
          <w:ilvl w:val="0"/>
          <w:numId w:val="41"/>
        </w:numPr>
        <w:autoSpaceDE w:val="0"/>
        <w:autoSpaceDN w:val="0"/>
        <w:adjustRightInd w:val="0"/>
        <w:spacing w:after="200" w:line="276" w:lineRule="auto"/>
        <w:rPr>
          <w:rFonts w:asciiTheme="minorHAnsi" w:hAnsiTheme="minorHAnsi" w:cs="Arial"/>
        </w:rPr>
      </w:pPr>
      <w:r w:rsidRPr="00361A88">
        <w:rPr>
          <w:rFonts w:asciiTheme="minorHAnsi" w:hAnsiTheme="minorHAnsi" w:cs="Arial"/>
        </w:rPr>
        <w:t>You could discuss the importance of some of the traditional methods of farming and agriculture. Think about customs and traditions at Talbothays and Flintcomb Ash.</w:t>
      </w:r>
    </w:p>
    <w:p w14:paraId="68D19687" w14:textId="77777777" w:rsidR="009E5A5E" w:rsidRPr="00361A88" w:rsidRDefault="009E5A5E" w:rsidP="009E5A5E">
      <w:pPr>
        <w:autoSpaceDE w:val="0"/>
        <w:autoSpaceDN w:val="0"/>
        <w:adjustRightInd w:val="0"/>
        <w:spacing w:line="276" w:lineRule="auto"/>
        <w:rPr>
          <w:rFonts w:cs="Arial"/>
          <w:color w:val="000000"/>
        </w:rPr>
      </w:pPr>
    </w:p>
    <w:p w14:paraId="4B88A8C3" w14:textId="77777777" w:rsidR="009E5A5E" w:rsidRPr="00361A88" w:rsidRDefault="009E5A5E" w:rsidP="00E83961">
      <w:pPr>
        <w:pStyle w:val="ListParagraph"/>
        <w:numPr>
          <w:ilvl w:val="0"/>
          <w:numId w:val="41"/>
        </w:numPr>
        <w:autoSpaceDE w:val="0"/>
        <w:autoSpaceDN w:val="0"/>
        <w:adjustRightInd w:val="0"/>
        <w:spacing w:after="200" w:line="276" w:lineRule="auto"/>
        <w:rPr>
          <w:rFonts w:asciiTheme="minorHAnsi" w:hAnsiTheme="minorHAnsi" w:cs="Arial"/>
          <w:color w:val="000000"/>
        </w:rPr>
      </w:pPr>
      <w:r w:rsidRPr="00361A88">
        <w:rPr>
          <w:rFonts w:asciiTheme="minorHAnsi" w:hAnsiTheme="minorHAnsi" w:cs="Arial"/>
          <w:color w:val="000000"/>
        </w:rPr>
        <w:t xml:space="preserve">Consideration should also be given to the role of superstition in the novel – Dairyman Crick and Jack Dollop, for example, Joan Durbeyfield and “The Compleat Fortune-Teller”, Tess’s beliefs in ill-omens etc </w:t>
      </w:r>
    </w:p>
    <w:p w14:paraId="54BF1402" w14:textId="77777777" w:rsidR="009E5A5E" w:rsidRPr="00361A88" w:rsidRDefault="009E5A5E" w:rsidP="009E5A5E">
      <w:pPr>
        <w:autoSpaceDE w:val="0"/>
        <w:autoSpaceDN w:val="0"/>
        <w:adjustRightInd w:val="0"/>
        <w:spacing w:line="276" w:lineRule="auto"/>
        <w:rPr>
          <w:rFonts w:cs="Arial"/>
          <w:color w:val="000000"/>
        </w:rPr>
      </w:pPr>
    </w:p>
    <w:p w14:paraId="416F8265" w14:textId="77777777" w:rsidR="009E5A5E" w:rsidRPr="00361A88" w:rsidRDefault="009E5A5E" w:rsidP="00E83961">
      <w:pPr>
        <w:pStyle w:val="ListParagraph"/>
        <w:numPr>
          <w:ilvl w:val="0"/>
          <w:numId w:val="41"/>
        </w:numPr>
        <w:autoSpaceDE w:val="0"/>
        <w:autoSpaceDN w:val="0"/>
        <w:adjustRightInd w:val="0"/>
        <w:spacing w:after="200" w:line="276" w:lineRule="auto"/>
        <w:rPr>
          <w:rFonts w:asciiTheme="minorHAnsi" w:hAnsiTheme="minorHAnsi" w:cs="Arial"/>
        </w:rPr>
      </w:pPr>
      <w:r w:rsidRPr="00361A88">
        <w:rPr>
          <w:rFonts w:asciiTheme="minorHAnsi" w:hAnsiTheme="minorHAnsi" w:cs="Arial"/>
          <w:color w:val="000000"/>
        </w:rPr>
        <w:t xml:space="preserve">You may take a possible alternative view of rural life and discuss the positive aspects of superstitions, customs and traditions in pastoral life; for example you could consider companionship, a close sense of community, traditional celebration </w:t>
      </w:r>
      <w:r w:rsidRPr="00361A88">
        <w:rPr>
          <w:rFonts w:asciiTheme="minorHAnsi" w:hAnsiTheme="minorHAnsi" w:cs="Arial"/>
        </w:rPr>
        <w:t>; for example, the ‘May Walking’ at the beginning of the novel.</w:t>
      </w:r>
    </w:p>
    <w:p w14:paraId="6DEA2538" w14:textId="77777777" w:rsidR="009E5A5E" w:rsidRPr="00361A88" w:rsidRDefault="009E5A5E" w:rsidP="009E5A5E">
      <w:pPr>
        <w:autoSpaceDE w:val="0"/>
        <w:autoSpaceDN w:val="0"/>
        <w:adjustRightInd w:val="0"/>
        <w:spacing w:line="276" w:lineRule="auto"/>
        <w:rPr>
          <w:rFonts w:cs="Arial"/>
        </w:rPr>
      </w:pPr>
    </w:p>
    <w:p w14:paraId="4AA2CEF4" w14:textId="77777777" w:rsidR="009E5A5E" w:rsidRPr="00361A88" w:rsidRDefault="009E5A5E" w:rsidP="00E83961">
      <w:pPr>
        <w:pStyle w:val="ListParagraph"/>
        <w:numPr>
          <w:ilvl w:val="0"/>
          <w:numId w:val="41"/>
        </w:numPr>
        <w:autoSpaceDE w:val="0"/>
        <w:autoSpaceDN w:val="0"/>
        <w:adjustRightInd w:val="0"/>
        <w:spacing w:after="200" w:line="276" w:lineRule="auto"/>
        <w:rPr>
          <w:rFonts w:asciiTheme="minorHAnsi" w:hAnsiTheme="minorHAnsi" w:cs="Arial"/>
        </w:rPr>
      </w:pPr>
      <w:r w:rsidRPr="00361A88">
        <w:rPr>
          <w:rFonts w:asciiTheme="minorHAnsi" w:hAnsiTheme="minorHAnsi" w:cs="Arial"/>
        </w:rPr>
        <w:t>If you have read on in the novel, then you may wish to discuss the seasonal work of farm labourers and the importance of Old Lady Day when “the agricultural world was in a fever of mobility” (Chapter LI p.351).</w:t>
      </w:r>
    </w:p>
    <w:p w14:paraId="62EA38FC" w14:textId="77777777" w:rsidR="009E5A5E" w:rsidRPr="00361A88" w:rsidRDefault="009E5A5E" w:rsidP="009E5A5E">
      <w:pPr>
        <w:autoSpaceDE w:val="0"/>
        <w:autoSpaceDN w:val="0"/>
        <w:adjustRightInd w:val="0"/>
        <w:spacing w:line="276" w:lineRule="auto"/>
        <w:rPr>
          <w:rFonts w:cs="Arial"/>
          <w:color w:val="000000"/>
        </w:rPr>
      </w:pPr>
    </w:p>
    <w:p w14:paraId="4E990D4A" w14:textId="77777777" w:rsidR="009E5A5E" w:rsidRPr="00361A88" w:rsidRDefault="009E5A5E" w:rsidP="00E83961">
      <w:pPr>
        <w:pStyle w:val="ListParagraph"/>
        <w:numPr>
          <w:ilvl w:val="0"/>
          <w:numId w:val="41"/>
        </w:numPr>
        <w:autoSpaceDE w:val="0"/>
        <w:autoSpaceDN w:val="0"/>
        <w:adjustRightInd w:val="0"/>
        <w:spacing w:after="200" w:line="276" w:lineRule="auto"/>
        <w:rPr>
          <w:rFonts w:asciiTheme="minorHAnsi" w:hAnsiTheme="minorHAnsi" w:cs="Arial"/>
          <w:color w:val="000000"/>
        </w:rPr>
      </w:pPr>
      <w:r w:rsidRPr="00361A88">
        <w:rPr>
          <w:rFonts w:asciiTheme="minorHAnsi" w:hAnsiTheme="minorHAnsi" w:cs="Arial"/>
          <w:color w:val="000000"/>
        </w:rPr>
        <w:t>You might also consider a counter-argument and discuss the extent to which those from the non-farming communities are ignorant of rural ways of life. Do you agree that Angel is also a “slave to custom and conventionality” (p.265). How are Angel’s parents presented?</w:t>
      </w:r>
    </w:p>
    <w:p w14:paraId="609F9F61" w14:textId="77777777" w:rsidR="009E5A5E" w:rsidRPr="00361A88" w:rsidRDefault="009E5A5E" w:rsidP="009E5A5E">
      <w:pPr>
        <w:autoSpaceDE w:val="0"/>
        <w:autoSpaceDN w:val="0"/>
        <w:adjustRightInd w:val="0"/>
        <w:spacing w:line="276" w:lineRule="auto"/>
        <w:rPr>
          <w:rFonts w:cs="Arial"/>
          <w:color w:val="000000"/>
        </w:rPr>
      </w:pPr>
    </w:p>
    <w:p w14:paraId="66B241B9" w14:textId="77777777" w:rsidR="009E5A5E" w:rsidRPr="00361A88" w:rsidRDefault="009E5A5E" w:rsidP="009E5A5E">
      <w:pPr>
        <w:autoSpaceDE w:val="0"/>
        <w:autoSpaceDN w:val="0"/>
        <w:adjustRightInd w:val="0"/>
        <w:spacing w:line="276" w:lineRule="auto"/>
        <w:rPr>
          <w:rFonts w:cs="Arial"/>
          <w:color w:val="000000"/>
        </w:rPr>
      </w:pPr>
    </w:p>
    <w:p w14:paraId="5F904F37" w14:textId="77777777" w:rsidR="009E5A5E" w:rsidRPr="00361A88" w:rsidRDefault="009E5A5E" w:rsidP="00E83961">
      <w:pPr>
        <w:pStyle w:val="ListParagraph"/>
        <w:numPr>
          <w:ilvl w:val="0"/>
          <w:numId w:val="41"/>
        </w:numPr>
        <w:autoSpaceDE w:val="0"/>
        <w:autoSpaceDN w:val="0"/>
        <w:adjustRightInd w:val="0"/>
        <w:spacing w:after="200" w:line="276" w:lineRule="auto"/>
        <w:rPr>
          <w:rFonts w:asciiTheme="minorHAnsi" w:hAnsiTheme="minorHAnsi" w:cs="Arial"/>
          <w:color w:val="000000"/>
        </w:rPr>
      </w:pPr>
      <w:r w:rsidRPr="00361A88">
        <w:rPr>
          <w:rFonts w:asciiTheme="minorHAnsi" w:hAnsiTheme="minorHAnsi" w:cs="Arial"/>
          <w:color w:val="000000"/>
        </w:rPr>
        <w:lastRenderedPageBreak/>
        <w:t xml:space="preserve">You should also demonstrate an understanding of the significance and influence of the context in which the novel was written and may wish to make reference to supporting documents about rural life for example </w:t>
      </w:r>
      <w:r w:rsidRPr="00361A88">
        <w:rPr>
          <w:rFonts w:asciiTheme="minorHAnsi" w:hAnsiTheme="minorHAnsi" w:cs="Arial"/>
          <w:i/>
          <w:color w:val="000000"/>
        </w:rPr>
        <w:t xml:space="preserve">The Dorsetshire Labourer. </w:t>
      </w:r>
    </w:p>
    <w:p w14:paraId="3E3BD83B" w14:textId="77777777" w:rsidR="009E5A5E" w:rsidRPr="00361A88" w:rsidRDefault="009E5A5E" w:rsidP="009E5A5E">
      <w:pPr>
        <w:autoSpaceDE w:val="0"/>
        <w:autoSpaceDN w:val="0"/>
        <w:adjustRightInd w:val="0"/>
        <w:spacing w:line="276" w:lineRule="auto"/>
        <w:rPr>
          <w:rFonts w:cs="Arial"/>
          <w:color w:val="000000"/>
        </w:rPr>
      </w:pPr>
    </w:p>
    <w:p w14:paraId="33646EFB" w14:textId="136A0CA8" w:rsidR="009E5A5E" w:rsidRPr="00361A88" w:rsidRDefault="009E5A5E" w:rsidP="00E83961">
      <w:pPr>
        <w:pStyle w:val="ListParagraph"/>
        <w:numPr>
          <w:ilvl w:val="0"/>
          <w:numId w:val="41"/>
        </w:numPr>
        <w:autoSpaceDE w:val="0"/>
        <w:autoSpaceDN w:val="0"/>
        <w:adjustRightInd w:val="0"/>
        <w:spacing w:after="200" w:line="276" w:lineRule="auto"/>
        <w:rPr>
          <w:rFonts w:asciiTheme="minorHAnsi" w:hAnsiTheme="minorHAnsi" w:cs="Arial"/>
          <w:color w:val="000000"/>
        </w:rPr>
      </w:pPr>
      <w:r w:rsidRPr="00361A88">
        <w:rPr>
          <w:rFonts w:asciiTheme="minorHAnsi" w:hAnsiTheme="minorHAnsi" w:cs="Arial"/>
        </w:rPr>
        <w:t>Ultimately, you may decide that rather than merely forming a background, rural life with its customs and traditions actually gives rise to things that happen to Tess. Do you see the ignorance and superstitions of rural life as unenlightened and partially responsible Tess’s tragedy, or a positive aspect of a endurance of a pastoral way of life?</w:t>
      </w:r>
      <w:r w:rsidRPr="00361A88">
        <w:rPr>
          <w:rFonts w:asciiTheme="minorHAnsi" w:hAnsiTheme="minorHAnsi" w:cs="Arial"/>
          <w:color w:val="000000"/>
        </w:rPr>
        <w:t xml:space="preserve"> </w:t>
      </w:r>
    </w:p>
    <w:p w14:paraId="2F026741" w14:textId="1DE13117" w:rsidR="009E5A5E" w:rsidRPr="00361A88" w:rsidRDefault="00802856" w:rsidP="00802856">
      <w:pPr>
        <w:jc w:val="center"/>
        <w:rPr>
          <w:rFonts w:cs="Arial"/>
          <w:b/>
          <w:color w:val="FF0000"/>
        </w:rPr>
      </w:pPr>
      <w:r w:rsidRPr="00361A88">
        <w:rPr>
          <w:rFonts w:cs="Arial"/>
          <w:b/>
          <w:color w:val="FF0000"/>
        </w:rPr>
        <w:t>_____________________________</w:t>
      </w:r>
      <w:r w:rsidR="00CB60B7" w:rsidRPr="00361A88">
        <w:rPr>
          <w:rFonts w:cs="Arial"/>
          <w:b/>
          <w:color w:val="FF0000"/>
        </w:rPr>
        <w:t>______________________________</w:t>
      </w:r>
    </w:p>
    <w:p w14:paraId="6E272091" w14:textId="77777777" w:rsidR="000B214F" w:rsidRPr="00361A88" w:rsidRDefault="000B214F" w:rsidP="00CB60B7">
      <w:pPr>
        <w:rPr>
          <w:b/>
          <w:bCs/>
          <w:sz w:val="28"/>
          <w:szCs w:val="28"/>
        </w:rPr>
      </w:pPr>
    </w:p>
    <w:p w14:paraId="1377D6E8" w14:textId="77777777" w:rsidR="00CB60B7" w:rsidRPr="00361A88" w:rsidRDefault="00CB60B7" w:rsidP="00CB60B7">
      <w:pPr>
        <w:jc w:val="center"/>
        <w:rPr>
          <w:rFonts w:cs="Arial"/>
          <w:b/>
          <w:sz w:val="28"/>
          <w:szCs w:val="28"/>
        </w:rPr>
      </w:pPr>
      <w:r w:rsidRPr="00361A88">
        <w:rPr>
          <w:rFonts w:cs="Arial"/>
          <w:b/>
          <w:sz w:val="28"/>
          <w:szCs w:val="28"/>
        </w:rPr>
        <w:t>Some useful quotations</w:t>
      </w:r>
    </w:p>
    <w:p w14:paraId="1392D538" w14:textId="77777777" w:rsidR="00CB60B7" w:rsidRPr="00361A88" w:rsidRDefault="00CB60B7" w:rsidP="00CB60B7">
      <w:pPr>
        <w:rPr>
          <w:rFonts w:cs="Arial"/>
        </w:rPr>
      </w:pPr>
    </w:p>
    <w:p w14:paraId="030A766D" w14:textId="77777777" w:rsidR="00CB60B7" w:rsidRPr="00361A88" w:rsidRDefault="00CB60B7" w:rsidP="00CB60B7">
      <w:pPr>
        <w:rPr>
          <w:rFonts w:cs="Arial"/>
        </w:rPr>
      </w:pPr>
      <w:r w:rsidRPr="00361A88">
        <w:rPr>
          <w:rFonts w:cs="Arial"/>
        </w:rPr>
        <w:t>“I tried her fate in the Fortune-Teller” (p.27 chapter IV)</w:t>
      </w:r>
    </w:p>
    <w:p w14:paraId="436DE619" w14:textId="77777777" w:rsidR="00CB60B7" w:rsidRPr="00361A88" w:rsidRDefault="00CB60B7" w:rsidP="00CB60B7">
      <w:pPr>
        <w:rPr>
          <w:rFonts w:cs="Arial"/>
        </w:rPr>
      </w:pPr>
    </w:p>
    <w:p w14:paraId="6A213741" w14:textId="77777777" w:rsidR="00CB60B7" w:rsidRPr="00361A88" w:rsidRDefault="00CB60B7" w:rsidP="00CB60B7">
      <w:pPr>
        <w:rPr>
          <w:rFonts w:cs="Arial"/>
        </w:rPr>
      </w:pPr>
      <w:r w:rsidRPr="00361A88">
        <w:rPr>
          <w:rFonts w:cs="Arial"/>
        </w:rPr>
        <w:t>“A blighted (star)” (p.31, chapter IV)</w:t>
      </w:r>
    </w:p>
    <w:p w14:paraId="1751B838" w14:textId="77777777" w:rsidR="00CB60B7" w:rsidRPr="00361A88" w:rsidRDefault="00CB60B7" w:rsidP="00CB60B7">
      <w:pPr>
        <w:rPr>
          <w:rFonts w:cs="Arial"/>
        </w:rPr>
      </w:pPr>
    </w:p>
    <w:p w14:paraId="3514FCA2" w14:textId="77777777" w:rsidR="00CB60B7" w:rsidRPr="00361A88" w:rsidRDefault="00CB60B7" w:rsidP="00CB60B7">
      <w:pPr>
        <w:spacing w:line="276" w:lineRule="auto"/>
        <w:rPr>
          <w:rFonts w:cs="Arial"/>
        </w:rPr>
      </w:pPr>
      <w:r w:rsidRPr="00361A88">
        <w:rPr>
          <w:rFonts w:cs="Arial"/>
        </w:rPr>
        <w:t>“Like all the cottagers of Blackmoor Vale, Tess was steeped in fancies and prefigurative superstitions” (p.44, chapter VI)</w:t>
      </w:r>
    </w:p>
    <w:p w14:paraId="012CA6DA" w14:textId="77777777" w:rsidR="00CB60B7" w:rsidRPr="00361A88" w:rsidRDefault="00CB60B7" w:rsidP="00CB60B7">
      <w:pPr>
        <w:rPr>
          <w:rFonts w:cs="Arial"/>
        </w:rPr>
      </w:pPr>
    </w:p>
    <w:p w14:paraId="49B5922A" w14:textId="4895DE8C" w:rsidR="00CB60B7" w:rsidRPr="00361A88" w:rsidRDefault="00CB60B7" w:rsidP="00CB60B7">
      <w:pPr>
        <w:spacing w:line="276" w:lineRule="auto"/>
        <w:rPr>
          <w:rFonts w:cs="Arial"/>
        </w:rPr>
      </w:pPr>
      <w:r w:rsidRPr="00361A88">
        <w:rPr>
          <w:rFonts w:cs="Arial"/>
        </w:rPr>
        <w:t xml:space="preserve"> “And take the </w:t>
      </w:r>
      <w:r w:rsidRPr="00361A88">
        <w:rPr>
          <w:rFonts w:cs="Arial"/>
          <w:i/>
        </w:rPr>
        <w:t>Complete Fortune-Teller</w:t>
      </w:r>
      <w:r w:rsidRPr="00361A88">
        <w:rPr>
          <w:rFonts w:cs="Arial"/>
        </w:rPr>
        <w:t xml:space="preserve"> to the outhouse”</w:t>
      </w:r>
    </w:p>
    <w:p w14:paraId="55B53D55" w14:textId="77777777" w:rsidR="00CB60B7" w:rsidRPr="00361A88" w:rsidRDefault="00CB60B7" w:rsidP="00CB60B7">
      <w:pPr>
        <w:spacing w:line="276" w:lineRule="auto"/>
        <w:rPr>
          <w:rFonts w:cs="Arial"/>
        </w:rPr>
      </w:pPr>
    </w:p>
    <w:p w14:paraId="5DC593BA" w14:textId="77777777" w:rsidR="00CB60B7" w:rsidRPr="00361A88" w:rsidRDefault="00CB60B7" w:rsidP="00CB60B7">
      <w:pPr>
        <w:rPr>
          <w:rFonts w:cs="Arial"/>
        </w:rPr>
      </w:pPr>
    </w:p>
    <w:p w14:paraId="10B3417F" w14:textId="77777777" w:rsidR="00CB60B7" w:rsidRPr="00361A88" w:rsidRDefault="00CB60B7" w:rsidP="00CB60B7">
      <w:pPr>
        <w:rPr>
          <w:rFonts w:cs="Arial"/>
        </w:rPr>
      </w:pPr>
      <w:r w:rsidRPr="00361A88">
        <w:rPr>
          <w:rFonts w:cs="Arial"/>
        </w:rPr>
        <w:t>“Perhaps somebody in the house is in love” (p.133, chapter XXI)</w:t>
      </w:r>
    </w:p>
    <w:p w14:paraId="47E45EFB" w14:textId="77777777" w:rsidR="00CB60B7" w:rsidRPr="00361A88" w:rsidRDefault="00CB60B7" w:rsidP="00CB60B7">
      <w:pPr>
        <w:rPr>
          <w:rFonts w:cs="Arial"/>
        </w:rPr>
      </w:pPr>
    </w:p>
    <w:p w14:paraId="1F1CA5B7" w14:textId="77777777" w:rsidR="00CB60B7" w:rsidRPr="00361A88" w:rsidRDefault="00CB60B7" w:rsidP="00CB60B7">
      <w:pPr>
        <w:rPr>
          <w:rFonts w:cs="Arial"/>
        </w:rPr>
      </w:pPr>
      <w:r w:rsidRPr="00361A88">
        <w:rPr>
          <w:rFonts w:cs="Arial"/>
        </w:rPr>
        <w:t>“they had been reared in the lonely country nooks where fatalism is a strong sentiment” (p.146, chapter XXIII)</w:t>
      </w:r>
    </w:p>
    <w:p w14:paraId="3C940CC8" w14:textId="77777777" w:rsidR="00CB60B7" w:rsidRPr="00361A88" w:rsidRDefault="00CB60B7" w:rsidP="00CB60B7">
      <w:pPr>
        <w:spacing w:line="276" w:lineRule="auto"/>
        <w:rPr>
          <w:rFonts w:cs="Arial"/>
        </w:rPr>
      </w:pPr>
    </w:p>
    <w:p w14:paraId="16BB2F9F" w14:textId="77777777" w:rsidR="00CB60B7" w:rsidRPr="00361A88" w:rsidRDefault="00CB60B7" w:rsidP="00CB60B7">
      <w:pPr>
        <w:spacing w:line="276" w:lineRule="auto"/>
        <w:rPr>
          <w:rFonts w:cs="Arial"/>
        </w:rPr>
      </w:pPr>
      <w:r w:rsidRPr="00361A88">
        <w:rPr>
          <w:rFonts w:cs="Arial"/>
        </w:rPr>
        <w:t>“All this good fortune may be scourged out o’ me afterwards by a lot of ill” (p.205, chapter XXXII)</w:t>
      </w:r>
    </w:p>
    <w:p w14:paraId="261EADDF" w14:textId="77777777" w:rsidR="00CB60B7" w:rsidRPr="00361A88" w:rsidRDefault="00CB60B7" w:rsidP="00CB60B7">
      <w:pPr>
        <w:spacing w:line="276" w:lineRule="auto"/>
        <w:rPr>
          <w:rFonts w:cs="Arial"/>
        </w:rPr>
      </w:pPr>
    </w:p>
    <w:p w14:paraId="020105F4" w14:textId="77777777" w:rsidR="00CB60B7" w:rsidRPr="00361A88" w:rsidRDefault="00CB60B7" w:rsidP="00CB60B7">
      <w:pPr>
        <w:spacing w:line="276" w:lineRule="auto"/>
        <w:rPr>
          <w:rFonts w:cs="Arial"/>
        </w:rPr>
      </w:pPr>
      <w:r w:rsidRPr="00361A88">
        <w:rPr>
          <w:rFonts w:cs="Arial"/>
        </w:rPr>
        <w:t>“the legend of the D’Urberville Coach - that well known superstition of this county” (p.213, chapter XXXIII)</w:t>
      </w:r>
    </w:p>
    <w:p w14:paraId="7C4E0F1E" w14:textId="77777777" w:rsidR="00CB60B7" w:rsidRPr="00361A88" w:rsidRDefault="00CB60B7" w:rsidP="00CB60B7">
      <w:pPr>
        <w:spacing w:line="276" w:lineRule="auto"/>
        <w:rPr>
          <w:rFonts w:cs="Arial"/>
        </w:rPr>
      </w:pPr>
      <w:r w:rsidRPr="00361A88">
        <w:rPr>
          <w:rFonts w:cs="Arial"/>
        </w:rPr>
        <w:t xml:space="preserve"> </w:t>
      </w:r>
    </w:p>
    <w:p w14:paraId="59A6FBEB" w14:textId="77777777" w:rsidR="00CB60B7" w:rsidRPr="00361A88" w:rsidRDefault="00CB60B7" w:rsidP="00CB60B7">
      <w:pPr>
        <w:spacing w:line="276" w:lineRule="auto"/>
        <w:rPr>
          <w:rFonts w:cs="Arial"/>
        </w:rPr>
      </w:pPr>
      <w:r w:rsidRPr="00361A88">
        <w:rPr>
          <w:rFonts w:cs="Arial"/>
        </w:rPr>
        <w:t>“Her idolatry this man was such that she almost feared it to be ill-omened” (p. 214, chapter XXXIII)</w:t>
      </w:r>
    </w:p>
    <w:p w14:paraId="761B4740" w14:textId="77777777" w:rsidR="00CB60B7" w:rsidRPr="00361A88" w:rsidRDefault="00CB60B7" w:rsidP="00CB60B7">
      <w:pPr>
        <w:spacing w:line="276" w:lineRule="auto"/>
        <w:rPr>
          <w:rFonts w:cs="Arial"/>
        </w:rPr>
      </w:pPr>
    </w:p>
    <w:p w14:paraId="0F895D23" w14:textId="77777777" w:rsidR="00CB60B7" w:rsidRPr="00361A88" w:rsidRDefault="00CB60B7" w:rsidP="00CB60B7">
      <w:pPr>
        <w:spacing w:line="276" w:lineRule="auto"/>
        <w:rPr>
          <w:rFonts w:cs="Arial"/>
        </w:rPr>
      </w:pPr>
      <w:r w:rsidRPr="00361A88">
        <w:rPr>
          <w:rFonts w:cs="Arial"/>
        </w:rPr>
        <w:t xml:space="preserve">“the crowing of a cock” in the afternoon (p.215, chapter XXXIII) </w:t>
      </w:r>
    </w:p>
    <w:p w14:paraId="24388979" w14:textId="77777777" w:rsidR="00CB60B7" w:rsidRPr="00361A88" w:rsidRDefault="00CB60B7" w:rsidP="00CB60B7">
      <w:pPr>
        <w:rPr>
          <w:rFonts w:cs="Arial"/>
        </w:rPr>
      </w:pPr>
    </w:p>
    <w:p w14:paraId="5FE4C965" w14:textId="3EE2EFEF" w:rsidR="0011233D" w:rsidRPr="00361A88" w:rsidRDefault="00CB60B7" w:rsidP="000B214F">
      <w:pPr>
        <w:rPr>
          <w:rFonts w:cs="Arial"/>
        </w:rPr>
      </w:pPr>
      <w:r w:rsidRPr="00361A88">
        <w:rPr>
          <w:rFonts w:cs="Arial"/>
        </w:rPr>
        <w:t>“Superstitions linger longes</w:t>
      </w:r>
      <w:r w:rsidR="00802856" w:rsidRPr="00361A88">
        <w:rPr>
          <w:rFonts w:cs="Arial"/>
        </w:rPr>
        <w:t>t on these heavy soils” (p.345)</w:t>
      </w:r>
    </w:p>
    <w:p w14:paraId="670F09D8" w14:textId="77777777" w:rsidR="0011233D" w:rsidRPr="00361A88" w:rsidRDefault="0011233D" w:rsidP="000B214F">
      <w:pPr>
        <w:rPr>
          <w:b/>
          <w:bCs/>
          <w:sz w:val="28"/>
          <w:szCs w:val="28"/>
        </w:rPr>
      </w:pPr>
    </w:p>
    <w:p w14:paraId="46F9A1B9" w14:textId="77777777" w:rsidR="0011233D" w:rsidRPr="00361A88" w:rsidRDefault="0011233D" w:rsidP="000B214F">
      <w:pPr>
        <w:rPr>
          <w:b/>
          <w:bCs/>
          <w:sz w:val="28"/>
          <w:szCs w:val="28"/>
        </w:rPr>
      </w:pPr>
    </w:p>
    <w:p w14:paraId="48018735" w14:textId="77777777" w:rsidR="009B0DF6" w:rsidRPr="00361A88" w:rsidRDefault="009B0DF6" w:rsidP="000B214F">
      <w:pPr>
        <w:rPr>
          <w:b/>
          <w:bCs/>
          <w:sz w:val="28"/>
          <w:szCs w:val="28"/>
        </w:rPr>
      </w:pPr>
    </w:p>
    <w:p w14:paraId="2C085BB5" w14:textId="77777777" w:rsidR="00044D9F" w:rsidRDefault="00044D9F" w:rsidP="000B214F">
      <w:pPr>
        <w:rPr>
          <w:b/>
          <w:bCs/>
          <w:sz w:val="28"/>
          <w:szCs w:val="28"/>
        </w:rPr>
      </w:pPr>
    </w:p>
    <w:p w14:paraId="7F10368A" w14:textId="77777777" w:rsidR="00361A88" w:rsidRPr="00361A88" w:rsidRDefault="00361A88" w:rsidP="000B214F">
      <w:pPr>
        <w:rPr>
          <w:b/>
          <w:bCs/>
          <w:sz w:val="28"/>
          <w:szCs w:val="28"/>
        </w:rPr>
      </w:pPr>
    </w:p>
    <w:p w14:paraId="57B30632" w14:textId="77777777" w:rsidR="00044D9F" w:rsidRPr="00361A88" w:rsidRDefault="00044D9F" w:rsidP="000B214F">
      <w:pPr>
        <w:rPr>
          <w:b/>
          <w:bCs/>
          <w:sz w:val="28"/>
          <w:szCs w:val="28"/>
        </w:rPr>
      </w:pPr>
    </w:p>
    <w:p w14:paraId="39801BF5" w14:textId="77777777" w:rsidR="002A7A92" w:rsidRPr="00361A88" w:rsidRDefault="002A7A92" w:rsidP="004D2694">
      <w:pPr>
        <w:jc w:val="center"/>
        <w:rPr>
          <w:rFonts w:cs="Arial"/>
          <w:b/>
          <w:sz w:val="28"/>
          <w:szCs w:val="28"/>
        </w:rPr>
      </w:pPr>
      <w:r w:rsidRPr="00361A88">
        <w:rPr>
          <w:rFonts w:cs="Arial"/>
          <w:b/>
          <w:sz w:val="28"/>
          <w:szCs w:val="28"/>
        </w:rPr>
        <w:lastRenderedPageBreak/>
        <w:t>The importance of journeys</w:t>
      </w:r>
    </w:p>
    <w:p w14:paraId="02BD63F8" w14:textId="77777777" w:rsidR="002A7A92" w:rsidRPr="00361A88" w:rsidRDefault="002A7A92" w:rsidP="002A7A92">
      <w:pPr>
        <w:jc w:val="center"/>
        <w:rPr>
          <w:rFonts w:cs="Arial"/>
          <w:b/>
          <w:sz w:val="28"/>
          <w:szCs w:val="28"/>
        </w:rPr>
      </w:pPr>
    </w:p>
    <w:p w14:paraId="36B0D77E" w14:textId="77777777" w:rsidR="002A7A92" w:rsidRPr="00361A88" w:rsidRDefault="002A7A92" w:rsidP="002A7A92">
      <w:pPr>
        <w:rPr>
          <w:rFonts w:cs="Arial"/>
          <w:lang w:val="en-GB"/>
        </w:rPr>
      </w:pPr>
      <w:r w:rsidRPr="00361A88">
        <w:rPr>
          <w:rFonts w:cs="Arial"/>
          <w:lang w:val="en-GB"/>
        </w:rPr>
        <w:t>Pastoral journeys often focus on a narrative pattern of retreat and return.</w:t>
      </w:r>
    </w:p>
    <w:p w14:paraId="3947D1AC" w14:textId="77777777" w:rsidR="002A7A92" w:rsidRPr="00361A88" w:rsidRDefault="002A7A92" w:rsidP="002A7A92">
      <w:pPr>
        <w:rPr>
          <w:rFonts w:cs="Arial"/>
          <w:lang w:val="en-GB"/>
        </w:rPr>
      </w:pPr>
      <w:r w:rsidRPr="00361A88">
        <w:rPr>
          <w:rFonts w:cs="Arial"/>
          <w:lang w:val="en-GB"/>
        </w:rPr>
        <w:t>Quite simply:</w:t>
      </w:r>
    </w:p>
    <w:p w14:paraId="13437640" w14:textId="77777777" w:rsidR="002A7A92" w:rsidRPr="00361A88" w:rsidRDefault="002A7A92" w:rsidP="00E83961">
      <w:pPr>
        <w:numPr>
          <w:ilvl w:val="1"/>
          <w:numId w:val="11"/>
        </w:numPr>
        <w:rPr>
          <w:rFonts w:cs="Arial"/>
          <w:lang w:val="en-GB"/>
        </w:rPr>
      </w:pPr>
      <w:r w:rsidRPr="00361A88">
        <w:rPr>
          <w:rFonts w:cs="Arial"/>
          <w:b/>
          <w:i/>
          <w:iCs/>
          <w:lang w:val="en-GB"/>
        </w:rPr>
        <w:t>Retreat</w:t>
      </w:r>
      <w:r w:rsidRPr="00361A88">
        <w:rPr>
          <w:rFonts w:cs="Arial"/>
          <w:b/>
          <w:lang w:val="en-GB"/>
        </w:rPr>
        <w:t xml:space="preserve"> </w:t>
      </w:r>
      <w:r w:rsidRPr="00361A88">
        <w:rPr>
          <w:rFonts w:cs="Arial"/>
          <w:lang w:val="en-GB"/>
        </w:rPr>
        <w:t>may be from the court, the city or the present</w:t>
      </w:r>
    </w:p>
    <w:p w14:paraId="1E1C22A9" w14:textId="77777777" w:rsidR="002A7A92" w:rsidRPr="00361A88" w:rsidRDefault="002A7A92" w:rsidP="00E83961">
      <w:pPr>
        <w:numPr>
          <w:ilvl w:val="1"/>
          <w:numId w:val="11"/>
        </w:numPr>
        <w:rPr>
          <w:rFonts w:cs="Arial"/>
          <w:lang w:val="en-GB"/>
        </w:rPr>
      </w:pPr>
      <w:r w:rsidRPr="00361A88">
        <w:rPr>
          <w:rFonts w:cs="Arial"/>
          <w:b/>
          <w:i/>
          <w:iCs/>
          <w:lang w:val="en-GB"/>
        </w:rPr>
        <w:t>Return</w:t>
      </w:r>
      <w:r w:rsidRPr="00361A88">
        <w:rPr>
          <w:rFonts w:cs="Arial"/>
          <w:lang w:val="en-GB"/>
        </w:rPr>
        <w:t xml:space="preserve"> occurs once insight or knowledge has been gained</w:t>
      </w:r>
    </w:p>
    <w:p w14:paraId="386A63B8" w14:textId="77777777" w:rsidR="002A7A92" w:rsidRPr="00361A88" w:rsidRDefault="002A7A92" w:rsidP="002A7A92">
      <w:pPr>
        <w:rPr>
          <w:rFonts w:cs="Arial"/>
          <w:lang w:val="en-GB"/>
        </w:rPr>
      </w:pPr>
    </w:p>
    <w:p w14:paraId="648057C4" w14:textId="77777777" w:rsidR="002A7A92" w:rsidRPr="00361A88" w:rsidRDefault="002A7A92" w:rsidP="002A7A92">
      <w:pPr>
        <w:rPr>
          <w:rFonts w:cs="Arial"/>
          <w:lang w:val="en-GB"/>
        </w:rPr>
      </w:pPr>
      <w:r w:rsidRPr="00361A88">
        <w:rPr>
          <w:rFonts w:cs="Arial"/>
          <w:lang w:val="en-GB"/>
        </w:rPr>
        <w:t>As you read a pastoral text you should consider what impels a character on a journey? What has the character learnt by the end of their journey(s)?</w:t>
      </w:r>
    </w:p>
    <w:p w14:paraId="2AB3F6CF" w14:textId="77777777" w:rsidR="002A7A92" w:rsidRPr="00361A88" w:rsidRDefault="002A7A92" w:rsidP="002A7A92">
      <w:pPr>
        <w:rPr>
          <w:rFonts w:cs="Arial"/>
          <w:lang w:val="en-GB"/>
        </w:rPr>
      </w:pPr>
    </w:p>
    <w:p w14:paraId="55103FA9" w14:textId="77777777" w:rsidR="002A7A92" w:rsidRPr="00361A88" w:rsidRDefault="002A7A92" w:rsidP="002A7A92">
      <w:pPr>
        <w:jc w:val="center"/>
        <w:rPr>
          <w:rFonts w:cs="Arial"/>
          <w:b/>
          <w:lang w:val="en-GB"/>
        </w:rPr>
      </w:pPr>
      <w:r w:rsidRPr="00361A88">
        <w:rPr>
          <w:rFonts w:cs="Arial"/>
          <w:b/>
          <w:lang w:val="en-GB"/>
        </w:rPr>
        <w:t>The pastoral discourse of retreat</w:t>
      </w:r>
    </w:p>
    <w:p w14:paraId="6B6715C7" w14:textId="77777777" w:rsidR="002A7A92" w:rsidRPr="00361A88" w:rsidRDefault="002A7A92" w:rsidP="003A0CB9">
      <w:pPr>
        <w:tabs>
          <w:tab w:val="left" w:pos="0"/>
        </w:tabs>
        <w:rPr>
          <w:rFonts w:cs="Arial"/>
          <w:lang w:val="en-GB"/>
        </w:rPr>
      </w:pPr>
    </w:p>
    <w:p w14:paraId="6CBB55E5" w14:textId="77777777" w:rsidR="002A7A92" w:rsidRPr="00361A88" w:rsidRDefault="002A7A92" w:rsidP="00E83961">
      <w:pPr>
        <w:numPr>
          <w:ilvl w:val="0"/>
          <w:numId w:val="12"/>
        </w:numPr>
        <w:tabs>
          <w:tab w:val="clear" w:pos="720"/>
          <w:tab w:val="left" w:pos="0"/>
        </w:tabs>
        <w:spacing w:line="276" w:lineRule="auto"/>
        <w:rPr>
          <w:rFonts w:cs="Arial"/>
          <w:lang w:val="en-GB"/>
        </w:rPr>
      </w:pPr>
      <w:r w:rsidRPr="00361A88">
        <w:rPr>
          <w:rFonts w:cs="Arial"/>
        </w:rPr>
        <w:t xml:space="preserve">The pastoral is a discourse of retreat, which may escape from the complexities of the city, the court, the present, or </w:t>
      </w:r>
      <w:r w:rsidRPr="00361A88">
        <w:rPr>
          <w:rFonts w:cs="Arial"/>
          <w:i/>
          <w:iCs/>
        </w:rPr>
        <w:t>explore</w:t>
      </w:r>
      <w:r w:rsidRPr="00361A88">
        <w:rPr>
          <w:rFonts w:cs="Arial"/>
        </w:rPr>
        <w:t xml:space="preserve"> them.</w:t>
      </w:r>
    </w:p>
    <w:p w14:paraId="69DB33E4" w14:textId="77777777" w:rsidR="002A7A92" w:rsidRPr="00361A88" w:rsidRDefault="002A7A92" w:rsidP="00E83961">
      <w:pPr>
        <w:numPr>
          <w:ilvl w:val="0"/>
          <w:numId w:val="12"/>
        </w:numPr>
        <w:tabs>
          <w:tab w:val="clear" w:pos="720"/>
          <w:tab w:val="left" w:pos="0"/>
        </w:tabs>
        <w:spacing w:line="276" w:lineRule="auto"/>
        <w:rPr>
          <w:rFonts w:cs="Arial"/>
          <w:lang w:val="en-GB"/>
        </w:rPr>
      </w:pPr>
      <w:r w:rsidRPr="00361A88">
        <w:rPr>
          <w:rFonts w:cs="Arial"/>
        </w:rPr>
        <w:t>Retreat is a device for reflecting upon the present</w:t>
      </w:r>
    </w:p>
    <w:p w14:paraId="19629BDB" w14:textId="77777777" w:rsidR="002A7A92" w:rsidRPr="00361A88" w:rsidRDefault="002A7A92" w:rsidP="00E83961">
      <w:pPr>
        <w:numPr>
          <w:ilvl w:val="0"/>
          <w:numId w:val="12"/>
        </w:numPr>
        <w:tabs>
          <w:tab w:val="clear" w:pos="720"/>
          <w:tab w:val="left" w:pos="0"/>
        </w:tabs>
        <w:spacing w:line="276" w:lineRule="auto"/>
        <w:rPr>
          <w:rFonts w:cs="Arial"/>
          <w:lang w:val="en-GB"/>
        </w:rPr>
      </w:pPr>
      <w:r w:rsidRPr="00361A88">
        <w:rPr>
          <w:rFonts w:cs="Arial"/>
        </w:rPr>
        <w:t xml:space="preserve"> Victorian (urban) society had an appetite for rural literature driven by the wider crisis of modernity.</w:t>
      </w:r>
    </w:p>
    <w:p w14:paraId="6F5764D3" w14:textId="77777777" w:rsidR="0011233D" w:rsidRPr="00361A88" w:rsidRDefault="002A7A92" w:rsidP="00E83961">
      <w:pPr>
        <w:numPr>
          <w:ilvl w:val="0"/>
          <w:numId w:val="12"/>
        </w:numPr>
        <w:tabs>
          <w:tab w:val="clear" w:pos="720"/>
          <w:tab w:val="left" w:pos="0"/>
        </w:tabs>
        <w:spacing w:line="276" w:lineRule="auto"/>
        <w:rPr>
          <w:rFonts w:cs="Arial"/>
          <w:lang w:val="en-GB"/>
        </w:rPr>
      </w:pPr>
      <w:r w:rsidRPr="00361A88">
        <w:rPr>
          <w:rFonts w:cs="Arial"/>
        </w:rPr>
        <w:t>Pastoral literature creates an Arcadia, not necessarily a replication, of rural life.</w:t>
      </w:r>
      <w:r w:rsidR="0011233D" w:rsidRPr="00361A88">
        <w:rPr>
          <w:color w:val="000000" w:themeColor="text1"/>
          <w:kern w:val="24"/>
          <w:sz w:val="52"/>
          <w:szCs w:val="52"/>
        </w:rPr>
        <w:t xml:space="preserve"> </w:t>
      </w:r>
    </w:p>
    <w:p w14:paraId="05BEECD9" w14:textId="06C3D569" w:rsidR="0011233D" w:rsidRPr="00361A88" w:rsidRDefault="0011233D" w:rsidP="00E83961">
      <w:pPr>
        <w:numPr>
          <w:ilvl w:val="0"/>
          <w:numId w:val="12"/>
        </w:numPr>
        <w:tabs>
          <w:tab w:val="clear" w:pos="720"/>
          <w:tab w:val="left" w:pos="0"/>
        </w:tabs>
        <w:spacing w:line="276" w:lineRule="auto"/>
        <w:rPr>
          <w:rFonts w:cs="Arial"/>
          <w:lang w:val="en-GB"/>
        </w:rPr>
      </w:pPr>
      <w:r w:rsidRPr="00361A88">
        <w:rPr>
          <w:rFonts w:cs="Arial"/>
          <w:lang w:val="en-GB"/>
        </w:rPr>
        <w:t>The essential paradox of the pastoral is that a retreat to a place without the anxieties of the town delivers insight into the culture from which it originates.</w:t>
      </w:r>
    </w:p>
    <w:p w14:paraId="089100C0" w14:textId="77777777" w:rsidR="0011233D" w:rsidRPr="00361A88" w:rsidRDefault="0011233D" w:rsidP="00E83961">
      <w:pPr>
        <w:numPr>
          <w:ilvl w:val="0"/>
          <w:numId w:val="12"/>
        </w:numPr>
        <w:tabs>
          <w:tab w:val="clear" w:pos="720"/>
          <w:tab w:val="left" w:pos="0"/>
        </w:tabs>
        <w:spacing w:line="276" w:lineRule="auto"/>
        <w:rPr>
          <w:rFonts w:cs="Arial"/>
          <w:lang w:val="en-GB"/>
        </w:rPr>
      </w:pPr>
      <w:r w:rsidRPr="00361A88">
        <w:rPr>
          <w:rFonts w:cs="Arial"/>
        </w:rPr>
        <w:t xml:space="preserve">Tess is written for an urban audience, so the idea of a </w:t>
      </w:r>
      <w:r w:rsidRPr="00361A88">
        <w:rPr>
          <w:rFonts w:cs="Arial"/>
          <w:i/>
          <w:iCs/>
        </w:rPr>
        <w:t>retreat</w:t>
      </w:r>
      <w:r w:rsidRPr="00361A88">
        <w:rPr>
          <w:rFonts w:cs="Arial"/>
        </w:rPr>
        <w:t xml:space="preserve"> to the countryside (Arcadia) is intrinsic to the novel.</w:t>
      </w:r>
    </w:p>
    <w:p w14:paraId="3DD676E7" w14:textId="77777777" w:rsidR="0011233D" w:rsidRPr="00361A88" w:rsidRDefault="0011233D" w:rsidP="00E83961">
      <w:pPr>
        <w:numPr>
          <w:ilvl w:val="0"/>
          <w:numId w:val="12"/>
        </w:numPr>
        <w:tabs>
          <w:tab w:val="clear" w:pos="720"/>
          <w:tab w:val="left" w:pos="0"/>
        </w:tabs>
        <w:spacing w:line="276" w:lineRule="auto"/>
        <w:rPr>
          <w:rFonts w:cs="Arial"/>
          <w:lang w:val="en-GB"/>
        </w:rPr>
      </w:pPr>
      <w:r w:rsidRPr="00361A88">
        <w:rPr>
          <w:rFonts w:cs="Arial"/>
        </w:rPr>
        <w:t>If the pastoral has been successful then the audience will understand that what is happening in Arcadia is relevant to their own time and (urban) place.</w:t>
      </w:r>
    </w:p>
    <w:p w14:paraId="7701D4DB" w14:textId="4646A2A2" w:rsidR="002A7A92" w:rsidRPr="00361A88" w:rsidRDefault="0011233D" w:rsidP="00E83961">
      <w:pPr>
        <w:numPr>
          <w:ilvl w:val="0"/>
          <w:numId w:val="12"/>
        </w:numPr>
        <w:tabs>
          <w:tab w:val="clear" w:pos="720"/>
          <w:tab w:val="left" w:pos="0"/>
        </w:tabs>
        <w:spacing w:line="276" w:lineRule="auto"/>
        <w:rPr>
          <w:rFonts w:cs="Arial"/>
          <w:lang w:val="en-GB"/>
        </w:rPr>
      </w:pPr>
      <w:r w:rsidRPr="00361A88">
        <w:rPr>
          <w:rFonts w:cs="Arial"/>
        </w:rPr>
        <w:t>If there is retreat, there must be return, otherwise pastoral is merely escapism.</w:t>
      </w:r>
    </w:p>
    <w:p w14:paraId="1C4FCD85" w14:textId="77777777" w:rsidR="002A7A92" w:rsidRPr="00361A88" w:rsidRDefault="002A7A92" w:rsidP="00E83961">
      <w:pPr>
        <w:numPr>
          <w:ilvl w:val="0"/>
          <w:numId w:val="12"/>
        </w:numPr>
        <w:tabs>
          <w:tab w:val="clear" w:pos="720"/>
          <w:tab w:val="left" w:pos="0"/>
        </w:tabs>
        <w:spacing w:line="276" w:lineRule="auto"/>
        <w:rPr>
          <w:rFonts w:cs="Arial"/>
          <w:lang w:val="en-GB"/>
        </w:rPr>
      </w:pPr>
      <w:r w:rsidRPr="00361A88">
        <w:rPr>
          <w:rFonts w:cs="Arial"/>
          <w:b/>
        </w:rPr>
        <w:t>AO4 Context:</w:t>
      </w:r>
      <w:r w:rsidRPr="00361A88">
        <w:rPr>
          <w:rFonts w:cs="Arial"/>
        </w:rPr>
        <w:t xml:space="preserve"> Tess of the D’Urbervilles was written for an urban Victorian audience.</w:t>
      </w:r>
    </w:p>
    <w:p w14:paraId="3C8C39D0" w14:textId="77777777" w:rsidR="002A7A92" w:rsidRPr="00361A88" w:rsidRDefault="002A7A92" w:rsidP="00E83961">
      <w:pPr>
        <w:numPr>
          <w:ilvl w:val="0"/>
          <w:numId w:val="12"/>
        </w:numPr>
        <w:tabs>
          <w:tab w:val="clear" w:pos="720"/>
          <w:tab w:val="left" w:pos="0"/>
        </w:tabs>
        <w:spacing w:line="276" w:lineRule="auto"/>
        <w:rPr>
          <w:rFonts w:cs="Arial"/>
          <w:lang w:val="en-GB"/>
        </w:rPr>
      </w:pPr>
      <w:r w:rsidRPr="00361A88">
        <w:rPr>
          <w:rFonts w:cs="Arial"/>
        </w:rPr>
        <w:t>Hardy is a self-educated man writing for a literary audience; he is caught in the tension of knowing about, but not belonging to, rural culture</w:t>
      </w:r>
    </w:p>
    <w:p w14:paraId="6A92B9E0" w14:textId="77777777" w:rsidR="002A7A92" w:rsidRPr="00361A88" w:rsidRDefault="002A7A92" w:rsidP="00E83961">
      <w:pPr>
        <w:numPr>
          <w:ilvl w:val="0"/>
          <w:numId w:val="12"/>
        </w:numPr>
        <w:tabs>
          <w:tab w:val="clear" w:pos="720"/>
          <w:tab w:val="left" w:pos="0"/>
        </w:tabs>
        <w:spacing w:line="276" w:lineRule="auto"/>
        <w:rPr>
          <w:rFonts w:cs="Arial"/>
          <w:lang w:val="en-GB"/>
        </w:rPr>
      </w:pPr>
      <w:r w:rsidRPr="00361A88">
        <w:rPr>
          <w:rFonts w:cs="Arial"/>
        </w:rPr>
        <w:t>The discourse of retreat exploits the location of ‘Wessex’ in order to speak to the cultural context of its readership.</w:t>
      </w:r>
    </w:p>
    <w:p w14:paraId="19F1B3FF" w14:textId="77777777" w:rsidR="002A7A92" w:rsidRPr="00361A88" w:rsidRDefault="002A7A92" w:rsidP="00E83961">
      <w:pPr>
        <w:numPr>
          <w:ilvl w:val="0"/>
          <w:numId w:val="12"/>
        </w:numPr>
        <w:tabs>
          <w:tab w:val="clear" w:pos="720"/>
          <w:tab w:val="left" w:pos="0"/>
        </w:tabs>
        <w:spacing w:line="276" w:lineRule="auto"/>
        <w:rPr>
          <w:rFonts w:cs="Arial"/>
          <w:lang w:val="en-GB"/>
        </w:rPr>
      </w:pPr>
      <w:r w:rsidRPr="00361A88">
        <w:rPr>
          <w:rFonts w:cs="Arial"/>
        </w:rPr>
        <w:t>Thus, what is happening in Arcadia (the countryside) has relevance to Hardy’s readers in their own time and (urban) place.</w:t>
      </w:r>
    </w:p>
    <w:p w14:paraId="09AD498D" w14:textId="77777777" w:rsidR="00361A88" w:rsidRPr="00361A88" w:rsidRDefault="00361A88" w:rsidP="00361A88">
      <w:pPr>
        <w:tabs>
          <w:tab w:val="left" w:pos="0"/>
        </w:tabs>
        <w:spacing w:line="276" w:lineRule="auto"/>
        <w:ind w:left="360"/>
        <w:rPr>
          <w:rFonts w:cs="Arial"/>
          <w:lang w:val="en-GB"/>
        </w:rPr>
      </w:pPr>
    </w:p>
    <w:p w14:paraId="1EDA081B" w14:textId="77777777" w:rsidR="0011233D" w:rsidRPr="00361A88" w:rsidRDefault="0011233D" w:rsidP="0011233D">
      <w:pPr>
        <w:tabs>
          <w:tab w:val="left" w:pos="0"/>
        </w:tabs>
        <w:spacing w:line="276" w:lineRule="auto"/>
        <w:rPr>
          <w:rFonts w:cs="Arial"/>
        </w:rPr>
      </w:pPr>
    </w:p>
    <w:p w14:paraId="0FD6D9A7" w14:textId="77777777" w:rsidR="0011233D" w:rsidRPr="00361A88" w:rsidRDefault="0011233D" w:rsidP="0011233D">
      <w:pPr>
        <w:tabs>
          <w:tab w:val="left" w:pos="0"/>
        </w:tabs>
        <w:spacing w:line="276" w:lineRule="auto"/>
        <w:rPr>
          <w:rFonts w:cs="Arial"/>
          <w:b/>
          <w:lang w:val="en-GB"/>
        </w:rPr>
      </w:pPr>
      <w:r w:rsidRPr="00361A88">
        <w:rPr>
          <w:rFonts w:cs="Arial"/>
          <w:b/>
        </w:rPr>
        <w:t>Consider the following questions and make notes supported by quotations.</w:t>
      </w:r>
    </w:p>
    <w:p w14:paraId="4068961D" w14:textId="77777777" w:rsidR="0011233D" w:rsidRPr="00361A88" w:rsidRDefault="0011233D" w:rsidP="00E83961">
      <w:pPr>
        <w:numPr>
          <w:ilvl w:val="0"/>
          <w:numId w:val="61"/>
        </w:numPr>
        <w:tabs>
          <w:tab w:val="left" w:pos="0"/>
        </w:tabs>
        <w:spacing w:line="276" w:lineRule="auto"/>
        <w:rPr>
          <w:rFonts w:cs="Arial"/>
          <w:lang w:val="en-GB"/>
        </w:rPr>
      </w:pPr>
      <w:r w:rsidRPr="00361A88">
        <w:rPr>
          <w:rFonts w:cs="Arial"/>
        </w:rPr>
        <w:t>‘What images of culture and society does the retreat of Hardy into the pastoral of the English landscape return?’</w:t>
      </w:r>
    </w:p>
    <w:p w14:paraId="0753A417" w14:textId="77777777" w:rsidR="0011233D" w:rsidRPr="00361A88" w:rsidRDefault="0011233D" w:rsidP="00E83961">
      <w:pPr>
        <w:numPr>
          <w:ilvl w:val="0"/>
          <w:numId w:val="61"/>
        </w:numPr>
        <w:tabs>
          <w:tab w:val="left" w:pos="0"/>
        </w:tabs>
        <w:spacing w:line="276" w:lineRule="auto"/>
        <w:rPr>
          <w:rFonts w:cs="Arial"/>
          <w:lang w:val="en-GB"/>
        </w:rPr>
      </w:pPr>
      <w:r w:rsidRPr="00361A88">
        <w:rPr>
          <w:rFonts w:cs="Arial"/>
        </w:rPr>
        <w:t>‘Consider the role of Angel in the novel. In the context of pastoral retreat and return what does he represent?</w:t>
      </w:r>
    </w:p>
    <w:p w14:paraId="4BE0BF28" w14:textId="682E4716" w:rsidR="0011233D" w:rsidRPr="00361A88" w:rsidRDefault="0011233D" w:rsidP="00E83961">
      <w:pPr>
        <w:numPr>
          <w:ilvl w:val="0"/>
          <w:numId w:val="61"/>
        </w:numPr>
        <w:tabs>
          <w:tab w:val="left" w:pos="0"/>
        </w:tabs>
        <w:spacing w:line="276" w:lineRule="auto"/>
        <w:rPr>
          <w:rFonts w:cs="Arial"/>
          <w:lang w:val="en-GB"/>
        </w:rPr>
      </w:pPr>
      <w:r w:rsidRPr="00361A88">
        <w:rPr>
          <w:rFonts w:cs="Arial"/>
        </w:rPr>
        <w:t>‘How does Hardy’s language connect with the land and respond to tensions of contemporary Victorian society?’</w:t>
      </w:r>
    </w:p>
    <w:p w14:paraId="209787E3" w14:textId="77777777" w:rsidR="009E5A5E" w:rsidRPr="00361A88" w:rsidRDefault="009E5A5E" w:rsidP="003A0CB9">
      <w:pPr>
        <w:tabs>
          <w:tab w:val="left" w:pos="0"/>
        </w:tabs>
        <w:spacing w:line="276" w:lineRule="auto"/>
        <w:ind w:left="360"/>
        <w:rPr>
          <w:rFonts w:cs="Arial"/>
          <w:lang w:val="en-GB"/>
        </w:rPr>
      </w:pPr>
    </w:p>
    <w:p w14:paraId="71BE1284" w14:textId="77777777" w:rsidR="0011233D" w:rsidRPr="00361A88" w:rsidRDefault="0011233D" w:rsidP="003A0CB9">
      <w:pPr>
        <w:tabs>
          <w:tab w:val="left" w:pos="0"/>
        </w:tabs>
        <w:spacing w:line="276" w:lineRule="auto"/>
        <w:ind w:left="360"/>
        <w:rPr>
          <w:rFonts w:cs="Arial"/>
          <w:lang w:val="en-GB"/>
        </w:rPr>
      </w:pPr>
    </w:p>
    <w:p w14:paraId="0A018508" w14:textId="77777777" w:rsidR="00044D9F" w:rsidRPr="00361A88" w:rsidRDefault="00044D9F" w:rsidP="003A0CB9">
      <w:pPr>
        <w:tabs>
          <w:tab w:val="left" w:pos="0"/>
        </w:tabs>
        <w:spacing w:line="276" w:lineRule="auto"/>
        <w:ind w:left="360"/>
        <w:rPr>
          <w:rFonts w:cs="Arial"/>
          <w:lang w:val="en-GB"/>
        </w:rPr>
      </w:pPr>
    </w:p>
    <w:p w14:paraId="775947B7" w14:textId="77777777" w:rsidR="00044D9F" w:rsidRPr="00361A88" w:rsidRDefault="00044D9F" w:rsidP="003A0CB9">
      <w:pPr>
        <w:tabs>
          <w:tab w:val="left" w:pos="0"/>
        </w:tabs>
        <w:spacing w:line="276" w:lineRule="auto"/>
        <w:ind w:left="360"/>
        <w:rPr>
          <w:rFonts w:cs="Arial"/>
          <w:lang w:val="en-GB"/>
        </w:rPr>
      </w:pPr>
    </w:p>
    <w:p w14:paraId="23D949C4" w14:textId="77777777" w:rsidR="0011233D" w:rsidRPr="00361A88" w:rsidRDefault="0011233D" w:rsidP="003A0CB9">
      <w:pPr>
        <w:tabs>
          <w:tab w:val="left" w:pos="0"/>
        </w:tabs>
        <w:spacing w:line="276" w:lineRule="auto"/>
        <w:ind w:left="360"/>
        <w:rPr>
          <w:rFonts w:cs="Arial"/>
          <w:lang w:val="en-GB"/>
        </w:rPr>
      </w:pPr>
    </w:p>
    <w:p w14:paraId="68930D82" w14:textId="77777777" w:rsidR="002A7A92" w:rsidRPr="00361A88" w:rsidRDefault="002A7A92" w:rsidP="003A0CB9">
      <w:pPr>
        <w:tabs>
          <w:tab w:val="left" w:pos="0"/>
        </w:tabs>
        <w:ind w:left="360"/>
        <w:rPr>
          <w:rFonts w:cs="Arial"/>
          <w:lang w:val="en-GB"/>
        </w:rPr>
      </w:pPr>
    </w:p>
    <w:p w14:paraId="6C7A2631" w14:textId="77777777" w:rsidR="002A7A92" w:rsidRPr="00361A88" w:rsidRDefault="002A7A92" w:rsidP="003A0CB9">
      <w:pPr>
        <w:tabs>
          <w:tab w:val="left" w:pos="0"/>
        </w:tabs>
        <w:ind w:left="360"/>
        <w:jc w:val="center"/>
        <w:rPr>
          <w:rFonts w:cs="Arial"/>
          <w:b/>
        </w:rPr>
      </w:pPr>
      <w:r w:rsidRPr="00361A88">
        <w:rPr>
          <w:rFonts w:cs="Arial"/>
          <w:b/>
        </w:rPr>
        <w:t>Tess’ journeys</w:t>
      </w:r>
    </w:p>
    <w:p w14:paraId="25180A35" w14:textId="77777777" w:rsidR="002A7A92" w:rsidRPr="00361A88" w:rsidRDefault="002A7A92" w:rsidP="003A0CB9">
      <w:pPr>
        <w:tabs>
          <w:tab w:val="left" w:pos="0"/>
        </w:tabs>
        <w:ind w:left="360"/>
        <w:jc w:val="center"/>
        <w:rPr>
          <w:rFonts w:cs="Arial"/>
          <w:b/>
        </w:rPr>
      </w:pPr>
    </w:p>
    <w:p w14:paraId="264C5604" w14:textId="77777777" w:rsidR="002A7A92" w:rsidRPr="00361A88" w:rsidRDefault="002A7A92" w:rsidP="00E83961">
      <w:pPr>
        <w:numPr>
          <w:ilvl w:val="0"/>
          <w:numId w:val="13"/>
        </w:numPr>
        <w:tabs>
          <w:tab w:val="clear" w:pos="720"/>
          <w:tab w:val="left" w:pos="0"/>
        </w:tabs>
        <w:spacing w:line="276" w:lineRule="auto"/>
        <w:rPr>
          <w:rFonts w:cs="Arial"/>
          <w:lang w:val="en-GB"/>
        </w:rPr>
      </w:pPr>
      <w:r w:rsidRPr="00361A88">
        <w:rPr>
          <w:rFonts w:cs="Arial"/>
          <w:lang w:val="en-GB"/>
        </w:rPr>
        <w:t>Tess’s life involves a succession of journeys, which present her with a challenge or a test as she moves to harsher and more punishing territories</w:t>
      </w:r>
    </w:p>
    <w:p w14:paraId="598CAB39" w14:textId="77777777" w:rsidR="002A7A92" w:rsidRPr="00361A88" w:rsidRDefault="002A7A92" w:rsidP="00E83961">
      <w:pPr>
        <w:numPr>
          <w:ilvl w:val="0"/>
          <w:numId w:val="13"/>
        </w:numPr>
        <w:tabs>
          <w:tab w:val="clear" w:pos="720"/>
          <w:tab w:val="left" w:pos="0"/>
        </w:tabs>
        <w:spacing w:line="276" w:lineRule="auto"/>
        <w:rPr>
          <w:rFonts w:cs="Arial"/>
          <w:lang w:val="en-GB"/>
        </w:rPr>
      </w:pPr>
      <w:r w:rsidRPr="00361A88">
        <w:rPr>
          <w:rFonts w:cs="Arial"/>
        </w:rPr>
        <w:t>Think of Tess’s first journey as she sets out in a horse and cart in the middle of the night to reach a distant market; what were the consequences?</w:t>
      </w:r>
    </w:p>
    <w:p w14:paraId="5DDD9E9E" w14:textId="2F5A9AAB" w:rsidR="002A7A92" w:rsidRPr="00361A88" w:rsidRDefault="002A7A92" w:rsidP="00E83961">
      <w:pPr>
        <w:numPr>
          <w:ilvl w:val="0"/>
          <w:numId w:val="13"/>
        </w:numPr>
        <w:tabs>
          <w:tab w:val="clear" w:pos="720"/>
          <w:tab w:val="left" w:pos="0"/>
        </w:tabs>
        <w:spacing w:line="276" w:lineRule="auto"/>
        <w:rPr>
          <w:rFonts w:cs="Arial"/>
          <w:lang w:val="en-GB"/>
        </w:rPr>
      </w:pPr>
      <w:r w:rsidRPr="00361A88">
        <w:rPr>
          <w:rFonts w:cs="Arial"/>
          <w:lang w:val="en-GB"/>
        </w:rPr>
        <w:t>She returns to Marlott after each journey  - except the last</w:t>
      </w:r>
    </w:p>
    <w:p w14:paraId="1A1AE9A5" w14:textId="77777777" w:rsidR="002A7A92" w:rsidRPr="00361A88" w:rsidRDefault="002A7A92" w:rsidP="00E83961">
      <w:pPr>
        <w:pStyle w:val="ListParagraph"/>
        <w:numPr>
          <w:ilvl w:val="0"/>
          <w:numId w:val="13"/>
        </w:numPr>
        <w:tabs>
          <w:tab w:val="clear" w:pos="720"/>
          <w:tab w:val="left" w:pos="0"/>
        </w:tabs>
        <w:spacing w:line="276" w:lineRule="auto"/>
        <w:rPr>
          <w:rFonts w:asciiTheme="minorHAnsi" w:hAnsiTheme="minorHAnsi" w:cs="Arial"/>
        </w:rPr>
      </w:pPr>
      <w:r w:rsidRPr="00361A88">
        <w:rPr>
          <w:rFonts w:asciiTheme="minorHAnsi" w:hAnsiTheme="minorHAnsi" w:cs="Arial"/>
        </w:rPr>
        <w:t>Note the different locations that Tess moves to and where each sits structurally in the novel:</w:t>
      </w:r>
    </w:p>
    <w:p w14:paraId="175652F6" w14:textId="77777777" w:rsidR="003A0CB9" w:rsidRPr="00361A88" w:rsidRDefault="003A0CB9" w:rsidP="003A0CB9">
      <w:pPr>
        <w:tabs>
          <w:tab w:val="left" w:pos="0"/>
        </w:tabs>
        <w:spacing w:line="276" w:lineRule="auto"/>
        <w:ind w:left="360"/>
        <w:rPr>
          <w:rFonts w:cs="Arial"/>
        </w:rPr>
      </w:pPr>
    </w:p>
    <w:p w14:paraId="1582150B" w14:textId="77777777" w:rsidR="002A7A92" w:rsidRPr="00361A88" w:rsidRDefault="002A7A92" w:rsidP="00E83961">
      <w:pPr>
        <w:numPr>
          <w:ilvl w:val="1"/>
          <w:numId w:val="14"/>
        </w:numPr>
        <w:spacing w:line="276" w:lineRule="auto"/>
        <w:rPr>
          <w:rFonts w:cs="Arial"/>
          <w:lang w:val="en-GB"/>
        </w:rPr>
      </w:pPr>
      <w:r w:rsidRPr="00361A88">
        <w:rPr>
          <w:rFonts w:cs="Arial"/>
        </w:rPr>
        <w:t>Marlott</w:t>
      </w:r>
    </w:p>
    <w:p w14:paraId="3A6E0004" w14:textId="77777777" w:rsidR="002A7A92" w:rsidRPr="00361A88" w:rsidRDefault="002A7A92" w:rsidP="00E83961">
      <w:pPr>
        <w:numPr>
          <w:ilvl w:val="1"/>
          <w:numId w:val="14"/>
        </w:numPr>
        <w:spacing w:line="276" w:lineRule="auto"/>
        <w:rPr>
          <w:rFonts w:cs="Arial"/>
          <w:lang w:val="en-GB"/>
        </w:rPr>
      </w:pPr>
      <w:r w:rsidRPr="00361A88">
        <w:rPr>
          <w:rFonts w:cs="Arial"/>
        </w:rPr>
        <w:t>The Slopes</w:t>
      </w:r>
    </w:p>
    <w:p w14:paraId="29037C0F" w14:textId="77777777" w:rsidR="002A7A92" w:rsidRPr="00361A88" w:rsidRDefault="002A7A92" w:rsidP="00E83961">
      <w:pPr>
        <w:numPr>
          <w:ilvl w:val="1"/>
          <w:numId w:val="14"/>
        </w:numPr>
        <w:spacing w:line="276" w:lineRule="auto"/>
        <w:rPr>
          <w:rFonts w:cs="Arial"/>
          <w:lang w:val="en-GB"/>
        </w:rPr>
      </w:pPr>
      <w:r w:rsidRPr="00361A88">
        <w:rPr>
          <w:rFonts w:cs="Arial"/>
        </w:rPr>
        <w:t>Talbothays</w:t>
      </w:r>
    </w:p>
    <w:p w14:paraId="05BB26CA" w14:textId="77777777" w:rsidR="002A7A92" w:rsidRPr="00361A88" w:rsidRDefault="002A7A92" w:rsidP="00E83961">
      <w:pPr>
        <w:numPr>
          <w:ilvl w:val="1"/>
          <w:numId w:val="14"/>
        </w:numPr>
        <w:spacing w:line="276" w:lineRule="auto"/>
        <w:rPr>
          <w:rFonts w:cs="Arial"/>
          <w:lang w:val="en-GB"/>
        </w:rPr>
      </w:pPr>
      <w:r w:rsidRPr="00361A88">
        <w:rPr>
          <w:rFonts w:cs="Arial"/>
        </w:rPr>
        <w:t>Emminster</w:t>
      </w:r>
    </w:p>
    <w:p w14:paraId="77CBD6F7" w14:textId="77777777" w:rsidR="002A7A92" w:rsidRPr="00361A88" w:rsidRDefault="002A7A92" w:rsidP="00E83961">
      <w:pPr>
        <w:numPr>
          <w:ilvl w:val="1"/>
          <w:numId w:val="14"/>
        </w:numPr>
        <w:spacing w:line="276" w:lineRule="auto"/>
        <w:rPr>
          <w:rFonts w:cs="Arial"/>
          <w:lang w:val="en-GB"/>
        </w:rPr>
      </w:pPr>
      <w:r w:rsidRPr="00361A88">
        <w:rPr>
          <w:rFonts w:cs="Arial"/>
        </w:rPr>
        <w:t>Flintcomb Ash</w:t>
      </w:r>
    </w:p>
    <w:p w14:paraId="6202BBC9" w14:textId="77777777" w:rsidR="002A7A92" w:rsidRPr="00361A88" w:rsidRDefault="002A7A92" w:rsidP="00E83961">
      <w:pPr>
        <w:numPr>
          <w:ilvl w:val="1"/>
          <w:numId w:val="14"/>
        </w:numPr>
        <w:spacing w:line="276" w:lineRule="auto"/>
        <w:rPr>
          <w:rFonts w:cs="Arial"/>
          <w:lang w:val="en-GB"/>
        </w:rPr>
      </w:pPr>
      <w:r w:rsidRPr="00361A88">
        <w:rPr>
          <w:rFonts w:cs="Arial"/>
        </w:rPr>
        <w:t>Sandbourne</w:t>
      </w:r>
    </w:p>
    <w:p w14:paraId="1DEB0A2E" w14:textId="77777777" w:rsidR="002A7A92" w:rsidRPr="00361A88" w:rsidRDefault="002A7A92" w:rsidP="00E83961">
      <w:pPr>
        <w:numPr>
          <w:ilvl w:val="1"/>
          <w:numId w:val="14"/>
        </w:numPr>
        <w:spacing w:line="276" w:lineRule="auto"/>
        <w:rPr>
          <w:rFonts w:cs="Arial"/>
          <w:lang w:val="en-GB"/>
        </w:rPr>
      </w:pPr>
      <w:r w:rsidRPr="00361A88">
        <w:rPr>
          <w:rFonts w:cs="Arial"/>
        </w:rPr>
        <w:t>Stonehenge</w:t>
      </w:r>
    </w:p>
    <w:p w14:paraId="5CF2395C" w14:textId="77777777" w:rsidR="002A7A92" w:rsidRPr="00361A88" w:rsidRDefault="002A7A92" w:rsidP="002A7A92">
      <w:pPr>
        <w:spacing w:line="276" w:lineRule="auto"/>
        <w:rPr>
          <w:rFonts w:cs="Arial"/>
          <w:lang w:val="en-GB"/>
        </w:rPr>
      </w:pPr>
    </w:p>
    <w:p w14:paraId="538F7688" w14:textId="77777777" w:rsidR="002A7A92" w:rsidRPr="00361A88" w:rsidRDefault="002A7A92" w:rsidP="002A7A92">
      <w:pPr>
        <w:rPr>
          <w:rFonts w:cs="Arial"/>
          <w:lang w:val="en-GB"/>
        </w:rPr>
      </w:pPr>
    </w:p>
    <w:p w14:paraId="75A66C4E" w14:textId="39B1D98E" w:rsidR="002A7A92" w:rsidRPr="00361A88" w:rsidRDefault="002A7A92" w:rsidP="000B214F">
      <w:pPr>
        <w:jc w:val="center"/>
        <w:rPr>
          <w:rFonts w:cs="Arial"/>
        </w:rPr>
      </w:pPr>
      <w:r w:rsidRPr="00361A88">
        <w:rPr>
          <w:rFonts w:cs="Arial"/>
          <w:noProof/>
          <w:lang w:val="en-GB" w:eastAsia="en-GB"/>
        </w:rPr>
        <w:drawing>
          <wp:inline distT="0" distB="0" distL="0" distR="0" wp14:anchorId="766CEA4C" wp14:editId="4B6564EA">
            <wp:extent cx="4059936" cy="2234387"/>
            <wp:effectExtent l="177800" t="177800" r="385445" b="356870"/>
            <wp:docPr id="3" name="Content Placeholder 5" descr="Alex.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lex.jpg"/>
                    <pic:cNvPicPr>
                      <a:picLocks noGrp="1" noChangeAspect="1"/>
                    </pic:cNvPicPr>
                  </pic:nvPicPr>
                  <pic:blipFill rotWithShape="1">
                    <a:blip r:embed="rId26" cstate="email">
                      <a:extLst>
                        <a:ext uri="{BEBA8EAE-BF5A-486C-A8C5-ECC9F3942E4B}">
                          <a14:imgProps xmlns:a14="http://schemas.microsoft.com/office/drawing/2010/main">
                            <a14:imgLayer r:embed="rId27">
                              <a14:imgEffect>
                                <a14:brightnessContrast bright="40000" contrast="-40000"/>
                              </a14:imgEffect>
                            </a14:imgLayer>
                          </a14:imgProps>
                        </a:ext>
                        <a:ext uri="{28A0092B-C50C-407E-A947-70E740481C1C}">
                          <a14:useLocalDpi xmlns:a14="http://schemas.microsoft.com/office/drawing/2010/main" val="0"/>
                        </a:ext>
                      </a:extLst>
                    </a:blip>
                    <a:srcRect t="152" b="-216"/>
                    <a:stretch/>
                  </pic:blipFill>
                  <pic:spPr>
                    <a:xfrm>
                      <a:off x="0" y="0"/>
                      <a:ext cx="4059936" cy="2234387"/>
                    </a:xfrm>
                    <a:prstGeom prst="rect">
                      <a:avLst/>
                    </a:prstGeom>
                    <a:ln>
                      <a:noFill/>
                    </a:ln>
                    <a:effectLst>
                      <a:outerShdw blurRad="292100" dist="139700" dir="2700000" algn="tl" rotWithShape="0">
                        <a:srgbClr val="333333">
                          <a:alpha val="65000"/>
                        </a:srgbClr>
                      </a:outerShdw>
                    </a:effectLst>
                  </pic:spPr>
                </pic:pic>
              </a:graphicData>
            </a:graphic>
          </wp:inline>
        </w:drawing>
      </w:r>
    </w:p>
    <w:p w14:paraId="0C95DED4" w14:textId="77777777" w:rsidR="002A7A92" w:rsidRPr="00361A88" w:rsidRDefault="002A7A92" w:rsidP="00E83961">
      <w:pPr>
        <w:numPr>
          <w:ilvl w:val="0"/>
          <w:numId w:val="15"/>
        </w:numPr>
        <w:spacing w:line="276" w:lineRule="auto"/>
        <w:rPr>
          <w:rFonts w:cs="Arial"/>
          <w:lang w:val="en-GB"/>
        </w:rPr>
      </w:pPr>
      <w:r w:rsidRPr="00361A88">
        <w:rPr>
          <w:rFonts w:cs="Arial"/>
        </w:rPr>
        <w:t>Tess often finds herself in men’s carriages or man-made machines</w:t>
      </w:r>
    </w:p>
    <w:p w14:paraId="6C923378" w14:textId="77777777" w:rsidR="002A7A92" w:rsidRPr="00361A88" w:rsidRDefault="002A7A92" w:rsidP="00E83961">
      <w:pPr>
        <w:numPr>
          <w:ilvl w:val="0"/>
          <w:numId w:val="15"/>
        </w:numPr>
        <w:spacing w:line="276" w:lineRule="auto"/>
        <w:rPr>
          <w:rFonts w:cs="Arial"/>
          <w:lang w:val="en-GB"/>
        </w:rPr>
      </w:pPr>
      <w:r w:rsidRPr="00361A88">
        <w:rPr>
          <w:rFonts w:cs="Arial"/>
        </w:rPr>
        <w:t xml:space="preserve">For example, Alec forces her into his dog-cart which he drives recklessly at great speed. </w:t>
      </w:r>
    </w:p>
    <w:p w14:paraId="3FCD753C" w14:textId="38095571" w:rsidR="002A7A92" w:rsidRPr="00361A88" w:rsidRDefault="002A7A92" w:rsidP="00E83961">
      <w:pPr>
        <w:numPr>
          <w:ilvl w:val="0"/>
          <w:numId w:val="15"/>
        </w:numPr>
        <w:spacing w:line="276" w:lineRule="auto"/>
        <w:rPr>
          <w:rFonts w:cs="Arial"/>
          <w:lang w:val="en-GB"/>
        </w:rPr>
      </w:pPr>
      <w:r w:rsidRPr="00361A88">
        <w:rPr>
          <w:rFonts w:cs="Arial"/>
        </w:rPr>
        <w:t>Angel takes Tess to the wedding in a carriage which manages to suggest something brutal, pun</w:t>
      </w:r>
      <w:r w:rsidR="003A0CB9" w:rsidRPr="00361A88">
        <w:rPr>
          <w:rFonts w:cs="Arial"/>
        </w:rPr>
        <w:t>itive, and funereal all at once</w:t>
      </w:r>
      <w:r w:rsidRPr="00361A88">
        <w:rPr>
          <w:rFonts w:cs="Arial"/>
        </w:rPr>
        <w:t>.</w:t>
      </w:r>
    </w:p>
    <w:p w14:paraId="48175557" w14:textId="77777777" w:rsidR="002A7A92" w:rsidRPr="00361A88" w:rsidRDefault="002A7A92" w:rsidP="00E83961">
      <w:pPr>
        <w:numPr>
          <w:ilvl w:val="0"/>
          <w:numId w:val="15"/>
        </w:numPr>
        <w:spacing w:line="276" w:lineRule="auto"/>
        <w:rPr>
          <w:rFonts w:cs="Arial"/>
          <w:lang w:val="en-GB"/>
        </w:rPr>
      </w:pPr>
      <w:r w:rsidRPr="00361A88">
        <w:rPr>
          <w:rFonts w:cs="Arial"/>
        </w:rPr>
        <w:t xml:space="preserve">Man-made conveyances, the ominous train, and the threshing machine, seem to threaten Tess. </w:t>
      </w:r>
    </w:p>
    <w:p w14:paraId="71E3AC62" w14:textId="77777777" w:rsidR="00CA18DB" w:rsidRPr="00361A88" w:rsidRDefault="00CA18DB" w:rsidP="00CA18DB">
      <w:pPr>
        <w:widowControl w:val="0"/>
        <w:autoSpaceDE w:val="0"/>
        <w:autoSpaceDN w:val="0"/>
        <w:adjustRightInd w:val="0"/>
        <w:spacing w:after="240"/>
        <w:rPr>
          <w:rFonts w:cs="Arial"/>
        </w:rPr>
      </w:pPr>
    </w:p>
    <w:p w14:paraId="61EFA8C3" w14:textId="77777777" w:rsidR="0011233D" w:rsidRPr="00361A88" w:rsidRDefault="0011233D" w:rsidP="00CA18DB">
      <w:pPr>
        <w:widowControl w:val="0"/>
        <w:autoSpaceDE w:val="0"/>
        <w:autoSpaceDN w:val="0"/>
        <w:adjustRightInd w:val="0"/>
        <w:spacing w:after="240"/>
        <w:rPr>
          <w:rFonts w:cs="Arial"/>
        </w:rPr>
      </w:pPr>
    </w:p>
    <w:p w14:paraId="422A2266" w14:textId="77777777" w:rsidR="0011233D" w:rsidRPr="00361A88" w:rsidRDefault="0011233D" w:rsidP="00CA18DB">
      <w:pPr>
        <w:widowControl w:val="0"/>
        <w:autoSpaceDE w:val="0"/>
        <w:autoSpaceDN w:val="0"/>
        <w:adjustRightInd w:val="0"/>
        <w:spacing w:after="240"/>
        <w:rPr>
          <w:rFonts w:cs="Arial"/>
        </w:rPr>
      </w:pPr>
    </w:p>
    <w:p w14:paraId="6576698F" w14:textId="77777777" w:rsidR="0011233D" w:rsidRPr="00361A88" w:rsidRDefault="0011233D" w:rsidP="00CA18DB">
      <w:pPr>
        <w:widowControl w:val="0"/>
        <w:autoSpaceDE w:val="0"/>
        <w:autoSpaceDN w:val="0"/>
        <w:adjustRightInd w:val="0"/>
        <w:spacing w:after="240"/>
        <w:rPr>
          <w:rFonts w:cs="Arial"/>
        </w:rPr>
      </w:pPr>
    </w:p>
    <w:p w14:paraId="7DACDF15" w14:textId="77777777" w:rsidR="009B0DF6" w:rsidRDefault="009B0DF6" w:rsidP="003A0CB9">
      <w:pPr>
        <w:widowControl w:val="0"/>
        <w:autoSpaceDE w:val="0"/>
        <w:autoSpaceDN w:val="0"/>
        <w:adjustRightInd w:val="0"/>
        <w:rPr>
          <w:rFonts w:ascii="Arial" w:hAnsi="Arial" w:cs="Arial"/>
          <w:b/>
          <w:noProof/>
        </w:rPr>
      </w:pPr>
    </w:p>
    <w:p w14:paraId="46592369" w14:textId="4EAA7F80" w:rsidR="00CA18DB" w:rsidRPr="00361A88" w:rsidRDefault="00CA18DB" w:rsidP="003A0CB9">
      <w:pPr>
        <w:widowControl w:val="0"/>
        <w:autoSpaceDE w:val="0"/>
        <w:autoSpaceDN w:val="0"/>
        <w:adjustRightInd w:val="0"/>
        <w:rPr>
          <w:rFonts w:cs="Arial"/>
        </w:rPr>
      </w:pPr>
      <w:r w:rsidRPr="00361A88">
        <w:rPr>
          <w:rFonts w:cs="Arial"/>
          <w:b/>
          <w:noProof/>
        </w:rPr>
        <w:t>Tess and journeys</w:t>
      </w:r>
      <w:r w:rsidR="003A0CB9" w:rsidRPr="00361A88">
        <w:rPr>
          <w:rFonts w:cs="Arial"/>
        </w:rPr>
        <w:t xml:space="preserve">: </w:t>
      </w:r>
      <w:r w:rsidRPr="00361A88">
        <w:rPr>
          <w:rFonts w:cs="Arial"/>
        </w:rPr>
        <w:t>In his essay, ‘</w:t>
      </w:r>
      <w:r w:rsidRPr="00361A88">
        <w:rPr>
          <w:rFonts w:cs="Arial"/>
          <w:i/>
        </w:rPr>
        <w:t>Colour and Movement in Tess of the d’Urbervilles’</w:t>
      </w:r>
      <w:r w:rsidR="003A0CB9" w:rsidRPr="00361A88">
        <w:rPr>
          <w:rFonts w:cs="Arial"/>
        </w:rPr>
        <w:t xml:space="preserve"> (1968) Tony Tanner writes:</w:t>
      </w:r>
    </w:p>
    <w:p w14:paraId="2D49F293" w14:textId="77777777" w:rsidR="003A0CB9" w:rsidRPr="00361A88" w:rsidRDefault="003A0CB9" w:rsidP="003A0CB9">
      <w:pPr>
        <w:widowControl w:val="0"/>
        <w:autoSpaceDE w:val="0"/>
        <w:autoSpaceDN w:val="0"/>
        <w:adjustRightInd w:val="0"/>
        <w:rPr>
          <w:rFonts w:cs="Arial"/>
        </w:rPr>
      </w:pPr>
    </w:p>
    <w:p w14:paraId="64B05E11" w14:textId="77777777" w:rsidR="00CA18DB" w:rsidRPr="00361A88" w:rsidRDefault="00CA18DB" w:rsidP="00CA18DB">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Arial"/>
        </w:rPr>
      </w:pPr>
    </w:p>
    <w:p w14:paraId="5D1593BB" w14:textId="77777777" w:rsidR="00CA18DB" w:rsidRPr="00361A88" w:rsidRDefault="00CA18DB" w:rsidP="00CA18DB">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Arial"/>
        </w:rPr>
      </w:pPr>
      <w:r w:rsidRPr="00361A88">
        <w:rPr>
          <w:rFonts w:cs="Arial"/>
          <w:noProof/>
          <w:lang w:val="en-GB" w:eastAsia="en-GB"/>
        </w:rPr>
        <w:drawing>
          <wp:inline distT="0" distB="0" distL="0" distR="0" wp14:anchorId="77D5601E" wp14:editId="4FD55549">
            <wp:extent cx="8255" cy="8255"/>
            <wp:effectExtent l="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61A88">
        <w:rPr>
          <w:rFonts w:cs="Arial"/>
        </w:rPr>
        <w:t xml:space="preserve">‘Tess of the d’Urbervilles opens with a man staggering on rickety legs down a road, and it is his daughter we shall see walking throughout the book. ... Always Tess has to move, usually to harsher and more punishing territories, and always Hardy makes sure we see her.’ ‘... all the confusions that make up his [Hardy’s] plots are the result of people who perceptibly give up their fixity. ... All plants and all animals move, but much more within rhythms ordained by their native terrain than humans – who build things like the Titanic and go plunging off into the night sea, or who set out in a horse and cart in the middle of the night to reach a distant market, in both cases meeting with disastrous accidents. Only what moves can crash.’ (p.207) </w:t>
      </w:r>
    </w:p>
    <w:p w14:paraId="1FD159CF" w14:textId="77777777" w:rsidR="00CA18DB" w:rsidRPr="00361A88" w:rsidRDefault="00CA18DB" w:rsidP="00CA18DB">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Arial"/>
        </w:rPr>
      </w:pPr>
      <w:r w:rsidRPr="00361A88">
        <w:rPr>
          <w:rFonts w:cs="Arial"/>
          <w:noProof/>
          <w:lang w:val="en-GB" w:eastAsia="en-GB"/>
        </w:rPr>
        <w:drawing>
          <wp:inline distT="0" distB="0" distL="0" distR="0" wp14:anchorId="4635AB0F" wp14:editId="13F03A9D">
            <wp:extent cx="5647055" cy="1606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47055" cy="160655"/>
                    </a:xfrm>
                    <a:prstGeom prst="rect">
                      <a:avLst/>
                    </a:prstGeom>
                    <a:noFill/>
                    <a:ln>
                      <a:noFill/>
                    </a:ln>
                  </pic:spPr>
                </pic:pic>
              </a:graphicData>
            </a:graphic>
          </wp:inline>
        </w:drawing>
      </w:r>
    </w:p>
    <w:p w14:paraId="3D6F0AC1" w14:textId="57EB59FF" w:rsidR="00CA18DB" w:rsidRPr="00361A88" w:rsidRDefault="00CA18DB" w:rsidP="00CA18D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rPr>
          <w:rFonts w:cs="Arial"/>
        </w:rPr>
      </w:pPr>
      <w:r w:rsidRPr="00361A88">
        <w:rPr>
          <w:rFonts w:cs="Arial"/>
        </w:rPr>
        <w:t>‘Life is movement, and movement leads to confusion. Tess’s instinct is for placidity, she recoils from rapid movements. Yet at crucial times she finds herself in men’s carriages or men’s machines. She has to drive her father’s cart to market and Prince is killed. Alec forces her into his dog-cart which he drives recklessly at great speed. ... Angel, by contrast, takes Tess to the wedding in a carriage</w:t>
      </w:r>
      <w:r w:rsidR="00361A88">
        <w:rPr>
          <w:rFonts w:cs="Arial"/>
        </w:rPr>
        <w:t>,</w:t>
      </w:r>
      <w:r w:rsidRPr="00361A88">
        <w:rPr>
          <w:rFonts w:cs="Arial"/>
        </w:rPr>
        <w:t xml:space="preserve"> which manages to suggest something brutal, punitive, and funereal all at once ... All these man-made conveyances, together with the ominous train, and that ‘tyrant’ the threshing machine, seem to threaten Tess. And yet she is bound to be involved in travelling, and dangerous motion, because she has no home. (p.209) </w:t>
      </w:r>
    </w:p>
    <w:p w14:paraId="7DEA3A3F" w14:textId="77777777" w:rsidR="003A0CB9" w:rsidRPr="00361A88" w:rsidRDefault="003A0CB9" w:rsidP="00CA18D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rPr>
          <w:rFonts w:cs="Arial"/>
        </w:rPr>
      </w:pPr>
    </w:p>
    <w:p w14:paraId="2CFE7013" w14:textId="77777777" w:rsidR="00CA18DB" w:rsidRPr="00361A88" w:rsidRDefault="00CA18DB" w:rsidP="00CA18DB">
      <w:pPr>
        <w:widowControl w:val="0"/>
        <w:autoSpaceDE w:val="0"/>
        <w:autoSpaceDN w:val="0"/>
        <w:adjustRightInd w:val="0"/>
        <w:rPr>
          <w:rFonts w:cs="Arial"/>
        </w:rPr>
      </w:pPr>
      <w:r w:rsidRPr="00361A88">
        <w:rPr>
          <w:rFonts w:cs="Arial"/>
          <w:noProof/>
          <w:lang w:val="en-GB" w:eastAsia="en-GB"/>
        </w:rPr>
        <w:drawing>
          <wp:inline distT="0" distB="0" distL="0" distR="0" wp14:anchorId="02055C8D" wp14:editId="22BC3397">
            <wp:extent cx="8255" cy="82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61A88">
        <w:rPr>
          <w:rFonts w:cs="Arial"/>
        </w:rPr>
        <w:t xml:space="preserve"> </w:t>
      </w:r>
    </w:p>
    <w:p w14:paraId="381E448C" w14:textId="77777777" w:rsidR="00CA18DB" w:rsidRPr="00361A88" w:rsidRDefault="00CA18DB" w:rsidP="00CA18DB">
      <w:pPr>
        <w:widowControl w:val="0"/>
        <w:autoSpaceDE w:val="0"/>
        <w:autoSpaceDN w:val="0"/>
        <w:adjustRightInd w:val="0"/>
        <w:spacing w:after="240"/>
        <w:rPr>
          <w:rFonts w:cs="Arial"/>
        </w:rPr>
      </w:pPr>
      <w:r w:rsidRPr="00361A88">
        <w:rPr>
          <w:rFonts w:cs="Arial"/>
        </w:rPr>
        <w:t xml:space="preserve"> Do you agree that the plot of Tess revolves around people who, ‘give up their fixity’? </w:t>
      </w:r>
    </w:p>
    <w:p w14:paraId="7C3878CF" w14:textId="77777777" w:rsidR="00CA18DB" w:rsidRPr="00361A88" w:rsidRDefault="00CA18DB" w:rsidP="00CA18DB">
      <w:pPr>
        <w:widowControl w:val="0"/>
        <w:autoSpaceDE w:val="0"/>
        <w:autoSpaceDN w:val="0"/>
        <w:adjustRightInd w:val="0"/>
        <w:spacing w:after="240"/>
        <w:rPr>
          <w:rFonts w:cs="Arial"/>
        </w:rPr>
      </w:pPr>
      <w:r w:rsidRPr="00361A88">
        <w:rPr>
          <w:rFonts w:cs="Arial"/>
        </w:rPr>
        <w:t xml:space="preserve">Go through the novel and make a note of all journeys and conversations about journeys, travel or homes that you can find. Look carefully at all the characters rather than just Tess. Consider whether they move purposefully, are forced and how they travel (walk, on horseback etc). </w:t>
      </w:r>
    </w:p>
    <w:p w14:paraId="1D7FA81E" w14:textId="77777777" w:rsidR="00CA18DB" w:rsidRPr="00361A88" w:rsidRDefault="00CA18DB" w:rsidP="00CA18DB">
      <w:pPr>
        <w:rPr>
          <w:rFonts w:cs="Arial"/>
          <w:sz w:val="56"/>
          <w:szCs w:val="56"/>
        </w:rPr>
      </w:pPr>
    </w:p>
    <w:p w14:paraId="456157BF" w14:textId="77777777" w:rsidR="00CA18DB" w:rsidRPr="00361A88" w:rsidRDefault="00CA18DB" w:rsidP="00CA18DB">
      <w:pPr>
        <w:rPr>
          <w:rFonts w:cs="Arial"/>
          <w:sz w:val="56"/>
          <w:szCs w:val="56"/>
        </w:rPr>
      </w:pPr>
    </w:p>
    <w:p w14:paraId="0ABC903C" w14:textId="77777777" w:rsidR="0011233D" w:rsidRPr="00361A88" w:rsidRDefault="0011233D" w:rsidP="00CA18DB">
      <w:pPr>
        <w:rPr>
          <w:rFonts w:cs="Arial"/>
          <w:sz w:val="56"/>
          <w:szCs w:val="56"/>
        </w:rPr>
      </w:pPr>
    </w:p>
    <w:p w14:paraId="7EF5F5E1" w14:textId="77777777" w:rsidR="0011233D" w:rsidRPr="00361A88" w:rsidRDefault="0011233D" w:rsidP="00CA18DB">
      <w:pPr>
        <w:rPr>
          <w:rFonts w:cs="Arial"/>
          <w:sz w:val="56"/>
          <w:szCs w:val="56"/>
        </w:rPr>
      </w:pPr>
    </w:p>
    <w:p w14:paraId="3CE6BFC2" w14:textId="77777777" w:rsidR="0011233D" w:rsidRPr="00361A88" w:rsidRDefault="0011233D" w:rsidP="00CA18DB">
      <w:pPr>
        <w:rPr>
          <w:rFonts w:cs="Arial"/>
          <w:sz w:val="56"/>
          <w:szCs w:val="56"/>
        </w:rPr>
      </w:pPr>
    </w:p>
    <w:p w14:paraId="3D85312D" w14:textId="77777777" w:rsidR="0011233D" w:rsidRPr="00361A88" w:rsidRDefault="0011233D" w:rsidP="00CA18DB">
      <w:pPr>
        <w:rPr>
          <w:rFonts w:cs="Arial"/>
          <w:sz w:val="56"/>
          <w:szCs w:val="56"/>
        </w:rPr>
      </w:pPr>
    </w:p>
    <w:p w14:paraId="73638237" w14:textId="77777777" w:rsidR="009B0DF6" w:rsidRPr="00361A88" w:rsidRDefault="009B0DF6" w:rsidP="00FA4B13">
      <w:pPr>
        <w:rPr>
          <w:rFonts w:cs="Arial"/>
          <w:b/>
          <w:sz w:val="28"/>
          <w:szCs w:val="28"/>
        </w:rPr>
      </w:pPr>
    </w:p>
    <w:p w14:paraId="4B876839" w14:textId="77777777" w:rsidR="009B0DF6" w:rsidRPr="00361A88" w:rsidRDefault="009B0DF6" w:rsidP="00FA4B13">
      <w:pPr>
        <w:rPr>
          <w:rFonts w:cs="Arial"/>
          <w:b/>
          <w:sz w:val="28"/>
          <w:szCs w:val="28"/>
        </w:rPr>
      </w:pPr>
    </w:p>
    <w:p w14:paraId="24B63BD5" w14:textId="77777777" w:rsidR="009B0DF6" w:rsidRPr="00361A88" w:rsidRDefault="009B0DF6" w:rsidP="00FA4B13">
      <w:pPr>
        <w:rPr>
          <w:rFonts w:cs="Arial"/>
          <w:b/>
          <w:sz w:val="28"/>
          <w:szCs w:val="28"/>
        </w:rPr>
      </w:pPr>
    </w:p>
    <w:p w14:paraId="6913F334" w14:textId="6BF718DF" w:rsidR="00F93B2E" w:rsidRPr="00E7437D" w:rsidRDefault="0011233D" w:rsidP="00FA4B13">
      <w:pPr>
        <w:rPr>
          <w:rFonts w:cs="Arial"/>
          <w:sz w:val="56"/>
          <w:szCs w:val="56"/>
        </w:rPr>
      </w:pPr>
      <w:r w:rsidRPr="00E7437D">
        <w:rPr>
          <w:noProof/>
          <w:sz w:val="56"/>
          <w:szCs w:val="56"/>
          <w:lang w:val="en-GB" w:eastAsia="en-GB"/>
        </w:rPr>
        <w:lastRenderedPageBreak/>
        <w:drawing>
          <wp:anchor distT="0" distB="0" distL="114300" distR="114300" simplePos="0" relativeHeight="251688960" behindDoc="0" locked="0" layoutInCell="1" allowOverlap="1" wp14:anchorId="71A9A885" wp14:editId="35F2CD8A">
            <wp:simplePos x="0" y="0"/>
            <wp:positionH relativeFrom="margin">
              <wp:posOffset>4229100</wp:posOffset>
            </wp:positionH>
            <wp:positionV relativeFrom="margin">
              <wp:posOffset>228600</wp:posOffset>
            </wp:positionV>
            <wp:extent cx="1821815" cy="2051050"/>
            <wp:effectExtent l="0" t="0" r="6985" b="6350"/>
            <wp:wrapSquare wrapText="bothSides"/>
            <wp:docPr id="60" name="Content Placeholder 4" descr="Dairym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Dairymaid.jpg"/>
                    <pic:cNvPicPr>
                      <a:picLocks noChangeAspect="1"/>
                    </pic:cNvPicPr>
                  </pic:nvPicPr>
                  <pic:blipFill>
                    <a:blip r:embed="rId30" cstate="email">
                      <a:extLst>
                        <a:ext uri="{28A0092B-C50C-407E-A947-70E740481C1C}">
                          <a14:useLocalDpi xmlns:a14="http://schemas.microsoft.com/office/drawing/2010/main" val="0"/>
                        </a:ext>
                      </a:extLst>
                    </a:blip>
                    <a:srcRect t="8305" b="8305"/>
                    <a:stretch>
                      <a:fillRect/>
                    </a:stretch>
                  </pic:blipFill>
                  <pic:spPr>
                    <a:xfrm>
                      <a:off x="0" y="0"/>
                      <a:ext cx="1821815" cy="20510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93B2E" w:rsidRPr="00E7437D">
        <w:rPr>
          <w:rFonts w:cs="Arial"/>
          <w:b/>
          <w:sz w:val="28"/>
          <w:szCs w:val="28"/>
        </w:rPr>
        <w:t xml:space="preserve">Context of </w:t>
      </w:r>
      <w:r w:rsidR="00F93B2E" w:rsidRPr="00E7437D">
        <w:rPr>
          <w:rFonts w:cs="Arial"/>
          <w:b/>
          <w:i/>
          <w:sz w:val="28"/>
          <w:szCs w:val="28"/>
        </w:rPr>
        <w:t>Tess of the D’Urbervilles</w:t>
      </w:r>
    </w:p>
    <w:p w14:paraId="3D65F82B" w14:textId="77777777" w:rsidR="00F93B2E" w:rsidRPr="00E7437D" w:rsidRDefault="00F93B2E" w:rsidP="007922A4">
      <w:pPr>
        <w:spacing w:line="276" w:lineRule="auto"/>
        <w:rPr>
          <w:rFonts w:cs="Arial"/>
          <w:i/>
        </w:rPr>
      </w:pPr>
    </w:p>
    <w:p w14:paraId="0BEE6124" w14:textId="77777777" w:rsidR="00F93B2E" w:rsidRPr="00E7437D" w:rsidRDefault="00F93B2E" w:rsidP="007922A4">
      <w:pPr>
        <w:numPr>
          <w:ilvl w:val="0"/>
          <w:numId w:val="4"/>
        </w:numPr>
        <w:spacing w:line="276" w:lineRule="auto"/>
        <w:rPr>
          <w:rFonts w:cs="Arial"/>
          <w:lang w:val="en-GB"/>
        </w:rPr>
      </w:pPr>
      <w:r w:rsidRPr="00E7437D">
        <w:rPr>
          <w:rFonts w:cs="Arial"/>
        </w:rPr>
        <w:t>Written in 1891 –set in fictional Wessex in Dorset.</w:t>
      </w:r>
    </w:p>
    <w:p w14:paraId="53115B8C" w14:textId="77777777" w:rsidR="00F93B2E" w:rsidRPr="00E7437D" w:rsidRDefault="00F93B2E" w:rsidP="007922A4">
      <w:pPr>
        <w:numPr>
          <w:ilvl w:val="0"/>
          <w:numId w:val="4"/>
        </w:numPr>
        <w:spacing w:line="276" w:lineRule="auto"/>
        <w:rPr>
          <w:rFonts w:cs="Arial"/>
          <w:lang w:val="en-GB"/>
        </w:rPr>
      </w:pPr>
      <w:r w:rsidRPr="00E7437D">
        <w:rPr>
          <w:rFonts w:cs="Arial"/>
        </w:rPr>
        <w:t>Period of industrialisation, and social change.</w:t>
      </w:r>
    </w:p>
    <w:p w14:paraId="5BF1EFE9" w14:textId="77777777" w:rsidR="00F93B2E" w:rsidRPr="00E7437D" w:rsidRDefault="00F93B2E" w:rsidP="007922A4">
      <w:pPr>
        <w:numPr>
          <w:ilvl w:val="0"/>
          <w:numId w:val="4"/>
        </w:numPr>
        <w:spacing w:line="276" w:lineRule="auto"/>
        <w:rPr>
          <w:rFonts w:cs="Arial"/>
          <w:lang w:val="en-GB"/>
        </w:rPr>
      </w:pPr>
      <w:r w:rsidRPr="00E7437D">
        <w:rPr>
          <w:rFonts w:cs="Arial"/>
        </w:rPr>
        <w:t>Movement from traditional rural ways to modernisation and machinery.</w:t>
      </w:r>
    </w:p>
    <w:p w14:paraId="6B8DA69E" w14:textId="77777777" w:rsidR="00F93B2E" w:rsidRPr="00E7437D" w:rsidRDefault="00F93B2E" w:rsidP="007922A4">
      <w:pPr>
        <w:numPr>
          <w:ilvl w:val="0"/>
          <w:numId w:val="4"/>
        </w:numPr>
        <w:spacing w:line="276" w:lineRule="auto"/>
        <w:rPr>
          <w:rFonts w:cs="Arial"/>
          <w:lang w:val="en-GB"/>
        </w:rPr>
      </w:pPr>
      <w:r w:rsidRPr="00E7437D">
        <w:rPr>
          <w:rFonts w:cs="Arial"/>
        </w:rPr>
        <w:t>Time of religious questioning: Hardy also influenced by Darwinism</w:t>
      </w:r>
    </w:p>
    <w:p w14:paraId="343DE799" w14:textId="77777777" w:rsidR="002A7A92" w:rsidRPr="00E7437D" w:rsidRDefault="00F93B2E" w:rsidP="007922A4">
      <w:pPr>
        <w:numPr>
          <w:ilvl w:val="0"/>
          <w:numId w:val="4"/>
        </w:numPr>
        <w:spacing w:line="276" w:lineRule="auto"/>
        <w:rPr>
          <w:rFonts w:cs="Arial"/>
          <w:lang w:val="en-GB"/>
        </w:rPr>
      </w:pPr>
      <w:r w:rsidRPr="00E7437D">
        <w:rPr>
          <w:rFonts w:cs="Arial"/>
        </w:rPr>
        <w:t>Novel provides not only idealised images of pastoral life it also questions social and moral hypocrisy.</w:t>
      </w:r>
    </w:p>
    <w:p w14:paraId="45EA9726" w14:textId="77777777" w:rsidR="00F93B2E" w:rsidRPr="00E7437D" w:rsidRDefault="00F93B2E" w:rsidP="007922A4">
      <w:pPr>
        <w:numPr>
          <w:ilvl w:val="0"/>
          <w:numId w:val="4"/>
        </w:numPr>
        <w:spacing w:line="276" w:lineRule="auto"/>
        <w:rPr>
          <w:rFonts w:cs="Arial"/>
          <w:lang w:val="en-GB"/>
        </w:rPr>
      </w:pPr>
      <w:r w:rsidRPr="00E7437D">
        <w:rPr>
          <w:rFonts w:cs="Arial"/>
        </w:rPr>
        <w:t>Literature was also moving towards Modernism</w:t>
      </w:r>
    </w:p>
    <w:p w14:paraId="53B559FB" w14:textId="77777777" w:rsidR="00733431" w:rsidRPr="00E7437D" w:rsidRDefault="00733431" w:rsidP="007922A4">
      <w:pPr>
        <w:numPr>
          <w:ilvl w:val="0"/>
          <w:numId w:val="4"/>
        </w:numPr>
        <w:spacing w:line="276" w:lineRule="auto"/>
        <w:rPr>
          <w:rFonts w:cs="Arial"/>
          <w:lang w:val="en-GB"/>
        </w:rPr>
      </w:pPr>
      <w:r w:rsidRPr="00E7437D">
        <w:rPr>
          <w:rFonts w:cs="Arial"/>
        </w:rPr>
        <w:t>Born 1840 – 10 years before the death of Wordsworth.</w:t>
      </w:r>
    </w:p>
    <w:p w14:paraId="6F49CF77" w14:textId="12A6E93D" w:rsidR="00733431" w:rsidRPr="00E7437D" w:rsidRDefault="00733431" w:rsidP="007922A4">
      <w:pPr>
        <w:numPr>
          <w:ilvl w:val="0"/>
          <w:numId w:val="4"/>
        </w:numPr>
        <w:spacing w:line="276" w:lineRule="auto"/>
        <w:rPr>
          <w:rFonts w:cs="Arial"/>
          <w:lang w:val="en-GB"/>
        </w:rPr>
      </w:pPr>
      <w:r w:rsidRPr="00E7437D">
        <w:rPr>
          <w:rFonts w:cs="Arial"/>
        </w:rPr>
        <w:t xml:space="preserve">He was a young man when Darwin’s </w:t>
      </w:r>
      <w:r w:rsidRPr="00E7437D">
        <w:rPr>
          <w:rFonts w:cs="Arial"/>
          <w:i/>
          <w:iCs/>
        </w:rPr>
        <w:t>Origin of Species</w:t>
      </w:r>
      <w:r w:rsidRPr="00E7437D">
        <w:rPr>
          <w:rFonts w:cs="Arial"/>
        </w:rPr>
        <w:t xml:space="preserve"> (1859) Dickens </w:t>
      </w:r>
      <w:r w:rsidRPr="00E7437D">
        <w:rPr>
          <w:rFonts w:cs="Arial"/>
          <w:i/>
          <w:iCs/>
        </w:rPr>
        <w:t xml:space="preserve">Great Expectations </w:t>
      </w:r>
      <w:r w:rsidRPr="00E7437D">
        <w:rPr>
          <w:rFonts w:cs="Arial"/>
        </w:rPr>
        <w:t>(1861) were published.</w:t>
      </w:r>
    </w:p>
    <w:p w14:paraId="7DA90DE6" w14:textId="77777777" w:rsidR="00733431" w:rsidRPr="00E7437D" w:rsidRDefault="00733431" w:rsidP="007922A4">
      <w:pPr>
        <w:numPr>
          <w:ilvl w:val="0"/>
          <w:numId w:val="4"/>
        </w:numPr>
        <w:spacing w:line="276" w:lineRule="auto"/>
        <w:rPr>
          <w:rFonts w:cs="Arial"/>
          <w:lang w:val="en-GB"/>
        </w:rPr>
      </w:pPr>
      <w:r w:rsidRPr="00E7437D">
        <w:rPr>
          <w:rFonts w:cs="Arial"/>
        </w:rPr>
        <w:t xml:space="preserve">He died in 1928 - 6 years after the publication of important Modernist texts </w:t>
      </w:r>
      <w:r w:rsidRPr="00E7437D">
        <w:rPr>
          <w:rFonts w:cs="Arial"/>
          <w:i/>
          <w:iCs/>
        </w:rPr>
        <w:t xml:space="preserve">The Waste Land (T.S. Eliot) </w:t>
      </w:r>
      <w:r w:rsidRPr="00E7437D">
        <w:rPr>
          <w:rFonts w:cs="Arial"/>
        </w:rPr>
        <w:t xml:space="preserve">and </w:t>
      </w:r>
      <w:r w:rsidRPr="00E7437D">
        <w:rPr>
          <w:rFonts w:cs="Arial"/>
          <w:i/>
          <w:iCs/>
        </w:rPr>
        <w:t>Ulysses</w:t>
      </w:r>
      <w:r w:rsidRPr="00E7437D">
        <w:rPr>
          <w:rFonts w:cs="Arial"/>
        </w:rPr>
        <w:t xml:space="preserve"> (James Joyce).</w:t>
      </w:r>
    </w:p>
    <w:p w14:paraId="5987328E" w14:textId="77777777" w:rsidR="00733431" w:rsidRPr="00E7437D" w:rsidRDefault="00733431" w:rsidP="007922A4">
      <w:pPr>
        <w:numPr>
          <w:ilvl w:val="0"/>
          <w:numId w:val="4"/>
        </w:numPr>
        <w:spacing w:line="276" w:lineRule="auto"/>
        <w:rPr>
          <w:rFonts w:cs="Arial"/>
          <w:lang w:val="en-GB"/>
        </w:rPr>
      </w:pPr>
      <w:r w:rsidRPr="00E7437D">
        <w:rPr>
          <w:rFonts w:cs="Arial"/>
        </w:rPr>
        <w:t>He was living at a point of transition; 19</w:t>
      </w:r>
      <w:r w:rsidRPr="00E7437D">
        <w:rPr>
          <w:rFonts w:cs="Arial"/>
          <w:vertAlign w:val="superscript"/>
        </w:rPr>
        <w:t>th</w:t>
      </w:r>
      <w:r w:rsidRPr="00E7437D">
        <w:rPr>
          <w:rFonts w:cs="Arial"/>
        </w:rPr>
        <w:t xml:space="preserve"> century writer moving into an age of experiment and Modernism.</w:t>
      </w:r>
    </w:p>
    <w:p w14:paraId="32AB511F" w14:textId="77777777" w:rsidR="00733431" w:rsidRPr="00E7437D" w:rsidRDefault="00733431" w:rsidP="00733431">
      <w:pPr>
        <w:ind w:left="360"/>
        <w:rPr>
          <w:rFonts w:cs="Arial"/>
          <w:lang w:val="en-GB"/>
        </w:rPr>
      </w:pPr>
    </w:p>
    <w:p w14:paraId="7153DC70" w14:textId="77777777" w:rsidR="007922A4" w:rsidRPr="00E7437D" w:rsidRDefault="007922A4" w:rsidP="00733431">
      <w:pPr>
        <w:ind w:left="360"/>
        <w:jc w:val="center"/>
        <w:rPr>
          <w:b/>
        </w:rPr>
      </w:pPr>
    </w:p>
    <w:p w14:paraId="393CAE26" w14:textId="77777777" w:rsidR="007922A4" w:rsidRPr="00E7437D" w:rsidRDefault="007922A4" w:rsidP="007922A4">
      <w:pPr>
        <w:ind w:left="360"/>
        <w:rPr>
          <w:rFonts w:cs="Arial"/>
          <w:b/>
        </w:rPr>
      </w:pPr>
      <w:r w:rsidRPr="00E7437D">
        <w:rPr>
          <w:rFonts w:cs="Arial"/>
          <w:b/>
        </w:rPr>
        <w:t>Factual v Fictional</w:t>
      </w:r>
    </w:p>
    <w:p w14:paraId="67F1AC36" w14:textId="77777777" w:rsidR="007922A4" w:rsidRPr="00E7437D" w:rsidRDefault="00733431" w:rsidP="00E83961">
      <w:pPr>
        <w:pStyle w:val="ListParagraph"/>
        <w:numPr>
          <w:ilvl w:val="0"/>
          <w:numId w:val="32"/>
        </w:numPr>
        <w:spacing w:line="276" w:lineRule="auto"/>
        <w:ind w:left="720"/>
        <w:rPr>
          <w:rFonts w:asciiTheme="minorHAnsi" w:hAnsiTheme="minorHAnsi" w:cs="Arial"/>
        </w:rPr>
      </w:pPr>
      <w:r w:rsidRPr="00E7437D">
        <w:rPr>
          <w:rFonts w:asciiTheme="minorHAnsi" w:hAnsiTheme="minorHAnsi" w:cs="Arial"/>
        </w:rPr>
        <w:t>Hardy’s choice of rural Wessex as subject matter in now way implies an idea of stability or certainty.</w:t>
      </w:r>
    </w:p>
    <w:p w14:paraId="3D688D9A" w14:textId="77777777" w:rsidR="007922A4" w:rsidRPr="00E7437D" w:rsidRDefault="00733431" w:rsidP="00E83961">
      <w:pPr>
        <w:pStyle w:val="ListParagraph"/>
        <w:numPr>
          <w:ilvl w:val="0"/>
          <w:numId w:val="32"/>
        </w:numPr>
        <w:spacing w:line="276" w:lineRule="auto"/>
        <w:ind w:left="720"/>
        <w:rPr>
          <w:rFonts w:asciiTheme="minorHAnsi" w:hAnsiTheme="minorHAnsi" w:cs="Arial"/>
        </w:rPr>
      </w:pPr>
      <w:r w:rsidRPr="00E7437D">
        <w:rPr>
          <w:rFonts w:asciiTheme="minorHAnsi" w:hAnsiTheme="minorHAnsi" w:cs="Arial"/>
        </w:rPr>
        <w:t>Creation of Wessex blurs boundaries between actual and fictional.</w:t>
      </w:r>
    </w:p>
    <w:p w14:paraId="6F0D1BB1" w14:textId="77777777" w:rsidR="00733431" w:rsidRPr="00E7437D" w:rsidRDefault="00733431" w:rsidP="00E83961">
      <w:pPr>
        <w:pStyle w:val="ListParagraph"/>
        <w:numPr>
          <w:ilvl w:val="0"/>
          <w:numId w:val="32"/>
        </w:numPr>
        <w:spacing w:line="276" w:lineRule="auto"/>
        <w:ind w:left="720"/>
        <w:rPr>
          <w:rFonts w:asciiTheme="minorHAnsi" w:hAnsiTheme="minorHAnsi" w:cs="Arial"/>
        </w:rPr>
      </w:pPr>
      <w:r w:rsidRPr="00E7437D">
        <w:rPr>
          <w:rFonts w:asciiTheme="minorHAnsi" w:hAnsiTheme="minorHAnsi" w:cs="Arial"/>
        </w:rPr>
        <w:t>‘Version’ of a real place creates a distancing effect enabling him to provide social commentary.</w:t>
      </w:r>
      <w:r w:rsidR="007922A4" w:rsidRPr="00E7437D">
        <w:rPr>
          <w:rFonts w:asciiTheme="minorHAnsi" w:hAnsiTheme="minorHAnsi" w:cs="Arial"/>
        </w:rPr>
        <w:t xml:space="preserve"> </w:t>
      </w:r>
    </w:p>
    <w:p w14:paraId="64EC51D4" w14:textId="6FA9C559" w:rsidR="007922A4" w:rsidRPr="00E7437D" w:rsidRDefault="007922A4" w:rsidP="00E83961">
      <w:pPr>
        <w:pStyle w:val="ListParagraph"/>
        <w:numPr>
          <w:ilvl w:val="0"/>
          <w:numId w:val="32"/>
        </w:numPr>
        <w:spacing w:line="276" w:lineRule="auto"/>
        <w:ind w:left="720"/>
        <w:rPr>
          <w:rFonts w:asciiTheme="minorHAnsi" w:hAnsiTheme="minorHAnsi" w:cs="Arial"/>
        </w:rPr>
      </w:pPr>
      <w:r w:rsidRPr="00E7437D">
        <w:rPr>
          <w:rFonts w:asciiTheme="minorHAnsi" w:hAnsiTheme="minorHAnsi" w:cs="Arial"/>
        </w:rPr>
        <w:t>Hardy shows the co-ex</w:t>
      </w:r>
      <w:r w:rsidR="00802856" w:rsidRPr="00E7437D">
        <w:rPr>
          <w:rFonts w:asciiTheme="minorHAnsi" w:hAnsiTheme="minorHAnsi" w:cs="Arial"/>
        </w:rPr>
        <w:t xml:space="preserve">istence of the modern with the </w:t>
      </w:r>
      <w:r w:rsidRPr="00E7437D">
        <w:rPr>
          <w:rFonts w:asciiTheme="minorHAnsi" w:hAnsiTheme="minorHAnsi" w:cs="Arial"/>
        </w:rPr>
        <w:t>unchanging laws of nature and the seasons.</w:t>
      </w:r>
    </w:p>
    <w:p w14:paraId="48088029" w14:textId="77777777" w:rsidR="00802856" w:rsidRPr="00E7437D" w:rsidRDefault="007922A4" w:rsidP="00E83961">
      <w:pPr>
        <w:pStyle w:val="ListParagraph"/>
        <w:numPr>
          <w:ilvl w:val="0"/>
          <w:numId w:val="32"/>
        </w:numPr>
        <w:spacing w:line="276" w:lineRule="auto"/>
        <w:ind w:left="720"/>
        <w:rPr>
          <w:rFonts w:asciiTheme="minorHAnsi" w:hAnsiTheme="minorHAnsi" w:cs="Arial"/>
        </w:rPr>
      </w:pPr>
      <w:r w:rsidRPr="00E7437D">
        <w:rPr>
          <w:rFonts w:asciiTheme="minorHAnsi" w:hAnsiTheme="minorHAnsi" w:cs="Arial"/>
        </w:rPr>
        <w:t>It has been suggested that Hardy’s view is a nostalgic one in which a timeless rural past is contrasted with the impact of modern changes that were destroying it.</w:t>
      </w:r>
    </w:p>
    <w:p w14:paraId="3ADB8B24" w14:textId="77777777" w:rsidR="00802856" w:rsidRPr="00E7437D" w:rsidRDefault="00802856" w:rsidP="00E83961">
      <w:pPr>
        <w:pStyle w:val="ListParagraph"/>
        <w:numPr>
          <w:ilvl w:val="0"/>
          <w:numId w:val="32"/>
        </w:numPr>
        <w:spacing w:line="276" w:lineRule="auto"/>
        <w:ind w:left="720"/>
        <w:rPr>
          <w:rFonts w:asciiTheme="minorHAnsi" w:hAnsiTheme="minorHAnsi" w:cs="Arial"/>
        </w:rPr>
      </w:pPr>
      <w:r w:rsidRPr="00E7437D">
        <w:rPr>
          <w:rFonts w:asciiTheme="minorHAnsi" w:hAnsiTheme="minorHAnsi" w:cs="Arial"/>
          <w:lang w:val="en-US"/>
        </w:rPr>
        <w:t>Mechanisation disturbs and disrupts the pastoral tranquility of the countryside.</w:t>
      </w:r>
    </w:p>
    <w:p w14:paraId="6F7959B5" w14:textId="1375B2FB" w:rsidR="00802856" w:rsidRPr="00E7437D" w:rsidRDefault="00802856" w:rsidP="00E83961">
      <w:pPr>
        <w:pStyle w:val="ListParagraph"/>
        <w:numPr>
          <w:ilvl w:val="0"/>
          <w:numId w:val="32"/>
        </w:numPr>
        <w:spacing w:line="276" w:lineRule="auto"/>
        <w:ind w:left="720"/>
        <w:rPr>
          <w:rFonts w:asciiTheme="minorHAnsi" w:hAnsiTheme="minorHAnsi" w:cs="Arial"/>
        </w:rPr>
      </w:pPr>
      <w:r w:rsidRPr="00E7437D">
        <w:rPr>
          <w:rFonts w:asciiTheme="minorHAnsi" w:hAnsiTheme="minorHAnsi" w:cs="Arial"/>
          <w:lang w:val="en-US"/>
        </w:rPr>
        <w:t>The steam threshing machine at Flintcomb-Ash is physically and psychologically destructive.</w:t>
      </w:r>
    </w:p>
    <w:p w14:paraId="406A1A09" w14:textId="77777777" w:rsidR="00924265" w:rsidRPr="00E7437D" w:rsidRDefault="00924265" w:rsidP="00924265">
      <w:pPr>
        <w:spacing w:line="276" w:lineRule="auto"/>
        <w:rPr>
          <w:rFonts w:cs="Arial"/>
        </w:rPr>
      </w:pPr>
    </w:p>
    <w:p w14:paraId="0140984E" w14:textId="77777777" w:rsidR="0011233D" w:rsidRPr="00E7437D" w:rsidRDefault="0011233D" w:rsidP="00924265">
      <w:pPr>
        <w:spacing w:line="276" w:lineRule="auto"/>
        <w:rPr>
          <w:rFonts w:cs="Arial"/>
        </w:rPr>
      </w:pPr>
    </w:p>
    <w:p w14:paraId="261F9512" w14:textId="77777777" w:rsidR="0011233D" w:rsidRPr="00E7437D" w:rsidRDefault="0011233D" w:rsidP="00924265">
      <w:pPr>
        <w:spacing w:line="276" w:lineRule="auto"/>
        <w:rPr>
          <w:rFonts w:cs="Arial"/>
        </w:rPr>
      </w:pPr>
    </w:p>
    <w:p w14:paraId="24A697E0" w14:textId="77777777" w:rsidR="0011233D" w:rsidRPr="00E7437D" w:rsidRDefault="0011233D" w:rsidP="00924265">
      <w:pPr>
        <w:spacing w:line="276" w:lineRule="auto"/>
        <w:rPr>
          <w:rFonts w:cs="Arial"/>
        </w:rPr>
      </w:pPr>
    </w:p>
    <w:p w14:paraId="261D4488" w14:textId="77777777" w:rsidR="0011233D" w:rsidRDefault="0011233D" w:rsidP="00924265">
      <w:pPr>
        <w:spacing w:line="276" w:lineRule="auto"/>
        <w:rPr>
          <w:rFonts w:cs="Arial"/>
        </w:rPr>
      </w:pPr>
    </w:p>
    <w:p w14:paraId="4B9414FB" w14:textId="77777777" w:rsidR="00E7437D" w:rsidRDefault="00E7437D" w:rsidP="00924265">
      <w:pPr>
        <w:spacing w:line="276" w:lineRule="auto"/>
        <w:rPr>
          <w:rFonts w:cs="Arial"/>
        </w:rPr>
      </w:pPr>
    </w:p>
    <w:p w14:paraId="0AF5CC2F" w14:textId="77777777" w:rsidR="00E7437D" w:rsidRPr="00E7437D" w:rsidRDefault="00E7437D" w:rsidP="00924265">
      <w:pPr>
        <w:spacing w:line="276" w:lineRule="auto"/>
        <w:rPr>
          <w:rFonts w:cs="Arial"/>
        </w:rPr>
      </w:pPr>
    </w:p>
    <w:p w14:paraId="4BDAD090" w14:textId="77777777" w:rsidR="0011233D" w:rsidRPr="00E7437D" w:rsidRDefault="0011233D" w:rsidP="00924265">
      <w:pPr>
        <w:spacing w:line="276" w:lineRule="auto"/>
        <w:rPr>
          <w:rFonts w:cs="Arial"/>
        </w:rPr>
      </w:pPr>
    </w:p>
    <w:p w14:paraId="2AB61150" w14:textId="77777777" w:rsidR="00924265" w:rsidRPr="00E7437D" w:rsidRDefault="00924265" w:rsidP="00924265">
      <w:pPr>
        <w:spacing w:line="276" w:lineRule="auto"/>
        <w:rPr>
          <w:rFonts w:cs="Arial"/>
          <w:b/>
          <w:sz w:val="28"/>
          <w:szCs w:val="28"/>
        </w:rPr>
      </w:pPr>
    </w:p>
    <w:p w14:paraId="018200C0" w14:textId="77777777" w:rsidR="009B0DF6" w:rsidRPr="00E7437D" w:rsidRDefault="009B0DF6" w:rsidP="00924265">
      <w:pPr>
        <w:spacing w:line="276" w:lineRule="auto"/>
        <w:rPr>
          <w:rFonts w:cs="Arial"/>
          <w:b/>
          <w:sz w:val="28"/>
          <w:szCs w:val="28"/>
        </w:rPr>
      </w:pPr>
    </w:p>
    <w:p w14:paraId="25C2F48B" w14:textId="0B01EE0B" w:rsidR="00924265" w:rsidRPr="00E7437D" w:rsidRDefault="00924265" w:rsidP="00924265">
      <w:pPr>
        <w:spacing w:line="276" w:lineRule="auto"/>
        <w:rPr>
          <w:rFonts w:cs="Arial"/>
          <w:b/>
          <w:sz w:val="28"/>
          <w:szCs w:val="28"/>
        </w:rPr>
      </w:pPr>
    </w:p>
    <w:p w14:paraId="4AFB7312" w14:textId="5F3CEB65" w:rsidR="00924265" w:rsidRPr="00A47DE0" w:rsidRDefault="00924265" w:rsidP="00924265">
      <w:pPr>
        <w:spacing w:line="276" w:lineRule="auto"/>
        <w:jc w:val="center"/>
        <w:rPr>
          <w:rFonts w:cs="Arial"/>
          <w:b/>
          <w:sz w:val="28"/>
          <w:szCs w:val="28"/>
        </w:rPr>
      </w:pPr>
      <w:r w:rsidRPr="00A47DE0">
        <w:rPr>
          <w:rFonts w:cs="Arial"/>
          <w:b/>
          <w:sz w:val="28"/>
          <w:szCs w:val="28"/>
        </w:rPr>
        <w:lastRenderedPageBreak/>
        <w:t>The context of rural life</w:t>
      </w:r>
    </w:p>
    <w:p w14:paraId="432C411A" w14:textId="77777777" w:rsidR="00924265" w:rsidRPr="00A47DE0" w:rsidRDefault="00924265" w:rsidP="00924265">
      <w:pPr>
        <w:spacing w:line="276" w:lineRule="auto"/>
        <w:jc w:val="center"/>
        <w:rPr>
          <w:rFonts w:cs="Arial"/>
          <w:b/>
          <w:sz w:val="28"/>
          <w:szCs w:val="28"/>
        </w:rPr>
      </w:pPr>
    </w:p>
    <w:p w14:paraId="29E60CD6" w14:textId="248B2431" w:rsidR="00924265" w:rsidRPr="00A47DE0" w:rsidRDefault="00924265" w:rsidP="00E83961">
      <w:pPr>
        <w:pStyle w:val="ListParagraph"/>
        <w:numPr>
          <w:ilvl w:val="0"/>
          <w:numId w:val="62"/>
        </w:numPr>
        <w:spacing w:line="276" w:lineRule="auto"/>
        <w:rPr>
          <w:rFonts w:asciiTheme="minorHAnsi" w:hAnsiTheme="minorHAnsi" w:cs="Arial"/>
        </w:rPr>
      </w:pPr>
      <w:r w:rsidRPr="00A47DE0">
        <w:rPr>
          <w:rFonts w:asciiTheme="minorHAnsi" w:hAnsiTheme="minorHAnsi" w:cs="Arial"/>
        </w:rPr>
        <w:t>Dorset by mid-18</w:t>
      </w:r>
      <w:r w:rsidRPr="00A47DE0">
        <w:rPr>
          <w:rFonts w:asciiTheme="minorHAnsi" w:hAnsiTheme="minorHAnsi" w:cs="Arial"/>
          <w:vertAlign w:val="superscript"/>
        </w:rPr>
        <w:t>th</w:t>
      </w:r>
      <w:r w:rsidRPr="00A47DE0">
        <w:rPr>
          <w:rFonts w:asciiTheme="minorHAnsi" w:hAnsiTheme="minorHAnsi" w:cs="Arial"/>
        </w:rPr>
        <w:t xml:space="preserve"> century had lowest agricultural wages of any county in England. In 1850 the average weekly wage was 7s 6d (37 1/2p)</w:t>
      </w:r>
    </w:p>
    <w:p w14:paraId="79872603" w14:textId="3DA2163D" w:rsidR="00924265" w:rsidRPr="00A47DE0" w:rsidRDefault="00924265" w:rsidP="00E83961">
      <w:pPr>
        <w:pStyle w:val="ListParagraph"/>
        <w:numPr>
          <w:ilvl w:val="0"/>
          <w:numId w:val="62"/>
        </w:numPr>
        <w:spacing w:line="276" w:lineRule="auto"/>
        <w:rPr>
          <w:rFonts w:asciiTheme="minorHAnsi" w:hAnsiTheme="minorHAnsi" w:cs="Arial"/>
        </w:rPr>
      </w:pPr>
      <w:r w:rsidRPr="00A47DE0">
        <w:rPr>
          <w:rFonts w:asciiTheme="minorHAnsi" w:hAnsiTheme="minorHAnsi" w:cs="Arial"/>
        </w:rPr>
        <w:t>Growing pastoral specialisation accentuated a division of labour in which women were traditionally associated with dairy-farming</w:t>
      </w:r>
    </w:p>
    <w:p w14:paraId="2E19CB2E" w14:textId="73AD01EB" w:rsidR="00924265" w:rsidRPr="00A47DE0" w:rsidRDefault="00924265" w:rsidP="00E83961">
      <w:pPr>
        <w:pStyle w:val="ListParagraph"/>
        <w:numPr>
          <w:ilvl w:val="0"/>
          <w:numId w:val="62"/>
        </w:numPr>
        <w:spacing w:line="276" w:lineRule="auto"/>
        <w:rPr>
          <w:rFonts w:asciiTheme="minorHAnsi" w:hAnsiTheme="minorHAnsi" w:cs="Arial"/>
        </w:rPr>
      </w:pPr>
      <w:r w:rsidRPr="00A47DE0">
        <w:rPr>
          <w:rFonts w:asciiTheme="minorHAnsi" w:hAnsiTheme="minorHAnsi" w:cs="Arial"/>
        </w:rPr>
        <w:t>“</w:t>
      </w:r>
      <w:r w:rsidRPr="00A47DE0">
        <w:rPr>
          <w:rFonts w:asciiTheme="minorHAnsi" w:hAnsiTheme="minorHAnsi" w:cs="Arial"/>
          <w:i/>
        </w:rPr>
        <w:t>even in Dorset, it would have been very unusual, if not unheard of, to find women attending the threshing machinery in the late 1870s or 1880s…and their work in the fields had been declining long before then – partly in favour of dairy work</w:t>
      </w:r>
      <w:r w:rsidRPr="00A47DE0">
        <w:rPr>
          <w:rFonts w:asciiTheme="minorHAnsi" w:hAnsiTheme="minorHAnsi" w:cs="Arial"/>
        </w:rPr>
        <w:t>” (Snell p.378)</w:t>
      </w:r>
    </w:p>
    <w:p w14:paraId="13CA5CA9" w14:textId="77777777" w:rsidR="00924265" w:rsidRPr="00A47DE0" w:rsidRDefault="00924265" w:rsidP="00924265">
      <w:pPr>
        <w:spacing w:line="276" w:lineRule="auto"/>
        <w:rPr>
          <w:rFonts w:cs="Arial"/>
          <w:b/>
        </w:rPr>
      </w:pPr>
    </w:p>
    <w:p w14:paraId="434E6742" w14:textId="1387BFE9" w:rsidR="007922A4" w:rsidRPr="00A47DE0" w:rsidRDefault="00924265" w:rsidP="00924265">
      <w:pPr>
        <w:spacing w:line="276" w:lineRule="auto"/>
        <w:rPr>
          <w:rFonts w:cs="Arial"/>
          <w:b/>
        </w:rPr>
      </w:pPr>
      <w:r w:rsidRPr="00A47DE0">
        <w:rPr>
          <w:rFonts w:cs="Arial"/>
          <w:b/>
          <w:lang w:val="en-GB"/>
        </w:rPr>
        <w:t>However, a contemporary of Hardy claimed…</w:t>
      </w:r>
    </w:p>
    <w:p w14:paraId="7241F57D" w14:textId="77777777" w:rsidR="00924265" w:rsidRPr="00A47DE0" w:rsidRDefault="00924265" w:rsidP="00924265">
      <w:pPr>
        <w:spacing w:line="276" w:lineRule="auto"/>
        <w:rPr>
          <w:rFonts w:cs="Arial"/>
          <w:lang w:val="en-GB"/>
        </w:rPr>
      </w:pPr>
      <w:r w:rsidRPr="00A47DE0">
        <w:rPr>
          <w:rFonts w:cs="Arial"/>
          <w:lang w:val="en-GB"/>
        </w:rPr>
        <w:t>“</w:t>
      </w:r>
      <w:r w:rsidRPr="00A47DE0">
        <w:rPr>
          <w:rFonts w:cs="Arial"/>
          <w:i/>
          <w:lang w:val="en-GB"/>
        </w:rPr>
        <w:t>Only a few writers have attained the labourer as he is, and fewer still have written, or can write about him with truth and insight, yet without false condescension</w:t>
      </w:r>
      <w:r w:rsidRPr="00A47DE0">
        <w:rPr>
          <w:rFonts w:cs="Arial"/>
          <w:lang w:val="en-GB"/>
        </w:rPr>
        <w:t>” (Charles Kegan Paul).</w:t>
      </w:r>
    </w:p>
    <w:p w14:paraId="69498223" w14:textId="29A31C1B" w:rsidR="00924265" w:rsidRPr="00A47DE0" w:rsidRDefault="00924265" w:rsidP="00924265">
      <w:pPr>
        <w:spacing w:line="276" w:lineRule="auto"/>
        <w:rPr>
          <w:rFonts w:cs="Arial"/>
          <w:lang w:val="en-GB"/>
        </w:rPr>
      </w:pPr>
      <w:r w:rsidRPr="00A47DE0">
        <w:rPr>
          <w:rFonts w:cs="Arial"/>
          <w:lang w:val="en-GB"/>
        </w:rPr>
        <w:t>The Dorset agricultural labourer was associated with about the most squalid and depressed living standards to be found in England.</w:t>
      </w:r>
    </w:p>
    <w:p w14:paraId="5AAE4F1D" w14:textId="77777777" w:rsidR="00924265" w:rsidRPr="00A47DE0" w:rsidRDefault="00924265" w:rsidP="00924265">
      <w:pPr>
        <w:spacing w:line="276" w:lineRule="auto"/>
        <w:rPr>
          <w:rFonts w:cs="Arial"/>
          <w:lang w:val="en-GB"/>
        </w:rPr>
      </w:pPr>
    </w:p>
    <w:p w14:paraId="6C1DFD33" w14:textId="77777777" w:rsidR="00924265" w:rsidRPr="00A47DE0" w:rsidRDefault="00924265" w:rsidP="00924265">
      <w:pPr>
        <w:spacing w:line="276" w:lineRule="auto"/>
        <w:rPr>
          <w:rFonts w:cs="Arial"/>
          <w:b/>
          <w:lang w:val="en-GB"/>
        </w:rPr>
      </w:pPr>
    </w:p>
    <w:p w14:paraId="55877C6C" w14:textId="1FC2EB34" w:rsidR="00924265" w:rsidRPr="00A47DE0" w:rsidRDefault="00924265" w:rsidP="00924265">
      <w:pPr>
        <w:spacing w:line="276" w:lineRule="auto"/>
        <w:rPr>
          <w:rFonts w:cs="Arial"/>
          <w:b/>
          <w:lang w:val="en-GB"/>
        </w:rPr>
      </w:pPr>
      <w:r w:rsidRPr="00A47DE0">
        <w:rPr>
          <w:rFonts w:cs="Arial"/>
          <w:b/>
          <w:lang w:val="en-GB"/>
        </w:rPr>
        <w:t>Limitations of Hardy’s realism</w:t>
      </w:r>
    </w:p>
    <w:p w14:paraId="6B70075A" w14:textId="77777777" w:rsidR="00924265" w:rsidRPr="00A47DE0" w:rsidRDefault="00924265" w:rsidP="00E83961">
      <w:pPr>
        <w:numPr>
          <w:ilvl w:val="0"/>
          <w:numId w:val="55"/>
        </w:numPr>
        <w:spacing w:line="276" w:lineRule="auto"/>
        <w:rPr>
          <w:rFonts w:cs="Arial"/>
          <w:lang w:val="en-GB"/>
        </w:rPr>
      </w:pPr>
      <w:r w:rsidRPr="00A47DE0">
        <w:rPr>
          <w:rFonts w:cs="Arial"/>
          <w:lang w:val="en-GB"/>
        </w:rPr>
        <w:t>Hardy’s father was a builder and Hardy himself trained as an architect</w:t>
      </w:r>
    </w:p>
    <w:p w14:paraId="43D6F697" w14:textId="77777777" w:rsidR="00924265" w:rsidRPr="00A47DE0" w:rsidRDefault="00924265" w:rsidP="00E83961">
      <w:pPr>
        <w:numPr>
          <w:ilvl w:val="0"/>
          <w:numId w:val="55"/>
        </w:numPr>
        <w:spacing w:line="276" w:lineRule="auto"/>
        <w:rPr>
          <w:rFonts w:cs="Arial"/>
          <w:lang w:val="en-GB"/>
        </w:rPr>
      </w:pPr>
      <w:r w:rsidRPr="00A47DE0">
        <w:rPr>
          <w:rFonts w:cs="Arial"/>
          <w:lang w:val="en-GB"/>
        </w:rPr>
        <w:t>He attended a private school in Dorchester and read classics and literature.</w:t>
      </w:r>
    </w:p>
    <w:p w14:paraId="28BED21A" w14:textId="77777777" w:rsidR="00924265" w:rsidRPr="00A47DE0" w:rsidRDefault="00924265" w:rsidP="00E83961">
      <w:pPr>
        <w:numPr>
          <w:ilvl w:val="0"/>
          <w:numId w:val="55"/>
        </w:numPr>
        <w:spacing w:line="276" w:lineRule="auto"/>
        <w:rPr>
          <w:rFonts w:cs="Arial"/>
          <w:lang w:val="en-GB"/>
        </w:rPr>
      </w:pPr>
      <w:r w:rsidRPr="00A47DE0">
        <w:rPr>
          <w:rFonts w:cs="Arial"/>
          <w:lang w:val="en-GB"/>
        </w:rPr>
        <w:t>He moved socially among the London literati</w:t>
      </w:r>
    </w:p>
    <w:p w14:paraId="3B8F01B8" w14:textId="77777777" w:rsidR="00924265" w:rsidRPr="00A47DE0" w:rsidRDefault="00924265" w:rsidP="00E83961">
      <w:pPr>
        <w:numPr>
          <w:ilvl w:val="0"/>
          <w:numId w:val="55"/>
        </w:numPr>
        <w:spacing w:line="276" w:lineRule="auto"/>
        <w:rPr>
          <w:rFonts w:cs="Arial"/>
          <w:lang w:val="en-GB"/>
        </w:rPr>
      </w:pPr>
      <w:r w:rsidRPr="00A47DE0">
        <w:rPr>
          <w:rFonts w:cs="Arial"/>
          <w:lang w:val="en-GB"/>
        </w:rPr>
        <w:t>He cultivated his connections with landed and professional classes</w:t>
      </w:r>
    </w:p>
    <w:p w14:paraId="7841B440" w14:textId="77777777" w:rsidR="00924265" w:rsidRPr="00A47DE0" w:rsidRDefault="00924265" w:rsidP="00E83961">
      <w:pPr>
        <w:numPr>
          <w:ilvl w:val="0"/>
          <w:numId w:val="55"/>
        </w:numPr>
        <w:spacing w:line="276" w:lineRule="auto"/>
        <w:rPr>
          <w:rFonts w:cs="Arial"/>
          <w:lang w:val="en-GB"/>
        </w:rPr>
      </w:pPr>
      <w:r w:rsidRPr="00A47DE0">
        <w:rPr>
          <w:rFonts w:cs="Arial"/>
          <w:lang w:val="en-GB"/>
        </w:rPr>
        <w:t>In Wessex he lived ‘comfortably’ in Sturminster Newton and Wimborne</w:t>
      </w:r>
    </w:p>
    <w:p w14:paraId="58B745AB" w14:textId="77777777" w:rsidR="00924265" w:rsidRPr="00A47DE0" w:rsidRDefault="00924265" w:rsidP="00E83961">
      <w:pPr>
        <w:numPr>
          <w:ilvl w:val="0"/>
          <w:numId w:val="55"/>
        </w:numPr>
        <w:spacing w:line="276" w:lineRule="auto"/>
        <w:rPr>
          <w:rFonts w:cs="Arial"/>
          <w:lang w:val="en-GB"/>
        </w:rPr>
      </w:pPr>
      <w:r w:rsidRPr="00A47DE0">
        <w:rPr>
          <w:rFonts w:cs="Arial"/>
          <w:lang w:val="en-GB"/>
        </w:rPr>
        <w:t>Agricultural labourers feature remotely in his novels and rarely as developed characters.</w:t>
      </w:r>
    </w:p>
    <w:p w14:paraId="09F8A424" w14:textId="77777777" w:rsidR="00924265" w:rsidRPr="00A47DE0" w:rsidRDefault="00924265" w:rsidP="00E83961">
      <w:pPr>
        <w:numPr>
          <w:ilvl w:val="0"/>
          <w:numId w:val="55"/>
        </w:numPr>
        <w:spacing w:line="276" w:lineRule="auto"/>
        <w:rPr>
          <w:rFonts w:cs="Arial"/>
          <w:lang w:val="en-GB"/>
        </w:rPr>
      </w:pPr>
      <w:r w:rsidRPr="00A47DE0">
        <w:rPr>
          <w:rFonts w:cs="Arial"/>
          <w:lang w:val="en-GB"/>
        </w:rPr>
        <w:t>Tess’s work in the fields is “described to epitomise her degradation and humiliation, rather than to portray the experience and sentiments of agricultural labour as a class” (Snell, p. 387)</w:t>
      </w:r>
    </w:p>
    <w:p w14:paraId="22BDA596" w14:textId="77777777" w:rsidR="00924265" w:rsidRPr="00A47DE0" w:rsidRDefault="00924265" w:rsidP="00E83961">
      <w:pPr>
        <w:numPr>
          <w:ilvl w:val="0"/>
          <w:numId w:val="55"/>
        </w:numPr>
        <w:spacing w:line="276" w:lineRule="auto"/>
        <w:rPr>
          <w:rFonts w:cs="Arial"/>
          <w:lang w:val="en-GB"/>
        </w:rPr>
      </w:pPr>
      <w:r w:rsidRPr="00A47DE0">
        <w:rPr>
          <w:rFonts w:cs="Arial"/>
          <w:lang w:val="en-GB"/>
        </w:rPr>
        <w:t>Does Hardy manage to portray the Labourer as other than the stereotype of Hodge?</w:t>
      </w:r>
    </w:p>
    <w:p w14:paraId="18DA3E2A" w14:textId="77777777" w:rsidR="00924265" w:rsidRPr="00A47DE0" w:rsidRDefault="00924265" w:rsidP="00924265">
      <w:pPr>
        <w:spacing w:line="276" w:lineRule="auto"/>
        <w:rPr>
          <w:rFonts w:cs="Arial"/>
          <w:lang w:val="en-GB"/>
        </w:rPr>
      </w:pPr>
    </w:p>
    <w:p w14:paraId="6CB57726" w14:textId="77777777" w:rsidR="00924265" w:rsidRPr="00A47DE0" w:rsidRDefault="00924265" w:rsidP="00924265">
      <w:pPr>
        <w:spacing w:line="276" w:lineRule="auto"/>
        <w:rPr>
          <w:rFonts w:cs="Arial"/>
          <w:b/>
          <w:lang w:val="en-GB"/>
        </w:rPr>
      </w:pPr>
      <w:r w:rsidRPr="00A47DE0">
        <w:rPr>
          <w:rFonts w:cs="Arial"/>
          <w:b/>
          <w:bCs/>
        </w:rPr>
        <w:t>Of Angel, Hardy writes:</w:t>
      </w:r>
    </w:p>
    <w:p w14:paraId="4F6347E5" w14:textId="2A207AB5" w:rsidR="00924265" w:rsidRPr="00A47DE0" w:rsidRDefault="00924265" w:rsidP="00924265">
      <w:pPr>
        <w:spacing w:line="276" w:lineRule="auto"/>
        <w:rPr>
          <w:rFonts w:cs="Arial"/>
        </w:rPr>
      </w:pPr>
      <w:r w:rsidRPr="00A47DE0">
        <w:rPr>
          <w:rFonts w:cs="Arial"/>
        </w:rPr>
        <w:t>“</w:t>
      </w:r>
      <w:r w:rsidRPr="00A47DE0">
        <w:rPr>
          <w:rFonts w:cs="Arial"/>
          <w:i/>
        </w:rPr>
        <w:t>The conventional farm-folk  of his imagination personified by the pitiable dummy known as Hodge – were obliterated after a few days residence</w:t>
      </w:r>
      <w:r w:rsidRPr="00A47DE0">
        <w:rPr>
          <w:rFonts w:cs="Arial"/>
        </w:rPr>
        <w:t>” (p.117)</w:t>
      </w:r>
    </w:p>
    <w:p w14:paraId="7E615E35" w14:textId="77777777" w:rsidR="00865F3C" w:rsidRPr="00A47DE0" w:rsidRDefault="00865F3C" w:rsidP="00924265">
      <w:pPr>
        <w:spacing w:line="276" w:lineRule="auto"/>
        <w:rPr>
          <w:rFonts w:cs="Arial"/>
          <w:lang w:val="en-GB"/>
        </w:rPr>
      </w:pPr>
    </w:p>
    <w:p w14:paraId="56C1EB67" w14:textId="77777777" w:rsidR="00924265" w:rsidRPr="00A47DE0" w:rsidRDefault="00924265" w:rsidP="00924265">
      <w:pPr>
        <w:spacing w:line="276" w:lineRule="auto"/>
        <w:rPr>
          <w:rFonts w:cs="Arial"/>
          <w:b/>
          <w:lang w:val="en-GB"/>
        </w:rPr>
      </w:pPr>
      <w:r w:rsidRPr="00A47DE0">
        <w:rPr>
          <w:rFonts w:cs="Arial"/>
          <w:b/>
          <w:bCs/>
        </w:rPr>
        <w:t>And then later…</w:t>
      </w:r>
    </w:p>
    <w:p w14:paraId="6870A5C8" w14:textId="77777777" w:rsidR="00924265" w:rsidRPr="00A47DE0" w:rsidRDefault="00924265" w:rsidP="00924265">
      <w:pPr>
        <w:spacing w:line="276" w:lineRule="auto"/>
        <w:rPr>
          <w:rFonts w:cs="Arial"/>
          <w:lang w:val="en-GB"/>
        </w:rPr>
      </w:pPr>
      <w:r w:rsidRPr="00A47DE0">
        <w:rPr>
          <w:rFonts w:cs="Arial"/>
        </w:rPr>
        <w:t>“</w:t>
      </w:r>
      <w:r w:rsidRPr="00A47DE0">
        <w:rPr>
          <w:rFonts w:cs="Arial"/>
          <w:i/>
        </w:rPr>
        <w:t>He was getting to behave like a farmer; he flung his legs about; the muscles of his face had grown more expressive; his eyes looked as much information as he spoke, and more. The manner of the scholar had disappeared; still more the manner of the drawing-room young man. A prig would have said that he had lost culture, and a prude that he had become coarse</w:t>
      </w:r>
      <w:r w:rsidRPr="00A47DE0">
        <w:rPr>
          <w:rFonts w:cs="Arial"/>
        </w:rPr>
        <w:t>”. (p.158)</w:t>
      </w:r>
    </w:p>
    <w:p w14:paraId="01C9C94D" w14:textId="77777777" w:rsidR="00FA4B13" w:rsidRPr="00A47DE0" w:rsidRDefault="00FA4B13" w:rsidP="00802856">
      <w:pPr>
        <w:rPr>
          <w:b/>
          <w:sz w:val="28"/>
          <w:szCs w:val="28"/>
        </w:rPr>
      </w:pPr>
    </w:p>
    <w:p w14:paraId="247FFA85" w14:textId="77777777" w:rsidR="0011233D" w:rsidRPr="00A47DE0" w:rsidRDefault="0011233D" w:rsidP="00802856">
      <w:pPr>
        <w:rPr>
          <w:b/>
          <w:sz w:val="28"/>
          <w:szCs w:val="28"/>
        </w:rPr>
      </w:pPr>
    </w:p>
    <w:p w14:paraId="5CBA8626" w14:textId="77777777" w:rsidR="0011233D" w:rsidRDefault="0011233D" w:rsidP="00802856">
      <w:pPr>
        <w:rPr>
          <w:b/>
          <w:sz w:val="28"/>
          <w:szCs w:val="28"/>
        </w:rPr>
      </w:pPr>
    </w:p>
    <w:p w14:paraId="42B030E4" w14:textId="77777777" w:rsidR="00A47DE0" w:rsidRDefault="00A47DE0" w:rsidP="00802856">
      <w:pPr>
        <w:rPr>
          <w:b/>
          <w:sz w:val="28"/>
          <w:szCs w:val="28"/>
        </w:rPr>
      </w:pPr>
    </w:p>
    <w:p w14:paraId="7C506D05" w14:textId="77777777" w:rsidR="00A47DE0" w:rsidRPr="00A47DE0" w:rsidRDefault="00A47DE0" w:rsidP="00802856">
      <w:pPr>
        <w:rPr>
          <w:b/>
          <w:sz w:val="28"/>
          <w:szCs w:val="28"/>
        </w:rPr>
      </w:pPr>
    </w:p>
    <w:p w14:paraId="49954233" w14:textId="42C6DB3F" w:rsidR="00733431" w:rsidRPr="00A47DE0" w:rsidRDefault="0043239D" w:rsidP="00CA18DB">
      <w:pPr>
        <w:jc w:val="center"/>
        <w:rPr>
          <w:b/>
          <w:sz w:val="28"/>
          <w:szCs w:val="28"/>
        </w:rPr>
      </w:pPr>
      <w:r w:rsidRPr="00A47DE0">
        <w:rPr>
          <w:b/>
          <w:sz w:val="28"/>
          <w:szCs w:val="28"/>
        </w:rPr>
        <w:lastRenderedPageBreak/>
        <w:t>Modernism</w:t>
      </w:r>
      <w:r w:rsidR="00FA4B13" w:rsidRPr="00A47DE0">
        <w:rPr>
          <w:b/>
          <w:sz w:val="28"/>
          <w:szCs w:val="28"/>
        </w:rPr>
        <w:t xml:space="preserve"> v traditional ways of rural life</w:t>
      </w:r>
    </w:p>
    <w:p w14:paraId="7E19797D" w14:textId="77777777" w:rsidR="0043239D" w:rsidRPr="00A47DE0" w:rsidRDefault="0043239D" w:rsidP="00CA18DB">
      <w:pPr>
        <w:jc w:val="center"/>
        <w:rPr>
          <w:rFonts w:cs="Arial"/>
        </w:rPr>
      </w:pPr>
    </w:p>
    <w:p w14:paraId="32569DE2" w14:textId="77777777" w:rsidR="0043239D" w:rsidRPr="00A47DE0" w:rsidRDefault="0043239D" w:rsidP="00CA18DB">
      <w:pPr>
        <w:jc w:val="center"/>
        <w:rPr>
          <w:rFonts w:cs="Arial"/>
        </w:rPr>
      </w:pPr>
      <w:r w:rsidRPr="00A47DE0">
        <w:rPr>
          <w:rFonts w:cs="Arial"/>
        </w:rPr>
        <w:t>How is the encroachment of modernism presented in contrast with Tess?</w:t>
      </w:r>
    </w:p>
    <w:p w14:paraId="3FF3A91D" w14:textId="77777777" w:rsidR="0043239D" w:rsidRPr="00A47DE0" w:rsidRDefault="0043239D" w:rsidP="00CA18DB">
      <w:pPr>
        <w:jc w:val="center"/>
        <w:rPr>
          <w:rFonts w:cs="Arial"/>
        </w:rPr>
      </w:pPr>
    </w:p>
    <w:p w14:paraId="3E83A7D5" w14:textId="7ED746D6" w:rsidR="0043239D" w:rsidRPr="00A47DE0" w:rsidRDefault="00974EF3" w:rsidP="00C047FD">
      <w:pPr>
        <w:jc w:val="center"/>
        <w:rPr>
          <w:rFonts w:cs="Arial"/>
        </w:rPr>
      </w:pPr>
      <w:r w:rsidRPr="00A47DE0">
        <w:rPr>
          <w:rFonts w:cs="Arial"/>
          <w:b/>
        </w:rPr>
        <w:t>The Agricultural Revolution</w:t>
      </w:r>
      <w:r w:rsidRPr="00A47DE0">
        <w:rPr>
          <w:rFonts w:cs="Arial"/>
        </w:rPr>
        <w:t xml:space="preserve"> was changing traditional farming methods</w:t>
      </w:r>
    </w:p>
    <w:p w14:paraId="7604B29B" w14:textId="77777777" w:rsidR="00FA4B13" w:rsidRPr="00A47DE0" w:rsidRDefault="00FA4B13" w:rsidP="00974EF3">
      <w:pPr>
        <w:rPr>
          <w:rFonts w:cs="Arial"/>
        </w:rPr>
      </w:pPr>
    </w:p>
    <w:p w14:paraId="0EAF9C93" w14:textId="77777777" w:rsidR="00FA4B13" w:rsidRPr="00A47DE0" w:rsidRDefault="00FA4B13" w:rsidP="00865F3C">
      <w:pPr>
        <w:jc w:val="center"/>
        <w:rPr>
          <w:rFonts w:cs="Arial"/>
          <w:b/>
          <w:bCs/>
          <w:sz w:val="28"/>
          <w:szCs w:val="28"/>
        </w:rPr>
      </w:pPr>
    </w:p>
    <w:p w14:paraId="02166ADA" w14:textId="40895373" w:rsidR="00FA4B13" w:rsidRPr="00A47DE0" w:rsidRDefault="00FA4B13" w:rsidP="00865F3C">
      <w:pPr>
        <w:jc w:val="center"/>
        <w:rPr>
          <w:rFonts w:cs="Arial"/>
          <w:b/>
        </w:rPr>
      </w:pPr>
      <w:r w:rsidRPr="00A47DE0">
        <w:rPr>
          <w:rFonts w:cs="Arial"/>
          <w:b/>
        </w:rPr>
        <w:t>Traditional methods of farming</w:t>
      </w:r>
    </w:p>
    <w:p w14:paraId="3A73E7C8" w14:textId="77777777" w:rsidR="00865F3C" w:rsidRPr="00A47DE0" w:rsidRDefault="00865F3C" w:rsidP="00865F3C">
      <w:pPr>
        <w:jc w:val="center"/>
        <w:rPr>
          <w:rFonts w:cs="Arial"/>
          <w:b/>
        </w:rPr>
      </w:pPr>
    </w:p>
    <w:p w14:paraId="310DF08F" w14:textId="041A151D" w:rsidR="00FA4B13" w:rsidRPr="00A47DE0" w:rsidRDefault="00FA4B13" w:rsidP="00865F3C">
      <w:pPr>
        <w:jc w:val="center"/>
        <w:rPr>
          <w:rFonts w:cs="Arial"/>
        </w:rPr>
      </w:pPr>
      <w:r w:rsidRPr="00A47DE0">
        <w:rPr>
          <w:rFonts w:cs="Arial"/>
        </w:rPr>
        <w:t>Milking</w:t>
      </w:r>
    </w:p>
    <w:p w14:paraId="7ED25CBD" w14:textId="77777777" w:rsidR="00FA4B13" w:rsidRPr="00A47DE0" w:rsidRDefault="00FA4B13" w:rsidP="00865F3C">
      <w:pPr>
        <w:jc w:val="center"/>
        <w:rPr>
          <w:rFonts w:cs="Arial"/>
        </w:rPr>
      </w:pPr>
      <w:r w:rsidRPr="00A47DE0">
        <w:rPr>
          <w:rFonts w:cs="Arial"/>
        </w:rPr>
        <w:t>Skimming</w:t>
      </w:r>
    </w:p>
    <w:p w14:paraId="673CB7BE" w14:textId="77777777" w:rsidR="00FA4B13" w:rsidRPr="00A47DE0" w:rsidRDefault="00FA4B13" w:rsidP="00865F3C">
      <w:pPr>
        <w:jc w:val="center"/>
        <w:rPr>
          <w:rFonts w:cs="Arial"/>
        </w:rPr>
      </w:pPr>
      <w:r w:rsidRPr="00A47DE0">
        <w:rPr>
          <w:rFonts w:cs="Arial"/>
        </w:rPr>
        <w:t>Butter-churning</w:t>
      </w:r>
    </w:p>
    <w:p w14:paraId="1F61E23F" w14:textId="77777777" w:rsidR="00FA4B13" w:rsidRPr="00A47DE0" w:rsidRDefault="00FA4B13" w:rsidP="00865F3C">
      <w:pPr>
        <w:jc w:val="center"/>
        <w:rPr>
          <w:rFonts w:cs="Arial"/>
        </w:rPr>
      </w:pPr>
      <w:r w:rsidRPr="00A47DE0">
        <w:rPr>
          <w:rFonts w:cs="Arial"/>
        </w:rPr>
        <w:t>Turnip hacking</w:t>
      </w:r>
    </w:p>
    <w:p w14:paraId="093145C9" w14:textId="77777777" w:rsidR="00FA4B13" w:rsidRPr="00A47DE0" w:rsidRDefault="00FA4B13" w:rsidP="00865F3C">
      <w:pPr>
        <w:jc w:val="center"/>
        <w:rPr>
          <w:rFonts w:cs="Arial"/>
        </w:rPr>
      </w:pPr>
      <w:r w:rsidRPr="00A47DE0">
        <w:rPr>
          <w:rFonts w:cs="Arial"/>
        </w:rPr>
        <w:t>Reed-drawing</w:t>
      </w:r>
    </w:p>
    <w:p w14:paraId="424EDAA7" w14:textId="77777777" w:rsidR="00FA4B13" w:rsidRPr="00A47DE0" w:rsidRDefault="00FA4B13" w:rsidP="00865F3C">
      <w:pPr>
        <w:jc w:val="center"/>
        <w:rPr>
          <w:rFonts w:cs="Arial"/>
        </w:rPr>
      </w:pPr>
      <w:r w:rsidRPr="00A47DE0">
        <w:rPr>
          <w:rFonts w:cs="Arial"/>
        </w:rPr>
        <w:t>Threshing</w:t>
      </w:r>
    </w:p>
    <w:p w14:paraId="66272011" w14:textId="30F30654" w:rsidR="00FA4B13" w:rsidRPr="00A47DE0" w:rsidRDefault="00FA4B13" w:rsidP="00865F3C">
      <w:pPr>
        <w:jc w:val="center"/>
        <w:rPr>
          <w:rFonts w:cs="Arial"/>
        </w:rPr>
      </w:pPr>
      <w:r w:rsidRPr="00A47DE0">
        <w:rPr>
          <w:rFonts w:cs="Arial"/>
        </w:rPr>
        <w:t>Poultry farming</w:t>
      </w:r>
    </w:p>
    <w:p w14:paraId="6EF01326" w14:textId="632C098B" w:rsidR="00FA4B13" w:rsidRPr="00A47DE0" w:rsidRDefault="00FA4B13" w:rsidP="00FA4B13">
      <w:pPr>
        <w:rPr>
          <w:rFonts w:cs="Arial"/>
        </w:rPr>
      </w:pPr>
    </w:p>
    <w:p w14:paraId="1920B40B" w14:textId="77777777" w:rsidR="00FA4B13" w:rsidRPr="00A47DE0" w:rsidRDefault="00FA4B13" w:rsidP="00FA4B13">
      <w:pPr>
        <w:rPr>
          <w:rFonts w:cs="Arial"/>
        </w:rPr>
      </w:pPr>
    </w:p>
    <w:p w14:paraId="16A7C977" w14:textId="3E2C2F37" w:rsidR="00FA4B13" w:rsidRPr="00A47DE0" w:rsidRDefault="00FA4B13" w:rsidP="003A0CB9">
      <w:pPr>
        <w:rPr>
          <w:rFonts w:cs="Arial"/>
        </w:rPr>
      </w:pPr>
    </w:p>
    <w:p w14:paraId="06061F7F" w14:textId="1342A855" w:rsidR="00FA4B13" w:rsidRPr="00A47DE0" w:rsidRDefault="00FA4B13" w:rsidP="00E83961">
      <w:pPr>
        <w:pStyle w:val="ListParagraph"/>
        <w:numPr>
          <w:ilvl w:val="0"/>
          <w:numId w:val="40"/>
        </w:numPr>
        <w:ind w:left="0"/>
        <w:jc w:val="center"/>
        <w:rPr>
          <w:rFonts w:asciiTheme="minorHAnsi" w:hAnsiTheme="minorHAnsi" w:cs="Arial"/>
        </w:rPr>
      </w:pPr>
      <w:r w:rsidRPr="00A47DE0">
        <w:rPr>
          <w:rFonts w:asciiTheme="minorHAnsi" w:hAnsiTheme="minorHAnsi" w:cs="Arial"/>
        </w:rPr>
        <w:t>How are these rural traditions presented in the text? From what viewpoint?</w:t>
      </w:r>
    </w:p>
    <w:p w14:paraId="3C804B10" w14:textId="77777777" w:rsidR="00FA4B13" w:rsidRPr="00A47DE0" w:rsidRDefault="00FA4B13" w:rsidP="003A0CB9">
      <w:pPr>
        <w:pStyle w:val="ListParagraph"/>
        <w:ind w:left="0"/>
        <w:rPr>
          <w:rFonts w:asciiTheme="minorHAnsi" w:hAnsiTheme="minorHAnsi" w:cs="Arial"/>
        </w:rPr>
      </w:pPr>
    </w:p>
    <w:p w14:paraId="66C51388" w14:textId="7E834AFC" w:rsidR="00FA4B13" w:rsidRPr="00A47DE0" w:rsidRDefault="00FA4B13" w:rsidP="00E83961">
      <w:pPr>
        <w:pStyle w:val="ListParagraph"/>
        <w:numPr>
          <w:ilvl w:val="0"/>
          <w:numId w:val="40"/>
        </w:numPr>
        <w:ind w:left="0"/>
        <w:jc w:val="center"/>
        <w:rPr>
          <w:rFonts w:asciiTheme="minorHAnsi" w:hAnsiTheme="minorHAnsi" w:cs="Arial"/>
        </w:rPr>
      </w:pPr>
      <w:r w:rsidRPr="00A47DE0">
        <w:rPr>
          <w:rFonts w:asciiTheme="minorHAnsi" w:hAnsiTheme="minorHAnsi" w:cs="Arial"/>
        </w:rPr>
        <w:t>What sections of the novel provide insight into traditional was of rural life?</w:t>
      </w:r>
    </w:p>
    <w:p w14:paraId="27AEF896" w14:textId="77777777" w:rsidR="00FA4B13" w:rsidRPr="00A47DE0" w:rsidRDefault="00FA4B13" w:rsidP="00FA4B13">
      <w:pPr>
        <w:pStyle w:val="ListParagraph"/>
        <w:ind w:left="0"/>
        <w:rPr>
          <w:rFonts w:asciiTheme="minorHAnsi" w:hAnsiTheme="minorHAnsi" w:cs="Arial"/>
        </w:rPr>
      </w:pPr>
    </w:p>
    <w:p w14:paraId="4BBE8BAA" w14:textId="77777777" w:rsidR="00A47DE0" w:rsidRDefault="00FA4B13" w:rsidP="00A47DE0">
      <w:pPr>
        <w:jc w:val="center"/>
        <w:rPr>
          <w:rFonts w:cs="Arial"/>
          <w:i/>
        </w:rPr>
      </w:pPr>
      <w:r w:rsidRPr="00A47DE0">
        <w:rPr>
          <w:rFonts w:cs="Arial"/>
          <w:i/>
        </w:rPr>
        <w:t xml:space="preserve">‘To see the Dorset labourer at his worst and saddest time, he should be viewed </w:t>
      </w:r>
    </w:p>
    <w:p w14:paraId="37212015" w14:textId="6800E2EE" w:rsidR="00044D9F" w:rsidRPr="00A47DE0" w:rsidRDefault="00FA4B13" w:rsidP="00A47DE0">
      <w:pPr>
        <w:jc w:val="center"/>
        <w:rPr>
          <w:rFonts w:cs="Arial"/>
        </w:rPr>
      </w:pPr>
      <w:r w:rsidRPr="00A47DE0">
        <w:rPr>
          <w:rFonts w:cs="Arial"/>
          <w:i/>
        </w:rPr>
        <w:t>when attending a wet hiring-fair at Candlemas, in search of a new master’.</w:t>
      </w:r>
    </w:p>
    <w:p w14:paraId="7DA13436" w14:textId="7B6E2641" w:rsidR="00FA4B13" w:rsidRPr="00A47DE0" w:rsidRDefault="00FA4B13" w:rsidP="00A47DE0">
      <w:pPr>
        <w:jc w:val="center"/>
        <w:rPr>
          <w:rFonts w:cs="Arial"/>
        </w:rPr>
      </w:pPr>
      <w:r w:rsidRPr="00A47DE0">
        <w:rPr>
          <w:rFonts w:cs="Arial"/>
          <w:i/>
          <w:iCs/>
        </w:rPr>
        <w:t>(The Dorsetshire Labourer)</w:t>
      </w:r>
    </w:p>
    <w:p w14:paraId="318B31AF" w14:textId="77777777" w:rsidR="00FA4B13" w:rsidRPr="004D2694" w:rsidRDefault="00FA4B13" w:rsidP="00FA4B13">
      <w:pPr>
        <w:pStyle w:val="ListParagraph"/>
        <w:ind w:left="0"/>
        <w:rPr>
          <w:rFonts w:ascii="Arial" w:hAnsi="Arial" w:cs="Arial"/>
        </w:rPr>
      </w:pPr>
    </w:p>
    <w:p w14:paraId="33F2ED28" w14:textId="5B581EAD" w:rsidR="00FA4B13" w:rsidRPr="004D2694" w:rsidRDefault="00FA4B13" w:rsidP="00FA4B13">
      <w:r w:rsidRPr="00FA4B13">
        <w:rPr>
          <w:noProof/>
          <w:lang w:val="en-GB" w:eastAsia="en-GB"/>
        </w:rPr>
        <w:drawing>
          <wp:inline distT="0" distB="0" distL="0" distR="0" wp14:anchorId="5E9DB620" wp14:editId="6360DD50">
            <wp:extent cx="5486400" cy="2336800"/>
            <wp:effectExtent l="177800" t="177800" r="381000" b="355600"/>
            <wp:docPr id="8" name="Content Placeholder 7" descr="Hiring Fair 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Hiring Fair 2.jpg"/>
                    <pic:cNvPicPr>
                      <a:picLocks noGrp="1" noChangeAspect="1"/>
                    </pic:cNvPicPr>
                  </pic:nvPicPr>
                  <pic:blipFill rotWithShape="1">
                    <a:blip r:embed="rId31" cstate="email">
                      <a:extLst>
                        <a:ext uri="{28A0092B-C50C-407E-A947-70E740481C1C}">
                          <a14:useLocalDpi xmlns:a14="http://schemas.microsoft.com/office/drawing/2010/main" val="0"/>
                        </a:ext>
                      </a:extLst>
                    </a:blip>
                    <a:srcRect t="-153" b="-586"/>
                    <a:stretch/>
                  </pic:blipFill>
                  <pic:spPr>
                    <a:xfrm>
                      <a:off x="0" y="0"/>
                      <a:ext cx="5486400" cy="2336800"/>
                    </a:xfrm>
                    <a:prstGeom prst="rect">
                      <a:avLst/>
                    </a:prstGeom>
                    <a:ln>
                      <a:noFill/>
                    </a:ln>
                    <a:effectLst>
                      <a:outerShdw blurRad="292100" dist="139700" dir="2700000" algn="tl" rotWithShape="0">
                        <a:srgbClr val="333333">
                          <a:alpha val="65000"/>
                        </a:srgbClr>
                      </a:outerShdw>
                    </a:effectLst>
                  </pic:spPr>
                </pic:pic>
              </a:graphicData>
            </a:graphic>
          </wp:inline>
        </w:drawing>
      </w:r>
    </w:p>
    <w:p w14:paraId="4852EA2A" w14:textId="77777777" w:rsidR="002E7140" w:rsidRPr="00E50B49" w:rsidRDefault="002E7140" w:rsidP="002E7140">
      <w:pPr>
        <w:spacing w:line="276" w:lineRule="auto"/>
        <w:rPr>
          <w:rFonts w:cs="Arial"/>
        </w:rPr>
      </w:pPr>
      <w:r w:rsidRPr="00E50B49">
        <w:rPr>
          <w:rFonts w:cs="Arial"/>
        </w:rPr>
        <w:t>Do you agree that in some respects Hardy is writing an elegy for a disappearing way of life?</w:t>
      </w:r>
    </w:p>
    <w:p w14:paraId="75CF8243" w14:textId="69D3C30F" w:rsidR="00FA4B13" w:rsidRDefault="00FA4B13" w:rsidP="00974EF3">
      <w:pPr>
        <w:rPr>
          <w:rFonts w:ascii="Arial" w:hAnsi="Arial" w:cs="Arial"/>
        </w:rPr>
      </w:pPr>
    </w:p>
    <w:p w14:paraId="5ECCF781" w14:textId="77777777" w:rsidR="00FA4B13" w:rsidRDefault="00FA4B13" w:rsidP="00974EF3">
      <w:pPr>
        <w:rPr>
          <w:rFonts w:ascii="Arial" w:hAnsi="Arial" w:cs="Arial"/>
        </w:rPr>
      </w:pPr>
    </w:p>
    <w:p w14:paraId="783FEA00" w14:textId="77777777" w:rsidR="00FA4B13" w:rsidRDefault="00FA4B13" w:rsidP="00974EF3">
      <w:pPr>
        <w:rPr>
          <w:rFonts w:ascii="Arial" w:hAnsi="Arial" w:cs="Arial"/>
        </w:rPr>
      </w:pPr>
    </w:p>
    <w:p w14:paraId="59B92618" w14:textId="77777777" w:rsidR="003A0CB9" w:rsidRDefault="003A0CB9" w:rsidP="002E7140">
      <w:pPr>
        <w:spacing w:line="276" w:lineRule="auto"/>
        <w:rPr>
          <w:rFonts w:ascii="Arial" w:hAnsi="Arial" w:cs="Arial"/>
          <w:b/>
        </w:rPr>
      </w:pPr>
    </w:p>
    <w:p w14:paraId="1F759083" w14:textId="77777777" w:rsidR="00E50B49" w:rsidRDefault="00E50B49" w:rsidP="002E7140">
      <w:pPr>
        <w:spacing w:line="276" w:lineRule="auto"/>
        <w:rPr>
          <w:rFonts w:ascii="Arial" w:hAnsi="Arial" w:cs="Arial"/>
          <w:b/>
        </w:rPr>
      </w:pPr>
    </w:p>
    <w:p w14:paraId="6A91285F" w14:textId="779F860B" w:rsidR="00FA4B13" w:rsidRPr="00E50B49" w:rsidRDefault="00DF3041" w:rsidP="002E7140">
      <w:pPr>
        <w:spacing w:line="276" w:lineRule="auto"/>
        <w:rPr>
          <w:rFonts w:cs="Arial"/>
          <w:b/>
        </w:rPr>
      </w:pPr>
      <w:r w:rsidRPr="00E50B49">
        <w:rPr>
          <w:rFonts w:cs="Arial"/>
          <w:b/>
        </w:rPr>
        <w:lastRenderedPageBreak/>
        <w:t>In chapter XIX,</w:t>
      </w:r>
      <w:r w:rsidRPr="00E50B49">
        <w:rPr>
          <w:rFonts w:cs="Arial"/>
        </w:rPr>
        <w:t xml:space="preserve"> Hardy writes about </w:t>
      </w:r>
      <w:r w:rsidRPr="00E50B49">
        <w:rPr>
          <w:rFonts w:cs="Arial"/>
          <w:b/>
          <w:i/>
        </w:rPr>
        <w:t>“ the ache of modernism”</w:t>
      </w:r>
      <w:r w:rsidR="0043239D" w:rsidRPr="00E50B49">
        <w:rPr>
          <w:rFonts w:cs="Arial"/>
        </w:rPr>
        <w:t xml:space="preserve"> </w:t>
      </w:r>
      <w:r w:rsidRPr="00E50B49">
        <w:rPr>
          <w:rFonts w:cs="Arial"/>
        </w:rPr>
        <w:t xml:space="preserve">and </w:t>
      </w:r>
      <w:r w:rsidRPr="00E50B49">
        <w:rPr>
          <w:rFonts w:cs="Arial"/>
          <w:i/>
        </w:rPr>
        <w:t>“that what are called advanced ideas are really in great part but the latest fashion in definition”</w:t>
      </w:r>
      <w:r w:rsidRPr="00E50B49">
        <w:rPr>
          <w:rFonts w:cs="Arial"/>
        </w:rPr>
        <w:t xml:space="preserve"> (p.124). </w:t>
      </w:r>
    </w:p>
    <w:p w14:paraId="5DC6B8CD" w14:textId="77777777" w:rsidR="00FA4B13" w:rsidRPr="00E50B49" w:rsidRDefault="00FA4B13" w:rsidP="00FA4B13">
      <w:pPr>
        <w:rPr>
          <w:rFonts w:cs="Arial"/>
        </w:rPr>
      </w:pPr>
    </w:p>
    <w:p w14:paraId="12EE57E2" w14:textId="560314D4" w:rsidR="00FA4B13" w:rsidRPr="00E50B49" w:rsidRDefault="00FA4B13" w:rsidP="00AC5CBD">
      <w:pPr>
        <w:jc w:val="center"/>
        <w:rPr>
          <w:rFonts w:cs="Arial"/>
        </w:rPr>
      </w:pPr>
      <w:r w:rsidRPr="00E50B49">
        <w:rPr>
          <w:rFonts w:cs="Arial"/>
        </w:rPr>
        <w:t>The ‘Reaping Machine’ was invented in 1831 by Cyrus McCormick</w:t>
      </w:r>
    </w:p>
    <w:p w14:paraId="436E064E" w14:textId="7F24D59E" w:rsidR="0043239D" w:rsidRPr="00E50B49" w:rsidRDefault="0043239D" w:rsidP="0043239D">
      <w:pPr>
        <w:spacing w:line="276" w:lineRule="auto"/>
        <w:ind w:left="360"/>
        <w:rPr>
          <w:rFonts w:cs="Arial"/>
        </w:rPr>
      </w:pPr>
    </w:p>
    <w:p w14:paraId="33C29999" w14:textId="206A703E" w:rsidR="00FA4B13" w:rsidRPr="00E50B49" w:rsidRDefault="00AC5CBD" w:rsidP="00802856">
      <w:pPr>
        <w:spacing w:line="276" w:lineRule="auto"/>
        <w:rPr>
          <w:rFonts w:cs="Arial"/>
        </w:rPr>
      </w:pPr>
      <w:r w:rsidRPr="00E50B49">
        <w:rPr>
          <w:noProof/>
          <w:sz w:val="56"/>
          <w:szCs w:val="56"/>
          <w:lang w:val="en-GB" w:eastAsia="en-GB"/>
        </w:rPr>
        <w:drawing>
          <wp:anchor distT="0" distB="0" distL="114300" distR="114300" simplePos="0" relativeHeight="251681792" behindDoc="0" locked="0" layoutInCell="1" allowOverlap="1" wp14:anchorId="1036FBEA" wp14:editId="1AB2F4C5">
            <wp:simplePos x="0" y="0"/>
            <wp:positionH relativeFrom="margin">
              <wp:posOffset>1371600</wp:posOffset>
            </wp:positionH>
            <wp:positionV relativeFrom="margin">
              <wp:posOffset>1257300</wp:posOffset>
            </wp:positionV>
            <wp:extent cx="2743200" cy="2957195"/>
            <wp:effectExtent l="177800" t="177800" r="381000" b="370205"/>
            <wp:wrapSquare wrapText="bothSides"/>
            <wp:docPr id="9" name="Content Placeholder 8" descr="Reaping Machine.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descr="Reaping Machine.jpg"/>
                    <pic:cNvPicPr>
                      <a:picLocks noGrp="1" noChangeAspect="1"/>
                    </pic:cNvPicPr>
                  </pic:nvPicPr>
                  <pic:blipFill rotWithShape="1">
                    <a:blip r:embed="rId32">
                      <a:extLst>
                        <a:ext uri="{28A0092B-C50C-407E-A947-70E740481C1C}">
                          <a14:useLocalDpi xmlns:a14="http://schemas.microsoft.com/office/drawing/2010/main" val="0"/>
                        </a:ext>
                      </a:extLst>
                    </a:blip>
                    <a:srcRect l="19372" r="19372"/>
                    <a:stretch/>
                  </pic:blipFill>
                  <pic:spPr>
                    <a:xfrm>
                      <a:off x="0" y="0"/>
                      <a:ext cx="2743200" cy="29571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D7DFA5E" w14:textId="77777777" w:rsidR="009E5A5E" w:rsidRDefault="009E5A5E" w:rsidP="0043239D">
      <w:pPr>
        <w:spacing w:line="276" w:lineRule="auto"/>
        <w:rPr>
          <w:rFonts w:ascii="Arial" w:hAnsi="Arial" w:cs="Arial"/>
        </w:rPr>
      </w:pPr>
    </w:p>
    <w:p w14:paraId="64FAEAE5" w14:textId="237A2858" w:rsidR="009E5A5E" w:rsidRDefault="009E5A5E" w:rsidP="0043239D">
      <w:pPr>
        <w:spacing w:line="276" w:lineRule="auto"/>
        <w:rPr>
          <w:rFonts w:ascii="Arial" w:hAnsi="Arial" w:cs="Arial"/>
        </w:rPr>
      </w:pPr>
    </w:p>
    <w:p w14:paraId="0912520C" w14:textId="77777777" w:rsidR="009E5A5E" w:rsidRDefault="009E5A5E" w:rsidP="0043239D">
      <w:pPr>
        <w:spacing w:line="276" w:lineRule="auto"/>
        <w:rPr>
          <w:rFonts w:ascii="Arial" w:hAnsi="Arial" w:cs="Arial"/>
        </w:rPr>
      </w:pPr>
    </w:p>
    <w:p w14:paraId="1EE25DB2" w14:textId="77777777" w:rsidR="009E5A5E" w:rsidRDefault="009E5A5E" w:rsidP="0043239D">
      <w:pPr>
        <w:spacing w:line="276" w:lineRule="auto"/>
        <w:rPr>
          <w:rFonts w:ascii="Arial" w:hAnsi="Arial" w:cs="Arial"/>
        </w:rPr>
      </w:pPr>
    </w:p>
    <w:p w14:paraId="6D312624" w14:textId="77777777" w:rsidR="009E5A5E" w:rsidRDefault="009E5A5E" w:rsidP="0043239D">
      <w:pPr>
        <w:spacing w:line="276" w:lineRule="auto"/>
        <w:rPr>
          <w:rFonts w:ascii="Arial" w:hAnsi="Arial" w:cs="Arial"/>
        </w:rPr>
      </w:pPr>
    </w:p>
    <w:p w14:paraId="119120ED" w14:textId="77777777" w:rsidR="009E5A5E" w:rsidRDefault="009E5A5E" w:rsidP="0043239D">
      <w:pPr>
        <w:spacing w:line="276" w:lineRule="auto"/>
        <w:rPr>
          <w:rFonts w:ascii="Arial" w:hAnsi="Arial" w:cs="Arial"/>
        </w:rPr>
      </w:pPr>
    </w:p>
    <w:p w14:paraId="07A8E2AB" w14:textId="77777777" w:rsidR="009E5A5E" w:rsidRDefault="009E5A5E" w:rsidP="0043239D">
      <w:pPr>
        <w:spacing w:line="276" w:lineRule="auto"/>
        <w:rPr>
          <w:rFonts w:ascii="Arial" w:hAnsi="Arial" w:cs="Arial"/>
        </w:rPr>
      </w:pPr>
    </w:p>
    <w:p w14:paraId="750C60EE" w14:textId="77777777" w:rsidR="009E5A5E" w:rsidRDefault="009E5A5E" w:rsidP="0043239D">
      <w:pPr>
        <w:spacing w:line="276" w:lineRule="auto"/>
        <w:rPr>
          <w:rFonts w:ascii="Arial" w:hAnsi="Arial" w:cs="Arial"/>
        </w:rPr>
      </w:pPr>
    </w:p>
    <w:p w14:paraId="76EF8E1B" w14:textId="77777777" w:rsidR="009E5A5E" w:rsidRDefault="009E5A5E" w:rsidP="0043239D">
      <w:pPr>
        <w:spacing w:line="276" w:lineRule="auto"/>
        <w:rPr>
          <w:rFonts w:ascii="Arial" w:hAnsi="Arial" w:cs="Arial"/>
        </w:rPr>
      </w:pPr>
    </w:p>
    <w:p w14:paraId="5F2BA78E" w14:textId="77777777" w:rsidR="009E5A5E" w:rsidRDefault="009E5A5E" w:rsidP="0043239D">
      <w:pPr>
        <w:spacing w:line="276" w:lineRule="auto"/>
        <w:rPr>
          <w:rFonts w:ascii="Arial" w:hAnsi="Arial" w:cs="Arial"/>
        </w:rPr>
      </w:pPr>
    </w:p>
    <w:p w14:paraId="28C7D545" w14:textId="77777777" w:rsidR="009E5A5E" w:rsidRDefault="009E5A5E" w:rsidP="0043239D">
      <w:pPr>
        <w:spacing w:line="276" w:lineRule="auto"/>
        <w:rPr>
          <w:rFonts w:ascii="Arial" w:hAnsi="Arial" w:cs="Arial"/>
        </w:rPr>
      </w:pPr>
    </w:p>
    <w:p w14:paraId="154D7403" w14:textId="77777777" w:rsidR="009E5A5E" w:rsidRDefault="009E5A5E" w:rsidP="0043239D">
      <w:pPr>
        <w:spacing w:line="276" w:lineRule="auto"/>
        <w:rPr>
          <w:rFonts w:ascii="Arial" w:hAnsi="Arial" w:cs="Arial"/>
        </w:rPr>
      </w:pPr>
    </w:p>
    <w:p w14:paraId="5768568E" w14:textId="77777777" w:rsidR="009E5A5E" w:rsidRDefault="009E5A5E" w:rsidP="0043239D">
      <w:pPr>
        <w:spacing w:line="276" w:lineRule="auto"/>
        <w:rPr>
          <w:rFonts w:ascii="Arial" w:hAnsi="Arial" w:cs="Arial"/>
        </w:rPr>
      </w:pPr>
    </w:p>
    <w:p w14:paraId="58CD59A7" w14:textId="77777777" w:rsidR="009E5A5E" w:rsidRDefault="009E5A5E" w:rsidP="0043239D">
      <w:pPr>
        <w:spacing w:line="276" w:lineRule="auto"/>
        <w:rPr>
          <w:rFonts w:ascii="Arial" w:hAnsi="Arial" w:cs="Arial"/>
        </w:rPr>
      </w:pPr>
    </w:p>
    <w:p w14:paraId="58F5543A" w14:textId="77777777" w:rsidR="009E5A5E" w:rsidRDefault="009E5A5E" w:rsidP="0043239D">
      <w:pPr>
        <w:spacing w:line="276" w:lineRule="auto"/>
        <w:rPr>
          <w:rFonts w:ascii="Arial" w:hAnsi="Arial" w:cs="Arial"/>
        </w:rPr>
      </w:pPr>
    </w:p>
    <w:p w14:paraId="2237645A" w14:textId="77777777" w:rsidR="003A0CB9" w:rsidRDefault="003A0CB9" w:rsidP="0043239D">
      <w:pPr>
        <w:spacing w:line="276" w:lineRule="auto"/>
        <w:rPr>
          <w:rFonts w:ascii="Arial" w:hAnsi="Arial" w:cs="Arial"/>
          <w:b/>
        </w:rPr>
      </w:pPr>
    </w:p>
    <w:p w14:paraId="765C91CF" w14:textId="77777777" w:rsidR="003A0CB9" w:rsidRDefault="003A0CB9" w:rsidP="0043239D">
      <w:pPr>
        <w:spacing w:line="276" w:lineRule="auto"/>
        <w:rPr>
          <w:rFonts w:ascii="Arial" w:hAnsi="Arial" w:cs="Arial"/>
          <w:b/>
        </w:rPr>
      </w:pPr>
    </w:p>
    <w:p w14:paraId="6AF22CB7" w14:textId="77777777" w:rsidR="00044D9F" w:rsidRDefault="00044D9F" w:rsidP="0043239D">
      <w:pPr>
        <w:spacing w:line="276" w:lineRule="auto"/>
        <w:rPr>
          <w:rFonts w:ascii="Arial" w:hAnsi="Arial" w:cs="Arial"/>
          <w:b/>
        </w:rPr>
      </w:pPr>
    </w:p>
    <w:p w14:paraId="7C5E146B" w14:textId="19D5DF8F" w:rsidR="00DF3041" w:rsidRPr="00E50B49" w:rsidRDefault="00DF3041" w:rsidP="0043239D">
      <w:pPr>
        <w:spacing w:line="276" w:lineRule="auto"/>
        <w:rPr>
          <w:rFonts w:cs="Arial"/>
        </w:rPr>
      </w:pPr>
      <w:r w:rsidRPr="00E50B49">
        <w:rPr>
          <w:rFonts w:cs="Arial"/>
          <w:b/>
        </w:rPr>
        <w:t>Chapter XXX</w:t>
      </w:r>
      <w:r w:rsidRPr="00E50B49">
        <w:rPr>
          <w:rFonts w:cs="Arial"/>
        </w:rPr>
        <w:t xml:space="preserve"> – “the whirl of material progress”</w:t>
      </w:r>
    </w:p>
    <w:p w14:paraId="40424F19" w14:textId="22811B57" w:rsidR="0043239D" w:rsidRPr="00E50B49" w:rsidRDefault="0043239D" w:rsidP="0043239D">
      <w:pPr>
        <w:spacing w:line="276" w:lineRule="auto"/>
        <w:rPr>
          <w:rFonts w:cs="Arial"/>
        </w:rPr>
      </w:pPr>
    </w:p>
    <w:p w14:paraId="4AE1403B" w14:textId="3EB5EF19" w:rsidR="004D2694" w:rsidRPr="00E50B49" w:rsidRDefault="004D2694" w:rsidP="00E83961">
      <w:pPr>
        <w:numPr>
          <w:ilvl w:val="0"/>
          <w:numId w:val="36"/>
        </w:numPr>
        <w:tabs>
          <w:tab w:val="clear" w:pos="720"/>
          <w:tab w:val="num" w:pos="284"/>
        </w:tabs>
        <w:spacing w:line="276" w:lineRule="auto"/>
        <w:ind w:left="0" w:firstLine="0"/>
        <w:rPr>
          <w:rFonts w:cs="Arial"/>
          <w:lang w:val="en-GB"/>
        </w:rPr>
      </w:pPr>
      <w:r w:rsidRPr="00E50B49">
        <w:rPr>
          <w:rFonts w:cs="Arial"/>
        </w:rPr>
        <w:t>Another journey and another turning point in Tess’s life.</w:t>
      </w:r>
      <w:r w:rsidR="00802856" w:rsidRPr="00E50B49">
        <w:rPr>
          <w:sz w:val="56"/>
          <w:szCs w:val="56"/>
        </w:rPr>
        <w:t xml:space="preserve"> </w:t>
      </w:r>
    </w:p>
    <w:p w14:paraId="3E6A0295" w14:textId="77777777" w:rsidR="004D2694" w:rsidRPr="00E50B49" w:rsidRDefault="004D2694" w:rsidP="00E83961">
      <w:pPr>
        <w:numPr>
          <w:ilvl w:val="0"/>
          <w:numId w:val="36"/>
        </w:numPr>
        <w:tabs>
          <w:tab w:val="clear" w:pos="720"/>
          <w:tab w:val="num" w:pos="284"/>
        </w:tabs>
        <w:spacing w:line="276" w:lineRule="auto"/>
        <w:ind w:left="0" w:firstLine="0"/>
        <w:rPr>
          <w:rFonts w:cs="Arial"/>
          <w:lang w:val="en-GB"/>
        </w:rPr>
      </w:pPr>
      <w:r w:rsidRPr="00E50B49">
        <w:rPr>
          <w:rFonts w:cs="Arial"/>
        </w:rPr>
        <w:t>Earlier events are recalled and foreshadowed.</w:t>
      </w:r>
    </w:p>
    <w:p w14:paraId="03F1DE3B" w14:textId="77777777" w:rsidR="004D2694" w:rsidRPr="00E50B49" w:rsidRDefault="004D2694" w:rsidP="00E83961">
      <w:pPr>
        <w:numPr>
          <w:ilvl w:val="0"/>
          <w:numId w:val="36"/>
        </w:numPr>
        <w:tabs>
          <w:tab w:val="clear" w:pos="720"/>
          <w:tab w:val="num" w:pos="284"/>
        </w:tabs>
        <w:spacing w:line="276" w:lineRule="auto"/>
        <w:ind w:left="0" w:firstLine="0"/>
        <w:rPr>
          <w:rFonts w:cs="Arial"/>
          <w:lang w:val="en-GB"/>
        </w:rPr>
      </w:pPr>
      <w:r w:rsidRPr="00E50B49">
        <w:rPr>
          <w:rFonts w:cs="Arial"/>
        </w:rPr>
        <w:t>Impact of modernism and industrialisation upon the landscape</w:t>
      </w:r>
    </w:p>
    <w:p w14:paraId="4BC92D1C" w14:textId="77777777" w:rsidR="00802856" w:rsidRDefault="00802856" w:rsidP="00802856">
      <w:pPr>
        <w:spacing w:line="276" w:lineRule="auto"/>
        <w:ind w:left="360"/>
        <w:rPr>
          <w:rFonts w:ascii="Arial" w:hAnsi="Arial" w:cs="Arial"/>
          <w:lang w:val="en-GB"/>
        </w:rPr>
      </w:pPr>
    </w:p>
    <w:p w14:paraId="73774329" w14:textId="2D2A35A0" w:rsidR="00C047FD" w:rsidRDefault="00C047FD" w:rsidP="00802856">
      <w:pPr>
        <w:spacing w:line="276" w:lineRule="auto"/>
        <w:ind w:left="360"/>
        <w:rPr>
          <w:rFonts w:ascii="Arial" w:hAnsi="Arial" w:cs="Arial"/>
          <w:lang w:val="en-GB"/>
        </w:rPr>
      </w:pPr>
      <w:r w:rsidRPr="00AC5CBD">
        <w:rPr>
          <w:rFonts w:ascii="Arial" w:hAnsi="Arial" w:cs="Arial"/>
          <w:noProof/>
          <w:sz w:val="56"/>
          <w:szCs w:val="56"/>
          <w:lang w:val="en-GB" w:eastAsia="en-GB"/>
        </w:rPr>
        <w:drawing>
          <wp:anchor distT="0" distB="0" distL="114300" distR="114300" simplePos="0" relativeHeight="251702272" behindDoc="0" locked="0" layoutInCell="1" allowOverlap="1" wp14:anchorId="588D42B1" wp14:editId="47581869">
            <wp:simplePos x="0" y="0"/>
            <wp:positionH relativeFrom="margin">
              <wp:posOffset>2514600</wp:posOffset>
            </wp:positionH>
            <wp:positionV relativeFrom="margin">
              <wp:posOffset>6172200</wp:posOffset>
            </wp:positionV>
            <wp:extent cx="3429000" cy="2743200"/>
            <wp:effectExtent l="177800" t="177800" r="381000" b="381000"/>
            <wp:wrapSquare wrapText="bothSides"/>
            <wp:docPr id="69" name="Content Placeholder 4" descr="Threshing Machine made in 1860, at the Science Museum.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Threshing Machine made in 1860, at the Science Museum.jpg"/>
                    <pic:cNvPicPr>
                      <a:picLocks noGrp="1" noChangeAspect="1"/>
                    </pic:cNvPicPr>
                  </pic:nvPicPr>
                  <pic:blipFill rotWithShape="1">
                    <a:blip r:embed="rId33">
                      <a:extLst>
                        <a:ext uri="{28A0092B-C50C-407E-A947-70E740481C1C}">
                          <a14:useLocalDpi xmlns:a14="http://schemas.microsoft.com/office/drawing/2010/main" val="0"/>
                        </a:ext>
                      </a:extLst>
                    </a:blip>
                    <a:srcRect l="5634" t="-158" r="11199"/>
                    <a:stretch/>
                  </pic:blipFill>
                  <pic:spPr>
                    <a:xfrm>
                      <a:off x="0" y="0"/>
                      <a:ext cx="3429000" cy="27432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15883D1" w14:textId="77777777" w:rsidR="00C047FD" w:rsidRDefault="00C047FD" w:rsidP="00802856">
      <w:pPr>
        <w:spacing w:line="276" w:lineRule="auto"/>
        <w:ind w:left="360"/>
        <w:rPr>
          <w:rFonts w:ascii="Arial" w:hAnsi="Arial" w:cs="Arial"/>
          <w:lang w:val="en-GB"/>
        </w:rPr>
      </w:pPr>
    </w:p>
    <w:p w14:paraId="7BC5AF94" w14:textId="77777777" w:rsidR="00C047FD" w:rsidRDefault="00C047FD" w:rsidP="00802856">
      <w:pPr>
        <w:spacing w:line="276" w:lineRule="auto"/>
        <w:ind w:left="360"/>
        <w:rPr>
          <w:rFonts w:ascii="Arial" w:hAnsi="Arial" w:cs="Arial"/>
          <w:lang w:val="en-GB"/>
        </w:rPr>
      </w:pPr>
    </w:p>
    <w:p w14:paraId="69EDCBFB" w14:textId="77777777" w:rsidR="00C047FD" w:rsidRPr="00E50B49" w:rsidRDefault="00C047FD" w:rsidP="00802856">
      <w:pPr>
        <w:spacing w:line="276" w:lineRule="auto"/>
        <w:ind w:left="360"/>
        <w:rPr>
          <w:rFonts w:cs="Arial"/>
          <w:lang w:val="en-GB"/>
        </w:rPr>
      </w:pPr>
    </w:p>
    <w:p w14:paraId="37E27CCF" w14:textId="4F633D0F" w:rsidR="003A0CB9" w:rsidRPr="00E50B49" w:rsidRDefault="00802856" w:rsidP="00802856">
      <w:pPr>
        <w:ind w:left="360"/>
        <w:jc w:val="center"/>
        <w:rPr>
          <w:rFonts w:cs="Arial"/>
          <w:i/>
          <w:lang w:val="en-GB"/>
        </w:rPr>
      </w:pPr>
      <w:r w:rsidRPr="00E50B49">
        <w:rPr>
          <w:rFonts w:cs="Arial"/>
          <w:i/>
          <w:lang w:val="en-GB"/>
        </w:rPr>
        <w:t xml:space="preserve">“Close under the eaves of the stack, and as yet barely visible, was the red tyrant that the women had come to serve – a timber-framed construction, with straps and wheels appertaining – </w:t>
      </w:r>
      <w:r w:rsidRPr="00E50B49">
        <w:rPr>
          <w:rFonts w:cs="Arial"/>
          <w:b/>
          <w:i/>
          <w:lang w:val="en-GB"/>
        </w:rPr>
        <w:t>the threshing-machine”</w:t>
      </w:r>
      <w:r w:rsidRPr="00E50B49">
        <w:rPr>
          <w:rFonts w:cs="Arial"/>
          <w:i/>
          <w:lang w:val="en-GB"/>
        </w:rPr>
        <w:t xml:space="preserve"> </w:t>
      </w:r>
    </w:p>
    <w:p w14:paraId="6506C59A" w14:textId="77777777" w:rsidR="00802856" w:rsidRPr="00E50B49" w:rsidRDefault="00802856" w:rsidP="002E7140">
      <w:pPr>
        <w:rPr>
          <w:rFonts w:cs="Arial"/>
          <w:i/>
          <w:lang w:val="en-GB"/>
        </w:rPr>
      </w:pPr>
    </w:p>
    <w:p w14:paraId="46C70522" w14:textId="77777777" w:rsidR="00AC5CBD" w:rsidRDefault="00AC5CBD" w:rsidP="002E7140">
      <w:pPr>
        <w:rPr>
          <w:rFonts w:ascii="Arial" w:hAnsi="Arial" w:cs="Arial"/>
          <w:i/>
          <w:lang w:val="en-GB"/>
        </w:rPr>
      </w:pPr>
    </w:p>
    <w:p w14:paraId="5C1CBF4B" w14:textId="77777777" w:rsidR="00AC5CBD" w:rsidRDefault="00AC5CBD" w:rsidP="002E7140">
      <w:pPr>
        <w:rPr>
          <w:rFonts w:ascii="Arial" w:hAnsi="Arial" w:cs="Arial"/>
          <w:i/>
          <w:lang w:val="en-GB"/>
        </w:rPr>
      </w:pPr>
    </w:p>
    <w:p w14:paraId="244CA184" w14:textId="77777777" w:rsidR="00AC5CBD" w:rsidRDefault="00AC5CBD" w:rsidP="002E7140">
      <w:pPr>
        <w:rPr>
          <w:rFonts w:ascii="Arial" w:hAnsi="Arial" w:cs="Arial"/>
          <w:i/>
          <w:lang w:val="en-GB"/>
        </w:rPr>
      </w:pPr>
    </w:p>
    <w:p w14:paraId="7D77DFFF" w14:textId="77777777" w:rsidR="00AC5CBD" w:rsidRDefault="00AC5CBD" w:rsidP="002E7140">
      <w:pPr>
        <w:rPr>
          <w:rFonts w:ascii="Arial" w:hAnsi="Arial" w:cs="Arial"/>
          <w:i/>
          <w:lang w:val="en-GB"/>
        </w:rPr>
      </w:pPr>
    </w:p>
    <w:p w14:paraId="7AD92F6C" w14:textId="77777777" w:rsidR="00AC5CBD" w:rsidRDefault="00AC5CBD" w:rsidP="002E7140">
      <w:pPr>
        <w:rPr>
          <w:rFonts w:ascii="Arial" w:hAnsi="Arial" w:cs="Arial"/>
          <w:i/>
          <w:lang w:val="en-GB"/>
        </w:rPr>
      </w:pPr>
    </w:p>
    <w:p w14:paraId="714C00CE" w14:textId="2C818C74" w:rsidR="007922A4" w:rsidRPr="00E50B49" w:rsidRDefault="00802856" w:rsidP="002E7140">
      <w:r w:rsidRPr="00E50B49">
        <w:rPr>
          <w:rFonts w:cs="Arial"/>
          <w:i/>
          <w:lang w:val="en-GB"/>
        </w:rPr>
        <w:t xml:space="preserve"> </w:t>
      </w:r>
      <w:r w:rsidR="002E7140" w:rsidRPr="00E50B49">
        <w:rPr>
          <w:rFonts w:cs="Arial"/>
          <w:i/>
          <w:lang w:val="en-GB"/>
        </w:rPr>
        <w:t>“The old men on the rising straw-rick talked of the past-days when they had been accustomed to thresh with flails on the oaken barn-floor; when everything, even to winnowing, was effected by hand-labour</w:t>
      </w:r>
      <w:r w:rsidR="002E7140" w:rsidRPr="00E50B49">
        <w:rPr>
          <w:lang w:val="en-GB"/>
        </w:rPr>
        <w:t>”</w:t>
      </w:r>
    </w:p>
    <w:p w14:paraId="795EA804" w14:textId="62E71883" w:rsidR="00FA4B13" w:rsidRDefault="00FA4B13" w:rsidP="004D2694">
      <w:pPr>
        <w:jc w:val="center"/>
        <w:rPr>
          <w:rFonts w:ascii="Arial" w:hAnsi="Arial" w:cs="Arial"/>
          <w:b/>
          <w:bCs/>
          <w:sz w:val="28"/>
          <w:szCs w:val="28"/>
        </w:rPr>
      </w:pPr>
    </w:p>
    <w:p w14:paraId="3F60A4F4" w14:textId="21B062F9" w:rsidR="00FA4B13" w:rsidRDefault="002E7140" w:rsidP="004D2694">
      <w:pPr>
        <w:jc w:val="center"/>
        <w:rPr>
          <w:rFonts w:ascii="Arial" w:hAnsi="Arial" w:cs="Arial"/>
          <w:b/>
          <w:bCs/>
          <w:sz w:val="28"/>
          <w:szCs w:val="28"/>
        </w:rPr>
      </w:pPr>
      <w:r w:rsidRPr="002E7140">
        <w:rPr>
          <w:rFonts w:ascii="Arial" w:hAnsi="Arial" w:cs="Arial"/>
          <w:b/>
          <w:bCs/>
          <w:noProof/>
          <w:sz w:val="28"/>
          <w:szCs w:val="28"/>
          <w:lang w:val="en-GB" w:eastAsia="en-GB"/>
        </w:rPr>
        <w:drawing>
          <wp:inline distT="0" distB="0" distL="0" distR="0" wp14:anchorId="06D1BE75" wp14:editId="3784335F">
            <wp:extent cx="5486400" cy="3133090"/>
            <wp:effectExtent l="0" t="0" r="0" b="0"/>
            <wp:docPr id="61" name="Content Placeholder 3" descr="Marshall_threshing_machine.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Marshall_threshing_machine.jpg"/>
                    <pic:cNvPicPr>
                      <a:picLocks noGrp="1" noChangeAspect="1"/>
                    </pic:cNvPicPr>
                  </pic:nvPicPr>
                  <pic:blipFill rotWithShape="1">
                    <a:blip r:embed="rId34">
                      <a:extLst>
                        <a:ext uri="{28A0092B-C50C-407E-A947-70E740481C1C}">
                          <a14:useLocalDpi xmlns:a14="http://schemas.microsoft.com/office/drawing/2010/main" val="0"/>
                        </a:ext>
                      </a:extLst>
                    </a:blip>
                    <a:srcRect l="-109" r="190"/>
                    <a:stretch/>
                  </pic:blipFill>
                  <pic:spPr>
                    <a:xfrm>
                      <a:off x="0" y="0"/>
                      <a:ext cx="5486400" cy="3133090"/>
                    </a:xfrm>
                    <a:prstGeom prst="rect">
                      <a:avLst/>
                    </a:prstGeom>
                    <a:ln>
                      <a:noFill/>
                    </a:ln>
                    <a:effectLst>
                      <a:softEdge rad="112500"/>
                    </a:effectLst>
                  </pic:spPr>
                </pic:pic>
              </a:graphicData>
            </a:graphic>
          </wp:inline>
        </w:drawing>
      </w:r>
    </w:p>
    <w:p w14:paraId="79A4F616" w14:textId="6B3A02CB" w:rsidR="00FA4B13" w:rsidRDefault="00FA4B13" w:rsidP="004D2694">
      <w:pPr>
        <w:jc w:val="center"/>
        <w:rPr>
          <w:rFonts w:ascii="Arial" w:hAnsi="Arial" w:cs="Arial"/>
          <w:b/>
          <w:bCs/>
          <w:sz w:val="28"/>
          <w:szCs w:val="28"/>
        </w:rPr>
      </w:pPr>
    </w:p>
    <w:p w14:paraId="2E37D6D8" w14:textId="0CC7F5C0" w:rsidR="00FA4B13" w:rsidRPr="00E50B49" w:rsidRDefault="00FA4B13" w:rsidP="00DD7EC8">
      <w:pPr>
        <w:rPr>
          <w:rFonts w:cs="Arial"/>
          <w:bCs/>
        </w:rPr>
      </w:pPr>
    </w:p>
    <w:p w14:paraId="4E5BBFA4" w14:textId="77777777" w:rsidR="001E314A" w:rsidRPr="00E50B49" w:rsidRDefault="001E314A" w:rsidP="00E83961">
      <w:pPr>
        <w:pStyle w:val="ListParagraph"/>
        <w:numPr>
          <w:ilvl w:val="0"/>
          <w:numId w:val="51"/>
        </w:numPr>
        <w:spacing w:line="276" w:lineRule="auto"/>
        <w:rPr>
          <w:rFonts w:asciiTheme="minorHAnsi" w:hAnsiTheme="minorHAnsi" w:cs="Arial"/>
          <w:bCs/>
        </w:rPr>
      </w:pPr>
      <w:r w:rsidRPr="00E50B49">
        <w:rPr>
          <w:rFonts w:asciiTheme="minorHAnsi" w:hAnsiTheme="minorHAnsi" w:cs="Arial"/>
          <w:bCs/>
        </w:rPr>
        <w:t>To what extent are rural traditions and customs threatened by the  “ache of modernism”?</w:t>
      </w:r>
    </w:p>
    <w:p w14:paraId="30D3D73D" w14:textId="77777777" w:rsidR="001E314A" w:rsidRPr="00E50B49" w:rsidRDefault="001E314A" w:rsidP="00E83961">
      <w:pPr>
        <w:pStyle w:val="ListParagraph"/>
        <w:numPr>
          <w:ilvl w:val="0"/>
          <w:numId w:val="51"/>
        </w:numPr>
        <w:spacing w:line="276" w:lineRule="auto"/>
        <w:rPr>
          <w:rFonts w:asciiTheme="minorHAnsi" w:hAnsiTheme="minorHAnsi" w:cs="Arial"/>
          <w:bCs/>
        </w:rPr>
      </w:pPr>
      <w:r w:rsidRPr="00E50B49">
        <w:rPr>
          <w:rFonts w:asciiTheme="minorHAnsi" w:hAnsiTheme="minorHAnsi" w:cs="Arial"/>
          <w:bCs/>
        </w:rPr>
        <w:t>Douglas Brown proclaims that the central theme of Hardy’s novel is “the tension between the old rural world and the new urban one.” Do you agree?</w:t>
      </w:r>
    </w:p>
    <w:p w14:paraId="49F4FEC6" w14:textId="77777777" w:rsidR="001E314A" w:rsidRPr="00E50B49" w:rsidRDefault="001E314A" w:rsidP="00E83961">
      <w:pPr>
        <w:pStyle w:val="ListParagraph"/>
        <w:numPr>
          <w:ilvl w:val="0"/>
          <w:numId w:val="51"/>
        </w:numPr>
        <w:spacing w:line="276" w:lineRule="auto"/>
        <w:rPr>
          <w:rFonts w:asciiTheme="minorHAnsi" w:hAnsiTheme="minorHAnsi" w:cs="Arial"/>
          <w:bCs/>
        </w:rPr>
      </w:pPr>
      <w:r w:rsidRPr="00E50B49">
        <w:rPr>
          <w:rFonts w:asciiTheme="minorHAnsi" w:hAnsiTheme="minorHAnsi" w:cs="Arial"/>
          <w:bCs/>
        </w:rPr>
        <w:t>Does the novel show the disintegration of a rural way of life, or does Hardy show the endurance of customs and traditions despite the industrial revolution?</w:t>
      </w:r>
    </w:p>
    <w:p w14:paraId="6C910151" w14:textId="0ED14F69" w:rsidR="003A0CB9" w:rsidRPr="00E50B49" w:rsidRDefault="001E314A" w:rsidP="00E83961">
      <w:pPr>
        <w:pStyle w:val="ListParagraph"/>
        <w:numPr>
          <w:ilvl w:val="0"/>
          <w:numId w:val="51"/>
        </w:numPr>
        <w:spacing w:line="276" w:lineRule="auto"/>
        <w:rPr>
          <w:rFonts w:asciiTheme="minorHAnsi" w:hAnsiTheme="minorHAnsi" w:cs="Arial"/>
          <w:bCs/>
        </w:rPr>
      </w:pPr>
      <w:r w:rsidRPr="00E50B49">
        <w:rPr>
          <w:rFonts w:asciiTheme="minorHAnsi" w:hAnsiTheme="minorHAnsi" w:cs="Arial"/>
          <w:bCs/>
        </w:rPr>
        <w:t>Is Hardy nostalgic about a way of life that he wants to still exist? Does he find progress dehumanising?</w:t>
      </w:r>
    </w:p>
    <w:p w14:paraId="5BB1CE81" w14:textId="0B81F4E9" w:rsidR="00DD7EC8" w:rsidRPr="00E50B49" w:rsidRDefault="00DD7EC8" w:rsidP="00E83961">
      <w:pPr>
        <w:pStyle w:val="ListParagraph"/>
        <w:widowControl w:val="0"/>
        <w:numPr>
          <w:ilvl w:val="0"/>
          <w:numId w:val="51"/>
        </w:numPr>
        <w:autoSpaceDE w:val="0"/>
        <w:autoSpaceDN w:val="0"/>
        <w:adjustRightInd w:val="0"/>
        <w:spacing w:after="240" w:line="276" w:lineRule="auto"/>
        <w:rPr>
          <w:rFonts w:asciiTheme="minorHAnsi" w:hAnsiTheme="minorHAnsi" w:cs="Arial"/>
          <w:bCs/>
        </w:rPr>
      </w:pPr>
      <w:r w:rsidRPr="00E50B49">
        <w:rPr>
          <w:rFonts w:asciiTheme="minorHAnsi" w:hAnsiTheme="minorHAnsi" w:cs="Arial"/>
          <w:bCs/>
        </w:rPr>
        <w:t>How is modernity presented in relation to nature and agriculture in each chapter?</w:t>
      </w:r>
    </w:p>
    <w:p w14:paraId="321E01E9" w14:textId="16F509F5" w:rsidR="00DD7EC8" w:rsidRPr="00E50B49" w:rsidRDefault="00DD7EC8" w:rsidP="00E83961">
      <w:pPr>
        <w:pStyle w:val="ListParagraph"/>
        <w:widowControl w:val="0"/>
        <w:numPr>
          <w:ilvl w:val="0"/>
          <w:numId w:val="51"/>
        </w:numPr>
        <w:autoSpaceDE w:val="0"/>
        <w:autoSpaceDN w:val="0"/>
        <w:adjustRightInd w:val="0"/>
        <w:spacing w:after="240" w:line="276" w:lineRule="auto"/>
        <w:rPr>
          <w:rFonts w:asciiTheme="minorHAnsi" w:hAnsiTheme="minorHAnsi" w:cs="Arial"/>
          <w:bCs/>
        </w:rPr>
      </w:pPr>
      <w:r w:rsidRPr="00E50B49">
        <w:rPr>
          <w:rFonts w:asciiTheme="minorHAnsi" w:hAnsiTheme="minorHAnsi" w:cs="Arial"/>
          <w:bCs/>
        </w:rPr>
        <w:t>What language and imagery is associated with machinery? Select quotations and adjectives that give either a positive or negative view of modernity.</w:t>
      </w:r>
    </w:p>
    <w:p w14:paraId="4E230EA8" w14:textId="7EE783C2" w:rsidR="00DD7EC8" w:rsidRPr="00E50B49" w:rsidRDefault="00DD7EC8" w:rsidP="00E83961">
      <w:pPr>
        <w:pStyle w:val="ListParagraph"/>
        <w:widowControl w:val="0"/>
        <w:numPr>
          <w:ilvl w:val="0"/>
          <w:numId w:val="51"/>
        </w:numPr>
        <w:autoSpaceDE w:val="0"/>
        <w:autoSpaceDN w:val="0"/>
        <w:adjustRightInd w:val="0"/>
        <w:spacing w:after="240" w:line="276" w:lineRule="auto"/>
        <w:rPr>
          <w:rFonts w:asciiTheme="minorHAnsi" w:hAnsiTheme="minorHAnsi" w:cs="Arial"/>
          <w:bCs/>
        </w:rPr>
      </w:pPr>
      <w:r w:rsidRPr="00E50B49">
        <w:rPr>
          <w:rFonts w:asciiTheme="minorHAnsi" w:hAnsiTheme="minorHAnsi" w:cs="Arial"/>
          <w:bCs/>
        </w:rPr>
        <w:t>How is Tess presented in relation to modernity?</w:t>
      </w:r>
    </w:p>
    <w:p w14:paraId="572BBBAA" w14:textId="77777777" w:rsidR="00DD7EC8" w:rsidRPr="00E50B49" w:rsidRDefault="00DD7EC8" w:rsidP="00E83961">
      <w:pPr>
        <w:pStyle w:val="ListParagraph"/>
        <w:widowControl w:val="0"/>
        <w:numPr>
          <w:ilvl w:val="0"/>
          <w:numId w:val="51"/>
        </w:numPr>
        <w:autoSpaceDE w:val="0"/>
        <w:autoSpaceDN w:val="0"/>
        <w:adjustRightInd w:val="0"/>
        <w:spacing w:after="240" w:line="276" w:lineRule="auto"/>
        <w:rPr>
          <w:rFonts w:asciiTheme="minorHAnsi" w:hAnsiTheme="minorHAnsi" w:cs="Arial"/>
          <w:bCs/>
        </w:rPr>
      </w:pPr>
      <w:r w:rsidRPr="00E50B49">
        <w:rPr>
          <w:rFonts w:asciiTheme="minorHAnsi" w:hAnsiTheme="minorHAnsi" w:cs="Arial"/>
          <w:bCs/>
        </w:rPr>
        <w:t>What is Hardy’s attitude to the engineer and machinery in chapter XLVIII?</w:t>
      </w:r>
    </w:p>
    <w:p w14:paraId="0B473FDE" w14:textId="43CB533B" w:rsidR="00DD7EC8" w:rsidRPr="00E50B49" w:rsidRDefault="00DD7EC8" w:rsidP="00E83961">
      <w:pPr>
        <w:pStyle w:val="ListParagraph"/>
        <w:widowControl w:val="0"/>
        <w:numPr>
          <w:ilvl w:val="0"/>
          <w:numId w:val="51"/>
        </w:numPr>
        <w:autoSpaceDE w:val="0"/>
        <w:autoSpaceDN w:val="0"/>
        <w:adjustRightInd w:val="0"/>
        <w:spacing w:after="240" w:line="276" w:lineRule="auto"/>
        <w:rPr>
          <w:rFonts w:asciiTheme="minorHAnsi" w:hAnsiTheme="minorHAnsi" w:cs="Arial"/>
          <w:bCs/>
        </w:rPr>
      </w:pPr>
      <w:r w:rsidRPr="00E50B49">
        <w:rPr>
          <w:rFonts w:asciiTheme="minorHAnsi" w:hAnsiTheme="minorHAnsi" w:cs="Arial"/>
        </w:rPr>
        <w:t xml:space="preserve">What do you think Hardy is conveying by juxtaposing different accounts of agricultural life (Talbothay’s and Flintcomb Ash)? </w:t>
      </w:r>
    </w:p>
    <w:p w14:paraId="50E29F22" w14:textId="77777777" w:rsidR="00DD7EC8" w:rsidRPr="00E50B49" w:rsidRDefault="00DD7EC8" w:rsidP="00DD7EC8">
      <w:pPr>
        <w:ind w:left="360"/>
        <w:jc w:val="center"/>
        <w:rPr>
          <w:rFonts w:cs="Arial"/>
          <w:bCs/>
          <w:i/>
          <w:iCs/>
        </w:rPr>
      </w:pPr>
      <w:r w:rsidRPr="00E50B49">
        <w:rPr>
          <w:rFonts w:cs="Arial"/>
          <w:bCs/>
          <w:i/>
          <w:iCs/>
        </w:rPr>
        <w:t xml:space="preserve">“The conventional farm-folk of his imagination – personified by the pitiable dummy known as Hodge – were obliterated after a few days’ residence” </w:t>
      </w:r>
    </w:p>
    <w:p w14:paraId="743A3305" w14:textId="77777777" w:rsidR="00DD7EC8" w:rsidRPr="00E50B49" w:rsidRDefault="00DD7EC8" w:rsidP="00DD7EC8">
      <w:pPr>
        <w:rPr>
          <w:rFonts w:cs="Arial"/>
          <w:bCs/>
          <w:i/>
          <w:iCs/>
          <w:lang w:val="en-GB"/>
        </w:rPr>
      </w:pPr>
    </w:p>
    <w:p w14:paraId="11EC8175" w14:textId="788BF07E" w:rsidR="003A0CB9" w:rsidRPr="00E50B49" w:rsidRDefault="00DD7EC8" w:rsidP="00E83961">
      <w:pPr>
        <w:pStyle w:val="ListParagraph"/>
        <w:numPr>
          <w:ilvl w:val="0"/>
          <w:numId w:val="51"/>
        </w:numPr>
        <w:rPr>
          <w:rFonts w:asciiTheme="minorHAnsi" w:hAnsiTheme="minorHAnsi" w:cs="Arial"/>
          <w:bCs/>
        </w:rPr>
      </w:pPr>
      <w:r w:rsidRPr="00E50B49">
        <w:rPr>
          <w:rFonts w:asciiTheme="minorHAnsi" w:hAnsiTheme="minorHAnsi" w:cs="Arial"/>
          <w:bCs/>
        </w:rPr>
        <w:t>What does the quotation above tell us about the way rural folk are presented in the novel? Think about the effect of the language used.</w:t>
      </w:r>
    </w:p>
    <w:p w14:paraId="392F10E3" w14:textId="77777777" w:rsidR="003A0CB9" w:rsidRPr="00E50B49" w:rsidRDefault="003A0CB9" w:rsidP="009E5A5E">
      <w:pPr>
        <w:rPr>
          <w:rFonts w:cs="Arial"/>
          <w:b/>
          <w:color w:val="FF0000"/>
        </w:rPr>
      </w:pPr>
    </w:p>
    <w:p w14:paraId="5DA7B4D2" w14:textId="77777777" w:rsidR="003A0CB9" w:rsidRDefault="003A0CB9" w:rsidP="009E5A5E">
      <w:pPr>
        <w:rPr>
          <w:rFonts w:ascii="Arial" w:hAnsi="Arial" w:cs="Arial"/>
          <w:b/>
          <w:color w:val="FF0000"/>
        </w:rPr>
      </w:pPr>
    </w:p>
    <w:p w14:paraId="67AA5A25" w14:textId="77777777" w:rsidR="00044D9F" w:rsidRDefault="00044D9F" w:rsidP="009E5A5E">
      <w:pPr>
        <w:rPr>
          <w:rFonts w:ascii="Arial" w:hAnsi="Arial" w:cs="Arial"/>
          <w:b/>
          <w:color w:val="FF0000"/>
        </w:rPr>
      </w:pPr>
    </w:p>
    <w:p w14:paraId="0D512C6A" w14:textId="77777777" w:rsidR="00044D9F" w:rsidRDefault="00044D9F" w:rsidP="009E5A5E">
      <w:pPr>
        <w:rPr>
          <w:rFonts w:ascii="Arial" w:hAnsi="Arial" w:cs="Arial"/>
          <w:b/>
          <w:color w:val="FF0000"/>
        </w:rPr>
      </w:pPr>
    </w:p>
    <w:p w14:paraId="49A0211E" w14:textId="77777777" w:rsidR="009E5A5E" w:rsidRPr="00E50B49" w:rsidRDefault="009E5A5E" w:rsidP="009E5A5E">
      <w:pPr>
        <w:rPr>
          <w:rFonts w:cs="Arial"/>
          <w:b/>
          <w:color w:val="FF0000"/>
        </w:rPr>
      </w:pPr>
      <w:r w:rsidRPr="00E50B49">
        <w:rPr>
          <w:rFonts w:cs="Arial"/>
          <w:b/>
          <w:color w:val="FF0000"/>
        </w:rPr>
        <w:t>Essay practice</w:t>
      </w:r>
    </w:p>
    <w:p w14:paraId="1F234A47" w14:textId="77777777" w:rsidR="009E5A5E" w:rsidRPr="00E50B49" w:rsidRDefault="009E5A5E" w:rsidP="009E5A5E">
      <w:pPr>
        <w:rPr>
          <w:rFonts w:cs="Arial"/>
        </w:rPr>
      </w:pPr>
    </w:p>
    <w:p w14:paraId="27E5391F" w14:textId="77777777" w:rsidR="009E5A5E" w:rsidRPr="00E50B49" w:rsidRDefault="009E5A5E" w:rsidP="009E5A5E">
      <w:pPr>
        <w:autoSpaceDE w:val="0"/>
        <w:autoSpaceDN w:val="0"/>
        <w:adjustRightInd w:val="0"/>
        <w:spacing w:line="276" w:lineRule="auto"/>
        <w:rPr>
          <w:rFonts w:cs="Arial"/>
          <w:i/>
        </w:rPr>
      </w:pPr>
      <w:r w:rsidRPr="00E50B49">
        <w:rPr>
          <w:rFonts w:cs="Arial"/>
          <w:i/>
        </w:rPr>
        <w:t xml:space="preserve"> ‘Consider the significance of rural traditions and customs to the novel’</w:t>
      </w:r>
    </w:p>
    <w:p w14:paraId="1FCD1E00" w14:textId="77777777" w:rsidR="009E5A5E" w:rsidRPr="00E50B49" w:rsidRDefault="009E5A5E" w:rsidP="009E5A5E">
      <w:pPr>
        <w:rPr>
          <w:rFonts w:cs="Arial"/>
          <w:b/>
        </w:rPr>
      </w:pPr>
    </w:p>
    <w:p w14:paraId="1B04A145" w14:textId="77777777" w:rsidR="009E5A5E" w:rsidRPr="00E50B49" w:rsidRDefault="009E5A5E" w:rsidP="009E5A5E">
      <w:pPr>
        <w:rPr>
          <w:rFonts w:cs="Arial"/>
          <w:b/>
        </w:rPr>
      </w:pPr>
      <w:r w:rsidRPr="00E50B49">
        <w:rPr>
          <w:rFonts w:cs="Arial"/>
          <w:b/>
        </w:rPr>
        <w:t>Points to consider:</w:t>
      </w:r>
    </w:p>
    <w:p w14:paraId="1BABA18B" w14:textId="77777777" w:rsidR="009E5A5E" w:rsidRPr="00E50B49" w:rsidRDefault="009E5A5E" w:rsidP="009E5A5E">
      <w:pPr>
        <w:autoSpaceDE w:val="0"/>
        <w:autoSpaceDN w:val="0"/>
        <w:adjustRightInd w:val="0"/>
        <w:spacing w:line="276" w:lineRule="auto"/>
        <w:rPr>
          <w:rFonts w:cs="Arial"/>
        </w:rPr>
      </w:pPr>
      <w:r w:rsidRPr="00E50B49">
        <w:rPr>
          <w:rFonts w:cs="Arial"/>
        </w:rPr>
        <w:t>1. You may consider that the events of Tess’s life are inextricably linked to the traditions of pastoral life.</w:t>
      </w:r>
    </w:p>
    <w:p w14:paraId="2261244B" w14:textId="77777777" w:rsidR="009E5A5E" w:rsidRPr="00E50B49" w:rsidRDefault="009E5A5E" w:rsidP="009E5A5E">
      <w:pPr>
        <w:autoSpaceDE w:val="0"/>
        <w:autoSpaceDN w:val="0"/>
        <w:adjustRightInd w:val="0"/>
        <w:spacing w:line="276" w:lineRule="auto"/>
        <w:rPr>
          <w:rFonts w:cs="Arial"/>
        </w:rPr>
      </w:pPr>
    </w:p>
    <w:p w14:paraId="03BA2013" w14:textId="77777777" w:rsidR="009E5A5E" w:rsidRPr="00E50B49" w:rsidRDefault="009E5A5E" w:rsidP="009E5A5E">
      <w:pPr>
        <w:autoSpaceDE w:val="0"/>
        <w:autoSpaceDN w:val="0"/>
        <w:adjustRightInd w:val="0"/>
        <w:spacing w:line="276" w:lineRule="auto"/>
        <w:rPr>
          <w:rFonts w:cs="Arial"/>
        </w:rPr>
      </w:pPr>
      <w:r w:rsidRPr="00E50B49">
        <w:rPr>
          <w:rFonts w:cs="Arial"/>
        </w:rPr>
        <w:t>2. You may decide that rather than merely forming a background, these traditions actually give rise to things that happen to Tess; for example, the ‘May Walking’ at the beginning of the novel</w:t>
      </w:r>
    </w:p>
    <w:p w14:paraId="166D2FAE" w14:textId="77777777" w:rsidR="009E5A5E" w:rsidRPr="00E50B49" w:rsidRDefault="009E5A5E" w:rsidP="009E5A5E">
      <w:pPr>
        <w:autoSpaceDE w:val="0"/>
        <w:autoSpaceDN w:val="0"/>
        <w:adjustRightInd w:val="0"/>
        <w:spacing w:line="276" w:lineRule="auto"/>
        <w:rPr>
          <w:rFonts w:cs="Arial"/>
        </w:rPr>
      </w:pPr>
    </w:p>
    <w:p w14:paraId="75CAD138" w14:textId="77777777" w:rsidR="009E5A5E" w:rsidRPr="00E50B49" w:rsidRDefault="009E5A5E" w:rsidP="009E5A5E">
      <w:pPr>
        <w:autoSpaceDE w:val="0"/>
        <w:autoSpaceDN w:val="0"/>
        <w:adjustRightInd w:val="0"/>
        <w:spacing w:line="276" w:lineRule="auto"/>
        <w:rPr>
          <w:rFonts w:cs="Arial"/>
        </w:rPr>
      </w:pPr>
      <w:r w:rsidRPr="00E50B49">
        <w:rPr>
          <w:rFonts w:cs="Arial"/>
        </w:rPr>
        <w:t>3. You could discuss the importance of some of the traditional methods of farming and agriculture</w:t>
      </w:r>
    </w:p>
    <w:p w14:paraId="00C9353A" w14:textId="77777777" w:rsidR="009E5A5E" w:rsidRPr="00E50B49" w:rsidRDefault="009E5A5E" w:rsidP="009E5A5E">
      <w:pPr>
        <w:autoSpaceDE w:val="0"/>
        <w:autoSpaceDN w:val="0"/>
        <w:adjustRightInd w:val="0"/>
        <w:spacing w:line="276" w:lineRule="auto"/>
        <w:rPr>
          <w:rFonts w:cs="Arial"/>
        </w:rPr>
      </w:pPr>
    </w:p>
    <w:p w14:paraId="420BAA7E" w14:textId="77777777" w:rsidR="009E5A5E" w:rsidRPr="00E50B49" w:rsidRDefault="009E5A5E" w:rsidP="009E5A5E">
      <w:pPr>
        <w:autoSpaceDE w:val="0"/>
        <w:autoSpaceDN w:val="0"/>
        <w:adjustRightInd w:val="0"/>
        <w:spacing w:line="276" w:lineRule="auto"/>
        <w:rPr>
          <w:rFonts w:cs="Arial"/>
        </w:rPr>
      </w:pPr>
      <w:r w:rsidRPr="00E50B49">
        <w:rPr>
          <w:rFonts w:cs="Arial"/>
        </w:rPr>
        <w:t>4. Consideration could also be given to the role of superstition in the novel. Do you see tradition as unenlightened and partially responsible for Tess’s tragedy, or inextricably bound up with rural life and the pastoral way of life?</w:t>
      </w:r>
    </w:p>
    <w:p w14:paraId="549874FF" w14:textId="77777777" w:rsidR="009E5A5E" w:rsidRPr="00E50B49" w:rsidRDefault="009E5A5E" w:rsidP="009E5A5E">
      <w:pPr>
        <w:autoSpaceDE w:val="0"/>
        <w:autoSpaceDN w:val="0"/>
        <w:adjustRightInd w:val="0"/>
        <w:spacing w:line="276" w:lineRule="auto"/>
        <w:rPr>
          <w:rFonts w:cs="Arial"/>
        </w:rPr>
      </w:pPr>
    </w:p>
    <w:p w14:paraId="77CD3C0A" w14:textId="77777777" w:rsidR="009E5A5E" w:rsidRPr="00E50B49" w:rsidRDefault="009E5A5E" w:rsidP="009E5A5E">
      <w:pPr>
        <w:spacing w:line="276" w:lineRule="auto"/>
        <w:rPr>
          <w:rFonts w:cs="Arial"/>
        </w:rPr>
      </w:pPr>
      <w:r w:rsidRPr="00E50B49">
        <w:rPr>
          <w:rFonts w:cs="Arial"/>
        </w:rPr>
        <w:t xml:space="preserve">5. To what extent do you regard the disintegration of traditional life as responsible for Tess’s tragedy? </w:t>
      </w:r>
    </w:p>
    <w:p w14:paraId="178550EF" w14:textId="77777777" w:rsidR="009E5A5E" w:rsidRPr="00E50B49" w:rsidRDefault="009E5A5E" w:rsidP="009E5A5E">
      <w:pPr>
        <w:spacing w:line="276" w:lineRule="auto"/>
        <w:rPr>
          <w:rFonts w:cs="Arial"/>
        </w:rPr>
      </w:pPr>
    </w:p>
    <w:p w14:paraId="707E99B1" w14:textId="77777777" w:rsidR="009E5A5E" w:rsidRPr="00E50B49" w:rsidRDefault="009E5A5E" w:rsidP="009E5A5E">
      <w:pPr>
        <w:spacing w:line="276" w:lineRule="auto"/>
        <w:rPr>
          <w:rFonts w:cs="Arial"/>
        </w:rPr>
      </w:pPr>
      <w:r w:rsidRPr="00E50B49">
        <w:rPr>
          <w:rFonts w:cs="Arial"/>
        </w:rPr>
        <w:t>6. You may wish to use supporting contextual documents that show the significance of rural customs and traditions and demonstrate how these are portrayed in, or influence the novel.</w:t>
      </w:r>
    </w:p>
    <w:p w14:paraId="32733BC3" w14:textId="77777777" w:rsidR="00FA4B13" w:rsidRDefault="00FA4B13" w:rsidP="004D2694">
      <w:pPr>
        <w:jc w:val="center"/>
        <w:rPr>
          <w:rFonts w:ascii="Arial" w:hAnsi="Arial" w:cs="Arial"/>
          <w:b/>
          <w:bCs/>
          <w:sz w:val="28"/>
          <w:szCs w:val="28"/>
        </w:rPr>
      </w:pPr>
    </w:p>
    <w:p w14:paraId="5DBB24E0" w14:textId="14BEAFD3" w:rsidR="00FA4B13" w:rsidRDefault="00802856" w:rsidP="004D2694">
      <w:pPr>
        <w:jc w:val="center"/>
        <w:rPr>
          <w:rFonts w:ascii="Arial" w:hAnsi="Arial" w:cs="Arial"/>
          <w:b/>
          <w:bCs/>
          <w:sz w:val="28"/>
          <w:szCs w:val="28"/>
        </w:rPr>
      </w:pPr>
      <w:r w:rsidRPr="00802856">
        <w:rPr>
          <w:noProof/>
          <w:sz w:val="56"/>
          <w:szCs w:val="56"/>
          <w:lang w:val="en-GB" w:eastAsia="en-GB"/>
        </w:rPr>
        <w:drawing>
          <wp:anchor distT="0" distB="0" distL="114300" distR="114300" simplePos="0" relativeHeight="251701248" behindDoc="0" locked="0" layoutInCell="1" allowOverlap="1" wp14:anchorId="5346BCAD" wp14:editId="59ABA1FF">
            <wp:simplePos x="0" y="0"/>
            <wp:positionH relativeFrom="margin">
              <wp:align>center</wp:align>
            </wp:positionH>
            <wp:positionV relativeFrom="margin">
              <wp:posOffset>5152390</wp:posOffset>
            </wp:positionV>
            <wp:extent cx="3178810" cy="2541270"/>
            <wp:effectExtent l="177800" t="177800" r="377190" b="379730"/>
            <wp:wrapSquare wrapText="bothSides"/>
            <wp:docPr id="68" name="Content Placeholder 4" descr="ngp_farm_threshing_0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ngp_farm_threshing_02.jpg"/>
                    <pic:cNvPicPr>
                      <a:picLocks noGrp="1" noChangeAspect="1"/>
                    </pic:cNvPicPr>
                  </pic:nvPicPr>
                  <pic:blipFill rotWithShape="1">
                    <a:blip r:embed="rId35">
                      <a:extLst>
                        <a:ext uri="{28A0092B-C50C-407E-A947-70E740481C1C}">
                          <a14:useLocalDpi xmlns:a14="http://schemas.microsoft.com/office/drawing/2010/main" val="0"/>
                        </a:ext>
                      </a:extLst>
                    </a:blip>
                    <a:srcRect t="234" b="234"/>
                    <a:stretch/>
                  </pic:blipFill>
                  <pic:spPr>
                    <a:xfrm>
                      <a:off x="0" y="0"/>
                      <a:ext cx="3178810" cy="2541270"/>
                    </a:xfrm>
                    <a:prstGeom prst="rect">
                      <a:avLst/>
                    </a:prstGeom>
                    <a:ln>
                      <a:noFill/>
                    </a:ln>
                    <a:effectLst>
                      <a:outerShdw blurRad="292100" dist="139700" dir="2700000" algn="tl" rotWithShape="0">
                        <a:srgbClr val="333333">
                          <a:alpha val="65000"/>
                        </a:srgbClr>
                      </a:outerShdw>
                    </a:effectLst>
                  </pic:spPr>
                </pic:pic>
              </a:graphicData>
            </a:graphic>
          </wp:anchor>
        </w:drawing>
      </w:r>
    </w:p>
    <w:p w14:paraId="6F828727" w14:textId="77777777" w:rsidR="00FA4B13" w:rsidRDefault="00FA4B13" w:rsidP="004D2694">
      <w:pPr>
        <w:jc w:val="center"/>
        <w:rPr>
          <w:rFonts w:ascii="Arial" w:hAnsi="Arial" w:cs="Arial"/>
          <w:b/>
          <w:bCs/>
          <w:sz w:val="28"/>
          <w:szCs w:val="28"/>
        </w:rPr>
      </w:pPr>
    </w:p>
    <w:p w14:paraId="55102BE8" w14:textId="77777777" w:rsidR="00CB60B7" w:rsidRDefault="00CB60B7" w:rsidP="00CB60B7">
      <w:pPr>
        <w:spacing w:line="276" w:lineRule="auto"/>
        <w:rPr>
          <w:rFonts w:cs="Arial"/>
        </w:rPr>
      </w:pPr>
    </w:p>
    <w:p w14:paraId="77952585" w14:textId="7368C0F0" w:rsidR="00DF3041" w:rsidRDefault="00DF3041" w:rsidP="00DF3041">
      <w:pPr>
        <w:rPr>
          <w:sz w:val="56"/>
          <w:szCs w:val="56"/>
        </w:rPr>
      </w:pPr>
    </w:p>
    <w:p w14:paraId="2FCD557B" w14:textId="77777777" w:rsidR="0043239D" w:rsidRDefault="0043239D" w:rsidP="0043239D">
      <w:pPr>
        <w:rPr>
          <w:sz w:val="56"/>
          <w:szCs w:val="56"/>
        </w:rPr>
      </w:pPr>
    </w:p>
    <w:p w14:paraId="7D92B54A" w14:textId="77777777" w:rsidR="00FA4B13" w:rsidRDefault="00FA4B13" w:rsidP="0043239D">
      <w:pPr>
        <w:jc w:val="center"/>
        <w:rPr>
          <w:rFonts w:ascii="Arial" w:hAnsi="Arial" w:cs="Arial"/>
          <w:b/>
          <w:sz w:val="28"/>
          <w:szCs w:val="28"/>
        </w:rPr>
      </w:pPr>
    </w:p>
    <w:p w14:paraId="0041DEC2" w14:textId="77777777" w:rsidR="00FA4B13" w:rsidRDefault="00FA4B13" w:rsidP="0043239D">
      <w:pPr>
        <w:jc w:val="center"/>
        <w:rPr>
          <w:rFonts w:ascii="Arial" w:hAnsi="Arial" w:cs="Arial"/>
          <w:b/>
          <w:sz w:val="28"/>
          <w:szCs w:val="28"/>
        </w:rPr>
      </w:pPr>
    </w:p>
    <w:p w14:paraId="7A0B6A27" w14:textId="77777777" w:rsidR="00FA4B13" w:rsidRDefault="00FA4B13" w:rsidP="0043239D">
      <w:pPr>
        <w:jc w:val="center"/>
        <w:rPr>
          <w:rFonts w:ascii="Arial" w:hAnsi="Arial" w:cs="Arial"/>
          <w:b/>
          <w:sz w:val="28"/>
          <w:szCs w:val="28"/>
        </w:rPr>
      </w:pPr>
    </w:p>
    <w:p w14:paraId="22F4446B" w14:textId="77777777" w:rsidR="00FA4B13" w:rsidRDefault="00FA4B13" w:rsidP="0043239D">
      <w:pPr>
        <w:jc w:val="center"/>
        <w:rPr>
          <w:rFonts w:ascii="Arial" w:hAnsi="Arial" w:cs="Arial"/>
          <w:b/>
          <w:sz w:val="28"/>
          <w:szCs w:val="28"/>
        </w:rPr>
      </w:pPr>
    </w:p>
    <w:p w14:paraId="0FF19477" w14:textId="77777777" w:rsidR="00FA4B13" w:rsidRDefault="00FA4B13" w:rsidP="0043239D">
      <w:pPr>
        <w:jc w:val="center"/>
        <w:rPr>
          <w:rFonts w:ascii="Arial" w:hAnsi="Arial" w:cs="Arial"/>
          <w:b/>
          <w:sz w:val="28"/>
          <w:szCs w:val="28"/>
        </w:rPr>
      </w:pPr>
    </w:p>
    <w:p w14:paraId="41D959AB" w14:textId="77777777" w:rsidR="00FA4B13" w:rsidRPr="00802856" w:rsidRDefault="00FA4B13" w:rsidP="0043239D">
      <w:pPr>
        <w:jc w:val="center"/>
        <w:rPr>
          <w:rFonts w:ascii="Arial" w:hAnsi="Arial" w:cs="Arial"/>
        </w:rPr>
      </w:pPr>
    </w:p>
    <w:p w14:paraId="31759772" w14:textId="77777777" w:rsidR="009E5A5E" w:rsidRPr="00802856" w:rsidRDefault="009E5A5E" w:rsidP="0043239D">
      <w:pPr>
        <w:jc w:val="center"/>
        <w:rPr>
          <w:rFonts w:ascii="Arial" w:hAnsi="Arial" w:cs="Arial"/>
        </w:rPr>
      </w:pPr>
    </w:p>
    <w:p w14:paraId="073FC2EA" w14:textId="77777777" w:rsidR="009E5A5E" w:rsidRPr="00C047FD" w:rsidRDefault="009E5A5E" w:rsidP="0043239D">
      <w:pPr>
        <w:jc w:val="center"/>
        <w:rPr>
          <w:rFonts w:ascii="Arial" w:hAnsi="Arial" w:cs="Arial"/>
          <w:i/>
        </w:rPr>
      </w:pPr>
    </w:p>
    <w:p w14:paraId="34253DF6" w14:textId="77777777" w:rsidR="009E5A5E" w:rsidRPr="00E50B49" w:rsidRDefault="009E5A5E" w:rsidP="0043239D">
      <w:pPr>
        <w:jc w:val="center"/>
        <w:rPr>
          <w:rFonts w:cs="Arial"/>
          <w:i/>
        </w:rPr>
      </w:pPr>
    </w:p>
    <w:p w14:paraId="726FA95D" w14:textId="77777777" w:rsidR="00802856" w:rsidRPr="00E50B49" w:rsidRDefault="00802856" w:rsidP="00802856">
      <w:pPr>
        <w:jc w:val="center"/>
        <w:rPr>
          <w:rFonts w:cs="Arial"/>
          <w:lang w:val="en-GB"/>
        </w:rPr>
      </w:pPr>
      <w:r w:rsidRPr="00E50B49">
        <w:rPr>
          <w:rFonts w:cs="Arial"/>
          <w:bCs/>
          <w:i/>
        </w:rPr>
        <w:t>‘Not a woman in the county but hates the threshing machine’</w:t>
      </w:r>
      <w:r w:rsidRPr="00E50B49">
        <w:rPr>
          <w:rFonts w:cs="Arial"/>
          <w:bCs/>
        </w:rPr>
        <w:t>.</w:t>
      </w:r>
    </w:p>
    <w:p w14:paraId="40C15969" w14:textId="77777777" w:rsidR="00802856" w:rsidRPr="00E50B49" w:rsidRDefault="00802856" w:rsidP="00802856">
      <w:pPr>
        <w:jc w:val="center"/>
        <w:rPr>
          <w:rFonts w:cs="Arial"/>
          <w:lang w:val="en-GB"/>
        </w:rPr>
      </w:pPr>
      <w:r w:rsidRPr="00E50B49">
        <w:rPr>
          <w:rFonts w:cs="Arial"/>
          <w:bCs/>
          <w:i/>
          <w:iCs/>
        </w:rPr>
        <w:t>(The Dorsetshire Labourer).</w:t>
      </w:r>
    </w:p>
    <w:p w14:paraId="14D6F9FF" w14:textId="77777777" w:rsidR="00554921" w:rsidRDefault="00554921" w:rsidP="00DD7EC8">
      <w:pPr>
        <w:rPr>
          <w:rFonts w:ascii="Arial" w:hAnsi="Arial" w:cs="Arial"/>
          <w:b/>
          <w:sz w:val="28"/>
          <w:szCs w:val="28"/>
        </w:rPr>
      </w:pPr>
    </w:p>
    <w:p w14:paraId="35BEE056" w14:textId="77777777" w:rsidR="00924265" w:rsidRDefault="00924265" w:rsidP="00924265">
      <w:pPr>
        <w:spacing w:line="276" w:lineRule="auto"/>
        <w:jc w:val="center"/>
        <w:rPr>
          <w:rFonts w:ascii="Arial" w:hAnsi="Arial" w:cs="Arial"/>
          <w:b/>
          <w:sz w:val="28"/>
          <w:szCs w:val="28"/>
        </w:rPr>
      </w:pPr>
    </w:p>
    <w:p w14:paraId="1BD9D4C4" w14:textId="3EE01628" w:rsidR="003A0CB9" w:rsidRPr="00E50B49" w:rsidRDefault="00924265" w:rsidP="00924265">
      <w:pPr>
        <w:spacing w:line="276" w:lineRule="auto"/>
        <w:jc w:val="center"/>
        <w:rPr>
          <w:rFonts w:cs="Arial"/>
          <w:b/>
        </w:rPr>
      </w:pPr>
      <w:r w:rsidRPr="00E50B49">
        <w:rPr>
          <w:rFonts w:cs="Arial"/>
          <w:b/>
        </w:rPr>
        <w:lastRenderedPageBreak/>
        <w:t>Does Hardy romanticise the countryside?</w:t>
      </w:r>
    </w:p>
    <w:p w14:paraId="3B102F6C" w14:textId="77777777" w:rsidR="00924265" w:rsidRPr="00E50B49" w:rsidRDefault="00924265" w:rsidP="003A0CB9">
      <w:pPr>
        <w:spacing w:line="276" w:lineRule="auto"/>
        <w:rPr>
          <w:rFonts w:cs="Arial"/>
          <w:b/>
          <w:sz w:val="28"/>
          <w:szCs w:val="28"/>
        </w:rPr>
      </w:pPr>
    </w:p>
    <w:p w14:paraId="2AB3FF2C" w14:textId="2900D325" w:rsidR="00C047FD" w:rsidRPr="00E50B49" w:rsidRDefault="00C047FD" w:rsidP="00E83961">
      <w:pPr>
        <w:pStyle w:val="ListParagraph"/>
        <w:numPr>
          <w:ilvl w:val="0"/>
          <w:numId w:val="56"/>
        </w:numPr>
        <w:tabs>
          <w:tab w:val="left" w:pos="5067"/>
        </w:tabs>
        <w:spacing w:line="276" w:lineRule="auto"/>
        <w:rPr>
          <w:rFonts w:asciiTheme="minorHAnsi" w:hAnsiTheme="minorHAnsi" w:cs="Arial"/>
        </w:rPr>
      </w:pPr>
      <w:r w:rsidRPr="00E50B49">
        <w:rPr>
          <w:rFonts w:asciiTheme="minorHAnsi" w:hAnsiTheme="minorHAnsi" w:cs="Arial"/>
        </w:rPr>
        <w:t xml:space="preserve">In </w:t>
      </w:r>
      <w:r w:rsidRPr="00E50B49">
        <w:rPr>
          <w:rFonts w:asciiTheme="minorHAnsi" w:hAnsiTheme="minorHAnsi" w:cs="Arial"/>
          <w:i/>
          <w:iCs/>
        </w:rPr>
        <w:t xml:space="preserve">The Dorsetshire Labourer </w:t>
      </w:r>
      <w:r w:rsidRPr="00E50B49">
        <w:rPr>
          <w:rFonts w:asciiTheme="minorHAnsi" w:hAnsiTheme="minorHAnsi" w:cs="Arial"/>
        </w:rPr>
        <w:t>(1883) Hardy tends to ignore the disagreeable conditions of working in the fields:</w:t>
      </w:r>
    </w:p>
    <w:p w14:paraId="5650F235" w14:textId="77777777" w:rsidR="00B00364" w:rsidRPr="00E50B49" w:rsidRDefault="00B00364" w:rsidP="00E83961">
      <w:pPr>
        <w:pStyle w:val="ListParagraph"/>
        <w:numPr>
          <w:ilvl w:val="0"/>
          <w:numId w:val="56"/>
        </w:numPr>
        <w:tabs>
          <w:tab w:val="left" w:pos="5067"/>
        </w:tabs>
        <w:spacing w:line="276" w:lineRule="auto"/>
        <w:rPr>
          <w:rFonts w:asciiTheme="minorHAnsi" w:hAnsiTheme="minorHAnsi" w:cs="Arial"/>
        </w:rPr>
      </w:pPr>
      <w:r w:rsidRPr="00E50B49">
        <w:rPr>
          <w:rFonts w:asciiTheme="minorHAnsi" w:hAnsiTheme="minorHAnsi" w:cs="Arial"/>
        </w:rPr>
        <w:t>He writes “ploughmen as a rule do not give sufficient thought to the morrow to be miserable when not in physical pain…drudgery in the fields results at worst in a mood of painless passivity”.</w:t>
      </w:r>
    </w:p>
    <w:p w14:paraId="7A68B012" w14:textId="77777777" w:rsidR="00C047FD" w:rsidRPr="00E50B49" w:rsidRDefault="00C047FD" w:rsidP="00E83961">
      <w:pPr>
        <w:pStyle w:val="ListParagraph"/>
        <w:numPr>
          <w:ilvl w:val="0"/>
          <w:numId w:val="56"/>
        </w:numPr>
        <w:tabs>
          <w:tab w:val="left" w:pos="5067"/>
        </w:tabs>
        <w:spacing w:line="276" w:lineRule="auto"/>
        <w:rPr>
          <w:rFonts w:asciiTheme="minorHAnsi" w:hAnsiTheme="minorHAnsi" w:cs="Arial"/>
        </w:rPr>
      </w:pPr>
      <w:r w:rsidRPr="00E50B49">
        <w:rPr>
          <w:rFonts w:asciiTheme="minorHAnsi" w:hAnsiTheme="minorHAnsi" w:cs="Arial"/>
        </w:rPr>
        <w:t>Does Hardy ignore labourers’ actual working conditions, low wages, unemployment and agricultural unionism?</w:t>
      </w:r>
    </w:p>
    <w:p w14:paraId="1D37940F" w14:textId="77777777" w:rsidR="00C047FD" w:rsidRPr="00E50B49" w:rsidRDefault="00C047FD" w:rsidP="00E83961">
      <w:pPr>
        <w:pStyle w:val="ListParagraph"/>
        <w:numPr>
          <w:ilvl w:val="0"/>
          <w:numId w:val="56"/>
        </w:numPr>
        <w:tabs>
          <w:tab w:val="left" w:pos="5067"/>
        </w:tabs>
        <w:spacing w:line="276" w:lineRule="auto"/>
        <w:rPr>
          <w:rFonts w:asciiTheme="minorHAnsi" w:hAnsiTheme="minorHAnsi" w:cs="Arial"/>
        </w:rPr>
      </w:pPr>
      <w:r w:rsidRPr="00E50B49">
        <w:rPr>
          <w:rFonts w:asciiTheme="minorHAnsi" w:hAnsiTheme="minorHAnsi" w:cs="Arial"/>
        </w:rPr>
        <w:t>Does he replace social conditions “by romanticising and pastoral gloss” to suggest “an amiable docility of labourers seen largely as bucolic class”? (Snell p.392)</w:t>
      </w:r>
    </w:p>
    <w:p w14:paraId="4EBFA967" w14:textId="77777777" w:rsidR="00924265" w:rsidRPr="00E50B49" w:rsidRDefault="00924265" w:rsidP="00B00364">
      <w:pPr>
        <w:spacing w:line="276" w:lineRule="auto"/>
        <w:rPr>
          <w:rFonts w:cs="Arial"/>
          <w:sz w:val="28"/>
          <w:szCs w:val="28"/>
        </w:rPr>
      </w:pPr>
    </w:p>
    <w:p w14:paraId="29D2BAEC" w14:textId="628B4572" w:rsidR="00924265" w:rsidRPr="00E50B49" w:rsidRDefault="00B00364" w:rsidP="00044D9F">
      <w:pPr>
        <w:spacing w:line="276" w:lineRule="auto"/>
        <w:jc w:val="center"/>
        <w:rPr>
          <w:rFonts w:cs="Arial"/>
          <w:b/>
        </w:rPr>
      </w:pPr>
      <w:r w:rsidRPr="00E50B49">
        <w:rPr>
          <w:rFonts w:cs="Arial"/>
          <w:b/>
        </w:rPr>
        <w:t>Or does the text provide a realistic account?</w:t>
      </w:r>
    </w:p>
    <w:p w14:paraId="1459B5CC" w14:textId="77777777" w:rsidR="00924265" w:rsidRPr="00E50B49" w:rsidRDefault="00924265" w:rsidP="003A0CB9">
      <w:pPr>
        <w:spacing w:line="276" w:lineRule="auto"/>
        <w:rPr>
          <w:rFonts w:cs="Arial"/>
        </w:rPr>
      </w:pPr>
    </w:p>
    <w:p w14:paraId="4097DCCD" w14:textId="77777777" w:rsidR="00C047FD" w:rsidRPr="00E50B49" w:rsidRDefault="00C047FD" w:rsidP="00E83961">
      <w:pPr>
        <w:numPr>
          <w:ilvl w:val="0"/>
          <w:numId w:val="57"/>
        </w:numPr>
        <w:spacing w:line="276" w:lineRule="auto"/>
        <w:rPr>
          <w:rFonts w:cs="Arial"/>
          <w:lang w:val="en-GB"/>
        </w:rPr>
      </w:pPr>
      <w:r w:rsidRPr="00E50B49">
        <w:rPr>
          <w:rFonts w:cs="Arial"/>
          <w:lang w:val="en-GB"/>
        </w:rPr>
        <w:t>May Day dance</w:t>
      </w:r>
    </w:p>
    <w:p w14:paraId="1CFE7553" w14:textId="77777777" w:rsidR="00C047FD" w:rsidRPr="00E50B49" w:rsidRDefault="00C047FD" w:rsidP="00E83961">
      <w:pPr>
        <w:numPr>
          <w:ilvl w:val="0"/>
          <w:numId w:val="57"/>
        </w:numPr>
        <w:spacing w:line="276" w:lineRule="auto"/>
        <w:rPr>
          <w:rFonts w:cs="Arial"/>
          <w:lang w:val="en-GB"/>
        </w:rPr>
      </w:pPr>
      <w:r w:rsidRPr="00E50B49">
        <w:rPr>
          <w:rFonts w:cs="Arial"/>
          <w:lang w:val="en-GB"/>
        </w:rPr>
        <w:t>Details of dairy-farming at Talbothays</w:t>
      </w:r>
    </w:p>
    <w:p w14:paraId="68E7A440" w14:textId="77777777" w:rsidR="00C047FD" w:rsidRPr="00E50B49" w:rsidRDefault="00C047FD" w:rsidP="00E83961">
      <w:pPr>
        <w:numPr>
          <w:ilvl w:val="0"/>
          <w:numId w:val="57"/>
        </w:numPr>
        <w:spacing w:line="276" w:lineRule="auto"/>
        <w:rPr>
          <w:rFonts w:cs="Arial"/>
          <w:lang w:val="en-GB"/>
        </w:rPr>
      </w:pPr>
      <w:r w:rsidRPr="00E50B49">
        <w:rPr>
          <w:rFonts w:cs="Arial"/>
          <w:lang w:val="en-GB"/>
        </w:rPr>
        <w:t>By 1860s, where women continued to work it was mainly in a dairying capacity</w:t>
      </w:r>
    </w:p>
    <w:p w14:paraId="199526CF" w14:textId="77777777" w:rsidR="00C047FD" w:rsidRPr="00E50B49" w:rsidRDefault="00C047FD" w:rsidP="00E83961">
      <w:pPr>
        <w:numPr>
          <w:ilvl w:val="0"/>
          <w:numId w:val="57"/>
        </w:numPr>
        <w:spacing w:line="276" w:lineRule="auto"/>
        <w:rPr>
          <w:rFonts w:cs="Arial"/>
          <w:lang w:val="en-GB"/>
        </w:rPr>
      </w:pPr>
      <w:r w:rsidRPr="00E50B49">
        <w:rPr>
          <w:rFonts w:cs="Arial"/>
          <w:lang w:val="en-GB"/>
        </w:rPr>
        <w:t>Swede-hacking and reed-drawing at Flintcomb Ash</w:t>
      </w:r>
    </w:p>
    <w:p w14:paraId="09FE9AD6" w14:textId="77777777" w:rsidR="00C047FD" w:rsidRPr="00E50B49" w:rsidRDefault="00C047FD" w:rsidP="00E83961">
      <w:pPr>
        <w:numPr>
          <w:ilvl w:val="0"/>
          <w:numId w:val="57"/>
        </w:numPr>
        <w:spacing w:line="276" w:lineRule="auto"/>
        <w:rPr>
          <w:rFonts w:cs="Arial"/>
          <w:lang w:val="en-GB"/>
        </w:rPr>
      </w:pPr>
      <w:r w:rsidRPr="00E50B49">
        <w:rPr>
          <w:rFonts w:cs="Arial"/>
          <w:lang w:val="en-GB"/>
        </w:rPr>
        <w:t>Village superstitions and traditions</w:t>
      </w:r>
    </w:p>
    <w:p w14:paraId="0786A9BC" w14:textId="77777777" w:rsidR="00C047FD" w:rsidRPr="00E50B49" w:rsidRDefault="00C047FD" w:rsidP="00E83961">
      <w:pPr>
        <w:numPr>
          <w:ilvl w:val="0"/>
          <w:numId w:val="57"/>
        </w:numPr>
        <w:spacing w:line="276" w:lineRule="auto"/>
        <w:rPr>
          <w:rFonts w:cs="Arial"/>
          <w:lang w:val="en-GB"/>
        </w:rPr>
      </w:pPr>
      <w:r w:rsidRPr="00E50B49">
        <w:rPr>
          <w:rFonts w:cs="Arial"/>
          <w:lang w:val="en-GB"/>
        </w:rPr>
        <w:t>Perceptive descriptions of the landscape</w:t>
      </w:r>
    </w:p>
    <w:p w14:paraId="542A484B" w14:textId="77777777" w:rsidR="00C047FD" w:rsidRPr="00E50B49" w:rsidRDefault="00C047FD" w:rsidP="00E83961">
      <w:pPr>
        <w:numPr>
          <w:ilvl w:val="0"/>
          <w:numId w:val="57"/>
        </w:numPr>
        <w:spacing w:line="276" w:lineRule="auto"/>
        <w:rPr>
          <w:rFonts w:cs="Arial"/>
          <w:lang w:val="en-GB"/>
        </w:rPr>
      </w:pPr>
      <w:r w:rsidRPr="00E50B49">
        <w:rPr>
          <w:rFonts w:cs="Arial"/>
          <w:lang w:val="en-GB"/>
        </w:rPr>
        <w:t>Emphasis on personal alienation and marital estrangement is firmly embedded and responsive to the social history of the period.</w:t>
      </w:r>
    </w:p>
    <w:p w14:paraId="50A00037" w14:textId="77777777" w:rsidR="00924265" w:rsidRPr="00E50B49" w:rsidRDefault="00924265" w:rsidP="003A0CB9">
      <w:pPr>
        <w:spacing w:line="276" w:lineRule="auto"/>
        <w:rPr>
          <w:rFonts w:cs="Arial"/>
          <w:b/>
          <w:sz w:val="28"/>
          <w:szCs w:val="28"/>
        </w:rPr>
      </w:pPr>
    </w:p>
    <w:p w14:paraId="25352529" w14:textId="47F99D70" w:rsidR="00924265" w:rsidRPr="00E50B49" w:rsidRDefault="00B00364" w:rsidP="00044D9F">
      <w:pPr>
        <w:spacing w:line="276" w:lineRule="auto"/>
        <w:jc w:val="center"/>
        <w:rPr>
          <w:rFonts w:cs="Arial"/>
          <w:b/>
          <w:lang w:val="en-GB"/>
        </w:rPr>
      </w:pPr>
      <w:r w:rsidRPr="00E50B49">
        <w:rPr>
          <w:rFonts w:cs="Arial"/>
          <w:b/>
          <w:lang w:val="en-GB"/>
        </w:rPr>
        <w:t>Why would Hardy adopt this literary position?</w:t>
      </w:r>
    </w:p>
    <w:p w14:paraId="1A21E3CC" w14:textId="77777777" w:rsidR="00B00364" w:rsidRPr="00E50B49" w:rsidRDefault="00B00364" w:rsidP="003A0CB9">
      <w:pPr>
        <w:spacing w:line="276" w:lineRule="auto"/>
        <w:rPr>
          <w:rFonts w:cs="Arial"/>
          <w:b/>
          <w:sz w:val="28"/>
          <w:szCs w:val="28"/>
        </w:rPr>
      </w:pPr>
    </w:p>
    <w:p w14:paraId="4F84A969" w14:textId="77777777" w:rsidR="00C047FD" w:rsidRPr="00E50B49" w:rsidRDefault="00C047FD" w:rsidP="00E83961">
      <w:pPr>
        <w:numPr>
          <w:ilvl w:val="0"/>
          <w:numId w:val="58"/>
        </w:numPr>
        <w:spacing w:line="276" w:lineRule="auto"/>
        <w:rPr>
          <w:rFonts w:cs="Arial"/>
          <w:lang w:val="en-GB"/>
        </w:rPr>
      </w:pPr>
      <w:r w:rsidRPr="00E50B49">
        <w:rPr>
          <w:rFonts w:cs="Arial"/>
          <w:lang w:val="en-GB"/>
        </w:rPr>
        <w:t>Attitudes of the labouring poor were a social concern and criticism could be seen as an attack on the middle classes</w:t>
      </w:r>
    </w:p>
    <w:p w14:paraId="2F63F032" w14:textId="77777777" w:rsidR="00C047FD" w:rsidRPr="00E50B49" w:rsidRDefault="00C047FD" w:rsidP="00E83961">
      <w:pPr>
        <w:numPr>
          <w:ilvl w:val="0"/>
          <w:numId w:val="58"/>
        </w:numPr>
        <w:spacing w:line="276" w:lineRule="auto"/>
        <w:rPr>
          <w:rFonts w:cs="Arial"/>
          <w:lang w:val="en-GB"/>
        </w:rPr>
      </w:pPr>
      <w:r w:rsidRPr="00E50B49">
        <w:rPr>
          <w:rFonts w:cs="Arial"/>
          <w:lang w:val="en-GB"/>
        </w:rPr>
        <w:t>Empathetic verisimilitude in depicting rural poverty might prove socially uncongenial</w:t>
      </w:r>
    </w:p>
    <w:p w14:paraId="280279D8" w14:textId="77777777" w:rsidR="00C047FD" w:rsidRPr="00E50B49" w:rsidRDefault="00C047FD" w:rsidP="00E83961">
      <w:pPr>
        <w:numPr>
          <w:ilvl w:val="0"/>
          <w:numId w:val="58"/>
        </w:numPr>
        <w:spacing w:line="276" w:lineRule="auto"/>
        <w:rPr>
          <w:rFonts w:cs="Arial"/>
          <w:lang w:val="en-GB"/>
        </w:rPr>
      </w:pPr>
      <w:r w:rsidRPr="00E50B49">
        <w:rPr>
          <w:rFonts w:cs="Arial"/>
          <w:lang w:val="en-GB"/>
        </w:rPr>
        <w:t xml:space="preserve"> Negative account of the countryside may have affected his readership who preferred reassurance in the pastoral</w:t>
      </w:r>
    </w:p>
    <w:p w14:paraId="0209187B" w14:textId="77777777" w:rsidR="00C047FD" w:rsidRPr="00E50B49" w:rsidRDefault="00C047FD" w:rsidP="00E83961">
      <w:pPr>
        <w:numPr>
          <w:ilvl w:val="0"/>
          <w:numId w:val="58"/>
        </w:numPr>
        <w:spacing w:line="276" w:lineRule="auto"/>
        <w:rPr>
          <w:rFonts w:cs="Arial"/>
          <w:lang w:val="en-GB"/>
        </w:rPr>
      </w:pPr>
      <w:r w:rsidRPr="00E50B49">
        <w:rPr>
          <w:rFonts w:cs="Arial"/>
          <w:lang w:val="en-GB"/>
        </w:rPr>
        <w:t>His work may not have been accepted for publication</w:t>
      </w:r>
    </w:p>
    <w:p w14:paraId="4FF886CC" w14:textId="189EB575" w:rsidR="00924265" w:rsidRPr="00E50B49" w:rsidRDefault="00C047FD" w:rsidP="00E83961">
      <w:pPr>
        <w:numPr>
          <w:ilvl w:val="0"/>
          <w:numId w:val="58"/>
        </w:numPr>
        <w:spacing w:line="276" w:lineRule="auto"/>
        <w:rPr>
          <w:rFonts w:cs="Arial"/>
          <w:lang w:val="en-GB"/>
        </w:rPr>
      </w:pPr>
      <w:r w:rsidRPr="00E50B49">
        <w:rPr>
          <w:rFonts w:cs="Arial"/>
          <w:lang w:val="en-GB"/>
        </w:rPr>
        <w:t>As he rose socially he eschewed realistic portrayal and distanced himself from working-class relatives.</w:t>
      </w:r>
    </w:p>
    <w:p w14:paraId="0C5815D5" w14:textId="77777777" w:rsidR="00924265" w:rsidRPr="00E50B49" w:rsidRDefault="00924265" w:rsidP="003A0CB9">
      <w:pPr>
        <w:spacing w:line="276" w:lineRule="auto"/>
        <w:rPr>
          <w:rFonts w:cs="Arial"/>
          <w:b/>
          <w:sz w:val="28"/>
          <w:szCs w:val="28"/>
        </w:rPr>
      </w:pPr>
    </w:p>
    <w:p w14:paraId="2A4A3810" w14:textId="0BB6FF1B" w:rsidR="00924265" w:rsidRPr="00E50B49" w:rsidRDefault="00B00364" w:rsidP="00044D9F">
      <w:pPr>
        <w:spacing w:line="276" w:lineRule="auto"/>
        <w:jc w:val="center"/>
        <w:rPr>
          <w:rFonts w:cs="Arial"/>
          <w:b/>
        </w:rPr>
      </w:pPr>
      <w:r w:rsidRPr="00E50B49">
        <w:rPr>
          <w:rFonts w:cs="Arial"/>
          <w:b/>
        </w:rPr>
        <w:t>Other factors</w:t>
      </w:r>
    </w:p>
    <w:p w14:paraId="7C5593AD" w14:textId="77777777" w:rsidR="00924265" w:rsidRPr="00E50B49" w:rsidRDefault="00924265" w:rsidP="003A0CB9">
      <w:pPr>
        <w:spacing w:line="276" w:lineRule="auto"/>
        <w:rPr>
          <w:rFonts w:cs="Arial"/>
          <w:b/>
          <w:sz w:val="28"/>
          <w:szCs w:val="28"/>
        </w:rPr>
      </w:pPr>
    </w:p>
    <w:p w14:paraId="29398B8E" w14:textId="77777777" w:rsidR="00C047FD" w:rsidRPr="00E50B49" w:rsidRDefault="00C047FD" w:rsidP="00E83961">
      <w:pPr>
        <w:numPr>
          <w:ilvl w:val="0"/>
          <w:numId w:val="59"/>
        </w:numPr>
        <w:spacing w:line="276" w:lineRule="auto"/>
        <w:rPr>
          <w:rFonts w:cs="Arial"/>
          <w:lang w:val="en-GB"/>
        </w:rPr>
      </w:pPr>
      <w:r w:rsidRPr="00E50B49">
        <w:rPr>
          <w:rFonts w:cs="Arial"/>
          <w:lang w:val="en-GB"/>
        </w:rPr>
        <w:t>Hardy’s social aspirations are central to an understanding of his depiction or negation of the rural worker</w:t>
      </w:r>
    </w:p>
    <w:p w14:paraId="1FAB865A" w14:textId="77777777" w:rsidR="00C047FD" w:rsidRPr="00E50B49" w:rsidRDefault="00C047FD" w:rsidP="00E83961">
      <w:pPr>
        <w:numPr>
          <w:ilvl w:val="0"/>
          <w:numId w:val="59"/>
        </w:numPr>
        <w:spacing w:line="276" w:lineRule="auto"/>
        <w:rPr>
          <w:rFonts w:cs="Arial"/>
          <w:lang w:val="en-GB"/>
        </w:rPr>
      </w:pPr>
      <w:r w:rsidRPr="00E50B49">
        <w:rPr>
          <w:rFonts w:cs="Arial"/>
          <w:lang w:val="en-GB"/>
        </w:rPr>
        <w:t>Juxtaposition of pretentious classical or artistic references alongside more rural turns of phrase</w:t>
      </w:r>
    </w:p>
    <w:p w14:paraId="124DF447" w14:textId="77777777" w:rsidR="00C047FD" w:rsidRPr="00E50B49" w:rsidRDefault="00C047FD" w:rsidP="00E83961">
      <w:pPr>
        <w:numPr>
          <w:ilvl w:val="0"/>
          <w:numId w:val="59"/>
        </w:numPr>
        <w:spacing w:line="276" w:lineRule="auto"/>
        <w:rPr>
          <w:rFonts w:cs="Arial"/>
          <w:lang w:val="en-GB"/>
        </w:rPr>
      </w:pPr>
      <w:r w:rsidRPr="00E50B49">
        <w:rPr>
          <w:rFonts w:cs="Arial"/>
          <w:lang w:val="en-GB"/>
        </w:rPr>
        <w:t>Tess and Angel at Talbothays are a poor resonance of earlier family-economy work in agriculture</w:t>
      </w:r>
    </w:p>
    <w:p w14:paraId="53A10981" w14:textId="77777777" w:rsidR="00C047FD" w:rsidRPr="00E50B49" w:rsidRDefault="00C047FD" w:rsidP="00E83961">
      <w:pPr>
        <w:numPr>
          <w:ilvl w:val="0"/>
          <w:numId w:val="59"/>
        </w:numPr>
        <w:spacing w:line="276" w:lineRule="auto"/>
        <w:rPr>
          <w:rFonts w:cs="Arial"/>
          <w:lang w:val="en-GB"/>
        </w:rPr>
      </w:pPr>
      <w:r w:rsidRPr="00E50B49">
        <w:rPr>
          <w:rFonts w:cs="Arial"/>
          <w:lang w:val="en-GB"/>
        </w:rPr>
        <w:t>Angel’s fetish of chastity, his double standard is characteristic of the Victorian period.</w:t>
      </w:r>
    </w:p>
    <w:p w14:paraId="3A03FDDE" w14:textId="77777777" w:rsidR="00924265" w:rsidRPr="00044D9F" w:rsidRDefault="00924265" w:rsidP="00044D9F">
      <w:pPr>
        <w:spacing w:line="276" w:lineRule="auto"/>
        <w:jc w:val="center"/>
        <w:rPr>
          <w:rFonts w:ascii="Arial" w:hAnsi="Arial" w:cs="Arial"/>
          <w:b/>
        </w:rPr>
      </w:pPr>
    </w:p>
    <w:p w14:paraId="462EEF10" w14:textId="03C5BA12" w:rsidR="00924265" w:rsidRPr="00E50B49" w:rsidRDefault="00B00364" w:rsidP="00044D9F">
      <w:pPr>
        <w:spacing w:line="276" w:lineRule="auto"/>
        <w:jc w:val="center"/>
        <w:rPr>
          <w:rFonts w:cs="Arial"/>
          <w:b/>
        </w:rPr>
      </w:pPr>
      <w:r w:rsidRPr="00E50B49">
        <w:rPr>
          <w:rFonts w:cs="Arial"/>
          <w:b/>
        </w:rPr>
        <w:t>Lady Day – April 6th</w:t>
      </w:r>
    </w:p>
    <w:p w14:paraId="1196023F" w14:textId="77777777" w:rsidR="00924265" w:rsidRPr="00E50B49" w:rsidRDefault="00924265" w:rsidP="003A0CB9">
      <w:pPr>
        <w:spacing w:line="276" w:lineRule="auto"/>
        <w:rPr>
          <w:rFonts w:cs="Arial"/>
        </w:rPr>
      </w:pPr>
    </w:p>
    <w:p w14:paraId="1C3FCF27" w14:textId="16DBBEA2" w:rsidR="00C047FD" w:rsidRPr="00E50B49" w:rsidRDefault="00C047FD" w:rsidP="00E83961">
      <w:pPr>
        <w:numPr>
          <w:ilvl w:val="0"/>
          <w:numId w:val="60"/>
        </w:numPr>
        <w:spacing w:line="276" w:lineRule="auto"/>
        <w:rPr>
          <w:rFonts w:cs="Arial"/>
          <w:lang w:val="en-GB"/>
        </w:rPr>
      </w:pPr>
      <w:r w:rsidRPr="00E50B49">
        <w:rPr>
          <w:rFonts w:cs="Arial"/>
          <w:bCs/>
          <w:lang w:val="en-GB"/>
        </w:rPr>
        <w:t xml:space="preserve">Compare </w:t>
      </w:r>
      <w:r w:rsidRPr="00E50B49">
        <w:rPr>
          <w:rFonts w:cs="Arial"/>
          <w:lang w:val="en-GB"/>
        </w:rPr>
        <w:t xml:space="preserve">chapters </w:t>
      </w:r>
      <w:r w:rsidR="00B00364" w:rsidRPr="00E50B49">
        <w:rPr>
          <w:rFonts w:cs="Arial"/>
          <w:lang w:val="en-GB"/>
        </w:rPr>
        <w:t xml:space="preserve">LI and LII with the content of </w:t>
      </w:r>
      <w:r w:rsidRPr="00E50B49">
        <w:rPr>
          <w:rFonts w:cs="Arial"/>
          <w:i/>
          <w:iCs/>
          <w:lang w:val="en-GB"/>
        </w:rPr>
        <w:t xml:space="preserve">The Dorsetshire Labourer </w:t>
      </w:r>
      <w:r w:rsidRPr="00E50B49">
        <w:rPr>
          <w:rFonts w:cs="Arial"/>
          <w:lang w:val="en-GB"/>
        </w:rPr>
        <w:t>(1883)</w:t>
      </w:r>
    </w:p>
    <w:p w14:paraId="56FAB92C" w14:textId="77777777" w:rsidR="00C047FD" w:rsidRPr="00E50B49" w:rsidRDefault="00C047FD" w:rsidP="00E83961">
      <w:pPr>
        <w:numPr>
          <w:ilvl w:val="0"/>
          <w:numId w:val="60"/>
        </w:numPr>
        <w:spacing w:line="276" w:lineRule="auto"/>
        <w:rPr>
          <w:rFonts w:cs="Arial"/>
          <w:lang w:val="en-GB"/>
        </w:rPr>
      </w:pPr>
      <w:r w:rsidRPr="00E50B49">
        <w:rPr>
          <w:rFonts w:cs="Arial"/>
          <w:lang w:val="en-GB"/>
        </w:rPr>
        <w:t>How has Hardy incorporated factual detail into his own writing of the novel?</w:t>
      </w:r>
    </w:p>
    <w:p w14:paraId="6B9EBB0D" w14:textId="77777777" w:rsidR="00C047FD" w:rsidRPr="00E50B49" w:rsidRDefault="00C047FD" w:rsidP="00E83961">
      <w:pPr>
        <w:numPr>
          <w:ilvl w:val="0"/>
          <w:numId w:val="60"/>
        </w:numPr>
        <w:spacing w:line="276" w:lineRule="auto"/>
        <w:rPr>
          <w:rFonts w:cs="Arial"/>
          <w:lang w:val="en-GB"/>
        </w:rPr>
      </w:pPr>
      <w:r w:rsidRPr="00E50B49">
        <w:rPr>
          <w:rFonts w:cs="Arial"/>
          <w:lang w:val="en-GB"/>
        </w:rPr>
        <w:t>Do you think this adds to his realism?</w:t>
      </w:r>
    </w:p>
    <w:p w14:paraId="437ADB68" w14:textId="77777777" w:rsidR="00C047FD" w:rsidRPr="00E50B49" w:rsidRDefault="00C047FD" w:rsidP="00E83961">
      <w:pPr>
        <w:numPr>
          <w:ilvl w:val="0"/>
          <w:numId w:val="60"/>
        </w:numPr>
        <w:spacing w:line="276" w:lineRule="auto"/>
        <w:rPr>
          <w:rFonts w:cs="Arial"/>
          <w:lang w:val="en-GB"/>
        </w:rPr>
      </w:pPr>
      <w:r w:rsidRPr="00E50B49">
        <w:rPr>
          <w:rFonts w:cs="Arial"/>
          <w:lang w:val="en-GB"/>
        </w:rPr>
        <w:t>What image of the pastoral does this create?</w:t>
      </w:r>
    </w:p>
    <w:p w14:paraId="42E0DEAA" w14:textId="47CDE31F" w:rsidR="00924265" w:rsidRDefault="00924265" w:rsidP="003A0CB9">
      <w:pPr>
        <w:spacing w:line="276" w:lineRule="auto"/>
        <w:rPr>
          <w:rFonts w:ascii="Arial" w:hAnsi="Arial" w:cs="Arial"/>
          <w:b/>
          <w:sz w:val="28"/>
          <w:szCs w:val="28"/>
        </w:rPr>
      </w:pPr>
    </w:p>
    <w:p w14:paraId="47CAE6F1" w14:textId="3963EE13" w:rsidR="00924265" w:rsidRDefault="00924265" w:rsidP="003A0CB9">
      <w:pPr>
        <w:spacing w:line="276" w:lineRule="auto"/>
        <w:rPr>
          <w:rFonts w:ascii="Arial" w:hAnsi="Arial" w:cs="Arial"/>
          <w:b/>
          <w:sz w:val="28"/>
          <w:szCs w:val="28"/>
        </w:rPr>
      </w:pPr>
    </w:p>
    <w:p w14:paraId="4E0A7475" w14:textId="169E16D8" w:rsidR="00924265" w:rsidRDefault="00044D9F" w:rsidP="003A0CB9">
      <w:pPr>
        <w:spacing w:line="276" w:lineRule="auto"/>
        <w:rPr>
          <w:rFonts w:ascii="Arial" w:hAnsi="Arial" w:cs="Arial"/>
          <w:b/>
          <w:sz w:val="28"/>
          <w:szCs w:val="28"/>
        </w:rPr>
      </w:pPr>
      <w:r w:rsidRPr="00B00364">
        <w:rPr>
          <w:rFonts w:ascii="Arial" w:hAnsi="Arial" w:cs="Arial"/>
          <w:b/>
          <w:noProof/>
          <w:sz w:val="28"/>
          <w:szCs w:val="28"/>
          <w:lang w:val="en-GB" w:eastAsia="en-GB"/>
        </w:rPr>
        <w:drawing>
          <wp:anchor distT="0" distB="0" distL="114300" distR="114300" simplePos="0" relativeHeight="251706368" behindDoc="0" locked="0" layoutInCell="1" allowOverlap="1" wp14:anchorId="563AE792" wp14:editId="53198BA5">
            <wp:simplePos x="0" y="0"/>
            <wp:positionH relativeFrom="margin">
              <wp:align>center</wp:align>
            </wp:positionH>
            <wp:positionV relativeFrom="margin">
              <wp:posOffset>2066290</wp:posOffset>
            </wp:positionV>
            <wp:extent cx="5409565" cy="3588385"/>
            <wp:effectExtent l="0" t="0" r="635" b="0"/>
            <wp:wrapSquare wrapText="bothSides"/>
            <wp:docPr id="73" name="Picture 4" descr="LI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LIN1.gif"/>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409565" cy="3588385"/>
                    </a:xfrm>
                    <a:prstGeom prst="rect">
                      <a:avLst/>
                    </a:prstGeom>
                  </pic:spPr>
                </pic:pic>
              </a:graphicData>
            </a:graphic>
            <wp14:sizeRelH relativeFrom="margin">
              <wp14:pctWidth>0</wp14:pctWidth>
            </wp14:sizeRelH>
            <wp14:sizeRelV relativeFrom="margin">
              <wp14:pctHeight>0</wp14:pctHeight>
            </wp14:sizeRelV>
          </wp:anchor>
        </w:drawing>
      </w:r>
    </w:p>
    <w:p w14:paraId="02227C3B" w14:textId="6DE714D7" w:rsidR="00924265" w:rsidRDefault="00924265" w:rsidP="003A0CB9">
      <w:pPr>
        <w:spacing w:line="276" w:lineRule="auto"/>
        <w:rPr>
          <w:rFonts w:ascii="Arial" w:hAnsi="Arial" w:cs="Arial"/>
          <w:b/>
          <w:sz w:val="28"/>
          <w:szCs w:val="28"/>
        </w:rPr>
      </w:pPr>
    </w:p>
    <w:p w14:paraId="0004A11B" w14:textId="0BE63E2E" w:rsidR="00924265" w:rsidRDefault="00924265" w:rsidP="003A0CB9">
      <w:pPr>
        <w:spacing w:line="276" w:lineRule="auto"/>
        <w:rPr>
          <w:rFonts w:ascii="Arial" w:hAnsi="Arial" w:cs="Arial"/>
          <w:b/>
          <w:sz w:val="28"/>
          <w:szCs w:val="28"/>
        </w:rPr>
      </w:pPr>
    </w:p>
    <w:p w14:paraId="4CA528BB" w14:textId="7CAD1225" w:rsidR="00924265" w:rsidRDefault="00924265" w:rsidP="003A0CB9">
      <w:pPr>
        <w:spacing w:line="276" w:lineRule="auto"/>
        <w:rPr>
          <w:rFonts w:ascii="Arial" w:hAnsi="Arial" w:cs="Arial"/>
          <w:b/>
          <w:sz w:val="28"/>
          <w:szCs w:val="28"/>
        </w:rPr>
      </w:pPr>
    </w:p>
    <w:p w14:paraId="771866F1" w14:textId="77777777" w:rsidR="00924265" w:rsidRDefault="00924265" w:rsidP="003A0CB9">
      <w:pPr>
        <w:spacing w:line="276" w:lineRule="auto"/>
        <w:rPr>
          <w:rFonts w:ascii="Arial" w:hAnsi="Arial" w:cs="Arial"/>
          <w:b/>
          <w:sz w:val="28"/>
          <w:szCs w:val="28"/>
        </w:rPr>
      </w:pPr>
    </w:p>
    <w:p w14:paraId="7E3212E0" w14:textId="77777777" w:rsidR="00924265" w:rsidRDefault="00924265" w:rsidP="003A0CB9">
      <w:pPr>
        <w:spacing w:line="276" w:lineRule="auto"/>
        <w:rPr>
          <w:rFonts w:ascii="Arial" w:hAnsi="Arial" w:cs="Arial"/>
          <w:b/>
          <w:sz w:val="28"/>
          <w:szCs w:val="28"/>
        </w:rPr>
      </w:pPr>
    </w:p>
    <w:p w14:paraId="620B07CB" w14:textId="77777777" w:rsidR="00924265" w:rsidRDefault="00924265" w:rsidP="003A0CB9">
      <w:pPr>
        <w:spacing w:line="276" w:lineRule="auto"/>
        <w:rPr>
          <w:rFonts w:ascii="Arial" w:hAnsi="Arial" w:cs="Arial"/>
          <w:b/>
          <w:sz w:val="28"/>
          <w:szCs w:val="28"/>
        </w:rPr>
      </w:pPr>
    </w:p>
    <w:p w14:paraId="5C36F0A7" w14:textId="77777777" w:rsidR="00924265" w:rsidRDefault="00924265" w:rsidP="003A0CB9">
      <w:pPr>
        <w:spacing w:line="276" w:lineRule="auto"/>
        <w:rPr>
          <w:rFonts w:ascii="Arial" w:hAnsi="Arial" w:cs="Arial"/>
          <w:b/>
          <w:sz w:val="28"/>
          <w:szCs w:val="28"/>
        </w:rPr>
      </w:pPr>
    </w:p>
    <w:p w14:paraId="42BB24D0" w14:textId="77777777" w:rsidR="00924265" w:rsidRDefault="00924265" w:rsidP="003A0CB9">
      <w:pPr>
        <w:spacing w:line="276" w:lineRule="auto"/>
        <w:rPr>
          <w:rFonts w:ascii="Arial" w:hAnsi="Arial" w:cs="Arial"/>
          <w:b/>
          <w:sz w:val="28"/>
          <w:szCs w:val="28"/>
        </w:rPr>
      </w:pPr>
    </w:p>
    <w:p w14:paraId="208019DA" w14:textId="77777777" w:rsidR="00924265" w:rsidRDefault="00924265" w:rsidP="003A0CB9">
      <w:pPr>
        <w:spacing w:line="276" w:lineRule="auto"/>
        <w:rPr>
          <w:rFonts w:ascii="Arial" w:hAnsi="Arial" w:cs="Arial"/>
          <w:b/>
          <w:sz w:val="28"/>
          <w:szCs w:val="28"/>
        </w:rPr>
      </w:pPr>
    </w:p>
    <w:p w14:paraId="6D6C9550" w14:textId="77777777" w:rsidR="00924265" w:rsidRDefault="00924265" w:rsidP="003A0CB9">
      <w:pPr>
        <w:spacing w:line="276" w:lineRule="auto"/>
        <w:rPr>
          <w:rFonts w:ascii="Arial" w:hAnsi="Arial" w:cs="Arial"/>
          <w:b/>
          <w:sz w:val="28"/>
          <w:szCs w:val="28"/>
        </w:rPr>
      </w:pPr>
    </w:p>
    <w:p w14:paraId="078B6E54" w14:textId="77777777" w:rsidR="00924265" w:rsidRDefault="00924265" w:rsidP="003A0CB9">
      <w:pPr>
        <w:spacing w:line="276" w:lineRule="auto"/>
        <w:rPr>
          <w:rFonts w:ascii="Arial" w:hAnsi="Arial" w:cs="Arial"/>
          <w:b/>
          <w:sz w:val="28"/>
          <w:szCs w:val="28"/>
        </w:rPr>
      </w:pPr>
    </w:p>
    <w:p w14:paraId="7C2CA5C3" w14:textId="77777777" w:rsidR="00B00364" w:rsidRDefault="00B00364" w:rsidP="003A0CB9">
      <w:pPr>
        <w:spacing w:line="276" w:lineRule="auto"/>
        <w:rPr>
          <w:rFonts w:ascii="Arial" w:hAnsi="Arial" w:cs="Arial"/>
          <w:b/>
          <w:sz w:val="28"/>
          <w:szCs w:val="28"/>
        </w:rPr>
      </w:pPr>
    </w:p>
    <w:p w14:paraId="318B96EC" w14:textId="77777777" w:rsidR="00044D9F" w:rsidRDefault="00044D9F" w:rsidP="003A0CB9">
      <w:pPr>
        <w:spacing w:line="276" w:lineRule="auto"/>
        <w:rPr>
          <w:rFonts w:ascii="Arial" w:hAnsi="Arial" w:cs="Arial"/>
          <w:b/>
          <w:sz w:val="28"/>
          <w:szCs w:val="28"/>
        </w:rPr>
      </w:pPr>
    </w:p>
    <w:p w14:paraId="53299C79" w14:textId="77777777" w:rsidR="00044D9F" w:rsidRDefault="00044D9F" w:rsidP="003A0CB9">
      <w:pPr>
        <w:spacing w:line="276" w:lineRule="auto"/>
        <w:rPr>
          <w:rFonts w:ascii="Arial" w:hAnsi="Arial" w:cs="Arial"/>
          <w:b/>
          <w:sz w:val="28"/>
          <w:szCs w:val="28"/>
        </w:rPr>
      </w:pPr>
    </w:p>
    <w:p w14:paraId="7E64A565" w14:textId="77777777" w:rsidR="00044D9F" w:rsidRPr="00E50B49" w:rsidRDefault="00044D9F" w:rsidP="003A0CB9">
      <w:pPr>
        <w:spacing w:line="276" w:lineRule="auto"/>
        <w:rPr>
          <w:rFonts w:cs="Arial"/>
          <w:b/>
          <w:sz w:val="28"/>
          <w:szCs w:val="28"/>
        </w:rPr>
      </w:pPr>
    </w:p>
    <w:p w14:paraId="762A12EB" w14:textId="77777777" w:rsidR="00044D9F" w:rsidRPr="00E50B49" w:rsidRDefault="00044D9F" w:rsidP="003A0CB9">
      <w:pPr>
        <w:spacing w:line="276" w:lineRule="auto"/>
        <w:rPr>
          <w:rFonts w:cs="Arial"/>
          <w:b/>
          <w:sz w:val="28"/>
          <w:szCs w:val="28"/>
        </w:rPr>
      </w:pPr>
    </w:p>
    <w:p w14:paraId="4724ABB2" w14:textId="77777777" w:rsidR="00044D9F" w:rsidRPr="00E50B49" w:rsidRDefault="00044D9F" w:rsidP="003A0CB9">
      <w:pPr>
        <w:spacing w:line="276" w:lineRule="auto"/>
        <w:rPr>
          <w:rFonts w:cs="Arial"/>
          <w:b/>
          <w:sz w:val="28"/>
          <w:szCs w:val="28"/>
        </w:rPr>
      </w:pPr>
    </w:p>
    <w:p w14:paraId="64DB9BE9" w14:textId="77777777" w:rsidR="00044D9F" w:rsidRPr="00E50B49" w:rsidRDefault="00044D9F" w:rsidP="003A0CB9">
      <w:pPr>
        <w:spacing w:line="276" w:lineRule="auto"/>
        <w:rPr>
          <w:rFonts w:cs="Arial"/>
          <w:b/>
          <w:sz w:val="28"/>
          <w:szCs w:val="28"/>
        </w:rPr>
      </w:pPr>
    </w:p>
    <w:p w14:paraId="57F92816" w14:textId="77777777" w:rsidR="00044D9F" w:rsidRPr="00E50B49" w:rsidRDefault="00044D9F" w:rsidP="003A0CB9">
      <w:pPr>
        <w:spacing w:line="276" w:lineRule="auto"/>
        <w:rPr>
          <w:rFonts w:cs="Arial"/>
          <w:b/>
          <w:sz w:val="28"/>
          <w:szCs w:val="28"/>
        </w:rPr>
      </w:pPr>
    </w:p>
    <w:p w14:paraId="0C83CA28" w14:textId="77777777" w:rsidR="00044D9F" w:rsidRPr="00E50B49" w:rsidRDefault="00044D9F" w:rsidP="003A0CB9">
      <w:pPr>
        <w:spacing w:line="276" w:lineRule="auto"/>
        <w:rPr>
          <w:rFonts w:cs="Arial"/>
          <w:b/>
          <w:sz w:val="28"/>
          <w:szCs w:val="28"/>
        </w:rPr>
      </w:pPr>
    </w:p>
    <w:p w14:paraId="36EF252B" w14:textId="77777777" w:rsidR="00044D9F" w:rsidRPr="00E50B49" w:rsidRDefault="00044D9F" w:rsidP="003A0CB9">
      <w:pPr>
        <w:spacing w:line="276" w:lineRule="auto"/>
        <w:rPr>
          <w:rFonts w:cs="Arial"/>
          <w:b/>
          <w:sz w:val="28"/>
          <w:szCs w:val="28"/>
        </w:rPr>
      </w:pPr>
    </w:p>
    <w:p w14:paraId="0CB426E1" w14:textId="77777777" w:rsidR="00B00364" w:rsidRPr="00E50B49" w:rsidRDefault="00B00364" w:rsidP="00B00364">
      <w:pPr>
        <w:spacing w:line="276" w:lineRule="auto"/>
        <w:rPr>
          <w:rFonts w:cs="Arial"/>
          <w:i/>
          <w:lang w:val="en-GB"/>
        </w:rPr>
      </w:pPr>
      <w:r w:rsidRPr="00E50B49">
        <w:rPr>
          <w:rFonts w:cs="Arial"/>
          <w:i/>
        </w:rPr>
        <w:t xml:space="preserve">‘Dorset labourers now look upon an annual removal as the most natural thing in the world, and it becomes with the younger families a pleasant excitement. Change is also a certain sort of education. Many advantages accrue to the labourers from the varied experience it brings, apart from the discovery of the best market for their abilities’. </w:t>
      </w:r>
    </w:p>
    <w:p w14:paraId="0B1440F8" w14:textId="77777777" w:rsidR="00924265" w:rsidRDefault="00924265" w:rsidP="003A0CB9">
      <w:pPr>
        <w:spacing w:line="276" w:lineRule="auto"/>
        <w:rPr>
          <w:rFonts w:ascii="Arial" w:hAnsi="Arial" w:cs="Arial"/>
          <w:b/>
          <w:sz w:val="28"/>
          <w:szCs w:val="28"/>
        </w:rPr>
      </w:pPr>
    </w:p>
    <w:p w14:paraId="230D2344" w14:textId="77777777" w:rsidR="00924265" w:rsidRDefault="00924265" w:rsidP="003A0CB9">
      <w:pPr>
        <w:spacing w:line="276" w:lineRule="auto"/>
        <w:rPr>
          <w:rFonts w:ascii="Arial" w:hAnsi="Arial" w:cs="Arial"/>
          <w:b/>
          <w:sz w:val="28"/>
          <w:szCs w:val="28"/>
        </w:rPr>
      </w:pPr>
    </w:p>
    <w:p w14:paraId="4A0EB1E2" w14:textId="77777777" w:rsidR="00924265" w:rsidRDefault="00924265" w:rsidP="003A0CB9">
      <w:pPr>
        <w:spacing w:line="276" w:lineRule="auto"/>
        <w:rPr>
          <w:rFonts w:ascii="Arial" w:hAnsi="Arial" w:cs="Arial"/>
          <w:b/>
          <w:sz w:val="28"/>
          <w:szCs w:val="28"/>
        </w:rPr>
      </w:pPr>
    </w:p>
    <w:p w14:paraId="1BA3FBA3" w14:textId="77777777" w:rsidR="00044D9F" w:rsidRDefault="00044D9F" w:rsidP="003A0CB9">
      <w:pPr>
        <w:spacing w:line="276" w:lineRule="auto"/>
        <w:rPr>
          <w:rFonts w:ascii="Arial" w:hAnsi="Arial" w:cs="Arial"/>
          <w:b/>
          <w:sz w:val="28"/>
          <w:szCs w:val="28"/>
        </w:rPr>
      </w:pPr>
    </w:p>
    <w:p w14:paraId="7CF9542F" w14:textId="77777777" w:rsidR="00044D9F" w:rsidRDefault="00044D9F" w:rsidP="003A0CB9">
      <w:pPr>
        <w:spacing w:line="276" w:lineRule="auto"/>
        <w:rPr>
          <w:rFonts w:ascii="Arial" w:hAnsi="Arial" w:cs="Arial"/>
          <w:b/>
          <w:sz w:val="28"/>
          <w:szCs w:val="28"/>
        </w:rPr>
      </w:pPr>
    </w:p>
    <w:p w14:paraId="73551464" w14:textId="77777777" w:rsidR="00F93B2E" w:rsidRPr="00E50B49" w:rsidRDefault="0043239D" w:rsidP="009E5A5E">
      <w:pPr>
        <w:spacing w:line="276" w:lineRule="auto"/>
        <w:jc w:val="center"/>
        <w:rPr>
          <w:sz w:val="56"/>
          <w:szCs w:val="56"/>
        </w:rPr>
      </w:pPr>
      <w:r w:rsidRPr="00E50B49">
        <w:rPr>
          <w:rFonts w:cs="Arial"/>
          <w:b/>
          <w:sz w:val="28"/>
          <w:szCs w:val="28"/>
        </w:rPr>
        <w:lastRenderedPageBreak/>
        <w:t>H</w:t>
      </w:r>
      <w:r w:rsidR="00702859" w:rsidRPr="00E50B49">
        <w:rPr>
          <w:rFonts w:cs="Arial"/>
          <w:b/>
          <w:sz w:val="28"/>
          <w:szCs w:val="28"/>
        </w:rPr>
        <w:t>ardy, religion and Darwin’s Theory of Evolution</w:t>
      </w:r>
    </w:p>
    <w:p w14:paraId="21FC2FD3" w14:textId="77777777" w:rsidR="00702859" w:rsidRPr="00E50B49" w:rsidRDefault="00702859" w:rsidP="009E5A5E">
      <w:pPr>
        <w:spacing w:line="276" w:lineRule="auto"/>
        <w:rPr>
          <w:rFonts w:cs="Arial"/>
        </w:rPr>
      </w:pPr>
    </w:p>
    <w:p w14:paraId="62C36FEA" w14:textId="77777777" w:rsidR="00702859" w:rsidRPr="00E50B49" w:rsidRDefault="00702859" w:rsidP="00E83961">
      <w:pPr>
        <w:numPr>
          <w:ilvl w:val="0"/>
          <w:numId w:val="24"/>
        </w:numPr>
        <w:spacing w:line="276" w:lineRule="auto"/>
        <w:rPr>
          <w:rFonts w:cs="Arial"/>
          <w:lang w:val="en-GB"/>
        </w:rPr>
      </w:pPr>
      <w:r w:rsidRPr="00E50B49">
        <w:rPr>
          <w:rFonts w:cs="Arial"/>
        </w:rPr>
        <w:t xml:space="preserve">Hardy’s novels represent evolutionary ideas about sexual selection, resulting in stories of “sexual pursuit” which largely adhere to even more modern conceptions of evolutionary mating strategies </w:t>
      </w:r>
    </w:p>
    <w:p w14:paraId="7EA96209" w14:textId="77777777" w:rsidR="00702859" w:rsidRPr="00E50B49" w:rsidRDefault="00702859" w:rsidP="00E83961">
      <w:pPr>
        <w:numPr>
          <w:ilvl w:val="0"/>
          <w:numId w:val="24"/>
        </w:numPr>
        <w:spacing w:line="276" w:lineRule="auto"/>
        <w:rPr>
          <w:rFonts w:cs="Arial"/>
          <w:lang w:val="en-GB"/>
        </w:rPr>
      </w:pPr>
      <w:r w:rsidRPr="00E50B49">
        <w:rPr>
          <w:rFonts w:cs="Arial"/>
        </w:rPr>
        <w:t xml:space="preserve">In 1859, Darwin’s </w:t>
      </w:r>
      <w:r w:rsidRPr="00E50B49">
        <w:rPr>
          <w:rFonts w:cs="Arial"/>
          <w:i/>
          <w:iCs/>
        </w:rPr>
        <w:t>On the Origin of Species</w:t>
      </w:r>
      <w:r w:rsidRPr="00E50B49">
        <w:rPr>
          <w:rFonts w:cs="Arial"/>
        </w:rPr>
        <w:t xml:space="preserve"> was published upsetting widely held views on religion and science.</w:t>
      </w:r>
    </w:p>
    <w:p w14:paraId="4322E10A" w14:textId="77777777" w:rsidR="00702859" w:rsidRPr="00E50B49" w:rsidRDefault="00702859" w:rsidP="00E83961">
      <w:pPr>
        <w:numPr>
          <w:ilvl w:val="0"/>
          <w:numId w:val="24"/>
        </w:numPr>
        <w:spacing w:line="276" w:lineRule="auto"/>
        <w:rPr>
          <w:rFonts w:cs="Arial"/>
          <w:lang w:val="en-GB"/>
        </w:rPr>
      </w:pPr>
      <w:r w:rsidRPr="00E50B49">
        <w:rPr>
          <w:rFonts w:cs="Arial"/>
        </w:rPr>
        <w:t xml:space="preserve">Darwin’s evolutionary theory shed doubt on concepts of creationism </w:t>
      </w:r>
    </w:p>
    <w:p w14:paraId="2C201A85" w14:textId="77777777" w:rsidR="00702859" w:rsidRPr="00E50B49" w:rsidRDefault="00702859" w:rsidP="00E83961">
      <w:pPr>
        <w:numPr>
          <w:ilvl w:val="0"/>
          <w:numId w:val="24"/>
        </w:numPr>
        <w:spacing w:line="276" w:lineRule="auto"/>
        <w:rPr>
          <w:rFonts w:cs="Arial"/>
        </w:rPr>
      </w:pPr>
      <w:r w:rsidRPr="00E50B49">
        <w:rPr>
          <w:rFonts w:cs="Arial"/>
        </w:rPr>
        <w:t xml:space="preserve">Darwin suggested that:  “the idea of natural selection” suggested “an eternal struggle for existence—the strong and the weak of a species pitted against the environment…” </w:t>
      </w:r>
    </w:p>
    <w:p w14:paraId="66A62AA5" w14:textId="77777777" w:rsidR="00702859" w:rsidRPr="00E50B49" w:rsidRDefault="00702859" w:rsidP="00E83961">
      <w:pPr>
        <w:numPr>
          <w:ilvl w:val="0"/>
          <w:numId w:val="24"/>
        </w:numPr>
        <w:spacing w:line="276" w:lineRule="auto"/>
        <w:rPr>
          <w:rFonts w:cs="Arial"/>
        </w:rPr>
      </w:pPr>
      <w:r w:rsidRPr="00E50B49">
        <w:rPr>
          <w:rFonts w:cs="Arial"/>
        </w:rPr>
        <w:t>Those who failed to adapt would die and those who adapted “would live to transmit their…traits to a new generation”</w:t>
      </w:r>
    </w:p>
    <w:p w14:paraId="0FBEDCFA" w14:textId="77777777" w:rsidR="00702859" w:rsidRPr="00E50B49" w:rsidRDefault="00702859" w:rsidP="00E83961">
      <w:pPr>
        <w:numPr>
          <w:ilvl w:val="0"/>
          <w:numId w:val="24"/>
        </w:numPr>
        <w:spacing w:line="276" w:lineRule="auto"/>
        <w:rPr>
          <w:rFonts w:cs="Arial"/>
          <w:lang w:val="en-GB"/>
        </w:rPr>
      </w:pPr>
      <w:r w:rsidRPr="00E50B49">
        <w:rPr>
          <w:rFonts w:cs="Arial"/>
        </w:rPr>
        <w:t>What was so upsetting to Victorians about Darwinian Evolutionary theory was that it de-emphasized the superior traits of man, such as intelligence and reason, proving them to be merely “refinements of traits already present in the lower animals”</w:t>
      </w:r>
    </w:p>
    <w:p w14:paraId="28301EEA" w14:textId="77777777" w:rsidR="00702859" w:rsidRPr="00E50B49" w:rsidRDefault="00702859" w:rsidP="00E83961">
      <w:pPr>
        <w:numPr>
          <w:ilvl w:val="0"/>
          <w:numId w:val="24"/>
        </w:numPr>
        <w:spacing w:line="276" w:lineRule="auto"/>
        <w:rPr>
          <w:rFonts w:cs="Arial"/>
          <w:lang w:val="en-GB"/>
        </w:rPr>
      </w:pPr>
      <w:r w:rsidRPr="00E50B49">
        <w:rPr>
          <w:rFonts w:cs="Arial"/>
        </w:rPr>
        <w:t>Evolutionary theory said that we were driven to act not by exalted supposedly human qualities such as intelligence and reason, but that we were  “governed…by… drives…shared with all other living things” one of these drives being sex.</w:t>
      </w:r>
    </w:p>
    <w:p w14:paraId="0C61BBFA" w14:textId="77777777" w:rsidR="00702859" w:rsidRPr="00E50B49" w:rsidRDefault="00702859" w:rsidP="009E5A5E">
      <w:pPr>
        <w:spacing w:line="276" w:lineRule="auto"/>
        <w:rPr>
          <w:rFonts w:cs="Arial"/>
          <w:lang w:val="en-GB"/>
        </w:rPr>
      </w:pPr>
    </w:p>
    <w:p w14:paraId="1C751268" w14:textId="77777777" w:rsidR="00702859" w:rsidRPr="00E50B49" w:rsidRDefault="00702859" w:rsidP="009E5A5E">
      <w:pPr>
        <w:spacing w:line="276" w:lineRule="auto"/>
        <w:ind w:left="360"/>
        <w:rPr>
          <w:rFonts w:cs="Arial"/>
          <w:b/>
          <w:bCs/>
          <w:lang w:val="en-GB"/>
        </w:rPr>
      </w:pPr>
      <w:r w:rsidRPr="00E50B49">
        <w:rPr>
          <w:rFonts w:cs="Arial"/>
          <w:b/>
          <w:bCs/>
          <w:lang w:val="en-GB"/>
        </w:rPr>
        <w:t>Hardy’s viewpoint is well expressed in these two comments about him:</w:t>
      </w:r>
    </w:p>
    <w:p w14:paraId="524FD62E" w14:textId="77777777" w:rsidR="00702859" w:rsidRPr="00E50B49" w:rsidRDefault="00702859" w:rsidP="009E5A5E">
      <w:pPr>
        <w:ind w:left="360"/>
        <w:rPr>
          <w:rFonts w:cs="Arial"/>
          <w:b/>
          <w:bCs/>
          <w:lang w:val="en-GB"/>
        </w:rPr>
      </w:pPr>
    </w:p>
    <w:p w14:paraId="5BD8779A" w14:textId="38C727A4" w:rsidR="00702859" w:rsidRPr="00E50B49" w:rsidRDefault="00702859" w:rsidP="009E5A5E">
      <w:pPr>
        <w:rPr>
          <w:rFonts w:cs="Arial"/>
          <w:lang w:val="en-GB"/>
        </w:rPr>
      </w:pPr>
      <w:r w:rsidRPr="00E50B49">
        <w:rPr>
          <w:rFonts w:cs="Arial"/>
          <w:lang w:val="en-GB"/>
        </w:rPr>
        <w:t>“Hardy reflected Nietzsche's agonised cry that 'God is dead', in his novels. His view of life was that since there is no God to give meaning to life, Man is alone in the Universe, no better and no worse than other creatures who live or have lived for a brief moment on this speck called Earth. The Universe is neither malevolent or benevolent; it is simply indifferent ...” J Clipper in Study Guide on The Return of the Native (Bantam)</w:t>
      </w:r>
    </w:p>
    <w:p w14:paraId="1A71476F" w14:textId="4B48938C" w:rsidR="00702859" w:rsidRPr="00E50B49" w:rsidRDefault="009E5A5E" w:rsidP="009E5A5E">
      <w:pPr>
        <w:spacing w:line="276" w:lineRule="auto"/>
        <w:ind w:left="360"/>
        <w:rPr>
          <w:rFonts w:cs="Arial"/>
          <w:lang w:val="en-GB"/>
        </w:rPr>
      </w:pPr>
      <w:r w:rsidRPr="00E50B49">
        <w:rPr>
          <w:rFonts w:cs="Arial"/>
          <w:noProof/>
          <w:lang w:val="en-GB" w:eastAsia="en-GB"/>
        </w:rPr>
        <w:drawing>
          <wp:anchor distT="0" distB="0" distL="114300" distR="114300" simplePos="0" relativeHeight="251675648" behindDoc="0" locked="0" layoutInCell="1" allowOverlap="1" wp14:anchorId="52C3BFD3" wp14:editId="3A513AF3">
            <wp:simplePos x="0" y="0"/>
            <wp:positionH relativeFrom="margin">
              <wp:posOffset>3771900</wp:posOffset>
            </wp:positionH>
            <wp:positionV relativeFrom="margin">
              <wp:posOffset>6515100</wp:posOffset>
            </wp:positionV>
            <wp:extent cx="2331720" cy="1943100"/>
            <wp:effectExtent l="177800" t="177800" r="386080" b="393700"/>
            <wp:wrapSquare wrapText="bothSides"/>
            <wp:docPr id="51" name="Content Placeholder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pic:cNvPicPr>
                      <a:picLocks noGrp="1"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331720" cy="19431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D4024F9" w14:textId="594F54FE" w:rsidR="00702859" w:rsidRPr="00E50B49" w:rsidRDefault="00702859" w:rsidP="009E5A5E">
      <w:pPr>
        <w:rPr>
          <w:rFonts w:cs="Arial"/>
          <w:lang w:val="en-GB"/>
        </w:rPr>
      </w:pPr>
      <w:r w:rsidRPr="00E50B49">
        <w:rPr>
          <w:rFonts w:cs="Arial"/>
          <w:lang w:val="en-GB"/>
        </w:rPr>
        <w:t>“In some men such a belief would lead to cynicism and sterility. In Hardy it leads to pity for his fellow human beings, interest in the natural world, and love of being alive ... Life itself for us is its own justification.” (New English Library English Language and Literature)</w:t>
      </w:r>
    </w:p>
    <w:p w14:paraId="10D73276" w14:textId="77777777" w:rsidR="00702859" w:rsidRPr="00E50B49" w:rsidRDefault="00702859" w:rsidP="009E5A5E">
      <w:pPr>
        <w:spacing w:line="276" w:lineRule="auto"/>
        <w:ind w:left="360"/>
        <w:rPr>
          <w:rFonts w:cs="Arial"/>
          <w:lang w:val="en-GB"/>
        </w:rPr>
      </w:pPr>
    </w:p>
    <w:p w14:paraId="2AB78FB7" w14:textId="77777777" w:rsidR="00702859" w:rsidRPr="00E50B49" w:rsidRDefault="00702859" w:rsidP="00E83961">
      <w:pPr>
        <w:numPr>
          <w:ilvl w:val="0"/>
          <w:numId w:val="25"/>
        </w:numPr>
        <w:spacing w:line="276" w:lineRule="auto"/>
        <w:rPr>
          <w:rFonts w:cs="Arial"/>
          <w:lang w:val="en-GB"/>
        </w:rPr>
      </w:pPr>
      <w:r w:rsidRPr="00E50B49">
        <w:rPr>
          <w:rFonts w:cs="Arial"/>
          <w:lang w:val="en-GB"/>
        </w:rPr>
        <w:t xml:space="preserve">Hardy sometimes uses phrases like “guardian angels”, ‘Fate’, or “President of the immortals” which can give the impression of a belief in the supernatural. </w:t>
      </w:r>
    </w:p>
    <w:p w14:paraId="5F1137D2" w14:textId="77777777" w:rsidR="00702859" w:rsidRPr="00E50B49" w:rsidRDefault="00702859" w:rsidP="00E83961">
      <w:pPr>
        <w:numPr>
          <w:ilvl w:val="0"/>
          <w:numId w:val="25"/>
        </w:numPr>
        <w:spacing w:line="276" w:lineRule="auto"/>
        <w:rPr>
          <w:rFonts w:cs="Arial"/>
          <w:lang w:val="en-GB"/>
        </w:rPr>
      </w:pPr>
      <w:r w:rsidRPr="00E50B49">
        <w:rPr>
          <w:rFonts w:cs="Arial"/>
          <w:lang w:val="en-GB"/>
        </w:rPr>
        <w:t>As an agnostic he seems to use such phrases as metaphors for his sometimes rather pessimistic view of life and its possibilities for his victim-characters such as Tess Durbeyfield</w:t>
      </w:r>
    </w:p>
    <w:p w14:paraId="77360974" w14:textId="77777777" w:rsidR="009E5A5E" w:rsidRPr="00E50B49" w:rsidRDefault="009E5A5E" w:rsidP="009E5A5E">
      <w:pPr>
        <w:rPr>
          <w:rFonts w:cs="Arial"/>
          <w:b/>
          <w:sz w:val="28"/>
          <w:szCs w:val="28"/>
          <w:lang w:val="en-GB"/>
        </w:rPr>
      </w:pPr>
    </w:p>
    <w:p w14:paraId="160F2717" w14:textId="77777777" w:rsidR="00044D9F" w:rsidRPr="00E50B49" w:rsidRDefault="00044D9F" w:rsidP="009E5A5E">
      <w:pPr>
        <w:rPr>
          <w:rFonts w:cs="Arial"/>
          <w:b/>
          <w:sz w:val="28"/>
          <w:szCs w:val="28"/>
          <w:lang w:val="en-GB"/>
        </w:rPr>
      </w:pPr>
    </w:p>
    <w:p w14:paraId="5E5B5147" w14:textId="77777777" w:rsidR="00044D9F" w:rsidRDefault="00044D9F" w:rsidP="009E5A5E">
      <w:pPr>
        <w:rPr>
          <w:rFonts w:ascii="Arial" w:hAnsi="Arial" w:cs="Arial"/>
          <w:b/>
          <w:sz w:val="28"/>
          <w:szCs w:val="28"/>
          <w:lang w:val="en-GB"/>
        </w:rPr>
      </w:pPr>
    </w:p>
    <w:p w14:paraId="7C35BDDD" w14:textId="77777777" w:rsidR="00E50B49" w:rsidRDefault="00E50B49" w:rsidP="009E5A5E">
      <w:pPr>
        <w:rPr>
          <w:rFonts w:ascii="Arial" w:hAnsi="Arial" w:cs="Arial"/>
          <w:b/>
          <w:sz w:val="28"/>
          <w:szCs w:val="28"/>
          <w:lang w:val="en-GB"/>
        </w:rPr>
      </w:pPr>
    </w:p>
    <w:p w14:paraId="34C1C40B" w14:textId="77777777" w:rsidR="00E50B49" w:rsidRDefault="00E50B49" w:rsidP="009E5A5E">
      <w:pPr>
        <w:rPr>
          <w:rFonts w:ascii="Arial" w:hAnsi="Arial" w:cs="Arial"/>
          <w:b/>
          <w:sz w:val="28"/>
          <w:szCs w:val="28"/>
          <w:lang w:val="en-GB"/>
        </w:rPr>
      </w:pPr>
    </w:p>
    <w:p w14:paraId="088A9E1C" w14:textId="77777777" w:rsidR="00E50B49" w:rsidRDefault="00E50B49" w:rsidP="00E50B49">
      <w:pPr>
        <w:ind w:left="360"/>
        <w:jc w:val="center"/>
        <w:rPr>
          <w:rFonts w:ascii="Arial" w:hAnsi="Arial" w:cs="Arial"/>
          <w:b/>
          <w:sz w:val="28"/>
          <w:szCs w:val="28"/>
          <w:lang w:val="en-GB"/>
        </w:rPr>
      </w:pPr>
    </w:p>
    <w:p w14:paraId="7AEB2625" w14:textId="77777777" w:rsidR="00702859" w:rsidRPr="00E50B49" w:rsidRDefault="007922A4" w:rsidP="00E50B49">
      <w:pPr>
        <w:ind w:left="360"/>
        <w:rPr>
          <w:rFonts w:cs="Arial"/>
          <w:b/>
          <w:sz w:val="28"/>
          <w:szCs w:val="28"/>
          <w:lang w:val="en-GB"/>
        </w:rPr>
      </w:pPr>
      <w:r w:rsidRPr="00E50B49">
        <w:rPr>
          <w:rFonts w:cs="Arial"/>
          <w:b/>
          <w:sz w:val="28"/>
          <w:szCs w:val="28"/>
          <w:lang w:val="en-GB"/>
        </w:rPr>
        <w:lastRenderedPageBreak/>
        <w:t>Evolutionary Meliorism</w:t>
      </w:r>
    </w:p>
    <w:p w14:paraId="2A234544" w14:textId="77777777" w:rsidR="007922A4" w:rsidRPr="00E50B49" w:rsidRDefault="007922A4" w:rsidP="007922A4">
      <w:pPr>
        <w:spacing w:line="276" w:lineRule="auto"/>
        <w:ind w:left="360"/>
        <w:rPr>
          <w:rFonts w:cs="Arial"/>
          <w:lang w:val="en-GB"/>
        </w:rPr>
      </w:pPr>
      <w:r w:rsidRPr="00E50B49">
        <w:rPr>
          <w:rFonts w:cs="Arial"/>
          <w:b/>
          <w:noProof/>
          <w:sz w:val="28"/>
          <w:szCs w:val="28"/>
          <w:lang w:val="en-GB" w:eastAsia="en-GB"/>
        </w:rPr>
        <w:drawing>
          <wp:anchor distT="0" distB="0" distL="114300" distR="114300" simplePos="0" relativeHeight="251680768" behindDoc="0" locked="0" layoutInCell="1" allowOverlap="1" wp14:anchorId="13F0CC47" wp14:editId="17D9791E">
            <wp:simplePos x="0" y="0"/>
            <wp:positionH relativeFrom="margin">
              <wp:posOffset>4229100</wp:posOffset>
            </wp:positionH>
            <wp:positionV relativeFrom="margin">
              <wp:posOffset>227965</wp:posOffset>
            </wp:positionV>
            <wp:extent cx="1714500" cy="2251710"/>
            <wp:effectExtent l="0" t="0" r="12700" b="8890"/>
            <wp:wrapSquare wrapText="bothSides"/>
            <wp:docPr id="55" name="Content Placeholder 4" descr="tessNEW_29448t.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tessNEW_29448t.jpg"/>
                    <pic:cNvPicPr>
                      <a:picLocks noGrp="1" noChangeAspect="1"/>
                    </pic:cNvPicPr>
                  </pic:nvPicPr>
                  <pic:blipFill rotWithShape="1">
                    <a:blip r:embed="rId38">
                      <a:extLst>
                        <a:ext uri="{28A0092B-C50C-407E-A947-70E740481C1C}">
                          <a14:useLocalDpi xmlns:a14="http://schemas.microsoft.com/office/drawing/2010/main" val="0"/>
                        </a:ext>
                      </a:extLst>
                    </a:blip>
                    <a:srcRect l="5590" r="7901"/>
                    <a:stretch/>
                  </pic:blipFill>
                  <pic:spPr>
                    <a:xfrm>
                      <a:off x="0" y="0"/>
                      <a:ext cx="1714500" cy="22517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62503DE" w14:textId="77777777" w:rsidR="007922A4" w:rsidRPr="00E50B49" w:rsidRDefault="007922A4" w:rsidP="00E83961">
      <w:pPr>
        <w:numPr>
          <w:ilvl w:val="0"/>
          <w:numId w:val="33"/>
        </w:numPr>
        <w:spacing w:line="276" w:lineRule="auto"/>
        <w:rPr>
          <w:rFonts w:cs="Arial"/>
          <w:lang w:val="en-GB"/>
        </w:rPr>
      </w:pPr>
      <w:r w:rsidRPr="00E50B49">
        <w:rPr>
          <w:rFonts w:cs="Arial"/>
        </w:rPr>
        <w:t>Meliorism – the world improves through human effort.</w:t>
      </w:r>
    </w:p>
    <w:p w14:paraId="75121E08" w14:textId="77777777" w:rsidR="007922A4" w:rsidRPr="00E50B49" w:rsidRDefault="007922A4" w:rsidP="00E83961">
      <w:pPr>
        <w:numPr>
          <w:ilvl w:val="0"/>
          <w:numId w:val="33"/>
        </w:numPr>
        <w:spacing w:line="276" w:lineRule="auto"/>
        <w:rPr>
          <w:rFonts w:cs="Arial"/>
          <w:lang w:val="en-GB"/>
        </w:rPr>
      </w:pPr>
      <w:r w:rsidRPr="00E50B49">
        <w:rPr>
          <w:rFonts w:cs="Arial"/>
        </w:rPr>
        <w:t>Hardy’s theory is that man consciously suffering, exhibiting noble or humane behaviour, will somehow modify and universally reform.</w:t>
      </w:r>
    </w:p>
    <w:p w14:paraId="5317168F" w14:textId="77777777" w:rsidR="007922A4" w:rsidRPr="00E50B49" w:rsidRDefault="007922A4" w:rsidP="00E83961">
      <w:pPr>
        <w:numPr>
          <w:ilvl w:val="0"/>
          <w:numId w:val="33"/>
        </w:numPr>
        <w:spacing w:line="276" w:lineRule="auto"/>
        <w:rPr>
          <w:rFonts w:cs="Arial"/>
          <w:lang w:val="en-GB"/>
        </w:rPr>
      </w:pPr>
      <w:r w:rsidRPr="00E50B49">
        <w:rPr>
          <w:rFonts w:cs="Arial"/>
        </w:rPr>
        <w:t>Hardy is concerned with those who are victims of a social-evolutionary process – victims in this struggle for survival.</w:t>
      </w:r>
    </w:p>
    <w:p w14:paraId="37C95D51" w14:textId="77777777" w:rsidR="007922A4" w:rsidRPr="00E50B49" w:rsidRDefault="007922A4" w:rsidP="007922A4">
      <w:pPr>
        <w:ind w:left="360"/>
        <w:jc w:val="center"/>
        <w:rPr>
          <w:rFonts w:cs="Arial"/>
          <w:b/>
          <w:sz w:val="28"/>
          <w:szCs w:val="28"/>
          <w:lang w:val="en-GB"/>
        </w:rPr>
      </w:pPr>
    </w:p>
    <w:p w14:paraId="430DBF72" w14:textId="77777777" w:rsidR="00702859" w:rsidRPr="00E50B49" w:rsidRDefault="00702859" w:rsidP="00702859">
      <w:pPr>
        <w:jc w:val="center"/>
        <w:rPr>
          <w:rFonts w:cs="Arial"/>
          <w:b/>
          <w:sz w:val="28"/>
          <w:szCs w:val="28"/>
        </w:rPr>
      </w:pPr>
    </w:p>
    <w:p w14:paraId="01765C26" w14:textId="77777777" w:rsidR="007922A4" w:rsidRPr="00E50B49" w:rsidRDefault="007922A4" w:rsidP="00F93B2E">
      <w:pPr>
        <w:jc w:val="center"/>
      </w:pPr>
    </w:p>
    <w:p w14:paraId="34B9C837" w14:textId="77777777" w:rsidR="007922A4" w:rsidRPr="00E50B49" w:rsidRDefault="007922A4" w:rsidP="00F93B2E">
      <w:pPr>
        <w:jc w:val="center"/>
      </w:pPr>
    </w:p>
    <w:p w14:paraId="5642B87A" w14:textId="77777777" w:rsidR="007922A4" w:rsidRPr="00E50B49" w:rsidRDefault="007922A4" w:rsidP="007922A4">
      <w:pPr>
        <w:rPr>
          <w:i/>
        </w:rPr>
      </w:pPr>
      <w:r w:rsidRPr="00E50B49">
        <w:rPr>
          <w:i/>
        </w:rPr>
        <w:t xml:space="preserve">                                                                                “Once victim, always victim– that’s the law!” </w:t>
      </w:r>
    </w:p>
    <w:p w14:paraId="58AC0523" w14:textId="77777777" w:rsidR="00DF3041" w:rsidRPr="00E50B49" w:rsidRDefault="00DF3041" w:rsidP="007922A4">
      <w:pPr>
        <w:rPr>
          <w:b/>
          <w:sz w:val="28"/>
          <w:szCs w:val="28"/>
        </w:rPr>
      </w:pPr>
    </w:p>
    <w:p w14:paraId="5A4DE595" w14:textId="77777777" w:rsidR="00DF3041" w:rsidRPr="00E50B49" w:rsidRDefault="00DF3041" w:rsidP="007922A4">
      <w:pPr>
        <w:rPr>
          <w:b/>
          <w:sz w:val="28"/>
          <w:szCs w:val="28"/>
        </w:rPr>
      </w:pPr>
      <w:r w:rsidRPr="00E50B49">
        <w:rPr>
          <w:b/>
          <w:sz w:val="28"/>
          <w:szCs w:val="28"/>
        </w:rPr>
        <w:t xml:space="preserve">         The evolution of Tess</w:t>
      </w:r>
    </w:p>
    <w:p w14:paraId="796D651C" w14:textId="77777777" w:rsidR="00DF3041" w:rsidRPr="00E50B49" w:rsidRDefault="00DF3041" w:rsidP="00DF3041">
      <w:pPr>
        <w:spacing w:line="276" w:lineRule="auto"/>
      </w:pPr>
    </w:p>
    <w:p w14:paraId="74CCD728" w14:textId="77777777" w:rsidR="00DF3041" w:rsidRPr="00E50B49" w:rsidRDefault="00DF3041" w:rsidP="00E83961">
      <w:pPr>
        <w:pStyle w:val="ListParagraph"/>
        <w:numPr>
          <w:ilvl w:val="0"/>
          <w:numId w:val="34"/>
        </w:numPr>
        <w:spacing w:line="276" w:lineRule="auto"/>
        <w:rPr>
          <w:rFonts w:asciiTheme="minorHAnsi" w:hAnsiTheme="minorHAnsi" w:cs="Arial"/>
        </w:rPr>
      </w:pPr>
      <w:r w:rsidRPr="00E50B49">
        <w:rPr>
          <w:rFonts w:asciiTheme="minorHAnsi" w:hAnsiTheme="minorHAnsi" w:cs="Arial"/>
        </w:rPr>
        <w:t>The education Tess has received has taken her away from the life of her parents</w:t>
      </w:r>
    </w:p>
    <w:p w14:paraId="716720A0" w14:textId="77777777" w:rsidR="00DF3041" w:rsidRPr="00E50B49" w:rsidRDefault="00DF3041" w:rsidP="00E83961">
      <w:pPr>
        <w:pStyle w:val="ListParagraph"/>
        <w:numPr>
          <w:ilvl w:val="0"/>
          <w:numId w:val="34"/>
        </w:numPr>
        <w:spacing w:line="276" w:lineRule="auto"/>
        <w:rPr>
          <w:rFonts w:asciiTheme="minorHAnsi" w:hAnsiTheme="minorHAnsi" w:cs="Arial"/>
        </w:rPr>
      </w:pPr>
      <w:r w:rsidRPr="00E50B49">
        <w:rPr>
          <w:rFonts w:asciiTheme="minorHAnsi" w:hAnsiTheme="minorHAnsi" w:cs="Arial"/>
        </w:rPr>
        <w:t>She is bilingual in dialect and ‘good English’</w:t>
      </w:r>
    </w:p>
    <w:p w14:paraId="1C5B8726" w14:textId="77777777" w:rsidR="00DF3041" w:rsidRPr="00E50B49" w:rsidRDefault="00DF3041" w:rsidP="00E83961">
      <w:pPr>
        <w:pStyle w:val="ListParagraph"/>
        <w:numPr>
          <w:ilvl w:val="0"/>
          <w:numId w:val="34"/>
        </w:numPr>
        <w:spacing w:line="276" w:lineRule="auto"/>
        <w:rPr>
          <w:rFonts w:asciiTheme="minorHAnsi" w:hAnsiTheme="minorHAnsi" w:cs="Arial"/>
        </w:rPr>
      </w:pPr>
      <w:r w:rsidRPr="00E50B49">
        <w:rPr>
          <w:rFonts w:asciiTheme="minorHAnsi" w:hAnsiTheme="minorHAnsi" w:cs="Arial"/>
        </w:rPr>
        <w:t>She has marks of refinement which make her different and without which she may not attract Angel.</w:t>
      </w:r>
    </w:p>
    <w:p w14:paraId="7E5C7B5E" w14:textId="77777777" w:rsidR="00DF3041" w:rsidRPr="00E50B49" w:rsidRDefault="00DF3041" w:rsidP="00E83961">
      <w:pPr>
        <w:pStyle w:val="ListParagraph"/>
        <w:numPr>
          <w:ilvl w:val="0"/>
          <w:numId w:val="34"/>
        </w:numPr>
        <w:spacing w:line="276" w:lineRule="auto"/>
        <w:rPr>
          <w:rFonts w:asciiTheme="minorHAnsi" w:hAnsiTheme="minorHAnsi" w:cs="Arial"/>
        </w:rPr>
      </w:pPr>
      <w:r w:rsidRPr="00E50B49">
        <w:rPr>
          <w:rFonts w:asciiTheme="minorHAnsi" w:hAnsiTheme="minorHAnsi" w:cs="Arial"/>
        </w:rPr>
        <w:t>Her development has removed her from a ‘lower’ but safer way of rural existence but placed her in a ‘higher’ more perilous one.</w:t>
      </w:r>
    </w:p>
    <w:p w14:paraId="3CF5B8B0" w14:textId="77777777" w:rsidR="00DF3041" w:rsidRPr="00E50B49" w:rsidRDefault="00DF3041" w:rsidP="00E83961">
      <w:pPr>
        <w:pStyle w:val="ListParagraph"/>
        <w:numPr>
          <w:ilvl w:val="0"/>
          <w:numId w:val="34"/>
        </w:numPr>
        <w:spacing w:line="276" w:lineRule="auto"/>
        <w:rPr>
          <w:rFonts w:asciiTheme="minorHAnsi" w:hAnsiTheme="minorHAnsi" w:cs="Arial"/>
        </w:rPr>
      </w:pPr>
      <w:r w:rsidRPr="00E50B49">
        <w:rPr>
          <w:rFonts w:asciiTheme="minorHAnsi" w:hAnsiTheme="minorHAnsi" w:cs="Arial"/>
        </w:rPr>
        <w:t>She is differenced and separated from others but not taken far enough to develop the self-confidence and self-reliance her vulnerability demands.</w:t>
      </w:r>
    </w:p>
    <w:p w14:paraId="39BB1560" w14:textId="77777777" w:rsidR="00DF3041" w:rsidRPr="00E50B49" w:rsidRDefault="00DF3041" w:rsidP="00DF3041">
      <w:pPr>
        <w:jc w:val="center"/>
        <w:rPr>
          <w:b/>
          <w:sz w:val="28"/>
          <w:szCs w:val="28"/>
        </w:rPr>
      </w:pPr>
    </w:p>
    <w:p w14:paraId="592FCAC2" w14:textId="77777777" w:rsidR="00DF3041" w:rsidRPr="00E50B49" w:rsidRDefault="00DF3041" w:rsidP="00DF3041">
      <w:pPr>
        <w:jc w:val="center"/>
        <w:rPr>
          <w:b/>
          <w:sz w:val="28"/>
          <w:szCs w:val="28"/>
        </w:rPr>
      </w:pPr>
    </w:p>
    <w:p w14:paraId="198247E0" w14:textId="5F17E1B0" w:rsidR="007922A4" w:rsidRPr="00E50B49" w:rsidRDefault="00742ACD" w:rsidP="00DF3041">
      <w:pPr>
        <w:rPr>
          <w:b/>
          <w:sz w:val="28"/>
          <w:szCs w:val="28"/>
        </w:rPr>
      </w:pPr>
      <w:r w:rsidRPr="00E50B49">
        <w:rPr>
          <w:rFonts w:cs="Arial"/>
          <w:b/>
          <w:noProof/>
          <w:color w:val="FF0000"/>
          <w:lang w:val="en-GB" w:eastAsia="en-GB"/>
        </w:rPr>
        <w:drawing>
          <wp:anchor distT="0" distB="0" distL="114300" distR="114300" simplePos="0" relativeHeight="251684864" behindDoc="0" locked="0" layoutInCell="1" allowOverlap="1" wp14:anchorId="0D0825A7" wp14:editId="11276E60">
            <wp:simplePos x="0" y="0"/>
            <wp:positionH relativeFrom="margin">
              <wp:posOffset>4572000</wp:posOffset>
            </wp:positionH>
            <wp:positionV relativeFrom="margin">
              <wp:posOffset>5481320</wp:posOffset>
            </wp:positionV>
            <wp:extent cx="1828800" cy="2240915"/>
            <wp:effectExtent l="0" t="0" r="0" b="0"/>
            <wp:wrapSquare wrapText="bothSides"/>
            <wp:docPr id="5" name="Content Placeholder 4" descr="article-angel-clare.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rticle-angel-clare.jpg"/>
                    <pic:cNvPicPr>
                      <a:picLocks noGrp="1" noChangeAspect="1"/>
                    </pic:cNvPicPr>
                  </pic:nvPicPr>
                  <pic:blipFill rotWithShape="1">
                    <a:blip r:embed="rId39">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rcRect l="16514" t="-42" r="4430" b="-243"/>
                    <a:stretch/>
                  </pic:blipFill>
                  <pic:spPr>
                    <a:xfrm>
                      <a:off x="0" y="0"/>
                      <a:ext cx="1828800" cy="22409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F3041" w:rsidRPr="00E50B49">
        <w:rPr>
          <w:b/>
          <w:sz w:val="28"/>
          <w:szCs w:val="28"/>
        </w:rPr>
        <w:t xml:space="preserve">         The evolution of Angel</w:t>
      </w:r>
    </w:p>
    <w:p w14:paraId="360C1638" w14:textId="77777777" w:rsidR="00DF3041" w:rsidRPr="00E50B49" w:rsidRDefault="00DF3041" w:rsidP="00DF3041">
      <w:pPr>
        <w:rPr>
          <w:b/>
          <w:sz w:val="28"/>
          <w:szCs w:val="28"/>
        </w:rPr>
      </w:pPr>
    </w:p>
    <w:p w14:paraId="08BD44E1" w14:textId="77777777" w:rsidR="00DF3041" w:rsidRPr="00E50B49" w:rsidRDefault="00DF3041" w:rsidP="00E83961">
      <w:pPr>
        <w:numPr>
          <w:ilvl w:val="0"/>
          <w:numId w:val="35"/>
        </w:numPr>
        <w:rPr>
          <w:rFonts w:cs="Arial"/>
          <w:lang w:val="en-GB"/>
        </w:rPr>
      </w:pPr>
      <w:r w:rsidRPr="00E50B49">
        <w:rPr>
          <w:rFonts w:cs="Arial"/>
        </w:rPr>
        <w:t>Angel is also caught in a developing social process.</w:t>
      </w:r>
    </w:p>
    <w:p w14:paraId="600819BE" w14:textId="77777777" w:rsidR="00DF3041" w:rsidRPr="00E50B49" w:rsidRDefault="00DF3041" w:rsidP="00E83961">
      <w:pPr>
        <w:numPr>
          <w:ilvl w:val="0"/>
          <w:numId w:val="35"/>
        </w:numPr>
        <w:rPr>
          <w:rFonts w:cs="Arial"/>
          <w:lang w:val="en-GB"/>
        </w:rPr>
      </w:pPr>
      <w:r w:rsidRPr="00E50B49">
        <w:rPr>
          <w:rFonts w:cs="Arial"/>
        </w:rPr>
        <w:t>He is emancipated enough to reject family beliefs and choose to marry a farm-girl.</w:t>
      </w:r>
    </w:p>
    <w:p w14:paraId="31D07C18" w14:textId="77777777" w:rsidR="00DF3041" w:rsidRPr="00E50B49" w:rsidRDefault="00DF3041" w:rsidP="00E83961">
      <w:pPr>
        <w:numPr>
          <w:ilvl w:val="0"/>
          <w:numId w:val="35"/>
        </w:numPr>
        <w:rPr>
          <w:rFonts w:cs="Arial"/>
          <w:lang w:val="en-GB"/>
        </w:rPr>
      </w:pPr>
      <w:r w:rsidRPr="00E50B49">
        <w:rPr>
          <w:rFonts w:cs="Arial"/>
        </w:rPr>
        <w:t>He is not emancipated enough to reject dual standard of sexual morality in his society.</w:t>
      </w:r>
    </w:p>
    <w:p w14:paraId="2635780A" w14:textId="77777777" w:rsidR="00DF3041" w:rsidRPr="00E50B49" w:rsidRDefault="00DF3041" w:rsidP="00E83961">
      <w:pPr>
        <w:numPr>
          <w:ilvl w:val="0"/>
          <w:numId w:val="35"/>
        </w:numPr>
        <w:rPr>
          <w:rFonts w:cs="Arial"/>
          <w:lang w:val="en-GB"/>
        </w:rPr>
      </w:pPr>
      <w:r w:rsidRPr="00E50B49">
        <w:rPr>
          <w:rFonts w:cs="Arial"/>
        </w:rPr>
        <w:t>For Angel, Tess is representative of the ‘ache of Modernism’.</w:t>
      </w:r>
    </w:p>
    <w:p w14:paraId="6C4AF0DF" w14:textId="00179CCE" w:rsidR="007922A4" w:rsidRPr="00E50B49" w:rsidRDefault="007922A4" w:rsidP="006B1CB7">
      <w:pPr>
        <w:rPr>
          <w:rFonts w:cs="Arial"/>
        </w:rPr>
      </w:pPr>
    </w:p>
    <w:p w14:paraId="04BFB2D5" w14:textId="5D74A62D" w:rsidR="003A0CB9" w:rsidRPr="00E50B49" w:rsidRDefault="003A0CB9" w:rsidP="006B1CB7">
      <w:pPr>
        <w:spacing w:line="276" w:lineRule="auto"/>
        <w:rPr>
          <w:rFonts w:cs="Arial"/>
          <w:i/>
        </w:rPr>
      </w:pPr>
    </w:p>
    <w:p w14:paraId="0A862B59" w14:textId="78D5C536" w:rsidR="00C047FD" w:rsidRPr="00E50B49" w:rsidRDefault="003A0CB9" w:rsidP="006B1CB7">
      <w:pPr>
        <w:spacing w:line="276" w:lineRule="auto"/>
        <w:rPr>
          <w:rFonts w:cs="Arial"/>
          <w:i/>
          <w:color w:val="000000"/>
        </w:rPr>
      </w:pPr>
      <w:r w:rsidRPr="00E50B49">
        <w:rPr>
          <w:rFonts w:cs="Arial"/>
          <w:i/>
          <w:color w:val="000000"/>
        </w:rPr>
        <w:t xml:space="preserve"> </w:t>
      </w:r>
    </w:p>
    <w:p w14:paraId="34FCF6AB" w14:textId="77777777" w:rsidR="00C047FD" w:rsidRPr="00E50B49" w:rsidRDefault="00C047FD" w:rsidP="006B1CB7">
      <w:pPr>
        <w:spacing w:line="276" w:lineRule="auto"/>
        <w:rPr>
          <w:rFonts w:cs="Arial"/>
          <w:i/>
          <w:color w:val="000000"/>
        </w:rPr>
      </w:pPr>
    </w:p>
    <w:p w14:paraId="493C51EC" w14:textId="58399B05" w:rsidR="003A0CB9" w:rsidRPr="00E50B49" w:rsidRDefault="003A0CB9" w:rsidP="006B1CB7">
      <w:pPr>
        <w:spacing w:line="276" w:lineRule="auto"/>
        <w:rPr>
          <w:rFonts w:cs="Arial"/>
          <w:i/>
          <w:color w:val="000000"/>
        </w:rPr>
      </w:pPr>
      <w:r w:rsidRPr="00E50B49">
        <w:rPr>
          <w:rFonts w:cs="Arial"/>
          <w:i/>
          <w:color w:val="000000"/>
        </w:rPr>
        <w:t>“With all his attempted independence of judgement this advanced man was yet the slave to custom and conventionality” (p.265).</w:t>
      </w:r>
    </w:p>
    <w:p w14:paraId="120781AB" w14:textId="77777777" w:rsidR="0043239D" w:rsidRPr="00E50B49" w:rsidRDefault="0043239D" w:rsidP="006B1CB7">
      <w:pPr>
        <w:rPr>
          <w:rFonts w:cs="Arial"/>
          <w:b/>
          <w:color w:val="FF0000"/>
        </w:rPr>
      </w:pPr>
    </w:p>
    <w:p w14:paraId="45062AE7" w14:textId="77777777" w:rsidR="0043239D" w:rsidRPr="00E50B49" w:rsidRDefault="0043239D" w:rsidP="006B1CB7">
      <w:pPr>
        <w:rPr>
          <w:rFonts w:cs="Arial"/>
          <w:b/>
          <w:color w:val="FF0000"/>
        </w:rPr>
      </w:pPr>
    </w:p>
    <w:p w14:paraId="18A8B916" w14:textId="77777777" w:rsidR="0043239D" w:rsidRPr="00E50B49" w:rsidRDefault="0043239D" w:rsidP="006B1CB7">
      <w:pPr>
        <w:rPr>
          <w:rFonts w:cs="Arial"/>
          <w:b/>
          <w:color w:val="FF0000"/>
        </w:rPr>
      </w:pPr>
    </w:p>
    <w:p w14:paraId="7E9205C0" w14:textId="77777777" w:rsidR="00C047FD" w:rsidRPr="00E50B49" w:rsidRDefault="00C047FD" w:rsidP="006B1CB7">
      <w:pPr>
        <w:rPr>
          <w:rFonts w:cs="Arial"/>
          <w:b/>
          <w:color w:val="FF0000"/>
        </w:rPr>
      </w:pPr>
    </w:p>
    <w:p w14:paraId="1BD13A51" w14:textId="77777777" w:rsidR="0043239D" w:rsidRPr="00E50B49" w:rsidRDefault="0043239D" w:rsidP="006B1CB7">
      <w:pPr>
        <w:rPr>
          <w:rFonts w:cs="Arial"/>
          <w:b/>
          <w:color w:val="FF0000"/>
        </w:rPr>
      </w:pPr>
    </w:p>
    <w:p w14:paraId="44B6E72E" w14:textId="77777777" w:rsidR="0043239D" w:rsidRPr="001C1798" w:rsidRDefault="0043239D" w:rsidP="006B1CB7">
      <w:pPr>
        <w:rPr>
          <w:rFonts w:cs="Arial"/>
          <w:b/>
          <w:color w:val="000000" w:themeColor="text1"/>
        </w:rPr>
      </w:pPr>
    </w:p>
    <w:p w14:paraId="37CF9A91" w14:textId="1FDBDCC6" w:rsidR="0043239D" w:rsidRPr="001C1798" w:rsidRDefault="006B5D73" w:rsidP="006B1CB7">
      <w:pPr>
        <w:jc w:val="center"/>
        <w:rPr>
          <w:rFonts w:cs="Arial"/>
          <w:b/>
          <w:color w:val="000000" w:themeColor="text1"/>
          <w:sz w:val="28"/>
          <w:szCs w:val="28"/>
        </w:rPr>
      </w:pPr>
      <w:r w:rsidRPr="001C1798">
        <w:rPr>
          <w:rFonts w:cs="Arial"/>
          <w:b/>
          <w:color w:val="000000" w:themeColor="text1"/>
          <w:sz w:val="28"/>
          <w:szCs w:val="28"/>
        </w:rPr>
        <w:t>The role of fate</w:t>
      </w:r>
    </w:p>
    <w:p w14:paraId="7DC16658" w14:textId="77777777" w:rsidR="00DF3041" w:rsidRPr="001C1798" w:rsidRDefault="00DF3041" w:rsidP="006B1CB7">
      <w:pPr>
        <w:spacing w:line="276" w:lineRule="auto"/>
        <w:rPr>
          <w:rFonts w:cs="Arial"/>
        </w:rPr>
      </w:pPr>
    </w:p>
    <w:p w14:paraId="6A17E0D4" w14:textId="4803CAEA" w:rsidR="006B1CB7" w:rsidRPr="001C1798" w:rsidRDefault="006B1CB7" w:rsidP="00E83961">
      <w:pPr>
        <w:numPr>
          <w:ilvl w:val="0"/>
          <w:numId w:val="45"/>
        </w:numPr>
        <w:spacing w:line="276" w:lineRule="auto"/>
        <w:rPr>
          <w:rFonts w:cs="Arial"/>
          <w:lang w:val="en-GB"/>
        </w:rPr>
      </w:pPr>
      <w:r w:rsidRPr="001C1798">
        <w:rPr>
          <w:rFonts w:cs="Arial"/>
        </w:rPr>
        <w:t>One of Hardy’s overall arching themes is the idea that no matter how individuals struggle, their life is predestined by fate.</w:t>
      </w:r>
    </w:p>
    <w:p w14:paraId="311903BA" w14:textId="26220A5C" w:rsidR="006B1CB7" w:rsidRPr="001C1798" w:rsidRDefault="006B1CB7" w:rsidP="00E83961">
      <w:pPr>
        <w:numPr>
          <w:ilvl w:val="0"/>
          <w:numId w:val="46"/>
        </w:numPr>
        <w:spacing w:line="276" w:lineRule="auto"/>
        <w:rPr>
          <w:rFonts w:cs="Arial"/>
          <w:lang w:val="en-GB"/>
        </w:rPr>
      </w:pPr>
      <w:r w:rsidRPr="001C1798">
        <w:rPr>
          <w:rFonts w:cs="Arial"/>
        </w:rPr>
        <w:t xml:space="preserve">People are victims of fate and regardless of how they fight it they are doomed. </w:t>
      </w:r>
    </w:p>
    <w:p w14:paraId="2B3B8542" w14:textId="77777777" w:rsidR="006B1CB7" w:rsidRPr="001C1798" w:rsidRDefault="006B1CB7" w:rsidP="00E83961">
      <w:pPr>
        <w:numPr>
          <w:ilvl w:val="0"/>
          <w:numId w:val="46"/>
        </w:numPr>
        <w:spacing w:line="276" w:lineRule="auto"/>
        <w:rPr>
          <w:rFonts w:cs="Arial"/>
          <w:lang w:val="en-GB"/>
        </w:rPr>
      </w:pPr>
      <w:r w:rsidRPr="001C1798">
        <w:rPr>
          <w:rFonts w:cs="Arial"/>
        </w:rPr>
        <w:t>Does Tess have any control over what happens to her? Is the rape her fault?</w:t>
      </w:r>
    </w:p>
    <w:p w14:paraId="42E238B7" w14:textId="2574012E" w:rsidR="006B1CB7" w:rsidRPr="001C1798" w:rsidRDefault="006B1CB7" w:rsidP="00E83961">
      <w:pPr>
        <w:numPr>
          <w:ilvl w:val="0"/>
          <w:numId w:val="46"/>
        </w:numPr>
        <w:spacing w:line="276" w:lineRule="auto"/>
        <w:rPr>
          <w:rFonts w:cs="Arial"/>
          <w:lang w:val="en-GB"/>
        </w:rPr>
      </w:pPr>
      <w:r w:rsidRPr="001C1798">
        <w:rPr>
          <w:rFonts w:cs="Arial"/>
        </w:rPr>
        <w:t xml:space="preserve">Why do so many of the rural characters like blame things that happen on fate? </w:t>
      </w:r>
      <w:r w:rsidRPr="001C1798">
        <w:rPr>
          <w:rFonts w:cs="Arial"/>
          <w:i/>
        </w:rPr>
        <w:t>“It was to be”</w:t>
      </w:r>
    </w:p>
    <w:p w14:paraId="7F80346D" w14:textId="77777777" w:rsidR="0043239D" w:rsidRPr="001C1798" w:rsidRDefault="0043239D" w:rsidP="006B1CB7">
      <w:pPr>
        <w:spacing w:line="276" w:lineRule="auto"/>
        <w:rPr>
          <w:rFonts w:cs="Arial"/>
        </w:rPr>
      </w:pPr>
    </w:p>
    <w:p w14:paraId="6C475638" w14:textId="77777777" w:rsidR="006B1CB7" w:rsidRPr="001C1798" w:rsidRDefault="006B1CB7" w:rsidP="006B1CB7">
      <w:pPr>
        <w:spacing w:line="276" w:lineRule="auto"/>
        <w:jc w:val="center"/>
        <w:rPr>
          <w:rFonts w:cs="Arial"/>
          <w:b/>
        </w:rPr>
      </w:pPr>
    </w:p>
    <w:p w14:paraId="07C3881A" w14:textId="7348F455" w:rsidR="006B1CB7" w:rsidRPr="001C1798" w:rsidRDefault="006B1CB7" w:rsidP="006B1CB7">
      <w:pPr>
        <w:spacing w:line="276" w:lineRule="auto"/>
        <w:jc w:val="center"/>
        <w:rPr>
          <w:rFonts w:cs="Arial"/>
          <w:b/>
        </w:rPr>
      </w:pPr>
      <w:r w:rsidRPr="001C1798">
        <w:rPr>
          <w:rFonts w:cs="Arial"/>
          <w:b/>
        </w:rPr>
        <w:t>Fatalism</w:t>
      </w:r>
    </w:p>
    <w:p w14:paraId="35CE7ED7" w14:textId="77777777" w:rsidR="006B1CB7" w:rsidRPr="001C1798" w:rsidRDefault="006B1CB7" w:rsidP="00E83961">
      <w:pPr>
        <w:numPr>
          <w:ilvl w:val="0"/>
          <w:numId w:val="47"/>
        </w:numPr>
        <w:spacing w:line="276" w:lineRule="auto"/>
        <w:rPr>
          <w:rFonts w:cs="Arial"/>
          <w:lang w:val="en-GB"/>
        </w:rPr>
      </w:pPr>
      <w:r w:rsidRPr="001C1798">
        <w:rPr>
          <w:rFonts w:cs="Arial"/>
        </w:rPr>
        <w:t xml:space="preserve">The basic idea of fatalism is that what happens (or has happened) in some sense </w:t>
      </w:r>
      <w:r w:rsidRPr="001C1798">
        <w:rPr>
          <w:rFonts w:cs="Arial"/>
          <w:i/>
          <w:iCs/>
        </w:rPr>
        <w:t>has</w:t>
      </w:r>
      <w:r w:rsidRPr="001C1798">
        <w:rPr>
          <w:rFonts w:cs="Arial"/>
        </w:rPr>
        <w:t xml:space="preserve"> to (or </w:t>
      </w:r>
      <w:r w:rsidRPr="001C1798">
        <w:rPr>
          <w:rFonts w:cs="Arial"/>
          <w:i/>
          <w:iCs/>
        </w:rPr>
        <w:t>had</w:t>
      </w:r>
      <w:r w:rsidRPr="001C1798">
        <w:rPr>
          <w:rFonts w:cs="Arial"/>
        </w:rPr>
        <w:t xml:space="preserve"> to) happen. </w:t>
      </w:r>
    </w:p>
    <w:p w14:paraId="4DE4BD7F" w14:textId="77777777" w:rsidR="006B1CB7" w:rsidRPr="001C1798" w:rsidRDefault="006B1CB7" w:rsidP="00E83961">
      <w:pPr>
        <w:numPr>
          <w:ilvl w:val="0"/>
          <w:numId w:val="47"/>
        </w:numPr>
        <w:spacing w:line="276" w:lineRule="auto"/>
        <w:rPr>
          <w:rFonts w:cs="Arial"/>
          <w:lang w:val="en-GB"/>
        </w:rPr>
      </w:pPr>
      <w:r w:rsidRPr="001C1798">
        <w:rPr>
          <w:rFonts w:cs="Arial"/>
        </w:rPr>
        <w:t xml:space="preserve">According to that philosophy, all of the events and mishaps in Tess’s life are connected to a greater plan she has no control over, which would invalidate the notion of Free Will. </w:t>
      </w:r>
    </w:p>
    <w:p w14:paraId="1D284D19" w14:textId="276D8569" w:rsidR="00F16C97" w:rsidRPr="001C1798" w:rsidRDefault="006B1CB7" w:rsidP="00E83961">
      <w:pPr>
        <w:numPr>
          <w:ilvl w:val="0"/>
          <w:numId w:val="47"/>
        </w:numPr>
        <w:spacing w:line="276" w:lineRule="auto"/>
        <w:rPr>
          <w:rFonts w:cs="Arial"/>
          <w:lang w:val="en-GB"/>
        </w:rPr>
      </w:pPr>
      <w:r w:rsidRPr="001C1798">
        <w:rPr>
          <w:rFonts w:cs="Arial"/>
        </w:rPr>
        <w:t xml:space="preserve">Fatalism doesn’t necessarily imply the necessity of a God, but of some form of universal power, which using various agents that seem to act independently from human will, shape and control the events of someone’s life. </w:t>
      </w:r>
    </w:p>
    <w:p w14:paraId="141A62CF" w14:textId="77777777" w:rsidR="00812FB5" w:rsidRPr="001C1798" w:rsidRDefault="00812FB5" w:rsidP="00F16C97">
      <w:pPr>
        <w:spacing w:line="276" w:lineRule="auto"/>
        <w:ind w:left="360"/>
        <w:jc w:val="center"/>
        <w:rPr>
          <w:rFonts w:cs="Arial"/>
          <w:b/>
          <w:bCs/>
          <w:color w:val="FF0000"/>
        </w:rPr>
      </w:pPr>
    </w:p>
    <w:p w14:paraId="7468408A" w14:textId="2FA3C80A" w:rsidR="0043239D" w:rsidRPr="001C1798" w:rsidRDefault="00812FB5" w:rsidP="00047E40">
      <w:pPr>
        <w:spacing w:line="276" w:lineRule="auto"/>
        <w:ind w:left="360"/>
        <w:rPr>
          <w:rFonts w:cs="Arial"/>
          <w:lang w:val="en-GB"/>
        </w:rPr>
      </w:pPr>
      <w:r w:rsidRPr="001C1798">
        <w:rPr>
          <w:rFonts w:cs="Arial"/>
          <w:b/>
          <w:color w:val="FF0000"/>
        </w:rPr>
        <w:t>Essay practice</w:t>
      </w:r>
      <w:r w:rsidRPr="001C1798">
        <w:rPr>
          <w:rFonts w:cs="Arial"/>
        </w:rPr>
        <w:t xml:space="preserve">: What is the role of fate in </w:t>
      </w:r>
      <w:r w:rsidRPr="001C1798">
        <w:rPr>
          <w:rFonts w:cs="Arial"/>
          <w:i/>
          <w:iCs/>
        </w:rPr>
        <w:t>Tess of the d’Urbervilles</w:t>
      </w:r>
      <w:r w:rsidRPr="001C1798">
        <w:rPr>
          <w:rFonts w:cs="Arial"/>
        </w:rPr>
        <w:t xml:space="preserve">? </w:t>
      </w:r>
    </w:p>
    <w:p w14:paraId="393DF8A2" w14:textId="77777777" w:rsidR="00047E40" w:rsidRPr="001C1798" w:rsidRDefault="00047E40" w:rsidP="00047E40">
      <w:pPr>
        <w:spacing w:line="276" w:lineRule="auto"/>
        <w:ind w:left="360"/>
        <w:rPr>
          <w:rFonts w:cs="Arial"/>
          <w:lang w:val="en-GB"/>
        </w:rPr>
      </w:pPr>
    </w:p>
    <w:p w14:paraId="7EDB0939" w14:textId="77777777" w:rsidR="00047E40" w:rsidRPr="001C1798" w:rsidRDefault="00047E40" w:rsidP="00047E40">
      <w:pPr>
        <w:jc w:val="both"/>
        <w:rPr>
          <w:rFonts w:cs="Arial"/>
          <w:b/>
          <w:lang w:val="en-GB"/>
        </w:rPr>
      </w:pPr>
      <w:r w:rsidRPr="001C1798">
        <w:rPr>
          <w:rFonts w:cs="Arial"/>
          <w:b/>
          <w:lang w:val="en-GB"/>
        </w:rPr>
        <w:t>Questions to consider</w:t>
      </w:r>
    </w:p>
    <w:p w14:paraId="33FDC3FF" w14:textId="77777777" w:rsidR="00047E40" w:rsidRPr="001C1798" w:rsidRDefault="00047E40" w:rsidP="00047E40">
      <w:pPr>
        <w:spacing w:line="276" w:lineRule="auto"/>
        <w:jc w:val="both"/>
        <w:rPr>
          <w:rFonts w:cs="Arial"/>
          <w:lang w:val="en-GB"/>
        </w:rPr>
      </w:pPr>
    </w:p>
    <w:p w14:paraId="21E3DBCE" w14:textId="77777777" w:rsidR="00047E40" w:rsidRPr="001C1798" w:rsidRDefault="00047E40" w:rsidP="00E83961">
      <w:pPr>
        <w:pStyle w:val="ListParagraph"/>
        <w:numPr>
          <w:ilvl w:val="0"/>
          <w:numId w:val="71"/>
        </w:numPr>
        <w:spacing w:line="276" w:lineRule="auto"/>
        <w:rPr>
          <w:rFonts w:asciiTheme="minorHAnsi" w:hAnsiTheme="minorHAnsi" w:cs="Arial"/>
        </w:rPr>
      </w:pPr>
      <w:r w:rsidRPr="001C1798">
        <w:rPr>
          <w:rFonts w:asciiTheme="minorHAnsi" w:hAnsiTheme="minorHAnsi" w:cs="Arial"/>
        </w:rPr>
        <w:t>What does Hardy mean by “fate”? To what extent does Tess’s tragedy hinge on improbable coincidence?</w:t>
      </w:r>
    </w:p>
    <w:p w14:paraId="16A58D77" w14:textId="7CC57D0B" w:rsidR="00047E40" w:rsidRPr="001C1798" w:rsidRDefault="00047E40" w:rsidP="00E83961">
      <w:pPr>
        <w:pStyle w:val="ListParagraph"/>
        <w:numPr>
          <w:ilvl w:val="0"/>
          <w:numId w:val="71"/>
        </w:numPr>
        <w:spacing w:line="276" w:lineRule="auto"/>
        <w:rPr>
          <w:rFonts w:asciiTheme="minorHAnsi" w:hAnsiTheme="minorHAnsi" w:cs="Arial"/>
          <w:b/>
          <w:bCs/>
        </w:rPr>
      </w:pPr>
      <w:r w:rsidRPr="001C1798">
        <w:rPr>
          <w:rFonts w:asciiTheme="minorHAnsi" w:hAnsiTheme="minorHAnsi" w:cs="Arial"/>
          <w:bCs/>
        </w:rPr>
        <w:t>Is Tess responsible for her own fate or is she unfairly persecuted</w:t>
      </w:r>
      <w:r w:rsidRPr="001C1798">
        <w:rPr>
          <w:rFonts w:asciiTheme="minorHAnsi" w:hAnsiTheme="minorHAnsi" w:cs="Arial"/>
          <w:b/>
          <w:bCs/>
        </w:rPr>
        <w:t>?</w:t>
      </w:r>
    </w:p>
    <w:p w14:paraId="2954E3E2" w14:textId="60DE36EE" w:rsidR="00047E40" w:rsidRPr="001C1798" w:rsidRDefault="00047E40" w:rsidP="00E83961">
      <w:pPr>
        <w:pStyle w:val="ListParagraph"/>
        <w:numPr>
          <w:ilvl w:val="0"/>
          <w:numId w:val="71"/>
        </w:numPr>
        <w:spacing w:line="276" w:lineRule="auto"/>
        <w:jc w:val="both"/>
        <w:rPr>
          <w:rFonts w:asciiTheme="minorHAnsi" w:hAnsiTheme="minorHAnsi" w:cs="Arial"/>
        </w:rPr>
      </w:pPr>
      <w:r w:rsidRPr="001C1798">
        <w:rPr>
          <w:rFonts w:asciiTheme="minorHAnsi" w:hAnsiTheme="minorHAnsi" w:cs="Arial"/>
          <w:bCs/>
        </w:rPr>
        <w:t>Are events of Tess’s life inextricably linked to the traditions of pastoral life?</w:t>
      </w:r>
    </w:p>
    <w:p w14:paraId="38B70B33" w14:textId="77777777" w:rsidR="00047E40" w:rsidRPr="001C1798" w:rsidRDefault="00047E40" w:rsidP="00E83961">
      <w:pPr>
        <w:pStyle w:val="ListParagraph"/>
        <w:numPr>
          <w:ilvl w:val="0"/>
          <w:numId w:val="71"/>
        </w:numPr>
        <w:spacing w:line="276" w:lineRule="auto"/>
        <w:jc w:val="both"/>
        <w:rPr>
          <w:rFonts w:asciiTheme="minorHAnsi" w:hAnsiTheme="minorHAnsi" w:cs="Arial"/>
        </w:rPr>
      </w:pPr>
      <w:r w:rsidRPr="001C1798">
        <w:rPr>
          <w:rFonts w:asciiTheme="minorHAnsi" w:hAnsiTheme="minorHAnsi" w:cs="Arial"/>
          <w:bCs/>
        </w:rPr>
        <w:t>Do rural traditions actually give rise to things that happen to Tess? </w:t>
      </w:r>
    </w:p>
    <w:p w14:paraId="613582E9" w14:textId="77777777" w:rsidR="00047E40" w:rsidRPr="001C1798" w:rsidRDefault="00047E40" w:rsidP="00E83961">
      <w:pPr>
        <w:pStyle w:val="ListParagraph"/>
        <w:numPr>
          <w:ilvl w:val="0"/>
          <w:numId w:val="71"/>
        </w:numPr>
        <w:spacing w:line="276" w:lineRule="auto"/>
        <w:jc w:val="both"/>
        <w:rPr>
          <w:rFonts w:asciiTheme="minorHAnsi" w:hAnsiTheme="minorHAnsi" w:cs="Arial"/>
        </w:rPr>
      </w:pPr>
      <w:r w:rsidRPr="001C1798">
        <w:rPr>
          <w:rFonts w:asciiTheme="minorHAnsi" w:hAnsiTheme="minorHAnsi" w:cs="Arial"/>
          <w:bCs/>
        </w:rPr>
        <w:t>Importance of some of the traditional methods of farming and agriculture</w:t>
      </w:r>
    </w:p>
    <w:p w14:paraId="5CEC0740" w14:textId="77777777" w:rsidR="00047E40" w:rsidRPr="001C1798" w:rsidRDefault="00047E40" w:rsidP="00E83961">
      <w:pPr>
        <w:pStyle w:val="ListParagraph"/>
        <w:numPr>
          <w:ilvl w:val="0"/>
          <w:numId w:val="71"/>
        </w:numPr>
        <w:spacing w:line="276" w:lineRule="auto"/>
        <w:jc w:val="both"/>
        <w:rPr>
          <w:rFonts w:asciiTheme="minorHAnsi" w:hAnsiTheme="minorHAnsi" w:cs="Arial"/>
        </w:rPr>
      </w:pPr>
      <w:r w:rsidRPr="001C1798">
        <w:rPr>
          <w:rFonts w:asciiTheme="minorHAnsi" w:hAnsiTheme="minorHAnsi" w:cs="Arial"/>
          <w:bCs/>
        </w:rPr>
        <w:t xml:space="preserve">The role of superstition in the novel. </w:t>
      </w:r>
    </w:p>
    <w:p w14:paraId="65DEFD96" w14:textId="77777777" w:rsidR="00047E40" w:rsidRPr="001C1798" w:rsidRDefault="00047E40" w:rsidP="00E83961">
      <w:pPr>
        <w:pStyle w:val="ListParagraph"/>
        <w:numPr>
          <w:ilvl w:val="0"/>
          <w:numId w:val="71"/>
        </w:numPr>
        <w:spacing w:line="276" w:lineRule="auto"/>
        <w:jc w:val="both"/>
        <w:rPr>
          <w:rFonts w:asciiTheme="minorHAnsi" w:hAnsiTheme="minorHAnsi" w:cs="Arial"/>
        </w:rPr>
      </w:pPr>
      <w:r w:rsidRPr="001C1798">
        <w:rPr>
          <w:rFonts w:asciiTheme="minorHAnsi" w:hAnsiTheme="minorHAnsi" w:cs="Arial"/>
          <w:bCs/>
        </w:rPr>
        <w:t xml:space="preserve">Is the disintegration of traditional life as responsible for Tess’s tragedy? </w:t>
      </w:r>
    </w:p>
    <w:p w14:paraId="36B34D71" w14:textId="0050BD6C" w:rsidR="00047E40" w:rsidRPr="001C1798" w:rsidRDefault="00742ACD" w:rsidP="00E83961">
      <w:pPr>
        <w:pStyle w:val="ListParagraph"/>
        <w:numPr>
          <w:ilvl w:val="0"/>
          <w:numId w:val="71"/>
        </w:numPr>
        <w:spacing w:line="276" w:lineRule="auto"/>
        <w:jc w:val="both"/>
        <w:rPr>
          <w:rFonts w:asciiTheme="minorHAnsi" w:hAnsiTheme="minorHAnsi" w:cs="Arial"/>
        </w:rPr>
      </w:pPr>
      <w:r w:rsidRPr="001C1798">
        <w:rPr>
          <w:rFonts w:asciiTheme="minorHAnsi" w:hAnsiTheme="minorHAnsi"/>
          <w:noProof/>
          <w:sz w:val="56"/>
          <w:szCs w:val="56"/>
          <w:lang w:eastAsia="en-GB"/>
        </w:rPr>
        <w:drawing>
          <wp:anchor distT="0" distB="0" distL="114300" distR="114300" simplePos="0" relativeHeight="251709440" behindDoc="0" locked="0" layoutInCell="1" allowOverlap="1" wp14:anchorId="412A28BA" wp14:editId="347F77EE">
            <wp:simplePos x="0" y="0"/>
            <wp:positionH relativeFrom="margin">
              <wp:posOffset>2286000</wp:posOffset>
            </wp:positionH>
            <wp:positionV relativeFrom="margin">
              <wp:posOffset>7081520</wp:posOffset>
            </wp:positionV>
            <wp:extent cx="1828800" cy="195643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mma-arterton-in-tess-of-the-durbervilles-13.jpg"/>
                    <pic:cNvPicPr/>
                  </pic:nvPicPr>
                  <pic:blipFill rotWithShape="1">
                    <a:blip r:embed="rId41">
                      <a:extLst>
                        <a:ext uri="{28A0092B-C50C-407E-A947-70E740481C1C}">
                          <a14:useLocalDpi xmlns:a14="http://schemas.microsoft.com/office/drawing/2010/main" val="0"/>
                        </a:ext>
                      </a:extLst>
                    </a:blip>
                    <a:srcRect r="8741" b="34858"/>
                    <a:stretch/>
                  </pic:blipFill>
                  <pic:spPr bwMode="auto">
                    <a:xfrm>
                      <a:off x="0" y="0"/>
                      <a:ext cx="1828800" cy="1956435"/>
                    </a:xfrm>
                    <a:prstGeom prst="rect">
                      <a:avLst/>
                    </a:prstGeom>
                    <a:ln>
                      <a:noFill/>
                    </a:ln>
                    <a:effectLst>
                      <a:softEdge rad="112500"/>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047E40" w:rsidRPr="001C1798">
        <w:rPr>
          <w:rFonts w:asciiTheme="minorHAnsi" w:hAnsiTheme="minorHAnsi" w:cs="Arial"/>
          <w:bCs/>
        </w:rPr>
        <w:t>Influence of supporting contextual documents that show the significance of rural customs and traditions</w:t>
      </w:r>
    </w:p>
    <w:p w14:paraId="140D61F0" w14:textId="3C1EAFF2" w:rsidR="0043239D" w:rsidRDefault="0043239D" w:rsidP="00F93B2E">
      <w:pPr>
        <w:jc w:val="center"/>
        <w:rPr>
          <w:sz w:val="56"/>
          <w:szCs w:val="56"/>
        </w:rPr>
      </w:pPr>
    </w:p>
    <w:p w14:paraId="77C3FDDA" w14:textId="77777777" w:rsidR="00812FB5" w:rsidRDefault="00812FB5" w:rsidP="00812FB5"/>
    <w:p w14:paraId="4ABDB814" w14:textId="77777777" w:rsidR="00812FB5" w:rsidRDefault="00812FB5" w:rsidP="00812FB5"/>
    <w:p w14:paraId="6B4BBFB7" w14:textId="77777777" w:rsidR="00812FB5" w:rsidRDefault="00812FB5" w:rsidP="00812FB5"/>
    <w:p w14:paraId="7493795E" w14:textId="77777777" w:rsidR="00812FB5" w:rsidRDefault="00812FB5" w:rsidP="00812FB5"/>
    <w:p w14:paraId="58A40488" w14:textId="77777777" w:rsidR="00812FB5" w:rsidRDefault="00812FB5" w:rsidP="00812FB5"/>
    <w:p w14:paraId="274EB923" w14:textId="77777777" w:rsidR="00812FB5" w:rsidRDefault="00812FB5" w:rsidP="00812FB5"/>
    <w:p w14:paraId="214D41E9" w14:textId="77777777" w:rsidR="00812FB5" w:rsidRDefault="00812FB5" w:rsidP="00812FB5">
      <w:pPr>
        <w:rPr>
          <w:rFonts w:ascii="Arial" w:hAnsi="Arial" w:cs="Arial"/>
          <w:sz w:val="28"/>
          <w:szCs w:val="28"/>
        </w:rPr>
      </w:pPr>
    </w:p>
    <w:p w14:paraId="63C5C074" w14:textId="77777777" w:rsidR="00044D9F" w:rsidRDefault="00044D9F" w:rsidP="00812FB5">
      <w:pPr>
        <w:rPr>
          <w:rFonts w:ascii="Arial" w:hAnsi="Arial" w:cs="Arial"/>
          <w:sz w:val="28"/>
          <w:szCs w:val="28"/>
        </w:rPr>
      </w:pPr>
    </w:p>
    <w:p w14:paraId="3475190E" w14:textId="77777777" w:rsidR="00044D9F" w:rsidRPr="00812FB5" w:rsidRDefault="00044D9F" w:rsidP="00812FB5">
      <w:pPr>
        <w:rPr>
          <w:rFonts w:ascii="Arial" w:hAnsi="Arial" w:cs="Arial"/>
          <w:sz w:val="28"/>
          <w:szCs w:val="28"/>
        </w:rPr>
      </w:pPr>
    </w:p>
    <w:p w14:paraId="2BE63A99" w14:textId="089AE67A" w:rsidR="00812FB5" w:rsidRPr="001C1798" w:rsidRDefault="00812FB5" w:rsidP="00812FB5">
      <w:pPr>
        <w:jc w:val="center"/>
        <w:rPr>
          <w:rFonts w:cs="Arial"/>
          <w:b/>
          <w:sz w:val="28"/>
          <w:szCs w:val="28"/>
        </w:rPr>
      </w:pPr>
      <w:r w:rsidRPr="001C1798">
        <w:rPr>
          <w:rFonts w:cs="Arial"/>
          <w:b/>
          <w:sz w:val="28"/>
          <w:szCs w:val="28"/>
        </w:rPr>
        <w:t>Time, death and loss in pastoral writing</w:t>
      </w:r>
    </w:p>
    <w:p w14:paraId="3A62C6D7" w14:textId="77777777" w:rsidR="00812FB5" w:rsidRPr="001C1798" w:rsidRDefault="00812FB5" w:rsidP="00812FB5"/>
    <w:p w14:paraId="7A72F5FA" w14:textId="77777777" w:rsidR="00812FB5" w:rsidRPr="001C1798" w:rsidRDefault="00812FB5" w:rsidP="00812FB5"/>
    <w:p w14:paraId="251E7D36" w14:textId="77777777" w:rsidR="00812FB5" w:rsidRPr="001C1798" w:rsidRDefault="00812FB5" w:rsidP="00E83961">
      <w:pPr>
        <w:numPr>
          <w:ilvl w:val="0"/>
          <w:numId w:val="64"/>
        </w:numPr>
        <w:rPr>
          <w:rFonts w:cs="Arial"/>
          <w:lang w:val="en-GB"/>
        </w:rPr>
      </w:pPr>
      <w:r w:rsidRPr="001C1798">
        <w:rPr>
          <w:rFonts w:cs="Arial"/>
        </w:rPr>
        <w:t>Pastoral writing explores concepts of time and death</w:t>
      </w:r>
    </w:p>
    <w:p w14:paraId="1DB64D45" w14:textId="77777777" w:rsidR="00812FB5" w:rsidRPr="001C1798" w:rsidRDefault="00812FB5" w:rsidP="00E83961">
      <w:pPr>
        <w:numPr>
          <w:ilvl w:val="0"/>
          <w:numId w:val="64"/>
        </w:numPr>
        <w:rPr>
          <w:rFonts w:cs="Arial"/>
          <w:lang w:val="en-GB"/>
        </w:rPr>
      </w:pPr>
      <w:r w:rsidRPr="001C1798">
        <w:rPr>
          <w:rFonts w:cs="Arial"/>
        </w:rPr>
        <w:t>Changing seasons - birth, growth and ageing</w:t>
      </w:r>
    </w:p>
    <w:p w14:paraId="75BF22EF" w14:textId="77777777" w:rsidR="00812FB5" w:rsidRPr="001C1798" w:rsidRDefault="00812FB5" w:rsidP="00E83961">
      <w:pPr>
        <w:numPr>
          <w:ilvl w:val="0"/>
          <w:numId w:val="64"/>
        </w:numPr>
        <w:rPr>
          <w:rFonts w:cs="Arial"/>
          <w:lang w:val="en-GB"/>
        </w:rPr>
      </w:pPr>
      <w:r w:rsidRPr="001C1798">
        <w:rPr>
          <w:rFonts w:cs="Arial"/>
        </w:rPr>
        <w:t>Childhood and innocence - Garden of Eden</w:t>
      </w:r>
    </w:p>
    <w:p w14:paraId="40AC26FB" w14:textId="77777777" w:rsidR="00812FB5" w:rsidRPr="001C1798" w:rsidRDefault="00812FB5" w:rsidP="00E83961">
      <w:pPr>
        <w:numPr>
          <w:ilvl w:val="0"/>
          <w:numId w:val="64"/>
        </w:numPr>
        <w:rPr>
          <w:rFonts w:cs="Arial"/>
          <w:lang w:val="en-GB"/>
        </w:rPr>
      </w:pPr>
      <w:r w:rsidRPr="001C1798">
        <w:rPr>
          <w:rFonts w:cs="Arial"/>
        </w:rPr>
        <w:t>Elegiac tone of pastoral writing</w:t>
      </w:r>
    </w:p>
    <w:p w14:paraId="27604446" w14:textId="77777777" w:rsidR="00812FB5" w:rsidRPr="001C1798" w:rsidRDefault="00812FB5" w:rsidP="00E83961">
      <w:pPr>
        <w:numPr>
          <w:ilvl w:val="1"/>
          <w:numId w:val="65"/>
        </w:numPr>
        <w:rPr>
          <w:rFonts w:cs="Arial"/>
          <w:lang w:val="en-GB"/>
        </w:rPr>
      </w:pPr>
      <w:r w:rsidRPr="001C1798">
        <w:rPr>
          <w:rFonts w:cs="Arial"/>
        </w:rPr>
        <w:t xml:space="preserve"> yearning. or mourning, for past joys</w:t>
      </w:r>
    </w:p>
    <w:p w14:paraId="33280A25" w14:textId="77777777" w:rsidR="00812FB5" w:rsidRPr="001C1798" w:rsidRDefault="00812FB5" w:rsidP="00E83961">
      <w:pPr>
        <w:numPr>
          <w:ilvl w:val="1"/>
          <w:numId w:val="65"/>
        </w:numPr>
        <w:rPr>
          <w:rFonts w:cs="Arial"/>
          <w:lang w:val="en-GB"/>
        </w:rPr>
      </w:pPr>
      <w:r w:rsidRPr="001C1798">
        <w:rPr>
          <w:rFonts w:cs="Arial"/>
        </w:rPr>
        <w:t>memories of childhood</w:t>
      </w:r>
    </w:p>
    <w:p w14:paraId="221A09AE" w14:textId="77777777" w:rsidR="00812FB5" w:rsidRPr="001C1798" w:rsidRDefault="00812FB5" w:rsidP="00E83961">
      <w:pPr>
        <w:numPr>
          <w:ilvl w:val="1"/>
          <w:numId w:val="65"/>
        </w:numPr>
        <w:rPr>
          <w:rFonts w:cs="Arial"/>
          <w:lang w:val="en-GB"/>
        </w:rPr>
      </w:pPr>
      <w:r w:rsidRPr="001C1798">
        <w:rPr>
          <w:rFonts w:cs="Arial"/>
        </w:rPr>
        <w:t>brevity of human life</w:t>
      </w:r>
    </w:p>
    <w:p w14:paraId="5BF222B0" w14:textId="77777777" w:rsidR="00812FB5" w:rsidRPr="001C1798" w:rsidRDefault="00812FB5" w:rsidP="00E83961">
      <w:pPr>
        <w:numPr>
          <w:ilvl w:val="1"/>
          <w:numId w:val="65"/>
        </w:numPr>
        <w:rPr>
          <w:rFonts w:cs="Arial"/>
          <w:lang w:val="en-GB"/>
        </w:rPr>
      </w:pPr>
      <w:r w:rsidRPr="001C1798">
        <w:rPr>
          <w:rFonts w:cs="Arial"/>
        </w:rPr>
        <w:t>joys and pleasures are fleeting</w:t>
      </w:r>
    </w:p>
    <w:p w14:paraId="52C7167E" w14:textId="77777777" w:rsidR="00812FB5" w:rsidRPr="001C1798" w:rsidRDefault="00812FB5" w:rsidP="00812FB5">
      <w:pPr>
        <w:rPr>
          <w:rFonts w:cs="Arial"/>
          <w:lang w:val="en-GB"/>
        </w:rPr>
      </w:pPr>
    </w:p>
    <w:p w14:paraId="275369CA" w14:textId="11D2CCFE" w:rsidR="00812FB5" w:rsidRPr="001C1798" w:rsidRDefault="00812FB5" w:rsidP="00812FB5">
      <w:pPr>
        <w:rPr>
          <w:rFonts w:cs="Arial"/>
        </w:rPr>
      </w:pPr>
      <w:r w:rsidRPr="001C1798">
        <w:rPr>
          <w:rFonts w:cs="Arial"/>
        </w:rPr>
        <w:t>To what extent does Hardy’s writing present a longing for an irrecoverable age?</w:t>
      </w:r>
    </w:p>
    <w:p w14:paraId="460E2880" w14:textId="77777777" w:rsidR="00812FB5" w:rsidRPr="001C1798" w:rsidRDefault="00812FB5" w:rsidP="00812FB5"/>
    <w:p w14:paraId="01282716" w14:textId="77777777" w:rsidR="00812FB5" w:rsidRPr="001C1798" w:rsidRDefault="00812FB5" w:rsidP="00812FB5"/>
    <w:p w14:paraId="7C702DB0" w14:textId="77777777" w:rsidR="00812FB5" w:rsidRPr="001C1798" w:rsidRDefault="00812FB5" w:rsidP="00812FB5"/>
    <w:p w14:paraId="6739BAA5" w14:textId="77777777" w:rsidR="00812FB5" w:rsidRPr="001C1798" w:rsidRDefault="00812FB5" w:rsidP="00E83961">
      <w:pPr>
        <w:numPr>
          <w:ilvl w:val="0"/>
          <w:numId w:val="63"/>
        </w:numPr>
        <w:rPr>
          <w:lang w:val="en-GB"/>
        </w:rPr>
      </w:pPr>
      <w:r w:rsidRPr="001C1798">
        <w:t>When and where do references to death occur?</w:t>
      </w:r>
    </w:p>
    <w:p w14:paraId="2CBA49AC" w14:textId="77777777" w:rsidR="00812FB5" w:rsidRPr="001C1798" w:rsidRDefault="00812FB5" w:rsidP="00E83961">
      <w:pPr>
        <w:numPr>
          <w:ilvl w:val="0"/>
          <w:numId w:val="63"/>
        </w:numPr>
        <w:rPr>
          <w:lang w:val="en-GB"/>
        </w:rPr>
      </w:pPr>
      <w:r w:rsidRPr="001C1798">
        <w:t>How are they presented?</w:t>
      </w:r>
    </w:p>
    <w:p w14:paraId="01A91D63" w14:textId="77777777" w:rsidR="00812FB5" w:rsidRPr="001C1798" w:rsidRDefault="00812FB5" w:rsidP="00E83961">
      <w:pPr>
        <w:numPr>
          <w:ilvl w:val="0"/>
          <w:numId w:val="63"/>
        </w:numPr>
        <w:rPr>
          <w:lang w:val="en-GB"/>
        </w:rPr>
      </w:pPr>
      <w:r w:rsidRPr="001C1798">
        <w:t>What do they signify?</w:t>
      </w:r>
    </w:p>
    <w:p w14:paraId="4FD90088" w14:textId="77777777" w:rsidR="00812FB5" w:rsidRPr="001C1798" w:rsidRDefault="00812FB5" w:rsidP="00E83961">
      <w:pPr>
        <w:numPr>
          <w:ilvl w:val="0"/>
          <w:numId w:val="63"/>
        </w:numPr>
        <w:rPr>
          <w:lang w:val="en-GB"/>
        </w:rPr>
      </w:pPr>
      <w:r w:rsidRPr="001C1798">
        <w:rPr>
          <w:lang w:val="en-GB"/>
        </w:rPr>
        <w:t>How far reaching are the effects of death on others?</w:t>
      </w:r>
    </w:p>
    <w:p w14:paraId="52F649A2" w14:textId="77777777" w:rsidR="00812FB5" w:rsidRPr="001C1798" w:rsidRDefault="00812FB5" w:rsidP="00E83961">
      <w:pPr>
        <w:numPr>
          <w:ilvl w:val="0"/>
          <w:numId w:val="63"/>
        </w:numPr>
        <w:rPr>
          <w:lang w:val="en-GB"/>
        </w:rPr>
      </w:pPr>
      <w:r w:rsidRPr="001C1798">
        <w:rPr>
          <w:lang w:val="en-GB"/>
        </w:rPr>
        <w:t xml:space="preserve">Is the entire story a tragedy, and if so, is Hardy suggesting at the end that death can sometimes be preferable to life? </w:t>
      </w:r>
    </w:p>
    <w:p w14:paraId="7695A9B4" w14:textId="77777777" w:rsidR="00812FB5" w:rsidRPr="001C1798" w:rsidRDefault="00812FB5" w:rsidP="00812FB5"/>
    <w:p w14:paraId="669C5201" w14:textId="41EED945" w:rsidR="00812FB5" w:rsidRPr="001C1798" w:rsidRDefault="00812FB5" w:rsidP="00812FB5"/>
    <w:p w14:paraId="1602D4B2" w14:textId="77777777" w:rsidR="00812FB5" w:rsidRPr="001C1798" w:rsidRDefault="00812FB5" w:rsidP="00812FB5"/>
    <w:p w14:paraId="5F5AEDD0" w14:textId="7A122A4F" w:rsidR="00044D9F" w:rsidRPr="001C1798" w:rsidRDefault="00812FB5" w:rsidP="00812FB5">
      <w:pPr>
        <w:rPr>
          <w:rFonts w:cs="Arial"/>
          <w:b/>
        </w:rPr>
      </w:pPr>
      <w:r w:rsidRPr="001C1798">
        <w:rPr>
          <w:rFonts w:cs="Arial"/>
          <w:b/>
        </w:rPr>
        <w:t xml:space="preserve">Where do these references occur?  </w:t>
      </w:r>
    </w:p>
    <w:p w14:paraId="05B3EE0D" w14:textId="3E536C8D" w:rsidR="00812FB5" w:rsidRPr="001C1798" w:rsidRDefault="00812FB5" w:rsidP="00812FB5">
      <w:pPr>
        <w:rPr>
          <w:rFonts w:cs="Arial"/>
          <w:b/>
        </w:rPr>
      </w:pPr>
      <w:r w:rsidRPr="001C1798">
        <w:rPr>
          <w:rFonts w:cs="Arial"/>
          <w:b/>
        </w:rPr>
        <w:t>What do they symbolise?</w:t>
      </w:r>
    </w:p>
    <w:p w14:paraId="62C01CF2" w14:textId="25EE0067" w:rsidR="00812FB5" w:rsidRPr="001C1798" w:rsidRDefault="00044D9F" w:rsidP="00812FB5">
      <w:pPr>
        <w:rPr>
          <w:rFonts w:cs="Arial"/>
        </w:rPr>
      </w:pPr>
      <w:r w:rsidRPr="001C1798">
        <w:rPr>
          <w:noProof/>
          <w:lang w:val="en-GB" w:eastAsia="en-GB"/>
        </w:rPr>
        <w:drawing>
          <wp:anchor distT="0" distB="0" distL="114300" distR="114300" simplePos="0" relativeHeight="251710464" behindDoc="0" locked="0" layoutInCell="1" allowOverlap="1" wp14:anchorId="0C8A3CDE" wp14:editId="30768D8E">
            <wp:simplePos x="0" y="0"/>
            <wp:positionH relativeFrom="margin">
              <wp:posOffset>3200400</wp:posOffset>
            </wp:positionH>
            <wp:positionV relativeFrom="margin">
              <wp:posOffset>4923790</wp:posOffset>
            </wp:positionV>
            <wp:extent cx="3348990" cy="3771900"/>
            <wp:effectExtent l="0" t="0" r="3810" b="12700"/>
            <wp:wrapSquare wrapText="bothSides"/>
            <wp:docPr id="21" name="Content Placeholder 4" descr="0tess01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0tess013.jpg"/>
                    <pic:cNvPicPr>
                      <a:picLocks noGrp="1" noChangeAspect="1"/>
                    </pic:cNvPicPr>
                  </pic:nvPicPr>
                  <pic:blipFill>
                    <a:blip r:embed="rId42" cstate="print">
                      <a:extLst>
                        <a:ext uri="{28A0092B-C50C-407E-A947-70E740481C1C}">
                          <a14:useLocalDpi xmlns:a14="http://schemas.microsoft.com/office/drawing/2010/main" val="0"/>
                        </a:ext>
                      </a:extLst>
                    </a:blip>
                    <a:srcRect l="20405" r="20405"/>
                    <a:stretch>
                      <a:fillRect/>
                    </a:stretch>
                  </pic:blipFill>
                  <pic:spPr>
                    <a:xfrm>
                      <a:off x="0" y="0"/>
                      <a:ext cx="3348990" cy="37719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72829FA" w14:textId="707C75D4" w:rsidR="00812FB5" w:rsidRPr="001C1798" w:rsidRDefault="00812FB5" w:rsidP="00E83961">
      <w:pPr>
        <w:numPr>
          <w:ilvl w:val="0"/>
          <w:numId w:val="66"/>
        </w:numPr>
        <w:rPr>
          <w:rFonts w:cs="Arial"/>
          <w:lang w:val="en-GB"/>
        </w:rPr>
      </w:pPr>
      <w:r w:rsidRPr="001C1798">
        <w:rPr>
          <w:rFonts w:cs="Arial"/>
        </w:rPr>
        <w:t>Death of Prince</w:t>
      </w:r>
    </w:p>
    <w:p w14:paraId="7ADF148A" w14:textId="77777777" w:rsidR="00812FB5" w:rsidRPr="001C1798" w:rsidRDefault="00812FB5" w:rsidP="00E83961">
      <w:pPr>
        <w:numPr>
          <w:ilvl w:val="0"/>
          <w:numId w:val="66"/>
        </w:numPr>
        <w:rPr>
          <w:rFonts w:cs="Arial"/>
          <w:lang w:val="en-GB"/>
        </w:rPr>
      </w:pPr>
      <w:r w:rsidRPr="001C1798">
        <w:rPr>
          <w:rFonts w:cs="Arial"/>
        </w:rPr>
        <w:t>Death of baby Sorrow</w:t>
      </w:r>
    </w:p>
    <w:p w14:paraId="5B23DF3A" w14:textId="77777777" w:rsidR="00812FB5" w:rsidRPr="001C1798" w:rsidRDefault="00812FB5" w:rsidP="00E83961">
      <w:pPr>
        <w:numPr>
          <w:ilvl w:val="0"/>
          <w:numId w:val="66"/>
        </w:numPr>
        <w:rPr>
          <w:rFonts w:cs="Arial"/>
          <w:lang w:val="en-GB"/>
        </w:rPr>
      </w:pPr>
      <w:r w:rsidRPr="001C1798">
        <w:rPr>
          <w:rFonts w:cs="Arial"/>
        </w:rPr>
        <w:t>Retty Priddle</w:t>
      </w:r>
    </w:p>
    <w:p w14:paraId="0A379FE5" w14:textId="77777777" w:rsidR="00812FB5" w:rsidRPr="001C1798" w:rsidRDefault="00812FB5" w:rsidP="00E83961">
      <w:pPr>
        <w:numPr>
          <w:ilvl w:val="0"/>
          <w:numId w:val="66"/>
        </w:numPr>
        <w:rPr>
          <w:rFonts w:cs="Arial"/>
          <w:lang w:val="en-GB"/>
        </w:rPr>
      </w:pPr>
      <w:r w:rsidRPr="001C1798">
        <w:rPr>
          <w:rFonts w:cs="Arial"/>
        </w:rPr>
        <w:t>Sleepwalking Angel</w:t>
      </w:r>
    </w:p>
    <w:p w14:paraId="12FDD648" w14:textId="77777777" w:rsidR="00812FB5" w:rsidRPr="001C1798" w:rsidRDefault="00812FB5" w:rsidP="00E83961">
      <w:pPr>
        <w:numPr>
          <w:ilvl w:val="0"/>
          <w:numId w:val="66"/>
        </w:numPr>
        <w:rPr>
          <w:rFonts w:cs="Arial"/>
          <w:lang w:val="en-GB"/>
        </w:rPr>
      </w:pPr>
      <w:r w:rsidRPr="001C1798">
        <w:rPr>
          <w:rFonts w:cs="Arial"/>
        </w:rPr>
        <w:t>Pheasant incident</w:t>
      </w:r>
    </w:p>
    <w:p w14:paraId="2F124393" w14:textId="77777777" w:rsidR="00812FB5" w:rsidRPr="001C1798" w:rsidRDefault="00812FB5" w:rsidP="00E83961">
      <w:pPr>
        <w:numPr>
          <w:ilvl w:val="0"/>
          <w:numId w:val="66"/>
        </w:numPr>
        <w:rPr>
          <w:rFonts w:cs="Arial"/>
          <w:lang w:val="en-GB"/>
        </w:rPr>
      </w:pPr>
      <w:r w:rsidRPr="001C1798">
        <w:rPr>
          <w:rFonts w:cs="Arial"/>
        </w:rPr>
        <w:t>John D’Urbeyfield</w:t>
      </w:r>
    </w:p>
    <w:p w14:paraId="6AB739D0" w14:textId="77777777" w:rsidR="00812FB5" w:rsidRPr="001C1798" w:rsidRDefault="00812FB5" w:rsidP="00E83961">
      <w:pPr>
        <w:numPr>
          <w:ilvl w:val="0"/>
          <w:numId w:val="66"/>
        </w:numPr>
        <w:rPr>
          <w:rFonts w:cs="Arial"/>
          <w:lang w:val="en-GB"/>
        </w:rPr>
      </w:pPr>
      <w:r w:rsidRPr="001C1798">
        <w:rPr>
          <w:rFonts w:cs="Arial"/>
        </w:rPr>
        <w:t>Angel’s illness</w:t>
      </w:r>
    </w:p>
    <w:p w14:paraId="1231D17C" w14:textId="77777777" w:rsidR="00812FB5" w:rsidRPr="001C1798" w:rsidRDefault="00812FB5" w:rsidP="00E83961">
      <w:pPr>
        <w:numPr>
          <w:ilvl w:val="0"/>
          <w:numId w:val="66"/>
        </w:numPr>
        <w:rPr>
          <w:rFonts w:cs="Arial"/>
          <w:lang w:val="en-GB"/>
        </w:rPr>
      </w:pPr>
      <w:r w:rsidRPr="001C1798">
        <w:rPr>
          <w:rFonts w:cs="Arial"/>
        </w:rPr>
        <w:t>D’Urberville coach</w:t>
      </w:r>
    </w:p>
    <w:p w14:paraId="1C3E2B43" w14:textId="77777777" w:rsidR="00812FB5" w:rsidRPr="001C1798" w:rsidRDefault="00812FB5" w:rsidP="00E83961">
      <w:pPr>
        <w:numPr>
          <w:ilvl w:val="0"/>
          <w:numId w:val="66"/>
        </w:numPr>
        <w:rPr>
          <w:rFonts w:cs="Arial"/>
          <w:lang w:val="en-GB"/>
        </w:rPr>
      </w:pPr>
      <w:r w:rsidRPr="001C1798">
        <w:rPr>
          <w:rFonts w:cs="Arial"/>
        </w:rPr>
        <w:t>Death of Alec’s mother</w:t>
      </w:r>
    </w:p>
    <w:p w14:paraId="180E5912" w14:textId="77777777" w:rsidR="00812FB5" w:rsidRPr="001C1798" w:rsidRDefault="00812FB5" w:rsidP="00E83961">
      <w:pPr>
        <w:numPr>
          <w:ilvl w:val="0"/>
          <w:numId w:val="66"/>
        </w:numPr>
        <w:rPr>
          <w:rFonts w:cs="Arial"/>
          <w:lang w:val="en-GB"/>
        </w:rPr>
      </w:pPr>
      <w:r w:rsidRPr="001C1798">
        <w:rPr>
          <w:rFonts w:cs="Arial"/>
        </w:rPr>
        <w:t>Murder of Alec</w:t>
      </w:r>
    </w:p>
    <w:p w14:paraId="797BD610" w14:textId="77777777" w:rsidR="00812FB5" w:rsidRPr="001C1798" w:rsidRDefault="00812FB5" w:rsidP="00E83961">
      <w:pPr>
        <w:numPr>
          <w:ilvl w:val="0"/>
          <w:numId w:val="66"/>
        </w:numPr>
        <w:rPr>
          <w:rFonts w:cs="Arial"/>
          <w:lang w:val="en-GB"/>
        </w:rPr>
      </w:pPr>
      <w:r w:rsidRPr="001C1798">
        <w:rPr>
          <w:rFonts w:cs="Arial"/>
        </w:rPr>
        <w:t>Death of Tess</w:t>
      </w:r>
    </w:p>
    <w:p w14:paraId="7F2360E7" w14:textId="77777777" w:rsidR="00812FB5" w:rsidRPr="001C1798" w:rsidRDefault="00812FB5" w:rsidP="00812FB5"/>
    <w:p w14:paraId="0B497AD4" w14:textId="358D6429" w:rsidR="00812FB5" w:rsidRPr="001C1798" w:rsidRDefault="00812FB5" w:rsidP="00812FB5"/>
    <w:p w14:paraId="1CF9C2B4" w14:textId="77777777" w:rsidR="00812FB5" w:rsidRPr="001C1798" w:rsidRDefault="00812FB5" w:rsidP="00812FB5"/>
    <w:p w14:paraId="34AF22E5" w14:textId="144F2360" w:rsidR="00812FB5" w:rsidRDefault="00812FB5" w:rsidP="00812FB5"/>
    <w:p w14:paraId="05918A92" w14:textId="77777777" w:rsidR="00812FB5" w:rsidRDefault="00812FB5" w:rsidP="00812FB5"/>
    <w:p w14:paraId="3B7DB52B" w14:textId="77777777" w:rsidR="00812FB5" w:rsidRDefault="00812FB5" w:rsidP="00812FB5"/>
    <w:p w14:paraId="5133F437" w14:textId="77777777" w:rsidR="00812FB5" w:rsidRDefault="00812FB5" w:rsidP="00812FB5"/>
    <w:p w14:paraId="512CCEC7" w14:textId="77777777" w:rsidR="00812FB5" w:rsidRDefault="00812FB5" w:rsidP="00812FB5"/>
    <w:p w14:paraId="3F05783E" w14:textId="77777777" w:rsidR="00812FB5" w:rsidRDefault="00812FB5" w:rsidP="00812FB5"/>
    <w:p w14:paraId="4FE2B518" w14:textId="77777777" w:rsidR="00812FB5" w:rsidRDefault="00812FB5" w:rsidP="00812FB5"/>
    <w:p w14:paraId="4F2149CB" w14:textId="5D02237A" w:rsidR="00044D9F" w:rsidRPr="001C1798" w:rsidRDefault="00044D9F" w:rsidP="001C1798">
      <w:pPr>
        <w:spacing w:before="240"/>
        <w:jc w:val="center"/>
        <w:rPr>
          <w:b/>
          <w:sz w:val="28"/>
          <w:szCs w:val="28"/>
        </w:rPr>
      </w:pPr>
      <w:r w:rsidRPr="001C1798">
        <w:rPr>
          <w:b/>
          <w:sz w:val="28"/>
          <w:szCs w:val="28"/>
        </w:rPr>
        <w:lastRenderedPageBreak/>
        <w:t>Revising themes</w:t>
      </w:r>
    </w:p>
    <w:p w14:paraId="4BC470BD" w14:textId="4B18C17B" w:rsidR="00742ACD" w:rsidRPr="001C1798" w:rsidRDefault="00742ACD" w:rsidP="00742ACD">
      <w:pPr>
        <w:spacing w:before="240"/>
      </w:pPr>
      <w:r w:rsidRPr="001C1798">
        <w:t>Thomas Hardy’s choice of ‘A Pure Woman’ as the subtitle of this novel makes clear his intention to treat sympathetically the plight of a naïve and vulnerable young woman exposed to the double standards of Victorian England.</w:t>
      </w:r>
    </w:p>
    <w:p w14:paraId="4A25CF50" w14:textId="77777777" w:rsidR="00742ACD" w:rsidRPr="001C1798" w:rsidRDefault="00742ACD" w:rsidP="00742ACD">
      <w:pPr>
        <w:shd w:val="clear" w:color="auto" w:fill="E5DFEC"/>
        <w:spacing w:before="360"/>
        <w:rPr>
          <w:b/>
        </w:rPr>
      </w:pPr>
      <w:r w:rsidRPr="001C1798">
        <w:rPr>
          <w:b/>
        </w:rPr>
        <w:t>Task one: key themes and issues</w:t>
      </w:r>
    </w:p>
    <w:p w14:paraId="278F02EF" w14:textId="77777777" w:rsidR="00742ACD" w:rsidRPr="001C1798" w:rsidRDefault="00742ACD" w:rsidP="00742ACD"/>
    <w:p w14:paraId="5637666A" w14:textId="3617E440" w:rsidR="00742ACD" w:rsidRPr="001C1798" w:rsidRDefault="00742ACD" w:rsidP="00742ACD">
      <w:r w:rsidRPr="001C1798">
        <w:t>The questions below will help you start exploring the key themes and issues raised in the novel.  Note your thoughts in response to these, and find textual evidence to support your views.</w:t>
      </w:r>
    </w:p>
    <w:tbl>
      <w:tblPr>
        <w:tblW w:w="0" w:type="auto"/>
        <w:tblCellSpacing w:w="42" w:type="dxa"/>
        <w:tblInd w:w="192" w:type="dxa"/>
        <w:tblCellMar>
          <w:top w:w="85" w:type="dxa"/>
          <w:bottom w:w="85" w:type="dxa"/>
        </w:tblCellMar>
        <w:tblLook w:val="04A0" w:firstRow="1" w:lastRow="0" w:firstColumn="1" w:lastColumn="0" w:noHBand="0" w:noVBand="1"/>
      </w:tblPr>
      <w:tblGrid>
        <w:gridCol w:w="2038"/>
        <w:gridCol w:w="7792"/>
      </w:tblGrid>
      <w:tr w:rsidR="00742ACD" w:rsidRPr="001C1798" w14:paraId="1CE97590" w14:textId="77777777" w:rsidTr="00742ACD">
        <w:trPr>
          <w:tblCellSpacing w:w="42" w:type="dxa"/>
        </w:trPr>
        <w:tc>
          <w:tcPr>
            <w:tcW w:w="1719" w:type="dxa"/>
            <w:shd w:val="clear" w:color="auto" w:fill="E5DFEC"/>
            <w:vAlign w:val="center"/>
          </w:tcPr>
          <w:p w14:paraId="2660C242" w14:textId="77777777" w:rsidR="00742ACD" w:rsidRPr="001C1798" w:rsidRDefault="00742ACD" w:rsidP="00742ACD">
            <w:r w:rsidRPr="001C1798">
              <w:t>Innocence</w:t>
            </w:r>
          </w:p>
        </w:tc>
        <w:tc>
          <w:tcPr>
            <w:tcW w:w="7836" w:type="dxa"/>
            <w:tcBorders>
              <w:bottom w:val="single" w:sz="8" w:space="0" w:color="8064A2"/>
            </w:tcBorders>
            <w:shd w:val="clear" w:color="auto" w:fill="auto"/>
            <w:vAlign w:val="center"/>
          </w:tcPr>
          <w:p w14:paraId="690917F8" w14:textId="77777777" w:rsidR="00742ACD" w:rsidRPr="001C1798" w:rsidRDefault="00742ACD" w:rsidP="00742ACD">
            <w:r w:rsidRPr="001C1798">
              <w:t>How responsible is Tess for the crimes committed by and against her?</w:t>
            </w:r>
          </w:p>
        </w:tc>
      </w:tr>
      <w:tr w:rsidR="00742ACD" w:rsidRPr="001C1798" w14:paraId="2F2B0A42" w14:textId="77777777" w:rsidTr="00742ACD">
        <w:trPr>
          <w:tblCellSpacing w:w="42" w:type="dxa"/>
        </w:trPr>
        <w:tc>
          <w:tcPr>
            <w:tcW w:w="1719" w:type="dxa"/>
            <w:shd w:val="clear" w:color="auto" w:fill="F2F2F2"/>
            <w:vAlign w:val="center"/>
          </w:tcPr>
          <w:p w14:paraId="434FE171" w14:textId="77777777" w:rsidR="00742ACD" w:rsidRPr="001C1798" w:rsidRDefault="00742ACD" w:rsidP="00742ACD">
            <w:r w:rsidRPr="001C1798">
              <w:t>Death</w:t>
            </w:r>
          </w:p>
        </w:tc>
        <w:tc>
          <w:tcPr>
            <w:tcW w:w="7836" w:type="dxa"/>
            <w:tcBorders>
              <w:bottom w:val="single" w:sz="8" w:space="0" w:color="8064A2"/>
            </w:tcBorders>
            <w:shd w:val="clear" w:color="auto" w:fill="auto"/>
            <w:vAlign w:val="center"/>
          </w:tcPr>
          <w:p w14:paraId="6A887481" w14:textId="77777777" w:rsidR="00742ACD" w:rsidRPr="001C1798" w:rsidRDefault="00742ACD" w:rsidP="00742ACD">
            <w:r w:rsidRPr="001C1798">
              <w:t xml:space="preserve">How far reaching are the effects of death on others, e.g. of Prince’s death?  </w:t>
            </w:r>
          </w:p>
          <w:p w14:paraId="0FEA6B82" w14:textId="77777777" w:rsidR="00742ACD" w:rsidRPr="001C1798" w:rsidRDefault="00742ACD" w:rsidP="00742ACD">
            <w:r w:rsidRPr="001C1798">
              <w:t>Is the entire story a tragedy, and if so, is Hardy suggesting at the end that death can sometimes be preferable to life?</w:t>
            </w:r>
          </w:p>
        </w:tc>
      </w:tr>
      <w:tr w:rsidR="00742ACD" w:rsidRPr="001C1798" w14:paraId="085EB6CB" w14:textId="77777777" w:rsidTr="00742ACD">
        <w:trPr>
          <w:tblCellSpacing w:w="42" w:type="dxa"/>
        </w:trPr>
        <w:tc>
          <w:tcPr>
            <w:tcW w:w="1719" w:type="dxa"/>
            <w:shd w:val="clear" w:color="auto" w:fill="E5DFEC"/>
            <w:vAlign w:val="center"/>
          </w:tcPr>
          <w:p w14:paraId="21354A03" w14:textId="77777777" w:rsidR="00742ACD" w:rsidRPr="001C1798" w:rsidRDefault="00742ACD" w:rsidP="00742ACD">
            <w:r w:rsidRPr="001C1798">
              <w:t>Fate</w:t>
            </w:r>
          </w:p>
        </w:tc>
        <w:tc>
          <w:tcPr>
            <w:tcW w:w="7836" w:type="dxa"/>
            <w:tcBorders>
              <w:bottom w:val="single" w:sz="8" w:space="0" w:color="8064A2"/>
            </w:tcBorders>
            <w:shd w:val="clear" w:color="auto" w:fill="auto"/>
            <w:vAlign w:val="center"/>
          </w:tcPr>
          <w:p w14:paraId="14652C3C" w14:textId="77777777" w:rsidR="00742ACD" w:rsidRPr="001C1798" w:rsidRDefault="00742ACD" w:rsidP="00742ACD">
            <w:r w:rsidRPr="001C1798">
              <w:t>Are we free agents making our own decisions or is our life controlled by some other force according to the novel?</w:t>
            </w:r>
          </w:p>
        </w:tc>
      </w:tr>
      <w:tr w:rsidR="00742ACD" w:rsidRPr="001C1798" w14:paraId="32F317B8" w14:textId="77777777" w:rsidTr="00742ACD">
        <w:trPr>
          <w:tblCellSpacing w:w="42" w:type="dxa"/>
        </w:trPr>
        <w:tc>
          <w:tcPr>
            <w:tcW w:w="1719" w:type="dxa"/>
            <w:shd w:val="clear" w:color="auto" w:fill="F2F2F2"/>
            <w:vAlign w:val="center"/>
          </w:tcPr>
          <w:p w14:paraId="349737AE" w14:textId="77777777" w:rsidR="00742ACD" w:rsidRPr="001C1798" w:rsidRDefault="00742ACD" w:rsidP="00742ACD">
            <w:r w:rsidRPr="001C1798">
              <w:t>Religion</w:t>
            </w:r>
          </w:p>
        </w:tc>
        <w:tc>
          <w:tcPr>
            <w:tcW w:w="7836" w:type="dxa"/>
            <w:tcBorders>
              <w:bottom w:val="single" w:sz="8" w:space="0" w:color="8064A2"/>
            </w:tcBorders>
            <w:shd w:val="clear" w:color="auto" w:fill="auto"/>
            <w:vAlign w:val="center"/>
          </w:tcPr>
          <w:p w14:paraId="283FCEF3" w14:textId="77777777" w:rsidR="00742ACD" w:rsidRPr="001C1798" w:rsidRDefault="00742ACD" w:rsidP="00742ACD">
            <w:r w:rsidRPr="001C1798">
              <w:t>Which is the more convincing in the novel: paganism or conventional religion?</w:t>
            </w:r>
          </w:p>
        </w:tc>
      </w:tr>
      <w:tr w:rsidR="00742ACD" w:rsidRPr="001C1798" w14:paraId="468427B3" w14:textId="77777777" w:rsidTr="00742ACD">
        <w:trPr>
          <w:tblCellSpacing w:w="42" w:type="dxa"/>
        </w:trPr>
        <w:tc>
          <w:tcPr>
            <w:tcW w:w="1719" w:type="dxa"/>
            <w:shd w:val="clear" w:color="auto" w:fill="E5DFEC"/>
            <w:vAlign w:val="center"/>
          </w:tcPr>
          <w:p w14:paraId="32E1C6B6" w14:textId="77777777" w:rsidR="00742ACD" w:rsidRPr="001C1798" w:rsidRDefault="00742ACD" w:rsidP="00742ACD">
            <w:r w:rsidRPr="001C1798">
              <w:t>Love</w:t>
            </w:r>
          </w:p>
        </w:tc>
        <w:tc>
          <w:tcPr>
            <w:tcW w:w="7836" w:type="dxa"/>
            <w:tcBorders>
              <w:bottom w:val="single" w:sz="8" w:space="0" w:color="8064A2"/>
            </w:tcBorders>
            <w:shd w:val="clear" w:color="auto" w:fill="auto"/>
            <w:vAlign w:val="center"/>
          </w:tcPr>
          <w:p w14:paraId="1A90F7EE" w14:textId="77777777" w:rsidR="00742ACD" w:rsidRPr="001C1798" w:rsidRDefault="00742ACD" w:rsidP="00742ACD">
            <w:r w:rsidRPr="001C1798">
              <w:t>Does any character love Tess just as she is?  Who in her family loves her?  Which man loves her the most: Angel or Alec?  Are female characters truer friends to her?</w:t>
            </w:r>
          </w:p>
        </w:tc>
      </w:tr>
      <w:tr w:rsidR="00742ACD" w:rsidRPr="001C1798" w14:paraId="41C6F03C" w14:textId="77777777" w:rsidTr="00742ACD">
        <w:trPr>
          <w:tblCellSpacing w:w="42" w:type="dxa"/>
        </w:trPr>
        <w:tc>
          <w:tcPr>
            <w:tcW w:w="1719" w:type="dxa"/>
            <w:shd w:val="clear" w:color="auto" w:fill="F2F2F2"/>
            <w:vAlign w:val="center"/>
          </w:tcPr>
          <w:p w14:paraId="56F3C762" w14:textId="77777777" w:rsidR="00742ACD" w:rsidRPr="001C1798" w:rsidRDefault="00742ACD" w:rsidP="00742ACD">
            <w:r w:rsidRPr="001C1798">
              <w:t>Superstition</w:t>
            </w:r>
          </w:p>
        </w:tc>
        <w:tc>
          <w:tcPr>
            <w:tcW w:w="7836" w:type="dxa"/>
            <w:tcBorders>
              <w:bottom w:val="single" w:sz="8" w:space="0" w:color="8064A2"/>
            </w:tcBorders>
            <w:shd w:val="clear" w:color="auto" w:fill="auto"/>
            <w:vAlign w:val="center"/>
          </w:tcPr>
          <w:p w14:paraId="6134CDC5" w14:textId="77777777" w:rsidR="00742ACD" w:rsidRPr="001C1798" w:rsidRDefault="00742ACD" w:rsidP="00742ACD">
            <w:r w:rsidRPr="001C1798">
              <w:t>Does Hardy use superstitions just to reflect country life, to aid plot development or to convey ominous warnings to the reader?</w:t>
            </w:r>
          </w:p>
        </w:tc>
      </w:tr>
      <w:tr w:rsidR="00742ACD" w:rsidRPr="001C1798" w14:paraId="4EA4561C" w14:textId="77777777" w:rsidTr="00742ACD">
        <w:trPr>
          <w:tblCellSpacing w:w="42" w:type="dxa"/>
        </w:trPr>
        <w:tc>
          <w:tcPr>
            <w:tcW w:w="1719" w:type="dxa"/>
            <w:shd w:val="clear" w:color="auto" w:fill="E5DFEC"/>
            <w:vAlign w:val="center"/>
          </w:tcPr>
          <w:p w14:paraId="07FAF655" w14:textId="77777777" w:rsidR="00742ACD" w:rsidRPr="001C1798" w:rsidRDefault="00742ACD" w:rsidP="00742ACD">
            <w:r w:rsidRPr="001C1798">
              <w:t>Society</w:t>
            </w:r>
          </w:p>
        </w:tc>
        <w:tc>
          <w:tcPr>
            <w:tcW w:w="7836" w:type="dxa"/>
            <w:tcBorders>
              <w:bottom w:val="single" w:sz="8" w:space="0" w:color="8064A2"/>
            </w:tcBorders>
            <w:shd w:val="clear" w:color="auto" w:fill="auto"/>
            <w:vAlign w:val="center"/>
          </w:tcPr>
          <w:p w14:paraId="41C8C7C3" w14:textId="77777777" w:rsidR="00742ACD" w:rsidRPr="001C1798" w:rsidRDefault="00742ACD" w:rsidP="00742ACD">
            <w:r w:rsidRPr="001C1798">
              <w:t>Is society a constructive or destructive force in Tess’s life?  Are other characters too influenced by social class, status and attitudes in their relationships with Tess for her good?</w:t>
            </w:r>
          </w:p>
        </w:tc>
      </w:tr>
      <w:tr w:rsidR="00742ACD" w:rsidRPr="001C1798" w14:paraId="59E15B85" w14:textId="77777777" w:rsidTr="00742ACD">
        <w:trPr>
          <w:tblCellSpacing w:w="42" w:type="dxa"/>
        </w:trPr>
        <w:tc>
          <w:tcPr>
            <w:tcW w:w="1719" w:type="dxa"/>
            <w:shd w:val="clear" w:color="auto" w:fill="F2F2F2"/>
            <w:vAlign w:val="center"/>
          </w:tcPr>
          <w:p w14:paraId="11885AF3" w14:textId="77777777" w:rsidR="00742ACD" w:rsidRPr="001C1798" w:rsidRDefault="00742ACD" w:rsidP="00742ACD">
            <w:r w:rsidRPr="001C1798">
              <w:t>Gender inequality</w:t>
            </w:r>
          </w:p>
        </w:tc>
        <w:tc>
          <w:tcPr>
            <w:tcW w:w="7836" w:type="dxa"/>
            <w:tcBorders>
              <w:bottom w:val="single" w:sz="8" w:space="0" w:color="8064A2"/>
            </w:tcBorders>
            <w:shd w:val="clear" w:color="auto" w:fill="auto"/>
            <w:vAlign w:val="center"/>
          </w:tcPr>
          <w:p w14:paraId="3715C989" w14:textId="77777777" w:rsidR="00742ACD" w:rsidRPr="001C1798" w:rsidRDefault="00742ACD" w:rsidP="00742ACD">
            <w:r w:rsidRPr="001C1798">
              <w:t>Are Victorian double standards the cause of Tess’s exploitation and all her troubles?</w:t>
            </w:r>
          </w:p>
        </w:tc>
      </w:tr>
      <w:tr w:rsidR="00742ACD" w:rsidRPr="001C1798" w14:paraId="2A33BEA4" w14:textId="77777777" w:rsidTr="00742ACD">
        <w:trPr>
          <w:tblCellSpacing w:w="42" w:type="dxa"/>
        </w:trPr>
        <w:tc>
          <w:tcPr>
            <w:tcW w:w="1719" w:type="dxa"/>
            <w:shd w:val="clear" w:color="auto" w:fill="E5DFEC"/>
            <w:vAlign w:val="center"/>
          </w:tcPr>
          <w:p w14:paraId="3580D37C" w14:textId="77777777" w:rsidR="00742ACD" w:rsidRPr="001C1798" w:rsidRDefault="00742ACD" w:rsidP="00742ACD">
            <w:r w:rsidRPr="001C1798">
              <w:t>Rural life versus industrialisation</w:t>
            </w:r>
          </w:p>
        </w:tc>
        <w:tc>
          <w:tcPr>
            <w:tcW w:w="7836" w:type="dxa"/>
            <w:tcBorders>
              <w:bottom w:val="single" w:sz="8" w:space="0" w:color="8064A2"/>
            </w:tcBorders>
            <w:shd w:val="clear" w:color="auto" w:fill="auto"/>
            <w:vAlign w:val="center"/>
          </w:tcPr>
          <w:p w14:paraId="2A3E118B" w14:textId="77777777" w:rsidR="00742ACD" w:rsidRPr="001C1798" w:rsidRDefault="00742ACD" w:rsidP="00742ACD">
            <w:r w:rsidRPr="001C1798">
              <w:t>At a time when even farming was becoming industrialised, in which of these two types of setting and activity is Tess shown to be most comfortable?</w:t>
            </w:r>
          </w:p>
        </w:tc>
      </w:tr>
    </w:tbl>
    <w:p w14:paraId="194BD547" w14:textId="77777777" w:rsidR="00742ACD" w:rsidRPr="001C1798" w:rsidRDefault="00742ACD" w:rsidP="00742ACD"/>
    <w:p w14:paraId="0D41B6A0" w14:textId="77777777" w:rsidR="00742ACD" w:rsidRPr="001C1798" w:rsidRDefault="00742ACD" w:rsidP="00742ACD">
      <w:pPr>
        <w:shd w:val="clear" w:color="auto" w:fill="E5DFEC"/>
        <w:rPr>
          <w:b/>
        </w:rPr>
      </w:pPr>
      <w:r w:rsidRPr="001C1798">
        <w:rPr>
          <w:b/>
        </w:rPr>
        <w:t>Task two: evidence gathering</w:t>
      </w:r>
    </w:p>
    <w:p w14:paraId="25B51AF3" w14:textId="77777777" w:rsidR="00044D9F" w:rsidRPr="001C1798" w:rsidRDefault="00044D9F" w:rsidP="00742ACD"/>
    <w:p w14:paraId="1DE71275" w14:textId="2FD7ADBA" w:rsidR="00742ACD" w:rsidRPr="001C1798" w:rsidRDefault="00742ACD" w:rsidP="00742ACD">
      <w:r w:rsidRPr="001C1798">
        <w:t>Before writing a full essay, you need to explore how Hardy conveys his ideas and attitudes towards this theme, e.g. his use of imagery, so that you are able to support your arguments with examples from the text and some analysis of Hardy’s choice of language.</w:t>
      </w:r>
    </w:p>
    <w:p w14:paraId="44BBD87D" w14:textId="77777777" w:rsidR="00742ACD" w:rsidRPr="001C1798" w:rsidRDefault="00742ACD" w:rsidP="00742ACD">
      <w:pPr>
        <w:sectPr w:rsidR="00742ACD" w:rsidRPr="001C1798" w:rsidSect="00742ACD">
          <w:headerReference w:type="default" r:id="rId43"/>
          <w:footerReference w:type="even" r:id="rId44"/>
          <w:footerReference w:type="default" r:id="rId45"/>
          <w:pgSz w:w="11906" w:h="16838"/>
          <w:pgMar w:top="1134" w:right="1134" w:bottom="851" w:left="1134" w:header="708" w:footer="708" w:gutter="0"/>
          <w:cols w:space="708"/>
          <w:docGrid w:linePitch="381"/>
        </w:sectPr>
      </w:pPr>
    </w:p>
    <w:p w14:paraId="756CFFE9" w14:textId="77777777" w:rsidR="00742ACD" w:rsidRPr="001C1798" w:rsidRDefault="00742ACD" w:rsidP="00742ACD">
      <w:pPr>
        <w:spacing w:after="240"/>
      </w:pPr>
      <w:r w:rsidRPr="001C1798">
        <w:lastRenderedPageBreak/>
        <w:t>Hardy uses imagery, symbols and devices to deepen the reader’s understanding of the themes in the novel.  Complete the table to show which theme(s) each type of imagery seems to support.</w:t>
      </w:r>
    </w:p>
    <w:tbl>
      <w:tblPr>
        <w:tblW w:w="0" w:type="auto"/>
        <w:tblInd w:w="108"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57" w:type="dxa"/>
          <w:bottom w:w="57" w:type="dxa"/>
        </w:tblCellMar>
        <w:tblLook w:val="04A0" w:firstRow="1" w:lastRow="0" w:firstColumn="1" w:lastColumn="0" w:noHBand="0" w:noVBand="1"/>
      </w:tblPr>
      <w:tblGrid>
        <w:gridCol w:w="5600"/>
        <w:gridCol w:w="3340"/>
      </w:tblGrid>
      <w:tr w:rsidR="00742ACD" w:rsidRPr="001C1798" w14:paraId="7458B9D4" w14:textId="77777777" w:rsidTr="00742ACD">
        <w:tc>
          <w:tcPr>
            <w:tcW w:w="6096" w:type="dxa"/>
            <w:tcBorders>
              <w:right w:val="single" w:sz="8" w:space="0" w:color="4F6228"/>
            </w:tcBorders>
            <w:shd w:val="clear" w:color="auto" w:fill="E5DFEC"/>
          </w:tcPr>
          <w:p w14:paraId="71A278F0" w14:textId="77777777" w:rsidR="00742ACD" w:rsidRPr="001C1798" w:rsidRDefault="00742ACD" w:rsidP="00742ACD">
            <w:r w:rsidRPr="001C1798">
              <w:t>Imagery, symbol or device</w:t>
            </w:r>
          </w:p>
        </w:tc>
        <w:tc>
          <w:tcPr>
            <w:tcW w:w="3650" w:type="dxa"/>
            <w:tcBorders>
              <w:top w:val="single" w:sz="8" w:space="0" w:color="4F6228"/>
              <w:left w:val="single" w:sz="8" w:space="0" w:color="4F6228"/>
              <w:bottom w:val="single" w:sz="8" w:space="0" w:color="4F6228"/>
              <w:right w:val="single" w:sz="8" w:space="0" w:color="4F6228"/>
            </w:tcBorders>
            <w:shd w:val="clear" w:color="auto" w:fill="EAF1DD"/>
          </w:tcPr>
          <w:p w14:paraId="01069397" w14:textId="77777777" w:rsidR="00742ACD" w:rsidRPr="001C1798" w:rsidRDefault="00742ACD" w:rsidP="00742ACD">
            <w:r w:rsidRPr="001C1798">
              <w:t>Theme(s)</w:t>
            </w:r>
          </w:p>
        </w:tc>
      </w:tr>
      <w:tr w:rsidR="00742ACD" w:rsidRPr="001C1798" w14:paraId="1116B44B" w14:textId="77777777" w:rsidTr="00742ACD">
        <w:trPr>
          <w:trHeight w:val="567"/>
        </w:trPr>
        <w:tc>
          <w:tcPr>
            <w:tcW w:w="6096" w:type="dxa"/>
            <w:tcBorders>
              <w:right w:val="single" w:sz="8" w:space="0" w:color="4F6228"/>
            </w:tcBorders>
            <w:shd w:val="clear" w:color="auto" w:fill="auto"/>
            <w:vAlign w:val="center"/>
          </w:tcPr>
          <w:p w14:paraId="0ADE0024" w14:textId="77777777" w:rsidR="00742ACD" w:rsidRPr="001C1798" w:rsidRDefault="00742ACD" w:rsidP="00742ACD">
            <w:r w:rsidRPr="001C1798">
              <w:rPr>
                <w:i/>
              </w:rPr>
              <w:t>Nature</w:t>
            </w:r>
            <w:r w:rsidRPr="001C1798">
              <w:t>, e.g. the seasons to reflect the phases of Tess’s life or animals, such as the pheasants incident (Chapter 41)</w:t>
            </w:r>
          </w:p>
        </w:tc>
        <w:tc>
          <w:tcPr>
            <w:tcW w:w="3650" w:type="dxa"/>
            <w:tcBorders>
              <w:top w:val="single" w:sz="8" w:space="0" w:color="4F6228"/>
              <w:left w:val="single" w:sz="8" w:space="0" w:color="4F6228"/>
              <w:bottom w:val="single" w:sz="8" w:space="0" w:color="4F6228"/>
              <w:right w:val="single" w:sz="8" w:space="0" w:color="4F6228"/>
            </w:tcBorders>
            <w:shd w:val="clear" w:color="auto" w:fill="auto"/>
          </w:tcPr>
          <w:p w14:paraId="01B82958" w14:textId="77777777" w:rsidR="00742ACD" w:rsidRPr="001C1798" w:rsidRDefault="00742ACD" w:rsidP="00742ACD">
            <w:pPr>
              <w:rPr>
                <w:i/>
              </w:rPr>
            </w:pPr>
          </w:p>
        </w:tc>
      </w:tr>
      <w:tr w:rsidR="00742ACD" w:rsidRPr="001C1798" w14:paraId="12706795" w14:textId="77777777" w:rsidTr="00742ACD">
        <w:trPr>
          <w:trHeight w:val="567"/>
        </w:trPr>
        <w:tc>
          <w:tcPr>
            <w:tcW w:w="6096" w:type="dxa"/>
            <w:tcBorders>
              <w:right w:val="single" w:sz="8" w:space="0" w:color="4F6228"/>
            </w:tcBorders>
            <w:shd w:val="clear" w:color="auto" w:fill="auto"/>
            <w:vAlign w:val="center"/>
          </w:tcPr>
          <w:p w14:paraId="2F0F51E1" w14:textId="77777777" w:rsidR="00742ACD" w:rsidRPr="001C1798" w:rsidRDefault="00742ACD" w:rsidP="00742ACD">
            <w:r w:rsidRPr="001C1798">
              <w:rPr>
                <w:i/>
              </w:rPr>
              <w:t>Red</w:t>
            </w:r>
            <w:r w:rsidRPr="001C1798">
              <w:t>, e.g. blood (Prince in Chapter 4, Alec in Chapter 56), Tess’s ribbon (Chapter 2)</w:t>
            </w:r>
          </w:p>
        </w:tc>
        <w:tc>
          <w:tcPr>
            <w:tcW w:w="3650" w:type="dxa"/>
            <w:tcBorders>
              <w:top w:val="single" w:sz="8" w:space="0" w:color="4F6228"/>
              <w:left w:val="single" w:sz="8" w:space="0" w:color="4F6228"/>
              <w:bottom w:val="single" w:sz="8" w:space="0" w:color="4F6228"/>
              <w:right w:val="single" w:sz="8" w:space="0" w:color="4F6228"/>
            </w:tcBorders>
            <w:shd w:val="clear" w:color="auto" w:fill="auto"/>
          </w:tcPr>
          <w:p w14:paraId="79C4EACB" w14:textId="77777777" w:rsidR="00742ACD" w:rsidRPr="001C1798" w:rsidRDefault="00742ACD" w:rsidP="00742ACD">
            <w:pPr>
              <w:rPr>
                <w:i/>
              </w:rPr>
            </w:pPr>
          </w:p>
        </w:tc>
      </w:tr>
      <w:tr w:rsidR="00742ACD" w:rsidRPr="001C1798" w14:paraId="4FC46C0B" w14:textId="77777777" w:rsidTr="00742ACD">
        <w:trPr>
          <w:trHeight w:val="567"/>
        </w:trPr>
        <w:tc>
          <w:tcPr>
            <w:tcW w:w="6096" w:type="dxa"/>
            <w:tcBorders>
              <w:right w:val="single" w:sz="8" w:space="0" w:color="4F6228"/>
            </w:tcBorders>
            <w:shd w:val="clear" w:color="auto" w:fill="auto"/>
            <w:vAlign w:val="center"/>
          </w:tcPr>
          <w:p w14:paraId="7D428017" w14:textId="77777777" w:rsidR="00742ACD" w:rsidRPr="001C1798" w:rsidRDefault="00742ACD" w:rsidP="00742ACD">
            <w:r w:rsidRPr="001C1798">
              <w:rPr>
                <w:i/>
              </w:rPr>
              <w:t>Sexual imagery</w:t>
            </w:r>
            <w:r w:rsidRPr="001C1798">
              <w:t>, e.g. strawberries (Chapter 5)</w:t>
            </w:r>
          </w:p>
        </w:tc>
        <w:tc>
          <w:tcPr>
            <w:tcW w:w="3650" w:type="dxa"/>
            <w:tcBorders>
              <w:top w:val="single" w:sz="8" w:space="0" w:color="4F6228"/>
              <w:left w:val="single" w:sz="8" w:space="0" w:color="4F6228"/>
              <w:bottom w:val="single" w:sz="8" w:space="0" w:color="4F6228"/>
              <w:right w:val="single" w:sz="8" w:space="0" w:color="4F6228"/>
            </w:tcBorders>
            <w:shd w:val="clear" w:color="auto" w:fill="auto"/>
          </w:tcPr>
          <w:p w14:paraId="7B38DEB3" w14:textId="77777777" w:rsidR="00742ACD" w:rsidRPr="001C1798" w:rsidRDefault="00742ACD" w:rsidP="00742ACD">
            <w:pPr>
              <w:rPr>
                <w:i/>
              </w:rPr>
            </w:pPr>
          </w:p>
        </w:tc>
      </w:tr>
      <w:tr w:rsidR="00742ACD" w:rsidRPr="001C1798" w14:paraId="0E1A4421" w14:textId="77777777" w:rsidTr="00742ACD">
        <w:trPr>
          <w:trHeight w:val="567"/>
        </w:trPr>
        <w:tc>
          <w:tcPr>
            <w:tcW w:w="6096" w:type="dxa"/>
            <w:tcBorders>
              <w:right w:val="single" w:sz="8" w:space="0" w:color="4F6228"/>
            </w:tcBorders>
            <w:shd w:val="clear" w:color="auto" w:fill="auto"/>
            <w:vAlign w:val="center"/>
          </w:tcPr>
          <w:p w14:paraId="3D71B4F1" w14:textId="77777777" w:rsidR="00742ACD" w:rsidRPr="001C1798" w:rsidRDefault="00742ACD" w:rsidP="00742ACD">
            <w:r w:rsidRPr="001C1798">
              <w:rPr>
                <w:i/>
              </w:rPr>
              <w:t>Smoke and mist hide reality</w:t>
            </w:r>
            <w:r w:rsidRPr="001C1798">
              <w:t xml:space="preserve">, e.g. Alec’s cigar </w:t>
            </w:r>
          </w:p>
          <w:p w14:paraId="4E375E50" w14:textId="77777777" w:rsidR="00742ACD" w:rsidRPr="001C1798" w:rsidRDefault="00742ACD" w:rsidP="00742ACD">
            <w:r w:rsidRPr="001C1798">
              <w:t>(Chapter 5), The Chase (Chapter 11)</w:t>
            </w:r>
          </w:p>
        </w:tc>
        <w:tc>
          <w:tcPr>
            <w:tcW w:w="3650" w:type="dxa"/>
            <w:tcBorders>
              <w:top w:val="single" w:sz="8" w:space="0" w:color="4F6228"/>
              <w:left w:val="single" w:sz="8" w:space="0" w:color="4F6228"/>
              <w:bottom w:val="single" w:sz="8" w:space="0" w:color="4F6228"/>
              <w:right w:val="single" w:sz="8" w:space="0" w:color="4F6228"/>
            </w:tcBorders>
            <w:shd w:val="clear" w:color="auto" w:fill="auto"/>
          </w:tcPr>
          <w:p w14:paraId="3D29F7F5" w14:textId="77777777" w:rsidR="00742ACD" w:rsidRPr="001C1798" w:rsidRDefault="00742ACD" w:rsidP="00742ACD">
            <w:pPr>
              <w:rPr>
                <w:i/>
              </w:rPr>
            </w:pPr>
          </w:p>
        </w:tc>
      </w:tr>
      <w:tr w:rsidR="00742ACD" w:rsidRPr="001C1798" w14:paraId="774531EE" w14:textId="77777777" w:rsidTr="00742ACD">
        <w:trPr>
          <w:trHeight w:val="567"/>
        </w:trPr>
        <w:tc>
          <w:tcPr>
            <w:tcW w:w="6096" w:type="dxa"/>
            <w:tcBorders>
              <w:right w:val="single" w:sz="8" w:space="0" w:color="4F6228"/>
            </w:tcBorders>
            <w:shd w:val="clear" w:color="auto" w:fill="auto"/>
            <w:vAlign w:val="center"/>
          </w:tcPr>
          <w:p w14:paraId="20B45C77" w14:textId="77777777" w:rsidR="00742ACD" w:rsidRPr="001C1798" w:rsidRDefault="00742ACD" w:rsidP="00742ACD">
            <w:r w:rsidRPr="001C1798">
              <w:rPr>
                <w:i/>
              </w:rPr>
              <w:t>Greek mythology</w:t>
            </w:r>
            <w:r w:rsidRPr="001C1798">
              <w:t>, e.g. as evidence of Angel’s learning (Chapter 20)</w:t>
            </w:r>
          </w:p>
        </w:tc>
        <w:tc>
          <w:tcPr>
            <w:tcW w:w="3650" w:type="dxa"/>
            <w:tcBorders>
              <w:top w:val="single" w:sz="8" w:space="0" w:color="4F6228"/>
              <w:left w:val="single" w:sz="8" w:space="0" w:color="4F6228"/>
              <w:bottom w:val="single" w:sz="8" w:space="0" w:color="4F6228"/>
              <w:right w:val="single" w:sz="8" w:space="0" w:color="4F6228"/>
            </w:tcBorders>
            <w:shd w:val="clear" w:color="auto" w:fill="auto"/>
          </w:tcPr>
          <w:p w14:paraId="424BF6BB" w14:textId="77777777" w:rsidR="00742ACD" w:rsidRPr="001C1798" w:rsidRDefault="00742ACD" w:rsidP="00742ACD">
            <w:pPr>
              <w:rPr>
                <w:i/>
              </w:rPr>
            </w:pPr>
          </w:p>
        </w:tc>
      </w:tr>
      <w:tr w:rsidR="00742ACD" w:rsidRPr="001C1798" w14:paraId="70317B31" w14:textId="77777777" w:rsidTr="00742ACD">
        <w:trPr>
          <w:trHeight w:val="567"/>
        </w:trPr>
        <w:tc>
          <w:tcPr>
            <w:tcW w:w="6096" w:type="dxa"/>
            <w:tcBorders>
              <w:right w:val="single" w:sz="8" w:space="0" w:color="4F6228"/>
            </w:tcBorders>
            <w:shd w:val="clear" w:color="auto" w:fill="auto"/>
            <w:vAlign w:val="center"/>
          </w:tcPr>
          <w:p w14:paraId="34997B09" w14:textId="77777777" w:rsidR="00742ACD" w:rsidRPr="001C1798" w:rsidRDefault="00742ACD" w:rsidP="00742ACD">
            <w:r w:rsidRPr="001C1798">
              <w:rPr>
                <w:i/>
              </w:rPr>
              <w:t>Industrial machinery</w:t>
            </w:r>
            <w:r w:rsidRPr="001C1798">
              <w:t xml:space="preserve">, e.g. the threshing machine, </w:t>
            </w:r>
          </w:p>
          <w:p w14:paraId="7F11E09B" w14:textId="77777777" w:rsidR="00742ACD" w:rsidRPr="001C1798" w:rsidRDefault="00742ACD" w:rsidP="00742ACD">
            <w:r w:rsidRPr="001C1798">
              <w:t>(Chapter 47)</w:t>
            </w:r>
          </w:p>
        </w:tc>
        <w:tc>
          <w:tcPr>
            <w:tcW w:w="3650" w:type="dxa"/>
            <w:tcBorders>
              <w:top w:val="single" w:sz="8" w:space="0" w:color="4F6228"/>
              <w:left w:val="single" w:sz="8" w:space="0" w:color="4F6228"/>
              <w:bottom w:val="single" w:sz="8" w:space="0" w:color="4F6228"/>
              <w:right w:val="single" w:sz="8" w:space="0" w:color="4F6228"/>
            </w:tcBorders>
            <w:shd w:val="clear" w:color="auto" w:fill="auto"/>
          </w:tcPr>
          <w:p w14:paraId="6BE2A06E" w14:textId="77777777" w:rsidR="00742ACD" w:rsidRPr="001C1798" w:rsidRDefault="00742ACD" w:rsidP="00742ACD">
            <w:pPr>
              <w:rPr>
                <w:i/>
              </w:rPr>
            </w:pPr>
          </w:p>
        </w:tc>
      </w:tr>
      <w:tr w:rsidR="00742ACD" w:rsidRPr="001C1798" w14:paraId="3AE388F7" w14:textId="77777777" w:rsidTr="00742ACD">
        <w:trPr>
          <w:trHeight w:val="567"/>
        </w:trPr>
        <w:tc>
          <w:tcPr>
            <w:tcW w:w="6096" w:type="dxa"/>
            <w:tcBorders>
              <w:right w:val="single" w:sz="8" w:space="0" w:color="4F6228"/>
            </w:tcBorders>
            <w:shd w:val="clear" w:color="auto" w:fill="auto"/>
            <w:vAlign w:val="center"/>
          </w:tcPr>
          <w:p w14:paraId="355001E9" w14:textId="77777777" w:rsidR="00742ACD" w:rsidRPr="001C1798" w:rsidRDefault="00742ACD" w:rsidP="00742ACD">
            <w:r w:rsidRPr="001C1798">
              <w:rPr>
                <w:i/>
              </w:rPr>
              <w:t>Religious imagery</w:t>
            </w:r>
            <w:r w:rsidRPr="001C1798">
              <w:t>, e.g. Adam and Eve (Chapter 20), Stonehenge (Chapter 58)</w:t>
            </w:r>
          </w:p>
        </w:tc>
        <w:tc>
          <w:tcPr>
            <w:tcW w:w="3650" w:type="dxa"/>
            <w:tcBorders>
              <w:top w:val="single" w:sz="8" w:space="0" w:color="4F6228"/>
              <w:left w:val="single" w:sz="8" w:space="0" w:color="4F6228"/>
              <w:bottom w:val="single" w:sz="8" w:space="0" w:color="4F6228"/>
              <w:right w:val="single" w:sz="8" w:space="0" w:color="4F6228"/>
            </w:tcBorders>
            <w:shd w:val="clear" w:color="auto" w:fill="auto"/>
          </w:tcPr>
          <w:p w14:paraId="59660BE7" w14:textId="77777777" w:rsidR="00742ACD" w:rsidRPr="001C1798" w:rsidRDefault="00742ACD" w:rsidP="00742ACD">
            <w:pPr>
              <w:rPr>
                <w:i/>
              </w:rPr>
            </w:pPr>
          </w:p>
        </w:tc>
      </w:tr>
      <w:tr w:rsidR="00742ACD" w:rsidRPr="001C1798" w14:paraId="6CBCBFBF" w14:textId="77777777" w:rsidTr="00742ACD">
        <w:trPr>
          <w:trHeight w:val="567"/>
        </w:trPr>
        <w:tc>
          <w:tcPr>
            <w:tcW w:w="6096" w:type="dxa"/>
            <w:tcBorders>
              <w:right w:val="single" w:sz="8" w:space="0" w:color="4F6228"/>
            </w:tcBorders>
            <w:shd w:val="clear" w:color="auto" w:fill="auto"/>
            <w:vAlign w:val="center"/>
          </w:tcPr>
          <w:p w14:paraId="460A42B9" w14:textId="77777777" w:rsidR="00742ACD" w:rsidRPr="001C1798" w:rsidRDefault="00742ACD" w:rsidP="00742ACD">
            <w:r w:rsidRPr="001C1798">
              <w:rPr>
                <w:i/>
              </w:rPr>
              <w:t>Dreaming and sleepwalking</w:t>
            </w:r>
            <w:r w:rsidRPr="001C1798">
              <w:t xml:space="preserve">, e.g. Angel </w:t>
            </w:r>
          </w:p>
          <w:p w14:paraId="12AE88A1" w14:textId="77777777" w:rsidR="00742ACD" w:rsidRPr="001C1798" w:rsidRDefault="00742ACD" w:rsidP="00742ACD">
            <w:r w:rsidRPr="001C1798">
              <w:t>(Chapter 33 and 37)</w:t>
            </w:r>
          </w:p>
        </w:tc>
        <w:tc>
          <w:tcPr>
            <w:tcW w:w="3650" w:type="dxa"/>
            <w:tcBorders>
              <w:top w:val="single" w:sz="8" w:space="0" w:color="4F6228"/>
              <w:left w:val="single" w:sz="8" w:space="0" w:color="4F6228"/>
              <w:bottom w:val="single" w:sz="8" w:space="0" w:color="4F6228"/>
              <w:right w:val="single" w:sz="8" w:space="0" w:color="4F6228"/>
            </w:tcBorders>
            <w:shd w:val="clear" w:color="auto" w:fill="auto"/>
          </w:tcPr>
          <w:p w14:paraId="4CBC3EA9" w14:textId="77777777" w:rsidR="00742ACD" w:rsidRPr="001C1798" w:rsidRDefault="00742ACD" w:rsidP="00742ACD">
            <w:pPr>
              <w:rPr>
                <w:i/>
              </w:rPr>
            </w:pPr>
          </w:p>
        </w:tc>
      </w:tr>
      <w:tr w:rsidR="00742ACD" w:rsidRPr="001C1798" w14:paraId="1322CD82" w14:textId="77777777" w:rsidTr="00742ACD">
        <w:trPr>
          <w:trHeight w:val="567"/>
        </w:trPr>
        <w:tc>
          <w:tcPr>
            <w:tcW w:w="6096" w:type="dxa"/>
            <w:tcBorders>
              <w:right w:val="single" w:sz="8" w:space="0" w:color="4F6228"/>
            </w:tcBorders>
            <w:shd w:val="clear" w:color="auto" w:fill="auto"/>
            <w:vAlign w:val="center"/>
          </w:tcPr>
          <w:p w14:paraId="2014E0E0" w14:textId="77777777" w:rsidR="00742ACD" w:rsidRPr="001C1798" w:rsidRDefault="00742ACD" w:rsidP="00742ACD">
            <w:r w:rsidRPr="001C1798">
              <w:rPr>
                <w:i/>
              </w:rPr>
              <w:t>The baby, sorrow,</w:t>
            </w:r>
            <w:r w:rsidRPr="001C1798">
              <w:t xml:space="preserve"> e.g. the symbolism of the death of Tess’s innocence (Chapter 14)</w:t>
            </w:r>
          </w:p>
        </w:tc>
        <w:tc>
          <w:tcPr>
            <w:tcW w:w="3650" w:type="dxa"/>
            <w:tcBorders>
              <w:top w:val="single" w:sz="8" w:space="0" w:color="4F6228"/>
              <w:left w:val="single" w:sz="8" w:space="0" w:color="4F6228"/>
              <w:bottom w:val="single" w:sz="8" w:space="0" w:color="4F6228"/>
              <w:right w:val="single" w:sz="8" w:space="0" w:color="4F6228"/>
            </w:tcBorders>
            <w:shd w:val="clear" w:color="auto" w:fill="auto"/>
          </w:tcPr>
          <w:p w14:paraId="5C03A6CC" w14:textId="77777777" w:rsidR="00742ACD" w:rsidRPr="001C1798" w:rsidRDefault="00742ACD" w:rsidP="00742ACD">
            <w:pPr>
              <w:rPr>
                <w:i/>
              </w:rPr>
            </w:pPr>
          </w:p>
        </w:tc>
      </w:tr>
      <w:tr w:rsidR="00742ACD" w:rsidRPr="001C1798" w14:paraId="5B377A44" w14:textId="77777777" w:rsidTr="00742ACD">
        <w:trPr>
          <w:trHeight w:val="567"/>
        </w:trPr>
        <w:tc>
          <w:tcPr>
            <w:tcW w:w="6096" w:type="dxa"/>
            <w:tcBorders>
              <w:right w:val="single" w:sz="8" w:space="0" w:color="4F6228"/>
            </w:tcBorders>
            <w:shd w:val="clear" w:color="auto" w:fill="auto"/>
            <w:vAlign w:val="center"/>
          </w:tcPr>
          <w:p w14:paraId="3932AF32" w14:textId="77777777" w:rsidR="00742ACD" w:rsidRPr="001C1798" w:rsidRDefault="00742ACD" w:rsidP="00742ACD">
            <w:r w:rsidRPr="001C1798">
              <w:rPr>
                <w:i/>
              </w:rPr>
              <w:t>Letters</w:t>
            </w:r>
            <w:r w:rsidRPr="001C1798">
              <w:t xml:space="preserve">, e.g. showing communication or miscommunication between characters (Chapters 33, 52 and 53) </w:t>
            </w:r>
          </w:p>
        </w:tc>
        <w:tc>
          <w:tcPr>
            <w:tcW w:w="3650" w:type="dxa"/>
            <w:tcBorders>
              <w:top w:val="single" w:sz="8" w:space="0" w:color="4F6228"/>
              <w:left w:val="single" w:sz="8" w:space="0" w:color="4F6228"/>
              <w:bottom w:val="single" w:sz="8" w:space="0" w:color="4F6228"/>
              <w:right w:val="single" w:sz="8" w:space="0" w:color="4F6228"/>
            </w:tcBorders>
            <w:shd w:val="clear" w:color="auto" w:fill="auto"/>
          </w:tcPr>
          <w:p w14:paraId="6877E921" w14:textId="77777777" w:rsidR="00742ACD" w:rsidRPr="001C1798" w:rsidRDefault="00742ACD" w:rsidP="00742ACD">
            <w:pPr>
              <w:rPr>
                <w:i/>
              </w:rPr>
            </w:pPr>
          </w:p>
        </w:tc>
      </w:tr>
    </w:tbl>
    <w:p w14:paraId="7A5A7664" w14:textId="77777777" w:rsidR="00742ACD" w:rsidRPr="001C1798" w:rsidRDefault="00742ACD" w:rsidP="00742ACD">
      <w:pPr>
        <w:rPr>
          <w:b/>
        </w:rPr>
      </w:pPr>
    </w:p>
    <w:p w14:paraId="7B7CC58C" w14:textId="77777777" w:rsidR="00742ACD" w:rsidRPr="001C1798" w:rsidRDefault="00742ACD" w:rsidP="00742ACD">
      <w:pPr>
        <w:shd w:val="clear" w:color="auto" w:fill="E5DFEC"/>
        <w:rPr>
          <w:b/>
        </w:rPr>
      </w:pPr>
      <w:r w:rsidRPr="001C1798">
        <w:rPr>
          <w:b/>
        </w:rPr>
        <w:t>Task three: planning</w:t>
      </w:r>
    </w:p>
    <w:p w14:paraId="48DC1EC2" w14:textId="30789D64" w:rsidR="00742ACD" w:rsidRPr="001C1798" w:rsidRDefault="00742ACD" w:rsidP="00044D9F">
      <w:pPr>
        <w:spacing w:before="120"/>
      </w:pPr>
      <w:r w:rsidRPr="001C1798">
        <w:t>Choose one of these theme</w:t>
      </w:r>
      <w:r w:rsidR="00044D9F" w:rsidRPr="001C1798">
        <w:t xml:space="preserve">s, in preparation for an essay. </w:t>
      </w:r>
      <w:r w:rsidRPr="001C1798">
        <w:t>First write a paragraph on a theme of your choice, putting down your initial thoughts on its importance to the novel.  Try to develop these ideas into a few different points and number them in order of importance, so that you can write a plan, showing how you would approach an essay.</w:t>
      </w:r>
    </w:p>
    <w:p w14:paraId="48C89AC8" w14:textId="77777777" w:rsidR="00044D9F" w:rsidRPr="001C1798" w:rsidRDefault="00044D9F" w:rsidP="00044D9F">
      <w:pPr>
        <w:spacing w:before="120"/>
      </w:pPr>
    </w:p>
    <w:p w14:paraId="3F94CA86" w14:textId="77777777" w:rsidR="00742ACD" w:rsidRPr="001C1798" w:rsidRDefault="00742ACD" w:rsidP="00742ACD">
      <w:pPr>
        <w:shd w:val="clear" w:color="auto" w:fill="E5DFEC"/>
        <w:rPr>
          <w:b/>
        </w:rPr>
      </w:pPr>
      <w:r w:rsidRPr="001C1798">
        <w:rPr>
          <w:b/>
        </w:rPr>
        <w:t>Task four: essay writing</w:t>
      </w:r>
    </w:p>
    <w:p w14:paraId="4A2A4C8C" w14:textId="77777777" w:rsidR="00742ACD" w:rsidRPr="001C1798" w:rsidRDefault="00742ACD" w:rsidP="00742ACD">
      <w:pPr>
        <w:spacing w:before="120"/>
      </w:pPr>
      <w:r w:rsidRPr="001C1798">
        <w:t>Now write the essay, following your plan.  If other ideas occur to you as you write, insert them into your plan so you don’t forget them and can discuss them at the appropriate place.  Try to not to jump about between ideas and instead approach the question logically, building and supporting an argument, quoting from the text and analysing Hardy’s language and literary techniques.</w:t>
      </w:r>
    </w:p>
    <w:p w14:paraId="6B5A8A30" w14:textId="77777777" w:rsidR="00812FB5" w:rsidRPr="001C1798" w:rsidRDefault="00812FB5" w:rsidP="00812FB5"/>
    <w:p w14:paraId="0B744883" w14:textId="77777777" w:rsidR="00812FB5" w:rsidRPr="001C1798" w:rsidRDefault="00812FB5" w:rsidP="00812FB5"/>
    <w:p w14:paraId="070E7607" w14:textId="77777777" w:rsidR="00812FB5" w:rsidRPr="00A1188B" w:rsidRDefault="00812FB5" w:rsidP="00812FB5">
      <w:pPr>
        <w:rPr>
          <w:b/>
          <w:sz w:val="28"/>
          <w:szCs w:val="28"/>
        </w:rPr>
      </w:pPr>
    </w:p>
    <w:p w14:paraId="50D29301" w14:textId="50FBCD60" w:rsidR="00812FB5" w:rsidRPr="00A1188B" w:rsidRDefault="00265321" w:rsidP="00265321">
      <w:pPr>
        <w:jc w:val="center"/>
        <w:rPr>
          <w:b/>
          <w:sz w:val="28"/>
          <w:szCs w:val="28"/>
        </w:rPr>
      </w:pPr>
      <w:r w:rsidRPr="00A1188B">
        <w:rPr>
          <w:b/>
          <w:sz w:val="28"/>
          <w:szCs w:val="28"/>
        </w:rPr>
        <w:t>The Assessment Objectives</w:t>
      </w:r>
    </w:p>
    <w:p w14:paraId="0B0B2BE5" w14:textId="77777777" w:rsidR="00812FB5" w:rsidRDefault="00812FB5" w:rsidP="00812FB5"/>
    <w:p w14:paraId="469FA89D" w14:textId="77777777" w:rsidR="00812FB5" w:rsidRPr="00A1188B" w:rsidRDefault="00812FB5" w:rsidP="00812FB5">
      <w:pPr>
        <w:rPr>
          <w:b/>
        </w:rPr>
      </w:pPr>
    </w:p>
    <w:p w14:paraId="4796FA83" w14:textId="77777777" w:rsidR="00A1188B" w:rsidRPr="00A1188B" w:rsidRDefault="00A1188B" w:rsidP="00A1188B">
      <w:pPr>
        <w:rPr>
          <w:b/>
          <w:lang w:val="en-GB"/>
        </w:rPr>
      </w:pPr>
      <w:r w:rsidRPr="00A1188B">
        <w:rPr>
          <w:b/>
          <w:bCs/>
        </w:rPr>
        <w:t>AO1</w:t>
      </w:r>
      <w:r w:rsidRPr="00A1188B">
        <w:rPr>
          <w:b/>
        </w:rPr>
        <w:t>: Is all about writing skills</w:t>
      </w:r>
    </w:p>
    <w:p w14:paraId="06155321" w14:textId="77777777" w:rsidR="00A1188B" w:rsidRPr="00A1188B" w:rsidRDefault="00A1188B" w:rsidP="00A1188B">
      <w:pPr>
        <w:rPr>
          <w:lang w:val="en-GB"/>
        </w:rPr>
      </w:pPr>
      <w:r w:rsidRPr="00A1188B">
        <w:t xml:space="preserve">  </w:t>
      </w:r>
    </w:p>
    <w:p w14:paraId="7B22BCCD" w14:textId="77777777" w:rsidR="00D47F64" w:rsidRPr="00A1188B" w:rsidRDefault="00D47F64" w:rsidP="00E83961">
      <w:pPr>
        <w:numPr>
          <w:ilvl w:val="0"/>
          <w:numId w:val="74"/>
        </w:numPr>
        <w:rPr>
          <w:lang w:val="en-GB"/>
        </w:rPr>
      </w:pPr>
      <w:r w:rsidRPr="00A1188B">
        <w:rPr>
          <w:lang w:val="en-GB"/>
        </w:rPr>
        <w:t xml:space="preserve">Articulate creative, informed and </w:t>
      </w:r>
      <w:r w:rsidRPr="00A1188B">
        <w:rPr>
          <w:b/>
          <w:bCs/>
          <w:lang w:val="en-GB"/>
        </w:rPr>
        <w:t>relevant</w:t>
      </w:r>
      <w:r w:rsidRPr="00A1188B">
        <w:rPr>
          <w:lang w:val="en-GB"/>
        </w:rPr>
        <w:t xml:space="preserve"> responses to literary texts</w:t>
      </w:r>
    </w:p>
    <w:p w14:paraId="7EB1FDEE" w14:textId="77777777" w:rsidR="00D47F64" w:rsidRPr="00A1188B" w:rsidRDefault="00D47F64" w:rsidP="00E83961">
      <w:pPr>
        <w:numPr>
          <w:ilvl w:val="0"/>
          <w:numId w:val="74"/>
        </w:numPr>
        <w:rPr>
          <w:lang w:val="en-GB"/>
        </w:rPr>
      </w:pPr>
      <w:r w:rsidRPr="00A1188B">
        <w:rPr>
          <w:lang w:val="en-GB"/>
        </w:rPr>
        <w:t>Use appropriate terminology and concepts</w:t>
      </w:r>
    </w:p>
    <w:p w14:paraId="0D677E3D" w14:textId="77777777" w:rsidR="00D47F64" w:rsidRPr="00A1188B" w:rsidRDefault="00D47F64" w:rsidP="00E83961">
      <w:pPr>
        <w:numPr>
          <w:ilvl w:val="0"/>
          <w:numId w:val="74"/>
        </w:numPr>
        <w:rPr>
          <w:lang w:val="en-GB"/>
        </w:rPr>
      </w:pPr>
      <w:r w:rsidRPr="00A1188B">
        <w:rPr>
          <w:lang w:val="en-GB"/>
        </w:rPr>
        <w:t>Write coherently with accurate written expression</w:t>
      </w:r>
    </w:p>
    <w:p w14:paraId="5662977E" w14:textId="77777777" w:rsidR="00D47F64" w:rsidRPr="00A1188B" w:rsidRDefault="00D47F64" w:rsidP="00E83961">
      <w:pPr>
        <w:numPr>
          <w:ilvl w:val="0"/>
          <w:numId w:val="74"/>
        </w:numPr>
        <w:rPr>
          <w:lang w:val="en-GB"/>
        </w:rPr>
      </w:pPr>
      <w:r w:rsidRPr="00A1188B">
        <w:rPr>
          <w:lang w:val="en-GB"/>
        </w:rPr>
        <w:t>Focus closely on the question.</w:t>
      </w:r>
    </w:p>
    <w:p w14:paraId="1F5A927E" w14:textId="77777777" w:rsidR="00D47F64" w:rsidRDefault="00D47F64" w:rsidP="00E83961">
      <w:pPr>
        <w:numPr>
          <w:ilvl w:val="0"/>
          <w:numId w:val="74"/>
        </w:numPr>
        <w:rPr>
          <w:lang w:val="en-GB"/>
        </w:rPr>
      </w:pPr>
      <w:r w:rsidRPr="00A1188B">
        <w:rPr>
          <w:lang w:val="en-GB"/>
        </w:rPr>
        <w:t>Make a plan or have an outline of how the response will develop, making sure every paragraph in the response helps to answer the question</w:t>
      </w:r>
    </w:p>
    <w:p w14:paraId="32101897" w14:textId="77777777" w:rsidR="00796CEB" w:rsidRPr="00A1188B" w:rsidRDefault="00796CEB" w:rsidP="00796CEB">
      <w:pPr>
        <w:rPr>
          <w:lang w:val="en-GB"/>
        </w:rPr>
      </w:pPr>
    </w:p>
    <w:p w14:paraId="5AD0DC7B" w14:textId="77777777" w:rsidR="00812FB5" w:rsidRDefault="00812FB5" w:rsidP="00812FB5"/>
    <w:p w14:paraId="603F2BB6" w14:textId="707D9E8E" w:rsidR="00A1188B" w:rsidRPr="00A1188B" w:rsidRDefault="00A1188B" w:rsidP="00A1188B">
      <w:pPr>
        <w:rPr>
          <w:b/>
        </w:rPr>
      </w:pPr>
      <w:r w:rsidRPr="00A1188B">
        <w:t> </w:t>
      </w:r>
      <w:r w:rsidRPr="00A1188B">
        <w:rPr>
          <w:b/>
        </w:rPr>
        <w:t>AO2: Analysing the language</w:t>
      </w:r>
    </w:p>
    <w:p w14:paraId="6B79215D" w14:textId="727CD774" w:rsidR="00A1188B" w:rsidRPr="00A1188B" w:rsidRDefault="00A1188B" w:rsidP="00A1188B">
      <w:pPr>
        <w:rPr>
          <w:lang w:val="en-GB"/>
        </w:rPr>
      </w:pPr>
      <w:r w:rsidRPr="00A1188B">
        <w:t>Demonstrate detailed critical understanding in analysing the ways in which structure, form and language shape meanings in literary texts.</w:t>
      </w:r>
    </w:p>
    <w:p w14:paraId="2101E5A6" w14:textId="77777777" w:rsidR="00D47F64" w:rsidRPr="00A1188B" w:rsidRDefault="00D47F64" w:rsidP="00E83961">
      <w:pPr>
        <w:numPr>
          <w:ilvl w:val="0"/>
          <w:numId w:val="75"/>
        </w:numPr>
        <w:rPr>
          <w:lang w:val="en-GB"/>
        </w:rPr>
      </w:pPr>
      <w:r w:rsidRPr="00A1188B">
        <w:rPr>
          <w:lang w:val="en-GB"/>
        </w:rPr>
        <w:t>Points must be relevant to the task – they should support / exemplify points.</w:t>
      </w:r>
    </w:p>
    <w:p w14:paraId="60D3C454" w14:textId="77777777" w:rsidR="00D47F64" w:rsidRPr="00A1188B" w:rsidRDefault="00D47F64" w:rsidP="00E83961">
      <w:pPr>
        <w:numPr>
          <w:ilvl w:val="0"/>
          <w:numId w:val="75"/>
        </w:numPr>
        <w:rPr>
          <w:lang w:val="en-GB"/>
        </w:rPr>
      </w:pPr>
      <w:r w:rsidRPr="00A1188B">
        <w:rPr>
          <w:lang w:val="en-GB"/>
        </w:rPr>
        <w:t>Structure is important too: e.g.</w:t>
      </w:r>
    </w:p>
    <w:p w14:paraId="371FBF1B" w14:textId="1E38B090" w:rsidR="00A1188B" w:rsidRPr="00A1188B" w:rsidRDefault="00A1188B" w:rsidP="00A1188B">
      <w:pPr>
        <w:jc w:val="center"/>
        <w:rPr>
          <w:lang w:val="en-GB"/>
        </w:rPr>
      </w:pPr>
      <w:r w:rsidRPr="00A1188B">
        <w:rPr>
          <w:i/>
          <w:iCs/>
          <w:lang w:val="en-GB"/>
        </w:rPr>
        <w:t>Openings    endings      parallels     symbolism</w:t>
      </w:r>
    </w:p>
    <w:p w14:paraId="57F33A8F" w14:textId="7FDA4B44" w:rsidR="00A1188B" w:rsidRPr="00A1188B" w:rsidRDefault="00A1188B" w:rsidP="00A1188B">
      <w:pPr>
        <w:jc w:val="center"/>
        <w:rPr>
          <w:lang w:val="en-GB"/>
        </w:rPr>
      </w:pPr>
      <w:r w:rsidRPr="00A1188B">
        <w:rPr>
          <w:i/>
          <w:iCs/>
          <w:lang w:val="en-GB"/>
        </w:rPr>
        <w:t>time and sequence  key events    setting     entrances    exits</w:t>
      </w:r>
    </w:p>
    <w:p w14:paraId="291A724B" w14:textId="7486706D" w:rsidR="00A1188B" w:rsidRPr="00A1188B" w:rsidRDefault="00A1188B" w:rsidP="00A1188B">
      <w:pPr>
        <w:jc w:val="center"/>
        <w:rPr>
          <w:lang w:val="en-GB"/>
        </w:rPr>
      </w:pPr>
      <w:r w:rsidRPr="00A1188B">
        <w:rPr>
          <w:i/>
          <w:iCs/>
          <w:lang w:val="en-GB"/>
        </w:rPr>
        <w:t>conflict     resolution     complication</w:t>
      </w:r>
    </w:p>
    <w:p w14:paraId="769F61C3" w14:textId="77777777" w:rsidR="00D47F64" w:rsidRPr="00796CEB" w:rsidRDefault="00D47F64" w:rsidP="00E83961">
      <w:pPr>
        <w:numPr>
          <w:ilvl w:val="0"/>
          <w:numId w:val="76"/>
        </w:numPr>
        <w:rPr>
          <w:lang w:val="en-GB"/>
        </w:rPr>
      </w:pPr>
      <w:r w:rsidRPr="00A1188B">
        <w:rPr>
          <w:lang w:val="en-GB"/>
        </w:rPr>
        <w:t>Textual support:  learn and use RELEVANT references</w:t>
      </w:r>
      <w:r w:rsidRPr="00A1188B">
        <w:rPr>
          <w:i/>
          <w:iCs/>
          <w:lang w:val="en-GB"/>
        </w:rPr>
        <w:t xml:space="preserve">    </w:t>
      </w:r>
    </w:p>
    <w:p w14:paraId="2E8C176C" w14:textId="77777777" w:rsidR="00796CEB" w:rsidRPr="00A1188B" w:rsidRDefault="00796CEB" w:rsidP="00796CEB">
      <w:pPr>
        <w:rPr>
          <w:lang w:val="en-GB"/>
        </w:rPr>
      </w:pPr>
    </w:p>
    <w:p w14:paraId="64940832" w14:textId="77777777" w:rsidR="00A1188B" w:rsidRDefault="00A1188B" w:rsidP="00A1188B">
      <w:pPr>
        <w:rPr>
          <w:i/>
          <w:iCs/>
          <w:lang w:val="en-GB"/>
        </w:rPr>
      </w:pPr>
    </w:p>
    <w:p w14:paraId="1E0B5715" w14:textId="77777777" w:rsidR="00A1188B" w:rsidRDefault="00A1188B" w:rsidP="00A1188B">
      <w:pPr>
        <w:rPr>
          <w:i/>
          <w:iCs/>
          <w:lang w:val="en-GB"/>
        </w:rPr>
      </w:pPr>
    </w:p>
    <w:p w14:paraId="0494CD21" w14:textId="6652A79F" w:rsidR="00A1188B" w:rsidRPr="00A1188B" w:rsidRDefault="00A1188B" w:rsidP="00A1188B">
      <w:pPr>
        <w:rPr>
          <w:lang w:val="en-GB"/>
        </w:rPr>
      </w:pPr>
      <w:r>
        <w:rPr>
          <w:b/>
          <w:bCs/>
        </w:rPr>
        <w:t xml:space="preserve">AO3: </w:t>
      </w:r>
      <w:r w:rsidRPr="00A1188B">
        <w:rPr>
          <w:b/>
          <w:bCs/>
        </w:rPr>
        <w:t>Explore connections and comparisons between different literary texts, informed by interpretations of other readers.</w:t>
      </w:r>
    </w:p>
    <w:p w14:paraId="5B8E26A1" w14:textId="77777777" w:rsidR="00D47F64" w:rsidRPr="00A1188B" w:rsidRDefault="00D47F64" w:rsidP="00E83961">
      <w:pPr>
        <w:numPr>
          <w:ilvl w:val="0"/>
          <w:numId w:val="77"/>
        </w:numPr>
        <w:rPr>
          <w:lang w:val="en-GB"/>
        </w:rPr>
      </w:pPr>
      <w:r w:rsidRPr="00A1188B">
        <w:rPr>
          <w:lang w:val="en-GB"/>
        </w:rPr>
        <w:t>Essentially this is about meanings and interpretation.</w:t>
      </w:r>
    </w:p>
    <w:p w14:paraId="776CDECD" w14:textId="77777777" w:rsidR="00D47F64" w:rsidRPr="00A1188B" w:rsidRDefault="00D47F64" w:rsidP="00E83961">
      <w:pPr>
        <w:numPr>
          <w:ilvl w:val="0"/>
          <w:numId w:val="77"/>
        </w:numPr>
        <w:rPr>
          <w:lang w:val="en-GB"/>
        </w:rPr>
      </w:pPr>
      <w:r w:rsidRPr="00A1188B">
        <w:rPr>
          <w:lang w:val="en-GB"/>
        </w:rPr>
        <w:t>It is about thinking how meanings arise from texts and how different readers might respond.</w:t>
      </w:r>
    </w:p>
    <w:p w14:paraId="26AC6964" w14:textId="77777777" w:rsidR="00D47F64" w:rsidRDefault="00D47F64" w:rsidP="00E83961">
      <w:pPr>
        <w:numPr>
          <w:ilvl w:val="0"/>
          <w:numId w:val="77"/>
        </w:numPr>
        <w:rPr>
          <w:lang w:val="en-GB"/>
        </w:rPr>
      </w:pPr>
      <w:r w:rsidRPr="00A1188B">
        <w:rPr>
          <w:lang w:val="en-GB"/>
        </w:rPr>
        <w:t>It is about developing the confidence to express personal judgements that are grounded in the texts.</w:t>
      </w:r>
    </w:p>
    <w:p w14:paraId="59C7DDF3" w14:textId="77777777" w:rsidR="00A1188B" w:rsidRDefault="00A1188B" w:rsidP="00A1188B">
      <w:pPr>
        <w:rPr>
          <w:lang w:val="en-GB"/>
        </w:rPr>
      </w:pPr>
    </w:p>
    <w:p w14:paraId="0BF567BD" w14:textId="77777777" w:rsidR="00A1188B" w:rsidRDefault="00A1188B" w:rsidP="00A1188B">
      <w:pPr>
        <w:rPr>
          <w:lang w:val="en-GB"/>
        </w:rPr>
      </w:pPr>
    </w:p>
    <w:p w14:paraId="5F48F666" w14:textId="77777777" w:rsidR="00A1188B" w:rsidRPr="00A1188B" w:rsidRDefault="00A1188B" w:rsidP="00A1188B">
      <w:pPr>
        <w:rPr>
          <w:b/>
        </w:rPr>
      </w:pPr>
      <w:r w:rsidRPr="00A1188B">
        <w:rPr>
          <w:b/>
        </w:rPr>
        <w:t>AO4: Context</w:t>
      </w:r>
    </w:p>
    <w:p w14:paraId="24513892" w14:textId="0D2183BF" w:rsidR="00A1188B" w:rsidRPr="00A1188B" w:rsidRDefault="00A1188B" w:rsidP="00A1188B">
      <w:pPr>
        <w:rPr>
          <w:b/>
          <w:lang w:val="en-GB"/>
        </w:rPr>
      </w:pPr>
      <w:r w:rsidRPr="00A1188B">
        <w:rPr>
          <w:b/>
        </w:rPr>
        <w:t>Demonstrate understanding of the significance and influence of the contexts in which literary texts are written and received</w:t>
      </w:r>
    </w:p>
    <w:p w14:paraId="5AF40B89" w14:textId="77777777" w:rsidR="00D47F64" w:rsidRPr="00A1188B" w:rsidRDefault="00D47F64" w:rsidP="00E83961">
      <w:pPr>
        <w:numPr>
          <w:ilvl w:val="0"/>
          <w:numId w:val="78"/>
        </w:numPr>
        <w:rPr>
          <w:lang w:val="en-GB"/>
        </w:rPr>
      </w:pPr>
      <w:r w:rsidRPr="00A1188B">
        <w:t xml:space="preserve"> </w:t>
      </w:r>
      <w:r w:rsidRPr="00A1188B">
        <w:rPr>
          <w:lang w:val="en-GB"/>
        </w:rPr>
        <w:t xml:space="preserve">Genre is the main context. You need to know about the conventions and ideas arising from the pastoral </w:t>
      </w:r>
      <w:r w:rsidRPr="00A1188B">
        <w:rPr>
          <w:b/>
          <w:bCs/>
          <w:lang w:val="en-GB"/>
        </w:rPr>
        <w:t>but…</w:t>
      </w:r>
    </w:p>
    <w:p w14:paraId="5F6B6015" w14:textId="77777777" w:rsidR="00D47F64" w:rsidRPr="00A1188B" w:rsidRDefault="00D47F64" w:rsidP="00E83961">
      <w:pPr>
        <w:numPr>
          <w:ilvl w:val="0"/>
          <w:numId w:val="78"/>
        </w:numPr>
        <w:rPr>
          <w:lang w:val="en-GB"/>
        </w:rPr>
      </w:pPr>
      <w:r w:rsidRPr="00A1188B">
        <w:rPr>
          <w:lang w:val="en-GB"/>
        </w:rPr>
        <w:t>…</w:t>
      </w:r>
      <w:r w:rsidRPr="00A1188B">
        <w:rPr>
          <w:u w:val="single"/>
          <w:lang w:val="en-GB"/>
        </w:rPr>
        <w:t xml:space="preserve">do not </w:t>
      </w:r>
      <w:r w:rsidRPr="00A1188B">
        <w:rPr>
          <w:lang w:val="en-GB"/>
        </w:rPr>
        <w:t xml:space="preserve">write generalised histories of the genre in your answer - they are just a way of avoiding the question. Focus on the pastoral ‘bit’ in the task and write about how it works </w:t>
      </w:r>
      <w:r w:rsidRPr="00A1188B">
        <w:rPr>
          <w:b/>
          <w:bCs/>
          <w:lang w:val="en-GB"/>
        </w:rPr>
        <w:t>in the text</w:t>
      </w:r>
      <w:r w:rsidRPr="00A1188B">
        <w:rPr>
          <w:lang w:val="en-GB"/>
        </w:rPr>
        <w:t>.</w:t>
      </w:r>
    </w:p>
    <w:p w14:paraId="3551F340" w14:textId="77777777" w:rsidR="00D47F64" w:rsidRPr="00A1188B" w:rsidRDefault="00D47F64" w:rsidP="00E83961">
      <w:pPr>
        <w:numPr>
          <w:ilvl w:val="0"/>
          <w:numId w:val="78"/>
        </w:numPr>
        <w:rPr>
          <w:lang w:val="en-GB"/>
        </w:rPr>
      </w:pPr>
      <w:r w:rsidRPr="00A1188B">
        <w:rPr>
          <w:lang w:val="en-GB"/>
        </w:rPr>
        <w:t>Do not bolt on irrelevant biographical or historical material – the text comes first.</w:t>
      </w:r>
    </w:p>
    <w:p w14:paraId="6099837E" w14:textId="77777777" w:rsidR="00A1188B" w:rsidRPr="00A1188B" w:rsidRDefault="00A1188B" w:rsidP="00A1188B">
      <w:pPr>
        <w:rPr>
          <w:lang w:val="en-GB"/>
        </w:rPr>
      </w:pPr>
    </w:p>
    <w:p w14:paraId="34189034" w14:textId="77777777" w:rsidR="00A1188B" w:rsidRPr="00A1188B" w:rsidRDefault="00A1188B" w:rsidP="00A1188B">
      <w:pPr>
        <w:rPr>
          <w:lang w:val="en-GB"/>
        </w:rPr>
      </w:pPr>
    </w:p>
    <w:p w14:paraId="19A74888" w14:textId="77777777" w:rsidR="00812FB5" w:rsidRDefault="00812FB5" w:rsidP="00812FB5"/>
    <w:p w14:paraId="419647D2" w14:textId="77777777" w:rsidR="00812FB5" w:rsidRDefault="00812FB5" w:rsidP="00812FB5"/>
    <w:p w14:paraId="3D4E28E4" w14:textId="77777777" w:rsidR="00812FB5" w:rsidRDefault="00812FB5" w:rsidP="00812FB5"/>
    <w:p w14:paraId="7A83985A" w14:textId="2B87A94F" w:rsidR="00812FB5" w:rsidRDefault="00F64DAC" w:rsidP="00812FB5">
      <w:r w:rsidRPr="00812FB5">
        <w:rPr>
          <w:rFonts w:ascii="Arial" w:hAnsi="Arial" w:cs="Arial"/>
          <w:b/>
          <w:noProof/>
          <w:sz w:val="28"/>
          <w:szCs w:val="28"/>
          <w:lang w:val="en-GB" w:eastAsia="en-GB"/>
        </w:rPr>
        <w:drawing>
          <wp:anchor distT="0" distB="0" distL="114300" distR="114300" simplePos="0" relativeHeight="251715584" behindDoc="0" locked="0" layoutInCell="1" allowOverlap="1" wp14:anchorId="4126AC5F" wp14:editId="292037A8">
            <wp:simplePos x="0" y="0"/>
            <wp:positionH relativeFrom="margin">
              <wp:align>center</wp:align>
            </wp:positionH>
            <wp:positionV relativeFrom="margin">
              <wp:align>top</wp:align>
            </wp:positionV>
            <wp:extent cx="5499100" cy="4349115"/>
            <wp:effectExtent l="0" t="0" r="12700" b="0"/>
            <wp:wrapSquare wrapText="bothSides"/>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99100" cy="4349115"/>
                    </a:xfrm>
                    <a:prstGeom prst="rect">
                      <a:avLst/>
                    </a:prstGeom>
                    <a:noFill/>
                    <a:ln>
                      <a:noFill/>
                    </a:ln>
                  </pic:spPr>
                </pic:pic>
              </a:graphicData>
            </a:graphic>
          </wp:anchor>
        </w:drawing>
      </w:r>
    </w:p>
    <w:p w14:paraId="2578B99F" w14:textId="0CCFEE5D" w:rsidR="00812FB5" w:rsidRDefault="00F64DAC" w:rsidP="00812FB5">
      <w:r w:rsidRPr="00812FB5">
        <w:rPr>
          <w:rFonts w:ascii="Arial" w:hAnsi="Arial" w:cs="Arial"/>
          <w:b/>
          <w:noProof/>
          <w:sz w:val="28"/>
          <w:szCs w:val="28"/>
          <w:lang w:val="en-GB" w:eastAsia="en-GB"/>
        </w:rPr>
        <w:drawing>
          <wp:inline distT="0" distB="0" distL="0" distR="0" wp14:anchorId="1FF8258D" wp14:editId="5CF4DBE9">
            <wp:extent cx="5608320" cy="4206240"/>
            <wp:effectExtent l="0" t="0" r="5080" b="1016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08320" cy="4206240"/>
                    </a:xfrm>
                    <a:prstGeom prst="rect">
                      <a:avLst/>
                    </a:prstGeom>
                    <a:noFill/>
                    <a:ln>
                      <a:noFill/>
                    </a:ln>
                  </pic:spPr>
                </pic:pic>
              </a:graphicData>
            </a:graphic>
          </wp:inline>
        </w:drawing>
      </w:r>
    </w:p>
    <w:p w14:paraId="2375C53B" w14:textId="356FC4F5" w:rsidR="00812FB5" w:rsidRDefault="00F64DAC" w:rsidP="00812FB5">
      <w:r w:rsidRPr="00812FB5">
        <w:rPr>
          <w:rFonts w:ascii="Arial" w:hAnsi="Arial" w:cs="Arial"/>
          <w:b/>
          <w:noProof/>
          <w:sz w:val="28"/>
          <w:szCs w:val="28"/>
          <w:lang w:val="en-GB" w:eastAsia="en-GB"/>
        </w:rPr>
        <w:lastRenderedPageBreak/>
        <w:drawing>
          <wp:anchor distT="0" distB="0" distL="114300" distR="114300" simplePos="0" relativeHeight="251714560" behindDoc="0" locked="0" layoutInCell="1" allowOverlap="1" wp14:anchorId="156F7F59" wp14:editId="2A656F90">
            <wp:simplePos x="0" y="0"/>
            <wp:positionH relativeFrom="margin">
              <wp:posOffset>-114300</wp:posOffset>
            </wp:positionH>
            <wp:positionV relativeFrom="margin">
              <wp:posOffset>57785</wp:posOffset>
            </wp:positionV>
            <wp:extent cx="5638800" cy="4229100"/>
            <wp:effectExtent l="0" t="0" r="0" b="12700"/>
            <wp:wrapSquare wrapText="bothSides"/>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38800" cy="422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188B" w:rsidRPr="00812FB5">
        <w:rPr>
          <w:rFonts w:ascii="Arial" w:hAnsi="Arial" w:cs="Arial"/>
          <w:b/>
          <w:noProof/>
          <w:sz w:val="28"/>
          <w:szCs w:val="28"/>
          <w:lang w:val="en-GB" w:eastAsia="en-GB"/>
        </w:rPr>
        <w:drawing>
          <wp:anchor distT="0" distB="0" distL="114300" distR="114300" simplePos="0" relativeHeight="251713536" behindDoc="0" locked="0" layoutInCell="1" allowOverlap="1" wp14:anchorId="54AE892D" wp14:editId="280133E1">
            <wp:simplePos x="0" y="0"/>
            <wp:positionH relativeFrom="margin">
              <wp:posOffset>0</wp:posOffset>
            </wp:positionH>
            <wp:positionV relativeFrom="margin">
              <wp:posOffset>4858385</wp:posOffset>
            </wp:positionV>
            <wp:extent cx="5409565" cy="4057650"/>
            <wp:effectExtent l="0" t="0" r="635" b="6350"/>
            <wp:wrapSquare wrapText="bothSides"/>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9565" cy="4057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188B" w:rsidRPr="00812FB5">
        <w:rPr>
          <w:rFonts w:ascii="Arial" w:hAnsi="Arial" w:cs="Arial"/>
          <w:b/>
          <w:sz w:val="28"/>
          <w:szCs w:val="28"/>
        </w:rPr>
        <w:t xml:space="preserve"> </w:t>
      </w:r>
    </w:p>
    <w:p w14:paraId="781C324F" w14:textId="0EB79625" w:rsidR="00812FB5" w:rsidRDefault="00812FB5" w:rsidP="00812FB5"/>
    <w:p w14:paraId="6CC304A5" w14:textId="70086321" w:rsidR="00812FB5" w:rsidRDefault="00812FB5" w:rsidP="00A1188B">
      <w:pPr>
        <w:ind w:left="-709"/>
        <w:jc w:val="center"/>
      </w:pPr>
    </w:p>
    <w:p w14:paraId="10962934" w14:textId="7AED7D9A" w:rsidR="00812FB5" w:rsidRDefault="00812FB5" w:rsidP="00812FB5"/>
    <w:p w14:paraId="6BB75BB9" w14:textId="7B102531" w:rsidR="00812FB5" w:rsidRDefault="00812FB5" w:rsidP="00812FB5"/>
    <w:p w14:paraId="20B450AD" w14:textId="6696C692" w:rsidR="00812FB5" w:rsidRDefault="00F64DAC" w:rsidP="00812FB5">
      <w:r w:rsidRPr="00812FB5">
        <w:rPr>
          <w:rFonts w:ascii="Arial" w:hAnsi="Arial" w:cs="Arial"/>
          <w:b/>
          <w:noProof/>
          <w:sz w:val="28"/>
          <w:szCs w:val="28"/>
          <w:lang w:val="en-GB" w:eastAsia="en-GB"/>
        </w:rPr>
        <w:drawing>
          <wp:inline distT="0" distB="0" distL="0" distR="0" wp14:anchorId="39A04146" wp14:editId="710EF9EC">
            <wp:extent cx="5608320" cy="4206240"/>
            <wp:effectExtent l="0" t="0" r="5080" b="1016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08320" cy="4206240"/>
                    </a:xfrm>
                    <a:prstGeom prst="rect">
                      <a:avLst/>
                    </a:prstGeom>
                    <a:noFill/>
                    <a:ln>
                      <a:noFill/>
                    </a:ln>
                  </pic:spPr>
                </pic:pic>
              </a:graphicData>
            </a:graphic>
          </wp:inline>
        </w:drawing>
      </w:r>
      <w:r w:rsidR="00A1188B" w:rsidRPr="00812FB5">
        <w:rPr>
          <w:rFonts w:ascii="Arial" w:hAnsi="Arial" w:cs="Arial"/>
          <w:b/>
          <w:noProof/>
          <w:sz w:val="28"/>
          <w:szCs w:val="28"/>
          <w:lang w:val="en-GB" w:eastAsia="en-GB"/>
        </w:rPr>
        <w:drawing>
          <wp:anchor distT="0" distB="0" distL="114300" distR="114300" simplePos="0" relativeHeight="251716608" behindDoc="0" locked="0" layoutInCell="1" allowOverlap="1" wp14:anchorId="6F8B68B5" wp14:editId="3D0FD637">
            <wp:simplePos x="0" y="0"/>
            <wp:positionH relativeFrom="margin">
              <wp:align>center</wp:align>
            </wp:positionH>
            <wp:positionV relativeFrom="margin">
              <wp:align>top</wp:align>
            </wp:positionV>
            <wp:extent cx="5608320" cy="4206240"/>
            <wp:effectExtent l="0" t="0" r="5080" b="10160"/>
            <wp:wrapSquare wrapText="bothSides"/>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08320" cy="4206240"/>
                    </a:xfrm>
                    <a:prstGeom prst="rect">
                      <a:avLst/>
                    </a:prstGeom>
                    <a:noFill/>
                    <a:ln>
                      <a:noFill/>
                    </a:ln>
                  </pic:spPr>
                </pic:pic>
              </a:graphicData>
            </a:graphic>
          </wp:anchor>
        </w:drawing>
      </w:r>
    </w:p>
    <w:p w14:paraId="4087BC76" w14:textId="77777777" w:rsidR="00812FB5" w:rsidRDefault="00812FB5" w:rsidP="00812FB5"/>
    <w:p w14:paraId="3255DCE0" w14:textId="6FB00D3E" w:rsidR="00812FB5" w:rsidRPr="00F81E2A" w:rsidRDefault="00D47F64" w:rsidP="00D47F64">
      <w:pPr>
        <w:jc w:val="center"/>
        <w:rPr>
          <w:b/>
          <w:sz w:val="28"/>
          <w:szCs w:val="28"/>
        </w:rPr>
      </w:pPr>
      <w:r w:rsidRPr="00F81E2A">
        <w:rPr>
          <w:b/>
          <w:sz w:val="28"/>
          <w:szCs w:val="28"/>
        </w:rPr>
        <w:t>Essay questions</w:t>
      </w:r>
    </w:p>
    <w:p w14:paraId="69484611" w14:textId="77777777" w:rsidR="00812FB5" w:rsidRPr="00E83961" w:rsidRDefault="00812FB5" w:rsidP="00812FB5"/>
    <w:p w14:paraId="2A2E6730" w14:textId="77777777" w:rsidR="00E83961" w:rsidRPr="00E83961" w:rsidRDefault="00E83961" w:rsidP="00E83961">
      <w:pPr>
        <w:jc w:val="center"/>
        <w:rPr>
          <w:rFonts w:cs="Arial"/>
          <w:b/>
          <w:sz w:val="28"/>
          <w:szCs w:val="28"/>
        </w:rPr>
      </w:pPr>
      <w:r w:rsidRPr="00E83961">
        <w:rPr>
          <w:rFonts w:cs="Arial"/>
          <w:b/>
          <w:sz w:val="28"/>
          <w:szCs w:val="28"/>
        </w:rPr>
        <w:t>Section A</w:t>
      </w:r>
    </w:p>
    <w:p w14:paraId="1A99C511" w14:textId="77777777" w:rsidR="00E83961" w:rsidRDefault="00E83961" w:rsidP="00E83961">
      <w:pPr>
        <w:rPr>
          <w:rFonts w:cs="Arial"/>
          <w:b/>
          <w:i/>
          <w:sz w:val="28"/>
          <w:szCs w:val="28"/>
        </w:rPr>
      </w:pPr>
    </w:p>
    <w:p w14:paraId="5139584E" w14:textId="77777777" w:rsidR="00E83961" w:rsidRPr="00E83961" w:rsidRDefault="00E83961" w:rsidP="00E83961">
      <w:pPr>
        <w:rPr>
          <w:rFonts w:cs="Arial"/>
          <w:b/>
          <w:i/>
          <w:sz w:val="28"/>
          <w:szCs w:val="28"/>
        </w:rPr>
      </w:pPr>
      <w:r w:rsidRPr="00E83961">
        <w:rPr>
          <w:rFonts w:cs="Arial"/>
          <w:b/>
          <w:i/>
          <w:sz w:val="28"/>
          <w:szCs w:val="28"/>
        </w:rPr>
        <w:t>Tess of the D’Urbervilles</w:t>
      </w:r>
    </w:p>
    <w:p w14:paraId="1FFD8733" w14:textId="77777777" w:rsidR="00E83961" w:rsidRDefault="00E83961" w:rsidP="00E83961">
      <w:pPr>
        <w:spacing w:line="276" w:lineRule="auto"/>
        <w:rPr>
          <w:rFonts w:cs="Arial"/>
        </w:rPr>
      </w:pPr>
      <w:r w:rsidRPr="00E83961">
        <w:rPr>
          <w:rFonts w:cs="Arial"/>
        </w:rPr>
        <w:t xml:space="preserve"> ‘Even though she is hanged for murder, Tess is essentially an innocent woman’. How far do you think Hardy presents Tess as an innocent woman? (June 2015)</w:t>
      </w:r>
    </w:p>
    <w:p w14:paraId="391D7A9F" w14:textId="77777777" w:rsidR="00E83961" w:rsidRPr="00E83961" w:rsidRDefault="00E83961" w:rsidP="00E83961">
      <w:pPr>
        <w:spacing w:line="276" w:lineRule="auto"/>
        <w:rPr>
          <w:rFonts w:cs="Arial"/>
          <w:i/>
        </w:rPr>
      </w:pPr>
    </w:p>
    <w:p w14:paraId="5C38615A" w14:textId="77777777" w:rsidR="00E83961" w:rsidRDefault="00E83961" w:rsidP="00E83961">
      <w:pPr>
        <w:spacing w:line="276" w:lineRule="auto"/>
        <w:rPr>
          <w:rFonts w:cs="Arial"/>
        </w:rPr>
      </w:pPr>
      <w:r w:rsidRPr="00E83961">
        <w:rPr>
          <w:rFonts w:cs="Arial"/>
        </w:rPr>
        <w:t>Consider the significance of journeys in Tess of the D’Urbervilles (June 2014)</w:t>
      </w:r>
    </w:p>
    <w:p w14:paraId="3AF5EE71" w14:textId="77777777" w:rsidR="00E83961" w:rsidRPr="00E83961" w:rsidRDefault="00E83961" w:rsidP="00E83961">
      <w:pPr>
        <w:spacing w:line="276" w:lineRule="auto"/>
        <w:rPr>
          <w:rFonts w:cs="Arial"/>
        </w:rPr>
      </w:pPr>
    </w:p>
    <w:p w14:paraId="79FBB1E1" w14:textId="77777777" w:rsidR="00E83961" w:rsidRPr="00E83961" w:rsidRDefault="00E83961" w:rsidP="00E83961">
      <w:pPr>
        <w:autoSpaceDE w:val="0"/>
        <w:autoSpaceDN w:val="0"/>
        <w:adjustRightInd w:val="0"/>
        <w:spacing w:line="276" w:lineRule="auto"/>
        <w:rPr>
          <w:rFonts w:cs="Arial"/>
        </w:rPr>
      </w:pPr>
      <w:r w:rsidRPr="00E83961">
        <w:rPr>
          <w:rFonts w:cs="Arial"/>
        </w:rPr>
        <w:t>Consider the view that the conflict between natural laws and social laws is ultimately responsible for Tess’s fate (June 2013)</w:t>
      </w:r>
    </w:p>
    <w:p w14:paraId="47E3EC10" w14:textId="77777777" w:rsidR="00E83961" w:rsidRPr="00E83961" w:rsidRDefault="00E83961" w:rsidP="00E83961">
      <w:pPr>
        <w:autoSpaceDE w:val="0"/>
        <w:autoSpaceDN w:val="0"/>
        <w:adjustRightInd w:val="0"/>
        <w:spacing w:line="276" w:lineRule="auto"/>
        <w:rPr>
          <w:rFonts w:cs="Arial"/>
        </w:rPr>
      </w:pPr>
    </w:p>
    <w:p w14:paraId="0DE40E3D" w14:textId="77777777" w:rsidR="00E83961" w:rsidRPr="00E83961" w:rsidRDefault="00E83961" w:rsidP="00E83961">
      <w:pPr>
        <w:autoSpaceDE w:val="0"/>
        <w:autoSpaceDN w:val="0"/>
        <w:adjustRightInd w:val="0"/>
        <w:spacing w:line="276" w:lineRule="auto"/>
        <w:rPr>
          <w:rFonts w:cs="Arial"/>
        </w:rPr>
      </w:pPr>
      <w:r w:rsidRPr="00E83961">
        <w:rPr>
          <w:rFonts w:cs="Arial"/>
        </w:rPr>
        <w:t xml:space="preserve">To what extent do you agree with the view that, in </w:t>
      </w:r>
      <w:r w:rsidRPr="00E83961">
        <w:rPr>
          <w:rFonts w:cs="Arial"/>
          <w:i/>
          <w:iCs/>
        </w:rPr>
        <w:t>Tess of the D’Urbervilles</w:t>
      </w:r>
      <w:r w:rsidRPr="00E83961">
        <w:rPr>
          <w:rFonts w:cs="Arial"/>
        </w:rPr>
        <w:t>, Hardy celebrates agricultural life? (Jan 2013)</w:t>
      </w:r>
    </w:p>
    <w:p w14:paraId="0102E745" w14:textId="77777777" w:rsidR="00E83961" w:rsidRPr="00E83961" w:rsidRDefault="00E83961" w:rsidP="00E83961">
      <w:pPr>
        <w:autoSpaceDE w:val="0"/>
        <w:autoSpaceDN w:val="0"/>
        <w:adjustRightInd w:val="0"/>
        <w:spacing w:line="276" w:lineRule="auto"/>
        <w:rPr>
          <w:rFonts w:cs="Arial"/>
        </w:rPr>
      </w:pPr>
    </w:p>
    <w:p w14:paraId="676F02E1" w14:textId="77777777" w:rsidR="00E83961" w:rsidRPr="00E83961" w:rsidRDefault="00E83961" w:rsidP="00E83961">
      <w:pPr>
        <w:autoSpaceDE w:val="0"/>
        <w:autoSpaceDN w:val="0"/>
        <w:adjustRightInd w:val="0"/>
        <w:spacing w:line="276" w:lineRule="auto"/>
        <w:rPr>
          <w:rFonts w:cs="Arial"/>
        </w:rPr>
      </w:pPr>
      <w:r w:rsidRPr="00E83961">
        <w:rPr>
          <w:rFonts w:cs="Arial"/>
        </w:rPr>
        <w:t>How do you respond to the view that the novel shows “the destruction of the English</w:t>
      </w:r>
    </w:p>
    <w:p w14:paraId="28CE5027" w14:textId="77777777" w:rsidR="00E83961" w:rsidRPr="00E83961" w:rsidRDefault="00E83961" w:rsidP="00E83961">
      <w:pPr>
        <w:autoSpaceDE w:val="0"/>
        <w:autoSpaceDN w:val="0"/>
        <w:adjustRightInd w:val="0"/>
        <w:spacing w:line="276" w:lineRule="auto"/>
        <w:rPr>
          <w:rFonts w:cs="Arial"/>
        </w:rPr>
      </w:pPr>
      <w:r w:rsidRPr="00E83961">
        <w:rPr>
          <w:rFonts w:cs="Arial"/>
        </w:rPr>
        <w:t>peasantry”? (June 2012)</w:t>
      </w:r>
    </w:p>
    <w:p w14:paraId="0DE5A204" w14:textId="77777777" w:rsidR="00E83961" w:rsidRPr="00E83961" w:rsidRDefault="00E83961" w:rsidP="00E83961">
      <w:pPr>
        <w:autoSpaceDE w:val="0"/>
        <w:autoSpaceDN w:val="0"/>
        <w:adjustRightInd w:val="0"/>
        <w:spacing w:line="276" w:lineRule="auto"/>
        <w:rPr>
          <w:rFonts w:cs="Arial"/>
        </w:rPr>
      </w:pPr>
    </w:p>
    <w:p w14:paraId="3D852F9F" w14:textId="77777777" w:rsidR="00E83961" w:rsidRPr="00E83961" w:rsidRDefault="00E83961" w:rsidP="00E83961">
      <w:pPr>
        <w:autoSpaceDE w:val="0"/>
        <w:autoSpaceDN w:val="0"/>
        <w:adjustRightInd w:val="0"/>
        <w:spacing w:line="276" w:lineRule="auto"/>
        <w:rPr>
          <w:rFonts w:cs="Arial"/>
        </w:rPr>
      </w:pPr>
      <w:r w:rsidRPr="00E83961">
        <w:rPr>
          <w:rFonts w:cs="Arial"/>
        </w:rPr>
        <w:t>To what extent do you agree with the view that, in the novel, rural life is presented</w:t>
      </w:r>
    </w:p>
    <w:p w14:paraId="3980BB22" w14:textId="77777777" w:rsidR="00E83961" w:rsidRPr="00E83961" w:rsidRDefault="00E83961" w:rsidP="00E83961">
      <w:pPr>
        <w:autoSpaceDE w:val="0"/>
        <w:autoSpaceDN w:val="0"/>
        <w:adjustRightInd w:val="0"/>
        <w:spacing w:line="276" w:lineRule="auto"/>
        <w:rPr>
          <w:rFonts w:cs="Arial"/>
        </w:rPr>
      </w:pPr>
      <w:r w:rsidRPr="00E83961">
        <w:rPr>
          <w:rFonts w:cs="Arial"/>
        </w:rPr>
        <w:t>as full of ignorance and superstition? (Jan 2012)</w:t>
      </w:r>
    </w:p>
    <w:p w14:paraId="1A97CF10" w14:textId="77777777" w:rsidR="00E83961" w:rsidRPr="00E83961" w:rsidRDefault="00E83961" w:rsidP="00E83961">
      <w:pPr>
        <w:autoSpaceDE w:val="0"/>
        <w:autoSpaceDN w:val="0"/>
        <w:adjustRightInd w:val="0"/>
        <w:spacing w:line="276" w:lineRule="auto"/>
        <w:rPr>
          <w:rFonts w:cs="Arial"/>
        </w:rPr>
      </w:pPr>
    </w:p>
    <w:p w14:paraId="4CEF45C5" w14:textId="77777777" w:rsidR="00E83961" w:rsidRPr="00E83961" w:rsidRDefault="00E83961" w:rsidP="00E83961">
      <w:pPr>
        <w:autoSpaceDE w:val="0"/>
        <w:autoSpaceDN w:val="0"/>
        <w:adjustRightInd w:val="0"/>
        <w:spacing w:line="276" w:lineRule="auto"/>
        <w:rPr>
          <w:rFonts w:cs="Arial"/>
        </w:rPr>
      </w:pPr>
      <w:r w:rsidRPr="00E83961">
        <w:rPr>
          <w:rFonts w:cs="Arial"/>
        </w:rPr>
        <w:t xml:space="preserve">Discuss the view that, in </w:t>
      </w:r>
      <w:r w:rsidRPr="00E83961">
        <w:rPr>
          <w:rFonts w:cs="Arial"/>
          <w:i/>
          <w:iCs/>
        </w:rPr>
        <w:t>Tess of the D’Urbervilles</w:t>
      </w:r>
      <w:r w:rsidRPr="00E83961">
        <w:rPr>
          <w:rFonts w:cs="Arial"/>
        </w:rPr>
        <w:t>, Hardy presents nature as hostile to humans. (June 2011)</w:t>
      </w:r>
    </w:p>
    <w:p w14:paraId="12546FCF" w14:textId="77777777" w:rsidR="00E83961" w:rsidRPr="00E83961" w:rsidRDefault="00E83961" w:rsidP="00E83961">
      <w:pPr>
        <w:autoSpaceDE w:val="0"/>
        <w:autoSpaceDN w:val="0"/>
        <w:adjustRightInd w:val="0"/>
        <w:spacing w:line="276" w:lineRule="auto"/>
        <w:rPr>
          <w:rFonts w:cs="Arial"/>
        </w:rPr>
      </w:pPr>
    </w:p>
    <w:p w14:paraId="4C52187D" w14:textId="77777777" w:rsidR="00E83961" w:rsidRPr="00E83961" w:rsidRDefault="00E83961" w:rsidP="00E83961">
      <w:pPr>
        <w:autoSpaceDE w:val="0"/>
        <w:autoSpaceDN w:val="0"/>
        <w:adjustRightInd w:val="0"/>
        <w:spacing w:line="276" w:lineRule="auto"/>
        <w:rPr>
          <w:rFonts w:cs="Arial"/>
        </w:rPr>
      </w:pPr>
      <w:r w:rsidRPr="00E83961">
        <w:rPr>
          <w:rFonts w:cs="Arial"/>
        </w:rPr>
        <w:t>Consider the significance of rural traditions and customs to the novel. (Jan 2011)</w:t>
      </w:r>
    </w:p>
    <w:p w14:paraId="04824769" w14:textId="77777777" w:rsidR="00E83961" w:rsidRPr="00E83961" w:rsidRDefault="00E83961" w:rsidP="00E83961">
      <w:pPr>
        <w:autoSpaceDE w:val="0"/>
        <w:autoSpaceDN w:val="0"/>
        <w:adjustRightInd w:val="0"/>
        <w:spacing w:line="276" w:lineRule="auto"/>
        <w:rPr>
          <w:rFonts w:cs="Arial"/>
        </w:rPr>
      </w:pPr>
    </w:p>
    <w:p w14:paraId="14FA2C03" w14:textId="77777777" w:rsidR="00E83961" w:rsidRPr="00E83961" w:rsidRDefault="00E83961" w:rsidP="00E83961">
      <w:pPr>
        <w:autoSpaceDE w:val="0"/>
        <w:autoSpaceDN w:val="0"/>
        <w:adjustRightInd w:val="0"/>
        <w:spacing w:line="276" w:lineRule="auto"/>
        <w:rPr>
          <w:rFonts w:cs="Arial"/>
        </w:rPr>
      </w:pPr>
      <w:r w:rsidRPr="00E83961">
        <w:rPr>
          <w:rFonts w:cs="Arial"/>
        </w:rPr>
        <w:t>Angel Clare describes Tess as .a fresh and virginal daughter of nature.</w:t>
      </w:r>
    </w:p>
    <w:p w14:paraId="5C7730A7" w14:textId="77777777" w:rsidR="00E83961" w:rsidRDefault="00E83961" w:rsidP="00E83961">
      <w:pPr>
        <w:spacing w:line="276" w:lineRule="auto"/>
        <w:rPr>
          <w:rFonts w:cs="Arial"/>
        </w:rPr>
      </w:pPr>
      <w:r w:rsidRPr="00E83961">
        <w:rPr>
          <w:rFonts w:cs="Arial"/>
        </w:rPr>
        <w:t>How accurate do you find his description of Tess? (June 2010)</w:t>
      </w:r>
    </w:p>
    <w:p w14:paraId="07C9463D" w14:textId="77777777" w:rsidR="00E83961" w:rsidRPr="00E83961" w:rsidRDefault="00E83961" w:rsidP="00E83961">
      <w:pPr>
        <w:spacing w:line="276" w:lineRule="auto"/>
        <w:rPr>
          <w:rFonts w:cs="Arial"/>
          <w:i/>
        </w:rPr>
      </w:pPr>
    </w:p>
    <w:p w14:paraId="63924E08" w14:textId="77777777" w:rsidR="00E83961" w:rsidRPr="00E83961" w:rsidRDefault="00E83961" w:rsidP="00E83961">
      <w:pPr>
        <w:autoSpaceDE w:val="0"/>
        <w:autoSpaceDN w:val="0"/>
        <w:adjustRightInd w:val="0"/>
        <w:spacing w:line="276" w:lineRule="auto"/>
        <w:rPr>
          <w:rFonts w:cs="Arial"/>
        </w:rPr>
      </w:pPr>
      <w:r w:rsidRPr="00E83961">
        <w:rPr>
          <w:rFonts w:cs="Arial"/>
        </w:rPr>
        <w:t>Tess’s life is inextricably linked to the landscapes in which she lives.</w:t>
      </w:r>
    </w:p>
    <w:p w14:paraId="7EC8812A" w14:textId="77777777" w:rsidR="00E83961" w:rsidRDefault="00E83961" w:rsidP="00E83961">
      <w:pPr>
        <w:spacing w:line="276" w:lineRule="auto"/>
        <w:rPr>
          <w:rFonts w:cs="Arial"/>
        </w:rPr>
      </w:pPr>
      <w:r w:rsidRPr="00E83961">
        <w:rPr>
          <w:rFonts w:cs="Arial"/>
        </w:rPr>
        <w:t>To what extent do you agree with this view? (Jan 2010)</w:t>
      </w:r>
    </w:p>
    <w:p w14:paraId="4F9835D3" w14:textId="77777777" w:rsidR="00E83961" w:rsidRPr="00E83961" w:rsidRDefault="00E83961" w:rsidP="00E83961">
      <w:pPr>
        <w:spacing w:line="276" w:lineRule="auto"/>
        <w:rPr>
          <w:rFonts w:cs="Arial"/>
        </w:rPr>
      </w:pPr>
    </w:p>
    <w:p w14:paraId="6D10168D" w14:textId="77777777" w:rsidR="00E83961" w:rsidRPr="00E83961" w:rsidRDefault="00E83961" w:rsidP="00E83961">
      <w:pPr>
        <w:autoSpaceDE w:val="0"/>
        <w:autoSpaceDN w:val="0"/>
        <w:adjustRightInd w:val="0"/>
        <w:spacing w:line="276" w:lineRule="auto"/>
        <w:rPr>
          <w:rFonts w:cs="Arial,Italic"/>
          <w:i/>
          <w:iCs/>
        </w:rPr>
      </w:pPr>
      <w:r w:rsidRPr="00E83961">
        <w:rPr>
          <w:rFonts w:cs="Arial"/>
        </w:rPr>
        <w:t xml:space="preserve">To what extent might Hardy’s novel be read as a lament for a changing landscape and disappearing ways of life? </w:t>
      </w:r>
    </w:p>
    <w:p w14:paraId="1D3E0773" w14:textId="77777777" w:rsidR="00E83961" w:rsidRPr="00E83961" w:rsidRDefault="00E83961" w:rsidP="00E83961">
      <w:pPr>
        <w:autoSpaceDE w:val="0"/>
        <w:autoSpaceDN w:val="0"/>
        <w:adjustRightInd w:val="0"/>
        <w:spacing w:line="276" w:lineRule="auto"/>
        <w:rPr>
          <w:rFonts w:cs="Arial,Italic"/>
          <w:i/>
          <w:iCs/>
        </w:rPr>
      </w:pPr>
    </w:p>
    <w:p w14:paraId="6FB093BA" w14:textId="77777777" w:rsidR="00E83961" w:rsidRPr="00E83961" w:rsidRDefault="00E83961" w:rsidP="00E83961">
      <w:pPr>
        <w:autoSpaceDE w:val="0"/>
        <w:autoSpaceDN w:val="0"/>
        <w:adjustRightInd w:val="0"/>
        <w:spacing w:line="276" w:lineRule="auto"/>
        <w:rPr>
          <w:rFonts w:cs="Arial"/>
        </w:rPr>
      </w:pPr>
    </w:p>
    <w:p w14:paraId="1C2D515F" w14:textId="77777777" w:rsidR="00E83961" w:rsidRDefault="00E83961" w:rsidP="00E83961">
      <w:pPr>
        <w:autoSpaceDE w:val="0"/>
        <w:autoSpaceDN w:val="0"/>
        <w:adjustRightInd w:val="0"/>
        <w:spacing w:line="276" w:lineRule="auto"/>
        <w:rPr>
          <w:rFonts w:cs="Arial"/>
          <w:b/>
          <w:i/>
          <w:sz w:val="28"/>
          <w:szCs w:val="28"/>
        </w:rPr>
      </w:pPr>
    </w:p>
    <w:p w14:paraId="39127D4B" w14:textId="77777777" w:rsidR="00E83961" w:rsidRDefault="00E83961" w:rsidP="00E83961">
      <w:pPr>
        <w:autoSpaceDE w:val="0"/>
        <w:autoSpaceDN w:val="0"/>
        <w:adjustRightInd w:val="0"/>
        <w:spacing w:line="276" w:lineRule="auto"/>
        <w:rPr>
          <w:rFonts w:cs="Arial"/>
          <w:b/>
          <w:i/>
          <w:sz w:val="28"/>
          <w:szCs w:val="28"/>
        </w:rPr>
      </w:pPr>
    </w:p>
    <w:p w14:paraId="155D70F4" w14:textId="77777777" w:rsidR="00E83961" w:rsidRDefault="00E83961" w:rsidP="00E83961">
      <w:pPr>
        <w:autoSpaceDE w:val="0"/>
        <w:autoSpaceDN w:val="0"/>
        <w:adjustRightInd w:val="0"/>
        <w:spacing w:line="276" w:lineRule="auto"/>
        <w:rPr>
          <w:rFonts w:cs="Arial"/>
          <w:b/>
          <w:i/>
          <w:sz w:val="28"/>
          <w:szCs w:val="28"/>
        </w:rPr>
      </w:pPr>
    </w:p>
    <w:p w14:paraId="3CC2F7CA" w14:textId="77777777" w:rsidR="00E83961" w:rsidRDefault="00E83961" w:rsidP="00E83961">
      <w:pPr>
        <w:autoSpaceDE w:val="0"/>
        <w:autoSpaceDN w:val="0"/>
        <w:adjustRightInd w:val="0"/>
        <w:spacing w:line="276" w:lineRule="auto"/>
        <w:rPr>
          <w:rFonts w:cs="Arial"/>
          <w:b/>
          <w:i/>
          <w:sz w:val="28"/>
          <w:szCs w:val="28"/>
        </w:rPr>
      </w:pPr>
    </w:p>
    <w:p w14:paraId="651FA558" w14:textId="77777777" w:rsidR="00E83961" w:rsidRPr="00E83961" w:rsidRDefault="00E83961" w:rsidP="00E83961">
      <w:pPr>
        <w:spacing w:line="276" w:lineRule="auto"/>
        <w:rPr>
          <w:rFonts w:cs="Arial"/>
          <w:b/>
          <w:sz w:val="28"/>
          <w:szCs w:val="28"/>
        </w:rPr>
      </w:pPr>
    </w:p>
    <w:p w14:paraId="0A17006E" w14:textId="77777777" w:rsidR="00E83961" w:rsidRPr="00E83961" w:rsidRDefault="00E83961" w:rsidP="00E83961">
      <w:pPr>
        <w:spacing w:line="276" w:lineRule="auto"/>
        <w:jc w:val="center"/>
        <w:rPr>
          <w:rFonts w:cs="Arial"/>
          <w:b/>
          <w:sz w:val="28"/>
          <w:szCs w:val="28"/>
        </w:rPr>
      </w:pPr>
      <w:r w:rsidRPr="00E83961">
        <w:rPr>
          <w:rFonts w:cs="Arial"/>
          <w:b/>
          <w:sz w:val="28"/>
          <w:szCs w:val="28"/>
        </w:rPr>
        <w:lastRenderedPageBreak/>
        <w:t>Section B</w:t>
      </w:r>
    </w:p>
    <w:p w14:paraId="2F783F2C" w14:textId="77777777" w:rsidR="00E83961" w:rsidRPr="00E83961" w:rsidRDefault="00E83961" w:rsidP="00E83961">
      <w:pPr>
        <w:pStyle w:val="ListParagraph"/>
        <w:numPr>
          <w:ilvl w:val="0"/>
          <w:numId w:val="80"/>
        </w:numPr>
        <w:autoSpaceDE w:val="0"/>
        <w:autoSpaceDN w:val="0"/>
        <w:adjustRightInd w:val="0"/>
        <w:spacing w:line="276" w:lineRule="auto"/>
        <w:rPr>
          <w:rFonts w:asciiTheme="minorHAnsi" w:hAnsiTheme="minorHAnsi" w:cs="Arial"/>
        </w:rPr>
      </w:pPr>
      <w:r w:rsidRPr="00E83961">
        <w:rPr>
          <w:rFonts w:asciiTheme="minorHAnsi" w:hAnsiTheme="minorHAnsi" w:cs="Arial"/>
          <w:sz w:val="30"/>
          <w:szCs w:val="30"/>
          <w:lang w:val="en-US"/>
        </w:rPr>
        <w:t>“</w:t>
      </w:r>
      <w:r w:rsidRPr="00E83961">
        <w:rPr>
          <w:rFonts w:asciiTheme="minorHAnsi" w:hAnsiTheme="minorHAnsi" w:cs="Arial"/>
          <w:lang w:val="en-US"/>
        </w:rPr>
        <w:t>Writers in the pastoral tradition explore only the positive influences of living in the countryside.” To what extent do you agree with this view? (June 2015)</w:t>
      </w:r>
    </w:p>
    <w:p w14:paraId="331C5234" w14:textId="77777777" w:rsidR="00E83961" w:rsidRPr="00E83961" w:rsidRDefault="00E83961" w:rsidP="00E83961">
      <w:pPr>
        <w:autoSpaceDE w:val="0"/>
        <w:autoSpaceDN w:val="0"/>
        <w:adjustRightInd w:val="0"/>
        <w:spacing w:line="276" w:lineRule="auto"/>
        <w:rPr>
          <w:rFonts w:cs="Arial"/>
        </w:rPr>
      </w:pPr>
    </w:p>
    <w:p w14:paraId="608A58D9" w14:textId="77777777" w:rsidR="00E83961" w:rsidRPr="00E83961" w:rsidRDefault="00E83961" w:rsidP="00E83961">
      <w:pPr>
        <w:pStyle w:val="ListParagraph"/>
        <w:numPr>
          <w:ilvl w:val="0"/>
          <w:numId w:val="80"/>
        </w:numPr>
        <w:autoSpaceDE w:val="0"/>
        <w:autoSpaceDN w:val="0"/>
        <w:adjustRightInd w:val="0"/>
        <w:spacing w:line="276" w:lineRule="auto"/>
        <w:rPr>
          <w:rFonts w:asciiTheme="minorHAnsi" w:hAnsiTheme="minorHAnsi" w:cs="Arial"/>
        </w:rPr>
      </w:pPr>
      <w:r w:rsidRPr="00E83961">
        <w:rPr>
          <w:rFonts w:asciiTheme="minorHAnsi" w:hAnsiTheme="minorHAnsi" w:cs="Arial"/>
        </w:rPr>
        <w:t>Consider the significance of journeys in pastoral writing. (June 2015)</w:t>
      </w:r>
    </w:p>
    <w:p w14:paraId="367F735F" w14:textId="77777777" w:rsidR="00E83961" w:rsidRPr="00E83961" w:rsidRDefault="00E83961" w:rsidP="00E83961">
      <w:pPr>
        <w:autoSpaceDE w:val="0"/>
        <w:autoSpaceDN w:val="0"/>
        <w:adjustRightInd w:val="0"/>
        <w:spacing w:line="276" w:lineRule="auto"/>
        <w:rPr>
          <w:rFonts w:cs="Arial"/>
        </w:rPr>
      </w:pPr>
    </w:p>
    <w:p w14:paraId="5279C4A0" w14:textId="77777777" w:rsidR="00E83961" w:rsidRPr="00E83961" w:rsidRDefault="00E83961" w:rsidP="00E83961">
      <w:pPr>
        <w:pStyle w:val="ListParagraph"/>
        <w:numPr>
          <w:ilvl w:val="0"/>
          <w:numId w:val="80"/>
        </w:numPr>
        <w:autoSpaceDE w:val="0"/>
        <w:autoSpaceDN w:val="0"/>
        <w:adjustRightInd w:val="0"/>
        <w:spacing w:line="276" w:lineRule="auto"/>
        <w:rPr>
          <w:rFonts w:asciiTheme="minorHAnsi" w:hAnsiTheme="minorHAnsi" w:cs="Arial"/>
        </w:rPr>
      </w:pPr>
      <w:r w:rsidRPr="00E83961">
        <w:rPr>
          <w:rFonts w:asciiTheme="minorHAnsi" w:hAnsiTheme="minorHAnsi" w:cs="Arial"/>
        </w:rPr>
        <w:t>‘The countryside is the ideal environment in which love can flourish’. Write about the ways in which love is presented in the pastoral texts you have studied in the light of this comment. (June 2015)</w:t>
      </w:r>
    </w:p>
    <w:p w14:paraId="2479020C" w14:textId="77777777" w:rsidR="00E83961" w:rsidRPr="00E83961" w:rsidRDefault="00E83961" w:rsidP="00E83961">
      <w:pPr>
        <w:autoSpaceDE w:val="0"/>
        <w:autoSpaceDN w:val="0"/>
        <w:adjustRightInd w:val="0"/>
        <w:rPr>
          <w:rFonts w:cs="Arial"/>
        </w:rPr>
      </w:pPr>
    </w:p>
    <w:p w14:paraId="51504A9E" w14:textId="77777777" w:rsidR="00E83961" w:rsidRPr="00E83961" w:rsidRDefault="00E83961" w:rsidP="00E83961">
      <w:pPr>
        <w:autoSpaceDE w:val="0"/>
        <w:autoSpaceDN w:val="0"/>
        <w:adjustRightInd w:val="0"/>
        <w:ind w:left="360"/>
        <w:rPr>
          <w:rFonts w:cs="Arial"/>
        </w:rPr>
      </w:pPr>
    </w:p>
    <w:p w14:paraId="104B7B73" w14:textId="77777777" w:rsidR="00E83961" w:rsidRPr="00E83961" w:rsidRDefault="00E83961" w:rsidP="00E83961">
      <w:pPr>
        <w:pStyle w:val="Pa11"/>
        <w:numPr>
          <w:ilvl w:val="0"/>
          <w:numId w:val="80"/>
        </w:numPr>
        <w:rPr>
          <w:rFonts w:asciiTheme="minorHAnsi" w:hAnsiTheme="minorHAnsi"/>
          <w:iCs/>
        </w:rPr>
      </w:pPr>
      <w:r w:rsidRPr="00E83961">
        <w:rPr>
          <w:rFonts w:asciiTheme="minorHAnsi" w:hAnsiTheme="minorHAnsi"/>
          <w:iCs/>
        </w:rPr>
        <w:t>Consider the significance of displacement in pastoral writing. (June 2015)</w:t>
      </w:r>
    </w:p>
    <w:p w14:paraId="3ACB9B68" w14:textId="77777777" w:rsidR="00E83961" w:rsidRPr="00E83961" w:rsidRDefault="00E83961" w:rsidP="00E83961"/>
    <w:p w14:paraId="3015BA33" w14:textId="77777777" w:rsidR="00E83961" w:rsidRPr="00E83961" w:rsidRDefault="00E83961" w:rsidP="00E83961">
      <w:pPr>
        <w:pStyle w:val="Pa11"/>
        <w:numPr>
          <w:ilvl w:val="0"/>
          <w:numId w:val="80"/>
        </w:numPr>
        <w:rPr>
          <w:rFonts w:asciiTheme="minorHAnsi" w:hAnsiTheme="minorHAnsi"/>
          <w:iCs/>
        </w:rPr>
      </w:pPr>
      <w:r w:rsidRPr="00E83961">
        <w:rPr>
          <w:rFonts w:asciiTheme="minorHAnsi" w:hAnsiTheme="minorHAnsi"/>
          <w:iCs/>
        </w:rPr>
        <w:t>To what extent do you think that writers use elements of the pastoral tradition to attack social or political wrongs? (June 2014)</w:t>
      </w:r>
    </w:p>
    <w:p w14:paraId="4C951310" w14:textId="77777777" w:rsidR="00E83961" w:rsidRPr="00E83961" w:rsidRDefault="00E83961" w:rsidP="00E83961"/>
    <w:p w14:paraId="0E09332B" w14:textId="77777777" w:rsidR="00E83961" w:rsidRPr="00E83961" w:rsidRDefault="00E83961" w:rsidP="00E83961">
      <w:pPr>
        <w:pStyle w:val="Pa11"/>
        <w:numPr>
          <w:ilvl w:val="0"/>
          <w:numId w:val="80"/>
        </w:numPr>
        <w:rPr>
          <w:rFonts w:asciiTheme="minorHAnsi" w:hAnsiTheme="minorHAnsi"/>
          <w:iCs/>
        </w:rPr>
      </w:pPr>
      <w:r w:rsidRPr="00E83961">
        <w:rPr>
          <w:rFonts w:asciiTheme="minorHAnsi" w:hAnsiTheme="minorHAnsi"/>
          <w:iCs/>
        </w:rPr>
        <w:t>To what extent do you agree that ‘the view of the past in pastoral writing is always nostalgic’? (June 2014)</w:t>
      </w:r>
    </w:p>
    <w:p w14:paraId="11FCB0BF" w14:textId="77777777" w:rsidR="00E83961" w:rsidRPr="00E83961" w:rsidRDefault="00E83961" w:rsidP="00E83961"/>
    <w:p w14:paraId="261544BD" w14:textId="77777777" w:rsidR="00E83961" w:rsidRPr="00E83961" w:rsidRDefault="00E83961" w:rsidP="00E83961">
      <w:pPr>
        <w:pStyle w:val="Pa11"/>
        <w:numPr>
          <w:ilvl w:val="0"/>
          <w:numId w:val="80"/>
        </w:numPr>
        <w:rPr>
          <w:rFonts w:asciiTheme="minorHAnsi" w:hAnsiTheme="minorHAnsi"/>
          <w:iCs/>
        </w:rPr>
      </w:pPr>
      <w:r w:rsidRPr="00E83961">
        <w:rPr>
          <w:rFonts w:asciiTheme="minorHAnsi" w:hAnsiTheme="minorHAnsi"/>
          <w:iCs/>
        </w:rPr>
        <w:t>To what extent does your reading of pastoral literature support the view that country life is wholesome and good life in town is morally corrupt?</w:t>
      </w:r>
    </w:p>
    <w:p w14:paraId="18FAC6BA" w14:textId="77777777" w:rsidR="00E83961" w:rsidRPr="00E83961" w:rsidRDefault="00E83961" w:rsidP="00E83961">
      <w:pPr>
        <w:rPr>
          <w:rFonts w:cs="Arial"/>
        </w:rPr>
      </w:pPr>
    </w:p>
    <w:p w14:paraId="67A68CA8" w14:textId="77777777" w:rsidR="00E83961" w:rsidRPr="00E83961" w:rsidRDefault="00E83961" w:rsidP="00E83961">
      <w:pPr>
        <w:pStyle w:val="Pa11"/>
        <w:numPr>
          <w:ilvl w:val="0"/>
          <w:numId w:val="80"/>
        </w:numPr>
        <w:rPr>
          <w:rFonts w:asciiTheme="minorHAnsi" w:hAnsiTheme="minorHAnsi"/>
          <w:iCs/>
        </w:rPr>
      </w:pPr>
      <w:r w:rsidRPr="00E83961">
        <w:rPr>
          <w:rFonts w:asciiTheme="minorHAnsi" w:hAnsiTheme="minorHAnsi"/>
          <w:iCs/>
        </w:rPr>
        <w:t>To what extent do you think that, in pastoral literature, the countryside represents a place of refuge? (June 2013)</w:t>
      </w:r>
    </w:p>
    <w:p w14:paraId="7B6F06FB" w14:textId="77777777" w:rsidR="00E83961" w:rsidRPr="00E83961" w:rsidRDefault="00E83961" w:rsidP="00E83961">
      <w:pPr>
        <w:rPr>
          <w:rFonts w:cs="Arial"/>
        </w:rPr>
      </w:pPr>
    </w:p>
    <w:p w14:paraId="6D6BD859" w14:textId="77777777" w:rsidR="00E83961" w:rsidRPr="00E83961" w:rsidRDefault="00E83961" w:rsidP="00E83961">
      <w:pPr>
        <w:pStyle w:val="Pa11"/>
        <w:numPr>
          <w:ilvl w:val="0"/>
          <w:numId w:val="80"/>
        </w:numPr>
        <w:rPr>
          <w:rFonts w:asciiTheme="minorHAnsi" w:hAnsiTheme="minorHAnsi"/>
          <w:iCs/>
        </w:rPr>
      </w:pPr>
      <w:r w:rsidRPr="00E83961">
        <w:rPr>
          <w:rFonts w:asciiTheme="minorHAnsi" w:hAnsiTheme="minorHAnsi"/>
          <w:iCs/>
        </w:rPr>
        <w:t>Consider the significance of work in pastoral literature (June 2013)</w:t>
      </w:r>
    </w:p>
    <w:p w14:paraId="5D57B043" w14:textId="77777777" w:rsidR="00E83961" w:rsidRPr="00E83961" w:rsidRDefault="00E83961" w:rsidP="00E83961">
      <w:pPr>
        <w:rPr>
          <w:rFonts w:cs="Arial"/>
        </w:rPr>
      </w:pPr>
    </w:p>
    <w:p w14:paraId="0811E3C5" w14:textId="77777777" w:rsidR="00E83961" w:rsidRPr="00E83961" w:rsidRDefault="00E83961" w:rsidP="00E83961">
      <w:pPr>
        <w:pStyle w:val="Pa11"/>
        <w:numPr>
          <w:ilvl w:val="0"/>
          <w:numId w:val="80"/>
        </w:numPr>
        <w:rPr>
          <w:rFonts w:asciiTheme="minorHAnsi" w:hAnsiTheme="minorHAnsi"/>
          <w:i/>
          <w:iCs/>
        </w:rPr>
      </w:pPr>
      <w:r w:rsidRPr="00E83961">
        <w:rPr>
          <w:rFonts w:asciiTheme="minorHAnsi" w:hAnsiTheme="minorHAnsi"/>
        </w:rPr>
        <w:t xml:space="preserve">Consider the significance of loss in pastoral literature. (Jan 2013) </w:t>
      </w:r>
    </w:p>
    <w:p w14:paraId="315B9F7C" w14:textId="77777777" w:rsidR="00E83961" w:rsidRPr="00E83961" w:rsidRDefault="00E83961" w:rsidP="00E83961">
      <w:pPr>
        <w:pStyle w:val="Pa13"/>
        <w:spacing w:after="160"/>
        <w:ind w:left="1120" w:hanging="1120"/>
        <w:rPr>
          <w:rFonts w:asciiTheme="minorHAnsi" w:hAnsiTheme="minorHAnsi"/>
          <w:color w:val="000000"/>
        </w:rPr>
      </w:pPr>
    </w:p>
    <w:p w14:paraId="23022440" w14:textId="77777777" w:rsidR="00E83961" w:rsidRPr="00E83961" w:rsidRDefault="00E83961" w:rsidP="00E83961">
      <w:pPr>
        <w:pStyle w:val="Pa13"/>
        <w:numPr>
          <w:ilvl w:val="0"/>
          <w:numId w:val="80"/>
        </w:numPr>
        <w:spacing w:after="160"/>
        <w:rPr>
          <w:rFonts w:asciiTheme="minorHAnsi" w:hAnsiTheme="minorHAnsi"/>
          <w:color w:val="000000"/>
        </w:rPr>
      </w:pPr>
      <w:r w:rsidRPr="00E83961">
        <w:rPr>
          <w:rFonts w:asciiTheme="minorHAnsi" w:hAnsiTheme="minorHAnsi"/>
          <w:color w:val="000000"/>
        </w:rPr>
        <w:t>To what extent do you agree with the view that pastoral literature is “always an expression of regret”?(Jan 2013)</w:t>
      </w:r>
    </w:p>
    <w:p w14:paraId="24357AAD" w14:textId="77777777" w:rsidR="00E83961" w:rsidRPr="00E83961" w:rsidRDefault="00E83961" w:rsidP="00E83961">
      <w:pPr>
        <w:rPr>
          <w:rFonts w:cs="Arial"/>
        </w:rPr>
      </w:pPr>
    </w:p>
    <w:p w14:paraId="32B00701" w14:textId="77777777" w:rsidR="00E83961" w:rsidRPr="00E83961" w:rsidRDefault="00E83961" w:rsidP="00E83961">
      <w:pPr>
        <w:pStyle w:val="ListParagraph"/>
        <w:numPr>
          <w:ilvl w:val="0"/>
          <w:numId w:val="80"/>
        </w:numPr>
        <w:spacing w:after="200"/>
        <w:rPr>
          <w:rFonts w:asciiTheme="minorHAnsi" w:hAnsiTheme="minorHAnsi" w:cs="Arial"/>
          <w:b/>
        </w:rPr>
      </w:pPr>
      <w:r w:rsidRPr="00E83961">
        <w:rPr>
          <w:rFonts w:asciiTheme="minorHAnsi" w:hAnsiTheme="minorHAnsi" w:cs="Arial"/>
          <w:color w:val="000000"/>
        </w:rPr>
        <w:t>“In pastoral literature it is the educated urban visitors who admire country life; those who actually live in the country are unappreciative of it.” How far do you agree with this view? (Jan 2013)</w:t>
      </w:r>
    </w:p>
    <w:p w14:paraId="26098822" w14:textId="77777777" w:rsidR="00E83961" w:rsidRPr="00E83961" w:rsidRDefault="00E83961" w:rsidP="00E83961">
      <w:pPr>
        <w:ind w:left="360"/>
        <w:rPr>
          <w:rFonts w:cs="Arial"/>
          <w:b/>
        </w:rPr>
      </w:pPr>
    </w:p>
    <w:p w14:paraId="56B840DD" w14:textId="77777777" w:rsidR="00E83961" w:rsidRPr="00E83961" w:rsidRDefault="00E83961" w:rsidP="00E83961">
      <w:pPr>
        <w:pStyle w:val="ListParagraph"/>
        <w:numPr>
          <w:ilvl w:val="0"/>
          <w:numId w:val="80"/>
        </w:numPr>
        <w:spacing w:after="200"/>
        <w:rPr>
          <w:rFonts w:asciiTheme="minorHAnsi" w:hAnsiTheme="minorHAnsi" w:cs="Arial"/>
          <w:b/>
        </w:rPr>
      </w:pPr>
      <w:r w:rsidRPr="00E83961">
        <w:rPr>
          <w:rFonts w:asciiTheme="minorHAnsi" w:hAnsiTheme="minorHAnsi" w:cs="Arial"/>
        </w:rPr>
        <w:t>How far do you agree that literature in the pastoral tradition reflects a resistance to change? (June 2012)</w:t>
      </w:r>
    </w:p>
    <w:p w14:paraId="759D472F" w14:textId="77777777" w:rsidR="00E83961" w:rsidRPr="00E83961" w:rsidRDefault="00E83961" w:rsidP="00E83961">
      <w:pPr>
        <w:autoSpaceDE w:val="0"/>
        <w:autoSpaceDN w:val="0"/>
        <w:adjustRightInd w:val="0"/>
        <w:ind w:left="360"/>
        <w:rPr>
          <w:rFonts w:cs="Arial"/>
        </w:rPr>
      </w:pPr>
    </w:p>
    <w:p w14:paraId="2DC0BB4E" w14:textId="77777777" w:rsidR="00E83961" w:rsidRPr="00E83961" w:rsidRDefault="00E83961" w:rsidP="00E83961">
      <w:pPr>
        <w:pStyle w:val="ListParagraph"/>
        <w:numPr>
          <w:ilvl w:val="0"/>
          <w:numId w:val="80"/>
        </w:numPr>
        <w:autoSpaceDE w:val="0"/>
        <w:autoSpaceDN w:val="0"/>
        <w:adjustRightInd w:val="0"/>
        <w:rPr>
          <w:rFonts w:asciiTheme="minorHAnsi" w:hAnsiTheme="minorHAnsi" w:cs="Arial"/>
          <w:i/>
          <w:iCs/>
        </w:rPr>
      </w:pPr>
      <w:r w:rsidRPr="00E83961">
        <w:rPr>
          <w:rFonts w:asciiTheme="minorHAnsi" w:hAnsiTheme="minorHAnsi" w:cs="Arial"/>
        </w:rPr>
        <w:t>Consider the significance of home in pastoral writing.  (June 2012)</w:t>
      </w:r>
    </w:p>
    <w:p w14:paraId="55DE6219" w14:textId="77777777" w:rsidR="00E83961" w:rsidRPr="00E83961" w:rsidRDefault="00E83961" w:rsidP="00E83961">
      <w:pPr>
        <w:autoSpaceDE w:val="0"/>
        <w:autoSpaceDN w:val="0"/>
        <w:adjustRightInd w:val="0"/>
        <w:ind w:left="360"/>
        <w:rPr>
          <w:rFonts w:cs="Arial"/>
          <w:i/>
          <w:iCs/>
        </w:rPr>
      </w:pPr>
    </w:p>
    <w:p w14:paraId="4F662CDA" w14:textId="77777777" w:rsidR="00E83961" w:rsidRPr="00E83961" w:rsidRDefault="00E83961" w:rsidP="00E83961">
      <w:pPr>
        <w:pStyle w:val="ListParagraph"/>
        <w:numPr>
          <w:ilvl w:val="0"/>
          <w:numId w:val="80"/>
        </w:numPr>
        <w:autoSpaceDE w:val="0"/>
        <w:autoSpaceDN w:val="0"/>
        <w:adjustRightInd w:val="0"/>
        <w:rPr>
          <w:rFonts w:asciiTheme="minorHAnsi" w:hAnsiTheme="minorHAnsi" w:cs="Arial"/>
        </w:rPr>
      </w:pPr>
      <w:r w:rsidRPr="00E83961">
        <w:rPr>
          <w:rFonts w:asciiTheme="minorHAnsi" w:hAnsiTheme="minorHAnsi" w:cs="Arial"/>
          <w:b/>
          <w:bCs/>
        </w:rPr>
        <w:t xml:space="preserve"> </w:t>
      </w:r>
      <w:r w:rsidRPr="00E83961">
        <w:rPr>
          <w:rFonts w:asciiTheme="minorHAnsi" w:hAnsiTheme="minorHAnsi" w:cs="Arial"/>
        </w:rPr>
        <w:t>“In an ideal world it is necessary for humans to control the landscape.”      How far does your reading of pastoral literature support this view? (June 2012)</w:t>
      </w:r>
    </w:p>
    <w:p w14:paraId="1DD383E2" w14:textId="77777777" w:rsidR="00E83961" w:rsidRPr="00E83961" w:rsidRDefault="00E83961" w:rsidP="00E83961">
      <w:pPr>
        <w:autoSpaceDE w:val="0"/>
        <w:autoSpaceDN w:val="0"/>
        <w:adjustRightInd w:val="0"/>
        <w:ind w:left="360"/>
        <w:rPr>
          <w:rFonts w:cs="Arial"/>
        </w:rPr>
      </w:pPr>
    </w:p>
    <w:p w14:paraId="56774307" w14:textId="77777777" w:rsidR="00E83961" w:rsidRPr="00E83961" w:rsidRDefault="00E83961" w:rsidP="00E83961">
      <w:pPr>
        <w:pStyle w:val="ListParagraph"/>
        <w:numPr>
          <w:ilvl w:val="0"/>
          <w:numId w:val="80"/>
        </w:numPr>
        <w:autoSpaceDE w:val="0"/>
        <w:autoSpaceDN w:val="0"/>
        <w:adjustRightInd w:val="0"/>
        <w:rPr>
          <w:rFonts w:asciiTheme="minorHAnsi" w:hAnsiTheme="minorHAnsi" w:cs="Arial"/>
        </w:rPr>
      </w:pPr>
      <w:r w:rsidRPr="00E83961">
        <w:rPr>
          <w:rFonts w:asciiTheme="minorHAnsi" w:hAnsiTheme="minorHAnsi" w:cs="Arial"/>
        </w:rPr>
        <w:t>“The countryside may be beautiful but it should also be useful.”</w:t>
      </w:r>
    </w:p>
    <w:p w14:paraId="385339C9" w14:textId="77777777" w:rsidR="00E83961" w:rsidRPr="00E83961" w:rsidRDefault="00E83961" w:rsidP="00E83961">
      <w:pPr>
        <w:autoSpaceDE w:val="0"/>
        <w:autoSpaceDN w:val="0"/>
        <w:adjustRightInd w:val="0"/>
        <w:ind w:left="720"/>
        <w:rPr>
          <w:rFonts w:cs="Arial"/>
          <w:iCs/>
        </w:rPr>
      </w:pPr>
      <w:r w:rsidRPr="00E83961">
        <w:rPr>
          <w:rFonts w:cs="Arial"/>
        </w:rPr>
        <w:lastRenderedPageBreak/>
        <w:t xml:space="preserve">Consider the ways in which the countryside is presented in pastoral writing in the light of this comment. </w:t>
      </w:r>
      <w:r w:rsidRPr="00E83961">
        <w:rPr>
          <w:rFonts w:cs="Arial"/>
          <w:iCs/>
        </w:rPr>
        <w:t>(Jan 2012)</w:t>
      </w:r>
    </w:p>
    <w:p w14:paraId="6BDCB07B" w14:textId="77777777" w:rsidR="00E83961" w:rsidRPr="00E83961" w:rsidRDefault="00E83961" w:rsidP="00E83961">
      <w:pPr>
        <w:autoSpaceDE w:val="0"/>
        <w:autoSpaceDN w:val="0"/>
        <w:adjustRightInd w:val="0"/>
        <w:ind w:left="720"/>
        <w:rPr>
          <w:rFonts w:cs="Arial"/>
        </w:rPr>
      </w:pPr>
    </w:p>
    <w:p w14:paraId="0C6B3E12" w14:textId="77777777" w:rsidR="00E83961" w:rsidRPr="00E83961" w:rsidRDefault="00E83961" w:rsidP="00E83961">
      <w:pPr>
        <w:pStyle w:val="ListParagraph"/>
        <w:numPr>
          <w:ilvl w:val="0"/>
          <w:numId w:val="80"/>
        </w:numPr>
        <w:autoSpaceDE w:val="0"/>
        <w:autoSpaceDN w:val="0"/>
        <w:adjustRightInd w:val="0"/>
        <w:rPr>
          <w:rFonts w:asciiTheme="minorHAnsi" w:hAnsiTheme="minorHAnsi" w:cs="Arial"/>
        </w:rPr>
      </w:pPr>
      <w:r w:rsidRPr="00E83961">
        <w:rPr>
          <w:rFonts w:asciiTheme="minorHAnsi" w:hAnsiTheme="minorHAnsi" w:cs="Arial"/>
        </w:rPr>
        <w:t xml:space="preserve">To what extent do you agree with the view that pastoral writing always celebrates the freedom of a childhood state? </w:t>
      </w:r>
      <w:r w:rsidRPr="00E83961">
        <w:rPr>
          <w:rFonts w:asciiTheme="minorHAnsi" w:hAnsiTheme="minorHAnsi" w:cs="Arial"/>
          <w:iCs/>
        </w:rPr>
        <w:t>(Jan 2012)</w:t>
      </w:r>
    </w:p>
    <w:p w14:paraId="0938F4DC" w14:textId="77777777" w:rsidR="00E83961" w:rsidRPr="00E83961" w:rsidRDefault="00E83961" w:rsidP="00E83961">
      <w:pPr>
        <w:autoSpaceDE w:val="0"/>
        <w:autoSpaceDN w:val="0"/>
        <w:adjustRightInd w:val="0"/>
        <w:ind w:left="360"/>
        <w:rPr>
          <w:rFonts w:cs="Arial"/>
        </w:rPr>
      </w:pPr>
    </w:p>
    <w:p w14:paraId="691657DD" w14:textId="77777777" w:rsidR="00E83961" w:rsidRPr="00E83961" w:rsidRDefault="00E83961" w:rsidP="00E83961">
      <w:pPr>
        <w:pStyle w:val="ListParagraph"/>
        <w:numPr>
          <w:ilvl w:val="0"/>
          <w:numId w:val="80"/>
        </w:numPr>
        <w:autoSpaceDE w:val="0"/>
        <w:autoSpaceDN w:val="0"/>
        <w:adjustRightInd w:val="0"/>
        <w:rPr>
          <w:rFonts w:asciiTheme="minorHAnsi" w:hAnsiTheme="minorHAnsi" w:cs="Arial"/>
          <w:iCs/>
        </w:rPr>
      </w:pPr>
      <w:r w:rsidRPr="00E83961">
        <w:rPr>
          <w:rFonts w:asciiTheme="minorHAnsi" w:hAnsiTheme="minorHAnsi" w:cs="Arial"/>
        </w:rPr>
        <w:t>“The harmony of friendship is a significant element in pastoral writing.”</w:t>
      </w:r>
    </w:p>
    <w:p w14:paraId="19359F1E" w14:textId="77777777" w:rsidR="00E83961" w:rsidRPr="00E83961" w:rsidRDefault="00E83961" w:rsidP="00E83961">
      <w:pPr>
        <w:autoSpaceDE w:val="0"/>
        <w:autoSpaceDN w:val="0"/>
        <w:adjustRightInd w:val="0"/>
        <w:ind w:left="720"/>
        <w:rPr>
          <w:rFonts w:cs="Arial"/>
        </w:rPr>
      </w:pPr>
      <w:r w:rsidRPr="00E83961">
        <w:rPr>
          <w:rFonts w:cs="Arial"/>
        </w:rPr>
        <w:t xml:space="preserve">Consider the significance of friendship to pastoral writing in the light of this comment. </w:t>
      </w:r>
      <w:r w:rsidRPr="00E83961">
        <w:rPr>
          <w:rFonts w:cs="Arial"/>
          <w:iCs/>
        </w:rPr>
        <w:t>(Jan 2012</w:t>
      </w:r>
      <w:r w:rsidRPr="00E83961">
        <w:rPr>
          <w:rFonts w:cs="Arial"/>
          <w:i/>
          <w:iCs/>
        </w:rPr>
        <w:t>)</w:t>
      </w:r>
    </w:p>
    <w:p w14:paraId="3925EF9B" w14:textId="77777777" w:rsidR="00E83961" w:rsidRPr="00E83961" w:rsidRDefault="00E83961" w:rsidP="00E83961">
      <w:pPr>
        <w:autoSpaceDE w:val="0"/>
        <w:autoSpaceDN w:val="0"/>
        <w:adjustRightInd w:val="0"/>
        <w:ind w:left="360"/>
        <w:rPr>
          <w:rFonts w:cs="Arial"/>
        </w:rPr>
      </w:pPr>
    </w:p>
    <w:p w14:paraId="7F65DF80" w14:textId="77777777" w:rsidR="00E83961" w:rsidRPr="00E83961" w:rsidRDefault="00E83961" w:rsidP="00E83961">
      <w:pPr>
        <w:autoSpaceDE w:val="0"/>
        <w:autoSpaceDN w:val="0"/>
        <w:adjustRightInd w:val="0"/>
        <w:ind w:left="360"/>
        <w:rPr>
          <w:rFonts w:cs="Arial"/>
        </w:rPr>
      </w:pPr>
    </w:p>
    <w:p w14:paraId="023C3BAC" w14:textId="77777777" w:rsidR="00E83961" w:rsidRPr="00E83961" w:rsidRDefault="00E83961" w:rsidP="00E83961">
      <w:pPr>
        <w:pStyle w:val="ListParagraph"/>
        <w:numPr>
          <w:ilvl w:val="0"/>
          <w:numId w:val="80"/>
        </w:numPr>
        <w:autoSpaceDE w:val="0"/>
        <w:autoSpaceDN w:val="0"/>
        <w:adjustRightInd w:val="0"/>
        <w:rPr>
          <w:rFonts w:asciiTheme="minorHAnsi" w:hAnsiTheme="minorHAnsi" w:cs="Arial"/>
        </w:rPr>
      </w:pPr>
      <w:r w:rsidRPr="00E83961">
        <w:rPr>
          <w:rFonts w:asciiTheme="minorHAnsi" w:hAnsiTheme="minorHAnsi" w:cs="Arial"/>
        </w:rPr>
        <w:t>To what extent do you agree that pastoral writing presents a sentimental view of the countryside? (June 2011)</w:t>
      </w:r>
    </w:p>
    <w:p w14:paraId="5BC9E6DC" w14:textId="77777777" w:rsidR="00E83961" w:rsidRPr="00E83961" w:rsidRDefault="00E83961" w:rsidP="00E83961">
      <w:pPr>
        <w:autoSpaceDE w:val="0"/>
        <w:autoSpaceDN w:val="0"/>
        <w:adjustRightInd w:val="0"/>
        <w:ind w:left="360"/>
        <w:rPr>
          <w:rFonts w:cs="Arial"/>
        </w:rPr>
      </w:pPr>
    </w:p>
    <w:p w14:paraId="6BAA7AA9" w14:textId="77777777" w:rsidR="00E83961" w:rsidRPr="00E83961" w:rsidRDefault="00E83961" w:rsidP="00E83961">
      <w:pPr>
        <w:autoSpaceDE w:val="0"/>
        <w:autoSpaceDN w:val="0"/>
        <w:adjustRightInd w:val="0"/>
        <w:ind w:left="360"/>
        <w:rPr>
          <w:rFonts w:cs="Arial"/>
        </w:rPr>
      </w:pPr>
    </w:p>
    <w:p w14:paraId="06309617" w14:textId="77777777" w:rsidR="00E83961" w:rsidRPr="00E83961" w:rsidRDefault="00E83961" w:rsidP="00E83961">
      <w:pPr>
        <w:pStyle w:val="ListParagraph"/>
        <w:numPr>
          <w:ilvl w:val="0"/>
          <w:numId w:val="80"/>
        </w:numPr>
        <w:autoSpaceDE w:val="0"/>
        <w:autoSpaceDN w:val="0"/>
        <w:adjustRightInd w:val="0"/>
        <w:rPr>
          <w:rFonts w:asciiTheme="minorHAnsi" w:hAnsiTheme="minorHAnsi" w:cs="Arial"/>
        </w:rPr>
      </w:pPr>
      <w:r w:rsidRPr="00E83961">
        <w:rPr>
          <w:rFonts w:asciiTheme="minorHAnsi" w:hAnsiTheme="minorHAnsi" w:cs="Arial"/>
        </w:rPr>
        <w:t>“Happiness results when humans are in tune with their environment.”</w:t>
      </w:r>
    </w:p>
    <w:p w14:paraId="10FAAB07" w14:textId="77777777" w:rsidR="00E83961" w:rsidRPr="00E83961" w:rsidRDefault="00E83961" w:rsidP="00E83961">
      <w:pPr>
        <w:autoSpaceDE w:val="0"/>
        <w:autoSpaceDN w:val="0"/>
        <w:adjustRightInd w:val="0"/>
        <w:ind w:left="360" w:firstLine="360"/>
        <w:rPr>
          <w:rFonts w:cs="Arial"/>
        </w:rPr>
      </w:pPr>
      <w:r w:rsidRPr="00E83961">
        <w:rPr>
          <w:rFonts w:cs="Arial"/>
        </w:rPr>
        <w:t>Consider this view in relation to the texts you have been studying (June 2011)</w:t>
      </w:r>
    </w:p>
    <w:p w14:paraId="7B7FE7A2" w14:textId="77777777" w:rsidR="00E83961" w:rsidRPr="00E83961" w:rsidRDefault="00E83961" w:rsidP="00E83961">
      <w:pPr>
        <w:autoSpaceDE w:val="0"/>
        <w:autoSpaceDN w:val="0"/>
        <w:adjustRightInd w:val="0"/>
        <w:ind w:left="360" w:firstLine="360"/>
        <w:rPr>
          <w:rFonts w:cs="Arial"/>
        </w:rPr>
      </w:pPr>
    </w:p>
    <w:p w14:paraId="74E6259D" w14:textId="77777777" w:rsidR="00E83961" w:rsidRPr="00E83961" w:rsidRDefault="00E83961" w:rsidP="00E83961">
      <w:pPr>
        <w:pStyle w:val="ListParagraph"/>
        <w:numPr>
          <w:ilvl w:val="0"/>
          <w:numId w:val="81"/>
        </w:numPr>
        <w:autoSpaceDE w:val="0"/>
        <w:autoSpaceDN w:val="0"/>
        <w:adjustRightInd w:val="0"/>
        <w:rPr>
          <w:rFonts w:asciiTheme="minorHAnsi" w:hAnsiTheme="minorHAnsi" w:cs="Arial"/>
        </w:rPr>
      </w:pPr>
      <w:r w:rsidRPr="00E83961">
        <w:rPr>
          <w:rFonts w:asciiTheme="minorHAnsi" w:hAnsiTheme="minorHAnsi" w:cs="Arial"/>
        </w:rPr>
        <w:t>In what ways do you think pastoral writing could be said to challenge those in power? (June 2011)</w:t>
      </w:r>
    </w:p>
    <w:p w14:paraId="3C3DEA4D" w14:textId="77777777" w:rsidR="00E83961" w:rsidRPr="00E83961" w:rsidRDefault="00E83961" w:rsidP="00E83961">
      <w:pPr>
        <w:autoSpaceDE w:val="0"/>
        <w:autoSpaceDN w:val="0"/>
        <w:adjustRightInd w:val="0"/>
        <w:ind w:left="360"/>
        <w:rPr>
          <w:rFonts w:cs="Arial"/>
        </w:rPr>
      </w:pPr>
    </w:p>
    <w:p w14:paraId="2E5265F7" w14:textId="77777777" w:rsidR="00E83961" w:rsidRPr="00E83961" w:rsidRDefault="00E83961" w:rsidP="00E83961">
      <w:pPr>
        <w:autoSpaceDE w:val="0"/>
        <w:autoSpaceDN w:val="0"/>
        <w:adjustRightInd w:val="0"/>
        <w:ind w:left="360"/>
        <w:rPr>
          <w:rFonts w:cs="Arial"/>
        </w:rPr>
      </w:pPr>
    </w:p>
    <w:p w14:paraId="2A1E6DFA" w14:textId="77777777" w:rsidR="00E83961" w:rsidRPr="00E83961" w:rsidRDefault="00E83961" w:rsidP="00E83961">
      <w:pPr>
        <w:pStyle w:val="ListParagraph"/>
        <w:numPr>
          <w:ilvl w:val="0"/>
          <w:numId w:val="80"/>
        </w:numPr>
        <w:autoSpaceDE w:val="0"/>
        <w:autoSpaceDN w:val="0"/>
        <w:adjustRightInd w:val="0"/>
        <w:rPr>
          <w:rFonts w:asciiTheme="minorHAnsi" w:hAnsiTheme="minorHAnsi" w:cs="Arial"/>
        </w:rPr>
      </w:pPr>
      <w:r w:rsidRPr="00E83961">
        <w:rPr>
          <w:rFonts w:asciiTheme="minorHAnsi" w:hAnsiTheme="minorHAnsi" w:cs="Arial"/>
        </w:rPr>
        <w:t>Consider the view that writers in the pastoral tradition always mourn the passing of time. (Jan 2011)</w:t>
      </w:r>
    </w:p>
    <w:p w14:paraId="6C6DE0F7" w14:textId="77777777" w:rsidR="00E83961" w:rsidRPr="00E83961" w:rsidRDefault="00E83961" w:rsidP="00E83961">
      <w:pPr>
        <w:autoSpaceDE w:val="0"/>
        <w:autoSpaceDN w:val="0"/>
        <w:adjustRightInd w:val="0"/>
        <w:rPr>
          <w:rFonts w:cs="Arial"/>
        </w:rPr>
      </w:pPr>
    </w:p>
    <w:p w14:paraId="4E5C5911" w14:textId="77777777" w:rsidR="00E83961" w:rsidRPr="00E83961" w:rsidRDefault="00E83961" w:rsidP="00E83961">
      <w:pPr>
        <w:pStyle w:val="ListParagraph"/>
        <w:numPr>
          <w:ilvl w:val="0"/>
          <w:numId w:val="80"/>
        </w:numPr>
        <w:autoSpaceDE w:val="0"/>
        <w:autoSpaceDN w:val="0"/>
        <w:adjustRightInd w:val="0"/>
        <w:rPr>
          <w:rFonts w:asciiTheme="minorHAnsi" w:hAnsiTheme="minorHAnsi" w:cs="Arial"/>
        </w:rPr>
      </w:pPr>
      <w:r w:rsidRPr="00E83961">
        <w:rPr>
          <w:rFonts w:asciiTheme="minorHAnsi" w:hAnsiTheme="minorHAnsi" w:cs="Arial"/>
        </w:rPr>
        <w:t>“Traditional pastoral characters are usually presented as unsophisticated and innocent.” Discuss some of the characters in the texts you have studied in the light of this comment. (Jan 2011)</w:t>
      </w:r>
    </w:p>
    <w:p w14:paraId="47D1CC66" w14:textId="77777777" w:rsidR="00E83961" w:rsidRPr="00E83961" w:rsidRDefault="00E83961" w:rsidP="00E83961">
      <w:pPr>
        <w:autoSpaceDE w:val="0"/>
        <w:autoSpaceDN w:val="0"/>
        <w:adjustRightInd w:val="0"/>
        <w:rPr>
          <w:rFonts w:cs="Arial"/>
          <w:b/>
          <w:bCs/>
        </w:rPr>
      </w:pPr>
    </w:p>
    <w:p w14:paraId="569B3C1F" w14:textId="77777777" w:rsidR="00E83961" w:rsidRPr="00E83961" w:rsidRDefault="00E83961" w:rsidP="00E83961">
      <w:pPr>
        <w:pStyle w:val="ListParagraph"/>
        <w:numPr>
          <w:ilvl w:val="0"/>
          <w:numId w:val="80"/>
        </w:numPr>
        <w:autoSpaceDE w:val="0"/>
        <w:autoSpaceDN w:val="0"/>
        <w:adjustRightInd w:val="0"/>
        <w:rPr>
          <w:rFonts w:asciiTheme="minorHAnsi" w:hAnsiTheme="minorHAnsi" w:cs="Arial"/>
        </w:rPr>
      </w:pPr>
      <w:r w:rsidRPr="00E83961">
        <w:rPr>
          <w:rFonts w:asciiTheme="minorHAnsi" w:hAnsiTheme="minorHAnsi" w:cs="Arial"/>
        </w:rPr>
        <w:t>To what extent do you agree that pastoral writing only serves to show how “uncivilised” so-called “civilised” society is? (Jan 2011)</w:t>
      </w:r>
    </w:p>
    <w:p w14:paraId="1C5E4DA7" w14:textId="77777777" w:rsidR="00E83961" w:rsidRPr="00E83961" w:rsidRDefault="00E83961" w:rsidP="00E83961">
      <w:pPr>
        <w:autoSpaceDE w:val="0"/>
        <w:autoSpaceDN w:val="0"/>
        <w:adjustRightInd w:val="0"/>
        <w:ind w:left="360"/>
        <w:rPr>
          <w:rFonts w:cs="Arial"/>
        </w:rPr>
      </w:pPr>
    </w:p>
    <w:p w14:paraId="68D5B1B8" w14:textId="77777777" w:rsidR="00E83961" w:rsidRPr="00E83961" w:rsidRDefault="00E83961" w:rsidP="00E83961">
      <w:pPr>
        <w:pStyle w:val="ListParagraph"/>
        <w:numPr>
          <w:ilvl w:val="0"/>
          <w:numId w:val="79"/>
        </w:numPr>
        <w:autoSpaceDE w:val="0"/>
        <w:autoSpaceDN w:val="0"/>
        <w:adjustRightInd w:val="0"/>
        <w:rPr>
          <w:rFonts w:asciiTheme="minorHAnsi" w:hAnsiTheme="minorHAnsi" w:cs="Arial"/>
        </w:rPr>
      </w:pPr>
      <w:r w:rsidRPr="00E83961">
        <w:rPr>
          <w:rFonts w:asciiTheme="minorHAnsi" w:hAnsiTheme="minorHAnsi" w:cs="Arial"/>
        </w:rPr>
        <w:t>Do you agree that writers in the pastoral tradition always show great admiration for rural life? (June 2010)</w:t>
      </w:r>
    </w:p>
    <w:p w14:paraId="690FC691" w14:textId="77777777" w:rsidR="00E83961" w:rsidRPr="00E83961" w:rsidRDefault="00E83961" w:rsidP="00E83961">
      <w:pPr>
        <w:autoSpaceDE w:val="0"/>
        <w:autoSpaceDN w:val="0"/>
        <w:adjustRightInd w:val="0"/>
        <w:rPr>
          <w:rFonts w:cs="Arial"/>
          <w:b/>
          <w:bCs/>
        </w:rPr>
      </w:pPr>
    </w:p>
    <w:p w14:paraId="1D41AA01" w14:textId="77777777" w:rsidR="00E83961" w:rsidRPr="00E83961" w:rsidRDefault="00E83961" w:rsidP="00E83961">
      <w:pPr>
        <w:pStyle w:val="ListParagraph"/>
        <w:numPr>
          <w:ilvl w:val="0"/>
          <w:numId w:val="79"/>
        </w:numPr>
        <w:autoSpaceDE w:val="0"/>
        <w:autoSpaceDN w:val="0"/>
        <w:adjustRightInd w:val="0"/>
        <w:rPr>
          <w:rFonts w:asciiTheme="minorHAnsi" w:hAnsiTheme="minorHAnsi" w:cs="Arial"/>
        </w:rPr>
      </w:pPr>
      <w:r w:rsidRPr="00E83961">
        <w:rPr>
          <w:rFonts w:asciiTheme="minorHAnsi" w:hAnsiTheme="minorHAnsi" w:cs="Arial"/>
        </w:rPr>
        <w:t>Pastoral writing is concerned with imagined and idealised worlds. How relevant is this comment to the texts you have read? (June 2010)</w:t>
      </w:r>
    </w:p>
    <w:p w14:paraId="7B23AF78" w14:textId="77777777" w:rsidR="00E83961" w:rsidRPr="00E83961" w:rsidRDefault="00E83961" w:rsidP="00E83961">
      <w:pPr>
        <w:autoSpaceDE w:val="0"/>
        <w:autoSpaceDN w:val="0"/>
        <w:adjustRightInd w:val="0"/>
        <w:rPr>
          <w:rFonts w:cs="Arial"/>
          <w:i/>
          <w:iCs/>
        </w:rPr>
      </w:pPr>
    </w:p>
    <w:p w14:paraId="230F76E5" w14:textId="77777777" w:rsidR="00E83961" w:rsidRPr="00E83961" w:rsidRDefault="00E83961" w:rsidP="00E83961">
      <w:pPr>
        <w:pStyle w:val="ListParagraph"/>
        <w:numPr>
          <w:ilvl w:val="0"/>
          <w:numId w:val="79"/>
        </w:numPr>
        <w:autoSpaceDE w:val="0"/>
        <w:autoSpaceDN w:val="0"/>
        <w:adjustRightInd w:val="0"/>
        <w:rPr>
          <w:rFonts w:asciiTheme="minorHAnsi" w:hAnsiTheme="minorHAnsi" w:cs="Arial"/>
        </w:rPr>
      </w:pPr>
      <w:r w:rsidRPr="00E83961">
        <w:rPr>
          <w:rFonts w:asciiTheme="minorHAnsi" w:hAnsiTheme="minorHAnsi" w:cs="Arial"/>
        </w:rPr>
        <w:t>How far do you agree that love is always presented in pastoral writing as natural and idyllic?  (June 2010)</w:t>
      </w:r>
    </w:p>
    <w:p w14:paraId="2351030A" w14:textId="77777777" w:rsidR="00E83961" w:rsidRPr="00E83961" w:rsidRDefault="00E83961" w:rsidP="00E83961">
      <w:pPr>
        <w:pStyle w:val="ListParagraph"/>
        <w:rPr>
          <w:rFonts w:asciiTheme="minorHAnsi" w:hAnsiTheme="minorHAnsi" w:cs="Arial"/>
        </w:rPr>
      </w:pPr>
    </w:p>
    <w:p w14:paraId="75EE53EC" w14:textId="77777777" w:rsidR="00E83961" w:rsidRPr="00E83961" w:rsidRDefault="00E83961" w:rsidP="00E83961">
      <w:pPr>
        <w:pStyle w:val="ListParagraph"/>
        <w:numPr>
          <w:ilvl w:val="0"/>
          <w:numId w:val="79"/>
        </w:numPr>
        <w:autoSpaceDE w:val="0"/>
        <w:autoSpaceDN w:val="0"/>
        <w:adjustRightInd w:val="0"/>
        <w:rPr>
          <w:rFonts w:asciiTheme="minorHAnsi" w:hAnsiTheme="minorHAnsi" w:cs="Arial"/>
        </w:rPr>
      </w:pPr>
      <w:r w:rsidRPr="00E83961">
        <w:rPr>
          <w:rFonts w:asciiTheme="minorHAnsi" w:hAnsiTheme="minorHAnsi" w:cs="Arial"/>
        </w:rPr>
        <w:t>Do you agree that pastoral writing explores the benefits of living in the country as opposed to the town? (Jan 2010)</w:t>
      </w:r>
    </w:p>
    <w:p w14:paraId="531674E7" w14:textId="77777777" w:rsidR="00E83961" w:rsidRPr="00E83961" w:rsidRDefault="00E83961" w:rsidP="00E83961">
      <w:pPr>
        <w:autoSpaceDE w:val="0"/>
        <w:autoSpaceDN w:val="0"/>
        <w:adjustRightInd w:val="0"/>
        <w:ind w:left="360"/>
        <w:rPr>
          <w:rFonts w:cs="Arial"/>
        </w:rPr>
      </w:pPr>
    </w:p>
    <w:p w14:paraId="1F8F989D" w14:textId="77777777" w:rsidR="00E83961" w:rsidRPr="00E83961" w:rsidRDefault="00E83961" w:rsidP="00E83961">
      <w:pPr>
        <w:pStyle w:val="ListParagraph"/>
        <w:numPr>
          <w:ilvl w:val="0"/>
          <w:numId w:val="79"/>
        </w:numPr>
        <w:autoSpaceDE w:val="0"/>
        <w:autoSpaceDN w:val="0"/>
        <w:adjustRightInd w:val="0"/>
        <w:rPr>
          <w:rFonts w:asciiTheme="minorHAnsi" w:hAnsiTheme="minorHAnsi" w:cs="Arial"/>
        </w:rPr>
      </w:pPr>
      <w:r w:rsidRPr="00E83961">
        <w:rPr>
          <w:rFonts w:asciiTheme="minorHAnsi" w:hAnsiTheme="minorHAnsi" w:cs="Arial"/>
        </w:rPr>
        <w:t>To what extent do you think writers in the pastoral tradition present their readers with perfect but mythical worlds? (Jan 2010)</w:t>
      </w:r>
    </w:p>
    <w:p w14:paraId="62DE7894" w14:textId="77777777" w:rsidR="00E83961" w:rsidRPr="00E83961" w:rsidRDefault="00E83961" w:rsidP="00E83961">
      <w:pPr>
        <w:autoSpaceDE w:val="0"/>
        <w:autoSpaceDN w:val="0"/>
        <w:adjustRightInd w:val="0"/>
        <w:ind w:left="360"/>
        <w:rPr>
          <w:rFonts w:cs="Arial"/>
        </w:rPr>
      </w:pPr>
    </w:p>
    <w:p w14:paraId="0BC4B2CA" w14:textId="77777777" w:rsidR="00E83961" w:rsidRPr="00E83961" w:rsidRDefault="00E83961" w:rsidP="00E83961">
      <w:pPr>
        <w:pStyle w:val="ListParagraph"/>
        <w:numPr>
          <w:ilvl w:val="0"/>
          <w:numId w:val="79"/>
        </w:numPr>
        <w:autoSpaceDE w:val="0"/>
        <w:autoSpaceDN w:val="0"/>
        <w:adjustRightInd w:val="0"/>
        <w:rPr>
          <w:rFonts w:asciiTheme="minorHAnsi" w:hAnsiTheme="minorHAnsi" w:cs="Arial"/>
        </w:rPr>
      </w:pPr>
      <w:r w:rsidRPr="00E83961">
        <w:rPr>
          <w:rFonts w:asciiTheme="minorHAnsi" w:hAnsiTheme="minorHAnsi" w:cs="Arial"/>
        </w:rPr>
        <w:lastRenderedPageBreak/>
        <w:t>Pastoral writing shows that a rural way of life is the best way of avoiding moral corruption. How far does your reading of pastoral writing support this view? (Jan 2010)</w:t>
      </w:r>
    </w:p>
    <w:p w14:paraId="140BADE0" w14:textId="77777777" w:rsidR="00E83961" w:rsidRPr="00E83961" w:rsidRDefault="00E83961" w:rsidP="00E83961">
      <w:pPr>
        <w:autoSpaceDE w:val="0"/>
        <w:autoSpaceDN w:val="0"/>
        <w:adjustRightInd w:val="0"/>
        <w:ind w:left="360"/>
        <w:rPr>
          <w:rFonts w:cs="Arial"/>
        </w:rPr>
      </w:pPr>
    </w:p>
    <w:p w14:paraId="1F1A3096" w14:textId="77777777" w:rsidR="00E83961" w:rsidRPr="00E83961" w:rsidRDefault="00E83961" w:rsidP="00E83961">
      <w:pPr>
        <w:pStyle w:val="ListParagraph"/>
        <w:numPr>
          <w:ilvl w:val="0"/>
          <w:numId w:val="79"/>
        </w:numPr>
        <w:autoSpaceDE w:val="0"/>
        <w:autoSpaceDN w:val="0"/>
        <w:adjustRightInd w:val="0"/>
        <w:rPr>
          <w:rFonts w:asciiTheme="minorHAnsi" w:hAnsiTheme="minorHAnsi" w:cs="Arial"/>
        </w:rPr>
      </w:pPr>
      <w:r w:rsidRPr="00E83961">
        <w:rPr>
          <w:rFonts w:asciiTheme="minorHAnsi" w:hAnsiTheme="minorHAnsi" w:cs="Arial"/>
        </w:rPr>
        <w:t>What use do authors in the pastoral tradition make of oppositions between the urban and the rural?</w:t>
      </w:r>
    </w:p>
    <w:p w14:paraId="4AC6A589" w14:textId="77777777" w:rsidR="00E83961" w:rsidRPr="00E83961" w:rsidRDefault="00E83961" w:rsidP="00E83961">
      <w:pPr>
        <w:autoSpaceDE w:val="0"/>
        <w:autoSpaceDN w:val="0"/>
        <w:adjustRightInd w:val="0"/>
        <w:ind w:left="360"/>
        <w:rPr>
          <w:rFonts w:cs="Arial"/>
        </w:rPr>
      </w:pPr>
    </w:p>
    <w:p w14:paraId="41C957B4" w14:textId="77777777" w:rsidR="00E83961" w:rsidRPr="00E83961" w:rsidRDefault="00E83961" w:rsidP="00E83961">
      <w:pPr>
        <w:pStyle w:val="ListParagraph"/>
        <w:numPr>
          <w:ilvl w:val="0"/>
          <w:numId w:val="79"/>
        </w:numPr>
        <w:autoSpaceDE w:val="0"/>
        <w:autoSpaceDN w:val="0"/>
        <w:adjustRightInd w:val="0"/>
        <w:rPr>
          <w:rFonts w:asciiTheme="minorHAnsi" w:hAnsiTheme="minorHAnsi" w:cs="Arial"/>
        </w:rPr>
      </w:pPr>
      <w:r w:rsidRPr="00E83961">
        <w:rPr>
          <w:rFonts w:asciiTheme="minorHAnsi" w:hAnsiTheme="minorHAnsi" w:cs="Arial"/>
        </w:rPr>
        <w:t>To what extent is a pastoral treatment of the past inevitably prettified and nostalgic?</w:t>
      </w:r>
    </w:p>
    <w:p w14:paraId="6436738C" w14:textId="77777777" w:rsidR="00E83961" w:rsidRPr="00E83961" w:rsidRDefault="00E83961" w:rsidP="00E83961">
      <w:pPr>
        <w:autoSpaceDE w:val="0"/>
        <w:autoSpaceDN w:val="0"/>
        <w:adjustRightInd w:val="0"/>
        <w:ind w:left="360"/>
        <w:rPr>
          <w:rFonts w:cs="Arial"/>
        </w:rPr>
      </w:pPr>
    </w:p>
    <w:p w14:paraId="17FBB5ED" w14:textId="77777777" w:rsidR="00E83961" w:rsidRPr="00E83961" w:rsidRDefault="00E83961" w:rsidP="00E83961">
      <w:pPr>
        <w:pStyle w:val="ListParagraph"/>
        <w:numPr>
          <w:ilvl w:val="0"/>
          <w:numId w:val="79"/>
        </w:numPr>
        <w:autoSpaceDE w:val="0"/>
        <w:autoSpaceDN w:val="0"/>
        <w:adjustRightInd w:val="0"/>
        <w:rPr>
          <w:rFonts w:asciiTheme="minorHAnsi" w:hAnsiTheme="minorHAnsi" w:cs="Arial"/>
        </w:rPr>
      </w:pPr>
      <w:r w:rsidRPr="00E83961">
        <w:rPr>
          <w:rFonts w:asciiTheme="minorHAnsi" w:hAnsiTheme="minorHAnsi" w:cs="Arial"/>
        </w:rPr>
        <w:t>‘The concept of the rural ideal is a complex one, involving many different attitudes and values.’ Discuss this view.</w:t>
      </w:r>
    </w:p>
    <w:p w14:paraId="2E7F0670" w14:textId="77777777" w:rsidR="00E83961" w:rsidRPr="00483C27" w:rsidRDefault="00E83961" w:rsidP="00E83961">
      <w:pPr>
        <w:autoSpaceDE w:val="0"/>
        <w:autoSpaceDN w:val="0"/>
        <w:adjustRightInd w:val="0"/>
        <w:rPr>
          <w:rFonts w:ascii="Arial" w:hAnsi="Arial" w:cs="Arial"/>
          <w:sz w:val="30"/>
          <w:szCs w:val="30"/>
        </w:rPr>
      </w:pPr>
    </w:p>
    <w:p w14:paraId="5A26B926" w14:textId="77777777" w:rsidR="00E83961" w:rsidRPr="00D935F7" w:rsidRDefault="00E83961" w:rsidP="00E83961">
      <w:pPr>
        <w:autoSpaceDE w:val="0"/>
        <w:autoSpaceDN w:val="0"/>
        <w:adjustRightInd w:val="0"/>
        <w:ind w:left="360"/>
        <w:rPr>
          <w:rFonts w:ascii="Arial" w:hAnsi="Arial" w:cs="Arial"/>
        </w:rPr>
      </w:pPr>
    </w:p>
    <w:p w14:paraId="14B4F13D" w14:textId="59E6121F" w:rsidR="00812FB5" w:rsidRDefault="00812FB5" w:rsidP="00812FB5"/>
    <w:p w14:paraId="609BF9F3" w14:textId="77777777" w:rsidR="00812FB5" w:rsidRPr="00812FB5" w:rsidRDefault="00812FB5" w:rsidP="00812FB5">
      <w:pPr>
        <w:rPr>
          <w:lang w:val="en-GB"/>
        </w:rPr>
      </w:pPr>
    </w:p>
    <w:p w14:paraId="3DDA8B2D" w14:textId="3DEC6C1A" w:rsidR="00812FB5" w:rsidRDefault="00812FB5" w:rsidP="00812FB5"/>
    <w:p w14:paraId="041A0AFA" w14:textId="77777777" w:rsidR="00812FB5" w:rsidRDefault="00812FB5" w:rsidP="00812FB5"/>
    <w:p w14:paraId="7623D330" w14:textId="77777777" w:rsidR="00812FB5" w:rsidRDefault="00812FB5" w:rsidP="00812FB5"/>
    <w:p w14:paraId="5769C562" w14:textId="27F3E371" w:rsidR="00812FB5" w:rsidRDefault="00812FB5" w:rsidP="00812FB5"/>
    <w:p w14:paraId="0FC61EA4" w14:textId="09215225" w:rsidR="00812FB5" w:rsidRDefault="00812FB5" w:rsidP="00812FB5"/>
    <w:p w14:paraId="3E922B7B" w14:textId="77777777" w:rsidR="00812FB5" w:rsidRDefault="00812FB5" w:rsidP="00812FB5"/>
    <w:p w14:paraId="05A66C76" w14:textId="77777777" w:rsidR="00812FB5" w:rsidRDefault="00812FB5" w:rsidP="00812FB5"/>
    <w:p w14:paraId="5C9B9C65" w14:textId="77777777" w:rsidR="00812FB5" w:rsidRDefault="00812FB5" w:rsidP="00812FB5"/>
    <w:p w14:paraId="58CBAB00" w14:textId="77777777" w:rsidR="00812FB5" w:rsidRDefault="00812FB5" w:rsidP="00812FB5"/>
    <w:p w14:paraId="186C16D0" w14:textId="77777777" w:rsidR="00812FB5" w:rsidRPr="00812FB5" w:rsidRDefault="00812FB5" w:rsidP="00812FB5"/>
    <w:p w14:paraId="169006C6" w14:textId="6FF2B581" w:rsidR="00812FB5" w:rsidRDefault="00812FB5" w:rsidP="00812FB5">
      <w:pPr>
        <w:ind w:left="-426"/>
        <w:jc w:val="center"/>
        <w:rPr>
          <w:rFonts w:ascii="Arial" w:hAnsi="Arial" w:cs="Arial"/>
          <w:b/>
          <w:sz w:val="28"/>
          <w:szCs w:val="28"/>
        </w:rPr>
      </w:pPr>
    </w:p>
    <w:p w14:paraId="4D1452CD" w14:textId="4ECB2FC8" w:rsidR="00812FB5" w:rsidRDefault="00812FB5" w:rsidP="00812FB5">
      <w:pPr>
        <w:jc w:val="center"/>
        <w:rPr>
          <w:rFonts w:ascii="Arial" w:hAnsi="Arial" w:cs="Arial"/>
          <w:b/>
          <w:sz w:val="28"/>
          <w:szCs w:val="28"/>
        </w:rPr>
      </w:pPr>
    </w:p>
    <w:p w14:paraId="1FB95EF0" w14:textId="77777777" w:rsidR="00812FB5" w:rsidRDefault="00812FB5" w:rsidP="00812FB5">
      <w:pPr>
        <w:jc w:val="center"/>
        <w:rPr>
          <w:rFonts w:ascii="Arial" w:hAnsi="Arial" w:cs="Arial"/>
          <w:b/>
          <w:sz w:val="28"/>
          <w:szCs w:val="28"/>
        </w:rPr>
      </w:pPr>
    </w:p>
    <w:p w14:paraId="257BD636" w14:textId="77777777" w:rsidR="00812FB5" w:rsidRDefault="00812FB5" w:rsidP="00812FB5">
      <w:pPr>
        <w:jc w:val="center"/>
        <w:rPr>
          <w:rFonts w:ascii="Arial" w:hAnsi="Arial" w:cs="Arial"/>
          <w:b/>
          <w:sz w:val="28"/>
          <w:szCs w:val="28"/>
        </w:rPr>
      </w:pPr>
    </w:p>
    <w:p w14:paraId="1AD591DD" w14:textId="6F30579C" w:rsidR="00812FB5" w:rsidRDefault="00812FB5" w:rsidP="00812FB5">
      <w:pPr>
        <w:jc w:val="center"/>
        <w:rPr>
          <w:rFonts w:ascii="Arial" w:hAnsi="Arial" w:cs="Arial"/>
          <w:b/>
          <w:sz w:val="28"/>
          <w:szCs w:val="28"/>
        </w:rPr>
      </w:pPr>
    </w:p>
    <w:p w14:paraId="0E498043" w14:textId="58255B3B" w:rsidR="00812FB5" w:rsidRDefault="00812FB5" w:rsidP="00812FB5">
      <w:pPr>
        <w:jc w:val="center"/>
        <w:rPr>
          <w:rFonts w:ascii="Arial" w:hAnsi="Arial" w:cs="Arial"/>
          <w:b/>
          <w:sz w:val="28"/>
          <w:szCs w:val="28"/>
        </w:rPr>
      </w:pPr>
    </w:p>
    <w:p w14:paraId="34CA4DED" w14:textId="147E692F" w:rsidR="00812FB5" w:rsidRDefault="00812FB5" w:rsidP="00812FB5">
      <w:pPr>
        <w:jc w:val="center"/>
        <w:rPr>
          <w:rFonts w:ascii="Arial" w:hAnsi="Arial" w:cs="Arial"/>
          <w:b/>
          <w:sz w:val="28"/>
          <w:szCs w:val="28"/>
        </w:rPr>
      </w:pPr>
    </w:p>
    <w:p w14:paraId="501C50CB" w14:textId="77777777" w:rsidR="00812FB5" w:rsidRDefault="00812FB5" w:rsidP="00812FB5">
      <w:pPr>
        <w:jc w:val="center"/>
        <w:rPr>
          <w:rFonts w:ascii="Arial" w:hAnsi="Arial" w:cs="Arial"/>
          <w:b/>
          <w:sz w:val="28"/>
          <w:szCs w:val="28"/>
        </w:rPr>
      </w:pPr>
    </w:p>
    <w:p w14:paraId="69545176" w14:textId="77777777" w:rsidR="00812FB5" w:rsidRDefault="00812FB5" w:rsidP="00812FB5">
      <w:pPr>
        <w:jc w:val="center"/>
        <w:rPr>
          <w:rFonts w:ascii="Arial" w:hAnsi="Arial" w:cs="Arial"/>
          <w:b/>
          <w:sz w:val="28"/>
          <w:szCs w:val="28"/>
        </w:rPr>
      </w:pPr>
    </w:p>
    <w:p w14:paraId="62C61446" w14:textId="77777777" w:rsidR="00812FB5" w:rsidRDefault="00812FB5" w:rsidP="00812FB5">
      <w:pPr>
        <w:jc w:val="center"/>
        <w:rPr>
          <w:rFonts w:ascii="Arial" w:hAnsi="Arial" w:cs="Arial"/>
          <w:b/>
          <w:sz w:val="28"/>
          <w:szCs w:val="28"/>
        </w:rPr>
      </w:pPr>
    </w:p>
    <w:p w14:paraId="6404BDA9" w14:textId="7082FB53" w:rsidR="00812FB5" w:rsidRDefault="00812FB5" w:rsidP="00812FB5">
      <w:pPr>
        <w:jc w:val="center"/>
        <w:rPr>
          <w:rFonts w:ascii="Arial" w:hAnsi="Arial" w:cs="Arial"/>
          <w:b/>
          <w:sz w:val="28"/>
          <w:szCs w:val="28"/>
        </w:rPr>
      </w:pPr>
    </w:p>
    <w:p w14:paraId="24ECDC61" w14:textId="3D9EC12C" w:rsidR="00812FB5" w:rsidRDefault="00812FB5" w:rsidP="00812FB5">
      <w:pPr>
        <w:jc w:val="center"/>
        <w:rPr>
          <w:rFonts w:ascii="Arial" w:hAnsi="Arial" w:cs="Arial"/>
          <w:b/>
          <w:sz w:val="28"/>
          <w:szCs w:val="28"/>
        </w:rPr>
      </w:pPr>
    </w:p>
    <w:p w14:paraId="2DCF42DE" w14:textId="77777777" w:rsidR="00812FB5" w:rsidRDefault="00812FB5" w:rsidP="00812FB5">
      <w:pPr>
        <w:jc w:val="center"/>
        <w:rPr>
          <w:rFonts w:ascii="Arial" w:hAnsi="Arial" w:cs="Arial"/>
          <w:b/>
          <w:sz w:val="28"/>
          <w:szCs w:val="28"/>
        </w:rPr>
      </w:pPr>
    </w:p>
    <w:p w14:paraId="0344F906" w14:textId="77777777" w:rsidR="00812FB5" w:rsidRDefault="00812FB5" w:rsidP="00812FB5">
      <w:pPr>
        <w:jc w:val="center"/>
        <w:rPr>
          <w:rFonts w:ascii="Arial" w:hAnsi="Arial" w:cs="Arial"/>
          <w:b/>
          <w:sz w:val="28"/>
          <w:szCs w:val="28"/>
        </w:rPr>
      </w:pPr>
    </w:p>
    <w:p w14:paraId="0811FB67" w14:textId="77777777" w:rsidR="00812FB5" w:rsidRDefault="00812FB5" w:rsidP="00812FB5">
      <w:pPr>
        <w:jc w:val="center"/>
        <w:rPr>
          <w:rFonts w:ascii="Arial" w:hAnsi="Arial" w:cs="Arial"/>
          <w:b/>
          <w:sz w:val="28"/>
          <w:szCs w:val="28"/>
        </w:rPr>
      </w:pPr>
    </w:p>
    <w:p w14:paraId="34E655F1" w14:textId="77777777" w:rsidR="00812FB5" w:rsidRDefault="00812FB5" w:rsidP="00812FB5">
      <w:pPr>
        <w:jc w:val="center"/>
        <w:rPr>
          <w:rFonts w:ascii="Arial" w:hAnsi="Arial" w:cs="Arial"/>
          <w:b/>
          <w:sz w:val="28"/>
          <w:szCs w:val="28"/>
        </w:rPr>
      </w:pPr>
    </w:p>
    <w:p w14:paraId="66EDEEAC" w14:textId="77777777" w:rsidR="00812FB5" w:rsidRDefault="00812FB5" w:rsidP="00812FB5">
      <w:pPr>
        <w:jc w:val="center"/>
        <w:rPr>
          <w:rFonts w:ascii="Arial" w:hAnsi="Arial" w:cs="Arial"/>
          <w:b/>
          <w:sz w:val="28"/>
          <w:szCs w:val="28"/>
        </w:rPr>
      </w:pPr>
    </w:p>
    <w:p w14:paraId="50EA1772" w14:textId="77777777" w:rsidR="00812FB5" w:rsidRDefault="00812FB5" w:rsidP="00812FB5">
      <w:pPr>
        <w:jc w:val="center"/>
        <w:rPr>
          <w:rFonts w:ascii="Arial" w:hAnsi="Arial" w:cs="Arial"/>
          <w:b/>
          <w:sz w:val="28"/>
          <w:szCs w:val="28"/>
        </w:rPr>
      </w:pPr>
    </w:p>
    <w:p w14:paraId="624EF78A" w14:textId="77777777" w:rsidR="0043239D" w:rsidRDefault="0043239D" w:rsidP="00E83961">
      <w:pPr>
        <w:rPr>
          <w:sz w:val="56"/>
          <w:szCs w:val="56"/>
        </w:rPr>
      </w:pPr>
    </w:p>
    <w:p w14:paraId="01A7D5CE" w14:textId="652801DF" w:rsidR="00F93B2E" w:rsidRPr="00E83961" w:rsidRDefault="00F16C97" w:rsidP="00554921">
      <w:pPr>
        <w:jc w:val="center"/>
        <w:rPr>
          <w:rFonts w:cs="Arial"/>
          <w:b/>
          <w:sz w:val="28"/>
          <w:szCs w:val="28"/>
        </w:rPr>
      </w:pPr>
      <w:r w:rsidRPr="00E83961">
        <w:rPr>
          <w:rFonts w:cs="Arial"/>
          <w:b/>
          <w:sz w:val="28"/>
          <w:szCs w:val="28"/>
        </w:rPr>
        <w:lastRenderedPageBreak/>
        <w:t>Quotations</w:t>
      </w:r>
    </w:p>
    <w:p w14:paraId="610F8EE6" w14:textId="77777777" w:rsidR="00F16C97" w:rsidRPr="00E83961" w:rsidRDefault="00F16C97" w:rsidP="00F93B2E">
      <w:pPr>
        <w:jc w:val="center"/>
      </w:pPr>
    </w:p>
    <w:p w14:paraId="26308A6A" w14:textId="77777777" w:rsidR="00F16C97" w:rsidRPr="00E83961" w:rsidRDefault="00F16C97" w:rsidP="00F16C97">
      <w:pPr>
        <w:rPr>
          <w:rFonts w:cs="Arial"/>
          <w:u w:val="single"/>
        </w:rPr>
      </w:pPr>
      <w:r w:rsidRPr="00E83961">
        <w:rPr>
          <w:rFonts w:cs="Arial"/>
          <w:u w:val="single"/>
        </w:rPr>
        <w:t>RELIGION (13)</w:t>
      </w:r>
    </w:p>
    <w:p w14:paraId="2F3ACE77" w14:textId="77777777" w:rsidR="00F16C97" w:rsidRPr="00E83961" w:rsidRDefault="00F16C97" w:rsidP="00F16C97">
      <w:pPr>
        <w:jc w:val="center"/>
        <w:rPr>
          <w:rFonts w:cs="Arial"/>
          <w:u w:val="single"/>
        </w:rPr>
      </w:pPr>
    </w:p>
    <w:p w14:paraId="7E0F696B" w14:textId="77777777" w:rsidR="00F16C97" w:rsidRPr="00E83961" w:rsidRDefault="00F16C97" w:rsidP="00F16C97">
      <w:pPr>
        <w:rPr>
          <w:rFonts w:cs="Arial"/>
          <w:lang w:val="en-GB"/>
        </w:rPr>
      </w:pPr>
      <w:r w:rsidRPr="00E83961">
        <w:rPr>
          <w:rFonts w:cs="Arial"/>
        </w:rPr>
        <w:t xml:space="preserve">Darwin suggested that  “the idea of natural selection” suggested “an eternal struggle for existence—the strong and the weak of a species pitted against the environment…” </w:t>
      </w:r>
    </w:p>
    <w:p w14:paraId="304C24EF" w14:textId="77777777" w:rsidR="00F16C97" w:rsidRPr="00E83961" w:rsidRDefault="00F16C97" w:rsidP="00F16C97">
      <w:pPr>
        <w:rPr>
          <w:rFonts w:cs="Arial"/>
        </w:rPr>
      </w:pPr>
    </w:p>
    <w:p w14:paraId="7431B06D" w14:textId="77777777" w:rsidR="00F16C97" w:rsidRPr="00E83961" w:rsidRDefault="00F16C97" w:rsidP="00F16C97">
      <w:pPr>
        <w:rPr>
          <w:rFonts w:cs="Arial"/>
        </w:rPr>
      </w:pPr>
      <w:r w:rsidRPr="00E83961">
        <w:rPr>
          <w:rFonts w:cs="Arial"/>
        </w:rPr>
        <w:t>“… the chronic melancholy which is taking hold of the civilized races with the decline of belief in a beneficent Power” (p.118).</w:t>
      </w:r>
    </w:p>
    <w:p w14:paraId="314A2A01" w14:textId="77777777" w:rsidR="00F16C97" w:rsidRPr="00E83961" w:rsidRDefault="00F16C97" w:rsidP="00F16C97">
      <w:pPr>
        <w:rPr>
          <w:rFonts w:cs="Arial"/>
        </w:rPr>
      </w:pPr>
    </w:p>
    <w:p w14:paraId="053A2B21" w14:textId="77777777" w:rsidR="00F16C97" w:rsidRPr="00E83961" w:rsidRDefault="00F16C97" w:rsidP="00F16C97">
      <w:pPr>
        <w:rPr>
          <w:rFonts w:cs="Arial"/>
        </w:rPr>
      </w:pPr>
      <w:r w:rsidRPr="00E83961">
        <w:rPr>
          <w:rFonts w:cs="Arial"/>
        </w:rPr>
        <w:t>“Thy damnation slumbereth not” (p.79).</w:t>
      </w:r>
    </w:p>
    <w:p w14:paraId="23953E66" w14:textId="77777777" w:rsidR="00F16C97" w:rsidRPr="00E83961" w:rsidRDefault="00F16C97" w:rsidP="00F16C97">
      <w:pPr>
        <w:rPr>
          <w:rFonts w:cs="Arial"/>
        </w:rPr>
      </w:pPr>
    </w:p>
    <w:p w14:paraId="2F878561" w14:textId="77777777" w:rsidR="00F16C97" w:rsidRPr="00E83961" w:rsidRDefault="00F16C97" w:rsidP="00F16C97">
      <w:pPr>
        <w:rPr>
          <w:rFonts w:cs="Arial"/>
        </w:rPr>
      </w:pPr>
      <w:r w:rsidRPr="00E83961">
        <w:rPr>
          <w:rFonts w:cs="Arial"/>
        </w:rPr>
        <w:t>“Where was Tess’s guardian angel? Where was Providence?” (p.74)</w:t>
      </w:r>
    </w:p>
    <w:p w14:paraId="7D14A829" w14:textId="77777777" w:rsidR="00F16C97" w:rsidRPr="00E83961" w:rsidRDefault="00F16C97" w:rsidP="00F16C97">
      <w:pPr>
        <w:rPr>
          <w:rFonts w:cs="Arial"/>
        </w:rPr>
      </w:pPr>
    </w:p>
    <w:p w14:paraId="1C842981" w14:textId="77777777" w:rsidR="00F16C97" w:rsidRPr="00E83961" w:rsidRDefault="00F16C97" w:rsidP="00F16C97">
      <w:pPr>
        <w:rPr>
          <w:rFonts w:cs="Arial"/>
        </w:rPr>
      </w:pPr>
      <w:r w:rsidRPr="00E83961">
        <w:rPr>
          <w:rFonts w:cs="Arial"/>
        </w:rPr>
        <w:t>“Then you will give him a Christian burial?” (p.96).</w:t>
      </w:r>
    </w:p>
    <w:p w14:paraId="1538F00A" w14:textId="77777777" w:rsidR="00F16C97" w:rsidRPr="00E83961" w:rsidRDefault="00F16C97" w:rsidP="00F16C97">
      <w:pPr>
        <w:rPr>
          <w:rFonts w:cs="Arial"/>
        </w:rPr>
      </w:pPr>
    </w:p>
    <w:p w14:paraId="445D6F9F" w14:textId="77777777" w:rsidR="00F16C97" w:rsidRPr="00E83961" w:rsidRDefault="00F16C97" w:rsidP="00F16C97">
      <w:pPr>
        <w:rPr>
          <w:rFonts w:cs="Arial"/>
        </w:rPr>
      </w:pPr>
      <w:r w:rsidRPr="00E83961">
        <w:rPr>
          <w:rFonts w:cs="Arial"/>
        </w:rPr>
        <w:t>“A spiritual descendant in the direct line from Wycliff, Huss, Luther, Calvin: an Evangelical of the Evangelicals, a Conversionist, a man of Apostolistic simplicity in life and thought” (p.157).</w:t>
      </w:r>
    </w:p>
    <w:p w14:paraId="4F90053F" w14:textId="77777777" w:rsidR="00F16C97" w:rsidRPr="00E83961" w:rsidRDefault="00F16C97" w:rsidP="00F16C97">
      <w:pPr>
        <w:rPr>
          <w:rFonts w:cs="Arial"/>
        </w:rPr>
      </w:pPr>
    </w:p>
    <w:p w14:paraId="63261D99" w14:textId="77777777" w:rsidR="00F16C97" w:rsidRPr="00E83961" w:rsidRDefault="00F16C97" w:rsidP="00F16C97">
      <w:pPr>
        <w:rPr>
          <w:rFonts w:cs="Arial"/>
        </w:rPr>
      </w:pPr>
      <w:r w:rsidRPr="00E83961">
        <w:rPr>
          <w:rFonts w:cs="Arial"/>
        </w:rPr>
        <w:t>“A very Temple of the Winds” (p.393).</w:t>
      </w:r>
    </w:p>
    <w:p w14:paraId="484A5D02" w14:textId="77777777" w:rsidR="00F16C97" w:rsidRPr="00E83961" w:rsidRDefault="00F16C97" w:rsidP="00F16C97">
      <w:pPr>
        <w:rPr>
          <w:rFonts w:cs="Arial"/>
        </w:rPr>
      </w:pPr>
    </w:p>
    <w:p w14:paraId="67DEFB2D" w14:textId="77777777" w:rsidR="00F16C97" w:rsidRPr="00E83961" w:rsidRDefault="00F16C97" w:rsidP="00F16C97">
      <w:pPr>
        <w:rPr>
          <w:rFonts w:cs="Arial"/>
        </w:rPr>
      </w:pPr>
      <w:r w:rsidRPr="00E83961">
        <w:rPr>
          <w:rFonts w:cs="Arial"/>
        </w:rPr>
        <w:t>“The Gospel channel is left dry…How could I go on with the thing when I had lost my faith in it?” (p.329)</w:t>
      </w:r>
    </w:p>
    <w:p w14:paraId="7056EB4D" w14:textId="77777777" w:rsidR="00F16C97" w:rsidRPr="00E83961" w:rsidRDefault="00F16C97" w:rsidP="00F16C97">
      <w:pPr>
        <w:rPr>
          <w:rFonts w:cs="Arial"/>
        </w:rPr>
      </w:pPr>
    </w:p>
    <w:p w14:paraId="518DCFC6" w14:textId="77777777" w:rsidR="00F16C97" w:rsidRPr="00E83961" w:rsidRDefault="00F16C97" w:rsidP="00F16C97">
      <w:pPr>
        <w:rPr>
          <w:rFonts w:cs="Arial"/>
        </w:rPr>
      </w:pPr>
      <w:r w:rsidRPr="00E83961">
        <w:rPr>
          <w:rFonts w:cs="Arial"/>
        </w:rPr>
        <w:t>“She thought of the child consigned to the nethermost corner of hell, as its double doom for lack of baptism and lack of legitimacy…” (p.93).</w:t>
      </w:r>
    </w:p>
    <w:p w14:paraId="4868C0DC" w14:textId="77777777" w:rsidR="00F16C97" w:rsidRPr="00E83961" w:rsidRDefault="00F16C97" w:rsidP="00F16C97">
      <w:pPr>
        <w:rPr>
          <w:rFonts w:cs="Arial"/>
        </w:rPr>
      </w:pPr>
    </w:p>
    <w:p w14:paraId="75BBA145" w14:textId="77777777" w:rsidR="00F16C97" w:rsidRPr="00E83961" w:rsidRDefault="00F16C97" w:rsidP="00F16C97">
      <w:pPr>
        <w:rPr>
          <w:rFonts w:cs="Arial"/>
        </w:rPr>
      </w:pPr>
      <w:r w:rsidRPr="00E83961">
        <w:rPr>
          <w:rFonts w:cs="Arial"/>
        </w:rPr>
        <w:t>“I love the Church as one loves a parent….but I cannot honestly be ordained …while she refuses to liberate her mind from an untenable redemptive theolatry” (p.115).</w:t>
      </w:r>
    </w:p>
    <w:p w14:paraId="3A26BCBE" w14:textId="77777777" w:rsidR="00F16C97" w:rsidRPr="00E83961" w:rsidRDefault="00F16C97" w:rsidP="00F16C97">
      <w:pPr>
        <w:rPr>
          <w:rFonts w:cs="Arial"/>
        </w:rPr>
      </w:pPr>
    </w:p>
    <w:p w14:paraId="7B23956B" w14:textId="77777777" w:rsidR="00F16C97" w:rsidRPr="00E83961" w:rsidRDefault="00F16C97" w:rsidP="00F16C97">
      <w:pPr>
        <w:rPr>
          <w:rFonts w:cs="Arial"/>
        </w:rPr>
      </w:pPr>
      <w:r w:rsidRPr="00E83961">
        <w:rPr>
          <w:rFonts w:cs="Arial"/>
        </w:rPr>
        <w:t>“Tell me now, Angel. Do you think we shall meet again after we are dead?” (p.394).</w:t>
      </w:r>
    </w:p>
    <w:p w14:paraId="1F282641" w14:textId="77777777" w:rsidR="00F16C97" w:rsidRPr="00E83961" w:rsidRDefault="00F16C97" w:rsidP="00F16C97">
      <w:pPr>
        <w:rPr>
          <w:rFonts w:cs="Arial"/>
        </w:rPr>
      </w:pPr>
    </w:p>
    <w:p w14:paraId="6250532B" w14:textId="77777777" w:rsidR="00F16C97" w:rsidRPr="00E83961" w:rsidRDefault="00F16C97" w:rsidP="00F16C97">
      <w:pPr>
        <w:rPr>
          <w:rFonts w:cs="Arial"/>
        </w:rPr>
      </w:pPr>
      <w:r w:rsidRPr="00E83961">
        <w:rPr>
          <w:rFonts w:cs="Arial"/>
        </w:rPr>
        <w:t>“…the President of the immortals…had ended his sport with Tess” (p.397).</w:t>
      </w:r>
    </w:p>
    <w:p w14:paraId="3E93845E" w14:textId="77777777" w:rsidR="00F16C97" w:rsidRPr="00E83961" w:rsidRDefault="00F16C97" w:rsidP="00F16C97">
      <w:pPr>
        <w:rPr>
          <w:rFonts w:cs="Arial"/>
        </w:rPr>
      </w:pPr>
    </w:p>
    <w:p w14:paraId="3C49EBA1" w14:textId="77777777" w:rsidR="00F16C97" w:rsidRPr="00E83961" w:rsidRDefault="00F16C97" w:rsidP="00F16C97">
      <w:pPr>
        <w:rPr>
          <w:rFonts w:cs="Arial"/>
        </w:rPr>
      </w:pPr>
    </w:p>
    <w:p w14:paraId="7AE16563" w14:textId="77777777" w:rsidR="00F16C97" w:rsidRPr="00E83961" w:rsidRDefault="00F16C97" w:rsidP="00F16C97">
      <w:pPr>
        <w:rPr>
          <w:rFonts w:cs="Arial"/>
        </w:rPr>
      </w:pPr>
      <w:r w:rsidRPr="00E83961">
        <w:rPr>
          <w:rFonts w:cs="Arial"/>
        </w:rPr>
        <w:t>“…on this day of vanity, this Sun’s-day, when flesh went forth to coquet with flesh while hypocritically affecting business with spiritual things…” (p.142).</w:t>
      </w:r>
    </w:p>
    <w:p w14:paraId="33FB885E" w14:textId="77777777" w:rsidR="00F16C97" w:rsidRPr="00E83961" w:rsidRDefault="00F16C97" w:rsidP="00F16C97">
      <w:pPr>
        <w:rPr>
          <w:rFonts w:cs="Arial"/>
        </w:rPr>
      </w:pPr>
    </w:p>
    <w:p w14:paraId="67356C74" w14:textId="77777777" w:rsidR="00F16C97" w:rsidRPr="00E83961" w:rsidRDefault="00F16C97" w:rsidP="00F16C97">
      <w:pPr>
        <w:rPr>
          <w:rFonts w:cs="Arial"/>
        </w:rPr>
      </w:pPr>
    </w:p>
    <w:p w14:paraId="078E9A3A" w14:textId="77777777" w:rsidR="00F16C97" w:rsidRPr="00E83961" w:rsidRDefault="00F16C97" w:rsidP="00F16C97">
      <w:pPr>
        <w:rPr>
          <w:rFonts w:cs="Arial"/>
        </w:rPr>
      </w:pPr>
    </w:p>
    <w:p w14:paraId="04BF4EC2" w14:textId="77777777" w:rsidR="00F16C97" w:rsidRPr="00E83961" w:rsidRDefault="00F16C97" w:rsidP="00F16C97">
      <w:pPr>
        <w:rPr>
          <w:rFonts w:cs="Arial"/>
        </w:rPr>
      </w:pPr>
    </w:p>
    <w:p w14:paraId="3A3D17FB" w14:textId="77777777" w:rsidR="00F16C97" w:rsidRPr="00E83961" w:rsidRDefault="00F16C97" w:rsidP="00F16C97">
      <w:pPr>
        <w:rPr>
          <w:rFonts w:cs="Arial"/>
        </w:rPr>
      </w:pPr>
    </w:p>
    <w:p w14:paraId="53AB4C4C" w14:textId="77777777" w:rsidR="00F16C97" w:rsidRPr="00E83961" w:rsidRDefault="00F16C97" w:rsidP="00F16C97">
      <w:pPr>
        <w:rPr>
          <w:rFonts w:cs="Arial"/>
        </w:rPr>
      </w:pPr>
    </w:p>
    <w:p w14:paraId="6D9AEAC1" w14:textId="77777777" w:rsidR="00F16C97" w:rsidRPr="00E83961" w:rsidRDefault="00F16C97" w:rsidP="00F16C97">
      <w:pPr>
        <w:rPr>
          <w:rFonts w:cs="Arial"/>
        </w:rPr>
      </w:pPr>
    </w:p>
    <w:p w14:paraId="6F44DC8B" w14:textId="77777777" w:rsidR="00E83961" w:rsidRDefault="00E83961" w:rsidP="00F16C97">
      <w:pPr>
        <w:rPr>
          <w:rFonts w:cs="Arial"/>
          <w:u w:val="single"/>
        </w:rPr>
      </w:pPr>
    </w:p>
    <w:p w14:paraId="3FCDBF80" w14:textId="77777777" w:rsidR="00E83961" w:rsidRDefault="00E83961" w:rsidP="00F16C97">
      <w:pPr>
        <w:rPr>
          <w:rFonts w:cs="Arial"/>
          <w:u w:val="single"/>
        </w:rPr>
      </w:pPr>
    </w:p>
    <w:p w14:paraId="533866D8" w14:textId="77777777" w:rsidR="00E83961" w:rsidRDefault="00E83961" w:rsidP="00F16C97">
      <w:pPr>
        <w:rPr>
          <w:rFonts w:cs="Arial"/>
          <w:u w:val="single"/>
        </w:rPr>
      </w:pPr>
    </w:p>
    <w:p w14:paraId="35CE420A" w14:textId="77777777" w:rsidR="00E83961" w:rsidRDefault="00E83961" w:rsidP="00F16C97">
      <w:pPr>
        <w:rPr>
          <w:rFonts w:cs="Arial"/>
          <w:u w:val="single"/>
        </w:rPr>
      </w:pPr>
    </w:p>
    <w:p w14:paraId="44C83DBE" w14:textId="77777777" w:rsidR="00E83961" w:rsidRDefault="00E83961" w:rsidP="00F16C97">
      <w:pPr>
        <w:rPr>
          <w:rFonts w:cs="Arial"/>
          <w:u w:val="single"/>
        </w:rPr>
      </w:pPr>
    </w:p>
    <w:p w14:paraId="6B2CE493" w14:textId="77777777" w:rsidR="00F16C97" w:rsidRPr="00E83961" w:rsidRDefault="00F16C97" w:rsidP="00F16C97">
      <w:pPr>
        <w:rPr>
          <w:rFonts w:cs="Arial"/>
          <w:u w:val="single"/>
        </w:rPr>
      </w:pPr>
      <w:r w:rsidRPr="00E83961">
        <w:rPr>
          <w:rFonts w:cs="Arial"/>
          <w:u w:val="single"/>
        </w:rPr>
        <w:t>RURAL CUSTOMS v URBAN SOCIETY (10)</w:t>
      </w:r>
    </w:p>
    <w:p w14:paraId="3449BBFC" w14:textId="77777777" w:rsidR="00F16C97" w:rsidRPr="00E83961" w:rsidRDefault="00F16C97" w:rsidP="00F16C97">
      <w:pPr>
        <w:jc w:val="center"/>
        <w:rPr>
          <w:rFonts w:cs="Arial"/>
          <w:u w:val="single"/>
        </w:rPr>
      </w:pPr>
    </w:p>
    <w:p w14:paraId="0BBD91A2" w14:textId="77777777" w:rsidR="00F16C97" w:rsidRPr="00E83961" w:rsidRDefault="00F16C97" w:rsidP="00F16C97">
      <w:pPr>
        <w:rPr>
          <w:rFonts w:cs="Arial"/>
        </w:rPr>
      </w:pPr>
      <w:r w:rsidRPr="00E83961">
        <w:rPr>
          <w:rFonts w:cs="Arial"/>
        </w:rPr>
        <w:t>“Songs were often resorted to in dairies hereabout as an enticement to the cows when they showed signs of withholding their usual yield”.</w:t>
      </w:r>
    </w:p>
    <w:p w14:paraId="0288BA97" w14:textId="77777777" w:rsidR="00F16C97" w:rsidRPr="00E83961" w:rsidRDefault="00F16C97" w:rsidP="00F16C97">
      <w:pPr>
        <w:rPr>
          <w:rFonts w:cs="Arial"/>
        </w:rPr>
      </w:pPr>
    </w:p>
    <w:p w14:paraId="526AD1F3" w14:textId="77777777" w:rsidR="00F16C97" w:rsidRPr="00E83961" w:rsidRDefault="00F16C97" w:rsidP="00F16C97">
      <w:pPr>
        <w:rPr>
          <w:rFonts w:cs="Arial"/>
        </w:rPr>
      </w:pPr>
      <w:r w:rsidRPr="00E83961">
        <w:rPr>
          <w:rFonts w:cs="Arial"/>
        </w:rPr>
        <w:t>“Perhaps somebody in the house is in love”</w:t>
      </w:r>
    </w:p>
    <w:p w14:paraId="67053FBA" w14:textId="77777777" w:rsidR="00F16C97" w:rsidRPr="00E83961" w:rsidRDefault="00F16C97" w:rsidP="00F16C97">
      <w:pPr>
        <w:rPr>
          <w:rFonts w:cs="Arial"/>
          <w:u w:val="single"/>
        </w:rPr>
      </w:pPr>
    </w:p>
    <w:p w14:paraId="4F6ABB5B" w14:textId="77777777" w:rsidR="00F16C97" w:rsidRPr="00E83961" w:rsidRDefault="00F16C97" w:rsidP="00F16C97">
      <w:pPr>
        <w:rPr>
          <w:rFonts w:cs="Arial"/>
        </w:rPr>
      </w:pPr>
      <w:r w:rsidRPr="00E83961">
        <w:rPr>
          <w:rFonts w:cs="Arial"/>
        </w:rPr>
        <w:t>“The staple conversation on the farms around was the uselessness of saving money…parish relief was a fuller provision for a man in his old age than any which could result in saving out of their wages during a whole lifetime” (63)</w:t>
      </w:r>
    </w:p>
    <w:p w14:paraId="4CA26468" w14:textId="77777777" w:rsidR="00F16C97" w:rsidRPr="00E83961" w:rsidRDefault="00F16C97" w:rsidP="00F16C97">
      <w:pPr>
        <w:rPr>
          <w:rFonts w:cs="Arial"/>
        </w:rPr>
      </w:pPr>
    </w:p>
    <w:p w14:paraId="0CF2B52A" w14:textId="77777777" w:rsidR="00F16C97" w:rsidRPr="00E83961" w:rsidRDefault="00F16C97" w:rsidP="00F16C97">
      <w:pPr>
        <w:rPr>
          <w:rFonts w:cs="Arial"/>
        </w:rPr>
      </w:pPr>
      <w:r w:rsidRPr="00E83961">
        <w:rPr>
          <w:rFonts w:cs="Arial"/>
        </w:rPr>
        <w:t xml:space="preserve">“And take the </w:t>
      </w:r>
      <w:r w:rsidRPr="00E83961">
        <w:rPr>
          <w:rFonts w:cs="Arial"/>
          <w:i/>
        </w:rPr>
        <w:t>Complete Fortune-Teller</w:t>
      </w:r>
      <w:r w:rsidRPr="00E83961">
        <w:rPr>
          <w:rFonts w:cs="Arial"/>
        </w:rPr>
        <w:t xml:space="preserve"> to the outhouse”.</w:t>
      </w:r>
    </w:p>
    <w:p w14:paraId="561CB564" w14:textId="77777777" w:rsidR="00F16C97" w:rsidRPr="00E83961" w:rsidRDefault="00F16C97" w:rsidP="00F16C97">
      <w:pPr>
        <w:rPr>
          <w:rFonts w:cs="Arial"/>
          <w:u w:val="single"/>
        </w:rPr>
      </w:pPr>
    </w:p>
    <w:p w14:paraId="2667B2D1" w14:textId="77777777" w:rsidR="00F16C97" w:rsidRPr="00E83961" w:rsidRDefault="00F16C97" w:rsidP="00F16C97">
      <w:pPr>
        <w:rPr>
          <w:rFonts w:cs="Arial"/>
          <w:i/>
        </w:rPr>
      </w:pPr>
      <w:r w:rsidRPr="00E83961">
        <w:rPr>
          <w:rFonts w:cs="Arial"/>
          <w:color w:val="000000"/>
        </w:rPr>
        <w:t xml:space="preserve">‘To see the Dorset labourer at his worst and saddest time, he should be viewed when attending a wet hiring-fair at Candlemas, in search of a new master’. </w:t>
      </w:r>
      <w:r w:rsidRPr="00E83961">
        <w:rPr>
          <w:rFonts w:cs="Arial"/>
          <w:i/>
          <w:color w:val="000000"/>
        </w:rPr>
        <w:t>(Dorsetshire Labourer)</w:t>
      </w:r>
    </w:p>
    <w:p w14:paraId="7343CE92" w14:textId="77777777" w:rsidR="00F16C97" w:rsidRPr="00E83961" w:rsidRDefault="00F16C97" w:rsidP="00F16C97">
      <w:pPr>
        <w:rPr>
          <w:rFonts w:cs="Arial"/>
        </w:rPr>
      </w:pPr>
    </w:p>
    <w:p w14:paraId="0B589E4B" w14:textId="77777777" w:rsidR="00F16C97" w:rsidRPr="00E83961" w:rsidRDefault="00F16C97" w:rsidP="00F16C97">
      <w:pPr>
        <w:rPr>
          <w:rFonts w:cs="Arial"/>
        </w:rPr>
      </w:pPr>
      <w:r w:rsidRPr="00E83961">
        <w:rPr>
          <w:rFonts w:cs="Arial"/>
        </w:rPr>
        <w:t>“ – a gentleman’s son, who’s going to be a great landowner and farmer abroad” (p.137)</w:t>
      </w:r>
    </w:p>
    <w:p w14:paraId="61BD6269" w14:textId="77777777" w:rsidR="00F16C97" w:rsidRPr="00E83961" w:rsidRDefault="00F16C97" w:rsidP="00F16C97">
      <w:pPr>
        <w:rPr>
          <w:rFonts w:cs="Arial"/>
        </w:rPr>
      </w:pPr>
    </w:p>
    <w:p w14:paraId="397534B4" w14:textId="77777777" w:rsidR="00F16C97" w:rsidRPr="00E83961" w:rsidRDefault="00F16C97" w:rsidP="00F16C97">
      <w:pPr>
        <w:rPr>
          <w:rFonts w:cs="Arial"/>
        </w:rPr>
      </w:pPr>
      <w:r w:rsidRPr="00E83961">
        <w:rPr>
          <w:rFonts w:cs="Arial"/>
        </w:rPr>
        <w:t>“The club of Marlott alone lived to uphold the local Cerelia” (p.13).</w:t>
      </w:r>
    </w:p>
    <w:p w14:paraId="6073C012" w14:textId="77777777" w:rsidR="00F16C97" w:rsidRPr="00E83961" w:rsidRDefault="00F16C97" w:rsidP="00F16C97">
      <w:pPr>
        <w:rPr>
          <w:rFonts w:cs="Arial"/>
        </w:rPr>
      </w:pPr>
    </w:p>
    <w:p w14:paraId="539C54D8" w14:textId="77777777" w:rsidR="00F16C97" w:rsidRPr="00E83961" w:rsidRDefault="00F16C97" w:rsidP="00F16C97">
      <w:pPr>
        <w:pStyle w:val="NormalWeb"/>
        <w:rPr>
          <w:rFonts w:asciiTheme="minorHAnsi" w:hAnsiTheme="minorHAnsi" w:cs="Arial"/>
          <w:i/>
          <w:color w:val="000000"/>
          <w:sz w:val="24"/>
          <w:szCs w:val="24"/>
        </w:rPr>
      </w:pPr>
      <w:r w:rsidRPr="00E83961">
        <w:rPr>
          <w:rFonts w:asciiTheme="minorHAnsi" w:hAnsiTheme="minorHAnsi" w:cs="Arial"/>
          <w:color w:val="000000"/>
          <w:sz w:val="24"/>
          <w:szCs w:val="24"/>
        </w:rPr>
        <w:t>‘A pure atmosphere and a pastoral environment are a very appreciable portion of the sustenance which tends to produce the sound mind and body, and thus much sustenance is, at least, the labourer's birthright’</w:t>
      </w:r>
      <w:r w:rsidRPr="00E83961">
        <w:rPr>
          <w:rFonts w:asciiTheme="minorHAnsi" w:hAnsiTheme="minorHAnsi" w:cs="Arial"/>
          <w:i/>
          <w:color w:val="000000"/>
          <w:sz w:val="24"/>
          <w:szCs w:val="24"/>
        </w:rPr>
        <w:t>.(Dorsetshire Labourer)</w:t>
      </w:r>
    </w:p>
    <w:p w14:paraId="2F6FC84C" w14:textId="77777777" w:rsidR="00F16C97" w:rsidRPr="00E83961" w:rsidRDefault="00F16C97" w:rsidP="00F16C97">
      <w:pPr>
        <w:rPr>
          <w:rFonts w:cs="Arial"/>
          <w:u w:val="single"/>
        </w:rPr>
      </w:pPr>
    </w:p>
    <w:p w14:paraId="6E63DFAD" w14:textId="77777777" w:rsidR="00F16C97" w:rsidRPr="00E83961" w:rsidRDefault="00F16C97" w:rsidP="00F16C97">
      <w:pPr>
        <w:rPr>
          <w:rFonts w:cs="Arial"/>
          <w:i/>
        </w:rPr>
      </w:pPr>
      <w:r w:rsidRPr="00E83961">
        <w:rPr>
          <w:rFonts w:cs="Arial"/>
          <w:color w:val="000000"/>
        </w:rPr>
        <w:t xml:space="preserve">‘Hodge hangs his head or looks sheepish when spoken to, and thinks Lunnon a place paved with gold. Misery and fever lurk in his cottage’ </w:t>
      </w:r>
      <w:r w:rsidRPr="00E83961">
        <w:rPr>
          <w:rFonts w:cs="Arial"/>
          <w:i/>
          <w:color w:val="000000"/>
        </w:rPr>
        <w:t>(Dorsetshire Labourer)</w:t>
      </w:r>
    </w:p>
    <w:p w14:paraId="0888E869" w14:textId="77777777" w:rsidR="00F16C97" w:rsidRPr="00E83961" w:rsidRDefault="00F16C97" w:rsidP="00F16C97">
      <w:pPr>
        <w:rPr>
          <w:rFonts w:cs="Arial"/>
          <w:u w:val="single"/>
        </w:rPr>
      </w:pPr>
    </w:p>
    <w:p w14:paraId="0748C1AA" w14:textId="77777777" w:rsidR="00F16C97" w:rsidRPr="00E83961" w:rsidRDefault="00F16C97" w:rsidP="00F16C97">
      <w:pPr>
        <w:rPr>
          <w:rFonts w:cs="Arial"/>
        </w:rPr>
      </w:pPr>
      <w:r w:rsidRPr="00E83961">
        <w:rPr>
          <w:rFonts w:cs="Arial"/>
        </w:rPr>
        <w:t>“The conventional farm-folk of his imagination – personified by the pitiable dummy known as Hodge – were obliterated after a few days’ residence” (p.117).</w:t>
      </w:r>
    </w:p>
    <w:p w14:paraId="0D3A4F1B" w14:textId="77777777" w:rsidR="00F16C97" w:rsidRPr="00E83961" w:rsidRDefault="00F16C97" w:rsidP="00F16C97">
      <w:pPr>
        <w:rPr>
          <w:rFonts w:cs="Arial"/>
        </w:rPr>
      </w:pPr>
    </w:p>
    <w:p w14:paraId="10F98911" w14:textId="77777777" w:rsidR="00F16C97" w:rsidRPr="00E83961" w:rsidRDefault="00F16C97" w:rsidP="00F16C97">
      <w:pPr>
        <w:rPr>
          <w:rFonts w:cs="Arial"/>
        </w:rPr>
      </w:pPr>
      <w:r w:rsidRPr="00E83961">
        <w:rPr>
          <w:rFonts w:cs="Arial"/>
        </w:rPr>
        <w:t>“Superstitions linger longest on these heavy soils” (p.345).</w:t>
      </w:r>
    </w:p>
    <w:p w14:paraId="500C04E0" w14:textId="77777777" w:rsidR="00F16C97" w:rsidRPr="00E83961" w:rsidRDefault="00F16C97" w:rsidP="00F16C97">
      <w:pPr>
        <w:rPr>
          <w:rFonts w:cs="Arial"/>
        </w:rPr>
      </w:pPr>
    </w:p>
    <w:p w14:paraId="7823EBF3" w14:textId="77777777" w:rsidR="00F16C97" w:rsidRPr="00E83961" w:rsidRDefault="00F16C97" w:rsidP="00F16C97">
      <w:pPr>
        <w:rPr>
          <w:rFonts w:cs="Arial"/>
        </w:rPr>
      </w:pPr>
      <w:r w:rsidRPr="00E83961">
        <w:rPr>
          <w:rFonts w:cs="Arial"/>
          <w:color w:val="000000"/>
        </w:rPr>
        <w:t>“…they had been reared in the lonely country nooks where fatalism is a strong sentiment” (p.146).</w:t>
      </w:r>
    </w:p>
    <w:p w14:paraId="151FBCAB" w14:textId="77777777" w:rsidR="00F16C97" w:rsidRPr="00E83961" w:rsidRDefault="00F16C97" w:rsidP="00F16C97">
      <w:pPr>
        <w:rPr>
          <w:rFonts w:cs="Arial"/>
        </w:rPr>
      </w:pPr>
    </w:p>
    <w:p w14:paraId="7D95BB77" w14:textId="77777777" w:rsidR="00F16C97" w:rsidRPr="00E83961" w:rsidRDefault="00F16C97" w:rsidP="00F16C97">
      <w:pPr>
        <w:rPr>
          <w:rFonts w:cs="Arial"/>
        </w:rPr>
      </w:pPr>
      <w:r w:rsidRPr="00E83961">
        <w:rPr>
          <w:rFonts w:cs="Arial"/>
        </w:rPr>
        <w:t>“The impressionable peasant leads a larger, fuller, more dramatic life than the pachydermatous king” (p.154)</w:t>
      </w:r>
    </w:p>
    <w:p w14:paraId="7445D224" w14:textId="77777777" w:rsidR="00F16C97" w:rsidRPr="00E83961" w:rsidRDefault="00F16C97" w:rsidP="00F16C97">
      <w:pPr>
        <w:rPr>
          <w:rFonts w:cs="Arial"/>
        </w:rPr>
      </w:pPr>
    </w:p>
    <w:p w14:paraId="54CDD82A" w14:textId="77777777" w:rsidR="00F16C97" w:rsidRPr="00E83961" w:rsidRDefault="00F16C97" w:rsidP="00F16C97">
      <w:pPr>
        <w:rPr>
          <w:rFonts w:cs="Arial"/>
        </w:rPr>
      </w:pPr>
    </w:p>
    <w:p w14:paraId="77EAB73E" w14:textId="77777777" w:rsidR="00F16C97" w:rsidRPr="00E83961" w:rsidRDefault="00F16C97" w:rsidP="00F16C97">
      <w:pPr>
        <w:rPr>
          <w:rFonts w:cs="Arial"/>
        </w:rPr>
      </w:pPr>
    </w:p>
    <w:p w14:paraId="0284CCA0" w14:textId="77777777" w:rsidR="00F16C97" w:rsidRPr="00E83961" w:rsidRDefault="00F16C97" w:rsidP="00F16C97">
      <w:pPr>
        <w:rPr>
          <w:rFonts w:cs="Arial"/>
        </w:rPr>
      </w:pPr>
    </w:p>
    <w:p w14:paraId="3BAAB66B" w14:textId="77777777" w:rsidR="00F16C97" w:rsidRPr="00E83961" w:rsidRDefault="00F16C97" w:rsidP="00F16C97">
      <w:pPr>
        <w:rPr>
          <w:rFonts w:cs="Arial"/>
        </w:rPr>
      </w:pPr>
    </w:p>
    <w:p w14:paraId="1F250BBB" w14:textId="77777777" w:rsidR="00F16C97" w:rsidRPr="00E83961" w:rsidRDefault="00F16C97" w:rsidP="00F16C97">
      <w:pPr>
        <w:rPr>
          <w:rFonts w:cs="Arial"/>
        </w:rPr>
      </w:pPr>
    </w:p>
    <w:p w14:paraId="6B3FBBC7" w14:textId="77777777" w:rsidR="00F16C97" w:rsidRPr="00E83961" w:rsidRDefault="00F16C97" w:rsidP="00F16C97">
      <w:pPr>
        <w:rPr>
          <w:rFonts w:cs="Arial"/>
        </w:rPr>
      </w:pPr>
    </w:p>
    <w:p w14:paraId="0713C000" w14:textId="77777777" w:rsidR="00F16C97" w:rsidRPr="00E83961" w:rsidRDefault="00F16C97" w:rsidP="00F16C97">
      <w:pPr>
        <w:rPr>
          <w:rFonts w:cs="Arial"/>
        </w:rPr>
      </w:pPr>
    </w:p>
    <w:p w14:paraId="1BB97979" w14:textId="77777777" w:rsidR="00F16C97" w:rsidRPr="00E83961" w:rsidRDefault="00F16C97" w:rsidP="00F16C97">
      <w:pPr>
        <w:rPr>
          <w:rFonts w:cs="Arial"/>
        </w:rPr>
      </w:pPr>
    </w:p>
    <w:p w14:paraId="04B860EB" w14:textId="77777777" w:rsidR="00F16C97" w:rsidRPr="00E83961" w:rsidRDefault="00F16C97" w:rsidP="00F16C97">
      <w:pPr>
        <w:rPr>
          <w:rFonts w:cs="Arial"/>
        </w:rPr>
      </w:pPr>
    </w:p>
    <w:p w14:paraId="359BB07B" w14:textId="77777777" w:rsidR="00F16C97" w:rsidRPr="00E83961" w:rsidRDefault="00F16C97" w:rsidP="00F16C97">
      <w:pPr>
        <w:rPr>
          <w:rFonts w:cs="Arial"/>
          <w:u w:val="single"/>
        </w:rPr>
      </w:pPr>
      <w:r w:rsidRPr="00E83961">
        <w:rPr>
          <w:rFonts w:cs="Arial"/>
          <w:u w:val="single"/>
        </w:rPr>
        <w:t>Double Moral Standards (11) / Tess as Victim</w:t>
      </w:r>
    </w:p>
    <w:p w14:paraId="30CE2CD6" w14:textId="77777777" w:rsidR="00F16C97" w:rsidRPr="00E83961" w:rsidRDefault="00F16C97" w:rsidP="00F16C97">
      <w:pPr>
        <w:rPr>
          <w:rFonts w:cs="Arial"/>
          <w:u w:val="single"/>
        </w:rPr>
      </w:pPr>
    </w:p>
    <w:p w14:paraId="709AD286" w14:textId="77777777" w:rsidR="00F16C97" w:rsidRPr="00E83961" w:rsidRDefault="00F16C97" w:rsidP="00F16C97">
      <w:pPr>
        <w:rPr>
          <w:rFonts w:cs="Arial"/>
        </w:rPr>
      </w:pPr>
    </w:p>
    <w:p w14:paraId="7E8B5523" w14:textId="77777777" w:rsidR="00F16C97" w:rsidRPr="00E83961" w:rsidRDefault="00F16C97" w:rsidP="00F16C97">
      <w:pPr>
        <w:rPr>
          <w:rFonts w:cs="Arial"/>
        </w:rPr>
      </w:pPr>
      <w:r w:rsidRPr="00E83961">
        <w:rPr>
          <w:rFonts w:cs="Arial"/>
        </w:rPr>
        <w:t>“Why it was that upon this beautiful feminine tissue, sensitive as gossamer, and practically blank as snow as yet, there should have been traced such a coarse pattern as it was doomed to receive…” (p.74)</w:t>
      </w:r>
    </w:p>
    <w:p w14:paraId="424E26A9" w14:textId="77777777" w:rsidR="00F16C97" w:rsidRPr="00E83961" w:rsidRDefault="00F16C97" w:rsidP="00F16C97">
      <w:pPr>
        <w:rPr>
          <w:rFonts w:cs="Arial"/>
        </w:rPr>
      </w:pPr>
    </w:p>
    <w:p w14:paraId="4B2E007A" w14:textId="77777777" w:rsidR="00F16C97" w:rsidRPr="00E83961" w:rsidRDefault="00F16C97" w:rsidP="00F16C97">
      <w:pPr>
        <w:rPr>
          <w:rFonts w:cs="Arial"/>
        </w:rPr>
      </w:pPr>
    </w:p>
    <w:p w14:paraId="3ED5356B" w14:textId="77777777" w:rsidR="00F16C97" w:rsidRPr="00E83961" w:rsidRDefault="00F16C97" w:rsidP="00F16C97">
      <w:pPr>
        <w:rPr>
          <w:rFonts w:cs="Arial"/>
        </w:rPr>
      </w:pPr>
      <w:r w:rsidRPr="00E83961">
        <w:rPr>
          <w:rFonts w:cs="Arial"/>
        </w:rPr>
        <w:t xml:space="preserve">“Different societies, different manners”. </w:t>
      </w:r>
    </w:p>
    <w:p w14:paraId="146F0F55" w14:textId="77777777" w:rsidR="00F16C97" w:rsidRPr="00E83961" w:rsidRDefault="00F16C97" w:rsidP="00F16C97">
      <w:pPr>
        <w:rPr>
          <w:rFonts w:cs="Arial"/>
        </w:rPr>
      </w:pPr>
      <w:r w:rsidRPr="00E83961">
        <w:rPr>
          <w:rFonts w:cs="Arial"/>
        </w:rPr>
        <w:t xml:space="preserve"> </w:t>
      </w:r>
    </w:p>
    <w:p w14:paraId="03ABF1F8" w14:textId="77777777" w:rsidR="00F16C97" w:rsidRPr="00E83961" w:rsidRDefault="00F16C97" w:rsidP="00F16C97">
      <w:pPr>
        <w:rPr>
          <w:rFonts w:cs="Arial"/>
        </w:rPr>
      </w:pPr>
      <w:r w:rsidRPr="00E83961">
        <w:rPr>
          <w:rFonts w:cs="Arial"/>
        </w:rPr>
        <w:t>“You were one person; now you are another” (p.228).</w:t>
      </w:r>
    </w:p>
    <w:p w14:paraId="766E7282" w14:textId="77777777" w:rsidR="00F16C97" w:rsidRPr="00E83961" w:rsidRDefault="00F16C97" w:rsidP="00F16C97">
      <w:pPr>
        <w:rPr>
          <w:rFonts w:cs="Arial"/>
        </w:rPr>
      </w:pPr>
    </w:p>
    <w:p w14:paraId="062BE702" w14:textId="77777777" w:rsidR="00F16C97" w:rsidRPr="00E83961" w:rsidRDefault="00F16C97" w:rsidP="00F16C97">
      <w:pPr>
        <w:rPr>
          <w:rFonts w:cs="Arial"/>
        </w:rPr>
      </w:pPr>
    </w:p>
    <w:p w14:paraId="5D49DBEA" w14:textId="77777777" w:rsidR="00F16C97" w:rsidRPr="00E83961" w:rsidRDefault="00F16C97" w:rsidP="00F16C97">
      <w:pPr>
        <w:rPr>
          <w:rFonts w:cs="Arial"/>
        </w:rPr>
      </w:pPr>
      <w:r w:rsidRPr="00E83961">
        <w:rPr>
          <w:rFonts w:cs="Arial"/>
        </w:rPr>
        <w:t>“She was no longer the milkmaid, but a visionary essence of woman – a whole sex condensed into one typical form”. (p.130).</w:t>
      </w:r>
    </w:p>
    <w:p w14:paraId="758695F1" w14:textId="77777777" w:rsidR="00F16C97" w:rsidRPr="00E83961" w:rsidRDefault="00F16C97" w:rsidP="00F16C97">
      <w:pPr>
        <w:rPr>
          <w:rFonts w:cs="Arial"/>
          <w:u w:val="single"/>
        </w:rPr>
      </w:pPr>
    </w:p>
    <w:p w14:paraId="47333B02" w14:textId="77777777" w:rsidR="00F16C97" w:rsidRPr="00E83961" w:rsidRDefault="00F16C97" w:rsidP="00F16C97">
      <w:pPr>
        <w:rPr>
          <w:rFonts w:cs="Arial"/>
        </w:rPr>
      </w:pPr>
      <w:r w:rsidRPr="00E83961">
        <w:rPr>
          <w:rFonts w:cs="Arial"/>
        </w:rPr>
        <w:t>“…there are few purer things in nature than an unsullied country maid”. (p.264).</w:t>
      </w:r>
    </w:p>
    <w:p w14:paraId="136B8A54" w14:textId="77777777" w:rsidR="00F16C97" w:rsidRPr="00E83961" w:rsidRDefault="00F16C97" w:rsidP="00F16C97">
      <w:pPr>
        <w:rPr>
          <w:rFonts w:cs="Arial"/>
        </w:rPr>
      </w:pPr>
    </w:p>
    <w:p w14:paraId="1FA680C0" w14:textId="77777777" w:rsidR="00F16C97" w:rsidRPr="00E83961" w:rsidRDefault="00F16C97" w:rsidP="00F16C97">
      <w:pPr>
        <w:ind w:left="-426" w:right="-1056" w:firstLine="426"/>
        <w:rPr>
          <w:rFonts w:cs="Arial"/>
        </w:rPr>
      </w:pPr>
      <w:r w:rsidRPr="00E83961">
        <w:rPr>
          <w:rFonts w:cs="Arial"/>
        </w:rPr>
        <w:t>“ O ‘Melia my dear this does everything crown!</w:t>
      </w:r>
    </w:p>
    <w:p w14:paraId="51A5FD1F" w14:textId="77777777" w:rsidR="00F16C97" w:rsidRPr="00E83961" w:rsidRDefault="00F16C97" w:rsidP="00F16C97">
      <w:pPr>
        <w:ind w:left="-426" w:right="-1056" w:firstLine="426"/>
        <w:rPr>
          <w:rFonts w:cs="Arial"/>
          <w:lang w:val="en-GB"/>
        </w:rPr>
      </w:pPr>
      <w:r w:rsidRPr="00E83961">
        <w:rPr>
          <w:rFonts w:cs="Arial"/>
        </w:rPr>
        <w:t xml:space="preserve">Who could have supposed I should meet you in Town? </w:t>
      </w:r>
    </w:p>
    <w:p w14:paraId="67EC7104" w14:textId="77777777" w:rsidR="00F16C97" w:rsidRPr="00E83961" w:rsidRDefault="00F16C97" w:rsidP="00F16C97">
      <w:pPr>
        <w:ind w:left="-426" w:right="-1056" w:firstLine="426"/>
        <w:rPr>
          <w:rFonts w:cs="Arial"/>
          <w:lang w:val="en-GB"/>
        </w:rPr>
      </w:pPr>
      <w:r w:rsidRPr="00E83961">
        <w:rPr>
          <w:rFonts w:cs="Arial"/>
        </w:rPr>
        <w:t xml:space="preserve">And whence such fair garments, such prosperi-ty?" - </w:t>
      </w:r>
    </w:p>
    <w:p w14:paraId="74B88FB9" w14:textId="77777777" w:rsidR="00F16C97" w:rsidRPr="00E83961" w:rsidRDefault="00F16C97" w:rsidP="00F16C97">
      <w:pPr>
        <w:ind w:left="-426" w:right="-1056" w:firstLine="426"/>
        <w:rPr>
          <w:rFonts w:cs="Arial"/>
          <w:lang w:val="en-GB"/>
        </w:rPr>
      </w:pPr>
      <w:r w:rsidRPr="00E83961">
        <w:rPr>
          <w:rFonts w:cs="Arial"/>
        </w:rPr>
        <w:t xml:space="preserve">"O didn't you know I'd been ruined?" said she. </w:t>
      </w:r>
    </w:p>
    <w:p w14:paraId="676EB446" w14:textId="77777777" w:rsidR="00F16C97" w:rsidRPr="00E83961" w:rsidRDefault="00F16C97" w:rsidP="00F16C97">
      <w:pPr>
        <w:rPr>
          <w:rFonts w:cs="Arial"/>
          <w:u w:val="single"/>
        </w:rPr>
      </w:pPr>
    </w:p>
    <w:p w14:paraId="1D06DC3D" w14:textId="77777777" w:rsidR="00F16C97" w:rsidRPr="00E83961" w:rsidRDefault="00F16C97" w:rsidP="00F16C97">
      <w:pPr>
        <w:ind w:left="-426" w:right="-567" w:firstLine="426"/>
        <w:rPr>
          <w:rFonts w:cs="Arial"/>
        </w:rPr>
      </w:pPr>
      <w:r w:rsidRPr="00E83961">
        <w:rPr>
          <w:rFonts w:cs="Arial"/>
        </w:rPr>
        <w:t>“Was once lost always lost really true of chastity?” (P,99)</w:t>
      </w:r>
    </w:p>
    <w:p w14:paraId="2B3BDED6" w14:textId="77777777" w:rsidR="00F16C97" w:rsidRPr="00E83961" w:rsidRDefault="00F16C97" w:rsidP="00F16C97">
      <w:pPr>
        <w:rPr>
          <w:rFonts w:cs="Arial"/>
          <w:u w:val="single"/>
        </w:rPr>
      </w:pPr>
    </w:p>
    <w:p w14:paraId="32E086F1" w14:textId="77777777" w:rsidR="00F16C97" w:rsidRPr="00E83961" w:rsidRDefault="00F16C97" w:rsidP="00F16C97">
      <w:pPr>
        <w:rPr>
          <w:rFonts w:cs="Arial"/>
        </w:rPr>
      </w:pPr>
      <w:r w:rsidRPr="00E83961">
        <w:rPr>
          <w:rFonts w:cs="Arial"/>
        </w:rPr>
        <w:t>“Let the truth be told – women do as a rule live through such humiliations, and regain their spirits, and again look about them with an interested eye”.</w:t>
      </w:r>
    </w:p>
    <w:p w14:paraId="6AA5A52A" w14:textId="77777777" w:rsidR="00F16C97" w:rsidRPr="00E83961" w:rsidRDefault="00F16C97" w:rsidP="00F16C97">
      <w:pPr>
        <w:rPr>
          <w:rFonts w:cs="Arial"/>
          <w:u w:val="single"/>
        </w:rPr>
      </w:pPr>
    </w:p>
    <w:p w14:paraId="6FBE1F63" w14:textId="77777777" w:rsidR="00F16C97" w:rsidRPr="00E83961" w:rsidRDefault="00F16C97" w:rsidP="00F16C97">
      <w:pPr>
        <w:ind w:left="-142" w:right="319"/>
        <w:rPr>
          <w:rFonts w:cs="Arial"/>
        </w:rPr>
      </w:pPr>
      <w:r w:rsidRPr="00E83961">
        <w:rPr>
          <w:rFonts w:cs="Arial"/>
        </w:rPr>
        <w:t>“But for the world’s opinion those experiences would have been simply a liberal education”</w:t>
      </w:r>
    </w:p>
    <w:p w14:paraId="6BC6FEB7" w14:textId="77777777" w:rsidR="00F16C97" w:rsidRPr="00E83961" w:rsidRDefault="00F16C97" w:rsidP="00F16C97">
      <w:pPr>
        <w:rPr>
          <w:rFonts w:cs="Arial"/>
          <w:u w:val="single"/>
        </w:rPr>
      </w:pPr>
    </w:p>
    <w:p w14:paraId="4C26A618" w14:textId="77777777" w:rsidR="00F16C97" w:rsidRPr="00E83961" w:rsidRDefault="00F16C97" w:rsidP="00F16C97">
      <w:pPr>
        <w:rPr>
          <w:rFonts w:cs="Arial"/>
          <w:lang w:val="en-GB"/>
        </w:rPr>
      </w:pPr>
      <w:r w:rsidRPr="00E83961">
        <w:rPr>
          <w:rFonts w:cs="Arial"/>
          <w:bCs/>
        </w:rPr>
        <w:t>…“women whose chief companions are the forms and forces of outdoor Nature retain in their souls far more of the Pagan fantasy of their remote forefathers than of the systematized religion taught their race at a later date”</w:t>
      </w:r>
    </w:p>
    <w:p w14:paraId="01BECB0D" w14:textId="77777777" w:rsidR="00F16C97" w:rsidRPr="00E83961" w:rsidRDefault="00F16C97" w:rsidP="00F16C97">
      <w:pPr>
        <w:rPr>
          <w:rFonts w:cs="Arial"/>
          <w:u w:val="single"/>
        </w:rPr>
      </w:pPr>
    </w:p>
    <w:p w14:paraId="0F806D85" w14:textId="77777777" w:rsidR="00F16C97" w:rsidRPr="00E83961" w:rsidRDefault="00F16C97" w:rsidP="00F16C97">
      <w:pPr>
        <w:jc w:val="center"/>
        <w:rPr>
          <w:rFonts w:cs="Arial"/>
        </w:rPr>
      </w:pPr>
    </w:p>
    <w:p w14:paraId="4CF638D9" w14:textId="77777777" w:rsidR="00F16C97" w:rsidRPr="00E83961" w:rsidRDefault="00F16C97" w:rsidP="00F16C97">
      <w:pPr>
        <w:ind w:left="360"/>
        <w:rPr>
          <w:rFonts w:cs="Arial"/>
          <w:lang w:val="en-GB"/>
        </w:rPr>
      </w:pPr>
      <w:r w:rsidRPr="00E83961">
        <w:rPr>
          <w:rFonts w:cs="Arial"/>
          <w:lang w:val="en-GB"/>
        </w:rPr>
        <w:t>“That which, socially is a great tragedy, may be in Nature no alarming circumstance” ( Hardy 1889)</w:t>
      </w:r>
    </w:p>
    <w:p w14:paraId="1CEFA9C9" w14:textId="77777777" w:rsidR="00F16C97" w:rsidRPr="00E83961" w:rsidRDefault="00F16C97" w:rsidP="00F16C97">
      <w:pPr>
        <w:rPr>
          <w:rFonts w:cs="Arial"/>
          <w:u w:val="single"/>
        </w:rPr>
      </w:pPr>
    </w:p>
    <w:p w14:paraId="306ADD35" w14:textId="77777777" w:rsidR="00F16C97" w:rsidRPr="00E83961" w:rsidRDefault="00F16C97" w:rsidP="00F16C97">
      <w:pPr>
        <w:rPr>
          <w:rFonts w:cs="Arial"/>
          <w:u w:val="single"/>
        </w:rPr>
      </w:pPr>
    </w:p>
    <w:p w14:paraId="0EB4F8D3" w14:textId="77777777" w:rsidR="00F16C97" w:rsidRPr="00E83961" w:rsidRDefault="00F16C97" w:rsidP="00F16C97">
      <w:pPr>
        <w:rPr>
          <w:rFonts w:cs="Arial"/>
          <w:u w:val="single"/>
        </w:rPr>
      </w:pPr>
    </w:p>
    <w:p w14:paraId="4FBA5D77" w14:textId="77777777" w:rsidR="00F16C97" w:rsidRPr="00E83961" w:rsidRDefault="00F16C97" w:rsidP="00F16C97">
      <w:pPr>
        <w:rPr>
          <w:rFonts w:cs="Arial"/>
          <w:u w:val="single"/>
        </w:rPr>
      </w:pPr>
    </w:p>
    <w:p w14:paraId="3BA07B84" w14:textId="77777777" w:rsidR="00F16C97" w:rsidRPr="00E83961" w:rsidRDefault="00F16C97" w:rsidP="00F16C97">
      <w:pPr>
        <w:rPr>
          <w:rFonts w:cs="Arial"/>
          <w:u w:val="single"/>
        </w:rPr>
      </w:pPr>
    </w:p>
    <w:p w14:paraId="16AF5644" w14:textId="77777777" w:rsidR="00F16C97" w:rsidRPr="00E83961" w:rsidRDefault="00F16C97" w:rsidP="00F16C97">
      <w:pPr>
        <w:rPr>
          <w:rFonts w:cs="Arial"/>
          <w:u w:val="single"/>
        </w:rPr>
      </w:pPr>
    </w:p>
    <w:p w14:paraId="5F8D23FA" w14:textId="77777777" w:rsidR="00F16C97" w:rsidRPr="00E83961" w:rsidRDefault="00F16C97" w:rsidP="00F16C97">
      <w:pPr>
        <w:rPr>
          <w:rFonts w:cs="Arial"/>
          <w:u w:val="single"/>
        </w:rPr>
      </w:pPr>
    </w:p>
    <w:p w14:paraId="44AA0D47" w14:textId="77777777" w:rsidR="00F16C97" w:rsidRPr="00E83961" w:rsidRDefault="00F16C97" w:rsidP="00F16C97">
      <w:pPr>
        <w:rPr>
          <w:rFonts w:cs="Arial"/>
          <w:u w:val="single"/>
        </w:rPr>
      </w:pPr>
    </w:p>
    <w:p w14:paraId="4ACC465E" w14:textId="77777777" w:rsidR="00F16C97" w:rsidRPr="00E83961" w:rsidRDefault="00F16C97" w:rsidP="00F16C97">
      <w:pPr>
        <w:rPr>
          <w:rFonts w:cs="Arial"/>
          <w:u w:val="single"/>
        </w:rPr>
      </w:pPr>
    </w:p>
    <w:p w14:paraId="19B45B5E" w14:textId="77777777" w:rsidR="00F16C97" w:rsidRPr="00E83961" w:rsidRDefault="00F16C97" w:rsidP="00F16C97">
      <w:pPr>
        <w:rPr>
          <w:rFonts w:cs="Arial"/>
          <w:u w:val="single"/>
        </w:rPr>
      </w:pPr>
    </w:p>
    <w:p w14:paraId="3721E91C" w14:textId="77777777" w:rsidR="00F16C97" w:rsidRPr="00E83961" w:rsidRDefault="00F16C97" w:rsidP="00F16C97">
      <w:pPr>
        <w:rPr>
          <w:rFonts w:cs="Arial"/>
          <w:u w:val="single"/>
        </w:rPr>
      </w:pPr>
    </w:p>
    <w:p w14:paraId="2AF8A759" w14:textId="77777777" w:rsidR="00F16C97" w:rsidRPr="00E83961" w:rsidRDefault="00F16C97" w:rsidP="00F16C97">
      <w:pPr>
        <w:rPr>
          <w:rFonts w:cs="Arial"/>
          <w:u w:val="single"/>
        </w:rPr>
      </w:pPr>
    </w:p>
    <w:p w14:paraId="16ECD0BB" w14:textId="77777777" w:rsidR="00F16C97" w:rsidRPr="00E83961" w:rsidRDefault="00F16C97" w:rsidP="00F16C97">
      <w:pPr>
        <w:rPr>
          <w:rFonts w:cs="Arial"/>
          <w:u w:val="single"/>
        </w:rPr>
      </w:pPr>
      <w:r w:rsidRPr="00E83961">
        <w:rPr>
          <w:rFonts w:cs="Arial"/>
          <w:u w:val="single"/>
        </w:rPr>
        <w:t>ROLE OF FATE (10)</w:t>
      </w:r>
    </w:p>
    <w:p w14:paraId="16104A16" w14:textId="77777777" w:rsidR="00F16C97" w:rsidRPr="00E83961" w:rsidRDefault="00F16C97" w:rsidP="00F16C97">
      <w:pPr>
        <w:rPr>
          <w:rFonts w:cs="Arial"/>
        </w:rPr>
      </w:pPr>
    </w:p>
    <w:p w14:paraId="09F6F1A8" w14:textId="77777777" w:rsidR="00F16C97" w:rsidRPr="00E83961" w:rsidRDefault="00F16C97" w:rsidP="00F16C97">
      <w:pPr>
        <w:rPr>
          <w:rFonts w:cs="Arial"/>
          <w:lang w:val="en-GB"/>
        </w:rPr>
      </w:pPr>
      <w:r w:rsidRPr="00E83961">
        <w:rPr>
          <w:rFonts w:cs="Arial"/>
        </w:rPr>
        <w:t>“She walked in brightness, but she knew that in the background those                                 shapes of darkness were always spread”.</w:t>
      </w:r>
    </w:p>
    <w:p w14:paraId="61A16E54" w14:textId="77777777" w:rsidR="00F16C97" w:rsidRPr="00E83961" w:rsidRDefault="00F16C97" w:rsidP="00F16C97">
      <w:pPr>
        <w:rPr>
          <w:rFonts w:cs="Arial"/>
        </w:rPr>
      </w:pPr>
    </w:p>
    <w:p w14:paraId="0912847B" w14:textId="77777777" w:rsidR="00F16C97" w:rsidRPr="00E83961" w:rsidRDefault="00F16C97" w:rsidP="00F16C97">
      <w:pPr>
        <w:rPr>
          <w:rFonts w:cs="Arial"/>
          <w:u w:val="single"/>
        </w:rPr>
      </w:pPr>
    </w:p>
    <w:p w14:paraId="26710EBE" w14:textId="77777777" w:rsidR="00F16C97" w:rsidRPr="00E83961" w:rsidRDefault="00F16C97" w:rsidP="00F16C97">
      <w:pPr>
        <w:rPr>
          <w:rFonts w:cs="Arial"/>
        </w:rPr>
      </w:pPr>
      <w:r w:rsidRPr="00E83961">
        <w:rPr>
          <w:rFonts w:cs="Arial"/>
        </w:rPr>
        <w:t>“…two halves of an approximately perfect whole did not confront each other at the perfect moment…” (p.43-44).</w:t>
      </w:r>
    </w:p>
    <w:p w14:paraId="5A4F615E" w14:textId="77777777" w:rsidR="00F16C97" w:rsidRPr="00E83961" w:rsidRDefault="00F16C97" w:rsidP="00F16C97">
      <w:pPr>
        <w:rPr>
          <w:rFonts w:cs="Arial"/>
        </w:rPr>
      </w:pPr>
    </w:p>
    <w:p w14:paraId="325744E4" w14:textId="77777777" w:rsidR="00F16C97" w:rsidRPr="00E83961" w:rsidRDefault="00F16C97" w:rsidP="00F16C97">
      <w:pPr>
        <w:rPr>
          <w:rFonts w:cs="Arial"/>
        </w:rPr>
      </w:pPr>
      <w:r w:rsidRPr="00E83961">
        <w:rPr>
          <w:rFonts w:cs="Arial"/>
        </w:rPr>
        <w:t>“Under the trees several pheasants lay about, their rich plumage dabbled with blood; some were dead, some feebly twitching a wing, some staring up at the sky, some pulsating quickly, some contorted, some stretched out—all of them writhing in agony…”</w:t>
      </w:r>
    </w:p>
    <w:p w14:paraId="58FAAE53" w14:textId="77777777" w:rsidR="00F16C97" w:rsidRPr="00E83961" w:rsidRDefault="00F16C97" w:rsidP="00F16C97">
      <w:pPr>
        <w:rPr>
          <w:rFonts w:cs="Arial"/>
        </w:rPr>
      </w:pPr>
    </w:p>
    <w:p w14:paraId="23FE9BA4" w14:textId="77777777" w:rsidR="00F16C97" w:rsidRPr="00E83961" w:rsidRDefault="00F16C97" w:rsidP="00F16C97">
      <w:pPr>
        <w:rPr>
          <w:rFonts w:cs="Arial"/>
        </w:rPr>
      </w:pPr>
      <w:r w:rsidRPr="00E83961">
        <w:rPr>
          <w:rFonts w:cs="Arial"/>
        </w:rPr>
        <w:t>“Thus the thing began. Had she perceived this meeting’s import she might have asked why she was doomed to be seen and marked and coveted that day by the wrong man and not by a certain other man, the exact and true one in all respects” (p.43).</w:t>
      </w:r>
    </w:p>
    <w:p w14:paraId="79A5B539" w14:textId="77777777" w:rsidR="00F16C97" w:rsidRPr="00E83961" w:rsidRDefault="00F16C97" w:rsidP="00F16C97">
      <w:pPr>
        <w:rPr>
          <w:rFonts w:cs="Arial"/>
        </w:rPr>
      </w:pPr>
    </w:p>
    <w:p w14:paraId="652632F5" w14:textId="77777777" w:rsidR="00F16C97" w:rsidRPr="00E83961" w:rsidRDefault="00F16C97" w:rsidP="00F16C97">
      <w:pPr>
        <w:ind w:left="-426" w:right="-631" w:firstLine="426"/>
        <w:rPr>
          <w:rFonts w:cs="Arial"/>
        </w:rPr>
      </w:pPr>
      <w:r w:rsidRPr="00E83961">
        <w:rPr>
          <w:rFonts w:cs="Arial"/>
        </w:rPr>
        <w:t>“Once victim, always victim – that’s the law!”</w:t>
      </w:r>
    </w:p>
    <w:p w14:paraId="057DC689" w14:textId="77777777" w:rsidR="00F16C97" w:rsidRPr="00E83961" w:rsidRDefault="00F16C97" w:rsidP="00F16C97">
      <w:pPr>
        <w:rPr>
          <w:rFonts w:cs="Arial"/>
        </w:rPr>
      </w:pPr>
    </w:p>
    <w:p w14:paraId="45362DF7" w14:textId="77777777" w:rsidR="00F16C97" w:rsidRPr="00E83961" w:rsidRDefault="00F16C97" w:rsidP="00F16C97">
      <w:pPr>
        <w:rPr>
          <w:rFonts w:cs="Arial"/>
        </w:rPr>
      </w:pPr>
      <w:r w:rsidRPr="00E83961">
        <w:rPr>
          <w:rFonts w:cs="Arial"/>
        </w:rPr>
        <w:t>“She had learnt that the serpent hisses where the sweet birds sing” (p.75).</w:t>
      </w:r>
    </w:p>
    <w:p w14:paraId="4A8E3F69" w14:textId="77777777" w:rsidR="00F16C97" w:rsidRPr="00E83961" w:rsidRDefault="00F16C97" w:rsidP="00F16C97">
      <w:pPr>
        <w:rPr>
          <w:rFonts w:cs="Arial"/>
        </w:rPr>
      </w:pPr>
    </w:p>
    <w:p w14:paraId="4E238173" w14:textId="77777777" w:rsidR="00F16C97" w:rsidRPr="00E83961" w:rsidRDefault="00F16C97" w:rsidP="00F16C97">
      <w:pPr>
        <w:rPr>
          <w:rFonts w:cs="Arial"/>
        </w:rPr>
      </w:pPr>
      <w:r w:rsidRPr="00E83961">
        <w:rPr>
          <w:rFonts w:cs="Arial"/>
        </w:rPr>
        <w:t>“I killed the horse” (p.36).</w:t>
      </w:r>
    </w:p>
    <w:p w14:paraId="4329FE9B" w14:textId="77777777" w:rsidR="00F16C97" w:rsidRPr="00E83961" w:rsidRDefault="00F16C97" w:rsidP="00F16C97">
      <w:pPr>
        <w:rPr>
          <w:rFonts w:cs="Arial"/>
        </w:rPr>
      </w:pPr>
    </w:p>
    <w:p w14:paraId="3D195461" w14:textId="77777777" w:rsidR="00F16C97" w:rsidRPr="00E83961" w:rsidRDefault="00F16C97" w:rsidP="00F16C97">
      <w:pPr>
        <w:rPr>
          <w:rFonts w:cs="Arial"/>
        </w:rPr>
      </w:pPr>
      <w:r w:rsidRPr="00E83961">
        <w:rPr>
          <w:rFonts w:cs="Arial"/>
        </w:rPr>
        <w:t>“…this sound of a non-existent coach can only be heard by one of D’Urberville blood, and it is held to be of ill-omen to the one who hears it. It has to do with a murder…” (p.354).</w:t>
      </w:r>
    </w:p>
    <w:p w14:paraId="0FC6DF70" w14:textId="77777777" w:rsidR="00F16C97" w:rsidRPr="00E83961" w:rsidRDefault="00F16C97" w:rsidP="00F16C97">
      <w:pPr>
        <w:rPr>
          <w:rFonts w:cs="Arial"/>
        </w:rPr>
      </w:pPr>
    </w:p>
    <w:p w14:paraId="5B768921" w14:textId="77777777" w:rsidR="00F16C97" w:rsidRPr="00E83961" w:rsidRDefault="00F16C97" w:rsidP="00F16C97">
      <w:pPr>
        <w:rPr>
          <w:rFonts w:cs="Arial"/>
        </w:rPr>
      </w:pPr>
      <w:r w:rsidRPr="00E83961">
        <w:rPr>
          <w:rFonts w:cs="Arial"/>
        </w:rPr>
        <w:t>“they had been reared in the lonely country nooks where fatalism is a strong sentiment” (p.146).</w:t>
      </w:r>
    </w:p>
    <w:p w14:paraId="6D778EBA" w14:textId="77777777" w:rsidR="00F16C97" w:rsidRPr="00E83961" w:rsidRDefault="00F16C97" w:rsidP="00F16C97">
      <w:pPr>
        <w:rPr>
          <w:rFonts w:cs="Arial"/>
        </w:rPr>
      </w:pPr>
    </w:p>
    <w:p w14:paraId="1EAB6A50" w14:textId="77777777" w:rsidR="00F16C97" w:rsidRPr="00E83961" w:rsidRDefault="00F16C97" w:rsidP="00F16C97">
      <w:pPr>
        <w:rPr>
          <w:rFonts w:cs="Arial"/>
        </w:rPr>
      </w:pPr>
      <w:r w:rsidRPr="00E83961">
        <w:rPr>
          <w:rFonts w:cs="Arial"/>
        </w:rPr>
        <w:t>“All this good fortune may be scourged out o’ me afterwards by a lot of ill. That’s how Heaven mostly does” (p.205).</w:t>
      </w:r>
    </w:p>
    <w:p w14:paraId="311A328A" w14:textId="77777777" w:rsidR="00F16C97" w:rsidRPr="00E83961" w:rsidRDefault="00F16C97" w:rsidP="00F16C97">
      <w:pPr>
        <w:rPr>
          <w:rFonts w:cs="Arial"/>
        </w:rPr>
      </w:pPr>
    </w:p>
    <w:p w14:paraId="57579E80" w14:textId="77777777" w:rsidR="00F16C97" w:rsidRPr="00E83961" w:rsidRDefault="00F16C97" w:rsidP="00F16C97">
      <w:pPr>
        <w:rPr>
          <w:rFonts w:cs="Arial"/>
        </w:rPr>
      </w:pPr>
    </w:p>
    <w:p w14:paraId="5768808C" w14:textId="77777777" w:rsidR="00F16C97" w:rsidRPr="00E83961" w:rsidRDefault="00F16C97" w:rsidP="00F16C97">
      <w:pPr>
        <w:rPr>
          <w:rFonts w:cs="Arial"/>
        </w:rPr>
      </w:pPr>
    </w:p>
    <w:p w14:paraId="5F1851D9" w14:textId="77777777" w:rsidR="00F16C97" w:rsidRPr="00E83961" w:rsidRDefault="00F16C97" w:rsidP="00F16C97">
      <w:pPr>
        <w:rPr>
          <w:rFonts w:cs="Arial"/>
        </w:rPr>
      </w:pPr>
    </w:p>
    <w:p w14:paraId="4308ED9D" w14:textId="77777777" w:rsidR="00F16C97" w:rsidRPr="00E83961" w:rsidRDefault="00F16C97" w:rsidP="00F16C97">
      <w:pPr>
        <w:rPr>
          <w:rFonts w:cs="Arial"/>
        </w:rPr>
      </w:pPr>
    </w:p>
    <w:p w14:paraId="48907C92" w14:textId="77777777" w:rsidR="00F16C97" w:rsidRPr="00E83961" w:rsidRDefault="00F16C97" w:rsidP="00F16C97">
      <w:pPr>
        <w:rPr>
          <w:rFonts w:cs="Arial"/>
        </w:rPr>
      </w:pPr>
    </w:p>
    <w:p w14:paraId="6A07D364" w14:textId="77777777" w:rsidR="00F16C97" w:rsidRPr="00E83961" w:rsidRDefault="00F16C97" w:rsidP="00F16C97">
      <w:pPr>
        <w:rPr>
          <w:rFonts w:cs="Arial"/>
        </w:rPr>
      </w:pPr>
    </w:p>
    <w:p w14:paraId="494581D0" w14:textId="77777777" w:rsidR="00F16C97" w:rsidRDefault="00F16C97" w:rsidP="00F16C97">
      <w:pPr>
        <w:rPr>
          <w:rFonts w:cs="Arial"/>
        </w:rPr>
      </w:pPr>
    </w:p>
    <w:p w14:paraId="50F58022" w14:textId="77777777" w:rsidR="00E83961" w:rsidRPr="00E83961" w:rsidRDefault="00E83961" w:rsidP="00F16C97">
      <w:pPr>
        <w:rPr>
          <w:rFonts w:cs="Arial"/>
        </w:rPr>
      </w:pPr>
    </w:p>
    <w:p w14:paraId="0A91E447" w14:textId="77777777" w:rsidR="00F16C97" w:rsidRPr="00E83961" w:rsidRDefault="00F16C97" w:rsidP="00F16C97">
      <w:pPr>
        <w:rPr>
          <w:rFonts w:cs="Arial"/>
        </w:rPr>
      </w:pPr>
    </w:p>
    <w:p w14:paraId="19EF37DC" w14:textId="77777777" w:rsidR="00F16C97" w:rsidRPr="00E83961" w:rsidRDefault="00F16C97" w:rsidP="00F16C97">
      <w:pPr>
        <w:rPr>
          <w:rFonts w:cs="Arial"/>
        </w:rPr>
      </w:pPr>
    </w:p>
    <w:p w14:paraId="093EB204" w14:textId="77777777" w:rsidR="00F16C97" w:rsidRPr="00E83961" w:rsidRDefault="00F16C97" w:rsidP="00F16C97">
      <w:pPr>
        <w:rPr>
          <w:rFonts w:cs="Arial"/>
        </w:rPr>
      </w:pPr>
    </w:p>
    <w:p w14:paraId="453FF4AE" w14:textId="77777777" w:rsidR="00F16C97" w:rsidRPr="00E83961" w:rsidRDefault="00F16C97" w:rsidP="00F16C97">
      <w:pPr>
        <w:rPr>
          <w:rFonts w:cs="Arial"/>
        </w:rPr>
      </w:pPr>
    </w:p>
    <w:p w14:paraId="419A9E03" w14:textId="77777777" w:rsidR="00F16C97" w:rsidRPr="00E83961" w:rsidRDefault="00F16C97" w:rsidP="00F16C97">
      <w:pPr>
        <w:rPr>
          <w:rFonts w:cs="Arial"/>
        </w:rPr>
      </w:pPr>
    </w:p>
    <w:p w14:paraId="6CEDE0B9" w14:textId="77777777" w:rsidR="00F16C97" w:rsidRPr="00E83961" w:rsidRDefault="00F16C97" w:rsidP="00F16C97">
      <w:pPr>
        <w:rPr>
          <w:rFonts w:cs="Arial"/>
        </w:rPr>
      </w:pPr>
    </w:p>
    <w:p w14:paraId="7CD30720" w14:textId="77777777" w:rsidR="00F16C97" w:rsidRPr="00E83961" w:rsidRDefault="00F16C97" w:rsidP="00F16C97">
      <w:pPr>
        <w:rPr>
          <w:rFonts w:cs="Arial"/>
        </w:rPr>
      </w:pPr>
    </w:p>
    <w:p w14:paraId="5511A9CE" w14:textId="77777777" w:rsidR="00F16C97" w:rsidRPr="00E83961" w:rsidRDefault="00F16C97" w:rsidP="00F16C97">
      <w:pPr>
        <w:rPr>
          <w:rFonts w:cs="Arial"/>
        </w:rPr>
      </w:pPr>
      <w:r w:rsidRPr="00E83961">
        <w:rPr>
          <w:rFonts w:cs="Arial"/>
          <w:u w:val="single"/>
        </w:rPr>
        <w:lastRenderedPageBreak/>
        <w:t>RELATIONSHIP OF WOMAN WITH NATURE (12)</w:t>
      </w:r>
    </w:p>
    <w:p w14:paraId="21AC1D3A" w14:textId="77777777" w:rsidR="00F16C97" w:rsidRPr="00E83961" w:rsidRDefault="00F16C97" w:rsidP="00F16C97">
      <w:pPr>
        <w:rPr>
          <w:rFonts w:cs="Arial"/>
        </w:rPr>
      </w:pPr>
    </w:p>
    <w:p w14:paraId="62EA084B" w14:textId="77777777" w:rsidR="00F16C97" w:rsidRPr="00E83961" w:rsidRDefault="00F16C97" w:rsidP="00F16C97">
      <w:pPr>
        <w:rPr>
          <w:rFonts w:cs="Arial"/>
        </w:rPr>
      </w:pPr>
      <w:r w:rsidRPr="00E83961">
        <w:rPr>
          <w:rFonts w:cs="Arial"/>
        </w:rPr>
        <w:t xml:space="preserve">“a starve-acre place” (p.283  / 284). </w:t>
      </w:r>
    </w:p>
    <w:p w14:paraId="474D175D" w14:textId="77777777" w:rsidR="00F16C97" w:rsidRPr="00E83961" w:rsidRDefault="00F16C97" w:rsidP="00F16C97">
      <w:pPr>
        <w:rPr>
          <w:rFonts w:cs="Arial"/>
        </w:rPr>
      </w:pPr>
    </w:p>
    <w:p w14:paraId="738616C2" w14:textId="77777777" w:rsidR="00F16C97" w:rsidRPr="00E83961" w:rsidRDefault="00F16C97" w:rsidP="00F16C97">
      <w:pPr>
        <w:rPr>
          <w:rFonts w:cs="Arial"/>
        </w:rPr>
      </w:pPr>
      <w:r w:rsidRPr="00E83961">
        <w:rPr>
          <w:rFonts w:cs="Arial"/>
        </w:rPr>
        <w:t>“…akin to the landscape” (p.102).</w:t>
      </w:r>
    </w:p>
    <w:p w14:paraId="7A2417B8" w14:textId="77777777" w:rsidR="00F16C97" w:rsidRPr="00E83961" w:rsidRDefault="00F16C97" w:rsidP="00F16C97">
      <w:pPr>
        <w:rPr>
          <w:rFonts w:cs="Arial"/>
        </w:rPr>
      </w:pPr>
    </w:p>
    <w:p w14:paraId="55AEE8CD" w14:textId="77777777" w:rsidR="00F16C97" w:rsidRPr="00E83961" w:rsidRDefault="00F16C97" w:rsidP="00F16C97">
      <w:pPr>
        <w:rPr>
          <w:rFonts w:cs="Arial"/>
          <w:lang w:val="en-GB"/>
        </w:rPr>
      </w:pPr>
      <w:r w:rsidRPr="00E83961">
        <w:rPr>
          <w:rFonts w:cs="Arial"/>
        </w:rPr>
        <w:t>“the charm that is acquired by woman when she becomes part and parcel of outdoor nature… A field-man is a personality afield; a field-woman is a portion of the field” (p.88).</w:t>
      </w:r>
    </w:p>
    <w:p w14:paraId="3225DD29" w14:textId="77777777" w:rsidR="00F16C97" w:rsidRPr="00E83961" w:rsidRDefault="00F16C97" w:rsidP="00F16C97">
      <w:pPr>
        <w:rPr>
          <w:rFonts w:cs="Arial"/>
        </w:rPr>
      </w:pPr>
    </w:p>
    <w:p w14:paraId="71A23BD1" w14:textId="77777777" w:rsidR="00F16C97" w:rsidRPr="00E83961" w:rsidRDefault="00F16C97" w:rsidP="00F16C97">
      <w:pPr>
        <w:rPr>
          <w:rFonts w:cs="Arial"/>
        </w:rPr>
      </w:pPr>
      <w:r w:rsidRPr="00E83961">
        <w:rPr>
          <w:rFonts w:cs="Arial"/>
        </w:rPr>
        <w:t>“…covering her chin and half her cheeks and temples, as if she were suffering from toothache. Then with her little scissors, by the aid of a pocket looking-glass, she mercilessly nipped off her eyebrows”.</w:t>
      </w:r>
    </w:p>
    <w:p w14:paraId="77DDBD87" w14:textId="77777777" w:rsidR="00F16C97" w:rsidRPr="00E83961" w:rsidRDefault="00F16C97" w:rsidP="00F16C97">
      <w:pPr>
        <w:rPr>
          <w:rFonts w:cs="Arial"/>
        </w:rPr>
      </w:pPr>
    </w:p>
    <w:p w14:paraId="10BCE6F2" w14:textId="77777777" w:rsidR="00F16C97" w:rsidRPr="00E83961" w:rsidRDefault="00F16C97" w:rsidP="00F16C97">
      <w:pPr>
        <w:rPr>
          <w:rFonts w:cs="Arial"/>
        </w:rPr>
      </w:pPr>
      <w:r w:rsidRPr="00E83961">
        <w:rPr>
          <w:rFonts w:cs="Arial"/>
        </w:rPr>
        <w:t xml:space="preserve">“…the languid perfume of the summer fruits, the mists and hay, and flowers formed therein a vast pool of odour, which at this hour seemed to make the animals, the very bees and the butterflies drowsy”. </w:t>
      </w:r>
    </w:p>
    <w:p w14:paraId="39F491FA" w14:textId="77777777" w:rsidR="00F16C97" w:rsidRPr="00E83961" w:rsidRDefault="00F16C97" w:rsidP="00F16C97">
      <w:pPr>
        <w:rPr>
          <w:rFonts w:cs="Arial"/>
        </w:rPr>
      </w:pPr>
    </w:p>
    <w:p w14:paraId="76910945" w14:textId="77777777" w:rsidR="00F16C97" w:rsidRPr="00E83961" w:rsidRDefault="00F16C97" w:rsidP="00F16C97">
      <w:pPr>
        <w:rPr>
          <w:rFonts w:cs="Arial"/>
        </w:rPr>
      </w:pPr>
      <w:r w:rsidRPr="00E83961">
        <w:rPr>
          <w:rFonts w:cs="Arial"/>
        </w:rPr>
        <w:t>“it was a complexion without features, as if a face, from chin to brow, should only be an expanse of skin” (p.285).</w:t>
      </w:r>
    </w:p>
    <w:p w14:paraId="351D9A06" w14:textId="77777777" w:rsidR="00F16C97" w:rsidRPr="00E83961" w:rsidRDefault="00F16C97" w:rsidP="00F16C97">
      <w:pPr>
        <w:rPr>
          <w:rFonts w:cs="Arial"/>
        </w:rPr>
      </w:pPr>
    </w:p>
    <w:p w14:paraId="4BAA98B1" w14:textId="77777777" w:rsidR="00F16C97" w:rsidRPr="00E83961" w:rsidRDefault="00F16C97" w:rsidP="00F16C97">
      <w:pPr>
        <w:ind w:left="-426" w:right="-673"/>
        <w:rPr>
          <w:rFonts w:cs="Arial"/>
        </w:rPr>
      </w:pPr>
      <w:r w:rsidRPr="00E83961">
        <w:rPr>
          <w:rFonts w:cs="Arial"/>
        </w:rPr>
        <w:t xml:space="preserve"> </w:t>
      </w:r>
      <w:r w:rsidRPr="00E83961">
        <w:rPr>
          <w:rFonts w:cs="Arial"/>
        </w:rPr>
        <w:tab/>
        <w:t>“...the calm mood of the winter day changed”.</w:t>
      </w:r>
    </w:p>
    <w:p w14:paraId="6AB0A733" w14:textId="77777777" w:rsidR="00F16C97" w:rsidRPr="00E83961" w:rsidRDefault="00F16C97" w:rsidP="00F16C97">
      <w:pPr>
        <w:rPr>
          <w:rFonts w:cs="Arial"/>
        </w:rPr>
      </w:pPr>
    </w:p>
    <w:p w14:paraId="160B34C2" w14:textId="77777777" w:rsidR="00F16C97" w:rsidRPr="00E83961" w:rsidRDefault="00F16C97" w:rsidP="00F16C97">
      <w:pPr>
        <w:rPr>
          <w:rFonts w:cs="Arial"/>
        </w:rPr>
      </w:pPr>
      <w:r w:rsidRPr="00E83961">
        <w:rPr>
          <w:rFonts w:cs="Arial"/>
        </w:rPr>
        <w:t>“Her flexuous and stealthy figure became in integral part of the scene” (p.85)</w:t>
      </w:r>
    </w:p>
    <w:p w14:paraId="46F3B92A" w14:textId="77777777" w:rsidR="00F16C97" w:rsidRPr="00E83961" w:rsidRDefault="00F16C97" w:rsidP="00F16C97">
      <w:pPr>
        <w:rPr>
          <w:rFonts w:cs="Arial"/>
        </w:rPr>
      </w:pPr>
    </w:p>
    <w:p w14:paraId="0F134D10" w14:textId="77777777" w:rsidR="00F16C97" w:rsidRPr="00E83961" w:rsidRDefault="00F16C97" w:rsidP="00F16C97">
      <w:pPr>
        <w:rPr>
          <w:rFonts w:cs="Arial"/>
        </w:rPr>
      </w:pPr>
      <w:r w:rsidRPr="00E83961">
        <w:rPr>
          <w:rFonts w:cs="Arial"/>
        </w:rPr>
        <w:t>“Every contour of the surrounding hills was as personal to her as that of her relative’s faces”.</w:t>
      </w:r>
    </w:p>
    <w:p w14:paraId="72801941" w14:textId="77777777" w:rsidR="00F16C97" w:rsidRPr="00E83961" w:rsidRDefault="00F16C97" w:rsidP="00F16C97">
      <w:pPr>
        <w:rPr>
          <w:rFonts w:cs="Arial"/>
        </w:rPr>
      </w:pPr>
    </w:p>
    <w:p w14:paraId="3755C687" w14:textId="77777777" w:rsidR="00F16C97" w:rsidRPr="00E83961" w:rsidRDefault="00F16C97" w:rsidP="00F16C97">
      <w:pPr>
        <w:rPr>
          <w:rFonts w:cs="Arial"/>
        </w:rPr>
      </w:pPr>
      <w:r w:rsidRPr="00E83961">
        <w:rPr>
          <w:rFonts w:cs="Arial"/>
        </w:rPr>
        <w:t>“The atmosphere beneath is languorous and is so tinged with azure that what artists call the middle distance partakes also of that hue, while the horizon beyond is of the deepest ultramarine”. (p.11).</w:t>
      </w:r>
    </w:p>
    <w:p w14:paraId="70AE02E1" w14:textId="77777777" w:rsidR="00F16C97" w:rsidRPr="00E83961" w:rsidRDefault="00F16C97" w:rsidP="00F16C97">
      <w:pPr>
        <w:rPr>
          <w:rFonts w:cs="Arial"/>
        </w:rPr>
      </w:pPr>
    </w:p>
    <w:p w14:paraId="5EB169C6" w14:textId="77777777" w:rsidR="00F16C97" w:rsidRPr="00E83961" w:rsidRDefault="00F16C97" w:rsidP="00F16C97">
      <w:pPr>
        <w:ind w:right="-1056"/>
        <w:rPr>
          <w:rFonts w:cs="Arial"/>
          <w:lang w:val="en-GB"/>
        </w:rPr>
      </w:pPr>
    </w:p>
    <w:p w14:paraId="5733AA78" w14:textId="77777777" w:rsidR="00F16C97" w:rsidRPr="00E83961" w:rsidRDefault="00F16C97" w:rsidP="00F16C97">
      <w:pPr>
        <w:rPr>
          <w:rFonts w:cs="Arial"/>
        </w:rPr>
      </w:pPr>
    </w:p>
    <w:p w14:paraId="741F99C1" w14:textId="77777777" w:rsidR="00F16C97" w:rsidRPr="00E83961" w:rsidRDefault="00F16C97" w:rsidP="00F16C97">
      <w:pPr>
        <w:rPr>
          <w:rFonts w:cs="Arial"/>
        </w:rPr>
      </w:pPr>
      <w:r w:rsidRPr="00E83961">
        <w:rPr>
          <w:rFonts w:cs="Arial"/>
          <w:bCs/>
        </w:rPr>
        <w:t>".... her mobile peony mouth and large innocent eyes added eloquence to colour and shape. She wore a red ribbon in her hair"</w:t>
      </w:r>
      <w:r w:rsidRPr="00E83961">
        <w:rPr>
          <w:rFonts w:cs="Arial"/>
        </w:rPr>
        <w:t>. (p.14)</w:t>
      </w:r>
    </w:p>
    <w:p w14:paraId="7B5A6AFC" w14:textId="77777777" w:rsidR="00F16C97" w:rsidRPr="00E83961" w:rsidRDefault="00F16C97" w:rsidP="00F16C97">
      <w:pPr>
        <w:rPr>
          <w:rFonts w:cs="Arial"/>
        </w:rPr>
      </w:pPr>
    </w:p>
    <w:p w14:paraId="56C738B6" w14:textId="77777777" w:rsidR="00F16C97" w:rsidRPr="00E83961" w:rsidRDefault="00F16C97" w:rsidP="00F16C97">
      <w:pPr>
        <w:rPr>
          <w:rFonts w:cs="Arial"/>
        </w:rPr>
      </w:pPr>
    </w:p>
    <w:p w14:paraId="33D77F00" w14:textId="77777777" w:rsidR="00F16C97" w:rsidRPr="00E83961" w:rsidRDefault="00F16C97" w:rsidP="00F16C97">
      <w:pPr>
        <w:rPr>
          <w:rFonts w:cs="Arial"/>
        </w:rPr>
      </w:pPr>
      <w:r w:rsidRPr="00E83961">
        <w:rPr>
          <w:rFonts w:cs="Arial"/>
        </w:rPr>
        <w:t>“… a figure which is part of the landscape; a field-woman pure and simple” (p.280).</w:t>
      </w:r>
    </w:p>
    <w:p w14:paraId="6D2FF784" w14:textId="77777777" w:rsidR="00F16C97" w:rsidRPr="00E83961" w:rsidRDefault="00F16C97" w:rsidP="00F16C97">
      <w:pPr>
        <w:rPr>
          <w:rFonts w:cs="Arial"/>
        </w:rPr>
      </w:pPr>
    </w:p>
    <w:p w14:paraId="46C54272" w14:textId="77777777" w:rsidR="00F16C97" w:rsidRPr="00E83961" w:rsidRDefault="00F16C97" w:rsidP="00F16C97">
      <w:pPr>
        <w:rPr>
          <w:rFonts w:cs="Arial"/>
          <w:u w:val="single"/>
        </w:rPr>
      </w:pPr>
    </w:p>
    <w:p w14:paraId="1892F7F1" w14:textId="77777777" w:rsidR="00F16C97" w:rsidRDefault="00F16C97" w:rsidP="00F16C97">
      <w:pPr>
        <w:rPr>
          <w:rFonts w:cs="Arial"/>
          <w:u w:val="single"/>
        </w:rPr>
      </w:pPr>
    </w:p>
    <w:p w14:paraId="6BFBDB84" w14:textId="77777777" w:rsidR="00E83961" w:rsidRDefault="00E83961" w:rsidP="00F16C97">
      <w:pPr>
        <w:rPr>
          <w:rFonts w:cs="Arial"/>
          <w:u w:val="single"/>
        </w:rPr>
      </w:pPr>
    </w:p>
    <w:p w14:paraId="75417795" w14:textId="77777777" w:rsidR="00E83961" w:rsidRDefault="00E83961" w:rsidP="00F16C97">
      <w:pPr>
        <w:rPr>
          <w:rFonts w:cs="Arial"/>
          <w:u w:val="single"/>
        </w:rPr>
      </w:pPr>
    </w:p>
    <w:p w14:paraId="38214E77" w14:textId="77777777" w:rsidR="00E83961" w:rsidRDefault="00E83961" w:rsidP="00F16C97">
      <w:pPr>
        <w:rPr>
          <w:rFonts w:cs="Arial"/>
          <w:u w:val="single"/>
        </w:rPr>
      </w:pPr>
    </w:p>
    <w:p w14:paraId="70CBFA47" w14:textId="77777777" w:rsidR="00E83961" w:rsidRPr="00E83961" w:rsidRDefault="00E83961" w:rsidP="00F16C97">
      <w:pPr>
        <w:rPr>
          <w:rFonts w:cs="Arial"/>
          <w:u w:val="single"/>
        </w:rPr>
      </w:pPr>
    </w:p>
    <w:p w14:paraId="593E9AF0" w14:textId="77777777" w:rsidR="00F16C97" w:rsidRPr="00E83961" w:rsidRDefault="00F16C97" w:rsidP="00F16C97">
      <w:pPr>
        <w:rPr>
          <w:rFonts w:cs="Arial"/>
          <w:u w:val="single"/>
        </w:rPr>
      </w:pPr>
    </w:p>
    <w:p w14:paraId="51CAC07A" w14:textId="77777777" w:rsidR="00F16C97" w:rsidRPr="00E83961" w:rsidRDefault="00F16C97" w:rsidP="00F16C97">
      <w:pPr>
        <w:rPr>
          <w:rFonts w:cs="Arial"/>
          <w:u w:val="single"/>
        </w:rPr>
      </w:pPr>
    </w:p>
    <w:p w14:paraId="6A46F99C" w14:textId="77777777" w:rsidR="00F16C97" w:rsidRPr="00E83961" w:rsidRDefault="00F16C97" w:rsidP="00F16C97">
      <w:pPr>
        <w:rPr>
          <w:rFonts w:cs="Arial"/>
          <w:u w:val="single"/>
        </w:rPr>
      </w:pPr>
    </w:p>
    <w:p w14:paraId="3FE2C816" w14:textId="77777777" w:rsidR="00F16C97" w:rsidRPr="00E83961" w:rsidRDefault="00F16C97" w:rsidP="00F16C97">
      <w:pPr>
        <w:rPr>
          <w:rFonts w:cs="Arial"/>
          <w:u w:val="single"/>
        </w:rPr>
      </w:pPr>
    </w:p>
    <w:p w14:paraId="64377EF5" w14:textId="77777777" w:rsidR="00F16C97" w:rsidRPr="00E83961" w:rsidRDefault="00F16C97" w:rsidP="00F16C97">
      <w:pPr>
        <w:rPr>
          <w:rFonts w:cs="Arial"/>
          <w:u w:val="single"/>
        </w:rPr>
      </w:pPr>
      <w:r w:rsidRPr="00E83961">
        <w:rPr>
          <w:rFonts w:cs="Arial"/>
          <w:u w:val="single"/>
        </w:rPr>
        <w:lastRenderedPageBreak/>
        <w:t>MODERNISM (10)</w:t>
      </w:r>
    </w:p>
    <w:p w14:paraId="400E6E85" w14:textId="77777777" w:rsidR="00F16C97" w:rsidRPr="00E83961" w:rsidRDefault="00F16C97" w:rsidP="00F16C97">
      <w:pPr>
        <w:jc w:val="center"/>
        <w:rPr>
          <w:rFonts w:cs="Arial"/>
          <w:u w:val="single"/>
        </w:rPr>
      </w:pPr>
    </w:p>
    <w:p w14:paraId="04B2C547" w14:textId="77777777" w:rsidR="00F16C97" w:rsidRPr="00E83961" w:rsidRDefault="00F16C97" w:rsidP="00F16C97">
      <w:pPr>
        <w:rPr>
          <w:rFonts w:cs="Arial"/>
          <w:i/>
        </w:rPr>
      </w:pPr>
      <w:r w:rsidRPr="00E83961">
        <w:rPr>
          <w:rFonts w:cs="Arial"/>
          <w:color w:val="000000"/>
        </w:rPr>
        <w:t xml:space="preserve">‘Not a woman in the county but hates the threshing machine’. </w:t>
      </w:r>
      <w:r w:rsidRPr="00E83961">
        <w:rPr>
          <w:rFonts w:cs="Arial"/>
          <w:i/>
          <w:color w:val="000000"/>
        </w:rPr>
        <w:t>(The Dorsetshire Labourer).</w:t>
      </w:r>
    </w:p>
    <w:p w14:paraId="5946E9EA" w14:textId="77777777" w:rsidR="00F16C97" w:rsidRPr="00E83961" w:rsidRDefault="00F16C97" w:rsidP="00F16C97">
      <w:pPr>
        <w:rPr>
          <w:rFonts w:cs="Arial"/>
        </w:rPr>
      </w:pPr>
    </w:p>
    <w:p w14:paraId="1088ADE5" w14:textId="77777777" w:rsidR="00F16C97" w:rsidRPr="00E83961" w:rsidRDefault="00F16C97" w:rsidP="00F16C97">
      <w:pPr>
        <w:rPr>
          <w:rFonts w:cs="Arial"/>
        </w:rPr>
      </w:pPr>
    </w:p>
    <w:p w14:paraId="6683F5A4" w14:textId="77777777" w:rsidR="00F16C97" w:rsidRPr="00E83961" w:rsidRDefault="00F16C97" w:rsidP="00F16C97">
      <w:pPr>
        <w:rPr>
          <w:rFonts w:cs="Arial"/>
        </w:rPr>
      </w:pPr>
      <w:r w:rsidRPr="00E83961">
        <w:rPr>
          <w:rFonts w:cs="Arial"/>
        </w:rPr>
        <w:t>“No object could have looked more foreign to the gleaming cranks and wheels than this unsophisticated girl.”</w:t>
      </w:r>
    </w:p>
    <w:p w14:paraId="6F739168" w14:textId="77777777" w:rsidR="00F16C97" w:rsidRPr="00E83961" w:rsidRDefault="00F16C97" w:rsidP="00F16C97">
      <w:pPr>
        <w:rPr>
          <w:rFonts w:cs="Arial"/>
        </w:rPr>
      </w:pPr>
    </w:p>
    <w:p w14:paraId="3F9E3426" w14:textId="77777777" w:rsidR="00F16C97" w:rsidRPr="00E83961" w:rsidRDefault="00F16C97" w:rsidP="00F16C97">
      <w:pPr>
        <w:rPr>
          <w:rFonts w:cs="Arial"/>
        </w:rPr>
      </w:pPr>
      <w:r w:rsidRPr="00E83961">
        <w:rPr>
          <w:rFonts w:cs="Arial"/>
        </w:rPr>
        <w:t>“Everything looked like money”</w:t>
      </w:r>
    </w:p>
    <w:p w14:paraId="334368E7" w14:textId="77777777" w:rsidR="00F16C97" w:rsidRPr="00E83961" w:rsidRDefault="00F16C97" w:rsidP="00F16C97">
      <w:pPr>
        <w:rPr>
          <w:rFonts w:cs="Arial"/>
        </w:rPr>
      </w:pPr>
    </w:p>
    <w:p w14:paraId="3C1C2A41" w14:textId="77777777" w:rsidR="00F16C97" w:rsidRPr="00E83961" w:rsidRDefault="00F16C97" w:rsidP="00F16C97">
      <w:pPr>
        <w:rPr>
          <w:rFonts w:cs="Arial"/>
        </w:rPr>
      </w:pPr>
      <w:r w:rsidRPr="00E83961">
        <w:rPr>
          <w:rFonts w:cs="Arial"/>
        </w:rPr>
        <w:t>“the ache of modernism”</w:t>
      </w:r>
    </w:p>
    <w:p w14:paraId="1F8DCC44" w14:textId="77777777" w:rsidR="00F16C97" w:rsidRPr="00E83961" w:rsidRDefault="00F16C97" w:rsidP="00F16C97">
      <w:pPr>
        <w:jc w:val="center"/>
        <w:rPr>
          <w:rFonts w:cs="Arial"/>
        </w:rPr>
      </w:pPr>
    </w:p>
    <w:p w14:paraId="1DE21F94" w14:textId="77777777" w:rsidR="00F16C97" w:rsidRPr="00E83961" w:rsidRDefault="00F16C97" w:rsidP="00F16C97">
      <w:pPr>
        <w:rPr>
          <w:rFonts w:cs="Arial"/>
        </w:rPr>
      </w:pPr>
      <w:r w:rsidRPr="00E83961">
        <w:rPr>
          <w:rFonts w:cs="Arial"/>
        </w:rPr>
        <w:t>“…stretched out its steam feeler to this point three or four times a day”.</w:t>
      </w:r>
    </w:p>
    <w:p w14:paraId="06E22033" w14:textId="77777777" w:rsidR="00F16C97" w:rsidRPr="00E83961" w:rsidRDefault="00F16C97" w:rsidP="00F16C97">
      <w:pPr>
        <w:jc w:val="center"/>
        <w:rPr>
          <w:rFonts w:cs="Arial"/>
          <w:u w:val="single"/>
        </w:rPr>
      </w:pPr>
    </w:p>
    <w:p w14:paraId="2BF9F72E" w14:textId="77777777" w:rsidR="00F16C97" w:rsidRPr="00E83961" w:rsidRDefault="00F16C97" w:rsidP="00F16C97">
      <w:pPr>
        <w:rPr>
          <w:rFonts w:cs="Arial"/>
        </w:rPr>
      </w:pPr>
    </w:p>
    <w:p w14:paraId="2F8C7176" w14:textId="77777777" w:rsidR="00F16C97" w:rsidRPr="00E83961" w:rsidRDefault="00F16C97" w:rsidP="00F16C97">
      <w:pPr>
        <w:rPr>
          <w:rFonts w:cs="Arial"/>
        </w:rPr>
      </w:pPr>
      <w:r w:rsidRPr="00E83961">
        <w:rPr>
          <w:rFonts w:cs="Arial"/>
        </w:rPr>
        <w:t>“Noble men and noble women, ambassadors and centurions, ladies and tradeswomen, and babies who have never seen a cow…”</w:t>
      </w:r>
    </w:p>
    <w:p w14:paraId="39E975DD" w14:textId="77777777" w:rsidR="00F16C97" w:rsidRPr="00E83961" w:rsidRDefault="00F16C97" w:rsidP="00F16C97">
      <w:pPr>
        <w:rPr>
          <w:rFonts w:cs="Arial"/>
        </w:rPr>
      </w:pPr>
    </w:p>
    <w:p w14:paraId="4C5B6964" w14:textId="77777777" w:rsidR="00F16C97" w:rsidRPr="00E83961" w:rsidRDefault="00F16C97" w:rsidP="00F16C97">
      <w:pPr>
        <w:rPr>
          <w:rFonts w:cs="Arial"/>
        </w:rPr>
      </w:pPr>
    </w:p>
    <w:p w14:paraId="69E6ED74" w14:textId="77777777" w:rsidR="00F16C97" w:rsidRPr="00E83961" w:rsidRDefault="00F16C97" w:rsidP="00F16C97">
      <w:pPr>
        <w:rPr>
          <w:rFonts w:cs="Arial"/>
        </w:rPr>
      </w:pPr>
      <w:r w:rsidRPr="00E83961">
        <w:rPr>
          <w:rFonts w:cs="Arial"/>
        </w:rPr>
        <w:t>“The impressionable peasant leads a larger, fuller, more dramatic life than the pachydermatous king”.</w:t>
      </w:r>
    </w:p>
    <w:p w14:paraId="5B3069F5" w14:textId="77777777" w:rsidR="00F16C97" w:rsidRPr="00E83961" w:rsidRDefault="00F16C97" w:rsidP="00F16C97">
      <w:pPr>
        <w:rPr>
          <w:rFonts w:cs="Arial"/>
          <w:u w:val="single"/>
        </w:rPr>
      </w:pPr>
    </w:p>
    <w:p w14:paraId="6B5DCEA4" w14:textId="77777777" w:rsidR="00F16C97" w:rsidRPr="00E83961" w:rsidRDefault="00F16C97" w:rsidP="00F16C97">
      <w:pPr>
        <w:pStyle w:val="NormalWeb"/>
        <w:rPr>
          <w:rFonts w:asciiTheme="minorHAnsi" w:hAnsiTheme="minorHAnsi" w:cs="Arial"/>
          <w:color w:val="000000"/>
          <w:sz w:val="24"/>
          <w:szCs w:val="24"/>
        </w:rPr>
      </w:pPr>
      <w:r w:rsidRPr="00E83961">
        <w:rPr>
          <w:rFonts w:asciiTheme="minorHAnsi" w:hAnsiTheme="minorHAnsi" w:cs="Arial"/>
          <w:sz w:val="24"/>
          <w:szCs w:val="24"/>
        </w:rPr>
        <w:tab/>
        <w:t xml:space="preserve">‘… </w:t>
      </w:r>
      <w:r w:rsidRPr="00E83961">
        <w:rPr>
          <w:rFonts w:asciiTheme="minorHAnsi" w:hAnsiTheme="minorHAnsi" w:cs="Arial"/>
          <w:color w:val="000000"/>
          <w:sz w:val="24"/>
          <w:szCs w:val="24"/>
        </w:rPr>
        <w:t>it is among such communities as these that happiness will find her last refuge on earth, since it is among them that a perfect insight into the conditions of existence will be longest postponed’. (</w:t>
      </w:r>
      <w:r w:rsidRPr="00E83961">
        <w:rPr>
          <w:rFonts w:asciiTheme="minorHAnsi" w:hAnsiTheme="minorHAnsi" w:cs="Arial"/>
          <w:i/>
          <w:color w:val="000000"/>
          <w:sz w:val="24"/>
          <w:szCs w:val="24"/>
        </w:rPr>
        <w:t>Dorsetshire Labourer</w:t>
      </w:r>
      <w:r w:rsidRPr="00E83961">
        <w:rPr>
          <w:rFonts w:asciiTheme="minorHAnsi" w:hAnsiTheme="minorHAnsi" w:cs="Arial"/>
          <w:color w:val="000000"/>
          <w:sz w:val="24"/>
          <w:szCs w:val="24"/>
        </w:rPr>
        <w:t>)</w:t>
      </w:r>
    </w:p>
    <w:p w14:paraId="08CD6656" w14:textId="77777777" w:rsidR="00F16C97" w:rsidRPr="00E83961" w:rsidRDefault="00F16C97" w:rsidP="00F16C97">
      <w:pPr>
        <w:rPr>
          <w:rFonts w:cs="Arial"/>
        </w:rPr>
      </w:pPr>
      <w:r w:rsidRPr="00E83961">
        <w:rPr>
          <w:rFonts w:cs="Arial"/>
        </w:rPr>
        <w:t>“He was in the agricultural world but not of it. He served fire and smoke…” (p.325)</w:t>
      </w:r>
    </w:p>
    <w:p w14:paraId="4ADBB55A" w14:textId="77777777" w:rsidR="00F16C97" w:rsidRPr="00E83961" w:rsidRDefault="00F16C97" w:rsidP="00F16C97">
      <w:pPr>
        <w:rPr>
          <w:rFonts w:cs="Arial"/>
        </w:rPr>
      </w:pPr>
    </w:p>
    <w:p w14:paraId="69C91BCE" w14:textId="77777777" w:rsidR="00F16C97" w:rsidRPr="00E83961" w:rsidRDefault="00F16C97" w:rsidP="00F16C97">
      <w:pPr>
        <w:rPr>
          <w:rFonts w:cs="Arial"/>
        </w:rPr>
      </w:pPr>
    </w:p>
    <w:p w14:paraId="633C8D11" w14:textId="77777777" w:rsidR="00F16C97" w:rsidRPr="00E83961" w:rsidRDefault="00F16C97" w:rsidP="00F16C97">
      <w:pPr>
        <w:rPr>
          <w:rFonts w:cs="Arial"/>
        </w:rPr>
      </w:pPr>
    </w:p>
    <w:p w14:paraId="24FCC036" w14:textId="77777777" w:rsidR="00F16C97" w:rsidRPr="00E83961" w:rsidRDefault="00F16C97" w:rsidP="00F16C97">
      <w:pPr>
        <w:rPr>
          <w:rFonts w:cs="Arial"/>
          <w:u w:val="single"/>
        </w:rPr>
      </w:pPr>
      <w:r w:rsidRPr="00E83961">
        <w:rPr>
          <w:rFonts w:cs="Arial"/>
        </w:rPr>
        <w:t>“Rabbits, hares, snakes, rats, mice, retreated inwards…and they were every one put to death by the sticks and stones of the harvesters” (p.87).</w:t>
      </w:r>
    </w:p>
    <w:p w14:paraId="0F6694D6" w14:textId="77777777" w:rsidR="00F16C97" w:rsidRPr="00E83961" w:rsidRDefault="00F16C97" w:rsidP="00F16C97">
      <w:pPr>
        <w:rPr>
          <w:rFonts w:cs="Arial"/>
        </w:rPr>
      </w:pPr>
    </w:p>
    <w:p w14:paraId="6D689893" w14:textId="77777777" w:rsidR="00F16C97" w:rsidRPr="00E83961" w:rsidRDefault="00F16C97" w:rsidP="00F16C97">
      <w:pPr>
        <w:rPr>
          <w:rFonts w:cs="Arial"/>
        </w:rPr>
      </w:pPr>
    </w:p>
    <w:p w14:paraId="60B24081" w14:textId="77777777" w:rsidR="00F16C97" w:rsidRPr="00E83961" w:rsidRDefault="00F16C97" w:rsidP="00F16C97">
      <w:pPr>
        <w:rPr>
          <w:rFonts w:cs="Arial"/>
        </w:rPr>
      </w:pPr>
      <w:r w:rsidRPr="00E83961">
        <w:rPr>
          <w:rFonts w:cs="Arial"/>
        </w:rPr>
        <w:t>“the revolving Maltese cross of the reaping –machine” (p.86).</w:t>
      </w:r>
    </w:p>
    <w:p w14:paraId="31616D81" w14:textId="77777777" w:rsidR="00F16C97" w:rsidRPr="00E83961" w:rsidRDefault="00F16C97" w:rsidP="00F16C97">
      <w:pPr>
        <w:rPr>
          <w:rFonts w:cs="Arial"/>
        </w:rPr>
      </w:pPr>
    </w:p>
    <w:p w14:paraId="01B2C323" w14:textId="77777777" w:rsidR="00F16C97" w:rsidRPr="00E83961" w:rsidRDefault="00F16C97" w:rsidP="00F16C97">
      <w:pPr>
        <w:rPr>
          <w:rFonts w:cs="Arial"/>
        </w:rPr>
      </w:pPr>
      <w:r w:rsidRPr="00E83961">
        <w:rPr>
          <w:rFonts w:cs="Arial"/>
        </w:rPr>
        <w:t>“Female field-labour was seldom offered now, and its cheapness made it profitable for tasks which women could perform as readily as men” (p.284).</w:t>
      </w:r>
    </w:p>
    <w:p w14:paraId="2CE9F389" w14:textId="77777777" w:rsidR="00F16C97" w:rsidRPr="00E83961" w:rsidRDefault="00F16C97" w:rsidP="00F93B2E">
      <w:pPr>
        <w:jc w:val="center"/>
      </w:pPr>
    </w:p>
    <w:p w14:paraId="16CF8EDD" w14:textId="77777777" w:rsidR="00554921" w:rsidRPr="00E83961" w:rsidRDefault="00554921" w:rsidP="00F93B2E">
      <w:pPr>
        <w:jc w:val="center"/>
      </w:pPr>
    </w:p>
    <w:p w14:paraId="7E0A1A03" w14:textId="77777777" w:rsidR="00924265" w:rsidRPr="00E83961" w:rsidRDefault="00924265" w:rsidP="00E83961">
      <w:pPr>
        <w:rPr>
          <w:b/>
        </w:rPr>
      </w:pPr>
    </w:p>
    <w:p w14:paraId="3FBA1995" w14:textId="77777777" w:rsidR="00924265" w:rsidRDefault="00924265" w:rsidP="00E83961">
      <w:pPr>
        <w:rPr>
          <w:b/>
        </w:rPr>
      </w:pPr>
    </w:p>
    <w:p w14:paraId="1D55CB2D" w14:textId="77777777" w:rsidR="00E83961" w:rsidRDefault="00E83961" w:rsidP="00E83961">
      <w:pPr>
        <w:rPr>
          <w:b/>
        </w:rPr>
      </w:pPr>
    </w:p>
    <w:p w14:paraId="6B958A29" w14:textId="77777777" w:rsidR="00E83961" w:rsidRDefault="00E83961" w:rsidP="00E83961">
      <w:pPr>
        <w:rPr>
          <w:b/>
        </w:rPr>
      </w:pPr>
    </w:p>
    <w:p w14:paraId="7F6049EC" w14:textId="77777777" w:rsidR="00E83961" w:rsidRDefault="00E83961" w:rsidP="00E83961">
      <w:pPr>
        <w:rPr>
          <w:b/>
        </w:rPr>
      </w:pPr>
    </w:p>
    <w:p w14:paraId="57178630" w14:textId="77777777" w:rsidR="00554921" w:rsidRPr="00E83961" w:rsidRDefault="00554921" w:rsidP="00F02D9A">
      <w:pPr>
        <w:rPr>
          <w:sz w:val="56"/>
          <w:szCs w:val="56"/>
        </w:rPr>
      </w:pPr>
    </w:p>
    <w:sectPr w:rsidR="00554921" w:rsidRPr="00E83961" w:rsidSect="00733431">
      <w:footerReference w:type="even" r:id="rId52"/>
      <w:footerReference w:type="default" r:id="rId53"/>
      <w:pgSz w:w="11900" w:h="16840"/>
      <w:pgMar w:top="851" w:right="1268"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B0CDA8" w14:textId="77777777" w:rsidR="00AE21F0" w:rsidRDefault="00AE21F0" w:rsidP="00DE0414">
      <w:r>
        <w:separator/>
      </w:r>
    </w:p>
  </w:endnote>
  <w:endnote w:type="continuationSeparator" w:id="0">
    <w:p w14:paraId="4E745D8F" w14:textId="77777777" w:rsidR="00AE21F0" w:rsidRDefault="00AE21F0" w:rsidP="00DE0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Arial,Italic">
    <w:altName w:val="Cambria"/>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32343" w14:textId="77777777" w:rsidR="00CC2C0D" w:rsidRDefault="00CC2C0D" w:rsidP="00796C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B6106EB" w14:textId="77777777" w:rsidR="00CC2C0D" w:rsidRDefault="00CC2C0D" w:rsidP="00D76F1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C9C87" w14:textId="77777777" w:rsidR="00CC2C0D" w:rsidRDefault="00CC2C0D" w:rsidP="00796C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241C3">
      <w:rPr>
        <w:rStyle w:val="PageNumber"/>
        <w:noProof/>
      </w:rPr>
      <w:t>20</w:t>
    </w:r>
    <w:r>
      <w:rPr>
        <w:rStyle w:val="PageNumber"/>
      </w:rPr>
      <w:fldChar w:fldCharType="end"/>
    </w:r>
  </w:p>
  <w:p w14:paraId="1F18F7BA" w14:textId="77777777" w:rsidR="00CC2C0D" w:rsidRPr="00B55A21" w:rsidRDefault="00CC2C0D" w:rsidP="00D76F1B">
    <w:pPr>
      <w:pStyle w:val="Footer"/>
      <w:pBdr>
        <w:top w:val="single" w:sz="4" w:space="1" w:color="auto"/>
      </w:pBdr>
      <w:tabs>
        <w:tab w:val="center" w:pos="4820"/>
        <w:tab w:val="right" w:pos="9638"/>
      </w:tabs>
      <w:spacing w:before="120"/>
      <w:ind w:right="360"/>
      <w:rPr>
        <w:rFonts w:ascii="Arial" w:hAnsi="Arial" w:cs="Arial"/>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35239" w14:textId="77777777" w:rsidR="00CC2C0D" w:rsidRDefault="00CC2C0D" w:rsidP="00DE04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E0642DB" w14:textId="77777777" w:rsidR="00CC2C0D" w:rsidRDefault="00CC2C0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A8D2B" w14:textId="77777777" w:rsidR="00CC2C0D" w:rsidRDefault="00CC2C0D" w:rsidP="00DE04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241C3">
      <w:rPr>
        <w:rStyle w:val="PageNumber"/>
        <w:noProof/>
      </w:rPr>
      <w:t>45</w:t>
    </w:r>
    <w:r>
      <w:rPr>
        <w:rStyle w:val="PageNumber"/>
      </w:rPr>
      <w:fldChar w:fldCharType="end"/>
    </w:r>
  </w:p>
  <w:p w14:paraId="5BD66B48" w14:textId="77777777" w:rsidR="00CC2C0D" w:rsidRDefault="00CC2C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A7859A" w14:textId="77777777" w:rsidR="00AE21F0" w:rsidRDefault="00AE21F0" w:rsidP="00DE0414">
      <w:r>
        <w:separator/>
      </w:r>
    </w:p>
  </w:footnote>
  <w:footnote w:type="continuationSeparator" w:id="0">
    <w:p w14:paraId="1B94FF6E" w14:textId="77777777" w:rsidR="00AE21F0" w:rsidRDefault="00AE21F0" w:rsidP="00DE04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70A19" w14:textId="77777777" w:rsidR="00CC2C0D" w:rsidRPr="000E0A08" w:rsidRDefault="00CC2C0D" w:rsidP="00742ACD">
    <w:pPr>
      <w:pStyle w:val="Header"/>
      <w:pBdr>
        <w:bottom w:val="single" w:sz="4" w:space="1" w:color="auto"/>
      </w:pBdr>
      <w:spacing w:after="240" w:line="240" w:lineRule="auto"/>
      <w:jc w:val="right"/>
      <w:rPr>
        <w:rFonts w:ascii="Arial" w:hAnsi="Arial" w:cs="Arial"/>
        <w:color w:val="auto"/>
        <w:sz w:val="28"/>
      </w:rPr>
    </w:pPr>
    <w:r>
      <w:rPr>
        <w:rFonts w:ascii="Arial" w:hAnsi="Arial" w:cs="Arial"/>
        <w:i/>
        <w:color w:val="auto"/>
        <w:sz w:val="28"/>
      </w:rPr>
      <w:t xml:space="preserve">Tess of the D’Urbervilles </w:t>
    </w:r>
    <w:r>
      <w:rPr>
        <w:rFonts w:ascii="Arial" w:hAnsi="Arial" w:cs="Arial"/>
        <w:color w:val="auto"/>
        <w:sz w:val="28"/>
      </w:rPr>
      <w:t>by Thomas Hardy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71CCF"/>
    <w:multiLevelType w:val="hybridMultilevel"/>
    <w:tmpl w:val="EDB49D22"/>
    <w:lvl w:ilvl="0" w:tplc="982E8A56">
      <w:start w:val="1"/>
      <w:numFmt w:val="bullet"/>
      <w:lvlText w:val=""/>
      <w:lvlJc w:val="left"/>
      <w:pPr>
        <w:tabs>
          <w:tab w:val="num" w:pos="720"/>
        </w:tabs>
        <w:ind w:left="720" w:hanging="360"/>
      </w:pPr>
      <w:rPr>
        <w:rFonts w:ascii="Wingdings 2" w:hAnsi="Wingdings 2" w:hint="default"/>
      </w:rPr>
    </w:lvl>
    <w:lvl w:ilvl="1" w:tplc="877C3FBA" w:tentative="1">
      <w:start w:val="1"/>
      <w:numFmt w:val="bullet"/>
      <w:lvlText w:val=""/>
      <w:lvlJc w:val="left"/>
      <w:pPr>
        <w:tabs>
          <w:tab w:val="num" w:pos="1440"/>
        </w:tabs>
        <w:ind w:left="1440" w:hanging="360"/>
      </w:pPr>
      <w:rPr>
        <w:rFonts w:ascii="Wingdings 2" w:hAnsi="Wingdings 2" w:hint="default"/>
      </w:rPr>
    </w:lvl>
    <w:lvl w:ilvl="2" w:tplc="40962B9E" w:tentative="1">
      <w:start w:val="1"/>
      <w:numFmt w:val="bullet"/>
      <w:lvlText w:val=""/>
      <w:lvlJc w:val="left"/>
      <w:pPr>
        <w:tabs>
          <w:tab w:val="num" w:pos="2160"/>
        </w:tabs>
        <w:ind w:left="2160" w:hanging="360"/>
      </w:pPr>
      <w:rPr>
        <w:rFonts w:ascii="Wingdings 2" w:hAnsi="Wingdings 2" w:hint="default"/>
      </w:rPr>
    </w:lvl>
    <w:lvl w:ilvl="3" w:tplc="A8B6F606" w:tentative="1">
      <w:start w:val="1"/>
      <w:numFmt w:val="bullet"/>
      <w:lvlText w:val=""/>
      <w:lvlJc w:val="left"/>
      <w:pPr>
        <w:tabs>
          <w:tab w:val="num" w:pos="2880"/>
        </w:tabs>
        <w:ind w:left="2880" w:hanging="360"/>
      </w:pPr>
      <w:rPr>
        <w:rFonts w:ascii="Wingdings 2" w:hAnsi="Wingdings 2" w:hint="default"/>
      </w:rPr>
    </w:lvl>
    <w:lvl w:ilvl="4" w:tplc="109CB5F8" w:tentative="1">
      <w:start w:val="1"/>
      <w:numFmt w:val="bullet"/>
      <w:lvlText w:val=""/>
      <w:lvlJc w:val="left"/>
      <w:pPr>
        <w:tabs>
          <w:tab w:val="num" w:pos="3600"/>
        </w:tabs>
        <w:ind w:left="3600" w:hanging="360"/>
      </w:pPr>
      <w:rPr>
        <w:rFonts w:ascii="Wingdings 2" w:hAnsi="Wingdings 2" w:hint="default"/>
      </w:rPr>
    </w:lvl>
    <w:lvl w:ilvl="5" w:tplc="592C6B20" w:tentative="1">
      <w:start w:val="1"/>
      <w:numFmt w:val="bullet"/>
      <w:lvlText w:val=""/>
      <w:lvlJc w:val="left"/>
      <w:pPr>
        <w:tabs>
          <w:tab w:val="num" w:pos="4320"/>
        </w:tabs>
        <w:ind w:left="4320" w:hanging="360"/>
      </w:pPr>
      <w:rPr>
        <w:rFonts w:ascii="Wingdings 2" w:hAnsi="Wingdings 2" w:hint="default"/>
      </w:rPr>
    </w:lvl>
    <w:lvl w:ilvl="6" w:tplc="22C413B4" w:tentative="1">
      <w:start w:val="1"/>
      <w:numFmt w:val="bullet"/>
      <w:lvlText w:val=""/>
      <w:lvlJc w:val="left"/>
      <w:pPr>
        <w:tabs>
          <w:tab w:val="num" w:pos="5040"/>
        </w:tabs>
        <w:ind w:left="5040" w:hanging="360"/>
      </w:pPr>
      <w:rPr>
        <w:rFonts w:ascii="Wingdings 2" w:hAnsi="Wingdings 2" w:hint="default"/>
      </w:rPr>
    </w:lvl>
    <w:lvl w:ilvl="7" w:tplc="2FDA4AFE" w:tentative="1">
      <w:start w:val="1"/>
      <w:numFmt w:val="bullet"/>
      <w:lvlText w:val=""/>
      <w:lvlJc w:val="left"/>
      <w:pPr>
        <w:tabs>
          <w:tab w:val="num" w:pos="5760"/>
        </w:tabs>
        <w:ind w:left="5760" w:hanging="360"/>
      </w:pPr>
      <w:rPr>
        <w:rFonts w:ascii="Wingdings 2" w:hAnsi="Wingdings 2" w:hint="default"/>
      </w:rPr>
    </w:lvl>
    <w:lvl w:ilvl="8" w:tplc="84F2DA34"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07E1603C"/>
    <w:multiLevelType w:val="hybridMultilevel"/>
    <w:tmpl w:val="45289348"/>
    <w:lvl w:ilvl="0" w:tplc="D5325FDA">
      <w:start w:val="1"/>
      <w:numFmt w:val="decimal"/>
      <w:lvlText w:val="%1."/>
      <w:lvlJc w:val="left"/>
      <w:pPr>
        <w:tabs>
          <w:tab w:val="num" w:pos="720"/>
        </w:tabs>
        <w:ind w:left="720" w:hanging="360"/>
      </w:pPr>
    </w:lvl>
    <w:lvl w:ilvl="1" w:tplc="A5CC1DDE" w:tentative="1">
      <w:start w:val="1"/>
      <w:numFmt w:val="decimal"/>
      <w:lvlText w:val="%2."/>
      <w:lvlJc w:val="left"/>
      <w:pPr>
        <w:tabs>
          <w:tab w:val="num" w:pos="1440"/>
        </w:tabs>
        <w:ind w:left="1440" w:hanging="360"/>
      </w:pPr>
    </w:lvl>
    <w:lvl w:ilvl="2" w:tplc="287A57F8" w:tentative="1">
      <w:start w:val="1"/>
      <w:numFmt w:val="decimal"/>
      <w:lvlText w:val="%3."/>
      <w:lvlJc w:val="left"/>
      <w:pPr>
        <w:tabs>
          <w:tab w:val="num" w:pos="2160"/>
        </w:tabs>
        <w:ind w:left="2160" w:hanging="360"/>
      </w:pPr>
    </w:lvl>
    <w:lvl w:ilvl="3" w:tplc="2182D96C" w:tentative="1">
      <w:start w:val="1"/>
      <w:numFmt w:val="decimal"/>
      <w:lvlText w:val="%4."/>
      <w:lvlJc w:val="left"/>
      <w:pPr>
        <w:tabs>
          <w:tab w:val="num" w:pos="2880"/>
        </w:tabs>
        <w:ind w:left="2880" w:hanging="360"/>
      </w:pPr>
    </w:lvl>
    <w:lvl w:ilvl="4" w:tplc="BF9C6EBA" w:tentative="1">
      <w:start w:val="1"/>
      <w:numFmt w:val="decimal"/>
      <w:lvlText w:val="%5."/>
      <w:lvlJc w:val="left"/>
      <w:pPr>
        <w:tabs>
          <w:tab w:val="num" w:pos="3600"/>
        </w:tabs>
        <w:ind w:left="3600" w:hanging="360"/>
      </w:pPr>
    </w:lvl>
    <w:lvl w:ilvl="5" w:tplc="737E355E" w:tentative="1">
      <w:start w:val="1"/>
      <w:numFmt w:val="decimal"/>
      <w:lvlText w:val="%6."/>
      <w:lvlJc w:val="left"/>
      <w:pPr>
        <w:tabs>
          <w:tab w:val="num" w:pos="4320"/>
        </w:tabs>
        <w:ind w:left="4320" w:hanging="360"/>
      </w:pPr>
    </w:lvl>
    <w:lvl w:ilvl="6" w:tplc="B6B4954E" w:tentative="1">
      <w:start w:val="1"/>
      <w:numFmt w:val="decimal"/>
      <w:lvlText w:val="%7."/>
      <w:lvlJc w:val="left"/>
      <w:pPr>
        <w:tabs>
          <w:tab w:val="num" w:pos="5040"/>
        </w:tabs>
        <w:ind w:left="5040" w:hanging="360"/>
      </w:pPr>
    </w:lvl>
    <w:lvl w:ilvl="7" w:tplc="66A8A0D6" w:tentative="1">
      <w:start w:val="1"/>
      <w:numFmt w:val="decimal"/>
      <w:lvlText w:val="%8."/>
      <w:lvlJc w:val="left"/>
      <w:pPr>
        <w:tabs>
          <w:tab w:val="num" w:pos="5760"/>
        </w:tabs>
        <w:ind w:left="5760" w:hanging="360"/>
      </w:pPr>
    </w:lvl>
    <w:lvl w:ilvl="8" w:tplc="C67E43BA" w:tentative="1">
      <w:start w:val="1"/>
      <w:numFmt w:val="decimal"/>
      <w:lvlText w:val="%9."/>
      <w:lvlJc w:val="left"/>
      <w:pPr>
        <w:tabs>
          <w:tab w:val="num" w:pos="6480"/>
        </w:tabs>
        <w:ind w:left="6480" w:hanging="360"/>
      </w:pPr>
    </w:lvl>
  </w:abstractNum>
  <w:abstractNum w:abstractNumId="2" w15:restartNumberingAfterBreak="0">
    <w:nsid w:val="0A047933"/>
    <w:multiLevelType w:val="hybridMultilevel"/>
    <w:tmpl w:val="E0329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B160CE"/>
    <w:multiLevelType w:val="hybridMultilevel"/>
    <w:tmpl w:val="1918FFC4"/>
    <w:lvl w:ilvl="0" w:tplc="88EC4B8C">
      <w:start w:val="1"/>
      <w:numFmt w:val="bullet"/>
      <w:lvlText w:val=""/>
      <w:lvlJc w:val="left"/>
      <w:pPr>
        <w:tabs>
          <w:tab w:val="num" w:pos="720"/>
        </w:tabs>
        <w:ind w:left="720" w:hanging="360"/>
      </w:pPr>
      <w:rPr>
        <w:rFonts w:ascii="Wingdings 2" w:hAnsi="Wingdings 2" w:hint="default"/>
      </w:rPr>
    </w:lvl>
    <w:lvl w:ilvl="1" w:tplc="982EA954" w:tentative="1">
      <w:start w:val="1"/>
      <w:numFmt w:val="bullet"/>
      <w:lvlText w:val=""/>
      <w:lvlJc w:val="left"/>
      <w:pPr>
        <w:tabs>
          <w:tab w:val="num" w:pos="1440"/>
        </w:tabs>
        <w:ind w:left="1440" w:hanging="360"/>
      </w:pPr>
      <w:rPr>
        <w:rFonts w:ascii="Wingdings 2" w:hAnsi="Wingdings 2" w:hint="default"/>
      </w:rPr>
    </w:lvl>
    <w:lvl w:ilvl="2" w:tplc="ADB6D3BA" w:tentative="1">
      <w:start w:val="1"/>
      <w:numFmt w:val="bullet"/>
      <w:lvlText w:val=""/>
      <w:lvlJc w:val="left"/>
      <w:pPr>
        <w:tabs>
          <w:tab w:val="num" w:pos="2160"/>
        </w:tabs>
        <w:ind w:left="2160" w:hanging="360"/>
      </w:pPr>
      <w:rPr>
        <w:rFonts w:ascii="Wingdings 2" w:hAnsi="Wingdings 2" w:hint="default"/>
      </w:rPr>
    </w:lvl>
    <w:lvl w:ilvl="3" w:tplc="17602FD6" w:tentative="1">
      <w:start w:val="1"/>
      <w:numFmt w:val="bullet"/>
      <w:lvlText w:val=""/>
      <w:lvlJc w:val="left"/>
      <w:pPr>
        <w:tabs>
          <w:tab w:val="num" w:pos="2880"/>
        </w:tabs>
        <w:ind w:left="2880" w:hanging="360"/>
      </w:pPr>
      <w:rPr>
        <w:rFonts w:ascii="Wingdings 2" w:hAnsi="Wingdings 2" w:hint="default"/>
      </w:rPr>
    </w:lvl>
    <w:lvl w:ilvl="4" w:tplc="7498446A" w:tentative="1">
      <w:start w:val="1"/>
      <w:numFmt w:val="bullet"/>
      <w:lvlText w:val=""/>
      <w:lvlJc w:val="left"/>
      <w:pPr>
        <w:tabs>
          <w:tab w:val="num" w:pos="3600"/>
        </w:tabs>
        <w:ind w:left="3600" w:hanging="360"/>
      </w:pPr>
      <w:rPr>
        <w:rFonts w:ascii="Wingdings 2" w:hAnsi="Wingdings 2" w:hint="default"/>
      </w:rPr>
    </w:lvl>
    <w:lvl w:ilvl="5" w:tplc="F82AF656" w:tentative="1">
      <w:start w:val="1"/>
      <w:numFmt w:val="bullet"/>
      <w:lvlText w:val=""/>
      <w:lvlJc w:val="left"/>
      <w:pPr>
        <w:tabs>
          <w:tab w:val="num" w:pos="4320"/>
        </w:tabs>
        <w:ind w:left="4320" w:hanging="360"/>
      </w:pPr>
      <w:rPr>
        <w:rFonts w:ascii="Wingdings 2" w:hAnsi="Wingdings 2" w:hint="default"/>
      </w:rPr>
    </w:lvl>
    <w:lvl w:ilvl="6" w:tplc="E84A0838" w:tentative="1">
      <w:start w:val="1"/>
      <w:numFmt w:val="bullet"/>
      <w:lvlText w:val=""/>
      <w:lvlJc w:val="left"/>
      <w:pPr>
        <w:tabs>
          <w:tab w:val="num" w:pos="5040"/>
        </w:tabs>
        <w:ind w:left="5040" w:hanging="360"/>
      </w:pPr>
      <w:rPr>
        <w:rFonts w:ascii="Wingdings 2" w:hAnsi="Wingdings 2" w:hint="default"/>
      </w:rPr>
    </w:lvl>
    <w:lvl w:ilvl="7" w:tplc="99F600F0" w:tentative="1">
      <w:start w:val="1"/>
      <w:numFmt w:val="bullet"/>
      <w:lvlText w:val=""/>
      <w:lvlJc w:val="left"/>
      <w:pPr>
        <w:tabs>
          <w:tab w:val="num" w:pos="5760"/>
        </w:tabs>
        <w:ind w:left="5760" w:hanging="360"/>
      </w:pPr>
      <w:rPr>
        <w:rFonts w:ascii="Wingdings 2" w:hAnsi="Wingdings 2" w:hint="default"/>
      </w:rPr>
    </w:lvl>
    <w:lvl w:ilvl="8" w:tplc="4A32B638"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0EA91EB9"/>
    <w:multiLevelType w:val="hybridMultilevel"/>
    <w:tmpl w:val="5C1AA52A"/>
    <w:lvl w:ilvl="0" w:tplc="B972C4D2">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8D056B"/>
    <w:multiLevelType w:val="hybridMultilevel"/>
    <w:tmpl w:val="34CE1FB4"/>
    <w:lvl w:ilvl="0" w:tplc="8AB6DBEA">
      <w:start w:val="1"/>
      <w:numFmt w:val="bullet"/>
      <w:lvlText w:val=""/>
      <w:lvlJc w:val="left"/>
      <w:pPr>
        <w:tabs>
          <w:tab w:val="num" w:pos="720"/>
        </w:tabs>
        <w:ind w:left="720" w:hanging="360"/>
      </w:pPr>
      <w:rPr>
        <w:rFonts w:ascii="Wingdings 2" w:hAnsi="Wingdings 2" w:hint="default"/>
      </w:rPr>
    </w:lvl>
    <w:lvl w:ilvl="1" w:tplc="1A5812FA" w:tentative="1">
      <w:start w:val="1"/>
      <w:numFmt w:val="bullet"/>
      <w:lvlText w:val=""/>
      <w:lvlJc w:val="left"/>
      <w:pPr>
        <w:tabs>
          <w:tab w:val="num" w:pos="1440"/>
        </w:tabs>
        <w:ind w:left="1440" w:hanging="360"/>
      </w:pPr>
      <w:rPr>
        <w:rFonts w:ascii="Wingdings 2" w:hAnsi="Wingdings 2" w:hint="default"/>
      </w:rPr>
    </w:lvl>
    <w:lvl w:ilvl="2" w:tplc="590CBE4A" w:tentative="1">
      <w:start w:val="1"/>
      <w:numFmt w:val="bullet"/>
      <w:lvlText w:val=""/>
      <w:lvlJc w:val="left"/>
      <w:pPr>
        <w:tabs>
          <w:tab w:val="num" w:pos="2160"/>
        </w:tabs>
        <w:ind w:left="2160" w:hanging="360"/>
      </w:pPr>
      <w:rPr>
        <w:rFonts w:ascii="Wingdings 2" w:hAnsi="Wingdings 2" w:hint="default"/>
      </w:rPr>
    </w:lvl>
    <w:lvl w:ilvl="3" w:tplc="B4F47FCA" w:tentative="1">
      <w:start w:val="1"/>
      <w:numFmt w:val="bullet"/>
      <w:lvlText w:val=""/>
      <w:lvlJc w:val="left"/>
      <w:pPr>
        <w:tabs>
          <w:tab w:val="num" w:pos="2880"/>
        </w:tabs>
        <w:ind w:left="2880" w:hanging="360"/>
      </w:pPr>
      <w:rPr>
        <w:rFonts w:ascii="Wingdings 2" w:hAnsi="Wingdings 2" w:hint="default"/>
      </w:rPr>
    </w:lvl>
    <w:lvl w:ilvl="4" w:tplc="CC00BDCC" w:tentative="1">
      <w:start w:val="1"/>
      <w:numFmt w:val="bullet"/>
      <w:lvlText w:val=""/>
      <w:lvlJc w:val="left"/>
      <w:pPr>
        <w:tabs>
          <w:tab w:val="num" w:pos="3600"/>
        </w:tabs>
        <w:ind w:left="3600" w:hanging="360"/>
      </w:pPr>
      <w:rPr>
        <w:rFonts w:ascii="Wingdings 2" w:hAnsi="Wingdings 2" w:hint="default"/>
      </w:rPr>
    </w:lvl>
    <w:lvl w:ilvl="5" w:tplc="CAB06B76" w:tentative="1">
      <w:start w:val="1"/>
      <w:numFmt w:val="bullet"/>
      <w:lvlText w:val=""/>
      <w:lvlJc w:val="left"/>
      <w:pPr>
        <w:tabs>
          <w:tab w:val="num" w:pos="4320"/>
        </w:tabs>
        <w:ind w:left="4320" w:hanging="360"/>
      </w:pPr>
      <w:rPr>
        <w:rFonts w:ascii="Wingdings 2" w:hAnsi="Wingdings 2" w:hint="default"/>
      </w:rPr>
    </w:lvl>
    <w:lvl w:ilvl="6" w:tplc="EF761A22" w:tentative="1">
      <w:start w:val="1"/>
      <w:numFmt w:val="bullet"/>
      <w:lvlText w:val=""/>
      <w:lvlJc w:val="left"/>
      <w:pPr>
        <w:tabs>
          <w:tab w:val="num" w:pos="5040"/>
        </w:tabs>
        <w:ind w:left="5040" w:hanging="360"/>
      </w:pPr>
      <w:rPr>
        <w:rFonts w:ascii="Wingdings 2" w:hAnsi="Wingdings 2" w:hint="default"/>
      </w:rPr>
    </w:lvl>
    <w:lvl w:ilvl="7" w:tplc="068C6ADE" w:tentative="1">
      <w:start w:val="1"/>
      <w:numFmt w:val="bullet"/>
      <w:lvlText w:val=""/>
      <w:lvlJc w:val="left"/>
      <w:pPr>
        <w:tabs>
          <w:tab w:val="num" w:pos="5760"/>
        </w:tabs>
        <w:ind w:left="5760" w:hanging="360"/>
      </w:pPr>
      <w:rPr>
        <w:rFonts w:ascii="Wingdings 2" w:hAnsi="Wingdings 2" w:hint="default"/>
      </w:rPr>
    </w:lvl>
    <w:lvl w:ilvl="8" w:tplc="206C404A"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129B7F9E"/>
    <w:multiLevelType w:val="hybridMultilevel"/>
    <w:tmpl w:val="356A90A2"/>
    <w:lvl w:ilvl="0" w:tplc="04090001">
      <w:start w:val="1"/>
      <w:numFmt w:val="bullet"/>
      <w:lvlText w:val=""/>
      <w:lvlJc w:val="left"/>
      <w:pPr>
        <w:ind w:left="720" w:hanging="360"/>
      </w:pPr>
      <w:rPr>
        <w:rFonts w:ascii="Symbol" w:hAnsi="Symbol" w:hint="default"/>
      </w:rPr>
    </w:lvl>
    <w:lvl w:ilvl="1" w:tplc="81E23D44" w:tentative="1">
      <w:start w:val="1"/>
      <w:numFmt w:val="bullet"/>
      <w:lvlText w:val=""/>
      <w:lvlJc w:val="left"/>
      <w:pPr>
        <w:tabs>
          <w:tab w:val="num" w:pos="1440"/>
        </w:tabs>
        <w:ind w:left="1440" w:hanging="360"/>
      </w:pPr>
      <w:rPr>
        <w:rFonts w:ascii="Wingdings 2" w:hAnsi="Wingdings 2" w:hint="default"/>
      </w:rPr>
    </w:lvl>
    <w:lvl w:ilvl="2" w:tplc="C8A621A6" w:tentative="1">
      <w:start w:val="1"/>
      <w:numFmt w:val="bullet"/>
      <w:lvlText w:val=""/>
      <w:lvlJc w:val="left"/>
      <w:pPr>
        <w:tabs>
          <w:tab w:val="num" w:pos="2160"/>
        </w:tabs>
        <w:ind w:left="2160" w:hanging="360"/>
      </w:pPr>
      <w:rPr>
        <w:rFonts w:ascii="Wingdings 2" w:hAnsi="Wingdings 2" w:hint="default"/>
      </w:rPr>
    </w:lvl>
    <w:lvl w:ilvl="3" w:tplc="597A0A82" w:tentative="1">
      <w:start w:val="1"/>
      <w:numFmt w:val="bullet"/>
      <w:lvlText w:val=""/>
      <w:lvlJc w:val="left"/>
      <w:pPr>
        <w:tabs>
          <w:tab w:val="num" w:pos="2880"/>
        </w:tabs>
        <w:ind w:left="2880" w:hanging="360"/>
      </w:pPr>
      <w:rPr>
        <w:rFonts w:ascii="Wingdings 2" w:hAnsi="Wingdings 2" w:hint="default"/>
      </w:rPr>
    </w:lvl>
    <w:lvl w:ilvl="4" w:tplc="7D42F084" w:tentative="1">
      <w:start w:val="1"/>
      <w:numFmt w:val="bullet"/>
      <w:lvlText w:val=""/>
      <w:lvlJc w:val="left"/>
      <w:pPr>
        <w:tabs>
          <w:tab w:val="num" w:pos="3600"/>
        </w:tabs>
        <w:ind w:left="3600" w:hanging="360"/>
      </w:pPr>
      <w:rPr>
        <w:rFonts w:ascii="Wingdings 2" w:hAnsi="Wingdings 2" w:hint="default"/>
      </w:rPr>
    </w:lvl>
    <w:lvl w:ilvl="5" w:tplc="83225530" w:tentative="1">
      <w:start w:val="1"/>
      <w:numFmt w:val="bullet"/>
      <w:lvlText w:val=""/>
      <w:lvlJc w:val="left"/>
      <w:pPr>
        <w:tabs>
          <w:tab w:val="num" w:pos="4320"/>
        </w:tabs>
        <w:ind w:left="4320" w:hanging="360"/>
      </w:pPr>
      <w:rPr>
        <w:rFonts w:ascii="Wingdings 2" w:hAnsi="Wingdings 2" w:hint="default"/>
      </w:rPr>
    </w:lvl>
    <w:lvl w:ilvl="6" w:tplc="9FAC302E" w:tentative="1">
      <w:start w:val="1"/>
      <w:numFmt w:val="bullet"/>
      <w:lvlText w:val=""/>
      <w:lvlJc w:val="left"/>
      <w:pPr>
        <w:tabs>
          <w:tab w:val="num" w:pos="5040"/>
        </w:tabs>
        <w:ind w:left="5040" w:hanging="360"/>
      </w:pPr>
      <w:rPr>
        <w:rFonts w:ascii="Wingdings 2" w:hAnsi="Wingdings 2" w:hint="default"/>
      </w:rPr>
    </w:lvl>
    <w:lvl w:ilvl="7" w:tplc="BEEAA50A" w:tentative="1">
      <w:start w:val="1"/>
      <w:numFmt w:val="bullet"/>
      <w:lvlText w:val=""/>
      <w:lvlJc w:val="left"/>
      <w:pPr>
        <w:tabs>
          <w:tab w:val="num" w:pos="5760"/>
        </w:tabs>
        <w:ind w:left="5760" w:hanging="360"/>
      </w:pPr>
      <w:rPr>
        <w:rFonts w:ascii="Wingdings 2" w:hAnsi="Wingdings 2" w:hint="default"/>
      </w:rPr>
    </w:lvl>
    <w:lvl w:ilvl="8" w:tplc="0E12352E"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13056D32"/>
    <w:multiLevelType w:val="hybridMultilevel"/>
    <w:tmpl w:val="DB084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693E81"/>
    <w:multiLevelType w:val="hybridMultilevel"/>
    <w:tmpl w:val="923E00B0"/>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15:restartNumberingAfterBreak="0">
    <w:nsid w:val="173F768A"/>
    <w:multiLevelType w:val="hybridMultilevel"/>
    <w:tmpl w:val="BB62374C"/>
    <w:lvl w:ilvl="0" w:tplc="A6741852">
      <w:start w:val="1"/>
      <w:numFmt w:val="bullet"/>
      <w:lvlText w:val=""/>
      <w:lvlJc w:val="left"/>
      <w:pPr>
        <w:tabs>
          <w:tab w:val="num" w:pos="720"/>
        </w:tabs>
        <w:ind w:left="720" w:hanging="360"/>
      </w:pPr>
      <w:rPr>
        <w:rFonts w:ascii="Wingdings 2" w:hAnsi="Wingdings 2" w:hint="default"/>
      </w:rPr>
    </w:lvl>
    <w:lvl w:ilvl="1" w:tplc="7B16686C" w:tentative="1">
      <w:start w:val="1"/>
      <w:numFmt w:val="bullet"/>
      <w:lvlText w:val=""/>
      <w:lvlJc w:val="left"/>
      <w:pPr>
        <w:tabs>
          <w:tab w:val="num" w:pos="1440"/>
        </w:tabs>
        <w:ind w:left="1440" w:hanging="360"/>
      </w:pPr>
      <w:rPr>
        <w:rFonts w:ascii="Wingdings 2" w:hAnsi="Wingdings 2" w:hint="default"/>
      </w:rPr>
    </w:lvl>
    <w:lvl w:ilvl="2" w:tplc="76C87CE6" w:tentative="1">
      <w:start w:val="1"/>
      <w:numFmt w:val="bullet"/>
      <w:lvlText w:val=""/>
      <w:lvlJc w:val="left"/>
      <w:pPr>
        <w:tabs>
          <w:tab w:val="num" w:pos="2160"/>
        </w:tabs>
        <w:ind w:left="2160" w:hanging="360"/>
      </w:pPr>
      <w:rPr>
        <w:rFonts w:ascii="Wingdings 2" w:hAnsi="Wingdings 2" w:hint="default"/>
      </w:rPr>
    </w:lvl>
    <w:lvl w:ilvl="3" w:tplc="EA3A4F76" w:tentative="1">
      <w:start w:val="1"/>
      <w:numFmt w:val="bullet"/>
      <w:lvlText w:val=""/>
      <w:lvlJc w:val="left"/>
      <w:pPr>
        <w:tabs>
          <w:tab w:val="num" w:pos="2880"/>
        </w:tabs>
        <w:ind w:left="2880" w:hanging="360"/>
      </w:pPr>
      <w:rPr>
        <w:rFonts w:ascii="Wingdings 2" w:hAnsi="Wingdings 2" w:hint="default"/>
      </w:rPr>
    </w:lvl>
    <w:lvl w:ilvl="4" w:tplc="F20436A8" w:tentative="1">
      <w:start w:val="1"/>
      <w:numFmt w:val="bullet"/>
      <w:lvlText w:val=""/>
      <w:lvlJc w:val="left"/>
      <w:pPr>
        <w:tabs>
          <w:tab w:val="num" w:pos="3600"/>
        </w:tabs>
        <w:ind w:left="3600" w:hanging="360"/>
      </w:pPr>
      <w:rPr>
        <w:rFonts w:ascii="Wingdings 2" w:hAnsi="Wingdings 2" w:hint="default"/>
      </w:rPr>
    </w:lvl>
    <w:lvl w:ilvl="5" w:tplc="4C0CF9C2" w:tentative="1">
      <w:start w:val="1"/>
      <w:numFmt w:val="bullet"/>
      <w:lvlText w:val=""/>
      <w:lvlJc w:val="left"/>
      <w:pPr>
        <w:tabs>
          <w:tab w:val="num" w:pos="4320"/>
        </w:tabs>
        <w:ind w:left="4320" w:hanging="360"/>
      </w:pPr>
      <w:rPr>
        <w:rFonts w:ascii="Wingdings 2" w:hAnsi="Wingdings 2" w:hint="default"/>
      </w:rPr>
    </w:lvl>
    <w:lvl w:ilvl="6" w:tplc="2FE0356A" w:tentative="1">
      <w:start w:val="1"/>
      <w:numFmt w:val="bullet"/>
      <w:lvlText w:val=""/>
      <w:lvlJc w:val="left"/>
      <w:pPr>
        <w:tabs>
          <w:tab w:val="num" w:pos="5040"/>
        </w:tabs>
        <w:ind w:left="5040" w:hanging="360"/>
      </w:pPr>
      <w:rPr>
        <w:rFonts w:ascii="Wingdings 2" w:hAnsi="Wingdings 2" w:hint="default"/>
      </w:rPr>
    </w:lvl>
    <w:lvl w:ilvl="7" w:tplc="806C2AB4" w:tentative="1">
      <w:start w:val="1"/>
      <w:numFmt w:val="bullet"/>
      <w:lvlText w:val=""/>
      <w:lvlJc w:val="left"/>
      <w:pPr>
        <w:tabs>
          <w:tab w:val="num" w:pos="5760"/>
        </w:tabs>
        <w:ind w:left="5760" w:hanging="360"/>
      </w:pPr>
      <w:rPr>
        <w:rFonts w:ascii="Wingdings 2" w:hAnsi="Wingdings 2" w:hint="default"/>
      </w:rPr>
    </w:lvl>
    <w:lvl w:ilvl="8" w:tplc="A5DC5E1C"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1AFF5156"/>
    <w:multiLevelType w:val="hybridMultilevel"/>
    <w:tmpl w:val="2488D076"/>
    <w:lvl w:ilvl="0" w:tplc="E076A3DA">
      <w:start w:val="1"/>
      <w:numFmt w:val="decimal"/>
      <w:lvlText w:val="%1."/>
      <w:lvlJc w:val="left"/>
      <w:pPr>
        <w:tabs>
          <w:tab w:val="num" w:pos="720"/>
        </w:tabs>
        <w:ind w:left="720" w:hanging="360"/>
      </w:pPr>
    </w:lvl>
    <w:lvl w:ilvl="1" w:tplc="6F466214" w:tentative="1">
      <w:start w:val="1"/>
      <w:numFmt w:val="decimal"/>
      <w:lvlText w:val="%2."/>
      <w:lvlJc w:val="left"/>
      <w:pPr>
        <w:tabs>
          <w:tab w:val="num" w:pos="1440"/>
        </w:tabs>
        <w:ind w:left="1440" w:hanging="360"/>
      </w:pPr>
    </w:lvl>
    <w:lvl w:ilvl="2" w:tplc="32E873D2" w:tentative="1">
      <w:start w:val="1"/>
      <w:numFmt w:val="decimal"/>
      <w:lvlText w:val="%3."/>
      <w:lvlJc w:val="left"/>
      <w:pPr>
        <w:tabs>
          <w:tab w:val="num" w:pos="2160"/>
        </w:tabs>
        <w:ind w:left="2160" w:hanging="360"/>
      </w:pPr>
    </w:lvl>
    <w:lvl w:ilvl="3" w:tplc="BBEC079E" w:tentative="1">
      <w:start w:val="1"/>
      <w:numFmt w:val="decimal"/>
      <w:lvlText w:val="%4."/>
      <w:lvlJc w:val="left"/>
      <w:pPr>
        <w:tabs>
          <w:tab w:val="num" w:pos="2880"/>
        </w:tabs>
        <w:ind w:left="2880" w:hanging="360"/>
      </w:pPr>
    </w:lvl>
    <w:lvl w:ilvl="4" w:tplc="756AD832" w:tentative="1">
      <w:start w:val="1"/>
      <w:numFmt w:val="decimal"/>
      <w:lvlText w:val="%5."/>
      <w:lvlJc w:val="left"/>
      <w:pPr>
        <w:tabs>
          <w:tab w:val="num" w:pos="3600"/>
        </w:tabs>
        <w:ind w:left="3600" w:hanging="360"/>
      </w:pPr>
    </w:lvl>
    <w:lvl w:ilvl="5" w:tplc="88406C98" w:tentative="1">
      <w:start w:val="1"/>
      <w:numFmt w:val="decimal"/>
      <w:lvlText w:val="%6."/>
      <w:lvlJc w:val="left"/>
      <w:pPr>
        <w:tabs>
          <w:tab w:val="num" w:pos="4320"/>
        </w:tabs>
        <w:ind w:left="4320" w:hanging="360"/>
      </w:pPr>
    </w:lvl>
    <w:lvl w:ilvl="6" w:tplc="72FA4156" w:tentative="1">
      <w:start w:val="1"/>
      <w:numFmt w:val="decimal"/>
      <w:lvlText w:val="%7."/>
      <w:lvlJc w:val="left"/>
      <w:pPr>
        <w:tabs>
          <w:tab w:val="num" w:pos="5040"/>
        </w:tabs>
        <w:ind w:left="5040" w:hanging="360"/>
      </w:pPr>
    </w:lvl>
    <w:lvl w:ilvl="7" w:tplc="1180C234" w:tentative="1">
      <w:start w:val="1"/>
      <w:numFmt w:val="decimal"/>
      <w:lvlText w:val="%8."/>
      <w:lvlJc w:val="left"/>
      <w:pPr>
        <w:tabs>
          <w:tab w:val="num" w:pos="5760"/>
        </w:tabs>
        <w:ind w:left="5760" w:hanging="360"/>
      </w:pPr>
    </w:lvl>
    <w:lvl w:ilvl="8" w:tplc="FFCA8E60" w:tentative="1">
      <w:start w:val="1"/>
      <w:numFmt w:val="decimal"/>
      <w:lvlText w:val="%9."/>
      <w:lvlJc w:val="left"/>
      <w:pPr>
        <w:tabs>
          <w:tab w:val="num" w:pos="6480"/>
        </w:tabs>
        <w:ind w:left="6480" w:hanging="360"/>
      </w:pPr>
    </w:lvl>
  </w:abstractNum>
  <w:abstractNum w:abstractNumId="11" w15:restartNumberingAfterBreak="0">
    <w:nsid w:val="1C884EA7"/>
    <w:multiLevelType w:val="hybridMultilevel"/>
    <w:tmpl w:val="4B346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5A4BCA"/>
    <w:multiLevelType w:val="hybridMultilevel"/>
    <w:tmpl w:val="878467E2"/>
    <w:lvl w:ilvl="0" w:tplc="D19AA0C2">
      <w:start w:val="1"/>
      <w:numFmt w:val="bullet"/>
      <w:lvlText w:val=""/>
      <w:lvlJc w:val="left"/>
      <w:pPr>
        <w:tabs>
          <w:tab w:val="num" w:pos="720"/>
        </w:tabs>
        <w:ind w:left="720" w:hanging="360"/>
      </w:pPr>
      <w:rPr>
        <w:rFonts w:ascii="Wingdings 2" w:hAnsi="Wingdings 2" w:hint="default"/>
      </w:rPr>
    </w:lvl>
    <w:lvl w:ilvl="1" w:tplc="DE8058A8" w:tentative="1">
      <w:start w:val="1"/>
      <w:numFmt w:val="bullet"/>
      <w:lvlText w:val=""/>
      <w:lvlJc w:val="left"/>
      <w:pPr>
        <w:tabs>
          <w:tab w:val="num" w:pos="1440"/>
        </w:tabs>
        <w:ind w:left="1440" w:hanging="360"/>
      </w:pPr>
      <w:rPr>
        <w:rFonts w:ascii="Wingdings 2" w:hAnsi="Wingdings 2" w:hint="default"/>
      </w:rPr>
    </w:lvl>
    <w:lvl w:ilvl="2" w:tplc="992A66CA" w:tentative="1">
      <w:start w:val="1"/>
      <w:numFmt w:val="bullet"/>
      <w:lvlText w:val=""/>
      <w:lvlJc w:val="left"/>
      <w:pPr>
        <w:tabs>
          <w:tab w:val="num" w:pos="2160"/>
        </w:tabs>
        <w:ind w:left="2160" w:hanging="360"/>
      </w:pPr>
      <w:rPr>
        <w:rFonts w:ascii="Wingdings 2" w:hAnsi="Wingdings 2" w:hint="default"/>
      </w:rPr>
    </w:lvl>
    <w:lvl w:ilvl="3" w:tplc="E1C0491C" w:tentative="1">
      <w:start w:val="1"/>
      <w:numFmt w:val="bullet"/>
      <w:lvlText w:val=""/>
      <w:lvlJc w:val="left"/>
      <w:pPr>
        <w:tabs>
          <w:tab w:val="num" w:pos="2880"/>
        </w:tabs>
        <w:ind w:left="2880" w:hanging="360"/>
      </w:pPr>
      <w:rPr>
        <w:rFonts w:ascii="Wingdings 2" w:hAnsi="Wingdings 2" w:hint="default"/>
      </w:rPr>
    </w:lvl>
    <w:lvl w:ilvl="4" w:tplc="193428EA" w:tentative="1">
      <w:start w:val="1"/>
      <w:numFmt w:val="bullet"/>
      <w:lvlText w:val=""/>
      <w:lvlJc w:val="left"/>
      <w:pPr>
        <w:tabs>
          <w:tab w:val="num" w:pos="3600"/>
        </w:tabs>
        <w:ind w:left="3600" w:hanging="360"/>
      </w:pPr>
      <w:rPr>
        <w:rFonts w:ascii="Wingdings 2" w:hAnsi="Wingdings 2" w:hint="default"/>
      </w:rPr>
    </w:lvl>
    <w:lvl w:ilvl="5" w:tplc="15581DE0" w:tentative="1">
      <w:start w:val="1"/>
      <w:numFmt w:val="bullet"/>
      <w:lvlText w:val=""/>
      <w:lvlJc w:val="left"/>
      <w:pPr>
        <w:tabs>
          <w:tab w:val="num" w:pos="4320"/>
        </w:tabs>
        <w:ind w:left="4320" w:hanging="360"/>
      </w:pPr>
      <w:rPr>
        <w:rFonts w:ascii="Wingdings 2" w:hAnsi="Wingdings 2" w:hint="default"/>
      </w:rPr>
    </w:lvl>
    <w:lvl w:ilvl="6" w:tplc="5C22E448" w:tentative="1">
      <w:start w:val="1"/>
      <w:numFmt w:val="bullet"/>
      <w:lvlText w:val=""/>
      <w:lvlJc w:val="left"/>
      <w:pPr>
        <w:tabs>
          <w:tab w:val="num" w:pos="5040"/>
        </w:tabs>
        <w:ind w:left="5040" w:hanging="360"/>
      </w:pPr>
      <w:rPr>
        <w:rFonts w:ascii="Wingdings 2" w:hAnsi="Wingdings 2" w:hint="default"/>
      </w:rPr>
    </w:lvl>
    <w:lvl w:ilvl="7" w:tplc="1FF6A778" w:tentative="1">
      <w:start w:val="1"/>
      <w:numFmt w:val="bullet"/>
      <w:lvlText w:val=""/>
      <w:lvlJc w:val="left"/>
      <w:pPr>
        <w:tabs>
          <w:tab w:val="num" w:pos="5760"/>
        </w:tabs>
        <w:ind w:left="5760" w:hanging="360"/>
      </w:pPr>
      <w:rPr>
        <w:rFonts w:ascii="Wingdings 2" w:hAnsi="Wingdings 2" w:hint="default"/>
      </w:rPr>
    </w:lvl>
    <w:lvl w:ilvl="8" w:tplc="34A4C202"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1EF137F2"/>
    <w:multiLevelType w:val="hybridMultilevel"/>
    <w:tmpl w:val="F2B83E64"/>
    <w:lvl w:ilvl="0" w:tplc="EA6859CA">
      <w:start w:val="1"/>
      <w:numFmt w:val="bullet"/>
      <w:lvlText w:val=""/>
      <w:lvlJc w:val="left"/>
      <w:pPr>
        <w:tabs>
          <w:tab w:val="num" w:pos="720"/>
        </w:tabs>
        <w:ind w:left="720" w:hanging="360"/>
      </w:pPr>
      <w:rPr>
        <w:rFonts w:ascii="Wingdings 2" w:hAnsi="Wingdings 2" w:hint="default"/>
      </w:rPr>
    </w:lvl>
    <w:lvl w:ilvl="1" w:tplc="0BD40F8C" w:tentative="1">
      <w:start w:val="1"/>
      <w:numFmt w:val="bullet"/>
      <w:lvlText w:val=""/>
      <w:lvlJc w:val="left"/>
      <w:pPr>
        <w:tabs>
          <w:tab w:val="num" w:pos="1440"/>
        </w:tabs>
        <w:ind w:left="1440" w:hanging="360"/>
      </w:pPr>
      <w:rPr>
        <w:rFonts w:ascii="Wingdings 2" w:hAnsi="Wingdings 2" w:hint="default"/>
      </w:rPr>
    </w:lvl>
    <w:lvl w:ilvl="2" w:tplc="C80AAC10" w:tentative="1">
      <w:start w:val="1"/>
      <w:numFmt w:val="bullet"/>
      <w:lvlText w:val=""/>
      <w:lvlJc w:val="left"/>
      <w:pPr>
        <w:tabs>
          <w:tab w:val="num" w:pos="2160"/>
        </w:tabs>
        <w:ind w:left="2160" w:hanging="360"/>
      </w:pPr>
      <w:rPr>
        <w:rFonts w:ascii="Wingdings 2" w:hAnsi="Wingdings 2" w:hint="default"/>
      </w:rPr>
    </w:lvl>
    <w:lvl w:ilvl="3" w:tplc="6122B2B4" w:tentative="1">
      <w:start w:val="1"/>
      <w:numFmt w:val="bullet"/>
      <w:lvlText w:val=""/>
      <w:lvlJc w:val="left"/>
      <w:pPr>
        <w:tabs>
          <w:tab w:val="num" w:pos="2880"/>
        </w:tabs>
        <w:ind w:left="2880" w:hanging="360"/>
      </w:pPr>
      <w:rPr>
        <w:rFonts w:ascii="Wingdings 2" w:hAnsi="Wingdings 2" w:hint="default"/>
      </w:rPr>
    </w:lvl>
    <w:lvl w:ilvl="4" w:tplc="35B0EB3E" w:tentative="1">
      <w:start w:val="1"/>
      <w:numFmt w:val="bullet"/>
      <w:lvlText w:val=""/>
      <w:lvlJc w:val="left"/>
      <w:pPr>
        <w:tabs>
          <w:tab w:val="num" w:pos="3600"/>
        </w:tabs>
        <w:ind w:left="3600" w:hanging="360"/>
      </w:pPr>
      <w:rPr>
        <w:rFonts w:ascii="Wingdings 2" w:hAnsi="Wingdings 2" w:hint="default"/>
      </w:rPr>
    </w:lvl>
    <w:lvl w:ilvl="5" w:tplc="278ECAE2" w:tentative="1">
      <w:start w:val="1"/>
      <w:numFmt w:val="bullet"/>
      <w:lvlText w:val=""/>
      <w:lvlJc w:val="left"/>
      <w:pPr>
        <w:tabs>
          <w:tab w:val="num" w:pos="4320"/>
        </w:tabs>
        <w:ind w:left="4320" w:hanging="360"/>
      </w:pPr>
      <w:rPr>
        <w:rFonts w:ascii="Wingdings 2" w:hAnsi="Wingdings 2" w:hint="default"/>
      </w:rPr>
    </w:lvl>
    <w:lvl w:ilvl="6" w:tplc="F1528C5E" w:tentative="1">
      <w:start w:val="1"/>
      <w:numFmt w:val="bullet"/>
      <w:lvlText w:val=""/>
      <w:lvlJc w:val="left"/>
      <w:pPr>
        <w:tabs>
          <w:tab w:val="num" w:pos="5040"/>
        </w:tabs>
        <w:ind w:left="5040" w:hanging="360"/>
      </w:pPr>
      <w:rPr>
        <w:rFonts w:ascii="Wingdings 2" w:hAnsi="Wingdings 2" w:hint="default"/>
      </w:rPr>
    </w:lvl>
    <w:lvl w:ilvl="7" w:tplc="6E0EA354" w:tentative="1">
      <w:start w:val="1"/>
      <w:numFmt w:val="bullet"/>
      <w:lvlText w:val=""/>
      <w:lvlJc w:val="left"/>
      <w:pPr>
        <w:tabs>
          <w:tab w:val="num" w:pos="5760"/>
        </w:tabs>
        <w:ind w:left="5760" w:hanging="360"/>
      </w:pPr>
      <w:rPr>
        <w:rFonts w:ascii="Wingdings 2" w:hAnsi="Wingdings 2" w:hint="default"/>
      </w:rPr>
    </w:lvl>
    <w:lvl w:ilvl="8" w:tplc="74EAC6D2"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1FB064AC"/>
    <w:multiLevelType w:val="hybridMultilevel"/>
    <w:tmpl w:val="B0FA10A8"/>
    <w:lvl w:ilvl="0" w:tplc="6130C418">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1A447C"/>
    <w:multiLevelType w:val="hybridMultilevel"/>
    <w:tmpl w:val="F2EA8BC8"/>
    <w:lvl w:ilvl="0" w:tplc="00AAE72E">
      <w:start w:val="1"/>
      <w:numFmt w:val="bullet"/>
      <w:lvlText w:val=""/>
      <w:lvlJc w:val="left"/>
      <w:pPr>
        <w:tabs>
          <w:tab w:val="num" w:pos="720"/>
        </w:tabs>
        <w:ind w:left="720" w:hanging="360"/>
      </w:pPr>
      <w:rPr>
        <w:rFonts w:ascii="Wingdings 2" w:hAnsi="Wingdings 2" w:hint="default"/>
      </w:rPr>
    </w:lvl>
    <w:lvl w:ilvl="1" w:tplc="5AAA8C86" w:tentative="1">
      <w:start w:val="1"/>
      <w:numFmt w:val="bullet"/>
      <w:lvlText w:val=""/>
      <w:lvlJc w:val="left"/>
      <w:pPr>
        <w:tabs>
          <w:tab w:val="num" w:pos="1440"/>
        </w:tabs>
        <w:ind w:left="1440" w:hanging="360"/>
      </w:pPr>
      <w:rPr>
        <w:rFonts w:ascii="Wingdings 2" w:hAnsi="Wingdings 2" w:hint="default"/>
      </w:rPr>
    </w:lvl>
    <w:lvl w:ilvl="2" w:tplc="940E4C48" w:tentative="1">
      <w:start w:val="1"/>
      <w:numFmt w:val="bullet"/>
      <w:lvlText w:val=""/>
      <w:lvlJc w:val="left"/>
      <w:pPr>
        <w:tabs>
          <w:tab w:val="num" w:pos="2160"/>
        </w:tabs>
        <w:ind w:left="2160" w:hanging="360"/>
      </w:pPr>
      <w:rPr>
        <w:rFonts w:ascii="Wingdings 2" w:hAnsi="Wingdings 2" w:hint="default"/>
      </w:rPr>
    </w:lvl>
    <w:lvl w:ilvl="3" w:tplc="D27CA0B4" w:tentative="1">
      <w:start w:val="1"/>
      <w:numFmt w:val="bullet"/>
      <w:lvlText w:val=""/>
      <w:lvlJc w:val="left"/>
      <w:pPr>
        <w:tabs>
          <w:tab w:val="num" w:pos="2880"/>
        </w:tabs>
        <w:ind w:left="2880" w:hanging="360"/>
      </w:pPr>
      <w:rPr>
        <w:rFonts w:ascii="Wingdings 2" w:hAnsi="Wingdings 2" w:hint="default"/>
      </w:rPr>
    </w:lvl>
    <w:lvl w:ilvl="4" w:tplc="9984F26E" w:tentative="1">
      <w:start w:val="1"/>
      <w:numFmt w:val="bullet"/>
      <w:lvlText w:val=""/>
      <w:lvlJc w:val="left"/>
      <w:pPr>
        <w:tabs>
          <w:tab w:val="num" w:pos="3600"/>
        </w:tabs>
        <w:ind w:left="3600" w:hanging="360"/>
      </w:pPr>
      <w:rPr>
        <w:rFonts w:ascii="Wingdings 2" w:hAnsi="Wingdings 2" w:hint="default"/>
      </w:rPr>
    </w:lvl>
    <w:lvl w:ilvl="5" w:tplc="EB9678EC" w:tentative="1">
      <w:start w:val="1"/>
      <w:numFmt w:val="bullet"/>
      <w:lvlText w:val=""/>
      <w:lvlJc w:val="left"/>
      <w:pPr>
        <w:tabs>
          <w:tab w:val="num" w:pos="4320"/>
        </w:tabs>
        <w:ind w:left="4320" w:hanging="360"/>
      </w:pPr>
      <w:rPr>
        <w:rFonts w:ascii="Wingdings 2" w:hAnsi="Wingdings 2" w:hint="default"/>
      </w:rPr>
    </w:lvl>
    <w:lvl w:ilvl="6" w:tplc="9C0ABF56" w:tentative="1">
      <w:start w:val="1"/>
      <w:numFmt w:val="bullet"/>
      <w:lvlText w:val=""/>
      <w:lvlJc w:val="left"/>
      <w:pPr>
        <w:tabs>
          <w:tab w:val="num" w:pos="5040"/>
        </w:tabs>
        <w:ind w:left="5040" w:hanging="360"/>
      </w:pPr>
      <w:rPr>
        <w:rFonts w:ascii="Wingdings 2" w:hAnsi="Wingdings 2" w:hint="default"/>
      </w:rPr>
    </w:lvl>
    <w:lvl w:ilvl="7" w:tplc="DD301CA8" w:tentative="1">
      <w:start w:val="1"/>
      <w:numFmt w:val="bullet"/>
      <w:lvlText w:val=""/>
      <w:lvlJc w:val="left"/>
      <w:pPr>
        <w:tabs>
          <w:tab w:val="num" w:pos="5760"/>
        </w:tabs>
        <w:ind w:left="5760" w:hanging="360"/>
      </w:pPr>
      <w:rPr>
        <w:rFonts w:ascii="Wingdings 2" w:hAnsi="Wingdings 2" w:hint="default"/>
      </w:rPr>
    </w:lvl>
    <w:lvl w:ilvl="8" w:tplc="DB4813A4"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224E3653"/>
    <w:multiLevelType w:val="hybridMultilevel"/>
    <w:tmpl w:val="83084178"/>
    <w:lvl w:ilvl="0" w:tplc="EEF02B48">
      <w:start w:val="1"/>
      <w:numFmt w:val="bullet"/>
      <w:lvlText w:val=""/>
      <w:lvlJc w:val="left"/>
      <w:pPr>
        <w:tabs>
          <w:tab w:val="num" w:pos="720"/>
        </w:tabs>
        <w:ind w:left="720" w:hanging="360"/>
      </w:pPr>
      <w:rPr>
        <w:rFonts w:ascii="Wingdings 2" w:hAnsi="Wingdings 2" w:hint="default"/>
      </w:rPr>
    </w:lvl>
    <w:lvl w:ilvl="1" w:tplc="EBA82192" w:tentative="1">
      <w:start w:val="1"/>
      <w:numFmt w:val="bullet"/>
      <w:lvlText w:val=""/>
      <w:lvlJc w:val="left"/>
      <w:pPr>
        <w:tabs>
          <w:tab w:val="num" w:pos="1440"/>
        </w:tabs>
        <w:ind w:left="1440" w:hanging="360"/>
      </w:pPr>
      <w:rPr>
        <w:rFonts w:ascii="Wingdings 2" w:hAnsi="Wingdings 2" w:hint="default"/>
      </w:rPr>
    </w:lvl>
    <w:lvl w:ilvl="2" w:tplc="241465CA" w:tentative="1">
      <w:start w:val="1"/>
      <w:numFmt w:val="bullet"/>
      <w:lvlText w:val=""/>
      <w:lvlJc w:val="left"/>
      <w:pPr>
        <w:tabs>
          <w:tab w:val="num" w:pos="2160"/>
        </w:tabs>
        <w:ind w:left="2160" w:hanging="360"/>
      </w:pPr>
      <w:rPr>
        <w:rFonts w:ascii="Wingdings 2" w:hAnsi="Wingdings 2" w:hint="default"/>
      </w:rPr>
    </w:lvl>
    <w:lvl w:ilvl="3" w:tplc="74D240D4" w:tentative="1">
      <w:start w:val="1"/>
      <w:numFmt w:val="bullet"/>
      <w:lvlText w:val=""/>
      <w:lvlJc w:val="left"/>
      <w:pPr>
        <w:tabs>
          <w:tab w:val="num" w:pos="2880"/>
        </w:tabs>
        <w:ind w:left="2880" w:hanging="360"/>
      </w:pPr>
      <w:rPr>
        <w:rFonts w:ascii="Wingdings 2" w:hAnsi="Wingdings 2" w:hint="default"/>
      </w:rPr>
    </w:lvl>
    <w:lvl w:ilvl="4" w:tplc="7F3A4676" w:tentative="1">
      <w:start w:val="1"/>
      <w:numFmt w:val="bullet"/>
      <w:lvlText w:val=""/>
      <w:lvlJc w:val="left"/>
      <w:pPr>
        <w:tabs>
          <w:tab w:val="num" w:pos="3600"/>
        </w:tabs>
        <w:ind w:left="3600" w:hanging="360"/>
      </w:pPr>
      <w:rPr>
        <w:rFonts w:ascii="Wingdings 2" w:hAnsi="Wingdings 2" w:hint="default"/>
      </w:rPr>
    </w:lvl>
    <w:lvl w:ilvl="5" w:tplc="7B947802" w:tentative="1">
      <w:start w:val="1"/>
      <w:numFmt w:val="bullet"/>
      <w:lvlText w:val=""/>
      <w:lvlJc w:val="left"/>
      <w:pPr>
        <w:tabs>
          <w:tab w:val="num" w:pos="4320"/>
        </w:tabs>
        <w:ind w:left="4320" w:hanging="360"/>
      </w:pPr>
      <w:rPr>
        <w:rFonts w:ascii="Wingdings 2" w:hAnsi="Wingdings 2" w:hint="default"/>
      </w:rPr>
    </w:lvl>
    <w:lvl w:ilvl="6" w:tplc="5D1A4554" w:tentative="1">
      <w:start w:val="1"/>
      <w:numFmt w:val="bullet"/>
      <w:lvlText w:val=""/>
      <w:lvlJc w:val="left"/>
      <w:pPr>
        <w:tabs>
          <w:tab w:val="num" w:pos="5040"/>
        </w:tabs>
        <w:ind w:left="5040" w:hanging="360"/>
      </w:pPr>
      <w:rPr>
        <w:rFonts w:ascii="Wingdings 2" w:hAnsi="Wingdings 2" w:hint="default"/>
      </w:rPr>
    </w:lvl>
    <w:lvl w:ilvl="7" w:tplc="1C5407BE" w:tentative="1">
      <w:start w:val="1"/>
      <w:numFmt w:val="bullet"/>
      <w:lvlText w:val=""/>
      <w:lvlJc w:val="left"/>
      <w:pPr>
        <w:tabs>
          <w:tab w:val="num" w:pos="5760"/>
        </w:tabs>
        <w:ind w:left="5760" w:hanging="360"/>
      </w:pPr>
      <w:rPr>
        <w:rFonts w:ascii="Wingdings 2" w:hAnsi="Wingdings 2" w:hint="default"/>
      </w:rPr>
    </w:lvl>
    <w:lvl w:ilvl="8" w:tplc="5D46AFF2"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231B72B2"/>
    <w:multiLevelType w:val="hybridMultilevel"/>
    <w:tmpl w:val="C284B2B8"/>
    <w:lvl w:ilvl="0" w:tplc="6130C418">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450683"/>
    <w:multiLevelType w:val="hybridMultilevel"/>
    <w:tmpl w:val="1ED2CB3C"/>
    <w:lvl w:ilvl="0" w:tplc="4FBC51CC">
      <w:start w:val="1"/>
      <w:numFmt w:val="bullet"/>
      <w:lvlText w:val=""/>
      <w:lvlJc w:val="left"/>
      <w:pPr>
        <w:tabs>
          <w:tab w:val="num" w:pos="720"/>
        </w:tabs>
        <w:ind w:left="720" w:hanging="360"/>
      </w:pPr>
      <w:rPr>
        <w:rFonts w:ascii="Wingdings 2" w:hAnsi="Wingdings 2" w:hint="default"/>
      </w:rPr>
    </w:lvl>
    <w:lvl w:ilvl="1" w:tplc="654A666E" w:tentative="1">
      <w:start w:val="1"/>
      <w:numFmt w:val="bullet"/>
      <w:lvlText w:val=""/>
      <w:lvlJc w:val="left"/>
      <w:pPr>
        <w:tabs>
          <w:tab w:val="num" w:pos="1440"/>
        </w:tabs>
        <w:ind w:left="1440" w:hanging="360"/>
      </w:pPr>
      <w:rPr>
        <w:rFonts w:ascii="Wingdings 2" w:hAnsi="Wingdings 2" w:hint="default"/>
      </w:rPr>
    </w:lvl>
    <w:lvl w:ilvl="2" w:tplc="EF18EC7E" w:tentative="1">
      <w:start w:val="1"/>
      <w:numFmt w:val="bullet"/>
      <w:lvlText w:val=""/>
      <w:lvlJc w:val="left"/>
      <w:pPr>
        <w:tabs>
          <w:tab w:val="num" w:pos="2160"/>
        </w:tabs>
        <w:ind w:left="2160" w:hanging="360"/>
      </w:pPr>
      <w:rPr>
        <w:rFonts w:ascii="Wingdings 2" w:hAnsi="Wingdings 2" w:hint="default"/>
      </w:rPr>
    </w:lvl>
    <w:lvl w:ilvl="3" w:tplc="38DA4EA6" w:tentative="1">
      <w:start w:val="1"/>
      <w:numFmt w:val="bullet"/>
      <w:lvlText w:val=""/>
      <w:lvlJc w:val="left"/>
      <w:pPr>
        <w:tabs>
          <w:tab w:val="num" w:pos="2880"/>
        </w:tabs>
        <w:ind w:left="2880" w:hanging="360"/>
      </w:pPr>
      <w:rPr>
        <w:rFonts w:ascii="Wingdings 2" w:hAnsi="Wingdings 2" w:hint="default"/>
      </w:rPr>
    </w:lvl>
    <w:lvl w:ilvl="4" w:tplc="C41C0EF0" w:tentative="1">
      <w:start w:val="1"/>
      <w:numFmt w:val="bullet"/>
      <w:lvlText w:val=""/>
      <w:lvlJc w:val="left"/>
      <w:pPr>
        <w:tabs>
          <w:tab w:val="num" w:pos="3600"/>
        </w:tabs>
        <w:ind w:left="3600" w:hanging="360"/>
      </w:pPr>
      <w:rPr>
        <w:rFonts w:ascii="Wingdings 2" w:hAnsi="Wingdings 2" w:hint="default"/>
      </w:rPr>
    </w:lvl>
    <w:lvl w:ilvl="5" w:tplc="74009A10" w:tentative="1">
      <w:start w:val="1"/>
      <w:numFmt w:val="bullet"/>
      <w:lvlText w:val=""/>
      <w:lvlJc w:val="left"/>
      <w:pPr>
        <w:tabs>
          <w:tab w:val="num" w:pos="4320"/>
        </w:tabs>
        <w:ind w:left="4320" w:hanging="360"/>
      </w:pPr>
      <w:rPr>
        <w:rFonts w:ascii="Wingdings 2" w:hAnsi="Wingdings 2" w:hint="default"/>
      </w:rPr>
    </w:lvl>
    <w:lvl w:ilvl="6" w:tplc="D82E16A6" w:tentative="1">
      <w:start w:val="1"/>
      <w:numFmt w:val="bullet"/>
      <w:lvlText w:val=""/>
      <w:lvlJc w:val="left"/>
      <w:pPr>
        <w:tabs>
          <w:tab w:val="num" w:pos="5040"/>
        </w:tabs>
        <w:ind w:left="5040" w:hanging="360"/>
      </w:pPr>
      <w:rPr>
        <w:rFonts w:ascii="Wingdings 2" w:hAnsi="Wingdings 2" w:hint="default"/>
      </w:rPr>
    </w:lvl>
    <w:lvl w:ilvl="7" w:tplc="37BEEEF4" w:tentative="1">
      <w:start w:val="1"/>
      <w:numFmt w:val="bullet"/>
      <w:lvlText w:val=""/>
      <w:lvlJc w:val="left"/>
      <w:pPr>
        <w:tabs>
          <w:tab w:val="num" w:pos="5760"/>
        </w:tabs>
        <w:ind w:left="5760" w:hanging="360"/>
      </w:pPr>
      <w:rPr>
        <w:rFonts w:ascii="Wingdings 2" w:hAnsi="Wingdings 2" w:hint="default"/>
      </w:rPr>
    </w:lvl>
    <w:lvl w:ilvl="8" w:tplc="9404E0B6" w:tentative="1">
      <w:start w:val="1"/>
      <w:numFmt w:val="bullet"/>
      <w:lvlText w:val=""/>
      <w:lvlJc w:val="left"/>
      <w:pPr>
        <w:tabs>
          <w:tab w:val="num" w:pos="6480"/>
        </w:tabs>
        <w:ind w:left="6480" w:hanging="360"/>
      </w:pPr>
      <w:rPr>
        <w:rFonts w:ascii="Wingdings 2" w:hAnsi="Wingdings 2" w:hint="default"/>
      </w:rPr>
    </w:lvl>
  </w:abstractNum>
  <w:abstractNum w:abstractNumId="19" w15:restartNumberingAfterBreak="0">
    <w:nsid w:val="25710FF2"/>
    <w:multiLevelType w:val="hybridMultilevel"/>
    <w:tmpl w:val="D36686BC"/>
    <w:lvl w:ilvl="0" w:tplc="606433BE">
      <w:start w:val="1"/>
      <w:numFmt w:val="bullet"/>
      <w:lvlText w:val=""/>
      <w:lvlJc w:val="left"/>
      <w:pPr>
        <w:tabs>
          <w:tab w:val="num" w:pos="720"/>
        </w:tabs>
        <w:ind w:left="720" w:hanging="360"/>
      </w:pPr>
      <w:rPr>
        <w:rFonts w:ascii="Wingdings 2" w:hAnsi="Wingdings 2" w:hint="default"/>
      </w:rPr>
    </w:lvl>
    <w:lvl w:ilvl="1" w:tplc="7AF8DC02" w:tentative="1">
      <w:start w:val="1"/>
      <w:numFmt w:val="bullet"/>
      <w:lvlText w:val=""/>
      <w:lvlJc w:val="left"/>
      <w:pPr>
        <w:tabs>
          <w:tab w:val="num" w:pos="1440"/>
        </w:tabs>
        <w:ind w:left="1440" w:hanging="360"/>
      </w:pPr>
      <w:rPr>
        <w:rFonts w:ascii="Wingdings 2" w:hAnsi="Wingdings 2" w:hint="default"/>
      </w:rPr>
    </w:lvl>
    <w:lvl w:ilvl="2" w:tplc="DE2CE3CA" w:tentative="1">
      <w:start w:val="1"/>
      <w:numFmt w:val="bullet"/>
      <w:lvlText w:val=""/>
      <w:lvlJc w:val="left"/>
      <w:pPr>
        <w:tabs>
          <w:tab w:val="num" w:pos="2160"/>
        </w:tabs>
        <w:ind w:left="2160" w:hanging="360"/>
      </w:pPr>
      <w:rPr>
        <w:rFonts w:ascii="Wingdings 2" w:hAnsi="Wingdings 2" w:hint="default"/>
      </w:rPr>
    </w:lvl>
    <w:lvl w:ilvl="3" w:tplc="4FB2CE2A" w:tentative="1">
      <w:start w:val="1"/>
      <w:numFmt w:val="bullet"/>
      <w:lvlText w:val=""/>
      <w:lvlJc w:val="left"/>
      <w:pPr>
        <w:tabs>
          <w:tab w:val="num" w:pos="2880"/>
        </w:tabs>
        <w:ind w:left="2880" w:hanging="360"/>
      </w:pPr>
      <w:rPr>
        <w:rFonts w:ascii="Wingdings 2" w:hAnsi="Wingdings 2" w:hint="default"/>
      </w:rPr>
    </w:lvl>
    <w:lvl w:ilvl="4" w:tplc="C9FC7766" w:tentative="1">
      <w:start w:val="1"/>
      <w:numFmt w:val="bullet"/>
      <w:lvlText w:val=""/>
      <w:lvlJc w:val="left"/>
      <w:pPr>
        <w:tabs>
          <w:tab w:val="num" w:pos="3600"/>
        </w:tabs>
        <w:ind w:left="3600" w:hanging="360"/>
      </w:pPr>
      <w:rPr>
        <w:rFonts w:ascii="Wingdings 2" w:hAnsi="Wingdings 2" w:hint="default"/>
      </w:rPr>
    </w:lvl>
    <w:lvl w:ilvl="5" w:tplc="179C2D60" w:tentative="1">
      <w:start w:val="1"/>
      <w:numFmt w:val="bullet"/>
      <w:lvlText w:val=""/>
      <w:lvlJc w:val="left"/>
      <w:pPr>
        <w:tabs>
          <w:tab w:val="num" w:pos="4320"/>
        </w:tabs>
        <w:ind w:left="4320" w:hanging="360"/>
      </w:pPr>
      <w:rPr>
        <w:rFonts w:ascii="Wingdings 2" w:hAnsi="Wingdings 2" w:hint="default"/>
      </w:rPr>
    </w:lvl>
    <w:lvl w:ilvl="6" w:tplc="2EAA9624" w:tentative="1">
      <w:start w:val="1"/>
      <w:numFmt w:val="bullet"/>
      <w:lvlText w:val=""/>
      <w:lvlJc w:val="left"/>
      <w:pPr>
        <w:tabs>
          <w:tab w:val="num" w:pos="5040"/>
        </w:tabs>
        <w:ind w:left="5040" w:hanging="360"/>
      </w:pPr>
      <w:rPr>
        <w:rFonts w:ascii="Wingdings 2" w:hAnsi="Wingdings 2" w:hint="default"/>
      </w:rPr>
    </w:lvl>
    <w:lvl w:ilvl="7" w:tplc="48C05512" w:tentative="1">
      <w:start w:val="1"/>
      <w:numFmt w:val="bullet"/>
      <w:lvlText w:val=""/>
      <w:lvlJc w:val="left"/>
      <w:pPr>
        <w:tabs>
          <w:tab w:val="num" w:pos="5760"/>
        </w:tabs>
        <w:ind w:left="5760" w:hanging="360"/>
      </w:pPr>
      <w:rPr>
        <w:rFonts w:ascii="Wingdings 2" w:hAnsi="Wingdings 2" w:hint="default"/>
      </w:rPr>
    </w:lvl>
    <w:lvl w:ilvl="8" w:tplc="2CFE9752" w:tentative="1">
      <w:start w:val="1"/>
      <w:numFmt w:val="bullet"/>
      <w:lvlText w:val=""/>
      <w:lvlJc w:val="left"/>
      <w:pPr>
        <w:tabs>
          <w:tab w:val="num" w:pos="6480"/>
        </w:tabs>
        <w:ind w:left="6480" w:hanging="360"/>
      </w:pPr>
      <w:rPr>
        <w:rFonts w:ascii="Wingdings 2" w:hAnsi="Wingdings 2" w:hint="default"/>
      </w:rPr>
    </w:lvl>
  </w:abstractNum>
  <w:abstractNum w:abstractNumId="20" w15:restartNumberingAfterBreak="0">
    <w:nsid w:val="28340970"/>
    <w:multiLevelType w:val="hybridMultilevel"/>
    <w:tmpl w:val="80A0F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263F6D"/>
    <w:multiLevelType w:val="hybridMultilevel"/>
    <w:tmpl w:val="0BCAA06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9C542B"/>
    <w:multiLevelType w:val="hybridMultilevel"/>
    <w:tmpl w:val="1B643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5F738C"/>
    <w:multiLevelType w:val="hybridMultilevel"/>
    <w:tmpl w:val="FF88B446"/>
    <w:lvl w:ilvl="0" w:tplc="995CFA84">
      <w:start w:val="1"/>
      <w:numFmt w:val="bullet"/>
      <w:lvlText w:val=""/>
      <w:lvlJc w:val="left"/>
      <w:pPr>
        <w:tabs>
          <w:tab w:val="num" w:pos="720"/>
        </w:tabs>
        <w:ind w:left="720" w:hanging="360"/>
      </w:pPr>
      <w:rPr>
        <w:rFonts w:ascii="Wingdings 2" w:hAnsi="Wingdings 2" w:hint="default"/>
      </w:rPr>
    </w:lvl>
    <w:lvl w:ilvl="1" w:tplc="2E48EFBC" w:tentative="1">
      <w:start w:val="1"/>
      <w:numFmt w:val="bullet"/>
      <w:lvlText w:val=""/>
      <w:lvlJc w:val="left"/>
      <w:pPr>
        <w:tabs>
          <w:tab w:val="num" w:pos="1440"/>
        </w:tabs>
        <w:ind w:left="1440" w:hanging="360"/>
      </w:pPr>
      <w:rPr>
        <w:rFonts w:ascii="Wingdings 2" w:hAnsi="Wingdings 2" w:hint="default"/>
      </w:rPr>
    </w:lvl>
    <w:lvl w:ilvl="2" w:tplc="9C3E71CC" w:tentative="1">
      <w:start w:val="1"/>
      <w:numFmt w:val="bullet"/>
      <w:lvlText w:val=""/>
      <w:lvlJc w:val="left"/>
      <w:pPr>
        <w:tabs>
          <w:tab w:val="num" w:pos="2160"/>
        </w:tabs>
        <w:ind w:left="2160" w:hanging="360"/>
      </w:pPr>
      <w:rPr>
        <w:rFonts w:ascii="Wingdings 2" w:hAnsi="Wingdings 2" w:hint="default"/>
      </w:rPr>
    </w:lvl>
    <w:lvl w:ilvl="3" w:tplc="42DEA92E" w:tentative="1">
      <w:start w:val="1"/>
      <w:numFmt w:val="bullet"/>
      <w:lvlText w:val=""/>
      <w:lvlJc w:val="left"/>
      <w:pPr>
        <w:tabs>
          <w:tab w:val="num" w:pos="2880"/>
        </w:tabs>
        <w:ind w:left="2880" w:hanging="360"/>
      </w:pPr>
      <w:rPr>
        <w:rFonts w:ascii="Wingdings 2" w:hAnsi="Wingdings 2" w:hint="default"/>
      </w:rPr>
    </w:lvl>
    <w:lvl w:ilvl="4" w:tplc="F1F844AC" w:tentative="1">
      <w:start w:val="1"/>
      <w:numFmt w:val="bullet"/>
      <w:lvlText w:val=""/>
      <w:lvlJc w:val="left"/>
      <w:pPr>
        <w:tabs>
          <w:tab w:val="num" w:pos="3600"/>
        </w:tabs>
        <w:ind w:left="3600" w:hanging="360"/>
      </w:pPr>
      <w:rPr>
        <w:rFonts w:ascii="Wingdings 2" w:hAnsi="Wingdings 2" w:hint="default"/>
      </w:rPr>
    </w:lvl>
    <w:lvl w:ilvl="5" w:tplc="C5CA65FA" w:tentative="1">
      <w:start w:val="1"/>
      <w:numFmt w:val="bullet"/>
      <w:lvlText w:val=""/>
      <w:lvlJc w:val="left"/>
      <w:pPr>
        <w:tabs>
          <w:tab w:val="num" w:pos="4320"/>
        </w:tabs>
        <w:ind w:left="4320" w:hanging="360"/>
      </w:pPr>
      <w:rPr>
        <w:rFonts w:ascii="Wingdings 2" w:hAnsi="Wingdings 2" w:hint="default"/>
      </w:rPr>
    </w:lvl>
    <w:lvl w:ilvl="6" w:tplc="97540162" w:tentative="1">
      <w:start w:val="1"/>
      <w:numFmt w:val="bullet"/>
      <w:lvlText w:val=""/>
      <w:lvlJc w:val="left"/>
      <w:pPr>
        <w:tabs>
          <w:tab w:val="num" w:pos="5040"/>
        </w:tabs>
        <w:ind w:left="5040" w:hanging="360"/>
      </w:pPr>
      <w:rPr>
        <w:rFonts w:ascii="Wingdings 2" w:hAnsi="Wingdings 2" w:hint="default"/>
      </w:rPr>
    </w:lvl>
    <w:lvl w:ilvl="7" w:tplc="54580920" w:tentative="1">
      <w:start w:val="1"/>
      <w:numFmt w:val="bullet"/>
      <w:lvlText w:val=""/>
      <w:lvlJc w:val="left"/>
      <w:pPr>
        <w:tabs>
          <w:tab w:val="num" w:pos="5760"/>
        </w:tabs>
        <w:ind w:left="5760" w:hanging="360"/>
      </w:pPr>
      <w:rPr>
        <w:rFonts w:ascii="Wingdings 2" w:hAnsi="Wingdings 2" w:hint="default"/>
      </w:rPr>
    </w:lvl>
    <w:lvl w:ilvl="8" w:tplc="760AFE22"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30877368"/>
    <w:multiLevelType w:val="hybridMultilevel"/>
    <w:tmpl w:val="80A23132"/>
    <w:lvl w:ilvl="0" w:tplc="C3EA61D6">
      <w:start w:val="1"/>
      <w:numFmt w:val="bullet"/>
      <w:lvlText w:val=""/>
      <w:lvlJc w:val="left"/>
      <w:pPr>
        <w:tabs>
          <w:tab w:val="num" w:pos="720"/>
        </w:tabs>
        <w:ind w:left="720" w:hanging="360"/>
      </w:pPr>
      <w:rPr>
        <w:rFonts w:ascii="Wingdings 2" w:hAnsi="Wingdings 2" w:hint="default"/>
      </w:rPr>
    </w:lvl>
    <w:lvl w:ilvl="1" w:tplc="BE3ECD10" w:tentative="1">
      <w:start w:val="1"/>
      <w:numFmt w:val="bullet"/>
      <w:lvlText w:val=""/>
      <w:lvlJc w:val="left"/>
      <w:pPr>
        <w:tabs>
          <w:tab w:val="num" w:pos="1440"/>
        </w:tabs>
        <w:ind w:left="1440" w:hanging="360"/>
      </w:pPr>
      <w:rPr>
        <w:rFonts w:ascii="Wingdings 2" w:hAnsi="Wingdings 2" w:hint="default"/>
      </w:rPr>
    </w:lvl>
    <w:lvl w:ilvl="2" w:tplc="62D4F7CA" w:tentative="1">
      <w:start w:val="1"/>
      <w:numFmt w:val="bullet"/>
      <w:lvlText w:val=""/>
      <w:lvlJc w:val="left"/>
      <w:pPr>
        <w:tabs>
          <w:tab w:val="num" w:pos="2160"/>
        </w:tabs>
        <w:ind w:left="2160" w:hanging="360"/>
      </w:pPr>
      <w:rPr>
        <w:rFonts w:ascii="Wingdings 2" w:hAnsi="Wingdings 2" w:hint="default"/>
      </w:rPr>
    </w:lvl>
    <w:lvl w:ilvl="3" w:tplc="B65A2A36" w:tentative="1">
      <w:start w:val="1"/>
      <w:numFmt w:val="bullet"/>
      <w:lvlText w:val=""/>
      <w:lvlJc w:val="left"/>
      <w:pPr>
        <w:tabs>
          <w:tab w:val="num" w:pos="2880"/>
        </w:tabs>
        <w:ind w:left="2880" w:hanging="360"/>
      </w:pPr>
      <w:rPr>
        <w:rFonts w:ascii="Wingdings 2" w:hAnsi="Wingdings 2" w:hint="default"/>
      </w:rPr>
    </w:lvl>
    <w:lvl w:ilvl="4" w:tplc="BE985340" w:tentative="1">
      <w:start w:val="1"/>
      <w:numFmt w:val="bullet"/>
      <w:lvlText w:val=""/>
      <w:lvlJc w:val="left"/>
      <w:pPr>
        <w:tabs>
          <w:tab w:val="num" w:pos="3600"/>
        </w:tabs>
        <w:ind w:left="3600" w:hanging="360"/>
      </w:pPr>
      <w:rPr>
        <w:rFonts w:ascii="Wingdings 2" w:hAnsi="Wingdings 2" w:hint="default"/>
      </w:rPr>
    </w:lvl>
    <w:lvl w:ilvl="5" w:tplc="3E9AF90A" w:tentative="1">
      <w:start w:val="1"/>
      <w:numFmt w:val="bullet"/>
      <w:lvlText w:val=""/>
      <w:lvlJc w:val="left"/>
      <w:pPr>
        <w:tabs>
          <w:tab w:val="num" w:pos="4320"/>
        </w:tabs>
        <w:ind w:left="4320" w:hanging="360"/>
      </w:pPr>
      <w:rPr>
        <w:rFonts w:ascii="Wingdings 2" w:hAnsi="Wingdings 2" w:hint="default"/>
      </w:rPr>
    </w:lvl>
    <w:lvl w:ilvl="6" w:tplc="AD9E25B0" w:tentative="1">
      <w:start w:val="1"/>
      <w:numFmt w:val="bullet"/>
      <w:lvlText w:val=""/>
      <w:lvlJc w:val="left"/>
      <w:pPr>
        <w:tabs>
          <w:tab w:val="num" w:pos="5040"/>
        </w:tabs>
        <w:ind w:left="5040" w:hanging="360"/>
      </w:pPr>
      <w:rPr>
        <w:rFonts w:ascii="Wingdings 2" w:hAnsi="Wingdings 2" w:hint="default"/>
      </w:rPr>
    </w:lvl>
    <w:lvl w:ilvl="7" w:tplc="1BF4D648" w:tentative="1">
      <w:start w:val="1"/>
      <w:numFmt w:val="bullet"/>
      <w:lvlText w:val=""/>
      <w:lvlJc w:val="left"/>
      <w:pPr>
        <w:tabs>
          <w:tab w:val="num" w:pos="5760"/>
        </w:tabs>
        <w:ind w:left="5760" w:hanging="360"/>
      </w:pPr>
      <w:rPr>
        <w:rFonts w:ascii="Wingdings 2" w:hAnsi="Wingdings 2" w:hint="default"/>
      </w:rPr>
    </w:lvl>
    <w:lvl w:ilvl="8" w:tplc="4814758C" w:tentative="1">
      <w:start w:val="1"/>
      <w:numFmt w:val="bullet"/>
      <w:lvlText w:val=""/>
      <w:lvlJc w:val="left"/>
      <w:pPr>
        <w:tabs>
          <w:tab w:val="num" w:pos="6480"/>
        </w:tabs>
        <w:ind w:left="6480" w:hanging="360"/>
      </w:pPr>
      <w:rPr>
        <w:rFonts w:ascii="Wingdings 2" w:hAnsi="Wingdings 2" w:hint="default"/>
      </w:rPr>
    </w:lvl>
  </w:abstractNum>
  <w:abstractNum w:abstractNumId="25" w15:restartNumberingAfterBreak="0">
    <w:nsid w:val="31082AB3"/>
    <w:multiLevelType w:val="hybridMultilevel"/>
    <w:tmpl w:val="80221BBC"/>
    <w:lvl w:ilvl="0" w:tplc="6130C418">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694437"/>
    <w:multiLevelType w:val="hybridMultilevel"/>
    <w:tmpl w:val="60BECB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27A21C3"/>
    <w:multiLevelType w:val="hybridMultilevel"/>
    <w:tmpl w:val="5032E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5C86DEE"/>
    <w:multiLevelType w:val="hybridMultilevel"/>
    <w:tmpl w:val="47726304"/>
    <w:lvl w:ilvl="0" w:tplc="F3302E16">
      <w:start w:val="1"/>
      <w:numFmt w:val="bullet"/>
      <w:lvlText w:val=""/>
      <w:lvlJc w:val="left"/>
      <w:pPr>
        <w:tabs>
          <w:tab w:val="num" w:pos="720"/>
        </w:tabs>
        <w:ind w:left="720" w:hanging="360"/>
      </w:pPr>
      <w:rPr>
        <w:rFonts w:ascii="Wingdings 2" w:hAnsi="Wingdings 2" w:hint="default"/>
      </w:rPr>
    </w:lvl>
    <w:lvl w:ilvl="1" w:tplc="7232414A" w:tentative="1">
      <w:start w:val="1"/>
      <w:numFmt w:val="bullet"/>
      <w:lvlText w:val=""/>
      <w:lvlJc w:val="left"/>
      <w:pPr>
        <w:tabs>
          <w:tab w:val="num" w:pos="1440"/>
        </w:tabs>
        <w:ind w:left="1440" w:hanging="360"/>
      </w:pPr>
      <w:rPr>
        <w:rFonts w:ascii="Wingdings 2" w:hAnsi="Wingdings 2" w:hint="default"/>
      </w:rPr>
    </w:lvl>
    <w:lvl w:ilvl="2" w:tplc="2B06D906" w:tentative="1">
      <w:start w:val="1"/>
      <w:numFmt w:val="bullet"/>
      <w:lvlText w:val=""/>
      <w:lvlJc w:val="left"/>
      <w:pPr>
        <w:tabs>
          <w:tab w:val="num" w:pos="2160"/>
        </w:tabs>
        <w:ind w:left="2160" w:hanging="360"/>
      </w:pPr>
      <w:rPr>
        <w:rFonts w:ascii="Wingdings 2" w:hAnsi="Wingdings 2" w:hint="default"/>
      </w:rPr>
    </w:lvl>
    <w:lvl w:ilvl="3" w:tplc="40821EB2" w:tentative="1">
      <w:start w:val="1"/>
      <w:numFmt w:val="bullet"/>
      <w:lvlText w:val=""/>
      <w:lvlJc w:val="left"/>
      <w:pPr>
        <w:tabs>
          <w:tab w:val="num" w:pos="2880"/>
        </w:tabs>
        <w:ind w:left="2880" w:hanging="360"/>
      </w:pPr>
      <w:rPr>
        <w:rFonts w:ascii="Wingdings 2" w:hAnsi="Wingdings 2" w:hint="default"/>
      </w:rPr>
    </w:lvl>
    <w:lvl w:ilvl="4" w:tplc="17543A16" w:tentative="1">
      <w:start w:val="1"/>
      <w:numFmt w:val="bullet"/>
      <w:lvlText w:val=""/>
      <w:lvlJc w:val="left"/>
      <w:pPr>
        <w:tabs>
          <w:tab w:val="num" w:pos="3600"/>
        </w:tabs>
        <w:ind w:left="3600" w:hanging="360"/>
      </w:pPr>
      <w:rPr>
        <w:rFonts w:ascii="Wingdings 2" w:hAnsi="Wingdings 2" w:hint="default"/>
      </w:rPr>
    </w:lvl>
    <w:lvl w:ilvl="5" w:tplc="B7A4BC5E" w:tentative="1">
      <w:start w:val="1"/>
      <w:numFmt w:val="bullet"/>
      <w:lvlText w:val=""/>
      <w:lvlJc w:val="left"/>
      <w:pPr>
        <w:tabs>
          <w:tab w:val="num" w:pos="4320"/>
        </w:tabs>
        <w:ind w:left="4320" w:hanging="360"/>
      </w:pPr>
      <w:rPr>
        <w:rFonts w:ascii="Wingdings 2" w:hAnsi="Wingdings 2" w:hint="default"/>
      </w:rPr>
    </w:lvl>
    <w:lvl w:ilvl="6" w:tplc="F96A2194" w:tentative="1">
      <w:start w:val="1"/>
      <w:numFmt w:val="bullet"/>
      <w:lvlText w:val=""/>
      <w:lvlJc w:val="left"/>
      <w:pPr>
        <w:tabs>
          <w:tab w:val="num" w:pos="5040"/>
        </w:tabs>
        <w:ind w:left="5040" w:hanging="360"/>
      </w:pPr>
      <w:rPr>
        <w:rFonts w:ascii="Wingdings 2" w:hAnsi="Wingdings 2" w:hint="default"/>
      </w:rPr>
    </w:lvl>
    <w:lvl w:ilvl="7" w:tplc="83CEF6CC" w:tentative="1">
      <w:start w:val="1"/>
      <w:numFmt w:val="bullet"/>
      <w:lvlText w:val=""/>
      <w:lvlJc w:val="left"/>
      <w:pPr>
        <w:tabs>
          <w:tab w:val="num" w:pos="5760"/>
        </w:tabs>
        <w:ind w:left="5760" w:hanging="360"/>
      </w:pPr>
      <w:rPr>
        <w:rFonts w:ascii="Wingdings 2" w:hAnsi="Wingdings 2" w:hint="default"/>
      </w:rPr>
    </w:lvl>
    <w:lvl w:ilvl="8" w:tplc="883CC5C0" w:tentative="1">
      <w:start w:val="1"/>
      <w:numFmt w:val="bullet"/>
      <w:lvlText w:val=""/>
      <w:lvlJc w:val="left"/>
      <w:pPr>
        <w:tabs>
          <w:tab w:val="num" w:pos="6480"/>
        </w:tabs>
        <w:ind w:left="6480" w:hanging="360"/>
      </w:pPr>
      <w:rPr>
        <w:rFonts w:ascii="Wingdings 2" w:hAnsi="Wingdings 2" w:hint="default"/>
      </w:rPr>
    </w:lvl>
  </w:abstractNum>
  <w:abstractNum w:abstractNumId="29" w15:restartNumberingAfterBreak="0">
    <w:nsid w:val="3B697605"/>
    <w:multiLevelType w:val="hybridMultilevel"/>
    <w:tmpl w:val="EB68B24A"/>
    <w:lvl w:ilvl="0" w:tplc="33A6B43C">
      <w:start w:val="1"/>
      <w:numFmt w:val="decimal"/>
      <w:lvlText w:val="%1."/>
      <w:lvlJc w:val="left"/>
      <w:pPr>
        <w:tabs>
          <w:tab w:val="num" w:pos="720"/>
        </w:tabs>
        <w:ind w:left="720" w:hanging="360"/>
      </w:pPr>
    </w:lvl>
    <w:lvl w:ilvl="1" w:tplc="F774B198">
      <w:start w:val="1"/>
      <w:numFmt w:val="decimal"/>
      <w:lvlText w:val="%2."/>
      <w:lvlJc w:val="left"/>
      <w:pPr>
        <w:tabs>
          <w:tab w:val="num" w:pos="1440"/>
        </w:tabs>
        <w:ind w:left="1440" w:hanging="360"/>
      </w:pPr>
    </w:lvl>
    <w:lvl w:ilvl="2" w:tplc="9E103C1C" w:tentative="1">
      <w:start w:val="1"/>
      <w:numFmt w:val="decimal"/>
      <w:lvlText w:val="%3."/>
      <w:lvlJc w:val="left"/>
      <w:pPr>
        <w:tabs>
          <w:tab w:val="num" w:pos="2160"/>
        </w:tabs>
        <w:ind w:left="2160" w:hanging="360"/>
      </w:pPr>
    </w:lvl>
    <w:lvl w:ilvl="3" w:tplc="4FE2FB2E" w:tentative="1">
      <w:start w:val="1"/>
      <w:numFmt w:val="decimal"/>
      <w:lvlText w:val="%4."/>
      <w:lvlJc w:val="left"/>
      <w:pPr>
        <w:tabs>
          <w:tab w:val="num" w:pos="2880"/>
        </w:tabs>
        <w:ind w:left="2880" w:hanging="360"/>
      </w:pPr>
    </w:lvl>
    <w:lvl w:ilvl="4" w:tplc="BEE27E80" w:tentative="1">
      <w:start w:val="1"/>
      <w:numFmt w:val="decimal"/>
      <w:lvlText w:val="%5."/>
      <w:lvlJc w:val="left"/>
      <w:pPr>
        <w:tabs>
          <w:tab w:val="num" w:pos="3600"/>
        </w:tabs>
        <w:ind w:left="3600" w:hanging="360"/>
      </w:pPr>
    </w:lvl>
    <w:lvl w:ilvl="5" w:tplc="69486860" w:tentative="1">
      <w:start w:val="1"/>
      <w:numFmt w:val="decimal"/>
      <w:lvlText w:val="%6."/>
      <w:lvlJc w:val="left"/>
      <w:pPr>
        <w:tabs>
          <w:tab w:val="num" w:pos="4320"/>
        </w:tabs>
        <w:ind w:left="4320" w:hanging="360"/>
      </w:pPr>
    </w:lvl>
    <w:lvl w:ilvl="6" w:tplc="B2DE976C" w:tentative="1">
      <w:start w:val="1"/>
      <w:numFmt w:val="decimal"/>
      <w:lvlText w:val="%7."/>
      <w:lvlJc w:val="left"/>
      <w:pPr>
        <w:tabs>
          <w:tab w:val="num" w:pos="5040"/>
        </w:tabs>
        <w:ind w:left="5040" w:hanging="360"/>
      </w:pPr>
    </w:lvl>
    <w:lvl w:ilvl="7" w:tplc="B5588C70" w:tentative="1">
      <w:start w:val="1"/>
      <w:numFmt w:val="decimal"/>
      <w:lvlText w:val="%8."/>
      <w:lvlJc w:val="left"/>
      <w:pPr>
        <w:tabs>
          <w:tab w:val="num" w:pos="5760"/>
        </w:tabs>
        <w:ind w:left="5760" w:hanging="360"/>
      </w:pPr>
    </w:lvl>
    <w:lvl w:ilvl="8" w:tplc="38D00332" w:tentative="1">
      <w:start w:val="1"/>
      <w:numFmt w:val="decimal"/>
      <w:lvlText w:val="%9."/>
      <w:lvlJc w:val="left"/>
      <w:pPr>
        <w:tabs>
          <w:tab w:val="num" w:pos="6480"/>
        </w:tabs>
        <w:ind w:left="6480" w:hanging="360"/>
      </w:pPr>
    </w:lvl>
  </w:abstractNum>
  <w:abstractNum w:abstractNumId="30" w15:restartNumberingAfterBreak="0">
    <w:nsid w:val="3BE038D4"/>
    <w:multiLevelType w:val="hybridMultilevel"/>
    <w:tmpl w:val="89002A9E"/>
    <w:lvl w:ilvl="0" w:tplc="6130C418">
      <w:start w:val="1"/>
      <w:numFmt w:val="bullet"/>
      <w:lvlText w:val=""/>
      <w:lvlJc w:val="left"/>
      <w:pPr>
        <w:tabs>
          <w:tab w:val="num" w:pos="720"/>
        </w:tabs>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F59045F"/>
    <w:multiLevelType w:val="hybridMultilevel"/>
    <w:tmpl w:val="13A4D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FD4669F"/>
    <w:multiLevelType w:val="hybridMultilevel"/>
    <w:tmpl w:val="5B3438EA"/>
    <w:lvl w:ilvl="0" w:tplc="B31CD10A">
      <w:start w:val="1"/>
      <w:numFmt w:val="bullet"/>
      <w:lvlText w:val=""/>
      <w:lvlJc w:val="left"/>
      <w:pPr>
        <w:tabs>
          <w:tab w:val="num" w:pos="720"/>
        </w:tabs>
        <w:ind w:left="720" w:hanging="360"/>
      </w:pPr>
      <w:rPr>
        <w:rFonts w:ascii="Wingdings 2" w:hAnsi="Wingdings 2" w:hint="default"/>
      </w:rPr>
    </w:lvl>
    <w:lvl w:ilvl="1" w:tplc="E520B074">
      <w:start w:val="1"/>
      <w:numFmt w:val="bullet"/>
      <w:lvlText w:val=""/>
      <w:lvlJc w:val="left"/>
      <w:pPr>
        <w:tabs>
          <w:tab w:val="num" w:pos="1440"/>
        </w:tabs>
        <w:ind w:left="1440" w:hanging="360"/>
      </w:pPr>
      <w:rPr>
        <w:rFonts w:ascii="Wingdings 2" w:hAnsi="Wingdings 2" w:hint="default"/>
      </w:rPr>
    </w:lvl>
    <w:lvl w:ilvl="2" w:tplc="D6F8A64C" w:tentative="1">
      <w:start w:val="1"/>
      <w:numFmt w:val="bullet"/>
      <w:lvlText w:val=""/>
      <w:lvlJc w:val="left"/>
      <w:pPr>
        <w:tabs>
          <w:tab w:val="num" w:pos="2160"/>
        </w:tabs>
        <w:ind w:left="2160" w:hanging="360"/>
      </w:pPr>
      <w:rPr>
        <w:rFonts w:ascii="Wingdings 2" w:hAnsi="Wingdings 2" w:hint="default"/>
      </w:rPr>
    </w:lvl>
    <w:lvl w:ilvl="3" w:tplc="437C7742" w:tentative="1">
      <w:start w:val="1"/>
      <w:numFmt w:val="bullet"/>
      <w:lvlText w:val=""/>
      <w:lvlJc w:val="left"/>
      <w:pPr>
        <w:tabs>
          <w:tab w:val="num" w:pos="2880"/>
        </w:tabs>
        <w:ind w:left="2880" w:hanging="360"/>
      </w:pPr>
      <w:rPr>
        <w:rFonts w:ascii="Wingdings 2" w:hAnsi="Wingdings 2" w:hint="default"/>
      </w:rPr>
    </w:lvl>
    <w:lvl w:ilvl="4" w:tplc="C2E07CEC" w:tentative="1">
      <w:start w:val="1"/>
      <w:numFmt w:val="bullet"/>
      <w:lvlText w:val=""/>
      <w:lvlJc w:val="left"/>
      <w:pPr>
        <w:tabs>
          <w:tab w:val="num" w:pos="3600"/>
        </w:tabs>
        <w:ind w:left="3600" w:hanging="360"/>
      </w:pPr>
      <w:rPr>
        <w:rFonts w:ascii="Wingdings 2" w:hAnsi="Wingdings 2" w:hint="default"/>
      </w:rPr>
    </w:lvl>
    <w:lvl w:ilvl="5" w:tplc="E3E8D992" w:tentative="1">
      <w:start w:val="1"/>
      <w:numFmt w:val="bullet"/>
      <w:lvlText w:val=""/>
      <w:lvlJc w:val="left"/>
      <w:pPr>
        <w:tabs>
          <w:tab w:val="num" w:pos="4320"/>
        </w:tabs>
        <w:ind w:left="4320" w:hanging="360"/>
      </w:pPr>
      <w:rPr>
        <w:rFonts w:ascii="Wingdings 2" w:hAnsi="Wingdings 2" w:hint="default"/>
      </w:rPr>
    </w:lvl>
    <w:lvl w:ilvl="6" w:tplc="460A645E" w:tentative="1">
      <w:start w:val="1"/>
      <w:numFmt w:val="bullet"/>
      <w:lvlText w:val=""/>
      <w:lvlJc w:val="left"/>
      <w:pPr>
        <w:tabs>
          <w:tab w:val="num" w:pos="5040"/>
        </w:tabs>
        <w:ind w:left="5040" w:hanging="360"/>
      </w:pPr>
      <w:rPr>
        <w:rFonts w:ascii="Wingdings 2" w:hAnsi="Wingdings 2" w:hint="default"/>
      </w:rPr>
    </w:lvl>
    <w:lvl w:ilvl="7" w:tplc="F704D766" w:tentative="1">
      <w:start w:val="1"/>
      <w:numFmt w:val="bullet"/>
      <w:lvlText w:val=""/>
      <w:lvlJc w:val="left"/>
      <w:pPr>
        <w:tabs>
          <w:tab w:val="num" w:pos="5760"/>
        </w:tabs>
        <w:ind w:left="5760" w:hanging="360"/>
      </w:pPr>
      <w:rPr>
        <w:rFonts w:ascii="Wingdings 2" w:hAnsi="Wingdings 2" w:hint="default"/>
      </w:rPr>
    </w:lvl>
    <w:lvl w:ilvl="8" w:tplc="EEF0F510" w:tentative="1">
      <w:start w:val="1"/>
      <w:numFmt w:val="bullet"/>
      <w:lvlText w:val=""/>
      <w:lvlJc w:val="left"/>
      <w:pPr>
        <w:tabs>
          <w:tab w:val="num" w:pos="6480"/>
        </w:tabs>
        <w:ind w:left="6480" w:hanging="360"/>
      </w:pPr>
      <w:rPr>
        <w:rFonts w:ascii="Wingdings 2" w:hAnsi="Wingdings 2" w:hint="default"/>
      </w:rPr>
    </w:lvl>
  </w:abstractNum>
  <w:abstractNum w:abstractNumId="33" w15:restartNumberingAfterBreak="0">
    <w:nsid w:val="40664D7C"/>
    <w:multiLevelType w:val="hybridMultilevel"/>
    <w:tmpl w:val="C0D6607C"/>
    <w:lvl w:ilvl="0" w:tplc="071058F4">
      <w:start w:val="1"/>
      <w:numFmt w:val="bullet"/>
      <w:lvlText w:val=""/>
      <w:lvlJc w:val="left"/>
      <w:pPr>
        <w:tabs>
          <w:tab w:val="num" w:pos="720"/>
        </w:tabs>
        <w:ind w:left="720" w:hanging="360"/>
      </w:pPr>
      <w:rPr>
        <w:rFonts w:ascii="Wingdings 2" w:hAnsi="Wingdings 2" w:hint="default"/>
      </w:rPr>
    </w:lvl>
    <w:lvl w:ilvl="1" w:tplc="0D8C2A68" w:tentative="1">
      <w:start w:val="1"/>
      <w:numFmt w:val="bullet"/>
      <w:lvlText w:val=""/>
      <w:lvlJc w:val="left"/>
      <w:pPr>
        <w:tabs>
          <w:tab w:val="num" w:pos="1440"/>
        </w:tabs>
        <w:ind w:left="1440" w:hanging="360"/>
      </w:pPr>
      <w:rPr>
        <w:rFonts w:ascii="Wingdings 2" w:hAnsi="Wingdings 2" w:hint="default"/>
      </w:rPr>
    </w:lvl>
    <w:lvl w:ilvl="2" w:tplc="418AA4F0" w:tentative="1">
      <w:start w:val="1"/>
      <w:numFmt w:val="bullet"/>
      <w:lvlText w:val=""/>
      <w:lvlJc w:val="left"/>
      <w:pPr>
        <w:tabs>
          <w:tab w:val="num" w:pos="2160"/>
        </w:tabs>
        <w:ind w:left="2160" w:hanging="360"/>
      </w:pPr>
      <w:rPr>
        <w:rFonts w:ascii="Wingdings 2" w:hAnsi="Wingdings 2" w:hint="default"/>
      </w:rPr>
    </w:lvl>
    <w:lvl w:ilvl="3" w:tplc="069CFEAC" w:tentative="1">
      <w:start w:val="1"/>
      <w:numFmt w:val="bullet"/>
      <w:lvlText w:val=""/>
      <w:lvlJc w:val="left"/>
      <w:pPr>
        <w:tabs>
          <w:tab w:val="num" w:pos="2880"/>
        </w:tabs>
        <w:ind w:left="2880" w:hanging="360"/>
      </w:pPr>
      <w:rPr>
        <w:rFonts w:ascii="Wingdings 2" w:hAnsi="Wingdings 2" w:hint="default"/>
      </w:rPr>
    </w:lvl>
    <w:lvl w:ilvl="4" w:tplc="C360EBD0" w:tentative="1">
      <w:start w:val="1"/>
      <w:numFmt w:val="bullet"/>
      <w:lvlText w:val=""/>
      <w:lvlJc w:val="left"/>
      <w:pPr>
        <w:tabs>
          <w:tab w:val="num" w:pos="3600"/>
        </w:tabs>
        <w:ind w:left="3600" w:hanging="360"/>
      </w:pPr>
      <w:rPr>
        <w:rFonts w:ascii="Wingdings 2" w:hAnsi="Wingdings 2" w:hint="default"/>
      </w:rPr>
    </w:lvl>
    <w:lvl w:ilvl="5" w:tplc="47A4AD96" w:tentative="1">
      <w:start w:val="1"/>
      <w:numFmt w:val="bullet"/>
      <w:lvlText w:val=""/>
      <w:lvlJc w:val="left"/>
      <w:pPr>
        <w:tabs>
          <w:tab w:val="num" w:pos="4320"/>
        </w:tabs>
        <w:ind w:left="4320" w:hanging="360"/>
      </w:pPr>
      <w:rPr>
        <w:rFonts w:ascii="Wingdings 2" w:hAnsi="Wingdings 2" w:hint="default"/>
      </w:rPr>
    </w:lvl>
    <w:lvl w:ilvl="6" w:tplc="E25A247E" w:tentative="1">
      <w:start w:val="1"/>
      <w:numFmt w:val="bullet"/>
      <w:lvlText w:val=""/>
      <w:lvlJc w:val="left"/>
      <w:pPr>
        <w:tabs>
          <w:tab w:val="num" w:pos="5040"/>
        </w:tabs>
        <w:ind w:left="5040" w:hanging="360"/>
      </w:pPr>
      <w:rPr>
        <w:rFonts w:ascii="Wingdings 2" w:hAnsi="Wingdings 2" w:hint="default"/>
      </w:rPr>
    </w:lvl>
    <w:lvl w:ilvl="7" w:tplc="3DB23EC4" w:tentative="1">
      <w:start w:val="1"/>
      <w:numFmt w:val="bullet"/>
      <w:lvlText w:val=""/>
      <w:lvlJc w:val="left"/>
      <w:pPr>
        <w:tabs>
          <w:tab w:val="num" w:pos="5760"/>
        </w:tabs>
        <w:ind w:left="5760" w:hanging="360"/>
      </w:pPr>
      <w:rPr>
        <w:rFonts w:ascii="Wingdings 2" w:hAnsi="Wingdings 2" w:hint="default"/>
      </w:rPr>
    </w:lvl>
    <w:lvl w:ilvl="8" w:tplc="528E9060" w:tentative="1">
      <w:start w:val="1"/>
      <w:numFmt w:val="bullet"/>
      <w:lvlText w:val=""/>
      <w:lvlJc w:val="left"/>
      <w:pPr>
        <w:tabs>
          <w:tab w:val="num" w:pos="6480"/>
        </w:tabs>
        <w:ind w:left="6480" w:hanging="360"/>
      </w:pPr>
      <w:rPr>
        <w:rFonts w:ascii="Wingdings 2" w:hAnsi="Wingdings 2" w:hint="default"/>
      </w:rPr>
    </w:lvl>
  </w:abstractNum>
  <w:abstractNum w:abstractNumId="34" w15:restartNumberingAfterBreak="0">
    <w:nsid w:val="409D166D"/>
    <w:multiLevelType w:val="hybridMultilevel"/>
    <w:tmpl w:val="47981E7C"/>
    <w:lvl w:ilvl="0" w:tplc="0EE2268C">
      <w:start w:val="1"/>
      <w:numFmt w:val="decimal"/>
      <w:pStyle w:val="MAINTEXTNUMBERED"/>
      <w:lvlText w:val="%1"/>
      <w:lvlJc w:val="left"/>
      <w:pPr>
        <w:tabs>
          <w:tab w:val="num" w:pos="454"/>
        </w:tabs>
        <w:ind w:left="454" w:hanging="341"/>
      </w:pPr>
      <w:rPr>
        <w:rFonts w:ascii="Arial" w:hAnsi="Arial" w:hint="default"/>
        <w:b/>
        <w:i w:val="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5" w15:restartNumberingAfterBreak="0">
    <w:nsid w:val="40EC5BD3"/>
    <w:multiLevelType w:val="hybridMultilevel"/>
    <w:tmpl w:val="D0ACDA30"/>
    <w:lvl w:ilvl="0" w:tplc="03901488">
      <w:start w:val="1"/>
      <w:numFmt w:val="bullet"/>
      <w:lvlText w:val=""/>
      <w:lvlJc w:val="left"/>
      <w:pPr>
        <w:tabs>
          <w:tab w:val="num" w:pos="720"/>
        </w:tabs>
        <w:ind w:left="720" w:hanging="360"/>
      </w:pPr>
      <w:rPr>
        <w:rFonts w:ascii="Wingdings 2" w:hAnsi="Wingdings 2" w:hint="default"/>
      </w:rPr>
    </w:lvl>
    <w:lvl w:ilvl="1" w:tplc="F6C6A4B0" w:tentative="1">
      <w:start w:val="1"/>
      <w:numFmt w:val="bullet"/>
      <w:lvlText w:val=""/>
      <w:lvlJc w:val="left"/>
      <w:pPr>
        <w:tabs>
          <w:tab w:val="num" w:pos="1440"/>
        </w:tabs>
        <w:ind w:left="1440" w:hanging="360"/>
      </w:pPr>
      <w:rPr>
        <w:rFonts w:ascii="Wingdings 2" w:hAnsi="Wingdings 2" w:hint="default"/>
      </w:rPr>
    </w:lvl>
    <w:lvl w:ilvl="2" w:tplc="6A746398" w:tentative="1">
      <w:start w:val="1"/>
      <w:numFmt w:val="bullet"/>
      <w:lvlText w:val=""/>
      <w:lvlJc w:val="left"/>
      <w:pPr>
        <w:tabs>
          <w:tab w:val="num" w:pos="2160"/>
        </w:tabs>
        <w:ind w:left="2160" w:hanging="360"/>
      </w:pPr>
      <w:rPr>
        <w:rFonts w:ascii="Wingdings 2" w:hAnsi="Wingdings 2" w:hint="default"/>
      </w:rPr>
    </w:lvl>
    <w:lvl w:ilvl="3" w:tplc="5E4AAB4A" w:tentative="1">
      <w:start w:val="1"/>
      <w:numFmt w:val="bullet"/>
      <w:lvlText w:val=""/>
      <w:lvlJc w:val="left"/>
      <w:pPr>
        <w:tabs>
          <w:tab w:val="num" w:pos="2880"/>
        </w:tabs>
        <w:ind w:left="2880" w:hanging="360"/>
      </w:pPr>
      <w:rPr>
        <w:rFonts w:ascii="Wingdings 2" w:hAnsi="Wingdings 2" w:hint="default"/>
      </w:rPr>
    </w:lvl>
    <w:lvl w:ilvl="4" w:tplc="B48863A8" w:tentative="1">
      <w:start w:val="1"/>
      <w:numFmt w:val="bullet"/>
      <w:lvlText w:val=""/>
      <w:lvlJc w:val="left"/>
      <w:pPr>
        <w:tabs>
          <w:tab w:val="num" w:pos="3600"/>
        </w:tabs>
        <w:ind w:left="3600" w:hanging="360"/>
      </w:pPr>
      <w:rPr>
        <w:rFonts w:ascii="Wingdings 2" w:hAnsi="Wingdings 2" w:hint="default"/>
      </w:rPr>
    </w:lvl>
    <w:lvl w:ilvl="5" w:tplc="7AEC3310" w:tentative="1">
      <w:start w:val="1"/>
      <w:numFmt w:val="bullet"/>
      <w:lvlText w:val=""/>
      <w:lvlJc w:val="left"/>
      <w:pPr>
        <w:tabs>
          <w:tab w:val="num" w:pos="4320"/>
        </w:tabs>
        <w:ind w:left="4320" w:hanging="360"/>
      </w:pPr>
      <w:rPr>
        <w:rFonts w:ascii="Wingdings 2" w:hAnsi="Wingdings 2" w:hint="default"/>
      </w:rPr>
    </w:lvl>
    <w:lvl w:ilvl="6" w:tplc="3F8C444A" w:tentative="1">
      <w:start w:val="1"/>
      <w:numFmt w:val="bullet"/>
      <w:lvlText w:val=""/>
      <w:lvlJc w:val="left"/>
      <w:pPr>
        <w:tabs>
          <w:tab w:val="num" w:pos="5040"/>
        </w:tabs>
        <w:ind w:left="5040" w:hanging="360"/>
      </w:pPr>
      <w:rPr>
        <w:rFonts w:ascii="Wingdings 2" w:hAnsi="Wingdings 2" w:hint="default"/>
      </w:rPr>
    </w:lvl>
    <w:lvl w:ilvl="7" w:tplc="4DEA79A8" w:tentative="1">
      <w:start w:val="1"/>
      <w:numFmt w:val="bullet"/>
      <w:lvlText w:val=""/>
      <w:lvlJc w:val="left"/>
      <w:pPr>
        <w:tabs>
          <w:tab w:val="num" w:pos="5760"/>
        </w:tabs>
        <w:ind w:left="5760" w:hanging="360"/>
      </w:pPr>
      <w:rPr>
        <w:rFonts w:ascii="Wingdings 2" w:hAnsi="Wingdings 2" w:hint="default"/>
      </w:rPr>
    </w:lvl>
    <w:lvl w:ilvl="8" w:tplc="C6C86EA0" w:tentative="1">
      <w:start w:val="1"/>
      <w:numFmt w:val="bullet"/>
      <w:lvlText w:val=""/>
      <w:lvlJc w:val="left"/>
      <w:pPr>
        <w:tabs>
          <w:tab w:val="num" w:pos="6480"/>
        </w:tabs>
        <w:ind w:left="6480" w:hanging="360"/>
      </w:pPr>
      <w:rPr>
        <w:rFonts w:ascii="Wingdings 2" w:hAnsi="Wingdings 2" w:hint="default"/>
      </w:rPr>
    </w:lvl>
  </w:abstractNum>
  <w:abstractNum w:abstractNumId="36" w15:restartNumberingAfterBreak="0">
    <w:nsid w:val="430E2782"/>
    <w:multiLevelType w:val="hybridMultilevel"/>
    <w:tmpl w:val="B218C4C8"/>
    <w:lvl w:ilvl="0" w:tplc="C428BAA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3734E9B"/>
    <w:multiLevelType w:val="hybridMultilevel"/>
    <w:tmpl w:val="21A665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3915857"/>
    <w:multiLevelType w:val="hybridMultilevel"/>
    <w:tmpl w:val="89449B28"/>
    <w:lvl w:ilvl="0" w:tplc="BED8D786">
      <w:start w:val="1"/>
      <w:numFmt w:val="decimal"/>
      <w:lvlText w:val="%1."/>
      <w:lvlJc w:val="left"/>
      <w:pPr>
        <w:tabs>
          <w:tab w:val="num" w:pos="720"/>
        </w:tabs>
        <w:ind w:left="720" w:hanging="360"/>
      </w:pPr>
    </w:lvl>
    <w:lvl w:ilvl="1" w:tplc="BFC6A4C4" w:tentative="1">
      <w:start w:val="1"/>
      <w:numFmt w:val="decimal"/>
      <w:lvlText w:val="%2."/>
      <w:lvlJc w:val="left"/>
      <w:pPr>
        <w:tabs>
          <w:tab w:val="num" w:pos="1440"/>
        </w:tabs>
        <w:ind w:left="1440" w:hanging="360"/>
      </w:pPr>
    </w:lvl>
    <w:lvl w:ilvl="2" w:tplc="60806CD8" w:tentative="1">
      <w:start w:val="1"/>
      <w:numFmt w:val="decimal"/>
      <w:lvlText w:val="%3."/>
      <w:lvlJc w:val="left"/>
      <w:pPr>
        <w:tabs>
          <w:tab w:val="num" w:pos="2160"/>
        </w:tabs>
        <w:ind w:left="2160" w:hanging="360"/>
      </w:pPr>
    </w:lvl>
    <w:lvl w:ilvl="3" w:tplc="0468472A" w:tentative="1">
      <w:start w:val="1"/>
      <w:numFmt w:val="decimal"/>
      <w:lvlText w:val="%4."/>
      <w:lvlJc w:val="left"/>
      <w:pPr>
        <w:tabs>
          <w:tab w:val="num" w:pos="2880"/>
        </w:tabs>
        <w:ind w:left="2880" w:hanging="360"/>
      </w:pPr>
    </w:lvl>
    <w:lvl w:ilvl="4" w:tplc="66D473BA" w:tentative="1">
      <w:start w:val="1"/>
      <w:numFmt w:val="decimal"/>
      <w:lvlText w:val="%5."/>
      <w:lvlJc w:val="left"/>
      <w:pPr>
        <w:tabs>
          <w:tab w:val="num" w:pos="3600"/>
        </w:tabs>
        <w:ind w:left="3600" w:hanging="360"/>
      </w:pPr>
    </w:lvl>
    <w:lvl w:ilvl="5" w:tplc="3D206EB2" w:tentative="1">
      <w:start w:val="1"/>
      <w:numFmt w:val="decimal"/>
      <w:lvlText w:val="%6."/>
      <w:lvlJc w:val="left"/>
      <w:pPr>
        <w:tabs>
          <w:tab w:val="num" w:pos="4320"/>
        </w:tabs>
        <w:ind w:left="4320" w:hanging="360"/>
      </w:pPr>
    </w:lvl>
    <w:lvl w:ilvl="6" w:tplc="FAF2D6D6" w:tentative="1">
      <w:start w:val="1"/>
      <w:numFmt w:val="decimal"/>
      <w:lvlText w:val="%7."/>
      <w:lvlJc w:val="left"/>
      <w:pPr>
        <w:tabs>
          <w:tab w:val="num" w:pos="5040"/>
        </w:tabs>
        <w:ind w:left="5040" w:hanging="360"/>
      </w:pPr>
    </w:lvl>
    <w:lvl w:ilvl="7" w:tplc="79B8F15E" w:tentative="1">
      <w:start w:val="1"/>
      <w:numFmt w:val="decimal"/>
      <w:lvlText w:val="%8."/>
      <w:lvlJc w:val="left"/>
      <w:pPr>
        <w:tabs>
          <w:tab w:val="num" w:pos="5760"/>
        </w:tabs>
        <w:ind w:left="5760" w:hanging="360"/>
      </w:pPr>
    </w:lvl>
    <w:lvl w:ilvl="8" w:tplc="4BD822E0" w:tentative="1">
      <w:start w:val="1"/>
      <w:numFmt w:val="decimal"/>
      <w:lvlText w:val="%9."/>
      <w:lvlJc w:val="left"/>
      <w:pPr>
        <w:tabs>
          <w:tab w:val="num" w:pos="6480"/>
        </w:tabs>
        <w:ind w:left="6480" w:hanging="360"/>
      </w:pPr>
    </w:lvl>
  </w:abstractNum>
  <w:abstractNum w:abstractNumId="39" w15:restartNumberingAfterBreak="0">
    <w:nsid w:val="45940F76"/>
    <w:multiLevelType w:val="hybridMultilevel"/>
    <w:tmpl w:val="83D648C0"/>
    <w:lvl w:ilvl="0" w:tplc="6130C418">
      <w:start w:val="1"/>
      <w:numFmt w:val="bullet"/>
      <w:lvlText w:val=""/>
      <w:lvlJc w:val="left"/>
      <w:pPr>
        <w:tabs>
          <w:tab w:val="num" w:pos="720"/>
        </w:tabs>
        <w:ind w:left="720" w:hanging="360"/>
      </w:pPr>
      <w:rPr>
        <w:rFonts w:ascii="Wingdings 2" w:hAnsi="Wingdings 2" w:hint="default"/>
      </w:rPr>
    </w:lvl>
    <w:lvl w:ilvl="1" w:tplc="69CC3A04" w:tentative="1">
      <w:start w:val="1"/>
      <w:numFmt w:val="bullet"/>
      <w:lvlText w:val=""/>
      <w:lvlJc w:val="left"/>
      <w:pPr>
        <w:tabs>
          <w:tab w:val="num" w:pos="1440"/>
        </w:tabs>
        <w:ind w:left="1440" w:hanging="360"/>
      </w:pPr>
      <w:rPr>
        <w:rFonts w:ascii="Wingdings 2" w:hAnsi="Wingdings 2" w:hint="default"/>
      </w:rPr>
    </w:lvl>
    <w:lvl w:ilvl="2" w:tplc="3AFC5F5A" w:tentative="1">
      <w:start w:val="1"/>
      <w:numFmt w:val="bullet"/>
      <w:lvlText w:val=""/>
      <w:lvlJc w:val="left"/>
      <w:pPr>
        <w:tabs>
          <w:tab w:val="num" w:pos="2160"/>
        </w:tabs>
        <w:ind w:left="2160" w:hanging="360"/>
      </w:pPr>
      <w:rPr>
        <w:rFonts w:ascii="Wingdings 2" w:hAnsi="Wingdings 2" w:hint="default"/>
      </w:rPr>
    </w:lvl>
    <w:lvl w:ilvl="3" w:tplc="66A073F8" w:tentative="1">
      <w:start w:val="1"/>
      <w:numFmt w:val="bullet"/>
      <w:lvlText w:val=""/>
      <w:lvlJc w:val="left"/>
      <w:pPr>
        <w:tabs>
          <w:tab w:val="num" w:pos="2880"/>
        </w:tabs>
        <w:ind w:left="2880" w:hanging="360"/>
      </w:pPr>
      <w:rPr>
        <w:rFonts w:ascii="Wingdings 2" w:hAnsi="Wingdings 2" w:hint="default"/>
      </w:rPr>
    </w:lvl>
    <w:lvl w:ilvl="4" w:tplc="785E2A72" w:tentative="1">
      <w:start w:val="1"/>
      <w:numFmt w:val="bullet"/>
      <w:lvlText w:val=""/>
      <w:lvlJc w:val="left"/>
      <w:pPr>
        <w:tabs>
          <w:tab w:val="num" w:pos="3600"/>
        </w:tabs>
        <w:ind w:left="3600" w:hanging="360"/>
      </w:pPr>
      <w:rPr>
        <w:rFonts w:ascii="Wingdings 2" w:hAnsi="Wingdings 2" w:hint="default"/>
      </w:rPr>
    </w:lvl>
    <w:lvl w:ilvl="5" w:tplc="CC380D78" w:tentative="1">
      <w:start w:val="1"/>
      <w:numFmt w:val="bullet"/>
      <w:lvlText w:val=""/>
      <w:lvlJc w:val="left"/>
      <w:pPr>
        <w:tabs>
          <w:tab w:val="num" w:pos="4320"/>
        </w:tabs>
        <w:ind w:left="4320" w:hanging="360"/>
      </w:pPr>
      <w:rPr>
        <w:rFonts w:ascii="Wingdings 2" w:hAnsi="Wingdings 2" w:hint="default"/>
      </w:rPr>
    </w:lvl>
    <w:lvl w:ilvl="6" w:tplc="0C964542" w:tentative="1">
      <w:start w:val="1"/>
      <w:numFmt w:val="bullet"/>
      <w:lvlText w:val=""/>
      <w:lvlJc w:val="left"/>
      <w:pPr>
        <w:tabs>
          <w:tab w:val="num" w:pos="5040"/>
        </w:tabs>
        <w:ind w:left="5040" w:hanging="360"/>
      </w:pPr>
      <w:rPr>
        <w:rFonts w:ascii="Wingdings 2" w:hAnsi="Wingdings 2" w:hint="default"/>
      </w:rPr>
    </w:lvl>
    <w:lvl w:ilvl="7" w:tplc="4594B7CE" w:tentative="1">
      <w:start w:val="1"/>
      <w:numFmt w:val="bullet"/>
      <w:lvlText w:val=""/>
      <w:lvlJc w:val="left"/>
      <w:pPr>
        <w:tabs>
          <w:tab w:val="num" w:pos="5760"/>
        </w:tabs>
        <w:ind w:left="5760" w:hanging="360"/>
      </w:pPr>
      <w:rPr>
        <w:rFonts w:ascii="Wingdings 2" w:hAnsi="Wingdings 2" w:hint="default"/>
      </w:rPr>
    </w:lvl>
    <w:lvl w:ilvl="8" w:tplc="0EF8AA26" w:tentative="1">
      <w:start w:val="1"/>
      <w:numFmt w:val="bullet"/>
      <w:lvlText w:val=""/>
      <w:lvlJc w:val="left"/>
      <w:pPr>
        <w:tabs>
          <w:tab w:val="num" w:pos="6480"/>
        </w:tabs>
        <w:ind w:left="6480" w:hanging="360"/>
      </w:pPr>
      <w:rPr>
        <w:rFonts w:ascii="Wingdings 2" w:hAnsi="Wingdings 2" w:hint="default"/>
      </w:rPr>
    </w:lvl>
  </w:abstractNum>
  <w:abstractNum w:abstractNumId="40" w15:restartNumberingAfterBreak="0">
    <w:nsid w:val="45C14950"/>
    <w:multiLevelType w:val="hybridMultilevel"/>
    <w:tmpl w:val="909879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466673D8"/>
    <w:multiLevelType w:val="hybridMultilevel"/>
    <w:tmpl w:val="F25C37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F2A31B8"/>
    <w:multiLevelType w:val="hybridMultilevel"/>
    <w:tmpl w:val="340AB406"/>
    <w:lvl w:ilvl="0" w:tplc="E34C6032">
      <w:start w:val="1"/>
      <w:numFmt w:val="bullet"/>
      <w:lvlText w:val=""/>
      <w:lvlJc w:val="left"/>
      <w:pPr>
        <w:tabs>
          <w:tab w:val="num" w:pos="720"/>
        </w:tabs>
        <w:ind w:left="720" w:hanging="360"/>
      </w:pPr>
      <w:rPr>
        <w:rFonts w:ascii="Wingdings 2" w:hAnsi="Wingdings 2" w:hint="default"/>
      </w:rPr>
    </w:lvl>
    <w:lvl w:ilvl="1" w:tplc="F8C41C98" w:tentative="1">
      <w:start w:val="1"/>
      <w:numFmt w:val="bullet"/>
      <w:lvlText w:val=""/>
      <w:lvlJc w:val="left"/>
      <w:pPr>
        <w:tabs>
          <w:tab w:val="num" w:pos="1440"/>
        </w:tabs>
        <w:ind w:left="1440" w:hanging="360"/>
      </w:pPr>
      <w:rPr>
        <w:rFonts w:ascii="Wingdings 2" w:hAnsi="Wingdings 2" w:hint="default"/>
      </w:rPr>
    </w:lvl>
    <w:lvl w:ilvl="2" w:tplc="486E38D4" w:tentative="1">
      <w:start w:val="1"/>
      <w:numFmt w:val="bullet"/>
      <w:lvlText w:val=""/>
      <w:lvlJc w:val="left"/>
      <w:pPr>
        <w:tabs>
          <w:tab w:val="num" w:pos="2160"/>
        </w:tabs>
        <w:ind w:left="2160" w:hanging="360"/>
      </w:pPr>
      <w:rPr>
        <w:rFonts w:ascii="Wingdings 2" w:hAnsi="Wingdings 2" w:hint="default"/>
      </w:rPr>
    </w:lvl>
    <w:lvl w:ilvl="3" w:tplc="7EAABD96" w:tentative="1">
      <w:start w:val="1"/>
      <w:numFmt w:val="bullet"/>
      <w:lvlText w:val=""/>
      <w:lvlJc w:val="left"/>
      <w:pPr>
        <w:tabs>
          <w:tab w:val="num" w:pos="2880"/>
        </w:tabs>
        <w:ind w:left="2880" w:hanging="360"/>
      </w:pPr>
      <w:rPr>
        <w:rFonts w:ascii="Wingdings 2" w:hAnsi="Wingdings 2" w:hint="default"/>
      </w:rPr>
    </w:lvl>
    <w:lvl w:ilvl="4" w:tplc="AA40CD84" w:tentative="1">
      <w:start w:val="1"/>
      <w:numFmt w:val="bullet"/>
      <w:lvlText w:val=""/>
      <w:lvlJc w:val="left"/>
      <w:pPr>
        <w:tabs>
          <w:tab w:val="num" w:pos="3600"/>
        </w:tabs>
        <w:ind w:left="3600" w:hanging="360"/>
      </w:pPr>
      <w:rPr>
        <w:rFonts w:ascii="Wingdings 2" w:hAnsi="Wingdings 2" w:hint="default"/>
      </w:rPr>
    </w:lvl>
    <w:lvl w:ilvl="5" w:tplc="ED184E72" w:tentative="1">
      <w:start w:val="1"/>
      <w:numFmt w:val="bullet"/>
      <w:lvlText w:val=""/>
      <w:lvlJc w:val="left"/>
      <w:pPr>
        <w:tabs>
          <w:tab w:val="num" w:pos="4320"/>
        </w:tabs>
        <w:ind w:left="4320" w:hanging="360"/>
      </w:pPr>
      <w:rPr>
        <w:rFonts w:ascii="Wingdings 2" w:hAnsi="Wingdings 2" w:hint="default"/>
      </w:rPr>
    </w:lvl>
    <w:lvl w:ilvl="6" w:tplc="C72EAFEC" w:tentative="1">
      <w:start w:val="1"/>
      <w:numFmt w:val="bullet"/>
      <w:lvlText w:val=""/>
      <w:lvlJc w:val="left"/>
      <w:pPr>
        <w:tabs>
          <w:tab w:val="num" w:pos="5040"/>
        </w:tabs>
        <w:ind w:left="5040" w:hanging="360"/>
      </w:pPr>
      <w:rPr>
        <w:rFonts w:ascii="Wingdings 2" w:hAnsi="Wingdings 2" w:hint="default"/>
      </w:rPr>
    </w:lvl>
    <w:lvl w:ilvl="7" w:tplc="6D968B28" w:tentative="1">
      <w:start w:val="1"/>
      <w:numFmt w:val="bullet"/>
      <w:lvlText w:val=""/>
      <w:lvlJc w:val="left"/>
      <w:pPr>
        <w:tabs>
          <w:tab w:val="num" w:pos="5760"/>
        </w:tabs>
        <w:ind w:left="5760" w:hanging="360"/>
      </w:pPr>
      <w:rPr>
        <w:rFonts w:ascii="Wingdings 2" w:hAnsi="Wingdings 2" w:hint="default"/>
      </w:rPr>
    </w:lvl>
    <w:lvl w:ilvl="8" w:tplc="15663240" w:tentative="1">
      <w:start w:val="1"/>
      <w:numFmt w:val="bullet"/>
      <w:lvlText w:val=""/>
      <w:lvlJc w:val="left"/>
      <w:pPr>
        <w:tabs>
          <w:tab w:val="num" w:pos="6480"/>
        </w:tabs>
        <w:ind w:left="6480" w:hanging="360"/>
      </w:pPr>
      <w:rPr>
        <w:rFonts w:ascii="Wingdings 2" w:hAnsi="Wingdings 2" w:hint="default"/>
      </w:rPr>
    </w:lvl>
  </w:abstractNum>
  <w:abstractNum w:abstractNumId="43" w15:restartNumberingAfterBreak="0">
    <w:nsid w:val="4F523F8B"/>
    <w:multiLevelType w:val="hybridMultilevel"/>
    <w:tmpl w:val="EFD0AAD8"/>
    <w:lvl w:ilvl="0" w:tplc="B9269AA6">
      <w:start w:val="1"/>
      <w:numFmt w:val="bullet"/>
      <w:lvlText w:val=""/>
      <w:lvlJc w:val="left"/>
      <w:pPr>
        <w:tabs>
          <w:tab w:val="num" w:pos="720"/>
        </w:tabs>
        <w:ind w:left="720" w:hanging="360"/>
      </w:pPr>
      <w:rPr>
        <w:rFonts w:ascii="Wingdings 2" w:hAnsi="Wingdings 2" w:hint="default"/>
      </w:rPr>
    </w:lvl>
    <w:lvl w:ilvl="1" w:tplc="3C364DB8" w:tentative="1">
      <w:start w:val="1"/>
      <w:numFmt w:val="bullet"/>
      <w:lvlText w:val=""/>
      <w:lvlJc w:val="left"/>
      <w:pPr>
        <w:tabs>
          <w:tab w:val="num" w:pos="1440"/>
        </w:tabs>
        <w:ind w:left="1440" w:hanging="360"/>
      </w:pPr>
      <w:rPr>
        <w:rFonts w:ascii="Wingdings 2" w:hAnsi="Wingdings 2" w:hint="default"/>
      </w:rPr>
    </w:lvl>
    <w:lvl w:ilvl="2" w:tplc="F15CE84C" w:tentative="1">
      <w:start w:val="1"/>
      <w:numFmt w:val="bullet"/>
      <w:lvlText w:val=""/>
      <w:lvlJc w:val="left"/>
      <w:pPr>
        <w:tabs>
          <w:tab w:val="num" w:pos="2160"/>
        </w:tabs>
        <w:ind w:left="2160" w:hanging="360"/>
      </w:pPr>
      <w:rPr>
        <w:rFonts w:ascii="Wingdings 2" w:hAnsi="Wingdings 2" w:hint="default"/>
      </w:rPr>
    </w:lvl>
    <w:lvl w:ilvl="3" w:tplc="53762B9E" w:tentative="1">
      <w:start w:val="1"/>
      <w:numFmt w:val="bullet"/>
      <w:lvlText w:val=""/>
      <w:lvlJc w:val="left"/>
      <w:pPr>
        <w:tabs>
          <w:tab w:val="num" w:pos="2880"/>
        </w:tabs>
        <w:ind w:left="2880" w:hanging="360"/>
      </w:pPr>
      <w:rPr>
        <w:rFonts w:ascii="Wingdings 2" w:hAnsi="Wingdings 2" w:hint="default"/>
      </w:rPr>
    </w:lvl>
    <w:lvl w:ilvl="4" w:tplc="C8421198" w:tentative="1">
      <w:start w:val="1"/>
      <w:numFmt w:val="bullet"/>
      <w:lvlText w:val=""/>
      <w:lvlJc w:val="left"/>
      <w:pPr>
        <w:tabs>
          <w:tab w:val="num" w:pos="3600"/>
        </w:tabs>
        <w:ind w:left="3600" w:hanging="360"/>
      </w:pPr>
      <w:rPr>
        <w:rFonts w:ascii="Wingdings 2" w:hAnsi="Wingdings 2" w:hint="default"/>
      </w:rPr>
    </w:lvl>
    <w:lvl w:ilvl="5" w:tplc="79DC8DE6" w:tentative="1">
      <w:start w:val="1"/>
      <w:numFmt w:val="bullet"/>
      <w:lvlText w:val=""/>
      <w:lvlJc w:val="left"/>
      <w:pPr>
        <w:tabs>
          <w:tab w:val="num" w:pos="4320"/>
        </w:tabs>
        <w:ind w:left="4320" w:hanging="360"/>
      </w:pPr>
      <w:rPr>
        <w:rFonts w:ascii="Wingdings 2" w:hAnsi="Wingdings 2" w:hint="default"/>
      </w:rPr>
    </w:lvl>
    <w:lvl w:ilvl="6" w:tplc="44A83476" w:tentative="1">
      <w:start w:val="1"/>
      <w:numFmt w:val="bullet"/>
      <w:lvlText w:val=""/>
      <w:lvlJc w:val="left"/>
      <w:pPr>
        <w:tabs>
          <w:tab w:val="num" w:pos="5040"/>
        </w:tabs>
        <w:ind w:left="5040" w:hanging="360"/>
      </w:pPr>
      <w:rPr>
        <w:rFonts w:ascii="Wingdings 2" w:hAnsi="Wingdings 2" w:hint="default"/>
      </w:rPr>
    </w:lvl>
    <w:lvl w:ilvl="7" w:tplc="0E3210C6" w:tentative="1">
      <w:start w:val="1"/>
      <w:numFmt w:val="bullet"/>
      <w:lvlText w:val=""/>
      <w:lvlJc w:val="left"/>
      <w:pPr>
        <w:tabs>
          <w:tab w:val="num" w:pos="5760"/>
        </w:tabs>
        <w:ind w:left="5760" w:hanging="360"/>
      </w:pPr>
      <w:rPr>
        <w:rFonts w:ascii="Wingdings 2" w:hAnsi="Wingdings 2" w:hint="default"/>
      </w:rPr>
    </w:lvl>
    <w:lvl w:ilvl="8" w:tplc="F3CA112E" w:tentative="1">
      <w:start w:val="1"/>
      <w:numFmt w:val="bullet"/>
      <w:lvlText w:val=""/>
      <w:lvlJc w:val="left"/>
      <w:pPr>
        <w:tabs>
          <w:tab w:val="num" w:pos="6480"/>
        </w:tabs>
        <w:ind w:left="6480" w:hanging="360"/>
      </w:pPr>
      <w:rPr>
        <w:rFonts w:ascii="Wingdings 2" w:hAnsi="Wingdings 2" w:hint="default"/>
      </w:rPr>
    </w:lvl>
  </w:abstractNum>
  <w:abstractNum w:abstractNumId="44" w15:restartNumberingAfterBreak="0">
    <w:nsid w:val="51207870"/>
    <w:multiLevelType w:val="hybridMultilevel"/>
    <w:tmpl w:val="4EAA5724"/>
    <w:lvl w:ilvl="0" w:tplc="04090001">
      <w:start w:val="1"/>
      <w:numFmt w:val="bullet"/>
      <w:lvlText w:val=""/>
      <w:lvlJc w:val="left"/>
      <w:pPr>
        <w:ind w:left="720" w:hanging="360"/>
      </w:pPr>
      <w:rPr>
        <w:rFonts w:ascii="Symbol" w:hAnsi="Symbol" w:hint="default"/>
      </w:rPr>
    </w:lvl>
    <w:lvl w:ilvl="1" w:tplc="9C18BDD4" w:tentative="1">
      <w:start w:val="1"/>
      <w:numFmt w:val="bullet"/>
      <w:lvlText w:val=""/>
      <w:lvlJc w:val="left"/>
      <w:pPr>
        <w:tabs>
          <w:tab w:val="num" w:pos="1440"/>
        </w:tabs>
        <w:ind w:left="1440" w:hanging="360"/>
      </w:pPr>
      <w:rPr>
        <w:rFonts w:ascii="Wingdings 2" w:hAnsi="Wingdings 2" w:hint="default"/>
      </w:rPr>
    </w:lvl>
    <w:lvl w:ilvl="2" w:tplc="FF12DE7C" w:tentative="1">
      <w:start w:val="1"/>
      <w:numFmt w:val="bullet"/>
      <w:lvlText w:val=""/>
      <w:lvlJc w:val="left"/>
      <w:pPr>
        <w:tabs>
          <w:tab w:val="num" w:pos="2160"/>
        </w:tabs>
        <w:ind w:left="2160" w:hanging="360"/>
      </w:pPr>
      <w:rPr>
        <w:rFonts w:ascii="Wingdings 2" w:hAnsi="Wingdings 2" w:hint="default"/>
      </w:rPr>
    </w:lvl>
    <w:lvl w:ilvl="3" w:tplc="CE1A4D12" w:tentative="1">
      <w:start w:val="1"/>
      <w:numFmt w:val="bullet"/>
      <w:lvlText w:val=""/>
      <w:lvlJc w:val="left"/>
      <w:pPr>
        <w:tabs>
          <w:tab w:val="num" w:pos="2880"/>
        </w:tabs>
        <w:ind w:left="2880" w:hanging="360"/>
      </w:pPr>
      <w:rPr>
        <w:rFonts w:ascii="Wingdings 2" w:hAnsi="Wingdings 2" w:hint="default"/>
      </w:rPr>
    </w:lvl>
    <w:lvl w:ilvl="4" w:tplc="146CF116" w:tentative="1">
      <w:start w:val="1"/>
      <w:numFmt w:val="bullet"/>
      <w:lvlText w:val=""/>
      <w:lvlJc w:val="left"/>
      <w:pPr>
        <w:tabs>
          <w:tab w:val="num" w:pos="3600"/>
        </w:tabs>
        <w:ind w:left="3600" w:hanging="360"/>
      </w:pPr>
      <w:rPr>
        <w:rFonts w:ascii="Wingdings 2" w:hAnsi="Wingdings 2" w:hint="default"/>
      </w:rPr>
    </w:lvl>
    <w:lvl w:ilvl="5" w:tplc="67A24DFE" w:tentative="1">
      <w:start w:val="1"/>
      <w:numFmt w:val="bullet"/>
      <w:lvlText w:val=""/>
      <w:lvlJc w:val="left"/>
      <w:pPr>
        <w:tabs>
          <w:tab w:val="num" w:pos="4320"/>
        </w:tabs>
        <w:ind w:left="4320" w:hanging="360"/>
      </w:pPr>
      <w:rPr>
        <w:rFonts w:ascii="Wingdings 2" w:hAnsi="Wingdings 2" w:hint="default"/>
      </w:rPr>
    </w:lvl>
    <w:lvl w:ilvl="6" w:tplc="64C65FF8" w:tentative="1">
      <w:start w:val="1"/>
      <w:numFmt w:val="bullet"/>
      <w:lvlText w:val=""/>
      <w:lvlJc w:val="left"/>
      <w:pPr>
        <w:tabs>
          <w:tab w:val="num" w:pos="5040"/>
        </w:tabs>
        <w:ind w:left="5040" w:hanging="360"/>
      </w:pPr>
      <w:rPr>
        <w:rFonts w:ascii="Wingdings 2" w:hAnsi="Wingdings 2" w:hint="default"/>
      </w:rPr>
    </w:lvl>
    <w:lvl w:ilvl="7" w:tplc="2C727368" w:tentative="1">
      <w:start w:val="1"/>
      <w:numFmt w:val="bullet"/>
      <w:lvlText w:val=""/>
      <w:lvlJc w:val="left"/>
      <w:pPr>
        <w:tabs>
          <w:tab w:val="num" w:pos="5760"/>
        </w:tabs>
        <w:ind w:left="5760" w:hanging="360"/>
      </w:pPr>
      <w:rPr>
        <w:rFonts w:ascii="Wingdings 2" w:hAnsi="Wingdings 2" w:hint="default"/>
      </w:rPr>
    </w:lvl>
    <w:lvl w:ilvl="8" w:tplc="E4D698B2" w:tentative="1">
      <w:start w:val="1"/>
      <w:numFmt w:val="bullet"/>
      <w:lvlText w:val=""/>
      <w:lvlJc w:val="left"/>
      <w:pPr>
        <w:tabs>
          <w:tab w:val="num" w:pos="6480"/>
        </w:tabs>
        <w:ind w:left="6480" w:hanging="360"/>
      </w:pPr>
      <w:rPr>
        <w:rFonts w:ascii="Wingdings 2" w:hAnsi="Wingdings 2" w:hint="default"/>
      </w:rPr>
    </w:lvl>
  </w:abstractNum>
  <w:abstractNum w:abstractNumId="45" w15:restartNumberingAfterBreak="0">
    <w:nsid w:val="51B1484D"/>
    <w:multiLevelType w:val="hybridMultilevel"/>
    <w:tmpl w:val="0BB69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49C329D"/>
    <w:multiLevelType w:val="hybridMultilevel"/>
    <w:tmpl w:val="CC6E14AA"/>
    <w:lvl w:ilvl="0" w:tplc="04801F16">
      <w:start w:val="1"/>
      <w:numFmt w:val="bullet"/>
      <w:lvlText w:val=""/>
      <w:lvlJc w:val="left"/>
      <w:pPr>
        <w:tabs>
          <w:tab w:val="num" w:pos="720"/>
        </w:tabs>
        <w:ind w:left="720" w:hanging="360"/>
      </w:pPr>
      <w:rPr>
        <w:rFonts w:ascii="Wingdings 2" w:hAnsi="Wingdings 2" w:hint="default"/>
      </w:rPr>
    </w:lvl>
    <w:lvl w:ilvl="1" w:tplc="011AA548" w:tentative="1">
      <w:start w:val="1"/>
      <w:numFmt w:val="bullet"/>
      <w:lvlText w:val=""/>
      <w:lvlJc w:val="left"/>
      <w:pPr>
        <w:tabs>
          <w:tab w:val="num" w:pos="1440"/>
        </w:tabs>
        <w:ind w:left="1440" w:hanging="360"/>
      </w:pPr>
      <w:rPr>
        <w:rFonts w:ascii="Wingdings 2" w:hAnsi="Wingdings 2" w:hint="default"/>
      </w:rPr>
    </w:lvl>
    <w:lvl w:ilvl="2" w:tplc="4D6A6730" w:tentative="1">
      <w:start w:val="1"/>
      <w:numFmt w:val="bullet"/>
      <w:lvlText w:val=""/>
      <w:lvlJc w:val="left"/>
      <w:pPr>
        <w:tabs>
          <w:tab w:val="num" w:pos="2160"/>
        </w:tabs>
        <w:ind w:left="2160" w:hanging="360"/>
      </w:pPr>
      <w:rPr>
        <w:rFonts w:ascii="Wingdings 2" w:hAnsi="Wingdings 2" w:hint="default"/>
      </w:rPr>
    </w:lvl>
    <w:lvl w:ilvl="3" w:tplc="03C60892" w:tentative="1">
      <w:start w:val="1"/>
      <w:numFmt w:val="bullet"/>
      <w:lvlText w:val=""/>
      <w:lvlJc w:val="left"/>
      <w:pPr>
        <w:tabs>
          <w:tab w:val="num" w:pos="2880"/>
        </w:tabs>
        <w:ind w:left="2880" w:hanging="360"/>
      </w:pPr>
      <w:rPr>
        <w:rFonts w:ascii="Wingdings 2" w:hAnsi="Wingdings 2" w:hint="default"/>
      </w:rPr>
    </w:lvl>
    <w:lvl w:ilvl="4" w:tplc="45649246" w:tentative="1">
      <w:start w:val="1"/>
      <w:numFmt w:val="bullet"/>
      <w:lvlText w:val=""/>
      <w:lvlJc w:val="left"/>
      <w:pPr>
        <w:tabs>
          <w:tab w:val="num" w:pos="3600"/>
        </w:tabs>
        <w:ind w:left="3600" w:hanging="360"/>
      </w:pPr>
      <w:rPr>
        <w:rFonts w:ascii="Wingdings 2" w:hAnsi="Wingdings 2" w:hint="default"/>
      </w:rPr>
    </w:lvl>
    <w:lvl w:ilvl="5" w:tplc="2940D5AE" w:tentative="1">
      <w:start w:val="1"/>
      <w:numFmt w:val="bullet"/>
      <w:lvlText w:val=""/>
      <w:lvlJc w:val="left"/>
      <w:pPr>
        <w:tabs>
          <w:tab w:val="num" w:pos="4320"/>
        </w:tabs>
        <w:ind w:left="4320" w:hanging="360"/>
      </w:pPr>
      <w:rPr>
        <w:rFonts w:ascii="Wingdings 2" w:hAnsi="Wingdings 2" w:hint="default"/>
      </w:rPr>
    </w:lvl>
    <w:lvl w:ilvl="6" w:tplc="08D402A2" w:tentative="1">
      <w:start w:val="1"/>
      <w:numFmt w:val="bullet"/>
      <w:lvlText w:val=""/>
      <w:lvlJc w:val="left"/>
      <w:pPr>
        <w:tabs>
          <w:tab w:val="num" w:pos="5040"/>
        </w:tabs>
        <w:ind w:left="5040" w:hanging="360"/>
      </w:pPr>
      <w:rPr>
        <w:rFonts w:ascii="Wingdings 2" w:hAnsi="Wingdings 2" w:hint="default"/>
      </w:rPr>
    </w:lvl>
    <w:lvl w:ilvl="7" w:tplc="754EB79C" w:tentative="1">
      <w:start w:val="1"/>
      <w:numFmt w:val="bullet"/>
      <w:lvlText w:val=""/>
      <w:lvlJc w:val="left"/>
      <w:pPr>
        <w:tabs>
          <w:tab w:val="num" w:pos="5760"/>
        </w:tabs>
        <w:ind w:left="5760" w:hanging="360"/>
      </w:pPr>
      <w:rPr>
        <w:rFonts w:ascii="Wingdings 2" w:hAnsi="Wingdings 2" w:hint="default"/>
      </w:rPr>
    </w:lvl>
    <w:lvl w:ilvl="8" w:tplc="4C84BA72" w:tentative="1">
      <w:start w:val="1"/>
      <w:numFmt w:val="bullet"/>
      <w:lvlText w:val=""/>
      <w:lvlJc w:val="left"/>
      <w:pPr>
        <w:tabs>
          <w:tab w:val="num" w:pos="6480"/>
        </w:tabs>
        <w:ind w:left="6480" w:hanging="360"/>
      </w:pPr>
      <w:rPr>
        <w:rFonts w:ascii="Wingdings 2" w:hAnsi="Wingdings 2" w:hint="default"/>
      </w:rPr>
    </w:lvl>
  </w:abstractNum>
  <w:abstractNum w:abstractNumId="47" w15:restartNumberingAfterBreak="0">
    <w:nsid w:val="550573C0"/>
    <w:multiLevelType w:val="hybridMultilevel"/>
    <w:tmpl w:val="A9D4A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5B30D2D"/>
    <w:multiLevelType w:val="hybridMultilevel"/>
    <w:tmpl w:val="4E2E99CE"/>
    <w:lvl w:ilvl="0" w:tplc="E10C4B84">
      <w:start w:val="1"/>
      <w:numFmt w:val="bullet"/>
      <w:lvlText w:val=""/>
      <w:lvlJc w:val="left"/>
      <w:pPr>
        <w:tabs>
          <w:tab w:val="num" w:pos="720"/>
        </w:tabs>
        <w:ind w:left="720" w:hanging="360"/>
      </w:pPr>
      <w:rPr>
        <w:rFonts w:ascii="Wingdings 2" w:hAnsi="Wingdings 2" w:hint="default"/>
      </w:rPr>
    </w:lvl>
    <w:lvl w:ilvl="1" w:tplc="702A818C" w:tentative="1">
      <w:start w:val="1"/>
      <w:numFmt w:val="bullet"/>
      <w:lvlText w:val=""/>
      <w:lvlJc w:val="left"/>
      <w:pPr>
        <w:tabs>
          <w:tab w:val="num" w:pos="1440"/>
        </w:tabs>
        <w:ind w:left="1440" w:hanging="360"/>
      </w:pPr>
      <w:rPr>
        <w:rFonts w:ascii="Wingdings 2" w:hAnsi="Wingdings 2" w:hint="default"/>
      </w:rPr>
    </w:lvl>
    <w:lvl w:ilvl="2" w:tplc="7556FDCA" w:tentative="1">
      <w:start w:val="1"/>
      <w:numFmt w:val="bullet"/>
      <w:lvlText w:val=""/>
      <w:lvlJc w:val="left"/>
      <w:pPr>
        <w:tabs>
          <w:tab w:val="num" w:pos="2160"/>
        </w:tabs>
        <w:ind w:left="2160" w:hanging="360"/>
      </w:pPr>
      <w:rPr>
        <w:rFonts w:ascii="Wingdings 2" w:hAnsi="Wingdings 2" w:hint="default"/>
      </w:rPr>
    </w:lvl>
    <w:lvl w:ilvl="3" w:tplc="EB2A67AA" w:tentative="1">
      <w:start w:val="1"/>
      <w:numFmt w:val="bullet"/>
      <w:lvlText w:val=""/>
      <w:lvlJc w:val="left"/>
      <w:pPr>
        <w:tabs>
          <w:tab w:val="num" w:pos="2880"/>
        </w:tabs>
        <w:ind w:left="2880" w:hanging="360"/>
      </w:pPr>
      <w:rPr>
        <w:rFonts w:ascii="Wingdings 2" w:hAnsi="Wingdings 2" w:hint="default"/>
      </w:rPr>
    </w:lvl>
    <w:lvl w:ilvl="4" w:tplc="4BA8EF08" w:tentative="1">
      <w:start w:val="1"/>
      <w:numFmt w:val="bullet"/>
      <w:lvlText w:val=""/>
      <w:lvlJc w:val="left"/>
      <w:pPr>
        <w:tabs>
          <w:tab w:val="num" w:pos="3600"/>
        </w:tabs>
        <w:ind w:left="3600" w:hanging="360"/>
      </w:pPr>
      <w:rPr>
        <w:rFonts w:ascii="Wingdings 2" w:hAnsi="Wingdings 2" w:hint="default"/>
      </w:rPr>
    </w:lvl>
    <w:lvl w:ilvl="5" w:tplc="C75494CC" w:tentative="1">
      <w:start w:val="1"/>
      <w:numFmt w:val="bullet"/>
      <w:lvlText w:val=""/>
      <w:lvlJc w:val="left"/>
      <w:pPr>
        <w:tabs>
          <w:tab w:val="num" w:pos="4320"/>
        </w:tabs>
        <w:ind w:left="4320" w:hanging="360"/>
      </w:pPr>
      <w:rPr>
        <w:rFonts w:ascii="Wingdings 2" w:hAnsi="Wingdings 2" w:hint="default"/>
      </w:rPr>
    </w:lvl>
    <w:lvl w:ilvl="6" w:tplc="F5821B84" w:tentative="1">
      <w:start w:val="1"/>
      <w:numFmt w:val="bullet"/>
      <w:lvlText w:val=""/>
      <w:lvlJc w:val="left"/>
      <w:pPr>
        <w:tabs>
          <w:tab w:val="num" w:pos="5040"/>
        </w:tabs>
        <w:ind w:left="5040" w:hanging="360"/>
      </w:pPr>
      <w:rPr>
        <w:rFonts w:ascii="Wingdings 2" w:hAnsi="Wingdings 2" w:hint="default"/>
      </w:rPr>
    </w:lvl>
    <w:lvl w:ilvl="7" w:tplc="FF6EAF80" w:tentative="1">
      <w:start w:val="1"/>
      <w:numFmt w:val="bullet"/>
      <w:lvlText w:val=""/>
      <w:lvlJc w:val="left"/>
      <w:pPr>
        <w:tabs>
          <w:tab w:val="num" w:pos="5760"/>
        </w:tabs>
        <w:ind w:left="5760" w:hanging="360"/>
      </w:pPr>
      <w:rPr>
        <w:rFonts w:ascii="Wingdings 2" w:hAnsi="Wingdings 2" w:hint="default"/>
      </w:rPr>
    </w:lvl>
    <w:lvl w:ilvl="8" w:tplc="5FFA6AE4" w:tentative="1">
      <w:start w:val="1"/>
      <w:numFmt w:val="bullet"/>
      <w:lvlText w:val=""/>
      <w:lvlJc w:val="left"/>
      <w:pPr>
        <w:tabs>
          <w:tab w:val="num" w:pos="6480"/>
        </w:tabs>
        <w:ind w:left="6480" w:hanging="360"/>
      </w:pPr>
      <w:rPr>
        <w:rFonts w:ascii="Wingdings 2" w:hAnsi="Wingdings 2" w:hint="default"/>
      </w:rPr>
    </w:lvl>
  </w:abstractNum>
  <w:abstractNum w:abstractNumId="49" w15:restartNumberingAfterBreak="0">
    <w:nsid w:val="56EB3168"/>
    <w:multiLevelType w:val="hybridMultilevel"/>
    <w:tmpl w:val="579A3A98"/>
    <w:lvl w:ilvl="0" w:tplc="6980B498">
      <w:start w:val="1"/>
      <w:numFmt w:val="bullet"/>
      <w:lvlText w:val=""/>
      <w:lvlJc w:val="left"/>
      <w:pPr>
        <w:tabs>
          <w:tab w:val="num" w:pos="720"/>
        </w:tabs>
        <w:ind w:left="720" w:hanging="360"/>
      </w:pPr>
      <w:rPr>
        <w:rFonts w:ascii="Wingdings 2" w:hAnsi="Wingdings 2" w:hint="default"/>
      </w:rPr>
    </w:lvl>
    <w:lvl w:ilvl="1" w:tplc="BFCEFB1E" w:tentative="1">
      <w:start w:val="1"/>
      <w:numFmt w:val="bullet"/>
      <w:lvlText w:val=""/>
      <w:lvlJc w:val="left"/>
      <w:pPr>
        <w:tabs>
          <w:tab w:val="num" w:pos="1440"/>
        </w:tabs>
        <w:ind w:left="1440" w:hanging="360"/>
      </w:pPr>
      <w:rPr>
        <w:rFonts w:ascii="Wingdings 2" w:hAnsi="Wingdings 2" w:hint="default"/>
      </w:rPr>
    </w:lvl>
    <w:lvl w:ilvl="2" w:tplc="7B783864" w:tentative="1">
      <w:start w:val="1"/>
      <w:numFmt w:val="bullet"/>
      <w:lvlText w:val=""/>
      <w:lvlJc w:val="left"/>
      <w:pPr>
        <w:tabs>
          <w:tab w:val="num" w:pos="2160"/>
        </w:tabs>
        <w:ind w:left="2160" w:hanging="360"/>
      </w:pPr>
      <w:rPr>
        <w:rFonts w:ascii="Wingdings 2" w:hAnsi="Wingdings 2" w:hint="default"/>
      </w:rPr>
    </w:lvl>
    <w:lvl w:ilvl="3" w:tplc="A0EADEC0" w:tentative="1">
      <w:start w:val="1"/>
      <w:numFmt w:val="bullet"/>
      <w:lvlText w:val=""/>
      <w:lvlJc w:val="left"/>
      <w:pPr>
        <w:tabs>
          <w:tab w:val="num" w:pos="2880"/>
        </w:tabs>
        <w:ind w:left="2880" w:hanging="360"/>
      </w:pPr>
      <w:rPr>
        <w:rFonts w:ascii="Wingdings 2" w:hAnsi="Wingdings 2" w:hint="default"/>
      </w:rPr>
    </w:lvl>
    <w:lvl w:ilvl="4" w:tplc="E58017EC" w:tentative="1">
      <w:start w:val="1"/>
      <w:numFmt w:val="bullet"/>
      <w:lvlText w:val=""/>
      <w:lvlJc w:val="left"/>
      <w:pPr>
        <w:tabs>
          <w:tab w:val="num" w:pos="3600"/>
        </w:tabs>
        <w:ind w:left="3600" w:hanging="360"/>
      </w:pPr>
      <w:rPr>
        <w:rFonts w:ascii="Wingdings 2" w:hAnsi="Wingdings 2" w:hint="default"/>
      </w:rPr>
    </w:lvl>
    <w:lvl w:ilvl="5" w:tplc="0E8C72D4" w:tentative="1">
      <w:start w:val="1"/>
      <w:numFmt w:val="bullet"/>
      <w:lvlText w:val=""/>
      <w:lvlJc w:val="left"/>
      <w:pPr>
        <w:tabs>
          <w:tab w:val="num" w:pos="4320"/>
        </w:tabs>
        <w:ind w:left="4320" w:hanging="360"/>
      </w:pPr>
      <w:rPr>
        <w:rFonts w:ascii="Wingdings 2" w:hAnsi="Wingdings 2" w:hint="default"/>
      </w:rPr>
    </w:lvl>
    <w:lvl w:ilvl="6" w:tplc="C9B0E8A6" w:tentative="1">
      <w:start w:val="1"/>
      <w:numFmt w:val="bullet"/>
      <w:lvlText w:val=""/>
      <w:lvlJc w:val="left"/>
      <w:pPr>
        <w:tabs>
          <w:tab w:val="num" w:pos="5040"/>
        </w:tabs>
        <w:ind w:left="5040" w:hanging="360"/>
      </w:pPr>
      <w:rPr>
        <w:rFonts w:ascii="Wingdings 2" w:hAnsi="Wingdings 2" w:hint="default"/>
      </w:rPr>
    </w:lvl>
    <w:lvl w:ilvl="7" w:tplc="C83647D2" w:tentative="1">
      <w:start w:val="1"/>
      <w:numFmt w:val="bullet"/>
      <w:lvlText w:val=""/>
      <w:lvlJc w:val="left"/>
      <w:pPr>
        <w:tabs>
          <w:tab w:val="num" w:pos="5760"/>
        </w:tabs>
        <w:ind w:left="5760" w:hanging="360"/>
      </w:pPr>
      <w:rPr>
        <w:rFonts w:ascii="Wingdings 2" w:hAnsi="Wingdings 2" w:hint="default"/>
      </w:rPr>
    </w:lvl>
    <w:lvl w:ilvl="8" w:tplc="A84E6716" w:tentative="1">
      <w:start w:val="1"/>
      <w:numFmt w:val="bullet"/>
      <w:lvlText w:val=""/>
      <w:lvlJc w:val="left"/>
      <w:pPr>
        <w:tabs>
          <w:tab w:val="num" w:pos="6480"/>
        </w:tabs>
        <w:ind w:left="6480" w:hanging="360"/>
      </w:pPr>
      <w:rPr>
        <w:rFonts w:ascii="Wingdings 2" w:hAnsi="Wingdings 2" w:hint="default"/>
      </w:rPr>
    </w:lvl>
  </w:abstractNum>
  <w:abstractNum w:abstractNumId="50" w15:restartNumberingAfterBreak="0">
    <w:nsid w:val="571D353A"/>
    <w:multiLevelType w:val="hybridMultilevel"/>
    <w:tmpl w:val="3D5C6424"/>
    <w:lvl w:ilvl="0" w:tplc="3F8EAC36">
      <w:start w:val="1"/>
      <w:numFmt w:val="bullet"/>
      <w:lvlText w:val=""/>
      <w:lvlJc w:val="left"/>
      <w:pPr>
        <w:tabs>
          <w:tab w:val="num" w:pos="720"/>
        </w:tabs>
        <w:ind w:left="720" w:hanging="360"/>
      </w:pPr>
      <w:rPr>
        <w:rFonts w:ascii="Wingdings 2" w:hAnsi="Wingdings 2" w:hint="default"/>
      </w:rPr>
    </w:lvl>
    <w:lvl w:ilvl="1" w:tplc="03308800" w:tentative="1">
      <w:start w:val="1"/>
      <w:numFmt w:val="bullet"/>
      <w:lvlText w:val=""/>
      <w:lvlJc w:val="left"/>
      <w:pPr>
        <w:tabs>
          <w:tab w:val="num" w:pos="1440"/>
        </w:tabs>
        <w:ind w:left="1440" w:hanging="360"/>
      </w:pPr>
      <w:rPr>
        <w:rFonts w:ascii="Wingdings 2" w:hAnsi="Wingdings 2" w:hint="default"/>
      </w:rPr>
    </w:lvl>
    <w:lvl w:ilvl="2" w:tplc="CC64A5F8" w:tentative="1">
      <w:start w:val="1"/>
      <w:numFmt w:val="bullet"/>
      <w:lvlText w:val=""/>
      <w:lvlJc w:val="left"/>
      <w:pPr>
        <w:tabs>
          <w:tab w:val="num" w:pos="2160"/>
        </w:tabs>
        <w:ind w:left="2160" w:hanging="360"/>
      </w:pPr>
      <w:rPr>
        <w:rFonts w:ascii="Wingdings 2" w:hAnsi="Wingdings 2" w:hint="default"/>
      </w:rPr>
    </w:lvl>
    <w:lvl w:ilvl="3" w:tplc="C76ADA94" w:tentative="1">
      <w:start w:val="1"/>
      <w:numFmt w:val="bullet"/>
      <w:lvlText w:val=""/>
      <w:lvlJc w:val="left"/>
      <w:pPr>
        <w:tabs>
          <w:tab w:val="num" w:pos="2880"/>
        </w:tabs>
        <w:ind w:left="2880" w:hanging="360"/>
      </w:pPr>
      <w:rPr>
        <w:rFonts w:ascii="Wingdings 2" w:hAnsi="Wingdings 2" w:hint="default"/>
      </w:rPr>
    </w:lvl>
    <w:lvl w:ilvl="4" w:tplc="16669B0E" w:tentative="1">
      <w:start w:val="1"/>
      <w:numFmt w:val="bullet"/>
      <w:lvlText w:val=""/>
      <w:lvlJc w:val="left"/>
      <w:pPr>
        <w:tabs>
          <w:tab w:val="num" w:pos="3600"/>
        </w:tabs>
        <w:ind w:left="3600" w:hanging="360"/>
      </w:pPr>
      <w:rPr>
        <w:rFonts w:ascii="Wingdings 2" w:hAnsi="Wingdings 2" w:hint="default"/>
      </w:rPr>
    </w:lvl>
    <w:lvl w:ilvl="5" w:tplc="F3C42D22" w:tentative="1">
      <w:start w:val="1"/>
      <w:numFmt w:val="bullet"/>
      <w:lvlText w:val=""/>
      <w:lvlJc w:val="left"/>
      <w:pPr>
        <w:tabs>
          <w:tab w:val="num" w:pos="4320"/>
        </w:tabs>
        <w:ind w:left="4320" w:hanging="360"/>
      </w:pPr>
      <w:rPr>
        <w:rFonts w:ascii="Wingdings 2" w:hAnsi="Wingdings 2" w:hint="default"/>
      </w:rPr>
    </w:lvl>
    <w:lvl w:ilvl="6" w:tplc="D6C6E526" w:tentative="1">
      <w:start w:val="1"/>
      <w:numFmt w:val="bullet"/>
      <w:lvlText w:val=""/>
      <w:lvlJc w:val="left"/>
      <w:pPr>
        <w:tabs>
          <w:tab w:val="num" w:pos="5040"/>
        </w:tabs>
        <w:ind w:left="5040" w:hanging="360"/>
      </w:pPr>
      <w:rPr>
        <w:rFonts w:ascii="Wingdings 2" w:hAnsi="Wingdings 2" w:hint="default"/>
      </w:rPr>
    </w:lvl>
    <w:lvl w:ilvl="7" w:tplc="9BA6D216" w:tentative="1">
      <w:start w:val="1"/>
      <w:numFmt w:val="bullet"/>
      <w:lvlText w:val=""/>
      <w:lvlJc w:val="left"/>
      <w:pPr>
        <w:tabs>
          <w:tab w:val="num" w:pos="5760"/>
        </w:tabs>
        <w:ind w:left="5760" w:hanging="360"/>
      </w:pPr>
      <w:rPr>
        <w:rFonts w:ascii="Wingdings 2" w:hAnsi="Wingdings 2" w:hint="default"/>
      </w:rPr>
    </w:lvl>
    <w:lvl w:ilvl="8" w:tplc="234C6A0C" w:tentative="1">
      <w:start w:val="1"/>
      <w:numFmt w:val="bullet"/>
      <w:lvlText w:val=""/>
      <w:lvlJc w:val="left"/>
      <w:pPr>
        <w:tabs>
          <w:tab w:val="num" w:pos="6480"/>
        </w:tabs>
        <w:ind w:left="6480" w:hanging="360"/>
      </w:pPr>
      <w:rPr>
        <w:rFonts w:ascii="Wingdings 2" w:hAnsi="Wingdings 2" w:hint="default"/>
      </w:rPr>
    </w:lvl>
  </w:abstractNum>
  <w:abstractNum w:abstractNumId="51" w15:restartNumberingAfterBreak="0">
    <w:nsid w:val="57B33897"/>
    <w:multiLevelType w:val="hybridMultilevel"/>
    <w:tmpl w:val="8D264B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8F04120"/>
    <w:multiLevelType w:val="hybridMultilevel"/>
    <w:tmpl w:val="4D7CF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9351052"/>
    <w:multiLevelType w:val="hybridMultilevel"/>
    <w:tmpl w:val="ABEAD2E6"/>
    <w:lvl w:ilvl="0" w:tplc="7852801E">
      <w:start w:val="1"/>
      <w:numFmt w:val="bullet"/>
      <w:lvlText w:val=""/>
      <w:lvlJc w:val="left"/>
      <w:pPr>
        <w:tabs>
          <w:tab w:val="num" w:pos="720"/>
        </w:tabs>
        <w:ind w:left="720" w:hanging="360"/>
      </w:pPr>
      <w:rPr>
        <w:rFonts w:ascii="Wingdings 2" w:hAnsi="Wingdings 2" w:hint="default"/>
      </w:rPr>
    </w:lvl>
    <w:lvl w:ilvl="1" w:tplc="897CE348" w:tentative="1">
      <w:start w:val="1"/>
      <w:numFmt w:val="bullet"/>
      <w:lvlText w:val=""/>
      <w:lvlJc w:val="left"/>
      <w:pPr>
        <w:tabs>
          <w:tab w:val="num" w:pos="1440"/>
        </w:tabs>
        <w:ind w:left="1440" w:hanging="360"/>
      </w:pPr>
      <w:rPr>
        <w:rFonts w:ascii="Wingdings 2" w:hAnsi="Wingdings 2" w:hint="default"/>
      </w:rPr>
    </w:lvl>
    <w:lvl w:ilvl="2" w:tplc="03984EFC" w:tentative="1">
      <w:start w:val="1"/>
      <w:numFmt w:val="bullet"/>
      <w:lvlText w:val=""/>
      <w:lvlJc w:val="left"/>
      <w:pPr>
        <w:tabs>
          <w:tab w:val="num" w:pos="2160"/>
        </w:tabs>
        <w:ind w:left="2160" w:hanging="360"/>
      </w:pPr>
      <w:rPr>
        <w:rFonts w:ascii="Wingdings 2" w:hAnsi="Wingdings 2" w:hint="default"/>
      </w:rPr>
    </w:lvl>
    <w:lvl w:ilvl="3" w:tplc="9B904BC2" w:tentative="1">
      <w:start w:val="1"/>
      <w:numFmt w:val="bullet"/>
      <w:lvlText w:val=""/>
      <w:lvlJc w:val="left"/>
      <w:pPr>
        <w:tabs>
          <w:tab w:val="num" w:pos="2880"/>
        </w:tabs>
        <w:ind w:left="2880" w:hanging="360"/>
      </w:pPr>
      <w:rPr>
        <w:rFonts w:ascii="Wingdings 2" w:hAnsi="Wingdings 2" w:hint="default"/>
      </w:rPr>
    </w:lvl>
    <w:lvl w:ilvl="4" w:tplc="D05AA584" w:tentative="1">
      <w:start w:val="1"/>
      <w:numFmt w:val="bullet"/>
      <w:lvlText w:val=""/>
      <w:lvlJc w:val="left"/>
      <w:pPr>
        <w:tabs>
          <w:tab w:val="num" w:pos="3600"/>
        </w:tabs>
        <w:ind w:left="3600" w:hanging="360"/>
      </w:pPr>
      <w:rPr>
        <w:rFonts w:ascii="Wingdings 2" w:hAnsi="Wingdings 2" w:hint="default"/>
      </w:rPr>
    </w:lvl>
    <w:lvl w:ilvl="5" w:tplc="61CC3D32" w:tentative="1">
      <w:start w:val="1"/>
      <w:numFmt w:val="bullet"/>
      <w:lvlText w:val=""/>
      <w:lvlJc w:val="left"/>
      <w:pPr>
        <w:tabs>
          <w:tab w:val="num" w:pos="4320"/>
        </w:tabs>
        <w:ind w:left="4320" w:hanging="360"/>
      </w:pPr>
      <w:rPr>
        <w:rFonts w:ascii="Wingdings 2" w:hAnsi="Wingdings 2" w:hint="default"/>
      </w:rPr>
    </w:lvl>
    <w:lvl w:ilvl="6" w:tplc="364664F2" w:tentative="1">
      <w:start w:val="1"/>
      <w:numFmt w:val="bullet"/>
      <w:lvlText w:val=""/>
      <w:lvlJc w:val="left"/>
      <w:pPr>
        <w:tabs>
          <w:tab w:val="num" w:pos="5040"/>
        </w:tabs>
        <w:ind w:left="5040" w:hanging="360"/>
      </w:pPr>
      <w:rPr>
        <w:rFonts w:ascii="Wingdings 2" w:hAnsi="Wingdings 2" w:hint="default"/>
      </w:rPr>
    </w:lvl>
    <w:lvl w:ilvl="7" w:tplc="271EFD88" w:tentative="1">
      <w:start w:val="1"/>
      <w:numFmt w:val="bullet"/>
      <w:lvlText w:val=""/>
      <w:lvlJc w:val="left"/>
      <w:pPr>
        <w:tabs>
          <w:tab w:val="num" w:pos="5760"/>
        </w:tabs>
        <w:ind w:left="5760" w:hanging="360"/>
      </w:pPr>
      <w:rPr>
        <w:rFonts w:ascii="Wingdings 2" w:hAnsi="Wingdings 2" w:hint="default"/>
      </w:rPr>
    </w:lvl>
    <w:lvl w:ilvl="8" w:tplc="17C8B5AE" w:tentative="1">
      <w:start w:val="1"/>
      <w:numFmt w:val="bullet"/>
      <w:lvlText w:val=""/>
      <w:lvlJc w:val="left"/>
      <w:pPr>
        <w:tabs>
          <w:tab w:val="num" w:pos="6480"/>
        </w:tabs>
        <w:ind w:left="6480" w:hanging="360"/>
      </w:pPr>
      <w:rPr>
        <w:rFonts w:ascii="Wingdings 2" w:hAnsi="Wingdings 2" w:hint="default"/>
      </w:rPr>
    </w:lvl>
  </w:abstractNum>
  <w:abstractNum w:abstractNumId="54" w15:restartNumberingAfterBreak="0">
    <w:nsid w:val="59D806D1"/>
    <w:multiLevelType w:val="hybridMultilevel"/>
    <w:tmpl w:val="6D167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AC20084"/>
    <w:multiLevelType w:val="hybridMultilevel"/>
    <w:tmpl w:val="0D18C9A8"/>
    <w:lvl w:ilvl="0" w:tplc="CBE4727A">
      <w:start w:val="1"/>
      <w:numFmt w:val="bullet"/>
      <w:lvlText w:val=""/>
      <w:lvlJc w:val="left"/>
      <w:pPr>
        <w:tabs>
          <w:tab w:val="num" w:pos="720"/>
        </w:tabs>
        <w:ind w:left="720" w:hanging="360"/>
      </w:pPr>
      <w:rPr>
        <w:rFonts w:ascii="Wingdings 2" w:hAnsi="Wingdings 2" w:hint="default"/>
      </w:rPr>
    </w:lvl>
    <w:lvl w:ilvl="1" w:tplc="542C9AC4" w:tentative="1">
      <w:start w:val="1"/>
      <w:numFmt w:val="bullet"/>
      <w:lvlText w:val=""/>
      <w:lvlJc w:val="left"/>
      <w:pPr>
        <w:tabs>
          <w:tab w:val="num" w:pos="1440"/>
        </w:tabs>
        <w:ind w:left="1440" w:hanging="360"/>
      </w:pPr>
      <w:rPr>
        <w:rFonts w:ascii="Wingdings 2" w:hAnsi="Wingdings 2" w:hint="default"/>
      </w:rPr>
    </w:lvl>
    <w:lvl w:ilvl="2" w:tplc="C4B4E3C4" w:tentative="1">
      <w:start w:val="1"/>
      <w:numFmt w:val="bullet"/>
      <w:lvlText w:val=""/>
      <w:lvlJc w:val="left"/>
      <w:pPr>
        <w:tabs>
          <w:tab w:val="num" w:pos="2160"/>
        </w:tabs>
        <w:ind w:left="2160" w:hanging="360"/>
      </w:pPr>
      <w:rPr>
        <w:rFonts w:ascii="Wingdings 2" w:hAnsi="Wingdings 2" w:hint="default"/>
      </w:rPr>
    </w:lvl>
    <w:lvl w:ilvl="3" w:tplc="895AB5C2" w:tentative="1">
      <w:start w:val="1"/>
      <w:numFmt w:val="bullet"/>
      <w:lvlText w:val=""/>
      <w:lvlJc w:val="left"/>
      <w:pPr>
        <w:tabs>
          <w:tab w:val="num" w:pos="2880"/>
        </w:tabs>
        <w:ind w:left="2880" w:hanging="360"/>
      </w:pPr>
      <w:rPr>
        <w:rFonts w:ascii="Wingdings 2" w:hAnsi="Wingdings 2" w:hint="default"/>
      </w:rPr>
    </w:lvl>
    <w:lvl w:ilvl="4" w:tplc="64BCD868" w:tentative="1">
      <w:start w:val="1"/>
      <w:numFmt w:val="bullet"/>
      <w:lvlText w:val=""/>
      <w:lvlJc w:val="left"/>
      <w:pPr>
        <w:tabs>
          <w:tab w:val="num" w:pos="3600"/>
        </w:tabs>
        <w:ind w:left="3600" w:hanging="360"/>
      </w:pPr>
      <w:rPr>
        <w:rFonts w:ascii="Wingdings 2" w:hAnsi="Wingdings 2" w:hint="default"/>
      </w:rPr>
    </w:lvl>
    <w:lvl w:ilvl="5" w:tplc="A8544F06" w:tentative="1">
      <w:start w:val="1"/>
      <w:numFmt w:val="bullet"/>
      <w:lvlText w:val=""/>
      <w:lvlJc w:val="left"/>
      <w:pPr>
        <w:tabs>
          <w:tab w:val="num" w:pos="4320"/>
        </w:tabs>
        <w:ind w:left="4320" w:hanging="360"/>
      </w:pPr>
      <w:rPr>
        <w:rFonts w:ascii="Wingdings 2" w:hAnsi="Wingdings 2" w:hint="default"/>
      </w:rPr>
    </w:lvl>
    <w:lvl w:ilvl="6" w:tplc="117E566C" w:tentative="1">
      <w:start w:val="1"/>
      <w:numFmt w:val="bullet"/>
      <w:lvlText w:val=""/>
      <w:lvlJc w:val="left"/>
      <w:pPr>
        <w:tabs>
          <w:tab w:val="num" w:pos="5040"/>
        </w:tabs>
        <w:ind w:left="5040" w:hanging="360"/>
      </w:pPr>
      <w:rPr>
        <w:rFonts w:ascii="Wingdings 2" w:hAnsi="Wingdings 2" w:hint="default"/>
      </w:rPr>
    </w:lvl>
    <w:lvl w:ilvl="7" w:tplc="F29000C0" w:tentative="1">
      <w:start w:val="1"/>
      <w:numFmt w:val="bullet"/>
      <w:lvlText w:val=""/>
      <w:lvlJc w:val="left"/>
      <w:pPr>
        <w:tabs>
          <w:tab w:val="num" w:pos="5760"/>
        </w:tabs>
        <w:ind w:left="5760" w:hanging="360"/>
      </w:pPr>
      <w:rPr>
        <w:rFonts w:ascii="Wingdings 2" w:hAnsi="Wingdings 2" w:hint="default"/>
      </w:rPr>
    </w:lvl>
    <w:lvl w:ilvl="8" w:tplc="44E44FFC" w:tentative="1">
      <w:start w:val="1"/>
      <w:numFmt w:val="bullet"/>
      <w:lvlText w:val=""/>
      <w:lvlJc w:val="left"/>
      <w:pPr>
        <w:tabs>
          <w:tab w:val="num" w:pos="6480"/>
        </w:tabs>
        <w:ind w:left="6480" w:hanging="360"/>
      </w:pPr>
      <w:rPr>
        <w:rFonts w:ascii="Wingdings 2" w:hAnsi="Wingdings 2" w:hint="default"/>
      </w:rPr>
    </w:lvl>
  </w:abstractNum>
  <w:abstractNum w:abstractNumId="56" w15:restartNumberingAfterBreak="0">
    <w:nsid w:val="5AE83BF6"/>
    <w:multiLevelType w:val="hybridMultilevel"/>
    <w:tmpl w:val="237A429C"/>
    <w:lvl w:ilvl="0" w:tplc="C428BAA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C8D4A90"/>
    <w:multiLevelType w:val="hybridMultilevel"/>
    <w:tmpl w:val="6570DBEA"/>
    <w:lvl w:ilvl="0" w:tplc="33CA55A2">
      <w:start w:val="1"/>
      <w:numFmt w:val="decimal"/>
      <w:lvlText w:val="%1."/>
      <w:lvlJc w:val="left"/>
      <w:pPr>
        <w:tabs>
          <w:tab w:val="num" w:pos="720"/>
        </w:tabs>
        <w:ind w:left="720" w:hanging="360"/>
      </w:pPr>
    </w:lvl>
    <w:lvl w:ilvl="1" w:tplc="A7747844" w:tentative="1">
      <w:start w:val="1"/>
      <w:numFmt w:val="decimal"/>
      <w:lvlText w:val="%2."/>
      <w:lvlJc w:val="left"/>
      <w:pPr>
        <w:tabs>
          <w:tab w:val="num" w:pos="1440"/>
        </w:tabs>
        <w:ind w:left="1440" w:hanging="360"/>
      </w:pPr>
    </w:lvl>
    <w:lvl w:ilvl="2" w:tplc="68C01C06" w:tentative="1">
      <w:start w:val="1"/>
      <w:numFmt w:val="decimal"/>
      <w:lvlText w:val="%3."/>
      <w:lvlJc w:val="left"/>
      <w:pPr>
        <w:tabs>
          <w:tab w:val="num" w:pos="2160"/>
        </w:tabs>
        <w:ind w:left="2160" w:hanging="360"/>
      </w:pPr>
    </w:lvl>
    <w:lvl w:ilvl="3" w:tplc="5DE8ED0C" w:tentative="1">
      <w:start w:val="1"/>
      <w:numFmt w:val="decimal"/>
      <w:lvlText w:val="%4."/>
      <w:lvlJc w:val="left"/>
      <w:pPr>
        <w:tabs>
          <w:tab w:val="num" w:pos="2880"/>
        </w:tabs>
        <w:ind w:left="2880" w:hanging="360"/>
      </w:pPr>
    </w:lvl>
    <w:lvl w:ilvl="4" w:tplc="A15CF89E" w:tentative="1">
      <w:start w:val="1"/>
      <w:numFmt w:val="decimal"/>
      <w:lvlText w:val="%5."/>
      <w:lvlJc w:val="left"/>
      <w:pPr>
        <w:tabs>
          <w:tab w:val="num" w:pos="3600"/>
        </w:tabs>
        <w:ind w:left="3600" w:hanging="360"/>
      </w:pPr>
    </w:lvl>
    <w:lvl w:ilvl="5" w:tplc="6406C0FA" w:tentative="1">
      <w:start w:val="1"/>
      <w:numFmt w:val="decimal"/>
      <w:lvlText w:val="%6."/>
      <w:lvlJc w:val="left"/>
      <w:pPr>
        <w:tabs>
          <w:tab w:val="num" w:pos="4320"/>
        </w:tabs>
        <w:ind w:left="4320" w:hanging="360"/>
      </w:pPr>
    </w:lvl>
    <w:lvl w:ilvl="6" w:tplc="ACBAFAE8" w:tentative="1">
      <w:start w:val="1"/>
      <w:numFmt w:val="decimal"/>
      <w:lvlText w:val="%7."/>
      <w:lvlJc w:val="left"/>
      <w:pPr>
        <w:tabs>
          <w:tab w:val="num" w:pos="5040"/>
        </w:tabs>
        <w:ind w:left="5040" w:hanging="360"/>
      </w:pPr>
    </w:lvl>
    <w:lvl w:ilvl="7" w:tplc="4C4082A0" w:tentative="1">
      <w:start w:val="1"/>
      <w:numFmt w:val="decimal"/>
      <w:lvlText w:val="%8."/>
      <w:lvlJc w:val="left"/>
      <w:pPr>
        <w:tabs>
          <w:tab w:val="num" w:pos="5760"/>
        </w:tabs>
        <w:ind w:left="5760" w:hanging="360"/>
      </w:pPr>
    </w:lvl>
    <w:lvl w:ilvl="8" w:tplc="BB125A00" w:tentative="1">
      <w:start w:val="1"/>
      <w:numFmt w:val="decimal"/>
      <w:lvlText w:val="%9."/>
      <w:lvlJc w:val="left"/>
      <w:pPr>
        <w:tabs>
          <w:tab w:val="num" w:pos="6480"/>
        </w:tabs>
        <w:ind w:left="6480" w:hanging="360"/>
      </w:pPr>
    </w:lvl>
  </w:abstractNum>
  <w:abstractNum w:abstractNumId="58" w15:restartNumberingAfterBreak="0">
    <w:nsid w:val="602712A1"/>
    <w:multiLevelType w:val="hybridMultilevel"/>
    <w:tmpl w:val="A268063E"/>
    <w:lvl w:ilvl="0" w:tplc="D4D6B1A4">
      <w:start w:val="1"/>
      <w:numFmt w:val="bullet"/>
      <w:lvlText w:val=""/>
      <w:lvlJc w:val="left"/>
      <w:pPr>
        <w:tabs>
          <w:tab w:val="num" w:pos="720"/>
        </w:tabs>
        <w:ind w:left="720" w:hanging="360"/>
      </w:pPr>
      <w:rPr>
        <w:rFonts w:ascii="Wingdings 2" w:hAnsi="Wingdings 2" w:hint="default"/>
      </w:rPr>
    </w:lvl>
    <w:lvl w:ilvl="1" w:tplc="6B6ED084" w:tentative="1">
      <w:start w:val="1"/>
      <w:numFmt w:val="bullet"/>
      <w:lvlText w:val=""/>
      <w:lvlJc w:val="left"/>
      <w:pPr>
        <w:tabs>
          <w:tab w:val="num" w:pos="1440"/>
        </w:tabs>
        <w:ind w:left="1440" w:hanging="360"/>
      </w:pPr>
      <w:rPr>
        <w:rFonts w:ascii="Wingdings 2" w:hAnsi="Wingdings 2" w:hint="default"/>
      </w:rPr>
    </w:lvl>
    <w:lvl w:ilvl="2" w:tplc="07E435D0" w:tentative="1">
      <w:start w:val="1"/>
      <w:numFmt w:val="bullet"/>
      <w:lvlText w:val=""/>
      <w:lvlJc w:val="left"/>
      <w:pPr>
        <w:tabs>
          <w:tab w:val="num" w:pos="2160"/>
        </w:tabs>
        <w:ind w:left="2160" w:hanging="360"/>
      </w:pPr>
      <w:rPr>
        <w:rFonts w:ascii="Wingdings 2" w:hAnsi="Wingdings 2" w:hint="default"/>
      </w:rPr>
    </w:lvl>
    <w:lvl w:ilvl="3" w:tplc="E0526ED0" w:tentative="1">
      <w:start w:val="1"/>
      <w:numFmt w:val="bullet"/>
      <w:lvlText w:val=""/>
      <w:lvlJc w:val="left"/>
      <w:pPr>
        <w:tabs>
          <w:tab w:val="num" w:pos="2880"/>
        </w:tabs>
        <w:ind w:left="2880" w:hanging="360"/>
      </w:pPr>
      <w:rPr>
        <w:rFonts w:ascii="Wingdings 2" w:hAnsi="Wingdings 2" w:hint="default"/>
      </w:rPr>
    </w:lvl>
    <w:lvl w:ilvl="4" w:tplc="BEAA076A" w:tentative="1">
      <w:start w:val="1"/>
      <w:numFmt w:val="bullet"/>
      <w:lvlText w:val=""/>
      <w:lvlJc w:val="left"/>
      <w:pPr>
        <w:tabs>
          <w:tab w:val="num" w:pos="3600"/>
        </w:tabs>
        <w:ind w:left="3600" w:hanging="360"/>
      </w:pPr>
      <w:rPr>
        <w:rFonts w:ascii="Wingdings 2" w:hAnsi="Wingdings 2" w:hint="default"/>
      </w:rPr>
    </w:lvl>
    <w:lvl w:ilvl="5" w:tplc="B73E5264" w:tentative="1">
      <w:start w:val="1"/>
      <w:numFmt w:val="bullet"/>
      <w:lvlText w:val=""/>
      <w:lvlJc w:val="left"/>
      <w:pPr>
        <w:tabs>
          <w:tab w:val="num" w:pos="4320"/>
        </w:tabs>
        <w:ind w:left="4320" w:hanging="360"/>
      </w:pPr>
      <w:rPr>
        <w:rFonts w:ascii="Wingdings 2" w:hAnsi="Wingdings 2" w:hint="default"/>
      </w:rPr>
    </w:lvl>
    <w:lvl w:ilvl="6" w:tplc="47FA9568" w:tentative="1">
      <w:start w:val="1"/>
      <w:numFmt w:val="bullet"/>
      <w:lvlText w:val=""/>
      <w:lvlJc w:val="left"/>
      <w:pPr>
        <w:tabs>
          <w:tab w:val="num" w:pos="5040"/>
        </w:tabs>
        <w:ind w:left="5040" w:hanging="360"/>
      </w:pPr>
      <w:rPr>
        <w:rFonts w:ascii="Wingdings 2" w:hAnsi="Wingdings 2" w:hint="default"/>
      </w:rPr>
    </w:lvl>
    <w:lvl w:ilvl="7" w:tplc="3F564744" w:tentative="1">
      <w:start w:val="1"/>
      <w:numFmt w:val="bullet"/>
      <w:lvlText w:val=""/>
      <w:lvlJc w:val="left"/>
      <w:pPr>
        <w:tabs>
          <w:tab w:val="num" w:pos="5760"/>
        </w:tabs>
        <w:ind w:left="5760" w:hanging="360"/>
      </w:pPr>
      <w:rPr>
        <w:rFonts w:ascii="Wingdings 2" w:hAnsi="Wingdings 2" w:hint="default"/>
      </w:rPr>
    </w:lvl>
    <w:lvl w:ilvl="8" w:tplc="80445454" w:tentative="1">
      <w:start w:val="1"/>
      <w:numFmt w:val="bullet"/>
      <w:lvlText w:val=""/>
      <w:lvlJc w:val="left"/>
      <w:pPr>
        <w:tabs>
          <w:tab w:val="num" w:pos="6480"/>
        </w:tabs>
        <w:ind w:left="6480" w:hanging="360"/>
      </w:pPr>
      <w:rPr>
        <w:rFonts w:ascii="Wingdings 2" w:hAnsi="Wingdings 2" w:hint="default"/>
      </w:rPr>
    </w:lvl>
  </w:abstractNum>
  <w:abstractNum w:abstractNumId="59" w15:restartNumberingAfterBreak="0">
    <w:nsid w:val="61960D33"/>
    <w:multiLevelType w:val="hybridMultilevel"/>
    <w:tmpl w:val="41C47F4E"/>
    <w:lvl w:ilvl="0" w:tplc="7798964A">
      <w:start w:val="1"/>
      <w:numFmt w:val="bullet"/>
      <w:lvlText w:val=""/>
      <w:lvlJc w:val="left"/>
      <w:pPr>
        <w:tabs>
          <w:tab w:val="num" w:pos="720"/>
        </w:tabs>
        <w:ind w:left="720" w:hanging="360"/>
      </w:pPr>
      <w:rPr>
        <w:rFonts w:ascii="Wingdings 2" w:hAnsi="Wingdings 2" w:hint="default"/>
      </w:rPr>
    </w:lvl>
    <w:lvl w:ilvl="1" w:tplc="1E9A6686" w:tentative="1">
      <w:start w:val="1"/>
      <w:numFmt w:val="bullet"/>
      <w:lvlText w:val=""/>
      <w:lvlJc w:val="left"/>
      <w:pPr>
        <w:tabs>
          <w:tab w:val="num" w:pos="1440"/>
        </w:tabs>
        <w:ind w:left="1440" w:hanging="360"/>
      </w:pPr>
      <w:rPr>
        <w:rFonts w:ascii="Wingdings 2" w:hAnsi="Wingdings 2" w:hint="default"/>
      </w:rPr>
    </w:lvl>
    <w:lvl w:ilvl="2" w:tplc="A0788264" w:tentative="1">
      <w:start w:val="1"/>
      <w:numFmt w:val="bullet"/>
      <w:lvlText w:val=""/>
      <w:lvlJc w:val="left"/>
      <w:pPr>
        <w:tabs>
          <w:tab w:val="num" w:pos="2160"/>
        </w:tabs>
        <w:ind w:left="2160" w:hanging="360"/>
      </w:pPr>
      <w:rPr>
        <w:rFonts w:ascii="Wingdings 2" w:hAnsi="Wingdings 2" w:hint="default"/>
      </w:rPr>
    </w:lvl>
    <w:lvl w:ilvl="3" w:tplc="D88AE678" w:tentative="1">
      <w:start w:val="1"/>
      <w:numFmt w:val="bullet"/>
      <w:lvlText w:val=""/>
      <w:lvlJc w:val="left"/>
      <w:pPr>
        <w:tabs>
          <w:tab w:val="num" w:pos="2880"/>
        </w:tabs>
        <w:ind w:left="2880" w:hanging="360"/>
      </w:pPr>
      <w:rPr>
        <w:rFonts w:ascii="Wingdings 2" w:hAnsi="Wingdings 2" w:hint="default"/>
      </w:rPr>
    </w:lvl>
    <w:lvl w:ilvl="4" w:tplc="36FCCAEE" w:tentative="1">
      <w:start w:val="1"/>
      <w:numFmt w:val="bullet"/>
      <w:lvlText w:val=""/>
      <w:lvlJc w:val="left"/>
      <w:pPr>
        <w:tabs>
          <w:tab w:val="num" w:pos="3600"/>
        </w:tabs>
        <w:ind w:left="3600" w:hanging="360"/>
      </w:pPr>
      <w:rPr>
        <w:rFonts w:ascii="Wingdings 2" w:hAnsi="Wingdings 2" w:hint="default"/>
      </w:rPr>
    </w:lvl>
    <w:lvl w:ilvl="5" w:tplc="A1748BC2" w:tentative="1">
      <w:start w:val="1"/>
      <w:numFmt w:val="bullet"/>
      <w:lvlText w:val=""/>
      <w:lvlJc w:val="left"/>
      <w:pPr>
        <w:tabs>
          <w:tab w:val="num" w:pos="4320"/>
        </w:tabs>
        <w:ind w:left="4320" w:hanging="360"/>
      </w:pPr>
      <w:rPr>
        <w:rFonts w:ascii="Wingdings 2" w:hAnsi="Wingdings 2" w:hint="default"/>
      </w:rPr>
    </w:lvl>
    <w:lvl w:ilvl="6" w:tplc="1E784298" w:tentative="1">
      <w:start w:val="1"/>
      <w:numFmt w:val="bullet"/>
      <w:lvlText w:val=""/>
      <w:lvlJc w:val="left"/>
      <w:pPr>
        <w:tabs>
          <w:tab w:val="num" w:pos="5040"/>
        </w:tabs>
        <w:ind w:left="5040" w:hanging="360"/>
      </w:pPr>
      <w:rPr>
        <w:rFonts w:ascii="Wingdings 2" w:hAnsi="Wingdings 2" w:hint="default"/>
      </w:rPr>
    </w:lvl>
    <w:lvl w:ilvl="7" w:tplc="4442EFF6" w:tentative="1">
      <w:start w:val="1"/>
      <w:numFmt w:val="bullet"/>
      <w:lvlText w:val=""/>
      <w:lvlJc w:val="left"/>
      <w:pPr>
        <w:tabs>
          <w:tab w:val="num" w:pos="5760"/>
        </w:tabs>
        <w:ind w:left="5760" w:hanging="360"/>
      </w:pPr>
      <w:rPr>
        <w:rFonts w:ascii="Wingdings 2" w:hAnsi="Wingdings 2" w:hint="default"/>
      </w:rPr>
    </w:lvl>
    <w:lvl w:ilvl="8" w:tplc="76365120" w:tentative="1">
      <w:start w:val="1"/>
      <w:numFmt w:val="bullet"/>
      <w:lvlText w:val=""/>
      <w:lvlJc w:val="left"/>
      <w:pPr>
        <w:tabs>
          <w:tab w:val="num" w:pos="6480"/>
        </w:tabs>
        <w:ind w:left="6480" w:hanging="360"/>
      </w:pPr>
      <w:rPr>
        <w:rFonts w:ascii="Wingdings 2" w:hAnsi="Wingdings 2" w:hint="default"/>
      </w:rPr>
    </w:lvl>
  </w:abstractNum>
  <w:abstractNum w:abstractNumId="60" w15:restartNumberingAfterBreak="0">
    <w:nsid w:val="633832AA"/>
    <w:multiLevelType w:val="hybridMultilevel"/>
    <w:tmpl w:val="D19274B8"/>
    <w:lvl w:ilvl="0" w:tplc="2924A9B2">
      <w:start w:val="1"/>
      <w:numFmt w:val="bullet"/>
      <w:lvlText w:val=""/>
      <w:lvlJc w:val="left"/>
      <w:pPr>
        <w:tabs>
          <w:tab w:val="num" w:pos="720"/>
        </w:tabs>
        <w:ind w:left="720" w:hanging="360"/>
      </w:pPr>
      <w:rPr>
        <w:rFonts w:ascii="Wingdings 2" w:hAnsi="Wingdings 2" w:hint="default"/>
      </w:rPr>
    </w:lvl>
    <w:lvl w:ilvl="1" w:tplc="8BA81D52" w:tentative="1">
      <w:start w:val="1"/>
      <w:numFmt w:val="bullet"/>
      <w:lvlText w:val=""/>
      <w:lvlJc w:val="left"/>
      <w:pPr>
        <w:tabs>
          <w:tab w:val="num" w:pos="1440"/>
        </w:tabs>
        <w:ind w:left="1440" w:hanging="360"/>
      </w:pPr>
      <w:rPr>
        <w:rFonts w:ascii="Wingdings 2" w:hAnsi="Wingdings 2" w:hint="default"/>
      </w:rPr>
    </w:lvl>
    <w:lvl w:ilvl="2" w:tplc="130632CC" w:tentative="1">
      <w:start w:val="1"/>
      <w:numFmt w:val="bullet"/>
      <w:lvlText w:val=""/>
      <w:lvlJc w:val="left"/>
      <w:pPr>
        <w:tabs>
          <w:tab w:val="num" w:pos="2160"/>
        </w:tabs>
        <w:ind w:left="2160" w:hanging="360"/>
      </w:pPr>
      <w:rPr>
        <w:rFonts w:ascii="Wingdings 2" w:hAnsi="Wingdings 2" w:hint="default"/>
      </w:rPr>
    </w:lvl>
    <w:lvl w:ilvl="3" w:tplc="130C0F7C" w:tentative="1">
      <w:start w:val="1"/>
      <w:numFmt w:val="bullet"/>
      <w:lvlText w:val=""/>
      <w:lvlJc w:val="left"/>
      <w:pPr>
        <w:tabs>
          <w:tab w:val="num" w:pos="2880"/>
        </w:tabs>
        <w:ind w:left="2880" w:hanging="360"/>
      </w:pPr>
      <w:rPr>
        <w:rFonts w:ascii="Wingdings 2" w:hAnsi="Wingdings 2" w:hint="default"/>
      </w:rPr>
    </w:lvl>
    <w:lvl w:ilvl="4" w:tplc="6FF215C6" w:tentative="1">
      <w:start w:val="1"/>
      <w:numFmt w:val="bullet"/>
      <w:lvlText w:val=""/>
      <w:lvlJc w:val="left"/>
      <w:pPr>
        <w:tabs>
          <w:tab w:val="num" w:pos="3600"/>
        </w:tabs>
        <w:ind w:left="3600" w:hanging="360"/>
      </w:pPr>
      <w:rPr>
        <w:rFonts w:ascii="Wingdings 2" w:hAnsi="Wingdings 2" w:hint="default"/>
      </w:rPr>
    </w:lvl>
    <w:lvl w:ilvl="5" w:tplc="A8009B10" w:tentative="1">
      <w:start w:val="1"/>
      <w:numFmt w:val="bullet"/>
      <w:lvlText w:val=""/>
      <w:lvlJc w:val="left"/>
      <w:pPr>
        <w:tabs>
          <w:tab w:val="num" w:pos="4320"/>
        </w:tabs>
        <w:ind w:left="4320" w:hanging="360"/>
      </w:pPr>
      <w:rPr>
        <w:rFonts w:ascii="Wingdings 2" w:hAnsi="Wingdings 2" w:hint="default"/>
      </w:rPr>
    </w:lvl>
    <w:lvl w:ilvl="6" w:tplc="2D06B8F8" w:tentative="1">
      <w:start w:val="1"/>
      <w:numFmt w:val="bullet"/>
      <w:lvlText w:val=""/>
      <w:lvlJc w:val="left"/>
      <w:pPr>
        <w:tabs>
          <w:tab w:val="num" w:pos="5040"/>
        </w:tabs>
        <w:ind w:left="5040" w:hanging="360"/>
      </w:pPr>
      <w:rPr>
        <w:rFonts w:ascii="Wingdings 2" w:hAnsi="Wingdings 2" w:hint="default"/>
      </w:rPr>
    </w:lvl>
    <w:lvl w:ilvl="7" w:tplc="959E3384" w:tentative="1">
      <w:start w:val="1"/>
      <w:numFmt w:val="bullet"/>
      <w:lvlText w:val=""/>
      <w:lvlJc w:val="left"/>
      <w:pPr>
        <w:tabs>
          <w:tab w:val="num" w:pos="5760"/>
        </w:tabs>
        <w:ind w:left="5760" w:hanging="360"/>
      </w:pPr>
      <w:rPr>
        <w:rFonts w:ascii="Wingdings 2" w:hAnsi="Wingdings 2" w:hint="default"/>
      </w:rPr>
    </w:lvl>
    <w:lvl w:ilvl="8" w:tplc="A026483C" w:tentative="1">
      <w:start w:val="1"/>
      <w:numFmt w:val="bullet"/>
      <w:lvlText w:val=""/>
      <w:lvlJc w:val="left"/>
      <w:pPr>
        <w:tabs>
          <w:tab w:val="num" w:pos="6480"/>
        </w:tabs>
        <w:ind w:left="6480" w:hanging="360"/>
      </w:pPr>
      <w:rPr>
        <w:rFonts w:ascii="Wingdings 2" w:hAnsi="Wingdings 2" w:hint="default"/>
      </w:rPr>
    </w:lvl>
  </w:abstractNum>
  <w:abstractNum w:abstractNumId="61" w15:restartNumberingAfterBreak="0">
    <w:nsid w:val="65A95D0F"/>
    <w:multiLevelType w:val="hybridMultilevel"/>
    <w:tmpl w:val="9440FAE6"/>
    <w:lvl w:ilvl="0" w:tplc="E6F85EBC">
      <w:start w:val="1"/>
      <w:numFmt w:val="bullet"/>
      <w:lvlText w:val="•"/>
      <w:lvlJc w:val="left"/>
      <w:pPr>
        <w:tabs>
          <w:tab w:val="num" w:pos="720"/>
        </w:tabs>
        <w:ind w:left="720" w:hanging="360"/>
      </w:pPr>
      <w:rPr>
        <w:rFonts w:ascii="Arial" w:hAnsi="Arial" w:hint="default"/>
      </w:rPr>
    </w:lvl>
    <w:lvl w:ilvl="1" w:tplc="D69A4C6E" w:tentative="1">
      <w:start w:val="1"/>
      <w:numFmt w:val="bullet"/>
      <w:lvlText w:val="•"/>
      <w:lvlJc w:val="left"/>
      <w:pPr>
        <w:tabs>
          <w:tab w:val="num" w:pos="1440"/>
        </w:tabs>
        <w:ind w:left="1440" w:hanging="360"/>
      </w:pPr>
      <w:rPr>
        <w:rFonts w:ascii="Arial" w:hAnsi="Arial" w:hint="default"/>
      </w:rPr>
    </w:lvl>
    <w:lvl w:ilvl="2" w:tplc="69CAC520" w:tentative="1">
      <w:start w:val="1"/>
      <w:numFmt w:val="bullet"/>
      <w:lvlText w:val="•"/>
      <w:lvlJc w:val="left"/>
      <w:pPr>
        <w:tabs>
          <w:tab w:val="num" w:pos="2160"/>
        </w:tabs>
        <w:ind w:left="2160" w:hanging="360"/>
      </w:pPr>
      <w:rPr>
        <w:rFonts w:ascii="Arial" w:hAnsi="Arial" w:hint="default"/>
      </w:rPr>
    </w:lvl>
    <w:lvl w:ilvl="3" w:tplc="F12CB6C6" w:tentative="1">
      <w:start w:val="1"/>
      <w:numFmt w:val="bullet"/>
      <w:lvlText w:val="•"/>
      <w:lvlJc w:val="left"/>
      <w:pPr>
        <w:tabs>
          <w:tab w:val="num" w:pos="2880"/>
        </w:tabs>
        <w:ind w:left="2880" w:hanging="360"/>
      </w:pPr>
      <w:rPr>
        <w:rFonts w:ascii="Arial" w:hAnsi="Arial" w:hint="default"/>
      </w:rPr>
    </w:lvl>
    <w:lvl w:ilvl="4" w:tplc="3906F1DC" w:tentative="1">
      <w:start w:val="1"/>
      <w:numFmt w:val="bullet"/>
      <w:lvlText w:val="•"/>
      <w:lvlJc w:val="left"/>
      <w:pPr>
        <w:tabs>
          <w:tab w:val="num" w:pos="3600"/>
        </w:tabs>
        <w:ind w:left="3600" w:hanging="360"/>
      </w:pPr>
      <w:rPr>
        <w:rFonts w:ascii="Arial" w:hAnsi="Arial" w:hint="default"/>
      </w:rPr>
    </w:lvl>
    <w:lvl w:ilvl="5" w:tplc="1A78B24A" w:tentative="1">
      <w:start w:val="1"/>
      <w:numFmt w:val="bullet"/>
      <w:lvlText w:val="•"/>
      <w:lvlJc w:val="left"/>
      <w:pPr>
        <w:tabs>
          <w:tab w:val="num" w:pos="4320"/>
        </w:tabs>
        <w:ind w:left="4320" w:hanging="360"/>
      </w:pPr>
      <w:rPr>
        <w:rFonts w:ascii="Arial" w:hAnsi="Arial" w:hint="default"/>
      </w:rPr>
    </w:lvl>
    <w:lvl w:ilvl="6" w:tplc="478ACD42" w:tentative="1">
      <w:start w:val="1"/>
      <w:numFmt w:val="bullet"/>
      <w:lvlText w:val="•"/>
      <w:lvlJc w:val="left"/>
      <w:pPr>
        <w:tabs>
          <w:tab w:val="num" w:pos="5040"/>
        </w:tabs>
        <w:ind w:left="5040" w:hanging="360"/>
      </w:pPr>
      <w:rPr>
        <w:rFonts w:ascii="Arial" w:hAnsi="Arial" w:hint="default"/>
      </w:rPr>
    </w:lvl>
    <w:lvl w:ilvl="7" w:tplc="0BE23186" w:tentative="1">
      <w:start w:val="1"/>
      <w:numFmt w:val="bullet"/>
      <w:lvlText w:val="•"/>
      <w:lvlJc w:val="left"/>
      <w:pPr>
        <w:tabs>
          <w:tab w:val="num" w:pos="5760"/>
        </w:tabs>
        <w:ind w:left="5760" w:hanging="360"/>
      </w:pPr>
      <w:rPr>
        <w:rFonts w:ascii="Arial" w:hAnsi="Arial" w:hint="default"/>
      </w:rPr>
    </w:lvl>
    <w:lvl w:ilvl="8" w:tplc="63BED18E"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666A3613"/>
    <w:multiLevelType w:val="hybridMultilevel"/>
    <w:tmpl w:val="71A8B3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6C846A0"/>
    <w:multiLevelType w:val="hybridMultilevel"/>
    <w:tmpl w:val="3F563B92"/>
    <w:lvl w:ilvl="0" w:tplc="C2060280">
      <w:start w:val="1"/>
      <w:numFmt w:val="bullet"/>
      <w:lvlText w:val=""/>
      <w:lvlJc w:val="left"/>
      <w:pPr>
        <w:tabs>
          <w:tab w:val="num" w:pos="720"/>
        </w:tabs>
        <w:ind w:left="720" w:hanging="360"/>
      </w:pPr>
      <w:rPr>
        <w:rFonts w:ascii="Wingdings 2" w:hAnsi="Wingdings 2" w:hint="default"/>
      </w:rPr>
    </w:lvl>
    <w:lvl w:ilvl="1" w:tplc="2BFA5B40" w:tentative="1">
      <w:start w:val="1"/>
      <w:numFmt w:val="bullet"/>
      <w:lvlText w:val=""/>
      <w:lvlJc w:val="left"/>
      <w:pPr>
        <w:tabs>
          <w:tab w:val="num" w:pos="1440"/>
        </w:tabs>
        <w:ind w:left="1440" w:hanging="360"/>
      </w:pPr>
      <w:rPr>
        <w:rFonts w:ascii="Wingdings 2" w:hAnsi="Wingdings 2" w:hint="default"/>
      </w:rPr>
    </w:lvl>
    <w:lvl w:ilvl="2" w:tplc="1EA2A724" w:tentative="1">
      <w:start w:val="1"/>
      <w:numFmt w:val="bullet"/>
      <w:lvlText w:val=""/>
      <w:lvlJc w:val="left"/>
      <w:pPr>
        <w:tabs>
          <w:tab w:val="num" w:pos="2160"/>
        </w:tabs>
        <w:ind w:left="2160" w:hanging="360"/>
      </w:pPr>
      <w:rPr>
        <w:rFonts w:ascii="Wingdings 2" w:hAnsi="Wingdings 2" w:hint="default"/>
      </w:rPr>
    </w:lvl>
    <w:lvl w:ilvl="3" w:tplc="A9B03A4E" w:tentative="1">
      <w:start w:val="1"/>
      <w:numFmt w:val="bullet"/>
      <w:lvlText w:val=""/>
      <w:lvlJc w:val="left"/>
      <w:pPr>
        <w:tabs>
          <w:tab w:val="num" w:pos="2880"/>
        </w:tabs>
        <w:ind w:left="2880" w:hanging="360"/>
      </w:pPr>
      <w:rPr>
        <w:rFonts w:ascii="Wingdings 2" w:hAnsi="Wingdings 2" w:hint="default"/>
      </w:rPr>
    </w:lvl>
    <w:lvl w:ilvl="4" w:tplc="452617C2" w:tentative="1">
      <w:start w:val="1"/>
      <w:numFmt w:val="bullet"/>
      <w:lvlText w:val=""/>
      <w:lvlJc w:val="left"/>
      <w:pPr>
        <w:tabs>
          <w:tab w:val="num" w:pos="3600"/>
        </w:tabs>
        <w:ind w:left="3600" w:hanging="360"/>
      </w:pPr>
      <w:rPr>
        <w:rFonts w:ascii="Wingdings 2" w:hAnsi="Wingdings 2" w:hint="default"/>
      </w:rPr>
    </w:lvl>
    <w:lvl w:ilvl="5" w:tplc="ACD84FC6" w:tentative="1">
      <w:start w:val="1"/>
      <w:numFmt w:val="bullet"/>
      <w:lvlText w:val=""/>
      <w:lvlJc w:val="left"/>
      <w:pPr>
        <w:tabs>
          <w:tab w:val="num" w:pos="4320"/>
        </w:tabs>
        <w:ind w:left="4320" w:hanging="360"/>
      </w:pPr>
      <w:rPr>
        <w:rFonts w:ascii="Wingdings 2" w:hAnsi="Wingdings 2" w:hint="default"/>
      </w:rPr>
    </w:lvl>
    <w:lvl w:ilvl="6" w:tplc="C7B4DDE4" w:tentative="1">
      <w:start w:val="1"/>
      <w:numFmt w:val="bullet"/>
      <w:lvlText w:val=""/>
      <w:lvlJc w:val="left"/>
      <w:pPr>
        <w:tabs>
          <w:tab w:val="num" w:pos="5040"/>
        </w:tabs>
        <w:ind w:left="5040" w:hanging="360"/>
      </w:pPr>
      <w:rPr>
        <w:rFonts w:ascii="Wingdings 2" w:hAnsi="Wingdings 2" w:hint="default"/>
      </w:rPr>
    </w:lvl>
    <w:lvl w:ilvl="7" w:tplc="35A4318A" w:tentative="1">
      <w:start w:val="1"/>
      <w:numFmt w:val="bullet"/>
      <w:lvlText w:val=""/>
      <w:lvlJc w:val="left"/>
      <w:pPr>
        <w:tabs>
          <w:tab w:val="num" w:pos="5760"/>
        </w:tabs>
        <w:ind w:left="5760" w:hanging="360"/>
      </w:pPr>
      <w:rPr>
        <w:rFonts w:ascii="Wingdings 2" w:hAnsi="Wingdings 2" w:hint="default"/>
      </w:rPr>
    </w:lvl>
    <w:lvl w:ilvl="8" w:tplc="EBE441C6" w:tentative="1">
      <w:start w:val="1"/>
      <w:numFmt w:val="bullet"/>
      <w:lvlText w:val=""/>
      <w:lvlJc w:val="left"/>
      <w:pPr>
        <w:tabs>
          <w:tab w:val="num" w:pos="6480"/>
        </w:tabs>
        <w:ind w:left="6480" w:hanging="360"/>
      </w:pPr>
      <w:rPr>
        <w:rFonts w:ascii="Wingdings 2" w:hAnsi="Wingdings 2" w:hint="default"/>
      </w:rPr>
    </w:lvl>
  </w:abstractNum>
  <w:abstractNum w:abstractNumId="64" w15:restartNumberingAfterBreak="0">
    <w:nsid w:val="69146745"/>
    <w:multiLevelType w:val="hybridMultilevel"/>
    <w:tmpl w:val="0394C642"/>
    <w:lvl w:ilvl="0" w:tplc="735027DE">
      <w:start w:val="1"/>
      <w:numFmt w:val="bullet"/>
      <w:lvlText w:val=""/>
      <w:lvlJc w:val="left"/>
      <w:pPr>
        <w:tabs>
          <w:tab w:val="num" w:pos="720"/>
        </w:tabs>
        <w:ind w:left="720" w:hanging="360"/>
      </w:pPr>
      <w:rPr>
        <w:rFonts w:ascii="Wingdings 2" w:hAnsi="Wingdings 2" w:hint="default"/>
      </w:rPr>
    </w:lvl>
    <w:lvl w:ilvl="1" w:tplc="CF0214BC" w:tentative="1">
      <w:start w:val="1"/>
      <w:numFmt w:val="bullet"/>
      <w:lvlText w:val=""/>
      <w:lvlJc w:val="left"/>
      <w:pPr>
        <w:tabs>
          <w:tab w:val="num" w:pos="1440"/>
        </w:tabs>
        <w:ind w:left="1440" w:hanging="360"/>
      </w:pPr>
      <w:rPr>
        <w:rFonts w:ascii="Wingdings 2" w:hAnsi="Wingdings 2" w:hint="default"/>
      </w:rPr>
    </w:lvl>
    <w:lvl w:ilvl="2" w:tplc="B950C202" w:tentative="1">
      <w:start w:val="1"/>
      <w:numFmt w:val="bullet"/>
      <w:lvlText w:val=""/>
      <w:lvlJc w:val="left"/>
      <w:pPr>
        <w:tabs>
          <w:tab w:val="num" w:pos="2160"/>
        </w:tabs>
        <w:ind w:left="2160" w:hanging="360"/>
      </w:pPr>
      <w:rPr>
        <w:rFonts w:ascii="Wingdings 2" w:hAnsi="Wingdings 2" w:hint="default"/>
      </w:rPr>
    </w:lvl>
    <w:lvl w:ilvl="3" w:tplc="6C9AE806" w:tentative="1">
      <w:start w:val="1"/>
      <w:numFmt w:val="bullet"/>
      <w:lvlText w:val=""/>
      <w:lvlJc w:val="left"/>
      <w:pPr>
        <w:tabs>
          <w:tab w:val="num" w:pos="2880"/>
        </w:tabs>
        <w:ind w:left="2880" w:hanging="360"/>
      </w:pPr>
      <w:rPr>
        <w:rFonts w:ascii="Wingdings 2" w:hAnsi="Wingdings 2" w:hint="default"/>
      </w:rPr>
    </w:lvl>
    <w:lvl w:ilvl="4" w:tplc="F1B8D098" w:tentative="1">
      <w:start w:val="1"/>
      <w:numFmt w:val="bullet"/>
      <w:lvlText w:val=""/>
      <w:lvlJc w:val="left"/>
      <w:pPr>
        <w:tabs>
          <w:tab w:val="num" w:pos="3600"/>
        </w:tabs>
        <w:ind w:left="3600" w:hanging="360"/>
      </w:pPr>
      <w:rPr>
        <w:rFonts w:ascii="Wingdings 2" w:hAnsi="Wingdings 2" w:hint="default"/>
      </w:rPr>
    </w:lvl>
    <w:lvl w:ilvl="5" w:tplc="FB64C04A" w:tentative="1">
      <w:start w:val="1"/>
      <w:numFmt w:val="bullet"/>
      <w:lvlText w:val=""/>
      <w:lvlJc w:val="left"/>
      <w:pPr>
        <w:tabs>
          <w:tab w:val="num" w:pos="4320"/>
        </w:tabs>
        <w:ind w:left="4320" w:hanging="360"/>
      </w:pPr>
      <w:rPr>
        <w:rFonts w:ascii="Wingdings 2" w:hAnsi="Wingdings 2" w:hint="default"/>
      </w:rPr>
    </w:lvl>
    <w:lvl w:ilvl="6" w:tplc="546630F0" w:tentative="1">
      <w:start w:val="1"/>
      <w:numFmt w:val="bullet"/>
      <w:lvlText w:val=""/>
      <w:lvlJc w:val="left"/>
      <w:pPr>
        <w:tabs>
          <w:tab w:val="num" w:pos="5040"/>
        </w:tabs>
        <w:ind w:left="5040" w:hanging="360"/>
      </w:pPr>
      <w:rPr>
        <w:rFonts w:ascii="Wingdings 2" w:hAnsi="Wingdings 2" w:hint="default"/>
      </w:rPr>
    </w:lvl>
    <w:lvl w:ilvl="7" w:tplc="D7928614" w:tentative="1">
      <w:start w:val="1"/>
      <w:numFmt w:val="bullet"/>
      <w:lvlText w:val=""/>
      <w:lvlJc w:val="left"/>
      <w:pPr>
        <w:tabs>
          <w:tab w:val="num" w:pos="5760"/>
        </w:tabs>
        <w:ind w:left="5760" w:hanging="360"/>
      </w:pPr>
      <w:rPr>
        <w:rFonts w:ascii="Wingdings 2" w:hAnsi="Wingdings 2" w:hint="default"/>
      </w:rPr>
    </w:lvl>
    <w:lvl w:ilvl="8" w:tplc="33E2C7EA" w:tentative="1">
      <w:start w:val="1"/>
      <w:numFmt w:val="bullet"/>
      <w:lvlText w:val=""/>
      <w:lvlJc w:val="left"/>
      <w:pPr>
        <w:tabs>
          <w:tab w:val="num" w:pos="6480"/>
        </w:tabs>
        <w:ind w:left="6480" w:hanging="360"/>
      </w:pPr>
      <w:rPr>
        <w:rFonts w:ascii="Wingdings 2" w:hAnsi="Wingdings 2" w:hint="default"/>
      </w:rPr>
    </w:lvl>
  </w:abstractNum>
  <w:abstractNum w:abstractNumId="65" w15:restartNumberingAfterBreak="0">
    <w:nsid w:val="6ABD336D"/>
    <w:multiLevelType w:val="hybridMultilevel"/>
    <w:tmpl w:val="10526BFA"/>
    <w:lvl w:ilvl="0" w:tplc="D4B49EB0">
      <w:start w:val="1"/>
      <w:numFmt w:val="bullet"/>
      <w:lvlText w:val=""/>
      <w:lvlJc w:val="left"/>
      <w:pPr>
        <w:tabs>
          <w:tab w:val="num" w:pos="720"/>
        </w:tabs>
        <w:ind w:left="720" w:hanging="360"/>
      </w:pPr>
      <w:rPr>
        <w:rFonts w:ascii="Wingdings 2" w:hAnsi="Wingdings 2" w:hint="default"/>
      </w:rPr>
    </w:lvl>
    <w:lvl w:ilvl="1" w:tplc="61FED4E2" w:tentative="1">
      <w:start w:val="1"/>
      <w:numFmt w:val="bullet"/>
      <w:lvlText w:val=""/>
      <w:lvlJc w:val="left"/>
      <w:pPr>
        <w:tabs>
          <w:tab w:val="num" w:pos="1440"/>
        </w:tabs>
        <w:ind w:left="1440" w:hanging="360"/>
      </w:pPr>
      <w:rPr>
        <w:rFonts w:ascii="Wingdings 2" w:hAnsi="Wingdings 2" w:hint="default"/>
      </w:rPr>
    </w:lvl>
    <w:lvl w:ilvl="2" w:tplc="A18C0182" w:tentative="1">
      <w:start w:val="1"/>
      <w:numFmt w:val="bullet"/>
      <w:lvlText w:val=""/>
      <w:lvlJc w:val="left"/>
      <w:pPr>
        <w:tabs>
          <w:tab w:val="num" w:pos="2160"/>
        </w:tabs>
        <w:ind w:left="2160" w:hanging="360"/>
      </w:pPr>
      <w:rPr>
        <w:rFonts w:ascii="Wingdings 2" w:hAnsi="Wingdings 2" w:hint="default"/>
      </w:rPr>
    </w:lvl>
    <w:lvl w:ilvl="3" w:tplc="46C45D64" w:tentative="1">
      <w:start w:val="1"/>
      <w:numFmt w:val="bullet"/>
      <w:lvlText w:val=""/>
      <w:lvlJc w:val="left"/>
      <w:pPr>
        <w:tabs>
          <w:tab w:val="num" w:pos="2880"/>
        </w:tabs>
        <w:ind w:left="2880" w:hanging="360"/>
      </w:pPr>
      <w:rPr>
        <w:rFonts w:ascii="Wingdings 2" w:hAnsi="Wingdings 2" w:hint="default"/>
      </w:rPr>
    </w:lvl>
    <w:lvl w:ilvl="4" w:tplc="34ACF710" w:tentative="1">
      <w:start w:val="1"/>
      <w:numFmt w:val="bullet"/>
      <w:lvlText w:val=""/>
      <w:lvlJc w:val="left"/>
      <w:pPr>
        <w:tabs>
          <w:tab w:val="num" w:pos="3600"/>
        </w:tabs>
        <w:ind w:left="3600" w:hanging="360"/>
      </w:pPr>
      <w:rPr>
        <w:rFonts w:ascii="Wingdings 2" w:hAnsi="Wingdings 2" w:hint="default"/>
      </w:rPr>
    </w:lvl>
    <w:lvl w:ilvl="5" w:tplc="CDF8472C" w:tentative="1">
      <w:start w:val="1"/>
      <w:numFmt w:val="bullet"/>
      <w:lvlText w:val=""/>
      <w:lvlJc w:val="left"/>
      <w:pPr>
        <w:tabs>
          <w:tab w:val="num" w:pos="4320"/>
        </w:tabs>
        <w:ind w:left="4320" w:hanging="360"/>
      </w:pPr>
      <w:rPr>
        <w:rFonts w:ascii="Wingdings 2" w:hAnsi="Wingdings 2" w:hint="default"/>
      </w:rPr>
    </w:lvl>
    <w:lvl w:ilvl="6" w:tplc="D352843A" w:tentative="1">
      <w:start w:val="1"/>
      <w:numFmt w:val="bullet"/>
      <w:lvlText w:val=""/>
      <w:lvlJc w:val="left"/>
      <w:pPr>
        <w:tabs>
          <w:tab w:val="num" w:pos="5040"/>
        </w:tabs>
        <w:ind w:left="5040" w:hanging="360"/>
      </w:pPr>
      <w:rPr>
        <w:rFonts w:ascii="Wingdings 2" w:hAnsi="Wingdings 2" w:hint="default"/>
      </w:rPr>
    </w:lvl>
    <w:lvl w:ilvl="7" w:tplc="405EA8A8" w:tentative="1">
      <w:start w:val="1"/>
      <w:numFmt w:val="bullet"/>
      <w:lvlText w:val=""/>
      <w:lvlJc w:val="left"/>
      <w:pPr>
        <w:tabs>
          <w:tab w:val="num" w:pos="5760"/>
        </w:tabs>
        <w:ind w:left="5760" w:hanging="360"/>
      </w:pPr>
      <w:rPr>
        <w:rFonts w:ascii="Wingdings 2" w:hAnsi="Wingdings 2" w:hint="default"/>
      </w:rPr>
    </w:lvl>
    <w:lvl w:ilvl="8" w:tplc="CD70BF50" w:tentative="1">
      <w:start w:val="1"/>
      <w:numFmt w:val="bullet"/>
      <w:lvlText w:val=""/>
      <w:lvlJc w:val="left"/>
      <w:pPr>
        <w:tabs>
          <w:tab w:val="num" w:pos="6480"/>
        </w:tabs>
        <w:ind w:left="6480" w:hanging="360"/>
      </w:pPr>
      <w:rPr>
        <w:rFonts w:ascii="Wingdings 2" w:hAnsi="Wingdings 2" w:hint="default"/>
      </w:rPr>
    </w:lvl>
  </w:abstractNum>
  <w:abstractNum w:abstractNumId="66" w15:restartNumberingAfterBreak="0">
    <w:nsid w:val="6C456FEF"/>
    <w:multiLevelType w:val="hybridMultilevel"/>
    <w:tmpl w:val="E2C8BF4C"/>
    <w:lvl w:ilvl="0" w:tplc="66321F58">
      <w:start w:val="1"/>
      <w:numFmt w:val="bullet"/>
      <w:lvlText w:val=""/>
      <w:lvlJc w:val="left"/>
      <w:pPr>
        <w:tabs>
          <w:tab w:val="num" w:pos="720"/>
        </w:tabs>
        <w:ind w:left="720" w:hanging="360"/>
      </w:pPr>
      <w:rPr>
        <w:rFonts w:ascii="Wingdings 2" w:hAnsi="Wingdings 2" w:hint="default"/>
      </w:rPr>
    </w:lvl>
    <w:lvl w:ilvl="1" w:tplc="B30EC9A4" w:tentative="1">
      <w:start w:val="1"/>
      <w:numFmt w:val="bullet"/>
      <w:lvlText w:val=""/>
      <w:lvlJc w:val="left"/>
      <w:pPr>
        <w:tabs>
          <w:tab w:val="num" w:pos="1440"/>
        </w:tabs>
        <w:ind w:left="1440" w:hanging="360"/>
      </w:pPr>
      <w:rPr>
        <w:rFonts w:ascii="Wingdings 2" w:hAnsi="Wingdings 2" w:hint="default"/>
      </w:rPr>
    </w:lvl>
    <w:lvl w:ilvl="2" w:tplc="171271B6" w:tentative="1">
      <w:start w:val="1"/>
      <w:numFmt w:val="bullet"/>
      <w:lvlText w:val=""/>
      <w:lvlJc w:val="left"/>
      <w:pPr>
        <w:tabs>
          <w:tab w:val="num" w:pos="2160"/>
        </w:tabs>
        <w:ind w:left="2160" w:hanging="360"/>
      </w:pPr>
      <w:rPr>
        <w:rFonts w:ascii="Wingdings 2" w:hAnsi="Wingdings 2" w:hint="default"/>
      </w:rPr>
    </w:lvl>
    <w:lvl w:ilvl="3" w:tplc="D638E364" w:tentative="1">
      <w:start w:val="1"/>
      <w:numFmt w:val="bullet"/>
      <w:lvlText w:val=""/>
      <w:lvlJc w:val="left"/>
      <w:pPr>
        <w:tabs>
          <w:tab w:val="num" w:pos="2880"/>
        </w:tabs>
        <w:ind w:left="2880" w:hanging="360"/>
      </w:pPr>
      <w:rPr>
        <w:rFonts w:ascii="Wingdings 2" w:hAnsi="Wingdings 2" w:hint="default"/>
      </w:rPr>
    </w:lvl>
    <w:lvl w:ilvl="4" w:tplc="0F42A97E" w:tentative="1">
      <w:start w:val="1"/>
      <w:numFmt w:val="bullet"/>
      <w:lvlText w:val=""/>
      <w:lvlJc w:val="left"/>
      <w:pPr>
        <w:tabs>
          <w:tab w:val="num" w:pos="3600"/>
        </w:tabs>
        <w:ind w:left="3600" w:hanging="360"/>
      </w:pPr>
      <w:rPr>
        <w:rFonts w:ascii="Wingdings 2" w:hAnsi="Wingdings 2" w:hint="default"/>
      </w:rPr>
    </w:lvl>
    <w:lvl w:ilvl="5" w:tplc="E482EBDC" w:tentative="1">
      <w:start w:val="1"/>
      <w:numFmt w:val="bullet"/>
      <w:lvlText w:val=""/>
      <w:lvlJc w:val="left"/>
      <w:pPr>
        <w:tabs>
          <w:tab w:val="num" w:pos="4320"/>
        </w:tabs>
        <w:ind w:left="4320" w:hanging="360"/>
      </w:pPr>
      <w:rPr>
        <w:rFonts w:ascii="Wingdings 2" w:hAnsi="Wingdings 2" w:hint="default"/>
      </w:rPr>
    </w:lvl>
    <w:lvl w:ilvl="6" w:tplc="E1AC0606" w:tentative="1">
      <w:start w:val="1"/>
      <w:numFmt w:val="bullet"/>
      <w:lvlText w:val=""/>
      <w:lvlJc w:val="left"/>
      <w:pPr>
        <w:tabs>
          <w:tab w:val="num" w:pos="5040"/>
        </w:tabs>
        <w:ind w:left="5040" w:hanging="360"/>
      </w:pPr>
      <w:rPr>
        <w:rFonts w:ascii="Wingdings 2" w:hAnsi="Wingdings 2" w:hint="default"/>
      </w:rPr>
    </w:lvl>
    <w:lvl w:ilvl="7" w:tplc="6F7095FE" w:tentative="1">
      <w:start w:val="1"/>
      <w:numFmt w:val="bullet"/>
      <w:lvlText w:val=""/>
      <w:lvlJc w:val="left"/>
      <w:pPr>
        <w:tabs>
          <w:tab w:val="num" w:pos="5760"/>
        </w:tabs>
        <w:ind w:left="5760" w:hanging="360"/>
      </w:pPr>
      <w:rPr>
        <w:rFonts w:ascii="Wingdings 2" w:hAnsi="Wingdings 2" w:hint="default"/>
      </w:rPr>
    </w:lvl>
    <w:lvl w:ilvl="8" w:tplc="B3B00A1E" w:tentative="1">
      <w:start w:val="1"/>
      <w:numFmt w:val="bullet"/>
      <w:lvlText w:val=""/>
      <w:lvlJc w:val="left"/>
      <w:pPr>
        <w:tabs>
          <w:tab w:val="num" w:pos="6480"/>
        </w:tabs>
        <w:ind w:left="6480" w:hanging="360"/>
      </w:pPr>
      <w:rPr>
        <w:rFonts w:ascii="Wingdings 2" w:hAnsi="Wingdings 2" w:hint="default"/>
      </w:rPr>
    </w:lvl>
  </w:abstractNum>
  <w:abstractNum w:abstractNumId="67" w15:restartNumberingAfterBreak="0">
    <w:nsid w:val="6D3C7610"/>
    <w:multiLevelType w:val="hybridMultilevel"/>
    <w:tmpl w:val="48926066"/>
    <w:lvl w:ilvl="0" w:tplc="AA0AE08A">
      <w:start w:val="1"/>
      <w:numFmt w:val="decimal"/>
      <w:lvlText w:val="%1."/>
      <w:lvlJc w:val="left"/>
      <w:pPr>
        <w:tabs>
          <w:tab w:val="num" w:pos="720"/>
        </w:tabs>
        <w:ind w:left="720" w:hanging="360"/>
      </w:pPr>
    </w:lvl>
    <w:lvl w:ilvl="1" w:tplc="A1721836" w:tentative="1">
      <w:start w:val="1"/>
      <w:numFmt w:val="decimal"/>
      <w:lvlText w:val="%2."/>
      <w:lvlJc w:val="left"/>
      <w:pPr>
        <w:tabs>
          <w:tab w:val="num" w:pos="1440"/>
        </w:tabs>
        <w:ind w:left="1440" w:hanging="360"/>
      </w:pPr>
    </w:lvl>
    <w:lvl w:ilvl="2" w:tplc="202EEBDA" w:tentative="1">
      <w:start w:val="1"/>
      <w:numFmt w:val="decimal"/>
      <w:lvlText w:val="%3."/>
      <w:lvlJc w:val="left"/>
      <w:pPr>
        <w:tabs>
          <w:tab w:val="num" w:pos="2160"/>
        </w:tabs>
        <w:ind w:left="2160" w:hanging="360"/>
      </w:pPr>
    </w:lvl>
    <w:lvl w:ilvl="3" w:tplc="C1D45B58" w:tentative="1">
      <w:start w:val="1"/>
      <w:numFmt w:val="decimal"/>
      <w:lvlText w:val="%4."/>
      <w:lvlJc w:val="left"/>
      <w:pPr>
        <w:tabs>
          <w:tab w:val="num" w:pos="2880"/>
        </w:tabs>
        <w:ind w:left="2880" w:hanging="360"/>
      </w:pPr>
    </w:lvl>
    <w:lvl w:ilvl="4" w:tplc="BFB8B1B8" w:tentative="1">
      <w:start w:val="1"/>
      <w:numFmt w:val="decimal"/>
      <w:lvlText w:val="%5."/>
      <w:lvlJc w:val="left"/>
      <w:pPr>
        <w:tabs>
          <w:tab w:val="num" w:pos="3600"/>
        </w:tabs>
        <w:ind w:left="3600" w:hanging="360"/>
      </w:pPr>
    </w:lvl>
    <w:lvl w:ilvl="5" w:tplc="7CFE91D0" w:tentative="1">
      <w:start w:val="1"/>
      <w:numFmt w:val="decimal"/>
      <w:lvlText w:val="%6."/>
      <w:lvlJc w:val="left"/>
      <w:pPr>
        <w:tabs>
          <w:tab w:val="num" w:pos="4320"/>
        </w:tabs>
        <w:ind w:left="4320" w:hanging="360"/>
      </w:pPr>
    </w:lvl>
    <w:lvl w:ilvl="6" w:tplc="4306B4B6" w:tentative="1">
      <w:start w:val="1"/>
      <w:numFmt w:val="decimal"/>
      <w:lvlText w:val="%7."/>
      <w:lvlJc w:val="left"/>
      <w:pPr>
        <w:tabs>
          <w:tab w:val="num" w:pos="5040"/>
        </w:tabs>
        <w:ind w:left="5040" w:hanging="360"/>
      </w:pPr>
    </w:lvl>
    <w:lvl w:ilvl="7" w:tplc="5E706322" w:tentative="1">
      <w:start w:val="1"/>
      <w:numFmt w:val="decimal"/>
      <w:lvlText w:val="%8."/>
      <w:lvlJc w:val="left"/>
      <w:pPr>
        <w:tabs>
          <w:tab w:val="num" w:pos="5760"/>
        </w:tabs>
        <w:ind w:left="5760" w:hanging="360"/>
      </w:pPr>
    </w:lvl>
    <w:lvl w:ilvl="8" w:tplc="8AE264DE" w:tentative="1">
      <w:start w:val="1"/>
      <w:numFmt w:val="decimal"/>
      <w:lvlText w:val="%9."/>
      <w:lvlJc w:val="left"/>
      <w:pPr>
        <w:tabs>
          <w:tab w:val="num" w:pos="6480"/>
        </w:tabs>
        <w:ind w:left="6480" w:hanging="360"/>
      </w:pPr>
    </w:lvl>
  </w:abstractNum>
  <w:abstractNum w:abstractNumId="68" w15:restartNumberingAfterBreak="0">
    <w:nsid w:val="6E964142"/>
    <w:multiLevelType w:val="hybridMultilevel"/>
    <w:tmpl w:val="A2A2B16A"/>
    <w:lvl w:ilvl="0" w:tplc="DC7E64D2">
      <w:start w:val="1"/>
      <w:numFmt w:val="bullet"/>
      <w:lvlText w:val=""/>
      <w:lvlJc w:val="left"/>
      <w:pPr>
        <w:tabs>
          <w:tab w:val="num" w:pos="720"/>
        </w:tabs>
        <w:ind w:left="720" w:hanging="360"/>
      </w:pPr>
      <w:rPr>
        <w:rFonts w:ascii="Wingdings 2" w:hAnsi="Wingdings 2" w:hint="default"/>
      </w:rPr>
    </w:lvl>
    <w:lvl w:ilvl="1" w:tplc="38F46298" w:tentative="1">
      <w:start w:val="1"/>
      <w:numFmt w:val="bullet"/>
      <w:lvlText w:val=""/>
      <w:lvlJc w:val="left"/>
      <w:pPr>
        <w:tabs>
          <w:tab w:val="num" w:pos="1440"/>
        </w:tabs>
        <w:ind w:left="1440" w:hanging="360"/>
      </w:pPr>
      <w:rPr>
        <w:rFonts w:ascii="Wingdings 2" w:hAnsi="Wingdings 2" w:hint="default"/>
      </w:rPr>
    </w:lvl>
    <w:lvl w:ilvl="2" w:tplc="F612AD36" w:tentative="1">
      <w:start w:val="1"/>
      <w:numFmt w:val="bullet"/>
      <w:lvlText w:val=""/>
      <w:lvlJc w:val="left"/>
      <w:pPr>
        <w:tabs>
          <w:tab w:val="num" w:pos="2160"/>
        </w:tabs>
        <w:ind w:left="2160" w:hanging="360"/>
      </w:pPr>
      <w:rPr>
        <w:rFonts w:ascii="Wingdings 2" w:hAnsi="Wingdings 2" w:hint="default"/>
      </w:rPr>
    </w:lvl>
    <w:lvl w:ilvl="3" w:tplc="5B369386" w:tentative="1">
      <w:start w:val="1"/>
      <w:numFmt w:val="bullet"/>
      <w:lvlText w:val=""/>
      <w:lvlJc w:val="left"/>
      <w:pPr>
        <w:tabs>
          <w:tab w:val="num" w:pos="2880"/>
        </w:tabs>
        <w:ind w:left="2880" w:hanging="360"/>
      </w:pPr>
      <w:rPr>
        <w:rFonts w:ascii="Wingdings 2" w:hAnsi="Wingdings 2" w:hint="default"/>
      </w:rPr>
    </w:lvl>
    <w:lvl w:ilvl="4" w:tplc="1E842BC2" w:tentative="1">
      <w:start w:val="1"/>
      <w:numFmt w:val="bullet"/>
      <w:lvlText w:val=""/>
      <w:lvlJc w:val="left"/>
      <w:pPr>
        <w:tabs>
          <w:tab w:val="num" w:pos="3600"/>
        </w:tabs>
        <w:ind w:left="3600" w:hanging="360"/>
      </w:pPr>
      <w:rPr>
        <w:rFonts w:ascii="Wingdings 2" w:hAnsi="Wingdings 2" w:hint="default"/>
      </w:rPr>
    </w:lvl>
    <w:lvl w:ilvl="5" w:tplc="0234CAA0" w:tentative="1">
      <w:start w:val="1"/>
      <w:numFmt w:val="bullet"/>
      <w:lvlText w:val=""/>
      <w:lvlJc w:val="left"/>
      <w:pPr>
        <w:tabs>
          <w:tab w:val="num" w:pos="4320"/>
        </w:tabs>
        <w:ind w:left="4320" w:hanging="360"/>
      </w:pPr>
      <w:rPr>
        <w:rFonts w:ascii="Wingdings 2" w:hAnsi="Wingdings 2" w:hint="default"/>
      </w:rPr>
    </w:lvl>
    <w:lvl w:ilvl="6" w:tplc="0A9A0416" w:tentative="1">
      <w:start w:val="1"/>
      <w:numFmt w:val="bullet"/>
      <w:lvlText w:val=""/>
      <w:lvlJc w:val="left"/>
      <w:pPr>
        <w:tabs>
          <w:tab w:val="num" w:pos="5040"/>
        </w:tabs>
        <w:ind w:left="5040" w:hanging="360"/>
      </w:pPr>
      <w:rPr>
        <w:rFonts w:ascii="Wingdings 2" w:hAnsi="Wingdings 2" w:hint="default"/>
      </w:rPr>
    </w:lvl>
    <w:lvl w:ilvl="7" w:tplc="07D23F42" w:tentative="1">
      <w:start w:val="1"/>
      <w:numFmt w:val="bullet"/>
      <w:lvlText w:val=""/>
      <w:lvlJc w:val="left"/>
      <w:pPr>
        <w:tabs>
          <w:tab w:val="num" w:pos="5760"/>
        </w:tabs>
        <w:ind w:left="5760" w:hanging="360"/>
      </w:pPr>
      <w:rPr>
        <w:rFonts w:ascii="Wingdings 2" w:hAnsi="Wingdings 2" w:hint="default"/>
      </w:rPr>
    </w:lvl>
    <w:lvl w:ilvl="8" w:tplc="28FE1A80" w:tentative="1">
      <w:start w:val="1"/>
      <w:numFmt w:val="bullet"/>
      <w:lvlText w:val=""/>
      <w:lvlJc w:val="left"/>
      <w:pPr>
        <w:tabs>
          <w:tab w:val="num" w:pos="6480"/>
        </w:tabs>
        <w:ind w:left="6480" w:hanging="360"/>
      </w:pPr>
      <w:rPr>
        <w:rFonts w:ascii="Wingdings 2" w:hAnsi="Wingdings 2" w:hint="default"/>
      </w:rPr>
    </w:lvl>
  </w:abstractNum>
  <w:abstractNum w:abstractNumId="69" w15:restartNumberingAfterBreak="0">
    <w:nsid w:val="712022A7"/>
    <w:multiLevelType w:val="hybridMultilevel"/>
    <w:tmpl w:val="36ACB458"/>
    <w:lvl w:ilvl="0" w:tplc="2FE4B46C">
      <w:start w:val="1"/>
      <w:numFmt w:val="bullet"/>
      <w:lvlText w:val=""/>
      <w:lvlJc w:val="left"/>
      <w:pPr>
        <w:tabs>
          <w:tab w:val="num" w:pos="720"/>
        </w:tabs>
        <w:ind w:left="720" w:hanging="360"/>
      </w:pPr>
      <w:rPr>
        <w:rFonts w:ascii="Wingdings 2" w:hAnsi="Wingdings 2" w:hint="default"/>
      </w:rPr>
    </w:lvl>
    <w:lvl w:ilvl="1" w:tplc="3D902F66" w:tentative="1">
      <w:start w:val="1"/>
      <w:numFmt w:val="bullet"/>
      <w:lvlText w:val=""/>
      <w:lvlJc w:val="left"/>
      <w:pPr>
        <w:tabs>
          <w:tab w:val="num" w:pos="1440"/>
        </w:tabs>
        <w:ind w:left="1440" w:hanging="360"/>
      </w:pPr>
      <w:rPr>
        <w:rFonts w:ascii="Wingdings 2" w:hAnsi="Wingdings 2" w:hint="default"/>
      </w:rPr>
    </w:lvl>
    <w:lvl w:ilvl="2" w:tplc="C292DA86" w:tentative="1">
      <w:start w:val="1"/>
      <w:numFmt w:val="bullet"/>
      <w:lvlText w:val=""/>
      <w:lvlJc w:val="left"/>
      <w:pPr>
        <w:tabs>
          <w:tab w:val="num" w:pos="2160"/>
        </w:tabs>
        <w:ind w:left="2160" w:hanging="360"/>
      </w:pPr>
      <w:rPr>
        <w:rFonts w:ascii="Wingdings 2" w:hAnsi="Wingdings 2" w:hint="default"/>
      </w:rPr>
    </w:lvl>
    <w:lvl w:ilvl="3" w:tplc="00A89C74" w:tentative="1">
      <w:start w:val="1"/>
      <w:numFmt w:val="bullet"/>
      <w:lvlText w:val=""/>
      <w:lvlJc w:val="left"/>
      <w:pPr>
        <w:tabs>
          <w:tab w:val="num" w:pos="2880"/>
        </w:tabs>
        <w:ind w:left="2880" w:hanging="360"/>
      </w:pPr>
      <w:rPr>
        <w:rFonts w:ascii="Wingdings 2" w:hAnsi="Wingdings 2" w:hint="default"/>
      </w:rPr>
    </w:lvl>
    <w:lvl w:ilvl="4" w:tplc="92B24A62" w:tentative="1">
      <w:start w:val="1"/>
      <w:numFmt w:val="bullet"/>
      <w:lvlText w:val=""/>
      <w:lvlJc w:val="left"/>
      <w:pPr>
        <w:tabs>
          <w:tab w:val="num" w:pos="3600"/>
        </w:tabs>
        <w:ind w:left="3600" w:hanging="360"/>
      </w:pPr>
      <w:rPr>
        <w:rFonts w:ascii="Wingdings 2" w:hAnsi="Wingdings 2" w:hint="default"/>
      </w:rPr>
    </w:lvl>
    <w:lvl w:ilvl="5" w:tplc="00B6A0EC" w:tentative="1">
      <w:start w:val="1"/>
      <w:numFmt w:val="bullet"/>
      <w:lvlText w:val=""/>
      <w:lvlJc w:val="left"/>
      <w:pPr>
        <w:tabs>
          <w:tab w:val="num" w:pos="4320"/>
        </w:tabs>
        <w:ind w:left="4320" w:hanging="360"/>
      </w:pPr>
      <w:rPr>
        <w:rFonts w:ascii="Wingdings 2" w:hAnsi="Wingdings 2" w:hint="default"/>
      </w:rPr>
    </w:lvl>
    <w:lvl w:ilvl="6" w:tplc="2C9CC62A" w:tentative="1">
      <w:start w:val="1"/>
      <w:numFmt w:val="bullet"/>
      <w:lvlText w:val=""/>
      <w:lvlJc w:val="left"/>
      <w:pPr>
        <w:tabs>
          <w:tab w:val="num" w:pos="5040"/>
        </w:tabs>
        <w:ind w:left="5040" w:hanging="360"/>
      </w:pPr>
      <w:rPr>
        <w:rFonts w:ascii="Wingdings 2" w:hAnsi="Wingdings 2" w:hint="default"/>
      </w:rPr>
    </w:lvl>
    <w:lvl w:ilvl="7" w:tplc="E09C7A92" w:tentative="1">
      <w:start w:val="1"/>
      <w:numFmt w:val="bullet"/>
      <w:lvlText w:val=""/>
      <w:lvlJc w:val="left"/>
      <w:pPr>
        <w:tabs>
          <w:tab w:val="num" w:pos="5760"/>
        </w:tabs>
        <w:ind w:left="5760" w:hanging="360"/>
      </w:pPr>
      <w:rPr>
        <w:rFonts w:ascii="Wingdings 2" w:hAnsi="Wingdings 2" w:hint="default"/>
      </w:rPr>
    </w:lvl>
    <w:lvl w:ilvl="8" w:tplc="8F1A6BFE" w:tentative="1">
      <w:start w:val="1"/>
      <w:numFmt w:val="bullet"/>
      <w:lvlText w:val=""/>
      <w:lvlJc w:val="left"/>
      <w:pPr>
        <w:tabs>
          <w:tab w:val="num" w:pos="6480"/>
        </w:tabs>
        <w:ind w:left="6480" w:hanging="360"/>
      </w:pPr>
      <w:rPr>
        <w:rFonts w:ascii="Wingdings 2" w:hAnsi="Wingdings 2" w:hint="default"/>
      </w:rPr>
    </w:lvl>
  </w:abstractNum>
  <w:abstractNum w:abstractNumId="70" w15:restartNumberingAfterBreak="0">
    <w:nsid w:val="7319534B"/>
    <w:multiLevelType w:val="hybridMultilevel"/>
    <w:tmpl w:val="3D148A94"/>
    <w:lvl w:ilvl="0" w:tplc="04090001">
      <w:start w:val="1"/>
      <w:numFmt w:val="bullet"/>
      <w:lvlText w:val=""/>
      <w:lvlJc w:val="left"/>
      <w:pPr>
        <w:ind w:left="720" w:hanging="360"/>
      </w:pPr>
      <w:rPr>
        <w:rFonts w:ascii="Symbol" w:hAnsi="Symbol" w:hint="default"/>
      </w:rPr>
    </w:lvl>
    <w:lvl w:ilvl="1" w:tplc="82C67216" w:tentative="1">
      <w:start w:val="1"/>
      <w:numFmt w:val="bullet"/>
      <w:lvlText w:val=""/>
      <w:lvlJc w:val="left"/>
      <w:pPr>
        <w:tabs>
          <w:tab w:val="num" w:pos="1440"/>
        </w:tabs>
        <w:ind w:left="1440" w:hanging="360"/>
      </w:pPr>
      <w:rPr>
        <w:rFonts w:ascii="Wingdings 2" w:hAnsi="Wingdings 2" w:hint="default"/>
      </w:rPr>
    </w:lvl>
    <w:lvl w:ilvl="2" w:tplc="58926BE6" w:tentative="1">
      <w:start w:val="1"/>
      <w:numFmt w:val="bullet"/>
      <w:lvlText w:val=""/>
      <w:lvlJc w:val="left"/>
      <w:pPr>
        <w:tabs>
          <w:tab w:val="num" w:pos="2160"/>
        </w:tabs>
        <w:ind w:left="2160" w:hanging="360"/>
      </w:pPr>
      <w:rPr>
        <w:rFonts w:ascii="Wingdings 2" w:hAnsi="Wingdings 2" w:hint="default"/>
      </w:rPr>
    </w:lvl>
    <w:lvl w:ilvl="3" w:tplc="DF987D56" w:tentative="1">
      <w:start w:val="1"/>
      <w:numFmt w:val="bullet"/>
      <w:lvlText w:val=""/>
      <w:lvlJc w:val="left"/>
      <w:pPr>
        <w:tabs>
          <w:tab w:val="num" w:pos="2880"/>
        </w:tabs>
        <w:ind w:left="2880" w:hanging="360"/>
      </w:pPr>
      <w:rPr>
        <w:rFonts w:ascii="Wingdings 2" w:hAnsi="Wingdings 2" w:hint="default"/>
      </w:rPr>
    </w:lvl>
    <w:lvl w:ilvl="4" w:tplc="EC88B140" w:tentative="1">
      <w:start w:val="1"/>
      <w:numFmt w:val="bullet"/>
      <w:lvlText w:val=""/>
      <w:lvlJc w:val="left"/>
      <w:pPr>
        <w:tabs>
          <w:tab w:val="num" w:pos="3600"/>
        </w:tabs>
        <w:ind w:left="3600" w:hanging="360"/>
      </w:pPr>
      <w:rPr>
        <w:rFonts w:ascii="Wingdings 2" w:hAnsi="Wingdings 2" w:hint="default"/>
      </w:rPr>
    </w:lvl>
    <w:lvl w:ilvl="5" w:tplc="7C36BEEA" w:tentative="1">
      <w:start w:val="1"/>
      <w:numFmt w:val="bullet"/>
      <w:lvlText w:val=""/>
      <w:lvlJc w:val="left"/>
      <w:pPr>
        <w:tabs>
          <w:tab w:val="num" w:pos="4320"/>
        </w:tabs>
        <w:ind w:left="4320" w:hanging="360"/>
      </w:pPr>
      <w:rPr>
        <w:rFonts w:ascii="Wingdings 2" w:hAnsi="Wingdings 2" w:hint="default"/>
      </w:rPr>
    </w:lvl>
    <w:lvl w:ilvl="6" w:tplc="C1A423FA" w:tentative="1">
      <w:start w:val="1"/>
      <w:numFmt w:val="bullet"/>
      <w:lvlText w:val=""/>
      <w:lvlJc w:val="left"/>
      <w:pPr>
        <w:tabs>
          <w:tab w:val="num" w:pos="5040"/>
        </w:tabs>
        <w:ind w:left="5040" w:hanging="360"/>
      </w:pPr>
      <w:rPr>
        <w:rFonts w:ascii="Wingdings 2" w:hAnsi="Wingdings 2" w:hint="default"/>
      </w:rPr>
    </w:lvl>
    <w:lvl w:ilvl="7" w:tplc="B388EE1C" w:tentative="1">
      <w:start w:val="1"/>
      <w:numFmt w:val="bullet"/>
      <w:lvlText w:val=""/>
      <w:lvlJc w:val="left"/>
      <w:pPr>
        <w:tabs>
          <w:tab w:val="num" w:pos="5760"/>
        </w:tabs>
        <w:ind w:left="5760" w:hanging="360"/>
      </w:pPr>
      <w:rPr>
        <w:rFonts w:ascii="Wingdings 2" w:hAnsi="Wingdings 2" w:hint="default"/>
      </w:rPr>
    </w:lvl>
    <w:lvl w:ilvl="8" w:tplc="4BF6A72A" w:tentative="1">
      <w:start w:val="1"/>
      <w:numFmt w:val="bullet"/>
      <w:lvlText w:val=""/>
      <w:lvlJc w:val="left"/>
      <w:pPr>
        <w:tabs>
          <w:tab w:val="num" w:pos="6480"/>
        </w:tabs>
        <w:ind w:left="6480" w:hanging="360"/>
      </w:pPr>
      <w:rPr>
        <w:rFonts w:ascii="Wingdings 2" w:hAnsi="Wingdings 2" w:hint="default"/>
      </w:rPr>
    </w:lvl>
  </w:abstractNum>
  <w:abstractNum w:abstractNumId="71" w15:restartNumberingAfterBreak="0">
    <w:nsid w:val="73C632AB"/>
    <w:multiLevelType w:val="hybridMultilevel"/>
    <w:tmpl w:val="1EA61C86"/>
    <w:lvl w:ilvl="0" w:tplc="9760A8BE">
      <w:start w:val="1"/>
      <w:numFmt w:val="bullet"/>
      <w:lvlText w:val=""/>
      <w:lvlJc w:val="left"/>
      <w:pPr>
        <w:tabs>
          <w:tab w:val="num" w:pos="720"/>
        </w:tabs>
        <w:ind w:left="720" w:hanging="360"/>
      </w:pPr>
      <w:rPr>
        <w:rFonts w:ascii="Wingdings 2" w:hAnsi="Wingdings 2" w:hint="default"/>
      </w:rPr>
    </w:lvl>
    <w:lvl w:ilvl="1" w:tplc="09789E0E" w:tentative="1">
      <w:start w:val="1"/>
      <w:numFmt w:val="bullet"/>
      <w:lvlText w:val=""/>
      <w:lvlJc w:val="left"/>
      <w:pPr>
        <w:tabs>
          <w:tab w:val="num" w:pos="1440"/>
        </w:tabs>
        <w:ind w:left="1440" w:hanging="360"/>
      </w:pPr>
      <w:rPr>
        <w:rFonts w:ascii="Wingdings 2" w:hAnsi="Wingdings 2" w:hint="default"/>
      </w:rPr>
    </w:lvl>
    <w:lvl w:ilvl="2" w:tplc="00E471D6" w:tentative="1">
      <w:start w:val="1"/>
      <w:numFmt w:val="bullet"/>
      <w:lvlText w:val=""/>
      <w:lvlJc w:val="left"/>
      <w:pPr>
        <w:tabs>
          <w:tab w:val="num" w:pos="2160"/>
        </w:tabs>
        <w:ind w:left="2160" w:hanging="360"/>
      </w:pPr>
      <w:rPr>
        <w:rFonts w:ascii="Wingdings 2" w:hAnsi="Wingdings 2" w:hint="default"/>
      </w:rPr>
    </w:lvl>
    <w:lvl w:ilvl="3" w:tplc="BB7AB08E" w:tentative="1">
      <w:start w:val="1"/>
      <w:numFmt w:val="bullet"/>
      <w:lvlText w:val=""/>
      <w:lvlJc w:val="left"/>
      <w:pPr>
        <w:tabs>
          <w:tab w:val="num" w:pos="2880"/>
        </w:tabs>
        <w:ind w:left="2880" w:hanging="360"/>
      </w:pPr>
      <w:rPr>
        <w:rFonts w:ascii="Wingdings 2" w:hAnsi="Wingdings 2" w:hint="default"/>
      </w:rPr>
    </w:lvl>
    <w:lvl w:ilvl="4" w:tplc="E084E848" w:tentative="1">
      <w:start w:val="1"/>
      <w:numFmt w:val="bullet"/>
      <w:lvlText w:val=""/>
      <w:lvlJc w:val="left"/>
      <w:pPr>
        <w:tabs>
          <w:tab w:val="num" w:pos="3600"/>
        </w:tabs>
        <w:ind w:left="3600" w:hanging="360"/>
      </w:pPr>
      <w:rPr>
        <w:rFonts w:ascii="Wingdings 2" w:hAnsi="Wingdings 2" w:hint="default"/>
      </w:rPr>
    </w:lvl>
    <w:lvl w:ilvl="5" w:tplc="CA9A2A4E" w:tentative="1">
      <w:start w:val="1"/>
      <w:numFmt w:val="bullet"/>
      <w:lvlText w:val=""/>
      <w:lvlJc w:val="left"/>
      <w:pPr>
        <w:tabs>
          <w:tab w:val="num" w:pos="4320"/>
        </w:tabs>
        <w:ind w:left="4320" w:hanging="360"/>
      </w:pPr>
      <w:rPr>
        <w:rFonts w:ascii="Wingdings 2" w:hAnsi="Wingdings 2" w:hint="default"/>
      </w:rPr>
    </w:lvl>
    <w:lvl w:ilvl="6" w:tplc="63481BFE" w:tentative="1">
      <w:start w:val="1"/>
      <w:numFmt w:val="bullet"/>
      <w:lvlText w:val=""/>
      <w:lvlJc w:val="left"/>
      <w:pPr>
        <w:tabs>
          <w:tab w:val="num" w:pos="5040"/>
        </w:tabs>
        <w:ind w:left="5040" w:hanging="360"/>
      </w:pPr>
      <w:rPr>
        <w:rFonts w:ascii="Wingdings 2" w:hAnsi="Wingdings 2" w:hint="default"/>
      </w:rPr>
    </w:lvl>
    <w:lvl w:ilvl="7" w:tplc="25DA6E14" w:tentative="1">
      <w:start w:val="1"/>
      <w:numFmt w:val="bullet"/>
      <w:lvlText w:val=""/>
      <w:lvlJc w:val="left"/>
      <w:pPr>
        <w:tabs>
          <w:tab w:val="num" w:pos="5760"/>
        </w:tabs>
        <w:ind w:left="5760" w:hanging="360"/>
      </w:pPr>
      <w:rPr>
        <w:rFonts w:ascii="Wingdings 2" w:hAnsi="Wingdings 2" w:hint="default"/>
      </w:rPr>
    </w:lvl>
    <w:lvl w:ilvl="8" w:tplc="8A64BAE8" w:tentative="1">
      <w:start w:val="1"/>
      <w:numFmt w:val="bullet"/>
      <w:lvlText w:val=""/>
      <w:lvlJc w:val="left"/>
      <w:pPr>
        <w:tabs>
          <w:tab w:val="num" w:pos="6480"/>
        </w:tabs>
        <w:ind w:left="6480" w:hanging="360"/>
      </w:pPr>
      <w:rPr>
        <w:rFonts w:ascii="Wingdings 2" w:hAnsi="Wingdings 2" w:hint="default"/>
      </w:rPr>
    </w:lvl>
  </w:abstractNum>
  <w:abstractNum w:abstractNumId="72" w15:restartNumberingAfterBreak="0">
    <w:nsid w:val="756E5106"/>
    <w:multiLevelType w:val="hybridMultilevel"/>
    <w:tmpl w:val="B838E522"/>
    <w:lvl w:ilvl="0" w:tplc="C814631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759536B9"/>
    <w:multiLevelType w:val="hybridMultilevel"/>
    <w:tmpl w:val="1F0ECF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6015855"/>
    <w:multiLevelType w:val="hybridMultilevel"/>
    <w:tmpl w:val="F61055AE"/>
    <w:lvl w:ilvl="0" w:tplc="4A3E8762">
      <w:start w:val="1"/>
      <w:numFmt w:val="bullet"/>
      <w:lvlText w:val=""/>
      <w:lvlJc w:val="left"/>
      <w:pPr>
        <w:tabs>
          <w:tab w:val="num" w:pos="720"/>
        </w:tabs>
        <w:ind w:left="720" w:hanging="360"/>
      </w:pPr>
      <w:rPr>
        <w:rFonts w:ascii="Wingdings 2" w:hAnsi="Wingdings 2" w:hint="default"/>
      </w:rPr>
    </w:lvl>
    <w:lvl w:ilvl="1" w:tplc="220A2848" w:tentative="1">
      <w:start w:val="1"/>
      <w:numFmt w:val="bullet"/>
      <w:lvlText w:val=""/>
      <w:lvlJc w:val="left"/>
      <w:pPr>
        <w:tabs>
          <w:tab w:val="num" w:pos="1440"/>
        </w:tabs>
        <w:ind w:left="1440" w:hanging="360"/>
      </w:pPr>
      <w:rPr>
        <w:rFonts w:ascii="Wingdings 2" w:hAnsi="Wingdings 2" w:hint="default"/>
      </w:rPr>
    </w:lvl>
    <w:lvl w:ilvl="2" w:tplc="E07EBEE2" w:tentative="1">
      <w:start w:val="1"/>
      <w:numFmt w:val="bullet"/>
      <w:lvlText w:val=""/>
      <w:lvlJc w:val="left"/>
      <w:pPr>
        <w:tabs>
          <w:tab w:val="num" w:pos="2160"/>
        </w:tabs>
        <w:ind w:left="2160" w:hanging="360"/>
      </w:pPr>
      <w:rPr>
        <w:rFonts w:ascii="Wingdings 2" w:hAnsi="Wingdings 2" w:hint="default"/>
      </w:rPr>
    </w:lvl>
    <w:lvl w:ilvl="3" w:tplc="7074A658" w:tentative="1">
      <w:start w:val="1"/>
      <w:numFmt w:val="bullet"/>
      <w:lvlText w:val=""/>
      <w:lvlJc w:val="left"/>
      <w:pPr>
        <w:tabs>
          <w:tab w:val="num" w:pos="2880"/>
        </w:tabs>
        <w:ind w:left="2880" w:hanging="360"/>
      </w:pPr>
      <w:rPr>
        <w:rFonts w:ascii="Wingdings 2" w:hAnsi="Wingdings 2" w:hint="default"/>
      </w:rPr>
    </w:lvl>
    <w:lvl w:ilvl="4" w:tplc="27BA8F1C" w:tentative="1">
      <w:start w:val="1"/>
      <w:numFmt w:val="bullet"/>
      <w:lvlText w:val=""/>
      <w:lvlJc w:val="left"/>
      <w:pPr>
        <w:tabs>
          <w:tab w:val="num" w:pos="3600"/>
        </w:tabs>
        <w:ind w:left="3600" w:hanging="360"/>
      </w:pPr>
      <w:rPr>
        <w:rFonts w:ascii="Wingdings 2" w:hAnsi="Wingdings 2" w:hint="default"/>
      </w:rPr>
    </w:lvl>
    <w:lvl w:ilvl="5" w:tplc="A5320B72" w:tentative="1">
      <w:start w:val="1"/>
      <w:numFmt w:val="bullet"/>
      <w:lvlText w:val=""/>
      <w:lvlJc w:val="left"/>
      <w:pPr>
        <w:tabs>
          <w:tab w:val="num" w:pos="4320"/>
        </w:tabs>
        <w:ind w:left="4320" w:hanging="360"/>
      </w:pPr>
      <w:rPr>
        <w:rFonts w:ascii="Wingdings 2" w:hAnsi="Wingdings 2" w:hint="default"/>
      </w:rPr>
    </w:lvl>
    <w:lvl w:ilvl="6" w:tplc="6CC651C4" w:tentative="1">
      <w:start w:val="1"/>
      <w:numFmt w:val="bullet"/>
      <w:lvlText w:val=""/>
      <w:lvlJc w:val="left"/>
      <w:pPr>
        <w:tabs>
          <w:tab w:val="num" w:pos="5040"/>
        </w:tabs>
        <w:ind w:left="5040" w:hanging="360"/>
      </w:pPr>
      <w:rPr>
        <w:rFonts w:ascii="Wingdings 2" w:hAnsi="Wingdings 2" w:hint="default"/>
      </w:rPr>
    </w:lvl>
    <w:lvl w:ilvl="7" w:tplc="5F1893C0" w:tentative="1">
      <w:start w:val="1"/>
      <w:numFmt w:val="bullet"/>
      <w:lvlText w:val=""/>
      <w:lvlJc w:val="left"/>
      <w:pPr>
        <w:tabs>
          <w:tab w:val="num" w:pos="5760"/>
        </w:tabs>
        <w:ind w:left="5760" w:hanging="360"/>
      </w:pPr>
      <w:rPr>
        <w:rFonts w:ascii="Wingdings 2" w:hAnsi="Wingdings 2" w:hint="default"/>
      </w:rPr>
    </w:lvl>
    <w:lvl w:ilvl="8" w:tplc="D4A41AAC" w:tentative="1">
      <w:start w:val="1"/>
      <w:numFmt w:val="bullet"/>
      <w:lvlText w:val=""/>
      <w:lvlJc w:val="left"/>
      <w:pPr>
        <w:tabs>
          <w:tab w:val="num" w:pos="6480"/>
        </w:tabs>
        <w:ind w:left="6480" w:hanging="360"/>
      </w:pPr>
      <w:rPr>
        <w:rFonts w:ascii="Wingdings 2" w:hAnsi="Wingdings 2" w:hint="default"/>
      </w:rPr>
    </w:lvl>
  </w:abstractNum>
  <w:abstractNum w:abstractNumId="75" w15:restartNumberingAfterBreak="0">
    <w:nsid w:val="78F77AB8"/>
    <w:multiLevelType w:val="hybridMultilevel"/>
    <w:tmpl w:val="4EE2C61A"/>
    <w:lvl w:ilvl="0" w:tplc="81EEE598">
      <w:start w:val="1"/>
      <w:numFmt w:val="bullet"/>
      <w:lvlText w:val=""/>
      <w:lvlJc w:val="left"/>
      <w:pPr>
        <w:tabs>
          <w:tab w:val="num" w:pos="720"/>
        </w:tabs>
        <w:ind w:left="720" w:hanging="360"/>
      </w:pPr>
      <w:rPr>
        <w:rFonts w:ascii="Wingdings 2" w:hAnsi="Wingdings 2" w:hint="default"/>
      </w:rPr>
    </w:lvl>
    <w:lvl w:ilvl="1" w:tplc="79263764" w:tentative="1">
      <w:start w:val="1"/>
      <w:numFmt w:val="bullet"/>
      <w:lvlText w:val=""/>
      <w:lvlJc w:val="left"/>
      <w:pPr>
        <w:tabs>
          <w:tab w:val="num" w:pos="1440"/>
        </w:tabs>
        <w:ind w:left="1440" w:hanging="360"/>
      </w:pPr>
      <w:rPr>
        <w:rFonts w:ascii="Wingdings 2" w:hAnsi="Wingdings 2" w:hint="default"/>
      </w:rPr>
    </w:lvl>
    <w:lvl w:ilvl="2" w:tplc="701C48FE" w:tentative="1">
      <w:start w:val="1"/>
      <w:numFmt w:val="bullet"/>
      <w:lvlText w:val=""/>
      <w:lvlJc w:val="left"/>
      <w:pPr>
        <w:tabs>
          <w:tab w:val="num" w:pos="2160"/>
        </w:tabs>
        <w:ind w:left="2160" w:hanging="360"/>
      </w:pPr>
      <w:rPr>
        <w:rFonts w:ascii="Wingdings 2" w:hAnsi="Wingdings 2" w:hint="default"/>
      </w:rPr>
    </w:lvl>
    <w:lvl w:ilvl="3" w:tplc="A9964D24" w:tentative="1">
      <w:start w:val="1"/>
      <w:numFmt w:val="bullet"/>
      <w:lvlText w:val=""/>
      <w:lvlJc w:val="left"/>
      <w:pPr>
        <w:tabs>
          <w:tab w:val="num" w:pos="2880"/>
        </w:tabs>
        <w:ind w:left="2880" w:hanging="360"/>
      </w:pPr>
      <w:rPr>
        <w:rFonts w:ascii="Wingdings 2" w:hAnsi="Wingdings 2" w:hint="default"/>
      </w:rPr>
    </w:lvl>
    <w:lvl w:ilvl="4" w:tplc="B46074CA" w:tentative="1">
      <w:start w:val="1"/>
      <w:numFmt w:val="bullet"/>
      <w:lvlText w:val=""/>
      <w:lvlJc w:val="left"/>
      <w:pPr>
        <w:tabs>
          <w:tab w:val="num" w:pos="3600"/>
        </w:tabs>
        <w:ind w:left="3600" w:hanging="360"/>
      </w:pPr>
      <w:rPr>
        <w:rFonts w:ascii="Wingdings 2" w:hAnsi="Wingdings 2" w:hint="default"/>
      </w:rPr>
    </w:lvl>
    <w:lvl w:ilvl="5" w:tplc="FCC019A8" w:tentative="1">
      <w:start w:val="1"/>
      <w:numFmt w:val="bullet"/>
      <w:lvlText w:val=""/>
      <w:lvlJc w:val="left"/>
      <w:pPr>
        <w:tabs>
          <w:tab w:val="num" w:pos="4320"/>
        </w:tabs>
        <w:ind w:left="4320" w:hanging="360"/>
      </w:pPr>
      <w:rPr>
        <w:rFonts w:ascii="Wingdings 2" w:hAnsi="Wingdings 2" w:hint="default"/>
      </w:rPr>
    </w:lvl>
    <w:lvl w:ilvl="6" w:tplc="8D4AC9FE" w:tentative="1">
      <w:start w:val="1"/>
      <w:numFmt w:val="bullet"/>
      <w:lvlText w:val=""/>
      <w:lvlJc w:val="left"/>
      <w:pPr>
        <w:tabs>
          <w:tab w:val="num" w:pos="5040"/>
        </w:tabs>
        <w:ind w:left="5040" w:hanging="360"/>
      </w:pPr>
      <w:rPr>
        <w:rFonts w:ascii="Wingdings 2" w:hAnsi="Wingdings 2" w:hint="default"/>
      </w:rPr>
    </w:lvl>
    <w:lvl w:ilvl="7" w:tplc="C52A6F18" w:tentative="1">
      <w:start w:val="1"/>
      <w:numFmt w:val="bullet"/>
      <w:lvlText w:val=""/>
      <w:lvlJc w:val="left"/>
      <w:pPr>
        <w:tabs>
          <w:tab w:val="num" w:pos="5760"/>
        </w:tabs>
        <w:ind w:left="5760" w:hanging="360"/>
      </w:pPr>
      <w:rPr>
        <w:rFonts w:ascii="Wingdings 2" w:hAnsi="Wingdings 2" w:hint="default"/>
      </w:rPr>
    </w:lvl>
    <w:lvl w:ilvl="8" w:tplc="809EA02C" w:tentative="1">
      <w:start w:val="1"/>
      <w:numFmt w:val="bullet"/>
      <w:lvlText w:val=""/>
      <w:lvlJc w:val="left"/>
      <w:pPr>
        <w:tabs>
          <w:tab w:val="num" w:pos="6480"/>
        </w:tabs>
        <w:ind w:left="6480" w:hanging="360"/>
      </w:pPr>
      <w:rPr>
        <w:rFonts w:ascii="Wingdings 2" w:hAnsi="Wingdings 2" w:hint="default"/>
      </w:rPr>
    </w:lvl>
  </w:abstractNum>
  <w:abstractNum w:abstractNumId="76" w15:restartNumberingAfterBreak="0">
    <w:nsid w:val="7BD32AFC"/>
    <w:multiLevelType w:val="hybridMultilevel"/>
    <w:tmpl w:val="82DA63FE"/>
    <w:lvl w:ilvl="0" w:tplc="7410EF90">
      <w:start w:val="1"/>
      <w:numFmt w:val="bullet"/>
      <w:lvlText w:val=""/>
      <w:lvlJc w:val="left"/>
      <w:pPr>
        <w:tabs>
          <w:tab w:val="num" w:pos="360"/>
        </w:tabs>
        <w:ind w:left="360" w:hanging="360"/>
      </w:pPr>
      <w:rPr>
        <w:rFonts w:ascii="Wingdings 2" w:hAnsi="Wingdings 2" w:hint="default"/>
      </w:rPr>
    </w:lvl>
    <w:lvl w:ilvl="1" w:tplc="02F60F4C" w:tentative="1">
      <w:start w:val="1"/>
      <w:numFmt w:val="bullet"/>
      <w:lvlText w:val=""/>
      <w:lvlJc w:val="left"/>
      <w:pPr>
        <w:tabs>
          <w:tab w:val="num" w:pos="1080"/>
        </w:tabs>
        <w:ind w:left="1080" w:hanging="360"/>
      </w:pPr>
      <w:rPr>
        <w:rFonts w:ascii="Wingdings 2" w:hAnsi="Wingdings 2" w:hint="default"/>
      </w:rPr>
    </w:lvl>
    <w:lvl w:ilvl="2" w:tplc="17DA45F0" w:tentative="1">
      <w:start w:val="1"/>
      <w:numFmt w:val="bullet"/>
      <w:lvlText w:val=""/>
      <w:lvlJc w:val="left"/>
      <w:pPr>
        <w:tabs>
          <w:tab w:val="num" w:pos="1800"/>
        </w:tabs>
        <w:ind w:left="1800" w:hanging="360"/>
      </w:pPr>
      <w:rPr>
        <w:rFonts w:ascii="Wingdings 2" w:hAnsi="Wingdings 2" w:hint="default"/>
      </w:rPr>
    </w:lvl>
    <w:lvl w:ilvl="3" w:tplc="7B644E90" w:tentative="1">
      <w:start w:val="1"/>
      <w:numFmt w:val="bullet"/>
      <w:lvlText w:val=""/>
      <w:lvlJc w:val="left"/>
      <w:pPr>
        <w:tabs>
          <w:tab w:val="num" w:pos="2520"/>
        </w:tabs>
        <w:ind w:left="2520" w:hanging="360"/>
      </w:pPr>
      <w:rPr>
        <w:rFonts w:ascii="Wingdings 2" w:hAnsi="Wingdings 2" w:hint="default"/>
      </w:rPr>
    </w:lvl>
    <w:lvl w:ilvl="4" w:tplc="4D5E6A82" w:tentative="1">
      <w:start w:val="1"/>
      <w:numFmt w:val="bullet"/>
      <w:lvlText w:val=""/>
      <w:lvlJc w:val="left"/>
      <w:pPr>
        <w:tabs>
          <w:tab w:val="num" w:pos="3240"/>
        </w:tabs>
        <w:ind w:left="3240" w:hanging="360"/>
      </w:pPr>
      <w:rPr>
        <w:rFonts w:ascii="Wingdings 2" w:hAnsi="Wingdings 2" w:hint="default"/>
      </w:rPr>
    </w:lvl>
    <w:lvl w:ilvl="5" w:tplc="5B6CA934" w:tentative="1">
      <w:start w:val="1"/>
      <w:numFmt w:val="bullet"/>
      <w:lvlText w:val=""/>
      <w:lvlJc w:val="left"/>
      <w:pPr>
        <w:tabs>
          <w:tab w:val="num" w:pos="3960"/>
        </w:tabs>
        <w:ind w:left="3960" w:hanging="360"/>
      </w:pPr>
      <w:rPr>
        <w:rFonts w:ascii="Wingdings 2" w:hAnsi="Wingdings 2" w:hint="default"/>
      </w:rPr>
    </w:lvl>
    <w:lvl w:ilvl="6" w:tplc="D856EFB8" w:tentative="1">
      <w:start w:val="1"/>
      <w:numFmt w:val="bullet"/>
      <w:lvlText w:val=""/>
      <w:lvlJc w:val="left"/>
      <w:pPr>
        <w:tabs>
          <w:tab w:val="num" w:pos="4680"/>
        </w:tabs>
        <w:ind w:left="4680" w:hanging="360"/>
      </w:pPr>
      <w:rPr>
        <w:rFonts w:ascii="Wingdings 2" w:hAnsi="Wingdings 2" w:hint="default"/>
      </w:rPr>
    </w:lvl>
    <w:lvl w:ilvl="7" w:tplc="0AFA8F84" w:tentative="1">
      <w:start w:val="1"/>
      <w:numFmt w:val="bullet"/>
      <w:lvlText w:val=""/>
      <w:lvlJc w:val="left"/>
      <w:pPr>
        <w:tabs>
          <w:tab w:val="num" w:pos="5400"/>
        </w:tabs>
        <w:ind w:left="5400" w:hanging="360"/>
      </w:pPr>
      <w:rPr>
        <w:rFonts w:ascii="Wingdings 2" w:hAnsi="Wingdings 2" w:hint="default"/>
      </w:rPr>
    </w:lvl>
    <w:lvl w:ilvl="8" w:tplc="1C5EBA28" w:tentative="1">
      <w:start w:val="1"/>
      <w:numFmt w:val="bullet"/>
      <w:lvlText w:val=""/>
      <w:lvlJc w:val="left"/>
      <w:pPr>
        <w:tabs>
          <w:tab w:val="num" w:pos="6120"/>
        </w:tabs>
        <w:ind w:left="6120" w:hanging="360"/>
      </w:pPr>
      <w:rPr>
        <w:rFonts w:ascii="Wingdings 2" w:hAnsi="Wingdings 2" w:hint="default"/>
      </w:rPr>
    </w:lvl>
  </w:abstractNum>
  <w:abstractNum w:abstractNumId="77" w15:restartNumberingAfterBreak="0">
    <w:nsid w:val="7D02034C"/>
    <w:multiLevelType w:val="hybridMultilevel"/>
    <w:tmpl w:val="49F48EFC"/>
    <w:lvl w:ilvl="0" w:tplc="ED6E30D0">
      <w:start w:val="1"/>
      <w:numFmt w:val="bullet"/>
      <w:lvlText w:val=""/>
      <w:lvlJc w:val="left"/>
      <w:pPr>
        <w:tabs>
          <w:tab w:val="num" w:pos="720"/>
        </w:tabs>
        <w:ind w:left="720" w:hanging="360"/>
      </w:pPr>
      <w:rPr>
        <w:rFonts w:ascii="Wingdings 2" w:hAnsi="Wingdings 2" w:hint="default"/>
      </w:rPr>
    </w:lvl>
    <w:lvl w:ilvl="1" w:tplc="FFC6F540" w:tentative="1">
      <w:start w:val="1"/>
      <w:numFmt w:val="bullet"/>
      <w:lvlText w:val=""/>
      <w:lvlJc w:val="left"/>
      <w:pPr>
        <w:tabs>
          <w:tab w:val="num" w:pos="1440"/>
        </w:tabs>
        <w:ind w:left="1440" w:hanging="360"/>
      </w:pPr>
      <w:rPr>
        <w:rFonts w:ascii="Wingdings 2" w:hAnsi="Wingdings 2" w:hint="default"/>
      </w:rPr>
    </w:lvl>
    <w:lvl w:ilvl="2" w:tplc="1C24170E" w:tentative="1">
      <w:start w:val="1"/>
      <w:numFmt w:val="bullet"/>
      <w:lvlText w:val=""/>
      <w:lvlJc w:val="left"/>
      <w:pPr>
        <w:tabs>
          <w:tab w:val="num" w:pos="2160"/>
        </w:tabs>
        <w:ind w:left="2160" w:hanging="360"/>
      </w:pPr>
      <w:rPr>
        <w:rFonts w:ascii="Wingdings 2" w:hAnsi="Wingdings 2" w:hint="default"/>
      </w:rPr>
    </w:lvl>
    <w:lvl w:ilvl="3" w:tplc="D6C00932" w:tentative="1">
      <w:start w:val="1"/>
      <w:numFmt w:val="bullet"/>
      <w:lvlText w:val=""/>
      <w:lvlJc w:val="left"/>
      <w:pPr>
        <w:tabs>
          <w:tab w:val="num" w:pos="2880"/>
        </w:tabs>
        <w:ind w:left="2880" w:hanging="360"/>
      </w:pPr>
      <w:rPr>
        <w:rFonts w:ascii="Wingdings 2" w:hAnsi="Wingdings 2" w:hint="default"/>
      </w:rPr>
    </w:lvl>
    <w:lvl w:ilvl="4" w:tplc="1616A6F0" w:tentative="1">
      <w:start w:val="1"/>
      <w:numFmt w:val="bullet"/>
      <w:lvlText w:val=""/>
      <w:lvlJc w:val="left"/>
      <w:pPr>
        <w:tabs>
          <w:tab w:val="num" w:pos="3600"/>
        </w:tabs>
        <w:ind w:left="3600" w:hanging="360"/>
      </w:pPr>
      <w:rPr>
        <w:rFonts w:ascii="Wingdings 2" w:hAnsi="Wingdings 2" w:hint="default"/>
      </w:rPr>
    </w:lvl>
    <w:lvl w:ilvl="5" w:tplc="B810E4D4" w:tentative="1">
      <w:start w:val="1"/>
      <w:numFmt w:val="bullet"/>
      <w:lvlText w:val=""/>
      <w:lvlJc w:val="left"/>
      <w:pPr>
        <w:tabs>
          <w:tab w:val="num" w:pos="4320"/>
        </w:tabs>
        <w:ind w:left="4320" w:hanging="360"/>
      </w:pPr>
      <w:rPr>
        <w:rFonts w:ascii="Wingdings 2" w:hAnsi="Wingdings 2" w:hint="default"/>
      </w:rPr>
    </w:lvl>
    <w:lvl w:ilvl="6" w:tplc="466C0C64" w:tentative="1">
      <w:start w:val="1"/>
      <w:numFmt w:val="bullet"/>
      <w:lvlText w:val=""/>
      <w:lvlJc w:val="left"/>
      <w:pPr>
        <w:tabs>
          <w:tab w:val="num" w:pos="5040"/>
        </w:tabs>
        <w:ind w:left="5040" w:hanging="360"/>
      </w:pPr>
      <w:rPr>
        <w:rFonts w:ascii="Wingdings 2" w:hAnsi="Wingdings 2" w:hint="default"/>
      </w:rPr>
    </w:lvl>
    <w:lvl w:ilvl="7" w:tplc="AD82E7E8" w:tentative="1">
      <w:start w:val="1"/>
      <w:numFmt w:val="bullet"/>
      <w:lvlText w:val=""/>
      <w:lvlJc w:val="left"/>
      <w:pPr>
        <w:tabs>
          <w:tab w:val="num" w:pos="5760"/>
        </w:tabs>
        <w:ind w:left="5760" w:hanging="360"/>
      </w:pPr>
      <w:rPr>
        <w:rFonts w:ascii="Wingdings 2" w:hAnsi="Wingdings 2" w:hint="default"/>
      </w:rPr>
    </w:lvl>
    <w:lvl w:ilvl="8" w:tplc="4EBC19E6" w:tentative="1">
      <w:start w:val="1"/>
      <w:numFmt w:val="bullet"/>
      <w:lvlText w:val=""/>
      <w:lvlJc w:val="left"/>
      <w:pPr>
        <w:tabs>
          <w:tab w:val="num" w:pos="6480"/>
        </w:tabs>
        <w:ind w:left="6480" w:hanging="360"/>
      </w:pPr>
      <w:rPr>
        <w:rFonts w:ascii="Wingdings 2" w:hAnsi="Wingdings 2" w:hint="default"/>
      </w:rPr>
    </w:lvl>
  </w:abstractNum>
  <w:abstractNum w:abstractNumId="78" w15:restartNumberingAfterBreak="0">
    <w:nsid w:val="7E001F0D"/>
    <w:multiLevelType w:val="hybridMultilevel"/>
    <w:tmpl w:val="B8567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E3E74E2"/>
    <w:multiLevelType w:val="hybridMultilevel"/>
    <w:tmpl w:val="8D90756A"/>
    <w:lvl w:ilvl="0" w:tplc="EF425D44">
      <w:start w:val="1"/>
      <w:numFmt w:val="bullet"/>
      <w:lvlText w:val=""/>
      <w:lvlJc w:val="left"/>
      <w:pPr>
        <w:tabs>
          <w:tab w:val="num" w:pos="720"/>
        </w:tabs>
        <w:ind w:left="720" w:hanging="360"/>
      </w:pPr>
      <w:rPr>
        <w:rFonts w:ascii="Wingdings 2" w:hAnsi="Wingdings 2" w:hint="default"/>
      </w:rPr>
    </w:lvl>
    <w:lvl w:ilvl="1" w:tplc="864C77A2" w:tentative="1">
      <w:start w:val="1"/>
      <w:numFmt w:val="bullet"/>
      <w:lvlText w:val=""/>
      <w:lvlJc w:val="left"/>
      <w:pPr>
        <w:tabs>
          <w:tab w:val="num" w:pos="1440"/>
        </w:tabs>
        <w:ind w:left="1440" w:hanging="360"/>
      </w:pPr>
      <w:rPr>
        <w:rFonts w:ascii="Wingdings 2" w:hAnsi="Wingdings 2" w:hint="default"/>
      </w:rPr>
    </w:lvl>
    <w:lvl w:ilvl="2" w:tplc="F49A5702" w:tentative="1">
      <w:start w:val="1"/>
      <w:numFmt w:val="bullet"/>
      <w:lvlText w:val=""/>
      <w:lvlJc w:val="left"/>
      <w:pPr>
        <w:tabs>
          <w:tab w:val="num" w:pos="2160"/>
        </w:tabs>
        <w:ind w:left="2160" w:hanging="360"/>
      </w:pPr>
      <w:rPr>
        <w:rFonts w:ascii="Wingdings 2" w:hAnsi="Wingdings 2" w:hint="default"/>
      </w:rPr>
    </w:lvl>
    <w:lvl w:ilvl="3" w:tplc="5F0A60F6" w:tentative="1">
      <w:start w:val="1"/>
      <w:numFmt w:val="bullet"/>
      <w:lvlText w:val=""/>
      <w:lvlJc w:val="left"/>
      <w:pPr>
        <w:tabs>
          <w:tab w:val="num" w:pos="2880"/>
        </w:tabs>
        <w:ind w:left="2880" w:hanging="360"/>
      </w:pPr>
      <w:rPr>
        <w:rFonts w:ascii="Wingdings 2" w:hAnsi="Wingdings 2" w:hint="default"/>
      </w:rPr>
    </w:lvl>
    <w:lvl w:ilvl="4" w:tplc="32C2A588" w:tentative="1">
      <w:start w:val="1"/>
      <w:numFmt w:val="bullet"/>
      <w:lvlText w:val=""/>
      <w:lvlJc w:val="left"/>
      <w:pPr>
        <w:tabs>
          <w:tab w:val="num" w:pos="3600"/>
        </w:tabs>
        <w:ind w:left="3600" w:hanging="360"/>
      </w:pPr>
      <w:rPr>
        <w:rFonts w:ascii="Wingdings 2" w:hAnsi="Wingdings 2" w:hint="default"/>
      </w:rPr>
    </w:lvl>
    <w:lvl w:ilvl="5" w:tplc="CFBC042E" w:tentative="1">
      <w:start w:val="1"/>
      <w:numFmt w:val="bullet"/>
      <w:lvlText w:val=""/>
      <w:lvlJc w:val="left"/>
      <w:pPr>
        <w:tabs>
          <w:tab w:val="num" w:pos="4320"/>
        </w:tabs>
        <w:ind w:left="4320" w:hanging="360"/>
      </w:pPr>
      <w:rPr>
        <w:rFonts w:ascii="Wingdings 2" w:hAnsi="Wingdings 2" w:hint="default"/>
      </w:rPr>
    </w:lvl>
    <w:lvl w:ilvl="6" w:tplc="C6286614" w:tentative="1">
      <w:start w:val="1"/>
      <w:numFmt w:val="bullet"/>
      <w:lvlText w:val=""/>
      <w:lvlJc w:val="left"/>
      <w:pPr>
        <w:tabs>
          <w:tab w:val="num" w:pos="5040"/>
        </w:tabs>
        <w:ind w:left="5040" w:hanging="360"/>
      </w:pPr>
      <w:rPr>
        <w:rFonts w:ascii="Wingdings 2" w:hAnsi="Wingdings 2" w:hint="default"/>
      </w:rPr>
    </w:lvl>
    <w:lvl w:ilvl="7" w:tplc="AE5CB45A" w:tentative="1">
      <w:start w:val="1"/>
      <w:numFmt w:val="bullet"/>
      <w:lvlText w:val=""/>
      <w:lvlJc w:val="left"/>
      <w:pPr>
        <w:tabs>
          <w:tab w:val="num" w:pos="5760"/>
        </w:tabs>
        <w:ind w:left="5760" w:hanging="360"/>
      </w:pPr>
      <w:rPr>
        <w:rFonts w:ascii="Wingdings 2" w:hAnsi="Wingdings 2" w:hint="default"/>
      </w:rPr>
    </w:lvl>
    <w:lvl w:ilvl="8" w:tplc="5A389C16" w:tentative="1">
      <w:start w:val="1"/>
      <w:numFmt w:val="bullet"/>
      <w:lvlText w:val=""/>
      <w:lvlJc w:val="left"/>
      <w:pPr>
        <w:tabs>
          <w:tab w:val="num" w:pos="6480"/>
        </w:tabs>
        <w:ind w:left="6480" w:hanging="360"/>
      </w:pPr>
      <w:rPr>
        <w:rFonts w:ascii="Wingdings 2" w:hAnsi="Wingdings 2" w:hint="default"/>
      </w:rPr>
    </w:lvl>
  </w:abstractNum>
  <w:abstractNum w:abstractNumId="80" w15:restartNumberingAfterBreak="0">
    <w:nsid w:val="7FEB1BFC"/>
    <w:multiLevelType w:val="hybridMultilevel"/>
    <w:tmpl w:val="90522784"/>
    <w:lvl w:ilvl="0" w:tplc="7F3EDFE2">
      <w:start w:val="1"/>
      <w:numFmt w:val="bullet"/>
      <w:lvlText w:val=""/>
      <w:lvlJc w:val="left"/>
      <w:pPr>
        <w:tabs>
          <w:tab w:val="num" w:pos="720"/>
        </w:tabs>
        <w:ind w:left="720" w:hanging="360"/>
      </w:pPr>
      <w:rPr>
        <w:rFonts w:ascii="Wingdings 2" w:hAnsi="Wingdings 2" w:hint="default"/>
      </w:rPr>
    </w:lvl>
    <w:lvl w:ilvl="1" w:tplc="69D20F08" w:tentative="1">
      <w:start w:val="1"/>
      <w:numFmt w:val="bullet"/>
      <w:lvlText w:val=""/>
      <w:lvlJc w:val="left"/>
      <w:pPr>
        <w:tabs>
          <w:tab w:val="num" w:pos="1440"/>
        </w:tabs>
        <w:ind w:left="1440" w:hanging="360"/>
      </w:pPr>
      <w:rPr>
        <w:rFonts w:ascii="Wingdings 2" w:hAnsi="Wingdings 2" w:hint="default"/>
      </w:rPr>
    </w:lvl>
    <w:lvl w:ilvl="2" w:tplc="0BA63F0E" w:tentative="1">
      <w:start w:val="1"/>
      <w:numFmt w:val="bullet"/>
      <w:lvlText w:val=""/>
      <w:lvlJc w:val="left"/>
      <w:pPr>
        <w:tabs>
          <w:tab w:val="num" w:pos="2160"/>
        </w:tabs>
        <w:ind w:left="2160" w:hanging="360"/>
      </w:pPr>
      <w:rPr>
        <w:rFonts w:ascii="Wingdings 2" w:hAnsi="Wingdings 2" w:hint="default"/>
      </w:rPr>
    </w:lvl>
    <w:lvl w:ilvl="3" w:tplc="534AA106" w:tentative="1">
      <w:start w:val="1"/>
      <w:numFmt w:val="bullet"/>
      <w:lvlText w:val=""/>
      <w:lvlJc w:val="left"/>
      <w:pPr>
        <w:tabs>
          <w:tab w:val="num" w:pos="2880"/>
        </w:tabs>
        <w:ind w:left="2880" w:hanging="360"/>
      </w:pPr>
      <w:rPr>
        <w:rFonts w:ascii="Wingdings 2" w:hAnsi="Wingdings 2" w:hint="default"/>
      </w:rPr>
    </w:lvl>
    <w:lvl w:ilvl="4" w:tplc="F3FED6F4" w:tentative="1">
      <w:start w:val="1"/>
      <w:numFmt w:val="bullet"/>
      <w:lvlText w:val=""/>
      <w:lvlJc w:val="left"/>
      <w:pPr>
        <w:tabs>
          <w:tab w:val="num" w:pos="3600"/>
        </w:tabs>
        <w:ind w:left="3600" w:hanging="360"/>
      </w:pPr>
      <w:rPr>
        <w:rFonts w:ascii="Wingdings 2" w:hAnsi="Wingdings 2" w:hint="default"/>
      </w:rPr>
    </w:lvl>
    <w:lvl w:ilvl="5" w:tplc="0EE83CF8" w:tentative="1">
      <w:start w:val="1"/>
      <w:numFmt w:val="bullet"/>
      <w:lvlText w:val=""/>
      <w:lvlJc w:val="left"/>
      <w:pPr>
        <w:tabs>
          <w:tab w:val="num" w:pos="4320"/>
        </w:tabs>
        <w:ind w:left="4320" w:hanging="360"/>
      </w:pPr>
      <w:rPr>
        <w:rFonts w:ascii="Wingdings 2" w:hAnsi="Wingdings 2" w:hint="default"/>
      </w:rPr>
    </w:lvl>
    <w:lvl w:ilvl="6" w:tplc="4992F7F0" w:tentative="1">
      <w:start w:val="1"/>
      <w:numFmt w:val="bullet"/>
      <w:lvlText w:val=""/>
      <w:lvlJc w:val="left"/>
      <w:pPr>
        <w:tabs>
          <w:tab w:val="num" w:pos="5040"/>
        </w:tabs>
        <w:ind w:left="5040" w:hanging="360"/>
      </w:pPr>
      <w:rPr>
        <w:rFonts w:ascii="Wingdings 2" w:hAnsi="Wingdings 2" w:hint="default"/>
      </w:rPr>
    </w:lvl>
    <w:lvl w:ilvl="7" w:tplc="7C60F854" w:tentative="1">
      <w:start w:val="1"/>
      <w:numFmt w:val="bullet"/>
      <w:lvlText w:val=""/>
      <w:lvlJc w:val="left"/>
      <w:pPr>
        <w:tabs>
          <w:tab w:val="num" w:pos="5760"/>
        </w:tabs>
        <w:ind w:left="5760" w:hanging="360"/>
      </w:pPr>
      <w:rPr>
        <w:rFonts w:ascii="Wingdings 2" w:hAnsi="Wingdings 2" w:hint="default"/>
      </w:rPr>
    </w:lvl>
    <w:lvl w:ilvl="8" w:tplc="4DD66F04" w:tentative="1">
      <w:start w:val="1"/>
      <w:numFmt w:val="bullet"/>
      <w:lvlText w:val=""/>
      <w:lvlJc w:val="left"/>
      <w:pPr>
        <w:tabs>
          <w:tab w:val="num" w:pos="6480"/>
        </w:tabs>
        <w:ind w:left="6480" w:hanging="360"/>
      </w:pPr>
      <w:rPr>
        <w:rFonts w:ascii="Wingdings 2" w:hAnsi="Wingdings 2" w:hint="default"/>
      </w:rPr>
    </w:lvl>
  </w:abstractNum>
  <w:num w:numId="1">
    <w:abstractNumId w:val="8"/>
  </w:num>
  <w:num w:numId="2">
    <w:abstractNumId w:val="68"/>
  </w:num>
  <w:num w:numId="3">
    <w:abstractNumId w:val="76"/>
  </w:num>
  <w:num w:numId="4">
    <w:abstractNumId w:val="61"/>
  </w:num>
  <w:num w:numId="5">
    <w:abstractNumId w:val="74"/>
  </w:num>
  <w:num w:numId="6">
    <w:abstractNumId w:val="69"/>
  </w:num>
  <w:num w:numId="7">
    <w:abstractNumId w:val="34"/>
  </w:num>
  <w:num w:numId="8">
    <w:abstractNumId w:val="12"/>
  </w:num>
  <w:num w:numId="9">
    <w:abstractNumId w:val="43"/>
  </w:num>
  <w:num w:numId="10">
    <w:abstractNumId w:val="1"/>
  </w:num>
  <w:num w:numId="11">
    <w:abstractNumId w:val="29"/>
  </w:num>
  <w:num w:numId="12">
    <w:abstractNumId w:val="66"/>
  </w:num>
  <w:num w:numId="13">
    <w:abstractNumId w:val="39"/>
  </w:num>
  <w:num w:numId="14">
    <w:abstractNumId w:val="32"/>
  </w:num>
  <w:num w:numId="15">
    <w:abstractNumId w:val="77"/>
  </w:num>
  <w:num w:numId="16">
    <w:abstractNumId w:val="46"/>
  </w:num>
  <w:num w:numId="17">
    <w:abstractNumId w:val="24"/>
  </w:num>
  <w:num w:numId="18">
    <w:abstractNumId w:val="80"/>
  </w:num>
  <w:num w:numId="19">
    <w:abstractNumId w:val="31"/>
  </w:num>
  <w:num w:numId="20">
    <w:abstractNumId w:val="37"/>
  </w:num>
  <w:num w:numId="21">
    <w:abstractNumId w:val="4"/>
  </w:num>
  <w:num w:numId="22">
    <w:abstractNumId w:val="73"/>
  </w:num>
  <w:num w:numId="23">
    <w:abstractNumId w:val="35"/>
  </w:num>
  <w:num w:numId="24">
    <w:abstractNumId w:val="75"/>
  </w:num>
  <w:num w:numId="25">
    <w:abstractNumId w:val="64"/>
  </w:num>
  <w:num w:numId="26">
    <w:abstractNumId w:val="0"/>
  </w:num>
  <w:num w:numId="27">
    <w:abstractNumId w:val="26"/>
  </w:num>
  <w:num w:numId="28">
    <w:abstractNumId w:val="55"/>
  </w:num>
  <w:num w:numId="29">
    <w:abstractNumId w:val="60"/>
  </w:num>
  <w:num w:numId="30">
    <w:abstractNumId w:val="58"/>
  </w:num>
  <w:num w:numId="31">
    <w:abstractNumId w:val="47"/>
  </w:num>
  <w:num w:numId="32">
    <w:abstractNumId w:val="40"/>
  </w:num>
  <w:num w:numId="33">
    <w:abstractNumId w:val="16"/>
  </w:num>
  <w:num w:numId="34">
    <w:abstractNumId w:val="45"/>
  </w:num>
  <w:num w:numId="35">
    <w:abstractNumId w:val="28"/>
  </w:num>
  <w:num w:numId="36">
    <w:abstractNumId w:val="48"/>
  </w:num>
  <w:num w:numId="37">
    <w:abstractNumId w:val="7"/>
  </w:num>
  <w:num w:numId="38">
    <w:abstractNumId w:val="20"/>
  </w:num>
  <w:num w:numId="39">
    <w:abstractNumId w:val="52"/>
  </w:num>
  <w:num w:numId="40">
    <w:abstractNumId w:val="2"/>
  </w:num>
  <w:num w:numId="41">
    <w:abstractNumId w:val="72"/>
  </w:num>
  <w:num w:numId="42">
    <w:abstractNumId w:val="59"/>
  </w:num>
  <w:num w:numId="43">
    <w:abstractNumId w:val="9"/>
  </w:num>
  <w:num w:numId="44">
    <w:abstractNumId w:val="25"/>
  </w:num>
  <w:num w:numId="45">
    <w:abstractNumId w:val="71"/>
  </w:num>
  <w:num w:numId="46">
    <w:abstractNumId w:val="23"/>
  </w:num>
  <w:num w:numId="47">
    <w:abstractNumId w:val="10"/>
  </w:num>
  <w:num w:numId="48">
    <w:abstractNumId w:val="53"/>
  </w:num>
  <w:num w:numId="49">
    <w:abstractNumId w:val="63"/>
  </w:num>
  <w:num w:numId="50">
    <w:abstractNumId w:val="13"/>
  </w:num>
  <w:num w:numId="51">
    <w:abstractNumId w:val="22"/>
  </w:num>
  <w:num w:numId="52">
    <w:abstractNumId w:val="49"/>
  </w:num>
  <w:num w:numId="53">
    <w:abstractNumId w:val="30"/>
  </w:num>
  <w:num w:numId="54">
    <w:abstractNumId w:val="41"/>
  </w:num>
  <w:num w:numId="55">
    <w:abstractNumId w:val="3"/>
  </w:num>
  <w:num w:numId="56">
    <w:abstractNumId w:val="14"/>
  </w:num>
  <w:num w:numId="57">
    <w:abstractNumId w:val="42"/>
  </w:num>
  <w:num w:numId="58">
    <w:abstractNumId w:val="65"/>
  </w:num>
  <w:num w:numId="59">
    <w:abstractNumId w:val="5"/>
  </w:num>
  <w:num w:numId="60">
    <w:abstractNumId w:val="50"/>
  </w:num>
  <w:num w:numId="61">
    <w:abstractNumId w:val="67"/>
  </w:num>
  <w:num w:numId="62">
    <w:abstractNumId w:val="17"/>
  </w:num>
  <w:num w:numId="63">
    <w:abstractNumId w:val="38"/>
  </w:num>
  <w:num w:numId="64">
    <w:abstractNumId w:val="62"/>
  </w:num>
  <w:num w:numId="65">
    <w:abstractNumId w:val="21"/>
  </w:num>
  <w:num w:numId="66">
    <w:abstractNumId w:val="70"/>
  </w:num>
  <w:num w:numId="67">
    <w:abstractNumId w:val="51"/>
  </w:num>
  <w:num w:numId="68">
    <w:abstractNumId w:val="6"/>
  </w:num>
  <w:num w:numId="69">
    <w:abstractNumId w:val="11"/>
  </w:num>
  <w:num w:numId="70">
    <w:abstractNumId w:val="57"/>
  </w:num>
  <w:num w:numId="71">
    <w:abstractNumId w:val="36"/>
  </w:num>
  <w:num w:numId="72">
    <w:abstractNumId w:val="44"/>
  </w:num>
  <w:num w:numId="73">
    <w:abstractNumId w:val="56"/>
  </w:num>
  <w:num w:numId="74">
    <w:abstractNumId w:val="15"/>
  </w:num>
  <w:num w:numId="75">
    <w:abstractNumId w:val="79"/>
  </w:num>
  <w:num w:numId="76">
    <w:abstractNumId w:val="18"/>
  </w:num>
  <w:num w:numId="77">
    <w:abstractNumId w:val="33"/>
  </w:num>
  <w:num w:numId="78">
    <w:abstractNumId w:val="19"/>
  </w:num>
  <w:num w:numId="79">
    <w:abstractNumId w:val="27"/>
  </w:num>
  <w:num w:numId="80">
    <w:abstractNumId w:val="78"/>
  </w:num>
  <w:num w:numId="81">
    <w:abstractNumId w:val="54"/>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B2E"/>
    <w:rsid w:val="00000F53"/>
    <w:rsid w:val="00044D9F"/>
    <w:rsid w:val="00047E40"/>
    <w:rsid w:val="000B214F"/>
    <w:rsid w:val="0011233D"/>
    <w:rsid w:val="0015540A"/>
    <w:rsid w:val="00173100"/>
    <w:rsid w:val="00180DB1"/>
    <w:rsid w:val="001A4FF9"/>
    <w:rsid w:val="001C1798"/>
    <w:rsid w:val="001E314A"/>
    <w:rsid w:val="001E3C88"/>
    <w:rsid w:val="002104DB"/>
    <w:rsid w:val="00265321"/>
    <w:rsid w:val="002A7A92"/>
    <w:rsid w:val="002E7140"/>
    <w:rsid w:val="00361A88"/>
    <w:rsid w:val="003A0CB9"/>
    <w:rsid w:val="0043239D"/>
    <w:rsid w:val="0048641D"/>
    <w:rsid w:val="004A67DB"/>
    <w:rsid w:val="004D2694"/>
    <w:rsid w:val="005047FF"/>
    <w:rsid w:val="00516D62"/>
    <w:rsid w:val="00554921"/>
    <w:rsid w:val="005B7157"/>
    <w:rsid w:val="005D70E0"/>
    <w:rsid w:val="005E1965"/>
    <w:rsid w:val="006B1CB7"/>
    <w:rsid w:val="006B5D73"/>
    <w:rsid w:val="00702859"/>
    <w:rsid w:val="00733431"/>
    <w:rsid w:val="00742ACD"/>
    <w:rsid w:val="00754671"/>
    <w:rsid w:val="0077612C"/>
    <w:rsid w:val="007922A4"/>
    <w:rsid w:val="00796CEB"/>
    <w:rsid w:val="007C712A"/>
    <w:rsid w:val="007C712E"/>
    <w:rsid w:val="00802856"/>
    <w:rsid w:val="00812FB5"/>
    <w:rsid w:val="00865F3C"/>
    <w:rsid w:val="008E6CA0"/>
    <w:rsid w:val="008F21BB"/>
    <w:rsid w:val="009024D4"/>
    <w:rsid w:val="009241C3"/>
    <w:rsid w:val="00924265"/>
    <w:rsid w:val="00974EF3"/>
    <w:rsid w:val="009B0DF6"/>
    <w:rsid w:val="009E5A5E"/>
    <w:rsid w:val="00A1188B"/>
    <w:rsid w:val="00A47DE0"/>
    <w:rsid w:val="00AC5CBD"/>
    <w:rsid w:val="00AE21F0"/>
    <w:rsid w:val="00B00364"/>
    <w:rsid w:val="00C01DA1"/>
    <w:rsid w:val="00C047FD"/>
    <w:rsid w:val="00C30AE5"/>
    <w:rsid w:val="00C800A0"/>
    <w:rsid w:val="00CA18DB"/>
    <w:rsid w:val="00CB60B7"/>
    <w:rsid w:val="00CC2C0D"/>
    <w:rsid w:val="00CF40D0"/>
    <w:rsid w:val="00D06B86"/>
    <w:rsid w:val="00D47F64"/>
    <w:rsid w:val="00D76F1B"/>
    <w:rsid w:val="00D8558E"/>
    <w:rsid w:val="00DB5B7C"/>
    <w:rsid w:val="00DD7EC8"/>
    <w:rsid w:val="00DE0414"/>
    <w:rsid w:val="00DF3041"/>
    <w:rsid w:val="00E27210"/>
    <w:rsid w:val="00E36D1F"/>
    <w:rsid w:val="00E45EC6"/>
    <w:rsid w:val="00E50B49"/>
    <w:rsid w:val="00E7437D"/>
    <w:rsid w:val="00E83961"/>
    <w:rsid w:val="00EB70EC"/>
    <w:rsid w:val="00F02D9A"/>
    <w:rsid w:val="00F16C97"/>
    <w:rsid w:val="00F571B0"/>
    <w:rsid w:val="00F64DAC"/>
    <w:rsid w:val="00F81E2A"/>
    <w:rsid w:val="00F93B2E"/>
    <w:rsid w:val="00F955FE"/>
    <w:rsid w:val="00FA4B13"/>
    <w:rsid w:val="00FE4B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C980F0"/>
  <w14:defaultImageDpi w14:val="300"/>
  <w15:docId w15:val="{8BD50F3E-336C-403F-83F2-37D65C884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3B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3B2E"/>
    <w:rPr>
      <w:rFonts w:ascii="Lucida Grande" w:hAnsi="Lucida Grande" w:cs="Lucida Grande"/>
      <w:sz w:val="18"/>
      <w:szCs w:val="18"/>
    </w:rPr>
  </w:style>
  <w:style w:type="paragraph" w:styleId="ListParagraph">
    <w:name w:val="List Paragraph"/>
    <w:basedOn w:val="Normal"/>
    <w:uiPriority w:val="34"/>
    <w:qFormat/>
    <w:rsid w:val="0048641D"/>
    <w:pPr>
      <w:ind w:left="720"/>
      <w:contextualSpacing/>
    </w:pPr>
    <w:rPr>
      <w:rFonts w:ascii="Times New Roman" w:hAnsi="Times New Roman" w:cs="Times New Roman"/>
      <w:lang w:val="en-GB"/>
    </w:rPr>
  </w:style>
  <w:style w:type="paragraph" w:customStyle="1" w:styleId="MAINTEXTNUMBERED">
    <w:name w:val="MAIN TEXT NUMBERED"/>
    <w:basedOn w:val="Normal"/>
    <w:rsid w:val="00000F53"/>
    <w:pPr>
      <w:numPr>
        <w:numId w:val="7"/>
      </w:numPr>
      <w:spacing w:before="120" w:after="120" w:line="312" w:lineRule="auto"/>
    </w:pPr>
    <w:rPr>
      <w:rFonts w:ascii="Arial" w:eastAsia="Times New Roman" w:hAnsi="Arial" w:cs="Arial"/>
      <w:iCs/>
      <w:sz w:val="20"/>
      <w:szCs w:val="19"/>
      <w:lang w:val="en-GB"/>
    </w:rPr>
  </w:style>
  <w:style w:type="paragraph" w:styleId="NormalWeb">
    <w:name w:val="Normal (Web)"/>
    <w:basedOn w:val="Normal"/>
    <w:uiPriority w:val="99"/>
    <w:unhideWhenUsed/>
    <w:rsid w:val="00CA18DB"/>
    <w:pPr>
      <w:spacing w:before="100" w:beforeAutospacing="1" w:after="100" w:afterAutospacing="1"/>
    </w:pPr>
    <w:rPr>
      <w:rFonts w:ascii="Times" w:hAnsi="Times" w:cs="Times New Roman"/>
      <w:sz w:val="20"/>
      <w:szCs w:val="20"/>
      <w:lang w:val="en-GB"/>
    </w:rPr>
  </w:style>
  <w:style w:type="paragraph" w:styleId="Footer">
    <w:name w:val="footer"/>
    <w:basedOn w:val="Normal"/>
    <w:link w:val="FooterChar"/>
    <w:uiPriority w:val="99"/>
    <w:unhideWhenUsed/>
    <w:rsid w:val="00DE0414"/>
    <w:pPr>
      <w:tabs>
        <w:tab w:val="center" w:pos="4320"/>
        <w:tab w:val="right" w:pos="8640"/>
      </w:tabs>
    </w:pPr>
  </w:style>
  <w:style w:type="character" w:customStyle="1" w:styleId="FooterChar">
    <w:name w:val="Footer Char"/>
    <w:basedOn w:val="DefaultParagraphFont"/>
    <w:link w:val="Footer"/>
    <w:uiPriority w:val="99"/>
    <w:rsid w:val="00DE0414"/>
  </w:style>
  <w:style w:type="character" w:styleId="PageNumber">
    <w:name w:val="page number"/>
    <w:basedOn w:val="DefaultParagraphFont"/>
    <w:uiPriority w:val="99"/>
    <w:semiHidden/>
    <w:unhideWhenUsed/>
    <w:rsid w:val="00DE0414"/>
  </w:style>
  <w:style w:type="character" w:styleId="Hyperlink">
    <w:name w:val="Hyperlink"/>
    <w:basedOn w:val="DefaultParagraphFont"/>
    <w:uiPriority w:val="99"/>
    <w:unhideWhenUsed/>
    <w:rsid w:val="00812FB5"/>
    <w:rPr>
      <w:color w:val="0000FF" w:themeColor="hyperlink"/>
      <w:u w:val="single"/>
    </w:rPr>
  </w:style>
  <w:style w:type="paragraph" w:styleId="Header">
    <w:name w:val="header"/>
    <w:basedOn w:val="Normal"/>
    <w:link w:val="HeaderChar"/>
    <w:uiPriority w:val="99"/>
    <w:unhideWhenUsed/>
    <w:rsid w:val="00742ACD"/>
    <w:pPr>
      <w:tabs>
        <w:tab w:val="center" w:pos="4513"/>
        <w:tab w:val="right" w:pos="9026"/>
      </w:tabs>
      <w:spacing w:line="276" w:lineRule="auto"/>
    </w:pPr>
    <w:rPr>
      <w:rFonts w:ascii="Trebuchet MS" w:eastAsia="Trebuchet MS" w:hAnsi="Trebuchet MS" w:cs="Times New Roman"/>
      <w:color w:val="000000"/>
      <w:sz w:val="22"/>
      <w:szCs w:val="28"/>
      <w:lang w:val="en-GB"/>
    </w:rPr>
  </w:style>
  <w:style w:type="character" w:customStyle="1" w:styleId="HeaderChar">
    <w:name w:val="Header Char"/>
    <w:basedOn w:val="DefaultParagraphFont"/>
    <w:link w:val="Header"/>
    <w:uiPriority w:val="99"/>
    <w:rsid w:val="00742ACD"/>
    <w:rPr>
      <w:rFonts w:ascii="Trebuchet MS" w:eastAsia="Trebuchet MS" w:hAnsi="Trebuchet MS" w:cs="Times New Roman"/>
      <w:color w:val="000000"/>
      <w:sz w:val="22"/>
      <w:szCs w:val="28"/>
      <w:lang w:val="en-GB"/>
    </w:rPr>
  </w:style>
  <w:style w:type="paragraph" w:customStyle="1" w:styleId="Pa11">
    <w:name w:val="Pa11"/>
    <w:basedOn w:val="Normal"/>
    <w:next w:val="Normal"/>
    <w:uiPriority w:val="99"/>
    <w:rsid w:val="00E83961"/>
    <w:pPr>
      <w:autoSpaceDE w:val="0"/>
      <w:autoSpaceDN w:val="0"/>
      <w:adjustRightInd w:val="0"/>
      <w:spacing w:line="221" w:lineRule="atLeast"/>
    </w:pPr>
    <w:rPr>
      <w:rFonts w:ascii="Arial" w:eastAsiaTheme="minorHAnsi" w:hAnsi="Arial" w:cs="Arial"/>
      <w:lang w:val="en-GB"/>
    </w:rPr>
  </w:style>
  <w:style w:type="paragraph" w:customStyle="1" w:styleId="Pa13">
    <w:name w:val="Pa13"/>
    <w:basedOn w:val="Normal"/>
    <w:next w:val="Normal"/>
    <w:uiPriority w:val="99"/>
    <w:rsid w:val="00E83961"/>
    <w:pPr>
      <w:autoSpaceDE w:val="0"/>
      <w:autoSpaceDN w:val="0"/>
      <w:adjustRightInd w:val="0"/>
      <w:spacing w:line="221" w:lineRule="atLeast"/>
    </w:pPr>
    <w:rPr>
      <w:rFonts w:ascii="Arial" w:eastAsiaTheme="minorHAnsi" w:hAnsi="Arial" w:cs="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06711">
      <w:bodyDiv w:val="1"/>
      <w:marLeft w:val="0"/>
      <w:marRight w:val="0"/>
      <w:marTop w:val="0"/>
      <w:marBottom w:val="0"/>
      <w:divBdr>
        <w:top w:val="none" w:sz="0" w:space="0" w:color="auto"/>
        <w:left w:val="none" w:sz="0" w:space="0" w:color="auto"/>
        <w:bottom w:val="none" w:sz="0" w:space="0" w:color="auto"/>
        <w:right w:val="none" w:sz="0" w:space="0" w:color="auto"/>
      </w:divBdr>
      <w:divsChild>
        <w:div w:id="615522877">
          <w:marLeft w:val="432"/>
          <w:marRight w:val="0"/>
          <w:marTop w:val="120"/>
          <w:marBottom w:val="0"/>
          <w:divBdr>
            <w:top w:val="none" w:sz="0" w:space="0" w:color="auto"/>
            <w:left w:val="none" w:sz="0" w:space="0" w:color="auto"/>
            <w:bottom w:val="none" w:sz="0" w:space="0" w:color="auto"/>
            <w:right w:val="none" w:sz="0" w:space="0" w:color="auto"/>
          </w:divBdr>
        </w:div>
      </w:divsChild>
    </w:div>
    <w:div w:id="40135138">
      <w:bodyDiv w:val="1"/>
      <w:marLeft w:val="0"/>
      <w:marRight w:val="0"/>
      <w:marTop w:val="0"/>
      <w:marBottom w:val="0"/>
      <w:divBdr>
        <w:top w:val="none" w:sz="0" w:space="0" w:color="auto"/>
        <w:left w:val="none" w:sz="0" w:space="0" w:color="auto"/>
        <w:bottom w:val="none" w:sz="0" w:space="0" w:color="auto"/>
        <w:right w:val="none" w:sz="0" w:space="0" w:color="auto"/>
      </w:divBdr>
      <w:divsChild>
        <w:div w:id="1205413410">
          <w:marLeft w:val="432"/>
          <w:marRight w:val="0"/>
          <w:marTop w:val="120"/>
          <w:marBottom w:val="0"/>
          <w:divBdr>
            <w:top w:val="none" w:sz="0" w:space="0" w:color="auto"/>
            <w:left w:val="none" w:sz="0" w:space="0" w:color="auto"/>
            <w:bottom w:val="none" w:sz="0" w:space="0" w:color="auto"/>
            <w:right w:val="none" w:sz="0" w:space="0" w:color="auto"/>
          </w:divBdr>
        </w:div>
        <w:div w:id="1338340025">
          <w:marLeft w:val="432"/>
          <w:marRight w:val="0"/>
          <w:marTop w:val="120"/>
          <w:marBottom w:val="0"/>
          <w:divBdr>
            <w:top w:val="none" w:sz="0" w:space="0" w:color="auto"/>
            <w:left w:val="none" w:sz="0" w:space="0" w:color="auto"/>
            <w:bottom w:val="none" w:sz="0" w:space="0" w:color="auto"/>
            <w:right w:val="none" w:sz="0" w:space="0" w:color="auto"/>
          </w:divBdr>
        </w:div>
        <w:div w:id="477262894">
          <w:marLeft w:val="432"/>
          <w:marRight w:val="0"/>
          <w:marTop w:val="120"/>
          <w:marBottom w:val="0"/>
          <w:divBdr>
            <w:top w:val="none" w:sz="0" w:space="0" w:color="auto"/>
            <w:left w:val="none" w:sz="0" w:space="0" w:color="auto"/>
            <w:bottom w:val="none" w:sz="0" w:space="0" w:color="auto"/>
            <w:right w:val="none" w:sz="0" w:space="0" w:color="auto"/>
          </w:divBdr>
        </w:div>
        <w:div w:id="1333411424">
          <w:marLeft w:val="432"/>
          <w:marRight w:val="0"/>
          <w:marTop w:val="120"/>
          <w:marBottom w:val="0"/>
          <w:divBdr>
            <w:top w:val="none" w:sz="0" w:space="0" w:color="auto"/>
            <w:left w:val="none" w:sz="0" w:space="0" w:color="auto"/>
            <w:bottom w:val="none" w:sz="0" w:space="0" w:color="auto"/>
            <w:right w:val="none" w:sz="0" w:space="0" w:color="auto"/>
          </w:divBdr>
        </w:div>
      </w:divsChild>
    </w:div>
    <w:div w:id="59256255">
      <w:bodyDiv w:val="1"/>
      <w:marLeft w:val="0"/>
      <w:marRight w:val="0"/>
      <w:marTop w:val="0"/>
      <w:marBottom w:val="0"/>
      <w:divBdr>
        <w:top w:val="none" w:sz="0" w:space="0" w:color="auto"/>
        <w:left w:val="none" w:sz="0" w:space="0" w:color="auto"/>
        <w:bottom w:val="none" w:sz="0" w:space="0" w:color="auto"/>
        <w:right w:val="none" w:sz="0" w:space="0" w:color="auto"/>
      </w:divBdr>
      <w:divsChild>
        <w:div w:id="991446720">
          <w:marLeft w:val="432"/>
          <w:marRight w:val="0"/>
          <w:marTop w:val="120"/>
          <w:marBottom w:val="0"/>
          <w:divBdr>
            <w:top w:val="none" w:sz="0" w:space="0" w:color="auto"/>
            <w:left w:val="none" w:sz="0" w:space="0" w:color="auto"/>
            <w:bottom w:val="none" w:sz="0" w:space="0" w:color="auto"/>
            <w:right w:val="none" w:sz="0" w:space="0" w:color="auto"/>
          </w:divBdr>
        </w:div>
        <w:div w:id="711613906">
          <w:marLeft w:val="432"/>
          <w:marRight w:val="0"/>
          <w:marTop w:val="120"/>
          <w:marBottom w:val="0"/>
          <w:divBdr>
            <w:top w:val="none" w:sz="0" w:space="0" w:color="auto"/>
            <w:left w:val="none" w:sz="0" w:space="0" w:color="auto"/>
            <w:bottom w:val="none" w:sz="0" w:space="0" w:color="auto"/>
            <w:right w:val="none" w:sz="0" w:space="0" w:color="auto"/>
          </w:divBdr>
        </w:div>
        <w:div w:id="928662178">
          <w:marLeft w:val="432"/>
          <w:marRight w:val="0"/>
          <w:marTop w:val="120"/>
          <w:marBottom w:val="0"/>
          <w:divBdr>
            <w:top w:val="none" w:sz="0" w:space="0" w:color="auto"/>
            <w:left w:val="none" w:sz="0" w:space="0" w:color="auto"/>
            <w:bottom w:val="none" w:sz="0" w:space="0" w:color="auto"/>
            <w:right w:val="none" w:sz="0" w:space="0" w:color="auto"/>
          </w:divBdr>
        </w:div>
        <w:div w:id="773402625">
          <w:marLeft w:val="432"/>
          <w:marRight w:val="0"/>
          <w:marTop w:val="120"/>
          <w:marBottom w:val="0"/>
          <w:divBdr>
            <w:top w:val="none" w:sz="0" w:space="0" w:color="auto"/>
            <w:left w:val="none" w:sz="0" w:space="0" w:color="auto"/>
            <w:bottom w:val="none" w:sz="0" w:space="0" w:color="auto"/>
            <w:right w:val="none" w:sz="0" w:space="0" w:color="auto"/>
          </w:divBdr>
        </w:div>
        <w:div w:id="2045673235">
          <w:marLeft w:val="432"/>
          <w:marRight w:val="0"/>
          <w:marTop w:val="120"/>
          <w:marBottom w:val="0"/>
          <w:divBdr>
            <w:top w:val="none" w:sz="0" w:space="0" w:color="auto"/>
            <w:left w:val="none" w:sz="0" w:space="0" w:color="auto"/>
            <w:bottom w:val="none" w:sz="0" w:space="0" w:color="auto"/>
            <w:right w:val="none" w:sz="0" w:space="0" w:color="auto"/>
          </w:divBdr>
        </w:div>
        <w:div w:id="1244992997">
          <w:marLeft w:val="432"/>
          <w:marRight w:val="0"/>
          <w:marTop w:val="120"/>
          <w:marBottom w:val="0"/>
          <w:divBdr>
            <w:top w:val="none" w:sz="0" w:space="0" w:color="auto"/>
            <w:left w:val="none" w:sz="0" w:space="0" w:color="auto"/>
            <w:bottom w:val="none" w:sz="0" w:space="0" w:color="auto"/>
            <w:right w:val="none" w:sz="0" w:space="0" w:color="auto"/>
          </w:divBdr>
        </w:div>
        <w:div w:id="1669167282">
          <w:marLeft w:val="432"/>
          <w:marRight w:val="0"/>
          <w:marTop w:val="120"/>
          <w:marBottom w:val="0"/>
          <w:divBdr>
            <w:top w:val="none" w:sz="0" w:space="0" w:color="auto"/>
            <w:left w:val="none" w:sz="0" w:space="0" w:color="auto"/>
            <w:bottom w:val="none" w:sz="0" w:space="0" w:color="auto"/>
            <w:right w:val="none" w:sz="0" w:space="0" w:color="auto"/>
          </w:divBdr>
        </w:div>
      </w:divsChild>
    </w:div>
    <w:div w:id="72092430">
      <w:bodyDiv w:val="1"/>
      <w:marLeft w:val="0"/>
      <w:marRight w:val="0"/>
      <w:marTop w:val="0"/>
      <w:marBottom w:val="0"/>
      <w:divBdr>
        <w:top w:val="none" w:sz="0" w:space="0" w:color="auto"/>
        <w:left w:val="none" w:sz="0" w:space="0" w:color="auto"/>
        <w:bottom w:val="none" w:sz="0" w:space="0" w:color="auto"/>
        <w:right w:val="none" w:sz="0" w:space="0" w:color="auto"/>
      </w:divBdr>
      <w:divsChild>
        <w:div w:id="244655671">
          <w:marLeft w:val="432"/>
          <w:marRight w:val="0"/>
          <w:marTop w:val="120"/>
          <w:marBottom w:val="0"/>
          <w:divBdr>
            <w:top w:val="none" w:sz="0" w:space="0" w:color="auto"/>
            <w:left w:val="none" w:sz="0" w:space="0" w:color="auto"/>
            <w:bottom w:val="none" w:sz="0" w:space="0" w:color="auto"/>
            <w:right w:val="none" w:sz="0" w:space="0" w:color="auto"/>
          </w:divBdr>
        </w:div>
        <w:div w:id="1604923840">
          <w:marLeft w:val="432"/>
          <w:marRight w:val="0"/>
          <w:marTop w:val="120"/>
          <w:marBottom w:val="0"/>
          <w:divBdr>
            <w:top w:val="none" w:sz="0" w:space="0" w:color="auto"/>
            <w:left w:val="none" w:sz="0" w:space="0" w:color="auto"/>
            <w:bottom w:val="none" w:sz="0" w:space="0" w:color="auto"/>
            <w:right w:val="none" w:sz="0" w:space="0" w:color="auto"/>
          </w:divBdr>
        </w:div>
        <w:div w:id="1443838522">
          <w:marLeft w:val="432"/>
          <w:marRight w:val="0"/>
          <w:marTop w:val="120"/>
          <w:marBottom w:val="0"/>
          <w:divBdr>
            <w:top w:val="none" w:sz="0" w:space="0" w:color="auto"/>
            <w:left w:val="none" w:sz="0" w:space="0" w:color="auto"/>
            <w:bottom w:val="none" w:sz="0" w:space="0" w:color="auto"/>
            <w:right w:val="none" w:sz="0" w:space="0" w:color="auto"/>
          </w:divBdr>
        </w:div>
        <w:div w:id="1793942260">
          <w:marLeft w:val="432"/>
          <w:marRight w:val="0"/>
          <w:marTop w:val="120"/>
          <w:marBottom w:val="0"/>
          <w:divBdr>
            <w:top w:val="none" w:sz="0" w:space="0" w:color="auto"/>
            <w:left w:val="none" w:sz="0" w:space="0" w:color="auto"/>
            <w:bottom w:val="none" w:sz="0" w:space="0" w:color="auto"/>
            <w:right w:val="none" w:sz="0" w:space="0" w:color="auto"/>
          </w:divBdr>
        </w:div>
        <w:div w:id="1722486348">
          <w:marLeft w:val="432"/>
          <w:marRight w:val="0"/>
          <w:marTop w:val="120"/>
          <w:marBottom w:val="0"/>
          <w:divBdr>
            <w:top w:val="none" w:sz="0" w:space="0" w:color="auto"/>
            <w:left w:val="none" w:sz="0" w:space="0" w:color="auto"/>
            <w:bottom w:val="none" w:sz="0" w:space="0" w:color="auto"/>
            <w:right w:val="none" w:sz="0" w:space="0" w:color="auto"/>
          </w:divBdr>
        </w:div>
      </w:divsChild>
    </w:div>
    <w:div w:id="72629931">
      <w:bodyDiv w:val="1"/>
      <w:marLeft w:val="0"/>
      <w:marRight w:val="0"/>
      <w:marTop w:val="0"/>
      <w:marBottom w:val="0"/>
      <w:divBdr>
        <w:top w:val="none" w:sz="0" w:space="0" w:color="auto"/>
        <w:left w:val="none" w:sz="0" w:space="0" w:color="auto"/>
        <w:bottom w:val="none" w:sz="0" w:space="0" w:color="auto"/>
        <w:right w:val="none" w:sz="0" w:space="0" w:color="auto"/>
      </w:divBdr>
    </w:div>
    <w:div w:id="96100914">
      <w:bodyDiv w:val="1"/>
      <w:marLeft w:val="0"/>
      <w:marRight w:val="0"/>
      <w:marTop w:val="0"/>
      <w:marBottom w:val="0"/>
      <w:divBdr>
        <w:top w:val="none" w:sz="0" w:space="0" w:color="auto"/>
        <w:left w:val="none" w:sz="0" w:space="0" w:color="auto"/>
        <w:bottom w:val="none" w:sz="0" w:space="0" w:color="auto"/>
        <w:right w:val="none" w:sz="0" w:space="0" w:color="auto"/>
      </w:divBdr>
      <w:divsChild>
        <w:div w:id="393624513">
          <w:marLeft w:val="432"/>
          <w:marRight w:val="0"/>
          <w:marTop w:val="120"/>
          <w:marBottom w:val="0"/>
          <w:divBdr>
            <w:top w:val="none" w:sz="0" w:space="0" w:color="auto"/>
            <w:left w:val="none" w:sz="0" w:space="0" w:color="auto"/>
            <w:bottom w:val="none" w:sz="0" w:space="0" w:color="auto"/>
            <w:right w:val="none" w:sz="0" w:space="0" w:color="auto"/>
          </w:divBdr>
        </w:div>
        <w:div w:id="567885441">
          <w:marLeft w:val="432"/>
          <w:marRight w:val="0"/>
          <w:marTop w:val="120"/>
          <w:marBottom w:val="0"/>
          <w:divBdr>
            <w:top w:val="none" w:sz="0" w:space="0" w:color="auto"/>
            <w:left w:val="none" w:sz="0" w:space="0" w:color="auto"/>
            <w:bottom w:val="none" w:sz="0" w:space="0" w:color="auto"/>
            <w:right w:val="none" w:sz="0" w:space="0" w:color="auto"/>
          </w:divBdr>
        </w:div>
        <w:div w:id="590969988">
          <w:marLeft w:val="432"/>
          <w:marRight w:val="0"/>
          <w:marTop w:val="120"/>
          <w:marBottom w:val="0"/>
          <w:divBdr>
            <w:top w:val="none" w:sz="0" w:space="0" w:color="auto"/>
            <w:left w:val="none" w:sz="0" w:space="0" w:color="auto"/>
            <w:bottom w:val="none" w:sz="0" w:space="0" w:color="auto"/>
            <w:right w:val="none" w:sz="0" w:space="0" w:color="auto"/>
          </w:divBdr>
        </w:div>
      </w:divsChild>
    </w:div>
    <w:div w:id="96415050">
      <w:bodyDiv w:val="1"/>
      <w:marLeft w:val="0"/>
      <w:marRight w:val="0"/>
      <w:marTop w:val="0"/>
      <w:marBottom w:val="0"/>
      <w:divBdr>
        <w:top w:val="none" w:sz="0" w:space="0" w:color="auto"/>
        <w:left w:val="none" w:sz="0" w:space="0" w:color="auto"/>
        <w:bottom w:val="none" w:sz="0" w:space="0" w:color="auto"/>
        <w:right w:val="none" w:sz="0" w:space="0" w:color="auto"/>
      </w:divBdr>
      <w:divsChild>
        <w:div w:id="595290504">
          <w:marLeft w:val="432"/>
          <w:marRight w:val="0"/>
          <w:marTop w:val="120"/>
          <w:marBottom w:val="0"/>
          <w:divBdr>
            <w:top w:val="none" w:sz="0" w:space="0" w:color="auto"/>
            <w:left w:val="none" w:sz="0" w:space="0" w:color="auto"/>
            <w:bottom w:val="none" w:sz="0" w:space="0" w:color="auto"/>
            <w:right w:val="none" w:sz="0" w:space="0" w:color="auto"/>
          </w:divBdr>
        </w:div>
        <w:div w:id="717361135">
          <w:marLeft w:val="432"/>
          <w:marRight w:val="0"/>
          <w:marTop w:val="120"/>
          <w:marBottom w:val="0"/>
          <w:divBdr>
            <w:top w:val="none" w:sz="0" w:space="0" w:color="auto"/>
            <w:left w:val="none" w:sz="0" w:space="0" w:color="auto"/>
            <w:bottom w:val="none" w:sz="0" w:space="0" w:color="auto"/>
            <w:right w:val="none" w:sz="0" w:space="0" w:color="auto"/>
          </w:divBdr>
        </w:div>
        <w:div w:id="759987425">
          <w:marLeft w:val="432"/>
          <w:marRight w:val="0"/>
          <w:marTop w:val="120"/>
          <w:marBottom w:val="0"/>
          <w:divBdr>
            <w:top w:val="none" w:sz="0" w:space="0" w:color="auto"/>
            <w:left w:val="none" w:sz="0" w:space="0" w:color="auto"/>
            <w:bottom w:val="none" w:sz="0" w:space="0" w:color="auto"/>
            <w:right w:val="none" w:sz="0" w:space="0" w:color="auto"/>
          </w:divBdr>
        </w:div>
        <w:div w:id="1872112303">
          <w:marLeft w:val="432"/>
          <w:marRight w:val="0"/>
          <w:marTop w:val="120"/>
          <w:marBottom w:val="0"/>
          <w:divBdr>
            <w:top w:val="none" w:sz="0" w:space="0" w:color="auto"/>
            <w:left w:val="none" w:sz="0" w:space="0" w:color="auto"/>
            <w:bottom w:val="none" w:sz="0" w:space="0" w:color="auto"/>
            <w:right w:val="none" w:sz="0" w:space="0" w:color="auto"/>
          </w:divBdr>
        </w:div>
      </w:divsChild>
    </w:div>
    <w:div w:id="98648204">
      <w:bodyDiv w:val="1"/>
      <w:marLeft w:val="0"/>
      <w:marRight w:val="0"/>
      <w:marTop w:val="0"/>
      <w:marBottom w:val="0"/>
      <w:divBdr>
        <w:top w:val="none" w:sz="0" w:space="0" w:color="auto"/>
        <w:left w:val="none" w:sz="0" w:space="0" w:color="auto"/>
        <w:bottom w:val="none" w:sz="0" w:space="0" w:color="auto"/>
        <w:right w:val="none" w:sz="0" w:space="0" w:color="auto"/>
      </w:divBdr>
      <w:divsChild>
        <w:div w:id="987055437">
          <w:marLeft w:val="432"/>
          <w:marRight w:val="0"/>
          <w:marTop w:val="120"/>
          <w:marBottom w:val="0"/>
          <w:divBdr>
            <w:top w:val="none" w:sz="0" w:space="0" w:color="auto"/>
            <w:left w:val="none" w:sz="0" w:space="0" w:color="auto"/>
            <w:bottom w:val="none" w:sz="0" w:space="0" w:color="auto"/>
            <w:right w:val="none" w:sz="0" w:space="0" w:color="auto"/>
          </w:divBdr>
        </w:div>
        <w:div w:id="1051076411">
          <w:marLeft w:val="432"/>
          <w:marRight w:val="0"/>
          <w:marTop w:val="120"/>
          <w:marBottom w:val="0"/>
          <w:divBdr>
            <w:top w:val="none" w:sz="0" w:space="0" w:color="auto"/>
            <w:left w:val="none" w:sz="0" w:space="0" w:color="auto"/>
            <w:bottom w:val="none" w:sz="0" w:space="0" w:color="auto"/>
            <w:right w:val="none" w:sz="0" w:space="0" w:color="auto"/>
          </w:divBdr>
        </w:div>
        <w:div w:id="574701167">
          <w:marLeft w:val="432"/>
          <w:marRight w:val="0"/>
          <w:marTop w:val="120"/>
          <w:marBottom w:val="0"/>
          <w:divBdr>
            <w:top w:val="none" w:sz="0" w:space="0" w:color="auto"/>
            <w:left w:val="none" w:sz="0" w:space="0" w:color="auto"/>
            <w:bottom w:val="none" w:sz="0" w:space="0" w:color="auto"/>
            <w:right w:val="none" w:sz="0" w:space="0" w:color="auto"/>
          </w:divBdr>
        </w:div>
        <w:div w:id="1376850543">
          <w:marLeft w:val="432"/>
          <w:marRight w:val="0"/>
          <w:marTop w:val="120"/>
          <w:marBottom w:val="0"/>
          <w:divBdr>
            <w:top w:val="none" w:sz="0" w:space="0" w:color="auto"/>
            <w:left w:val="none" w:sz="0" w:space="0" w:color="auto"/>
            <w:bottom w:val="none" w:sz="0" w:space="0" w:color="auto"/>
            <w:right w:val="none" w:sz="0" w:space="0" w:color="auto"/>
          </w:divBdr>
        </w:div>
        <w:div w:id="1577780458">
          <w:marLeft w:val="1008"/>
          <w:marRight w:val="0"/>
          <w:marTop w:val="60"/>
          <w:marBottom w:val="0"/>
          <w:divBdr>
            <w:top w:val="none" w:sz="0" w:space="0" w:color="auto"/>
            <w:left w:val="none" w:sz="0" w:space="0" w:color="auto"/>
            <w:bottom w:val="none" w:sz="0" w:space="0" w:color="auto"/>
            <w:right w:val="none" w:sz="0" w:space="0" w:color="auto"/>
          </w:divBdr>
        </w:div>
        <w:div w:id="1298955846">
          <w:marLeft w:val="1008"/>
          <w:marRight w:val="0"/>
          <w:marTop w:val="60"/>
          <w:marBottom w:val="0"/>
          <w:divBdr>
            <w:top w:val="none" w:sz="0" w:space="0" w:color="auto"/>
            <w:left w:val="none" w:sz="0" w:space="0" w:color="auto"/>
            <w:bottom w:val="none" w:sz="0" w:space="0" w:color="auto"/>
            <w:right w:val="none" w:sz="0" w:space="0" w:color="auto"/>
          </w:divBdr>
        </w:div>
        <w:div w:id="429202922">
          <w:marLeft w:val="1008"/>
          <w:marRight w:val="0"/>
          <w:marTop w:val="60"/>
          <w:marBottom w:val="0"/>
          <w:divBdr>
            <w:top w:val="none" w:sz="0" w:space="0" w:color="auto"/>
            <w:left w:val="none" w:sz="0" w:space="0" w:color="auto"/>
            <w:bottom w:val="none" w:sz="0" w:space="0" w:color="auto"/>
            <w:right w:val="none" w:sz="0" w:space="0" w:color="auto"/>
          </w:divBdr>
        </w:div>
        <w:div w:id="602763295">
          <w:marLeft w:val="1008"/>
          <w:marRight w:val="0"/>
          <w:marTop w:val="60"/>
          <w:marBottom w:val="0"/>
          <w:divBdr>
            <w:top w:val="none" w:sz="0" w:space="0" w:color="auto"/>
            <w:left w:val="none" w:sz="0" w:space="0" w:color="auto"/>
            <w:bottom w:val="none" w:sz="0" w:space="0" w:color="auto"/>
            <w:right w:val="none" w:sz="0" w:space="0" w:color="auto"/>
          </w:divBdr>
        </w:div>
      </w:divsChild>
    </w:div>
    <w:div w:id="143279560">
      <w:bodyDiv w:val="1"/>
      <w:marLeft w:val="0"/>
      <w:marRight w:val="0"/>
      <w:marTop w:val="0"/>
      <w:marBottom w:val="0"/>
      <w:divBdr>
        <w:top w:val="none" w:sz="0" w:space="0" w:color="auto"/>
        <w:left w:val="none" w:sz="0" w:space="0" w:color="auto"/>
        <w:bottom w:val="none" w:sz="0" w:space="0" w:color="auto"/>
        <w:right w:val="none" w:sz="0" w:space="0" w:color="auto"/>
      </w:divBdr>
    </w:div>
    <w:div w:id="149759912">
      <w:bodyDiv w:val="1"/>
      <w:marLeft w:val="0"/>
      <w:marRight w:val="0"/>
      <w:marTop w:val="0"/>
      <w:marBottom w:val="0"/>
      <w:divBdr>
        <w:top w:val="none" w:sz="0" w:space="0" w:color="auto"/>
        <w:left w:val="none" w:sz="0" w:space="0" w:color="auto"/>
        <w:bottom w:val="none" w:sz="0" w:space="0" w:color="auto"/>
        <w:right w:val="none" w:sz="0" w:space="0" w:color="auto"/>
      </w:divBdr>
      <w:divsChild>
        <w:div w:id="369427445">
          <w:marLeft w:val="432"/>
          <w:marRight w:val="0"/>
          <w:marTop w:val="120"/>
          <w:marBottom w:val="0"/>
          <w:divBdr>
            <w:top w:val="none" w:sz="0" w:space="0" w:color="auto"/>
            <w:left w:val="none" w:sz="0" w:space="0" w:color="auto"/>
            <w:bottom w:val="none" w:sz="0" w:space="0" w:color="auto"/>
            <w:right w:val="none" w:sz="0" w:space="0" w:color="auto"/>
          </w:divBdr>
        </w:div>
        <w:div w:id="1665476785">
          <w:marLeft w:val="432"/>
          <w:marRight w:val="0"/>
          <w:marTop w:val="120"/>
          <w:marBottom w:val="0"/>
          <w:divBdr>
            <w:top w:val="none" w:sz="0" w:space="0" w:color="auto"/>
            <w:left w:val="none" w:sz="0" w:space="0" w:color="auto"/>
            <w:bottom w:val="none" w:sz="0" w:space="0" w:color="auto"/>
            <w:right w:val="none" w:sz="0" w:space="0" w:color="auto"/>
          </w:divBdr>
        </w:div>
        <w:div w:id="1753700317">
          <w:marLeft w:val="432"/>
          <w:marRight w:val="0"/>
          <w:marTop w:val="120"/>
          <w:marBottom w:val="0"/>
          <w:divBdr>
            <w:top w:val="none" w:sz="0" w:space="0" w:color="auto"/>
            <w:left w:val="none" w:sz="0" w:space="0" w:color="auto"/>
            <w:bottom w:val="none" w:sz="0" w:space="0" w:color="auto"/>
            <w:right w:val="none" w:sz="0" w:space="0" w:color="auto"/>
          </w:divBdr>
        </w:div>
        <w:div w:id="1254240790">
          <w:marLeft w:val="432"/>
          <w:marRight w:val="0"/>
          <w:marTop w:val="120"/>
          <w:marBottom w:val="0"/>
          <w:divBdr>
            <w:top w:val="none" w:sz="0" w:space="0" w:color="auto"/>
            <w:left w:val="none" w:sz="0" w:space="0" w:color="auto"/>
            <w:bottom w:val="none" w:sz="0" w:space="0" w:color="auto"/>
            <w:right w:val="none" w:sz="0" w:space="0" w:color="auto"/>
          </w:divBdr>
        </w:div>
      </w:divsChild>
    </w:div>
    <w:div w:id="149910556">
      <w:bodyDiv w:val="1"/>
      <w:marLeft w:val="0"/>
      <w:marRight w:val="0"/>
      <w:marTop w:val="0"/>
      <w:marBottom w:val="0"/>
      <w:divBdr>
        <w:top w:val="none" w:sz="0" w:space="0" w:color="auto"/>
        <w:left w:val="none" w:sz="0" w:space="0" w:color="auto"/>
        <w:bottom w:val="none" w:sz="0" w:space="0" w:color="auto"/>
        <w:right w:val="none" w:sz="0" w:space="0" w:color="auto"/>
      </w:divBdr>
    </w:div>
    <w:div w:id="152335934">
      <w:bodyDiv w:val="1"/>
      <w:marLeft w:val="0"/>
      <w:marRight w:val="0"/>
      <w:marTop w:val="0"/>
      <w:marBottom w:val="0"/>
      <w:divBdr>
        <w:top w:val="none" w:sz="0" w:space="0" w:color="auto"/>
        <w:left w:val="none" w:sz="0" w:space="0" w:color="auto"/>
        <w:bottom w:val="none" w:sz="0" w:space="0" w:color="auto"/>
        <w:right w:val="none" w:sz="0" w:space="0" w:color="auto"/>
      </w:divBdr>
      <w:divsChild>
        <w:div w:id="606545313">
          <w:marLeft w:val="432"/>
          <w:marRight w:val="0"/>
          <w:marTop w:val="120"/>
          <w:marBottom w:val="0"/>
          <w:divBdr>
            <w:top w:val="none" w:sz="0" w:space="0" w:color="auto"/>
            <w:left w:val="none" w:sz="0" w:space="0" w:color="auto"/>
            <w:bottom w:val="none" w:sz="0" w:space="0" w:color="auto"/>
            <w:right w:val="none" w:sz="0" w:space="0" w:color="auto"/>
          </w:divBdr>
        </w:div>
        <w:div w:id="1824471789">
          <w:marLeft w:val="432"/>
          <w:marRight w:val="0"/>
          <w:marTop w:val="120"/>
          <w:marBottom w:val="0"/>
          <w:divBdr>
            <w:top w:val="none" w:sz="0" w:space="0" w:color="auto"/>
            <w:left w:val="none" w:sz="0" w:space="0" w:color="auto"/>
            <w:bottom w:val="none" w:sz="0" w:space="0" w:color="auto"/>
            <w:right w:val="none" w:sz="0" w:space="0" w:color="auto"/>
          </w:divBdr>
        </w:div>
        <w:div w:id="1679043831">
          <w:marLeft w:val="432"/>
          <w:marRight w:val="0"/>
          <w:marTop w:val="120"/>
          <w:marBottom w:val="0"/>
          <w:divBdr>
            <w:top w:val="none" w:sz="0" w:space="0" w:color="auto"/>
            <w:left w:val="none" w:sz="0" w:space="0" w:color="auto"/>
            <w:bottom w:val="none" w:sz="0" w:space="0" w:color="auto"/>
            <w:right w:val="none" w:sz="0" w:space="0" w:color="auto"/>
          </w:divBdr>
        </w:div>
        <w:div w:id="252934241">
          <w:marLeft w:val="432"/>
          <w:marRight w:val="0"/>
          <w:marTop w:val="120"/>
          <w:marBottom w:val="0"/>
          <w:divBdr>
            <w:top w:val="none" w:sz="0" w:space="0" w:color="auto"/>
            <w:left w:val="none" w:sz="0" w:space="0" w:color="auto"/>
            <w:bottom w:val="none" w:sz="0" w:space="0" w:color="auto"/>
            <w:right w:val="none" w:sz="0" w:space="0" w:color="auto"/>
          </w:divBdr>
        </w:div>
        <w:div w:id="740106515">
          <w:marLeft w:val="432"/>
          <w:marRight w:val="0"/>
          <w:marTop w:val="120"/>
          <w:marBottom w:val="0"/>
          <w:divBdr>
            <w:top w:val="none" w:sz="0" w:space="0" w:color="auto"/>
            <w:left w:val="none" w:sz="0" w:space="0" w:color="auto"/>
            <w:bottom w:val="none" w:sz="0" w:space="0" w:color="auto"/>
            <w:right w:val="none" w:sz="0" w:space="0" w:color="auto"/>
          </w:divBdr>
        </w:div>
        <w:div w:id="1864050523">
          <w:marLeft w:val="432"/>
          <w:marRight w:val="0"/>
          <w:marTop w:val="120"/>
          <w:marBottom w:val="0"/>
          <w:divBdr>
            <w:top w:val="none" w:sz="0" w:space="0" w:color="auto"/>
            <w:left w:val="none" w:sz="0" w:space="0" w:color="auto"/>
            <w:bottom w:val="none" w:sz="0" w:space="0" w:color="auto"/>
            <w:right w:val="none" w:sz="0" w:space="0" w:color="auto"/>
          </w:divBdr>
        </w:div>
        <w:div w:id="1007635268">
          <w:marLeft w:val="432"/>
          <w:marRight w:val="0"/>
          <w:marTop w:val="120"/>
          <w:marBottom w:val="0"/>
          <w:divBdr>
            <w:top w:val="none" w:sz="0" w:space="0" w:color="auto"/>
            <w:left w:val="none" w:sz="0" w:space="0" w:color="auto"/>
            <w:bottom w:val="none" w:sz="0" w:space="0" w:color="auto"/>
            <w:right w:val="none" w:sz="0" w:space="0" w:color="auto"/>
          </w:divBdr>
        </w:div>
        <w:div w:id="94175933">
          <w:marLeft w:val="432"/>
          <w:marRight w:val="0"/>
          <w:marTop w:val="120"/>
          <w:marBottom w:val="0"/>
          <w:divBdr>
            <w:top w:val="none" w:sz="0" w:space="0" w:color="auto"/>
            <w:left w:val="none" w:sz="0" w:space="0" w:color="auto"/>
            <w:bottom w:val="none" w:sz="0" w:space="0" w:color="auto"/>
            <w:right w:val="none" w:sz="0" w:space="0" w:color="auto"/>
          </w:divBdr>
        </w:div>
      </w:divsChild>
    </w:div>
    <w:div w:id="168108898">
      <w:bodyDiv w:val="1"/>
      <w:marLeft w:val="0"/>
      <w:marRight w:val="0"/>
      <w:marTop w:val="0"/>
      <w:marBottom w:val="0"/>
      <w:divBdr>
        <w:top w:val="none" w:sz="0" w:space="0" w:color="auto"/>
        <w:left w:val="none" w:sz="0" w:space="0" w:color="auto"/>
        <w:bottom w:val="none" w:sz="0" w:space="0" w:color="auto"/>
        <w:right w:val="none" w:sz="0" w:space="0" w:color="auto"/>
      </w:divBdr>
    </w:div>
    <w:div w:id="184291239">
      <w:bodyDiv w:val="1"/>
      <w:marLeft w:val="0"/>
      <w:marRight w:val="0"/>
      <w:marTop w:val="0"/>
      <w:marBottom w:val="0"/>
      <w:divBdr>
        <w:top w:val="none" w:sz="0" w:space="0" w:color="auto"/>
        <w:left w:val="none" w:sz="0" w:space="0" w:color="auto"/>
        <w:bottom w:val="none" w:sz="0" w:space="0" w:color="auto"/>
        <w:right w:val="none" w:sz="0" w:space="0" w:color="auto"/>
      </w:divBdr>
      <w:divsChild>
        <w:div w:id="1471166410">
          <w:marLeft w:val="1382"/>
          <w:marRight w:val="0"/>
          <w:marTop w:val="60"/>
          <w:marBottom w:val="0"/>
          <w:divBdr>
            <w:top w:val="none" w:sz="0" w:space="0" w:color="auto"/>
            <w:left w:val="none" w:sz="0" w:space="0" w:color="auto"/>
            <w:bottom w:val="none" w:sz="0" w:space="0" w:color="auto"/>
            <w:right w:val="none" w:sz="0" w:space="0" w:color="auto"/>
          </w:divBdr>
        </w:div>
        <w:div w:id="1940985154">
          <w:marLeft w:val="1382"/>
          <w:marRight w:val="0"/>
          <w:marTop w:val="60"/>
          <w:marBottom w:val="0"/>
          <w:divBdr>
            <w:top w:val="none" w:sz="0" w:space="0" w:color="auto"/>
            <w:left w:val="none" w:sz="0" w:space="0" w:color="auto"/>
            <w:bottom w:val="none" w:sz="0" w:space="0" w:color="auto"/>
            <w:right w:val="none" w:sz="0" w:space="0" w:color="auto"/>
          </w:divBdr>
        </w:div>
      </w:divsChild>
    </w:div>
    <w:div w:id="187378769">
      <w:bodyDiv w:val="1"/>
      <w:marLeft w:val="0"/>
      <w:marRight w:val="0"/>
      <w:marTop w:val="0"/>
      <w:marBottom w:val="0"/>
      <w:divBdr>
        <w:top w:val="none" w:sz="0" w:space="0" w:color="auto"/>
        <w:left w:val="none" w:sz="0" w:space="0" w:color="auto"/>
        <w:bottom w:val="none" w:sz="0" w:space="0" w:color="auto"/>
        <w:right w:val="none" w:sz="0" w:space="0" w:color="auto"/>
      </w:divBdr>
      <w:divsChild>
        <w:div w:id="947539631">
          <w:marLeft w:val="432"/>
          <w:marRight w:val="0"/>
          <w:marTop w:val="120"/>
          <w:marBottom w:val="0"/>
          <w:divBdr>
            <w:top w:val="none" w:sz="0" w:space="0" w:color="auto"/>
            <w:left w:val="none" w:sz="0" w:space="0" w:color="auto"/>
            <w:bottom w:val="none" w:sz="0" w:space="0" w:color="auto"/>
            <w:right w:val="none" w:sz="0" w:space="0" w:color="auto"/>
          </w:divBdr>
        </w:div>
        <w:div w:id="1683047252">
          <w:marLeft w:val="432"/>
          <w:marRight w:val="0"/>
          <w:marTop w:val="120"/>
          <w:marBottom w:val="0"/>
          <w:divBdr>
            <w:top w:val="none" w:sz="0" w:space="0" w:color="auto"/>
            <w:left w:val="none" w:sz="0" w:space="0" w:color="auto"/>
            <w:bottom w:val="none" w:sz="0" w:space="0" w:color="auto"/>
            <w:right w:val="none" w:sz="0" w:space="0" w:color="auto"/>
          </w:divBdr>
        </w:div>
        <w:div w:id="1659504534">
          <w:marLeft w:val="432"/>
          <w:marRight w:val="0"/>
          <w:marTop w:val="120"/>
          <w:marBottom w:val="0"/>
          <w:divBdr>
            <w:top w:val="none" w:sz="0" w:space="0" w:color="auto"/>
            <w:left w:val="none" w:sz="0" w:space="0" w:color="auto"/>
            <w:bottom w:val="none" w:sz="0" w:space="0" w:color="auto"/>
            <w:right w:val="none" w:sz="0" w:space="0" w:color="auto"/>
          </w:divBdr>
        </w:div>
        <w:div w:id="1004935210">
          <w:marLeft w:val="432"/>
          <w:marRight w:val="0"/>
          <w:marTop w:val="120"/>
          <w:marBottom w:val="0"/>
          <w:divBdr>
            <w:top w:val="none" w:sz="0" w:space="0" w:color="auto"/>
            <w:left w:val="none" w:sz="0" w:space="0" w:color="auto"/>
            <w:bottom w:val="none" w:sz="0" w:space="0" w:color="auto"/>
            <w:right w:val="none" w:sz="0" w:space="0" w:color="auto"/>
          </w:divBdr>
        </w:div>
      </w:divsChild>
    </w:div>
    <w:div w:id="188496923">
      <w:bodyDiv w:val="1"/>
      <w:marLeft w:val="0"/>
      <w:marRight w:val="0"/>
      <w:marTop w:val="0"/>
      <w:marBottom w:val="0"/>
      <w:divBdr>
        <w:top w:val="none" w:sz="0" w:space="0" w:color="auto"/>
        <w:left w:val="none" w:sz="0" w:space="0" w:color="auto"/>
        <w:bottom w:val="none" w:sz="0" w:space="0" w:color="auto"/>
        <w:right w:val="none" w:sz="0" w:space="0" w:color="auto"/>
      </w:divBdr>
      <w:divsChild>
        <w:div w:id="1320427402">
          <w:marLeft w:val="432"/>
          <w:marRight w:val="0"/>
          <w:marTop w:val="120"/>
          <w:marBottom w:val="0"/>
          <w:divBdr>
            <w:top w:val="none" w:sz="0" w:space="0" w:color="auto"/>
            <w:left w:val="none" w:sz="0" w:space="0" w:color="auto"/>
            <w:bottom w:val="none" w:sz="0" w:space="0" w:color="auto"/>
            <w:right w:val="none" w:sz="0" w:space="0" w:color="auto"/>
          </w:divBdr>
        </w:div>
        <w:div w:id="1900049882">
          <w:marLeft w:val="432"/>
          <w:marRight w:val="0"/>
          <w:marTop w:val="120"/>
          <w:marBottom w:val="0"/>
          <w:divBdr>
            <w:top w:val="none" w:sz="0" w:space="0" w:color="auto"/>
            <w:left w:val="none" w:sz="0" w:space="0" w:color="auto"/>
            <w:bottom w:val="none" w:sz="0" w:space="0" w:color="auto"/>
            <w:right w:val="none" w:sz="0" w:space="0" w:color="auto"/>
          </w:divBdr>
        </w:div>
        <w:div w:id="1160271954">
          <w:marLeft w:val="432"/>
          <w:marRight w:val="0"/>
          <w:marTop w:val="120"/>
          <w:marBottom w:val="0"/>
          <w:divBdr>
            <w:top w:val="none" w:sz="0" w:space="0" w:color="auto"/>
            <w:left w:val="none" w:sz="0" w:space="0" w:color="auto"/>
            <w:bottom w:val="none" w:sz="0" w:space="0" w:color="auto"/>
            <w:right w:val="none" w:sz="0" w:space="0" w:color="auto"/>
          </w:divBdr>
        </w:div>
        <w:div w:id="1134175859">
          <w:marLeft w:val="432"/>
          <w:marRight w:val="0"/>
          <w:marTop w:val="120"/>
          <w:marBottom w:val="0"/>
          <w:divBdr>
            <w:top w:val="none" w:sz="0" w:space="0" w:color="auto"/>
            <w:left w:val="none" w:sz="0" w:space="0" w:color="auto"/>
            <w:bottom w:val="none" w:sz="0" w:space="0" w:color="auto"/>
            <w:right w:val="none" w:sz="0" w:space="0" w:color="auto"/>
          </w:divBdr>
        </w:div>
      </w:divsChild>
    </w:div>
    <w:div w:id="189337176">
      <w:bodyDiv w:val="1"/>
      <w:marLeft w:val="0"/>
      <w:marRight w:val="0"/>
      <w:marTop w:val="0"/>
      <w:marBottom w:val="0"/>
      <w:divBdr>
        <w:top w:val="none" w:sz="0" w:space="0" w:color="auto"/>
        <w:left w:val="none" w:sz="0" w:space="0" w:color="auto"/>
        <w:bottom w:val="none" w:sz="0" w:space="0" w:color="auto"/>
        <w:right w:val="none" w:sz="0" w:space="0" w:color="auto"/>
      </w:divBdr>
      <w:divsChild>
        <w:div w:id="381490183">
          <w:marLeft w:val="432"/>
          <w:marRight w:val="0"/>
          <w:marTop w:val="120"/>
          <w:marBottom w:val="0"/>
          <w:divBdr>
            <w:top w:val="none" w:sz="0" w:space="0" w:color="auto"/>
            <w:left w:val="none" w:sz="0" w:space="0" w:color="auto"/>
            <w:bottom w:val="none" w:sz="0" w:space="0" w:color="auto"/>
            <w:right w:val="none" w:sz="0" w:space="0" w:color="auto"/>
          </w:divBdr>
        </w:div>
        <w:div w:id="825559084">
          <w:marLeft w:val="432"/>
          <w:marRight w:val="0"/>
          <w:marTop w:val="120"/>
          <w:marBottom w:val="0"/>
          <w:divBdr>
            <w:top w:val="none" w:sz="0" w:space="0" w:color="auto"/>
            <w:left w:val="none" w:sz="0" w:space="0" w:color="auto"/>
            <w:bottom w:val="none" w:sz="0" w:space="0" w:color="auto"/>
            <w:right w:val="none" w:sz="0" w:space="0" w:color="auto"/>
          </w:divBdr>
        </w:div>
        <w:div w:id="657459621">
          <w:marLeft w:val="432"/>
          <w:marRight w:val="0"/>
          <w:marTop w:val="120"/>
          <w:marBottom w:val="0"/>
          <w:divBdr>
            <w:top w:val="none" w:sz="0" w:space="0" w:color="auto"/>
            <w:left w:val="none" w:sz="0" w:space="0" w:color="auto"/>
            <w:bottom w:val="none" w:sz="0" w:space="0" w:color="auto"/>
            <w:right w:val="none" w:sz="0" w:space="0" w:color="auto"/>
          </w:divBdr>
        </w:div>
      </w:divsChild>
    </w:div>
    <w:div w:id="232274317">
      <w:bodyDiv w:val="1"/>
      <w:marLeft w:val="0"/>
      <w:marRight w:val="0"/>
      <w:marTop w:val="0"/>
      <w:marBottom w:val="0"/>
      <w:divBdr>
        <w:top w:val="none" w:sz="0" w:space="0" w:color="auto"/>
        <w:left w:val="none" w:sz="0" w:space="0" w:color="auto"/>
        <w:bottom w:val="none" w:sz="0" w:space="0" w:color="auto"/>
        <w:right w:val="none" w:sz="0" w:space="0" w:color="auto"/>
      </w:divBdr>
      <w:divsChild>
        <w:div w:id="920720708">
          <w:marLeft w:val="432"/>
          <w:marRight w:val="0"/>
          <w:marTop w:val="120"/>
          <w:marBottom w:val="0"/>
          <w:divBdr>
            <w:top w:val="none" w:sz="0" w:space="0" w:color="auto"/>
            <w:left w:val="none" w:sz="0" w:space="0" w:color="auto"/>
            <w:bottom w:val="none" w:sz="0" w:space="0" w:color="auto"/>
            <w:right w:val="none" w:sz="0" w:space="0" w:color="auto"/>
          </w:divBdr>
        </w:div>
        <w:div w:id="960376620">
          <w:marLeft w:val="432"/>
          <w:marRight w:val="0"/>
          <w:marTop w:val="120"/>
          <w:marBottom w:val="0"/>
          <w:divBdr>
            <w:top w:val="none" w:sz="0" w:space="0" w:color="auto"/>
            <w:left w:val="none" w:sz="0" w:space="0" w:color="auto"/>
            <w:bottom w:val="none" w:sz="0" w:space="0" w:color="auto"/>
            <w:right w:val="none" w:sz="0" w:space="0" w:color="auto"/>
          </w:divBdr>
        </w:div>
        <w:div w:id="1103036970">
          <w:marLeft w:val="432"/>
          <w:marRight w:val="0"/>
          <w:marTop w:val="120"/>
          <w:marBottom w:val="0"/>
          <w:divBdr>
            <w:top w:val="none" w:sz="0" w:space="0" w:color="auto"/>
            <w:left w:val="none" w:sz="0" w:space="0" w:color="auto"/>
            <w:bottom w:val="none" w:sz="0" w:space="0" w:color="auto"/>
            <w:right w:val="none" w:sz="0" w:space="0" w:color="auto"/>
          </w:divBdr>
        </w:div>
        <w:div w:id="25763213">
          <w:marLeft w:val="432"/>
          <w:marRight w:val="0"/>
          <w:marTop w:val="120"/>
          <w:marBottom w:val="0"/>
          <w:divBdr>
            <w:top w:val="none" w:sz="0" w:space="0" w:color="auto"/>
            <w:left w:val="none" w:sz="0" w:space="0" w:color="auto"/>
            <w:bottom w:val="none" w:sz="0" w:space="0" w:color="auto"/>
            <w:right w:val="none" w:sz="0" w:space="0" w:color="auto"/>
          </w:divBdr>
        </w:div>
        <w:div w:id="1601061703">
          <w:marLeft w:val="432"/>
          <w:marRight w:val="0"/>
          <w:marTop w:val="120"/>
          <w:marBottom w:val="0"/>
          <w:divBdr>
            <w:top w:val="none" w:sz="0" w:space="0" w:color="auto"/>
            <w:left w:val="none" w:sz="0" w:space="0" w:color="auto"/>
            <w:bottom w:val="none" w:sz="0" w:space="0" w:color="auto"/>
            <w:right w:val="none" w:sz="0" w:space="0" w:color="auto"/>
          </w:divBdr>
        </w:div>
      </w:divsChild>
    </w:div>
    <w:div w:id="233122369">
      <w:bodyDiv w:val="1"/>
      <w:marLeft w:val="0"/>
      <w:marRight w:val="0"/>
      <w:marTop w:val="0"/>
      <w:marBottom w:val="0"/>
      <w:divBdr>
        <w:top w:val="none" w:sz="0" w:space="0" w:color="auto"/>
        <w:left w:val="none" w:sz="0" w:space="0" w:color="auto"/>
        <w:bottom w:val="none" w:sz="0" w:space="0" w:color="auto"/>
        <w:right w:val="none" w:sz="0" w:space="0" w:color="auto"/>
      </w:divBdr>
      <w:divsChild>
        <w:div w:id="1753120362">
          <w:marLeft w:val="432"/>
          <w:marRight w:val="0"/>
          <w:marTop w:val="120"/>
          <w:marBottom w:val="0"/>
          <w:divBdr>
            <w:top w:val="none" w:sz="0" w:space="0" w:color="auto"/>
            <w:left w:val="none" w:sz="0" w:space="0" w:color="auto"/>
            <w:bottom w:val="none" w:sz="0" w:space="0" w:color="auto"/>
            <w:right w:val="none" w:sz="0" w:space="0" w:color="auto"/>
          </w:divBdr>
        </w:div>
        <w:div w:id="1224488039">
          <w:marLeft w:val="432"/>
          <w:marRight w:val="0"/>
          <w:marTop w:val="120"/>
          <w:marBottom w:val="0"/>
          <w:divBdr>
            <w:top w:val="none" w:sz="0" w:space="0" w:color="auto"/>
            <w:left w:val="none" w:sz="0" w:space="0" w:color="auto"/>
            <w:bottom w:val="none" w:sz="0" w:space="0" w:color="auto"/>
            <w:right w:val="none" w:sz="0" w:space="0" w:color="auto"/>
          </w:divBdr>
        </w:div>
        <w:div w:id="1444686117">
          <w:marLeft w:val="432"/>
          <w:marRight w:val="0"/>
          <w:marTop w:val="120"/>
          <w:marBottom w:val="0"/>
          <w:divBdr>
            <w:top w:val="none" w:sz="0" w:space="0" w:color="auto"/>
            <w:left w:val="none" w:sz="0" w:space="0" w:color="auto"/>
            <w:bottom w:val="none" w:sz="0" w:space="0" w:color="auto"/>
            <w:right w:val="none" w:sz="0" w:space="0" w:color="auto"/>
          </w:divBdr>
        </w:div>
      </w:divsChild>
    </w:div>
    <w:div w:id="257373731">
      <w:bodyDiv w:val="1"/>
      <w:marLeft w:val="0"/>
      <w:marRight w:val="0"/>
      <w:marTop w:val="0"/>
      <w:marBottom w:val="0"/>
      <w:divBdr>
        <w:top w:val="none" w:sz="0" w:space="0" w:color="auto"/>
        <w:left w:val="none" w:sz="0" w:space="0" w:color="auto"/>
        <w:bottom w:val="none" w:sz="0" w:space="0" w:color="auto"/>
        <w:right w:val="none" w:sz="0" w:space="0" w:color="auto"/>
      </w:divBdr>
      <w:divsChild>
        <w:div w:id="655652179">
          <w:marLeft w:val="432"/>
          <w:marRight w:val="0"/>
          <w:marTop w:val="120"/>
          <w:marBottom w:val="0"/>
          <w:divBdr>
            <w:top w:val="none" w:sz="0" w:space="0" w:color="auto"/>
            <w:left w:val="none" w:sz="0" w:space="0" w:color="auto"/>
            <w:bottom w:val="none" w:sz="0" w:space="0" w:color="auto"/>
            <w:right w:val="none" w:sz="0" w:space="0" w:color="auto"/>
          </w:divBdr>
        </w:div>
        <w:div w:id="1008602215">
          <w:marLeft w:val="432"/>
          <w:marRight w:val="0"/>
          <w:marTop w:val="120"/>
          <w:marBottom w:val="0"/>
          <w:divBdr>
            <w:top w:val="none" w:sz="0" w:space="0" w:color="auto"/>
            <w:left w:val="none" w:sz="0" w:space="0" w:color="auto"/>
            <w:bottom w:val="none" w:sz="0" w:space="0" w:color="auto"/>
            <w:right w:val="none" w:sz="0" w:space="0" w:color="auto"/>
          </w:divBdr>
        </w:div>
        <w:div w:id="840504325">
          <w:marLeft w:val="432"/>
          <w:marRight w:val="0"/>
          <w:marTop w:val="120"/>
          <w:marBottom w:val="0"/>
          <w:divBdr>
            <w:top w:val="none" w:sz="0" w:space="0" w:color="auto"/>
            <w:left w:val="none" w:sz="0" w:space="0" w:color="auto"/>
            <w:bottom w:val="none" w:sz="0" w:space="0" w:color="auto"/>
            <w:right w:val="none" w:sz="0" w:space="0" w:color="auto"/>
          </w:divBdr>
        </w:div>
        <w:div w:id="867529556">
          <w:marLeft w:val="432"/>
          <w:marRight w:val="0"/>
          <w:marTop w:val="120"/>
          <w:marBottom w:val="0"/>
          <w:divBdr>
            <w:top w:val="none" w:sz="0" w:space="0" w:color="auto"/>
            <w:left w:val="none" w:sz="0" w:space="0" w:color="auto"/>
            <w:bottom w:val="none" w:sz="0" w:space="0" w:color="auto"/>
            <w:right w:val="none" w:sz="0" w:space="0" w:color="auto"/>
          </w:divBdr>
        </w:div>
      </w:divsChild>
    </w:div>
    <w:div w:id="263223326">
      <w:bodyDiv w:val="1"/>
      <w:marLeft w:val="0"/>
      <w:marRight w:val="0"/>
      <w:marTop w:val="0"/>
      <w:marBottom w:val="0"/>
      <w:divBdr>
        <w:top w:val="none" w:sz="0" w:space="0" w:color="auto"/>
        <w:left w:val="none" w:sz="0" w:space="0" w:color="auto"/>
        <w:bottom w:val="none" w:sz="0" w:space="0" w:color="auto"/>
        <w:right w:val="none" w:sz="0" w:space="0" w:color="auto"/>
      </w:divBdr>
      <w:divsChild>
        <w:div w:id="1472671090">
          <w:marLeft w:val="432"/>
          <w:marRight w:val="0"/>
          <w:marTop w:val="120"/>
          <w:marBottom w:val="0"/>
          <w:divBdr>
            <w:top w:val="none" w:sz="0" w:space="0" w:color="auto"/>
            <w:left w:val="none" w:sz="0" w:space="0" w:color="auto"/>
            <w:bottom w:val="none" w:sz="0" w:space="0" w:color="auto"/>
            <w:right w:val="none" w:sz="0" w:space="0" w:color="auto"/>
          </w:divBdr>
        </w:div>
        <w:div w:id="1717505488">
          <w:marLeft w:val="432"/>
          <w:marRight w:val="0"/>
          <w:marTop w:val="120"/>
          <w:marBottom w:val="0"/>
          <w:divBdr>
            <w:top w:val="none" w:sz="0" w:space="0" w:color="auto"/>
            <w:left w:val="none" w:sz="0" w:space="0" w:color="auto"/>
            <w:bottom w:val="none" w:sz="0" w:space="0" w:color="auto"/>
            <w:right w:val="none" w:sz="0" w:space="0" w:color="auto"/>
          </w:divBdr>
        </w:div>
        <w:div w:id="1747218176">
          <w:marLeft w:val="432"/>
          <w:marRight w:val="0"/>
          <w:marTop w:val="120"/>
          <w:marBottom w:val="0"/>
          <w:divBdr>
            <w:top w:val="none" w:sz="0" w:space="0" w:color="auto"/>
            <w:left w:val="none" w:sz="0" w:space="0" w:color="auto"/>
            <w:bottom w:val="none" w:sz="0" w:space="0" w:color="auto"/>
            <w:right w:val="none" w:sz="0" w:space="0" w:color="auto"/>
          </w:divBdr>
        </w:div>
        <w:div w:id="733282352">
          <w:marLeft w:val="432"/>
          <w:marRight w:val="0"/>
          <w:marTop w:val="120"/>
          <w:marBottom w:val="0"/>
          <w:divBdr>
            <w:top w:val="none" w:sz="0" w:space="0" w:color="auto"/>
            <w:left w:val="none" w:sz="0" w:space="0" w:color="auto"/>
            <w:bottom w:val="none" w:sz="0" w:space="0" w:color="auto"/>
            <w:right w:val="none" w:sz="0" w:space="0" w:color="auto"/>
          </w:divBdr>
        </w:div>
        <w:div w:id="1887134940">
          <w:marLeft w:val="432"/>
          <w:marRight w:val="0"/>
          <w:marTop w:val="120"/>
          <w:marBottom w:val="0"/>
          <w:divBdr>
            <w:top w:val="none" w:sz="0" w:space="0" w:color="auto"/>
            <w:left w:val="none" w:sz="0" w:space="0" w:color="auto"/>
            <w:bottom w:val="none" w:sz="0" w:space="0" w:color="auto"/>
            <w:right w:val="none" w:sz="0" w:space="0" w:color="auto"/>
          </w:divBdr>
        </w:div>
        <w:div w:id="1310330247">
          <w:marLeft w:val="432"/>
          <w:marRight w:val="0"/>
          <w:marTop w:val="120"/>
          <w:marBottom w:val="0"/>
          <w:divBdr>
            <w:top w:val="none" w:sz="0" w:space="0" w:color="auto"/>
            <w:left w:val="none" w:sz="0" w:space="0" w:color="auto"/>
            <w:bottom w:val="none" w:sz="0" w:space="0" w:color="auto"/>
            <w:right w:val="none" w:sz="0" w:space="0" w:color="auto"/>
          </w:divBdr>
        </w:div>
      </w:divsChild>
    </w:div>
    <w:div w:id="263802087">
      <w:bodyDiv w:val="1"/>
      <w:marLeft w:val="0"/>
      <w:marRight w:val="0"/>
      <w:marTop w:val="0"/>
      <w:marBottom w:val="0"/>
      <w:divBdr>
        <w:top w:val="none" w:sz="0" w:space="0" w:color="auto"/>
        <w:left w:val="none" w:sz="0" w:space="0" w:color="auto"/>
        <w:bottom w:val="none" w:sz="0" w:space="0" w:color="auto"/>
        <w:right w:val="none" w:sz="0" w:space="0" w:color="auto"/>
      </w:divBdr>
      <w:divsChild>
        <w:div w:id="389888752">
          <w:marLeft w:val="806"/>
          <w:marRight w:val="0"/>
          <w:marTop w:val="120"/>
          <w:marBottom w:val="0"/>
          <w:divBdr>
            <w:top w:val="none" w:sz="0" w:space="0" w:color="auto"/>
            <w:left w:val="none" w:sz="0" w:space="0" w:color="auto"/>
            <w:bottom w:val="none" w:sz="0" w:space="0" w:color="auto"/>
            <w:right w:val="none" w:sz="0" w:space="0" w:color="auto"/>
          </w:divBdr>
        </w:div>
      </w:divsChild>
    </w:div>
    <w:div w:id="267934692">
      <w:bodyDiv w:val="1"/>
      <w:marLeft w:val="0"/>
      <w:marRight w:val="0"/>
      <w:marTop w:val="0"/>
      <w:marBottom w:val="0"/>
      <w:divBdr>
        <w:top w:val="none" w:sz="0" w:space="0" w:color="auto"/>
        <w:left w:val="none" w:sz="0" w:space="0" w:color="auto"/>
        <w:bottom w:val="none" w:sz="0" w:space="0" w:color="auto"/>
        <w:right w:val="none" w:sz="0" w:space="0" w:color="auto"/>
      </w:divBdr>
    </w:div>
    <w:div w:id="273446865">
      <w:bodyDiv w:val="1"/>
      <w:marLeft w:val="0"/>
      <w:marRight w:val="0"/>
      <w:marTop w:val="0"/>
      <w:marBottom w:val="0"/>
      <w:divBdr>
        <w:top w:val="none" w:sz="0" w:space="0" w:color="auto"/>
        <w:left w:val="none" w:sz="0" w:space="0" w:color="auto"/>
        <w:bottom w:val="none" w:sz="0" w:space="0" w:color="auto"/>
        <w:right w:val="none" w:sz="0" w:space="0" w:color="auto"/>
      </w:divBdr>
      <w:divsChild>
        <w:div w:id="1495221614">
          <w:marLeft w:val="432"/>
          <w:marRight w:val="0"/>
          <w:marTop w:val="120"/>
          <w:marBottom w:val="0"/>
          <w:divBdr>
            <w:top w:val="none" w:sz="0" w:space="0" w:color="auto"/>
            <w:left w:val="none" w:sz="0" w:space="0" w:color="auto"/>
            <w:bottom w:val="none" w:sz="0" w:space="0" w:color="auto"/>
            <w:right w:val="none" w:sz="0" w:space="0" w:color="auto"/>
          </w:divBdr>
        </w:div>
        <w:div w:id="1531721279">
          <w:marLeft w:val="432"/>
          <w:marRight w:val="0"/>
          <w:marTop w:val="120"/>
          <w:marBottom w:val="0"/>
          <w:divBdr>
            <w:top w:val="none" w:sz="0" w:space="0" w:color="auto"/>
            <w:left w:val="none" w:sz="0" w:space="0" w:color="auto"/>
            <w:bottom w:val="none" w:sz="0" w:space="0" w:color="auto"/>
            <w:right w:val="none" w:sz="0" w:space="0" w:color="auto"/>
          </w:divBdr>
        </w:div>
        <w:div w:id="1963924751">
          <w:marLeft w:val="432"/>
          <w:marRight w:val="0"/>
          <w:marTop w:val="120"/>
          <w:marBottom w:val="0"/>
          <w:divBdr>
            <w:top w:val="none" w:sz="0" w:space="0" w:color="auto"/>
            <w:left w:val="none" w:sz="0" w:space="0" w:color="auto"/>
            <w:bottom w:val="none" w:sz="0" w:space="0" w:color="auto"/>
            <w:right w:val="none" w:sz="0" w:space="0" w:color="auto"/>
          </w:divBdr>
        </w:div>
        <w:div w:id="127404327">
          <w:marLeft w:val="432"/>
          <w:marRight w:val="0"/>
          <w:marTop w:val="120"/>
          <w:marBottom w:val="0"/>
          <w:divBdr>
            <w:top w:val="none" w:sz="0" w:space="0" w:color="auto"/>
            <w:left w:val="none" w:sz="0" w:space="0" w:color="auto"/>
            <w:bottom w:val="none" w:sz="0" w:space="0" w:color="auto"/>
            <w:right w:val="none" w:sz="0" w:space="0" w:color="auto"/>
          </w:divBdr>
        </w:div>
        <w:div w:id="1160002517">
          <w:marLeft w:val="432"/>
          <w:marRight w:val="0"/>
          <w:marTop w:val="120"/>
          <w:marBottom w:val="0"/>
          <w:divBdr>
            <w:top w:val="none" w:sz="0" w:space="0" w:color="auto"/>
            <w:left w:val="none" w:sz="0" w:space="0" w:color="auto"/>
            <w:bottom w:val="none" w:sz="0" w:space="0" w:color="auto"/>
            <w:right w:val="none" w:sz="0" w:space="0" w:color="auto"/>
          </w:divBdr>
        </w:div>
        <w:div w:id="1174149335">
          <w:marLeft w:val="432"/>
          <w:marRight w:val="0"/>
          <w:marTop w:val="120"/>
          <w:marBottom w:val="0"/>
          <w:divBdr>
            <w:top w:val="none" w:sz="0" w:space="0" w:color="auto"/>
            <w:left w:val="none" w:sz="0" w:space="0" w:color="auto"/>
            <w:bottom w:val="none" w:sz="0" w:space="0" w:color="auto"/>
            <w:right w:val="none" w:sz="0" w:space="0" w:color="auto"/>
          </w:divBdr>
        </w:div>
      </w:divsChild>
    </w:div>
    <w:div w:id="307326292">
      <w:bodyDiv w:val="1"/>
      <w:marLeft w:val="0"/>
      <w:marRight w:val="0"/>
      <w:marTop w:val="0"/>
      <w:marBottom w:val="0"/>
      <w:divBdr>
        <w:top w:val="none" w:sz="0" w:space="0" w:color="auto"/>
        <w:left w:val="none" w:sz="0" w:space="0" w:color="auto"/>
        <w:bottom w:val="none" w:sz="0" w:space="0" w:color="auto"/>
        <w:right w:val="none" w:sz="0" w:space="0" w:color="auto"/>
      </w:divBdr>
    </w:div>
    <w:div w:id="329412925">
      <w:bodyDiv w:val="1"/>
      <w:marLeft w:val="0"/>
      <w:marRight w:val="0"/>
      <w:marTop w:val="0"/>
      <w:marBottom w:val="0"/>
      <w:divBdr>
        <w:top w:val="none" w:sz="0" w:space="0" w:color="auto"/>
        <w:left w:val="none" w:sz="0" w:space="0" w:color="auto"/>
        <w:bottom w:val="none" w:sz="0" w:space="0" w:color="auto"/>
        <w:right w:val="none" w:sz="0" w:space="0" w:color="auto"/>
      </w:divBdr>
      <w:divsChild>
        <w:div w:id="1801141850">
          <w:marLeft w:val="432"/>
          <w:marRight w:val="0"/>
          <w:marTop w:val="120"/>
          <w:marBottom w:val="0"/>
          <w:divBdr>
            <w:top w:val="none" w:sz="0" w:space="0" w:color="auto"/>
            <w:left w:val="none" w:sz="0" w:space="0" w:color="auto"/>
            <w:bottom w:val="none" w:sz="0" w:space="0" w:color="auto"/>
            <w:right w:val="none" w:sz="0" w:space="0" w:color="auto"/>
          </w:divBdr>
        </w:div>
        <w:div w:id="1875540249">
          <w:marLeft w:val="432"/>
          <w:marRight w:val="0"/>
          <w:marTop w:val="120"/>
          <w:marBottom w:val="0"/>
          <w:divBdr>
            <w:top w:val="none" w:sz="0" w:space="0" w:color="auto"/>
            <w:left w:val="none" w:sz="0" w:space="0" w:color="auto"/>
            <w:bottom w:val="none" w:sz="0" w:space="0" w:color="auto"/>
            <w:right w:val="none" w:sz="0" w:space="0" w:color="auto"/>
          </w:divBdr>
        </w:div>
        <w:div w:id="456533099">
          <w:marLeft w:val="432"/>
          <w:marRight w:val="0"/>
          <w:marTop w:val="120"/>
          <w:marBottom w:val="0"/>
          <w:divBdr>
            <w:top w:val="none" w:sz="0" w:space="0" w:color="auto"/>
            <w:left w:val="none" w:sz="0" w:space="0" w:color="auto"/>
            <w:bottom w:val="none" w:sz="0" w:space="0" w:color="auto"/>
            <w:right w:val="none" w:sz="0" w:space="0" w:color="auto"/>
          </w:divBdr>
        </w:div>
        <w:div w:id="624316148">
          <w:marLeft w:val="432"/>
          <w:marRight w:val="0"/>
          <w:marTop w:val="120"/>
          <w:marBottom w:val="0"/>
          <w:divBdr>
            <w:top w:val="none" w:sz="0" w:space="0" w:color="auto"/>
            <w:left w:val="none" w:sz="0" w:space="0" w:color="auto"/>
            <w:bottom w:val="none" w:sz="0" w:space="0" w:color="auto"/>
            <w:right w:val="none" w:sz="0" w:space="0" w:color="auto"/>
          </w:divBdr>
        </w:div>
      </w:divsChild>
    </w:div>
    <w:div w:id="329985862">
      <w:bodyDiv w:val="1"/>
      <w:marLeft w:val="0"/>
      <w:marRight w:val="0"/>
      <w:marTop w:val="0"/>
      <w:marBottom w:val="0"/>
      <w:divBdr>
        <w:top w:val="none" w:sz="0" w:space="0" w:color="auto"/>
        <w:left w:val="none" w:sz="0" w:space="0" w:color="auto"/>
        <w:bottom w:val="none" w:sz="0" w:space="0" w:color="auto"/>
        <w:right w:val="none" w:sz="0" w:space="0" w:color="auto"/>
      </w:divBdr>
    </w:div>
    <w:div w:id="332072352">
      <w:bodyDiv w:val="1"/>
      <w:marLeft w:val="0"/>
      <w:marRight w:val="0"/>
      <w:marTop w:val="0"/>
      <w:marBottom w:val="0"/>
      <w:divBdr>
        <w:top w:val="none" w:sz="0" w:space="0" w:color="auto"/>
        <w:left w:val="none" w:sz="0" w:space="0" w:color="auto"/>
        <w:bottom w:val="none" w:sz="0" w:space="0" w:color="auto"/>
        <w:right w:val="none" w:sz="0" w:space="0" w:color="auto"/>
      </w:divBdr>
      <w:divsChild>
        <w:div w:id="1692418358">
          <w:marLeft w:val="432"/>
          <w:marRight w:val="0"/>
          <w:marTop w:val="120"/>
          <w:marBottom w:val="0"/>
          <w:divBdr>
            <w:top w:val="none" w:sz="0" w:space="0" w:color="auto"/>
            <w:left w:val="none" w:sz="0" w:space="0" w:color="auto"/>
            <w:bottom w:val="none" w:sz="0" w:space="0" w:color="auto"/>
            <w:right w:val="none" w:sz="0" w:space="0" w:color="auto"/>
          </w:divBdr>
        </w:div>
        <w:div w:id="2038963566">
          <w:marLeft w:val="432"/>
          <w:marRight w:val="0"/>
          <w:marTop w:val="120"/>
          <w:marBottom w:val="0"/>
          <w:divBdr>
            <w:top w:val="none" w:sz="0" w:space="0" w:color="auto"/>
            <w:left w:val="none" w:sz="0" w:space="0" w:color="auto"/>
            <w:bottom w:val="none" w:sz="0" w:space="0" w:color="auto"/>
            <w:right w:val="none" w:sz="0" w:space="0" w:color="auto"/>
          </w:divBdr>
        </w:div>
        <w:div w:id="627972674">
          <w:marLeft w:val="432"/>
          <w:marRight w:val="0"/>
          <w:marTop w:val="120"/>
          <w:marBottom w:val="0"/>
          <w:divBdr>
            <w:top w:val="none" w:sz="0" w:space="0" w:color="auto"/>
            <w:left w:val="none" w:sz="0" w:space="0" w:color="auto"/>
            <w:bottom w:val="none" w:sz="0" w:space="0" w:color="auto"/>
            <w:right w:val="none" w:sz="0" w:space="0" w:color="auto"/>
          </w:divBdr>
        </w:div>
        <w:div w:id="2126195494">
          <w:marLeft w:val="432"/>
          <w:marRight w:val="0"/>
          <w:marTop w:val="120"/>
          <w:marBottom w:val="0"/>
          <w:divBdr>
            <w:top w:val="none" w:sz="0" w:space="0" w:color="auto"/>
            <w:left w:val="none" w:sz="0" w:space="0" w:color="auto"/>
            <w:bottom w:val="none" w:sz="0" w:space="0" w:color="auto"/>
            <w:right w:val="none" w:sz="0" w:space="0" w:color="auto"/>
          </w:divBdr>
        </w:div>
        <w:div w:id="1021516135">
          <w:marLeft w:val="432"/>
          <w:marRight w:val="0"/>
          <w:marTop w:val="120"/>
          <w:marBottom w:val="0"/>
          <w:divBdr>
            <w:top w:val="none" w:sz="0" w:space="0" w:color="auto"/>
            <w:left w:val="none" w:sz="0" w:space="0" w:color="auto"/>
            <w:bottom w:val="none" w:sz="0" w:space="0" w:color="auto"/>
            <w:right w:val="none" w:sz="0" w:space="0" w:color="auto"/>
          </w:divBdr>
        </w:div>
      </w:divsChild>
    </w:div>
    <w:div w:id="342902788">
      <w:bodyDiv w:val="1"/>
      <w:marLeft w:val="0"/>
      <w:marRight w:val="0"/>
      <w:marTop w:val="0"/>
      <w:marBottom w:val="0"/>
      <w:divBdr>
        <w:top w:val="none" w:sz="0" w:space="0" w:color="auto"/>
        <w:left w:val="none" w:sz="0" w:space="0" w:color="auto"/>
        <w:bottom w:val="none" w:sz="0" w:space="0" w:color="auto"/>
        <w:right w:val="none" w:sz="0" w:space="0" w:color="auto"/>
      </w:divBdr>
      <w:divsChild>
        <w:div w:id="1770158587">
          <w:marLeft w:val="432"/>
          <w:marRight w:val="0"/>
          <w:marTop w:val="120"/>
          <w:marBottom w:val="0"/>
          <w:divBdr>
            <w:top w:val="none" w:sz="0" w:space="0" w:color="auto"/>
            <w:left w:val="none" w:sz="0" w:space="0" w:color="auto"/>
            <w:bottom w:val="none" w:sz="0" w:space="0" w:color="auto"/>
            <w:right w:val="none" w:sz="0" w:space="0" w:color="auto"/>
          </w:divBdr>
        </w:div>
        <w:div w:id="1425036238">
          <w:marLeft w:val="432"/>
          <w:marRight w:val="0"/>
          <w:marTop w:val="120"/>
          <w:marBottom w:val="0"/>
          <w:divBdr>
            <w:top w:val="none" w:sz="0" w:space="0" w:color="auto"/>
            <w:left w:val="none" w:sz="0" w:space="0" w:color="auto"/>
            <w:bottom w:val="none" w:sz="0" w:space="0" w:color="auto"/>
            <w:right w:val="none" w:sz="0" w:space="0" w:color="auto"/>
          </w:divBdr>
        </w:div>
        <w:div w:id="792676050">
          <w:marLeft w:val="432"/>
          <w:marRight w:val="0"/>
          <w:marTop w:val="120"/>
          <w:marBottom w:val="0"/>
          <w:divBdr>
            <w:top w:val="none" w:sz="0" w:space="0" w:color="auto"/>
            <w:left w:val="none" w:sz="0" w:space="0" w:color="auto"/>
            <w:bottom w:val="none" w:sz="0" w:space="0" w:color="auto"/>
            <w:right w:val="none" w:sz="0" w:space="0" w:color="auto"/>
          </w:divBdr>
        </w:div>
      </w:divsChild>
    </w:div>
    <w:div w:id="345402323">
      <w:bodyDiv w:val="1"/>
      <w:marLeft w:val="0"/>
      <w:marRight w:val="0"/>
      <w:marTop w:val="0"/>
      <w:marBottom w:val="0"/>
      <w:divBdr>
        <w:top w:val="none" w:sz="0" w:space="0" w:color="auto"/>
        <w:left w:val="none" w:sz="0" w:space="0" w:color="auto"/>
        <w:bottom w:val="none" w:sz="0" w:space="0" w:color="auto"/>
        <w:right w:val="none" w:sz="0" w:space="0" w:color="auto"/>
      </w:divBdr>
      <w:divsChild>
        <w:div w:id="1682734585">
          <w:marLeft w:val="432"/>
          <w:marRight w:val="0"/>
          <w:marTop w:val="120"/>
          <w:marBottom w:val="0"/>
          <w:divBdr>
            <w:top w:val="none" w:sz="0" w:space="0" w:color="auto"/>
            <w:left w:val="none" w:sz="0" w:space="0" w:color="auto"/>
            <w:bottom w:val="none" w:sz="0" w:space="0" w:color="auto"/>
            <w:right w:val="none" w:sz="0" w:space="0" w:color="auto"/>
          </w:divBdr>
        </w:div>
        <w:div w:id="1122917386">
          <w:marLeft w:val="432"/>
          <w:marRight w:val="0"/>
          <w:marTop w:val="120"/>
          <w:marBottom w:val="0"/>
          <w:divBdr>
            <w:top w:val="none" w:sz="0" w:space="0" w:color="auto"/>
            <w:left w:val="none" w:sz="0" w:space="0" w:color="auto"/>
            <w:bottom w:val="none" w:sz="0" w:space="0" w:color="auto"/>
            <w:right w:val="none" w:sz="0" w:space="0" w:color="auto"/>
          </w:divBdr>
        </w:div>
        <w:div w:id="570848184">
          <w:marLeft w:val="432"/>
          <w:marRight w:val="0"/>
          <w:marTop w:val="120"/>
          <w:marBottom w:val="0"/>
          <w:divBdr>
            <w:top w:val="none" w:sz="0" w:space="0" w:color="auto"/>
            <w:left w:val="none" w:sz="0" w:space="0" w:color="auto"/>
            <w:bottom w:val="none" w:sz="0" w:space="0" w:color="auto"/>
            <w:right w:val="none" w:sz="0" w:space="0" w:color="auto"/>
          </w:divBdr>
        </w:div>
        <w:div w:id="1944221064">
          <w:marLeft w:val="432"/>
          <w:marRight w:val="0"/>
          <w:marTop w:val="120"/>
          <w:marBottom w:val="0"/>
          <w:divBdr>
            <w:top w:val="none" w:sz="0" w:space="0" w:color="auto"/>
            <w:left w:val="none" w:sz="0" w:space="0" w:color="auto"/>
            <w:bottom w:val="none" w:sz="0" w:space="0" w:color="auto"/>
            <w:right w:val="none" w:sz="0" w:space="0" w:color="auto"/>
          </w:divBdr>
        </w:div>
        <w:div w:id="1609853378">
          <w:marLeft w:val="432"/>
          <w:marRight w:val="0"/>
          <w:marTop w:val="120"/>
          <w:marBottom w:val="0"/>
          <w:divBdr>
            <w:top w:val="none" w:sz="0" w:space="0" w:color="auto"/>
            <w:left w:val="none" w:sz="0" w:space="0" w:color="auto"/>
            <w:bottom w:val="none" w:sz="0" w:space="0" w:color="auto"/>
            <w:right w:val="none" w:sz="0" w:space="0" w:color="auto"/>
          </w:divBdr>
        </w:div>
        <w:div w:id="409499882">
          <w:marLeft w:val="432"/>
          <w:marRight w:val="0"/>
          <w:marTop w:val="120"/>
          <w:marBottom w:val="0"/>
          <w:divBdr>
            <w:top w:val="none" w:sz="0" w:space="0" w:color="auto"/>
            <w:left w:val="none" w:sz="0" w:space="0" w:color="auto"/>
            <w:bottom w:val="none" w:sz="0" w:space="0" w:color="auto"/>
            <w:right w:val="none" w:sz="0" w:space="0" w:color="auto"/>
          </w:divBdr>
        </w:div>
        <w:div w:id="165023586">
          <w:marLeft w:val="432"/>
          <w:marRight w:val="0"/>
          <w:marTop w:val="120"/>
          <w:marBottom w:val="0"/>
          <w:divBdr>
            <w:top w:val="none" w:sz="0" w:space="0" w:color="auto"/>
            <w:left w:val="none" w:sz="0" w:space="0" w:color="auto"/>
            <w:bottom w:val="none" w:sz="0" w:space="0" w:color="auto"/>
            <w:right w:val="none" w:sz="0" w:space="0" w:color="auto"/>
          </w:divBdr>
        </w:div>
        <w:div w:id="146485540">
          <w:marLeft w:val="432"/>
          <w:marRight w:val="0"/>
          <w:marTop w:val="120"/>
          <w:marBottom w:val="0"/>
          <w:divBdr>
            <w:top w:val="none" w:sz="0" w:space="0" w:color="auto"/>
            <w:left w:val="none" w:sz="0" w:space="0" w:color="auto"/>
            <w:bottom w:val="none" w:sz="0" w:space="0" w:color="auto"/>
            <w:right w:val="none" w:sz="0" w:space="0" w:color="auto"/>
          </w:divBdr>
        </w:div>
        <w:div w:id="1172990741">
          <w:marLeft w:val="432"/>
          <w:marRight w:val="0"/>
          <w:marTop w:val="120"/>
          <w:marBottom w:val="0"/>
          <w:divBdr>
            <w:top w:val="none" w:sz="0" w:space="0" w:color="auto"/>
            <w:left w:val="none" w:sz="0" w:space="0" w:color="auto"/>
            <w:bottom w:val="none" w:sz="0" w:space="0" w:color="auto"/>
            <w:right w:val="none" w:sz="0" w:space="0" w:color="auto"/>
          </w:divBdr>
        </w:div>
        <w:div w:id="458107403">
          <w:marLeft w:val="432"/>
          <w:marRight w:val="0"/>
          <w:marTop w:val="120"/>
          <w:marBottom w:val="0"/>
          <w:divBdr>
            <w:top w:val="none" w:sz="0" w:space="0" w:color="auto"/>
            <w:left w:val="none" w:sz="0" w:space="0" w:color="auto"/>
            <w:bottom w:val="none" w:sz="0" w:space="0" w:color="auto"/>
            <w:right w:val="none" w:sz="0" w:space="0" w:color="auto"/>
          </w:divBdr>
        </w:div>
        <w:div w:id="520166152">
          <w:marLeft w:val="432"/>
          <w:marRight w:val="0"/>
          <w:marTop w:val="120"/>
          <w:marBottom w:val="0"/>
          <w:divBdr>
            <w:top w:val="none" w:sz="0" w:space="0" w:color="auto"/>
            <w:left w:val="none" w:sz="0" w:space="0" w:color="auto"/>
            <w:bottom w:val="none" w:sz="0" w:space="0" w:color="auto"/>
            <w:right w:val="none" w:sz="0" w:space="0" w:color="auto"/>
          </w:divBdr>
        </w:div>
      </w:divsChild>
    </w:div>
    <w:div w:id="348727801">
      <w:bodyDiv w:val="1"/>
      <w:marLeft w:val="0"/>
      <w:marRight w:val="0"/>
      <w:marTop w:val="0"/>
      <w:marBottom w:val="0"/>
      <w:divBdr>
        <w:top w:val="none" w:sz="0" w:space="0" w:color="auto"/>
        <w:left w:val="none" w:sz="0" w:space="0" w:color="auto"/>
        <w:bottom w:val="none" w:sz="0" w:space="0" w:color="auto"/>
        <w:right w:val="none" w:sz="0" w:space="0" w:color="auto"/>
      </w:divBdr>
      <w:divsChild>
        <w:div w:id="1297371431">
          <w:marLeft w:val="720"/>
          <w:marRight w:val="0"/>
          <w:marTop w:val="0"/>
          <w:marBottom w:val="0"/>
          <w:divBdr>
            <w:top w:val="none" w:sz="0" w:space="0" w:color="auto"/>
            <w:left w:val="none" w:sz="0" w:space="0" w:color="auto"/>
            <w:bottom w:val="none" w:sz="0" w:space="0" w:color="auto"/>
            <w:right w:val="none" w:sz="0" w:space="0" w:color="auto"/>
          </w:divBdr>
        </w:div>
        <w:div w:id="1859348627">
          <w:marLeft w:val="720"/>
          <w:marRight w:val="0"/>
          <w:marTop w:val="0"/>
          <w:marBottom w:val="0"/>
          <w:divBdr>
            <w:top w:val="none" w:sz="0" w:space="0" w:color="auto"/>
            <w:left w:val="none" w:sz="0" w:space="0" w:color="auto"/>
            <w:bottom w:val="none" w:sz="0" w:space="0" w:color="auto"/>
            <w:right w:val="none" w:sz="0" w:space="0" w:color="auto"/>
          </w:divBdr>
        </w:div>
        <w:div w:id="433941821">
          <w:marLeft w:val="720"/>
          <w:marRight w:val="0"/>
          <w:marTop w:val="0"/>
          <w:marBottom w:val="0"/>
          <w:divBdr>
            <w:top w:val="none" w:sz="0" w:space="0" w:color="auto"/>
            <w:left w:val="none" w:sz="0" w:space="0" w:color="auto"/>
            <w:bottom w:val="none" w:sz="0" w:space="0" w:color="auto"/>
            <w:right w:val="none" w:sz="0" w:space="0" w:color="auto"/>
          </w:divBdr>
        </w:div>
        <w:div w:id="1820880775">
          <w:marLeft w:val="720"/>
          <w:marRight w:val="0"/>
          <w:marTop w:val="0"/>
          <w:marBottom w:val="0"/>
          <w:divBdr>
            <w:top w:val="none" w:sz="0" w:space="0" w:color="auto"/>
            <w:left w:val="none" w:sz="0" w:space="0" w:color="auto"/>
            <w:bottom w:val="none" w:sz="0" w:space="0" w:color="auto"/>
            <w:right w:val="none" w:sz="0" w:space="0" w:color="auto"/>
          </w:divBdr>
        </w:div>
        <w:div w:id="98646968">
          <w:marLeft w:val="720"/>
          <w:marRight w:val="0"/>
          <w:marTop w:val="0"/>
          <w:marBottom w:val="0"/>
          <w:divBdr>
            <w:top w:val="none" w:sz="0" w:space="0" w:color="auto"/>
            <w:left w:val="none" w:sz="0" w:space="0" w:color="auto"/>
            <w:bottom w:val="none" w:sz="0" w:space="0" w:color="auto"/>
            <w:right w:val="none" w:sz="0" w:space="0" w:color="auto"/>
          </w:divBdr>
        </w:div>
        <w:div w:id="775710077">
          <w:marLeft w:val="720"/>
          <w:marRight w:val="0"/>
          <w:marTop w:val="0"/>
          <w:marBottom w:val="0"/>
          <w:divBdr>
            <w:top w:val="none" w:sz="0" w:space="0" w:color="auto"/>
            <w:left w:val="none" w:sz="0" w:space="0" w:color="auto"/>
            <w:bottom w:val="none" w:sz="0" w:space="0" w:color="auto"/>
            <w:right w:val="none" w:sz="0" w:space="0" w:color="auto"/>
          </w:divBdr>
        </w:div>
      </w:divsChild>
    </w:div>
    <w:div w:id="381948785">
      <w:bodyDiv w:val="1"/>
      <w:marLeft w:val="0"/>
      <w:marRight w:val="0"/>
      <w:marTop w:val="0"/>
      <w:marBottom w:val="0"/>
      <w:divBdr>
        <w:top w:val="none" w:sz="0" w:space="0" w:color="auto"/>
        <w:left w:val="none" w:sz="0" w:space="0" w:color="auto"/>
        <w:bottom w:val="none" w:sz="0" w:space="0" w:color="auto"/>
        <w:right w:val="none" w:sz="0" w:space="0" w:color="auto"/>
      </w:divBdr>
      <w:divsChild>
        <w:div w:id="288174363">
          <w:marLeft w:val="432"/>
          <w:marRight w:val="0"/>
          <w:marTop w:val="120"/>
          <w:marBottom w:val="0"/>
          <w:divBdr>
            <w:top w:val="none" w:sz="0" w:space="0" w:color="auto"/>
            <w:left w:val="none" w:sz="0" w:space="0" w:color="auto"/>
            <w:bottom w:val="none" w:sz="0" w:space="0" w:color="auto"/>
            <w:right w:val="none" w:sz="0" w:space="0" w:color="auto"/>
          </w:divBdr>
        </w:div>
        <w:div w:id="914241570">
          <w:marLeft w:val="432"/>
          <w:marRight w:val="0"/>
          <w:marTop w:val="120"/>
          <w:marBottom w:val="0"/>
          <w:divBdr>
            <w:top w:val="none" w:sz="0" w:space="0" w:color="auto"/>
            <w:left w:val="none" w:sz="0" w:space="0" w:color="auto"/>
            <w:bottom w:val="none" w:sz="0" w:space="0" w:color="auto"/>
            <w:right w:val="none" w:sz="0" w:space="0" w:color="auto"/>
          </w:divBdr>
        </w:div>
      </w:divsChild>
    </w:div>
    <w:div w:id="382216730">
      <w:bodyDiv w:val="1"/>
      <w:marLeft w:val="0"/>
      <w:marRight w:val="0"/>
      <w:marTop w:val="0"/>
      <w:marBottom w:val="0"/>
      <w:divBdr>
        <w:top w:val="none" w:sz="0" w:space="0" w:color="auto"/>
        <w:left w:val="none" w:sz="0" w:space="0" w:color="auto"/>
        <w:bottom w:val="none" w:sz="0" w:space="0" w:color="auto"/>
        <w:right w:val="none" w:sz="0" w:space="0" w:color="auto"/>
      </w:divBdr>
      <w:divsChild>
        <w:div w:id="2028825601">
          <w:marLeft w:val="432"/>
          <w:marRight w:val="0"/>
          <w:marTop w:val="120"/>
          <w:marBottom w:val="0"/>
          <w:divBdr>
            <w:top w:val="none" w:sz="0" w:space="0" w:color="auto"/>
            <w:left w:val="none" w:sz="0" w:space="0" w:color="auto"/>
            <w:bottom w:val="none" w:sz="0" w:space="0" w:color="auto"/>
            <w:right w:val="none" w:sz="0" w:space="0" w:color="auto"/>
          </w:divBdr>
        </w:div>
        <w:div w:id="260064835">
          <w:marLeft w:val="432"/>
          <w:marRight w:val="0"/>
          <w:marTop w:val="120"/>
          <w:marBottom w:val="0"/>
          <w:divBdr>
            <w:top w:val="none" w:sz="0" w:space="0" w:color="auto"/>
            <w:left w:val="none" w:sz="0" w:space="0" w:color="auto"/>
            <w:bottom w:val="none" w:sz="0" w:space="0" w:color="auto"/>
            <w:right w:val="none" w:sz="0" w:space="0" w:color="auto"/>
          </w:divBdr>
        </w:div>
      </w:divsChild>
    </w:div>
    <w:div w:id="386421343">
      <w:bodyDiv w:val="1"/>
      <w:marLeft w:val="0"/>
      <w:marRight w:val="0"/>
      <w:marTop w:val="0"/>
      <w:marBottom w:val="0"/>
      <w:divBdr>
        <w:top w:val="none" w:sz="0" w:space="0" w:color="auto"/>
        <w:left w:val="none" w:sz="0" w:space="0" w:color="auto"/>
        <w:bottom w:val="none" w:sz="0" w:space="0" w:color="auto"/>
        <w:right w:val="none" w:sz="0" w:space="0" w:color="auto"/>
      </w:divBdr>
      <w:divsChild>
        <w:div w:id="166479987">
          <w:marLeft w:val="432"/>
          <w:marRight w:val="0"/>
          <w:marTop w:val="120"/>
          <w:marBottom w:val="0"/>
          <w:divBdr>
            <w:top w:val="none" w:sz="0" w:space="0" w:color="auto"/>
            <w:left w:val="none" w:sz="0" w:space="0" w:color="auto"/>
            <w:bottom w:val="none" w:sz="0" w:space="0" w:color="auto"/>
            <w:right w:val="none" w:sz="0" w:space="0" w:color="auto"/>
          </w:divBdr>
        </w:div>
        <w:div w:id="1902600067">
          <w:marLeft w:val="432"/>
          <w:marRight w:val="0"/>
          <w:marTop w:val="120"/>
          <w:marBottom w:val="0"/>
          <w:divBdr>
            <w:top w:val="none" w:sz="0" w:space="0" w:color="auto"/>
            <w:left w:val="none" w:sz="0" w:space="0" w:color="auto"/>
            <w:bottom w:val="none" w:sz="0" w:space="0" w:color="auto"/>
            <w:right w:val="none" w:sz="0" w:space="0" w:color="auto"/>
          </w:divBdr>
        </w:div>
        <w:div w:id="754474717">
          <w:marLeft w:val="432"/>
          <w:marRight w:val="0"/>
          <w:marTop w:val="120"/>
          <w:marBottom w:val="0"/>
          <w:divBdr>
            <w:top w:val="none" w:sz="0" w:space="0" w:color="auto"/>
            <w:left w:val="none" w:sz="0" w:space="0" w:color="auto"/>
            <w:bottom w:val="none" w:sz="0" w:space="0" w:color="auto"/>
            <w:right w:val="none" w:sz="0" w:space="0" w:color="auto"/>
          </w:divBdr>
        </w:div>
        <w:div w:id="369652037">
          <w:marLeft w:val="432"/>
          <w:marRight w:val="0"/>
          <w:marTop w:val="120"/>
          <w:marBottom w:val="0"/>
          <w:divBdr>
            <w:top w:val="none" w:sz="0" w:space="0" w:color="auto"/>
            <w:left w:val="none" w:sz="0" w:space="0" w:color="auto"/>
            <w:bottom w:val="none" w:sz="0" w:space="0" w:color="auto"/>
            <w:right w:val="none" w:sz="0" w:space="0" w:color="auto"/>
          </w:divBdr>
        </w:div>
      </w:divsChild>
    </w:div>
    <w:div w:id="444428271">
      <w:bodyDiv w:val="1"/>
      <w:marLeft w:val="0"/>
      <w:marRight w:val="0"/>
      <w:marTop w:val="0"/>
      <w:marBottom w:val="0"/>
      <w:divBdr>
        <w:top w:val="none" w:sz="0" w:space="0" w:color="auto"/>
        <w:left w:val="none" w:sz="0" w:space="0" w:color="auto"/>
        <w:bottom w:val="none" w:sz="0" w:space="0" w:color="auto"/>
        <w:right w:val="none" w:sz="0" w:space="0" w:color="auto"/>
      </w:divBdr>
    </w:div>
    <w:div w:id="488404672">
      <w:bodyDiv w:val="1"/>
      <w:marLeft w:val="0"/>
      <w:marRight w:val="0"/>
      <w:marTop w:val="0"/>
      <w:marBottom w:val="0"/>
      <w:divBdr>
        <w:top w:val="none" w:sz="0" w:space="0" w:color="auto"/>
        <w:left w:val="none" w:sz="0" w:space="0" w:color="auto"/>
        <w:bottom w:val="none" w:sz="0" w:space="0" w:color="auto"/>
        <w:right w:val="none" w:sz="0" w:space="0" w:color="auto"/>
      </w:divBdr>
      <w:divsChild>
        <w:div w:id="9262915">
          <w:marLeft w:val="1008"/>
          <w:marRight w:val="0"/>
          <w:marTop w:val="60"/>
          <w:marBottom w:val="0"/>
          <w:divBdr>
            <w:top w:val="none" w:sz="0" w:space="0" w:color="auto"/>
            <w:left w:val="none" w:sz="0" w:space="0" w:color="auto"/>
            <w:bottom w:val="none" w:sz="0" w:space="0" w:color="auto"/>
            <w:right w:val="none" w:sz="0" w:space="0" w:color="auto"/>
          </w:divBdr>
        </w:div>
        <w:div w:id="1970472568">
          <w:marLeft w:val="1008"/>
          <w:marRight w:val="0"/>
          <w:marTop w:val="60"/>
          <w:marBottom w:val="0"/>
          <w:divBdr>
            <w:top w:val="none" w:sz="0" w:space="0" w:color="auto"/>
            <w:left w:val="none" w:sz="0" w:space="0" w:color="auto"/>
            <w:bottom w:val="none" w:sz="0" w:space="0" w:color="auto"/>
            <w:right w:val="none" w:sz="0" w:space="0" w:color="auto"/>
          </w:divBdr>
        </w:div>
        <w:div w:id="1448890507">
          <w:marLeft w:val="1008"/>
          <w:marRight w:val="0"/>
          <w:marTop w:val="60"/>
          <w:marBottom w:val="0"/>
          <w:divBdr>
            <w:top w:val="none" w:sz="0" w:space="0" w:color="auto"/>
            <w:left w:val="none" w:sz="0" w:space="0" w:color="auto"/>
            <w:bottom w:val="none" w:sz="0" w:space="0" w:color="auto"/>
            <w:right w:val="none" w:sz="0" w:space="0" w:color="auto"/>
          </w:divBdr>
        </w:div>
        <w:div w:id="970748931">
          <w:marLeft w:val="1008"/>
          <w:marRight w:val="0"/>
          <w:marTop w:val="60"/>
          <w:marBottom w:val="0"/>
          <w:divBdr>
            <w:top w:val="none" w:sz="0" w:space="0" w:color="auto"/>
            <w:left w:val="none" w:sz="0" w:space="0" w:color="auto"/>
            <w:bottom w:val="none" w:sz="0" w:space="0" w:color="auto"/>
            <w:right w:val="none" w:sz="0" w:space="0" w:color="auto"/>
          </w:divBdr>
        </w:div>
        <w:div w:id="685835485">
          <w:marLeft w:val="1008"/>
          <w:marRight w:val="0"/>
          <w:marTop w:val="60"/>
          <w:marBottom w:val="0"/>
          <w:divBdr>
            <w:top w:val="none" w:sz="0" w:space="0" w:color="auto"/>
            <w:left w:val="none" w:sz="0" w:space="0" w:color="auto"/>
            <w:bottom w:val="none" w:sz="0" w:space="0" w:color="auto"/>
            <w:right w:val="none" w:sz="0" w:space="0" w:color="auto"/>
          </w:divBdr>
        </w:div>
        <w:div w:id="718086841">
          <w:marLeft w:val="1008"/>
          <w:marRight w:val="0"/>
          <w:marTop w:val="60"/>
          <w:marBottom w:val="0"/>
          <w:divBdr>
            <w:top w:val="none" w:sz="0" w:space="0" w:color="auto"/>
            <w:left w:val="none" w:sz="0" w:space="0" w:color="auto"/>
            <w:bottom w:val="none" w:sz="0" w:space="0" w:color="auto"/>
            <w:right w:val="none" w:sz="0" w:space="0" w:color="auto"/>
          </w:divBdr>
        </w:div>
        <w:div w:id="1420101903">
          <w:marLeft w:val="1008"/>
          <w:marRight w:val="0"/>
          <w:marTop w:val="60"/>
          <w:marBottom w:val="0"/>
          <w:divBdr>
            <w:top w:val="none" w:sz="0" w:space="0" w:color="auto"/>
            <w:left w:val="none" w:sz="0" w:space="0" w:color="auto"/>
            <w:bottom w:val="none" w:sz="0" w:space="0" w:color="auto"/>
            <w:right w:val="none" w:sz="0" w:space="0" w:color="auto"/>
          </w:divBdr>
        </w:div>
      </w:divsChild>
    </w:div>
    <w:div w:id="501898797">
      <w:bodyDiv w:val="1"/>
      <w:marLeft w:val="0"/>
      <w:marRight w:val="0"/>
      <w:marTop w:val="0"/>
      <w:marBottom w:val="0"/>
      <w:divBdr>
        <w:top w:val="none" w:sz="0" w:space="0" w:color="auto"/>
        <w:left w:val="none" w:sz="0" w:space="0" w:color="auto"/>
        <w:bottom w:val="none" w:sz="0" w:space="0" w:color="auto"/>
        <w:right w:val="none" w:sz="0" w:space="0" w:color="auto"/>
      </w:divBdr>
      <w:divsChild>
        <w:div w:id="1051657731">
          <w:marLeft w:val="806"/>
          <w:marRight w:val="0"/>
          <w:marTop w:val="120"/>
          <w:marBottom w:val="0"/>
          <w:divBdr>
            <w:top w:val="none" w:sz="0" w:space="0" w:color="auto"/>
            <w:left w:val="none" w:sz="0" w:space="0" w:color="auto"/>
            <w:bottom w:val="none" w:sz="0" w:space="0" w:color="auto"/>
            <w:right w:val="none" w:sz="0" w:space="0" w:color="auto"/>
          </w:divBdr>
        </w:div>
        <w:div w:id="1198929649">
          <w:marLeft w:val="806"/>
          <w:marRight w:val="0"/>
          <w:marTop w:val="120"/>
          <w:marBottom w:val="0"/>
          <w:divBdr>
            <w:top w:val="none" w:sz="0" w:space="0" w:color="auto"/>
            <w:left w:val="none" w:sz="0" w:space="0" w:color="auto"/>
            <w:bottom w:val="none" w:sz="0" w:space="0" w:color="auto"/>
            <w:right w:val="none" w:sz="0" w:space="0" w:color="auto"/>
          </w:divBdr>
        </w:div>
        <w:div w:id="1568102287">
          <w:marLeft w:val="806"/>
          <w:marRight w:val="0"/>
          <w:marTop w:val="120"/>
          <w:marBottom w:val="0"/>
          <w:divBdr>
            <w:top w:val="none" w:sz="0" w:space="0" w:color="auto"/>
            <w:left w:val="none" w:sz="0" w:space="0" w:color="auto"/>
            <w:bottom w:val="none" w:sz="0" w:space="0" w:color="auto"/>
            <w:right w:val="none" w:sz="0" w:space="0" w:color="auto"/>
          </w:divBdr>
        </w:div>
      </w:divsChild>
    </w:div>
    <w:div w:id="527989060">
      <w:bodyDiv w:val="1"/>
      <w:marLeft w:val="0"/>
      <w:marRight w:val="0"/>
      <w:marTop w:val="0"/>
      <w:marBottom w:val="0"/>
      <w:divBdr>
        <w:top w:val="none" w:sz="0" w:space="0" w:color="auto"/>
        <w:left w:val="none" w:sz="0" w:space="0" w:color="auto"/>
        <w:bottom w:val="none" w:sz="0" w:space="0" w:color="auto"/>
        <w:right w:val="none" w:sz="0" w:space="0" w:color="auto"/>
      </w:divBdr>
      <w:divsChild>
        <w:div w:id="810295004">
          <w:marLeft w:val="432"/>
          <w:marRight w:val="0"/>
          <w:marTop w:val="120"/>
          <w:marBottom w:val="0"/>
          <w:divBdr>
            <w:top w:val="none" w:sz="0" w:space="0" w:color="auto"/>
            <w:left w:val="none" w:sz="0" w:space="0" w:color="auto"/>
            <w:bottom w:val="none" w:sz="0" w:space="0" w:color="auto"/>
            <w:right w:val="none" w:sz="0" w:space="0" w:color="auto"/>
          </w:divBdr>
        </w:div>
        <w:div w:id="810175447">
          <w:marLeft w:val="432"/>
          <w:marRight w:val="0"/>
          <w:marTop w:val="120"/>
          <w:marBottom w:val="0"/>
          <w:divBdr>
            <w:top w:val="none" w:sz="0" w:space="0" w:color="auto"/>
            <w:left w:val="none" w:sz="0" w:space="0" w:color="auto"/>
            <w:bottom w:val="none" w:sz="0" w:space="0" w:color="auto"/>
            <w:right w:val="none" w:sz="0" w:space="0" w:color="auto"/>
          </w:divBdr>
        </w:div>
        <w:div w:id="1509320912">
          <w:marLeft w:val="432"/>
          <w:marRight w:val="0"/>
          <w:marTop w:val="120"/>
          <w:marBottom w:val="0"/>
          <w:divBdr>
            <w:top w:val="none" w:sz="0" w:space="0" w:color="auto"/>
            <w:left w:val="none" w:sz="0" w:space="0" w:color="auto"/>
            <w:bottom w:val="none" w:sz="0" w:space="0" w:color="auto"/>
            <w:right w:val="none" w:sz="0" w:space="0" w:color="auto"/>
          </w:divBdr>
        </w:div>
      </w:divsChild>
    </w:div>
    <w:div w:id="533618151">
      <w:bodyDiv w:val="1"/>
      <w:marLeft w:val="0"/>
      <w:marRight w:val="0"/>
      <w:marTop w:val="0"/>
      <w:marBottom w:val="0"/>
      <w:divBdr>
        <w:top w:val="none" w:sz="0" w:space="0" w:color="auto"/>
        <w:left w:val="none" w:sz="0" w:space="0" w:color="auto"/>
        <w:bottom w:val="none" w:sz="0" w:space="0" w:color="auto"/>
        <w:right w:val="none" w:sz="0" w:space="0" w:color="auto"/>
      </w:divBdr>
      <w:divsChild>
        <w:div w:id="824471663">
          <w:marLeft w:val="432"/>
          <w:marRight w:val="0"/>
          <w:marTop w:val="120"/>
          <w:marBottom w:val="0"/>
          <w:divBdr>
            <w:top w:val="none" w:sz="0" w:space="0" w:color="auto"/>
            <w:left w:val="none" w:sz="0" w:space="0" w:color="auto"/>
            <w:bottom w:val="none" w:sz="0" w:space="0" w:color="auto"/>
            <w:right w:val="none" w:sz="0" w:space="0" w:color="auto"/>
          </w:divBdr>
        </w:div>
        <w:div w:id="979117541">
          <w:marLeft w:val="432"/>
          <w:marRight w:val="0"/>
          <w:marTop w:val="120"/>
          <w:marBottom w:val="0"/>
          <w:divBdr>
            <w:top w:val="none" w:sz="0" w:space="0" w:color="auto"/>
            <w:left w:val="none" w:sz="0" w:space="0" w:color="auto"/>
            <w:bottom w:val="none" w:sz="0" w:space="0" w:color="auto"/>
            <w:right w:val="none" w:sz="0" w:space="0" w:color="auto"/>
          </w:divBdr>
        </w:div>
        <w:div w:id="1223566213">
          <w:marLeft w:val="432"/>
          <w:marRight w:val="0"/>
          <w:marTop w:val="120"/>
          <w:marBottom w:val="0"/>
          <w:divBdr>
            <w:top w:val="none" w:sz="0" w:space="0" w:color="auto"/>
            <w:left w:val="none" w:sz="0" w:space="0" w:color="auto"/>
            <w:bottom w:val="none" w:sz="0" w:space="0" w:color="auto"/>
            <w:right w:val="none" w:sz="0" w:space="0" w:color="auto"/>
          </w:divBdr>
        </w:div>
        <w:div w:id="990668938">
          <w:marLeft w:val="432"/>
          <w:marRight w:val="0"/>
          <w:marTop w:val="120"/>
          <w:marBottom w:val="0"/>
          <w:divBdr>
            <w:top w:val="none" w:sz="0" w:space="0" w:color="auto"/>
            <w:left w:val="none" w:sz="0" w:space="0" w:color="auto"/>
            <w:bottom w:val="none" w:sz="0" w:space="0" w:color="auto"/>
            <w:right w:val="none" w:sz="0" w:space="0" w:color="auto"/>
          </w:divBdr>
        </w:div>
      </w:divsChild>
    </w:div>
    <w:div w:id="544146848">
      <w:bodyDiv w:val="1"/>
      <w:marLeft w:val="0"/>
      <w:marRight w:val="0"/>
      <w:marTop w:val="0"/>
      <w:marBottom w:val="0"/>
      <w:divBdr>
        <w:top w:val="none" w:sz="0" w:space="0" w:color="auto"/>
        <w:left w:val="none" w:sz="0" w:space="0" w:color="auto"/>
        <w:bottom w:val="none" w:sz="0" w:space="0" w:color="auto"/>
        <w:right w:val="none" w:sz="0" w:space="0" w:color="auto"/>
      </w:divBdr>
      <w:divsChild>
        <w:div w:id="31615118">
          <w:marLeft w:val="432"/>
          <w:marRight w:val="0"/>
          <w:marTop w:val="120"/>
          <w:marBottom w:val="0"/>
          <w:divBdr>
            <w:top w:val="none" w:sz="0" w:space="0" w:color="auto"/>
            <w:left w:val="none" w:sz="0" w:space="0" w:color="auto"/>
            <w:bottom w:val="none" w:sz="0" w:space="0" w:color="auto"/>
            <w:right w:val="none" w:sz="0" w:space="0" w:color="auto"/>
          </w:divBdr>
        </w:div>
        <w:div w:id="1537811236">
          <w:marLeft w:val="432"/>
          <w:marRight w:val="0"/>
          <w:marTop w:val="120"/>
          <w:marBottom w:val="0"/>
          <w:divBdr>
            <w:top w:val="none" w:sz="0" w:space="0" w:color="auto"/>
            <w:left w:val="none" w:sz="0" w:space="0" w:color="auto"/>
            <w:bottom w:val="none" w:sz="0" w:space="0" w:color="auto"/>
            <w:right w:val="none" w:sz="0" w:space="0" w:color="auto"/>
          </w:divBdr>
        </w:div>
        <w:div w:id="42413480">
          <w:marLeft w:val="432"/>
          <w:marRight w:val="0"/>
          <w:marTop w:val="120"/>
          <w:marBottom w:val="0"/>
          <w:divBdr>
            <w:top w:val="none" w:sz="0" w:space="0" w:color="auto"/>
            <w:left w:val="none" w:sz="0" w:space="0" w:color="auto"/>
            <w:bottom w:val="none" w:sz="0" w:space="0" w:color="auto"/>
            <w:right w:val="none" w:sz="0" w:space="0" w:color="auto"/>
          </w:divBdr>
        </w:div>
        <w:div w:id="1706638626">
          <w:marLeft w:val="432"/>
          <w:marRight w:val="0"/>
          <w:marTop w:val="120"/>
          <w:marBottom w:val="0"/>
          <w:divBdr>
            <w:top w:val="none" w:sz="0" w:space="0" w:color="auto"/>
            <w:left w:val="none" w:sz="0" w:space="0" w:color="auto"/>
            <w:bottom w:val="none" w:sz="0" w:space="0" w:color="auto"/>
            <w:right w:val="none" w:sz="0" w:space="0" w:color="auto"/>
          </w:divBdr>
        </w:div>
        <w:div w:id="302735935">
          <w:marLeft w:val="432"/>
          <w:marRight w:val="0"/>
          <w:marTop w:val="120"/>
          <w:marBottom w:val="0"/>
          <w:divBdr>
            <w:top w:val="none" w:sz="0" w:space="0" w:color="auto"/>
            <w:left w:val="none" w:sz="0" w:space="0" w:color="auto"/>
            <w:bottom w:val="none" w:sz="0" w:space="0" w:color="auto"/>
            <w:right w:val="none" w:sz="0" w:space="0" w:color="auto"/>
          </w:divBdr>
        </w:div>
      </w:divsChild>
    </w:div>
    <w:div w:id="573468739">
      <w:bodyDiv w:val="1"/>
      <w:marLeft w:val="0"/>
      <w:marRight w:val="0"/>
      <w:marTop w:val="0"/>
      <w:marBottom w:val="0"/>
      <w:divBdr>
        <w:top w:val="none" w:sz="0" w:space="0" w:color="auto"/>
        <w:left w:val="none" w:sz="0" w:space="0" w:color="auto"/>
        <w:bottom w:val="none" w:sz="0" w:space="0" w:color="auto"/>
        <w:right w:val="none" w:sz="0" w:space="0" w:color="auto"/>
      </w:divBdr>
    </w:div>
    <w:div w:id="577372545">
      <w:bodyDiv w:val="1"/>
      <w:marLeft w:val="0"/>
      <w:marRight w:val="0"/>
      <w:marTop w:val="0"/>
      <w:marBottom w:val="0"/>
      <w:divBdr>
        <w:top w:val="none" w:sz="0" w:space="0" w:color="auto"/>
        <w:left w:val="none" w:sz="0" w:space="0" w:color="auto"/>
        <w:bottom w:val="none" w:sz="0" w:space="0" w:color="auto"/>
        <w:right w:val="none" w:sz="0" w:space="0" w:color="auto"/>
      </w:divBdr>
      <w:divsChild>
        <w:div w:id="1527913905">
          <w:marLeft w:val="806"/>
          <w:marRight w:val="0"/>
          <w:marTop w:val="120"/>
          <w:marBottom w:val="0"/>
          <w:divBdr>
            <w:top w:val="none" w:sz="0" w:space="0" w:color="auto"/>
            <w:left w:val="none" w:sz="0" w:space="0" w:color="auto"/>
            <w:bottom w:val="none" w:sz="0" w:space="0" w:color="auto"/>
            <w:right w:val="none" w:sz="0" w:space="0" w:color="auto"/>
          </w:divBdr>
        </w:div>
        <w:div w:id="1743602825">
          <w:marLeft w:val="806"/>
          <w:marRight w:val="0"/>
          <w:marTop w:val="120"/>
          <w:marBottom w:val="0"/>
          <w:divBdr>
            <w:top w:val="none" w:sz="0" w:space="0" w:color="auto"/>
            <w:left w:val="none" w:sz="0" w:space="0" w:color="auto"/>
            <w:bottom w:val="none" w:sz="0" w:space="0" w:color="auto"/>
            <w:right w:val="none" w:sz="0" w:space="0" w:color="auto"/>
          </w:divBdr>
        </w:div>
        <w:div w:id="1438136648">
          <w:marLeft w:val="806"/>
          <w:marRight w:val="0"/>
          <w:marTop w:val="120"/>
          <w:marBottom w:val="0"/>
          <w:divBdr>
            <w:top w:val="none" w:sz="0" w:space="0" w:color="auto"/>
            <w:left w:val="none" w:sz="0" w:space="0" w:color="auto"/>
            <w:bottom w:val="none" w:sz="0" w:space="0" w:color="auto"/>
            <w:right w:val="none" w:sz="0" w:space="0" w:color="auto"/>
          </w:divBdr>
        </w:div>
      </w:divsChild>
    </w:div>
    <w:div w:id="592474858">
      <w:bodyDiv w:val="1"/>
      <w:marLeft w:val="0"/>
      <w:marRight w:val="0"/>
      <w:marTop w:val="0"/>
      <w:marBottom w:val="0"/>
      <w:divBdr>
        <w:top w:val="none" w:sz="0" w:space="0" w:color="auto"/>
        <w:left w:val="none" w:sz="0" w:space="0" w:color="auto"/>
        <w:bottom w:val="none" w:sz="0" w:space="0" w:color="auto"/>
        <w:right w:val="none" w:sz="0" w:space="0" w:color="auto"/>
      </w:divBdr>
      <w:divsChild>
        <w:div w:id="1815564567">
          <w:marLeft w:val="432"/>
          <w:marRight w:val="0"/>
          <w:marTop w:val="120"/>
          <w:marBottom w:val="0"/>
          <w:divBdr>
            <w:top w:val="none" w:sz="0" w:space="0" w:color="auto"/>
            <w:left w:val="none" w:sz="0" w:space="0" w:color="auto"/>
            <w:bottom w:val="none" w:sz="0" w:space="0" w:color="auto"/>
            <w:right w:val="none" w:sz="0" w:space="0" w:color="auto"/>
          </w:divBdr>
        </w:div>
        <w:div w:id="1839996932">
          <w:marLeft w:val="432"/>
          <w:marRight w:val="0"/>
          <w:marTop w:val="120"/>
          <w:marBottom w:val="0"/>
          <w:divBdr>
            <w:top w:val="none" w:sz="0" w:space="0" w:color="auto"/>
            <w:left w:val="none" w:sz="0" w:space="0" w:color="auto"/>
            <w:bottom w:val="none" w:sz="0" w:space="0" w:color="auto"/>
            <w:right w:val="none" w:sz="0" w:space="0" w:color="auto"/>
          </w:divBdr>
        </w:div>
        <w:div w:id="1810585559">
          <w:marLeft w:val="432"/>
          <w:marRight w:val="0"/>
          <w:marTop w:val="120"/>
          <w:marBottom w:val="0"/>
          <w:divBdr>
            <w:top w:val="none" w:sz="0" w:space="0" w:color="auto"/>
            <w:left w:val="none" w:sz="0" w:space="0" w:color="auto"/>
            <w:bottom w:val="none" w:sz="0" w:space="0" w:color="auto"/>
            <w:right w:val="none" w:sz="0" w:space="0" w:color="auto"/>
          </w:divBdr>
        </w:div>
        <w:div w:id="628435734">
          <w:marLeft w:val="432"/>
          <w:marRight w:val="0"/>
          <w:marTop w:val="120"/>
          <w:marBottom w:val="0"/>
          <w:divBdr>
            <w:top w:val="none" w:sz="0" w:space="0" w:color="auto"/>
            <w:left w:val="none" w:sz="0" w:space="0" w:color="auto"/>
            <w:bottom w:val="none" w:sz="0" w:space="0" w:color="auto"/>
            <w:right w:val="none" w:sz="0" w:space="0" w:color="auto"/>
          </w:divBdr>
        </w:div>
        <w:div w:id="1385250364">
          <w:marLeft w:val="432"/>
          <w:marRight w:val="0"/>
          <w:marTop w:val="120"/>
          <w:marBottom w:val="0"/>
          <w:divBdr>
            <w:top w:val="none" w:sz="0" w:space="0" w:color="auto"/>
            <w:left w:val="none" w:sz="0" w:space="0" w:color="auto"/>
            <w:bottom w:val="none" w:sz="0" w:space="0" w:color="auto"/>
            <w:right w:val="none" w:sz="0" w:space="0" w:color="auto"/>
          </w:divBdr>
        </w:div>
      </w:divsChild>
    </w:div>
    <w:div w:id="602423251">
      <w:bodyDiv w:val="1"/>
      <w:marLeft w:val="0"/>
      <w:marRight w:val="0"/>
      <w:marTop w:val="0"/>
      <w:marBottom w:val="0"/>
      <w:divBdr>
        <w:top w:val="none" w:sz="0" w:space="0" w:color="auto"/>
        <w:left w:val="none" w:sz="0" w:space="0" w:color="auto"/>
        <w:bottom w:val="none" w:sz="0" w:space="0" w:color="auto"/>
        <w:right w:val="none" w:sz="0" w:space="0" w:color="auto"/>
      </w:divBdr>
      <w:divsChild>
        <w:div w:id="997418167">
          <w:marLeft w:val="806"/>
          <w:marRight w:val="0"/>
          <w:marTop w:val="120"/>
          <w:marBottom w:val="0"/>
          <w:divBdr>
            <w:top w:val="none" w:sz="0" w:space="0" w:color="auto"/>
            <w:left w:val="none" w:sz="0" w:space="0" w:color="auto"/>
            <w:bottom w:val="none" w:sz="0" w:space="0" w:color="auto"/>
            <w:right w:val="none" w:sz="0" w:space="0" w:color="auto"/>
          </w:divBdr>
        </w:div>
        <w:div w:id="97219988">
          <w:marLeft w:val="806"/>
          <w:marRight w:val="0"/>
          <w:marTop w:val="120"/>
          <w:marBottom w:val="0"/>
          <w:divBdr>
            <w:top w:val="none" w:sz="0" w:space="0" w:color="auto"/>
            <w:left w:val="none" w:sz="0" w:space="0" w:color="auto"/>
            <w:bottom w:val="none" w:sz="0" w:space="0" w:color="auto"/>
            <w:right w:val="none" w:sz="0" w:space="0" w:color="auto"/>
          </w:divBdr>
        </w:div>
        <w:div w:id="191773007">
          <w:marLeft w:val="806"/>
          <w:marRight w:val="0"/>
          <w:marTop w:val="120"/>
          <w:marBottom w:val="0"/>
          <w:divBdr>
            <w:top w:val="none" w:sz="0" w:space="0" w:color="auto"/>
            <w:left w:val="none" w:sz="0" w:space="0" w:color="auto"/>
            <w:bottom w:val="none" w:sz="0" w:space="0" w:color="auto"/>
            <w:right w:val="none" w:sz="0" w:space="0" w:color="auto"/>
          </w:divBdr>
        </w:div>
        <w:div w:id="648824986">
          <w:marLeft w:val="806"/>
          <w:marRight w:val="0"/>
          <w:marTop w:val="120"/>
          <w:marBottom w:val="0"/>
          <w:divBdr>
            <w:top w:val="none" w:sz="0" w:space="0" w:color="auto"/>
            <w:left w:val="none" w:sz="0" w:space="0" w:color="auto"/>
            <w:bottom w:val="none" w:sz="0" w:space="0" w:color="auto"/>
            <w:right w:val="none" w:sz="0" w:space="0" w:color="auto"/>
          </w:divBdr>
        </w:div>
        <w:div w:id="1053115971">
          <w:marLeft w:val="806"/>
          <w:marRight w:val="0"/>
          <w:marTop w:val="120"/>
          <w:marBottom w:val="0"/>
          <w:divBdr>
            <w:top w:val="none" w:sz="0" w:space="0" w:color="auto"/>
            <w:left w:val="none" w:sz="0" w:space="0" w:color="auto"/>
            <w:bottom w:val="none" w:sz="0" w:space="0" w:color="auto"/>
            <w:right w:val="none" w:sz="0" w:space="0" w:color="auto"/>
          </w:divBdr>
        </w:div>
      </w:divsChild>
    </w:div>
    <w:div w:id="645815290">
      <w:bodyDiv w:val="1"/>
      <w:marLeft w:val="0"/>
      <w:marRight w:val="0"/>
      <w:marTop w:val="0"/>
      <w:marBottom w:val="0"/>
      <w:divBdr>
        <w:top w:val="none" w:sz="0" w:space="0" w:color="auto"/>
        <w:left w:val="none" w:sz="0" w:space="0" w:color="auto"/>
        <w:bottom w:val="none" w:sz="0" w:space="0" w:color="auto"/>
        <w:right w:val="none" w:sz="0" w:space="0" w:color="auto"/>
      </w:divBdr>
      <w:divsChild>
        <w:div w:id="721515485">
          <w:marLeft w:val="432"/>
          <w:marRight w:val="0"/>
          <w:marTop w:val="120"/>
          <w:marBottom w:val="0"/>
          <w:divBdr>
            <w:top w:val="none" w:sz="0" w:space="0" w:color="auto"/>
            <w:left w:val="none" w:sz="0" w:space="0" w:color="auto"/>
            <w:bottom w:val="none" w:sz="0" w:space="0" w:color="auto"/>
            <w:right w:val="none" w:sz="0" w:space="0" w:color="auto"/>
          </w:divBdr>
        </w:div>
        <w:div w:id="175466885">
          <w:marLeft w:val="432"/>
          <w:marRight w:val="0"/>
          <w:marTop w:val="120"/>
          <w:marBottom w:val="0"/>
          <w:divBdr>
            <w:top w:val="none" w:sz="0" w:space="0" w:color="auto"/>
            <w:left w:val="none" w:sz="0" w:space="0" w:color="auto"/>
            <w:bottom w:val="none" w:sz="0" w:space="0" w:color="auto"/>
            <w:right w:val="none" w:sz="0" w:space="0" w:color="auto"/>
          </w:divBdr>
        </w:div>
        <w:div w:id="365909167">
          <w:marLeft w:val="432"/>
          <w:marRight w:val="0"/>
          <w:marTop w:val="120"/>
          <w:marBottom w:val="0"/>
          <w:divBdr>
            <w:top w:val="none" w:sz="0" w:space="0" w:color="auto"/>
            <w:left w:val="none" w:sz="0" w:space="0" w:color="auto"/>
            <w:bottom w:val="none" w:sz="0" w:space="0" w:color="auto"/>
            <w:right w:val="none" w:sz="0" w:space="0" w:color="auto"/>
          </w:divBdr>
        </w:div>
        <w:div w:id="180625792">
          <w:marLeft w:val="432"/>
          <w:marRight w:val="0"/>
          <w:marTop w:val="120"/>
          <w:marBottom w:val="0"/>
          <w:divBdr>
            <w:top w:val="none" w:sz="0" w:space="0" w:color="auto"/>
            <w:left w:val="none" w:sz="0" w:space="0" w:color="auto"/>
            <w:bottom w:val="none" w:sz="0" w:space="0" w:color="auto"/>
            <w:right w:val="none" w:sz="0" w:space="0" w:color="auto"/>
          </w:divBdr>
        </w:div>
        <w:div w:id="39135989">
          <w:marLeft w:val="432"/>
          <w:marRight w:val="0"/>
          <w:marTop w:val="120"/>
          <w:marBottom w:val="0"/>
          <w:divBdr>
            <w:top w:val="none" w:sz="0" w:space="0" w:color="auto"/>
            <w:left w:val="none" w:sz="0" w:space="0" w:color="auto"/>
            <w:bottom w:val="none" w:sz="0" w:space="0" w:color="auto"/>
            <w:right w:val="none" w:sz="0" w:space="0" w:color="auto"/>
          </w:divBdr>
        </w:div>
        <w:div w:id="1263218542">
          <w:marLeft w:val="432"/>
          <w:marRight w:val="0"/>
          <w:marTop w:val="120"/>
          <w:marBottom w:val="0"/>
          <w:divBdr>
            <w:top w:val="none" w:sz="0" w:space="0" w:color="auto"/>
            <w:left w:val="none" w:sz="0" w:space="0" w:color="auto"/>
            <w:bottom w:val="none" w:sz="0" w:space="0" w:color="auto"/>
            <w:right w:val="none" w:sz="0" w:space="0" w:color="auto"/>
          </w:divBdr>
        </w:div>
      </w:divsChild>
    </w:div>
    <w:div w:id="647824490">
      <w:bodyDiv w:val="1"/>
      <w:marLeft w:val="0"/>
      <w:marRight w:val="0"/>
      <w:marTop w:val="0"/>
      <w:marBottom w:val="0"/>
      <w:divBdr>
        <w:top w:val="none" w:sz="0" w:space="0" w:color="auto"/>
        <w:left w:val="none" w:sz="0" w:space="0" w:color="auto"/>
        <w:bottom w:val="none" w:sz="0" w:space="0" w:color="auto"/>
        <w:right w:val="none" w:sz="0" w:space="0" w:color="auto"/>
      </w:divBdr>
    </w:div>
    <w:div w:id="679312352">
      <w:bodyDiv w:val="1"/>
      <w:marLeft w:val="0"/>
      <w:marRight w:val="0"/>
      <w:marTop w:val="0"/>
      <w:marBottom w:val="0"/>
      <w:divBdr>
        <w:top w:val="none" w:sz="0" w:space="0" w:color="auto"/>
        <w:left w:val="none" w:sz="0" w:space="0" w:color="auto"/>
        <w:bottom w:val="none" w:sz="0" w:space="0" w:color="auto"/>
        <w:right w:val="none" w:sz="0" w:space="0" w:color="auto"/>
      </w:divBdr>
      <w:divsChild>
        <w:div w:id="2112896650">
          <w:marLeft w:val="432"/>
          <w:marRight w:val="0"/>
          <w:marTop w:val="120"/>
          <w:marBottom w:val="0"/>
          <w:divBdr>
            <w:top w:val="none" w:sz="0" w:space="0" w:color="auto"/>
            <w:left w:val="none" w:sz="0" w:space="0" w:color="auto"/>
            <w:bottom w:val="none" w:sz="0" w:space="0" w:color="auto"/>
            <w:right w:val="none" w:sz="0" w:space="0" w:color="auto"/>
          </w:divBdr>
        </w:div>
        <w:div w:id="1956859875">
          <w:marLeft w:val="432"/>
          <w:marRight w:val="0"/>
          <w:marTop w:val="120"/>
          <w:marBottom w:val="0"/>
          <w:divBdr>
            <w:top w:val="none" w:sz="0" w:space="0" w:color="auto"/>
            <w:left w:val="none" w:sz="0" w:space="0" w:color="auto"/>
            <w:bottom w:val="none" w:sz="0" w:space="0" w:color="auto"/>
            <w:right w:val="none" w:sz="0" w:space="0" w:color="auto"/>
          </w:divBdr>
        </w:div>
        <w:div w:id="400256083">
          <w:marLeft w:val="432"/>
          <w:marRight w:val="0"/>
          <w:marTop w:val="120"/>
          <w:marBottom w:val="0"/>
          <w:divBdr>
            <w:top w:val="none" w:sz="0" w:space="0" w:color="auto"/>
            <w:left w:val="none" w:sz="0" w:space="0" w:color="auto"/>
            <w:bottom w:val="none" w:sz="0" w:space="0" w:color="auto"/>
            <w:right w:val="none" w:sz="0" w:space="0" w:color="auto"/>
          </w:divBdr>
        </w:div>
        <w:div w:id="1020084817">
          <w:marLeft w:val="432"/>
          <w:marRight w:val="0"/>
          <w:marTop w:val="120"/>
          <w:marBottom w:val="0"/>
          <w:divBdr>
            <w:top w:val="none" w:sz="0" w:space="0" w:color="auto"/>
            <w:left w:val="none" w:sz="0" w:space="0" w:color="auto"/>
            <w:bottom w:val="none" w:sz="0" w:space="0" w:color="auto"/>
            <w:right w:val="none" w:sz="0" w:space="0" w:color="auto"/>
          </w:divBdr>
        </w:div>
      </w:divsChild>
    </w:div>
    <w:div w:id="687218649">
      <w:bodyDiv w:val="1"/>
      <w:marLeft w:val="0"/>
      <w:marRight w:val="0"/>
      <w:marTop w:val="0"/>
      <w:marBottom w:val="0"/>
      <w:divBdr>
        <w:top w:val="none" w:sz="0" w:space="0" w:color="auto"/>
        <w:left w:val="none" w:sz="0" w:space="0" w:color="auto"/>
        <w:bottom w:val="none" w:sz="0" w:space="0" w:color="auto"/>
        <w:right w:val="none" w:sz="0" w:space="0" w:color="auto"/>
      </w:divBdr>
      <w:divsChild>
        <w:div w:id="963730139">
          <w:marLeft w:val="432"/>
          <w:marRight w:val="0"/>
          <w:marTop w:val="120"/>
          <w:marBottom w:val="0"/>
          <w:divBdr>
            <w:top w:val="none" w:sz="0" w:space="0" w:color="auto"/>
            <w:left w:val="none" w:sz="0" w:space="0" w:color="auto"/>
            <w:bottom w:val="none" w:sz="0" w:space="0" w:color="auto"/>
            <w:right w:val="none" w:sz="0" w:space="0" w:color="auto"/>
          </w:divBdr>
        </w:div>
        <w:div w:id="395208819">
          <w:marLeft w:val="432"/>
          <w:marRight w:val="0"/>
          <w:marTop w:val="120"/>
          <w:marBottom w:val="0"/>
          <w:divBdr>
            <w:top w:val="none" w:sz="0" w:space="0" w:color="auto"/>
            <w:left w:val="none" w:sz="0" w:space="0" w:color="auto"/>
            <w:bottom w:val="none" w:sz="0" w:space="0" w:color="auto"/>
            <w:right w:val="none" w:sz="0" w:space="0" w:color="auto"/>
          </w:divBdr>
        </w:div>
        <w:div w:id="1680352120">
          <w:marLeft w:val="432"/>
          <w:marRight w:val="0"/>
          <w:marTop w:val="120"/>
          <w:marBottom w:val="0"/>
          <w:divBdr>
            <w:top w:val="none" w:sz="0" w:space="0" w:color="auto"/>
            <w:left w:val="none" w:sz="0" w:space="0" w:color="auto"/>
            <w:bottom w:val="none" w:sz="0" w:space="0" w:color="auto"/>
            <w:right w:val="none" w:sz="0" w:space="0" w:color="auto"/>
          </w:divBdr>
        </w:div>
        <w:div w:id="2057657255">
          <w:marLeft w:val="432"/>
          <w:marRight w:val="0"/>
          <w:marTop w:val="120"/>
          <w:marBottom w:val="0"/>
          <w:divBdr>
            <w:top w:val="none" w:sz="0" w:space="0" w:color="auto"/>
            <w:left w:val="none" w:sz="0" w:space="0" w:color="auto"/>
            <w:bottom w:val="none" w:sz="0" w:space="0" w:color="auto"/>
            <w:right w:val="none" w:sz="0" w:space="0" w:color="auto"/>
          </w:divBdr>
        </w:div>
      </w:divsChild>
    </w:div>
    <w:div w:id="701782947">
      <w:bodyDiv w:val="1"/>
      <w:marLeft w:val="0"/>
      <w:marRight w:val="0"/>
      <w:marTop w:val="0"/>
      <w:marBottom w:val="0"/>
      <w:divBdr>
        <w:top w:val="none" w:sz="0" w:space="0" w:color="auto"/>
        <w:left w:val="none" w:sz="0" w:space="0" w:color="auto"/>
        <w:bottom w:val="none" w:sz="0" w:space="0" w:color="auto"/>
        <w:right w:val="none" w:sz="0" w:space="0" w:color="auto"/>
      </w:divBdr>
      <w:divsChild>
        <w:div w:id="1670593091">
          <w:marLeft w:val="432"/>
          <w:marRight w:val="0"/>
          <w:marTop w:val="120"/>
          <w:marBottom w:val="0"/>
          <w:divBdr>
            <w:top w:val="none" w:sz="0" w:space="0" w:color="auto"/>
            <w:left w:val="none" w:sz="0" w:space="0" w:color="auto"/>
            <w:bottom w:val="none" w:sz="0" w:space="0" w:color="auto"/>
            <w:right w:val="none" w:sz="0" w:space="0" w:color="auto"/>
          </w:divBdr>
        </w:div>
      </w:divsChild>
    </w:div>
    <w:div w:id="703292413">
      <w:bodyDiv w:val="1"/>
      <w:marLeft w:val="0"/>
      <w:marRight w:val="0"/>
      <w:marTop w:val="0"/>
      <w:marBottom w:val="0"/>
      <w:divBdr>
        <w:top w:val="none" w:sz="0" w:space="0" w:color="auto"/>
        <w:left w:val="none" w:sz="0" w:space="0" w:color="auto"/>
        <w:bottom w:val="none" w:sz="0" w:space="0" w:color="auto"/>
        <w:right w:val="none" w:sz="0" w:space="0" w:color="auto"/>
      </w:divBdr>
      <w:divsChild>
        <w:div w:id="607393514">
          <w:marLeft w:val="432"/>
          <w:marRight w:val="0"/>
          <w:marTop w:val="120"/>
          <w:marBottom w:val="0"/>
          <w:divBdr>
            <w:top w:val="none" w:sz="0" w:space="0" w:color="auto"/>
            <w:left w:val="none" w:sz="0" w:space="0" w:color="auto"/>
            <w:bottom w:val="none" w:sz="0" w:space="0" w:color="auto"/>
            <w:right w:val="none" w:sz="0" w:space="0" w:color="auto"/>
          </w:divBdr>
        </w:div>
      </w:divsChild>
    </w:div>
    <w:div w:id="706098895">
      <w:bodyDiv w:val="1"/>
      <w:marLeft w:val="0"/>
      <w:marRight w:val="0"/>
      <w:marTop w:val="0"/>
      <w:marBottom w:val="0"/>
      <w:divBdr>
        <w:top w:val="none" w:sz="0" w:space="0" w:color="auto"/>
        <w:left w:val="none" w:sz="0" w:space="0" w:color="auto"/>
        <w:bottom w:val="none" w:sz="0" w:space="0" w:color="auto"/>
        <w:right w:val="none" w:sz="0" w:space="0" w:color="auto"/>
      </w:divBdr>
      <w:divsChild>
        <w:div w:id="1620330212">
          <w:marLeft w:val="432"/>
          <w:marRight w:val="0"/>
          <w:marTop w:val="120"/>
          <w:marBottom w:val="0"/>
          <w:divBdr>
            <w:top w:val="none" w:sz="0" w:space="0" w:color="auto"/>
            <w:left w:val="none" w:sz="0" w:space="0" w:color="auto"/>
            <w:bottom w:val="none" w:sz="0" w:space="0" w:color="auto"/>
            <w:right w:val="none" w:sz="0" w:space="0" w:color="auto"/>
          </w:divBdr>
        </w:div>
        <w:div w:id="1963685998">
          <w:marLeft w:val="432"/>
          <w:marRight w:val="0"/>
          <w:marTop w:val="120"/>
          <w:marBottom w:val="0"/>
          <w:divBdr>
            <w:top w:val="none" w:sz="0" w:space="0" w:color="auto"/>
            <w:left w:val="none" w:sz="0" w:space="0" w:color="auto"/>
            <w:bottom w:val="none" w:sz="0" w:space="0" w:color="auto"/>
            <w:right w:val="none" w:sz="0" w:space="0" w:color="auto"/>
          </w:divBdr>
        </w:div>
        <w:div w:id="1233152218">
          <w:marLeft w:val="432"/>
          <w:marRight w:val="0"/>
          <w:marTop w:val="120"/>
          <w:marBottom w:val="0"/>
          <w:divBdr>
            <w:top w:val="none" w:sz="0" w:space="0" w:color="auto"/>
            <w:left w:val="none" w:sz="0" w:space="0" w:color="auto"/>
            <w:bottom w:val="none" w:sz="0" w:space="0" w:color="auto"/>
            <w:right w:val="none" w:sz="0" w:space="0" w:color="auto"/>
          </w:divBdr>
        </w:div>
      </w:divsChild>
    </w:div>
    <w:div w:id="728386185">
      <w:bodyDiv w:val="1"/>
      <w:marLeft w:val="0"/>
      <w:marRight w:val="0"/>
      <w:marTop w:val="0"/>
      <w:marBottom w:val="0"/>
      <w:divBdr>
        <w:top w:val="none" w:sz="0" w:space="0" w:color="auto"/>
        <w:left w:val="none" w:sz="0" w:space="0" w:color="auto"/>
        <w:bottom w:val="none" w:sz="0" w:space="0" w:color="auto"/>
        <w:right w:val="none" w:sz="0" w:space="0" w:color="auto"/>
      </w:divBdr>
      <w:divsChild>
        <w:div w:id="358163164">
          <w:marLeft w:val="432"/>
          <w:marRight w:val="0"/>
          <w:marTop w:val="120"/>
          <w:marBottom w:val="0"/>
          <w:divBdr>
            <w:top w:val="none" w:sz="0" w:space="0" w:color="auto"/>
            <w:left w:val="none" w:sz="0" w:space="0" w:color="auto"/>
            <w:bottom w:val="none" w:sz="0" w:space="0" w:color="auto"/>
            <w:right w:val="none" w:sz="0" w:space="0" w:color="auto"/>
          </w:divBdr>
        </w:div>
        <w:div w:id="73360064">
          <w:marLeft w:val="432"/>
          <w:marRight w:val="0"/>
          <w:marTop w:val="120"/>
          <w:marBottom w:val="0"/>
          <w:divBdr>
            <w:top w:val="none" w:sz="0" w:space="0" w:color="auto"/>
            <w:left w:val="none" w:sz="0" w:space="0" w:color="auto"/>
            <w:bottom w:val="none" w:sz="0" w:space="0" w:color="auto"/>
            <w:right w:val="none" w:sz="0" w:space="0" w:color="auto"/>
          </w:divBdr>
        </w:div>
        <w:div w:id="1377310478">
          <w:marLeft w:val="432"/>
          <w:marRight w:val="0"/>
          <w:marTop w:val="120"/>
          <w:marBottom w:val="0"/>
          <w:divBdr>
            <w:top w:val="none" w:sz="0" w:space="0" w:color="auto"/>
            <w:left w:val="none" w:sz="0" w:space="0" w:color="auto"/>
            <w:bottom w:val="none" w:sz="0" w:space="0" w:color="auto"/>
            <w:right w:val="none" w:sz="0" w:space="0" w:color="auto"/>
          </w:divBdr>
        </w:div>
        <w:div w:id="2102019468">
          <w:marLeft w:val="432"/>
          <w:marRight w:val="0"/>
          <w:marTop w:val="120"/>
          <w:marBottom w:val="0"/>
          <w:divBdr>
            <w:top w:val="none" w:sz="0" w:space="0" w:color="auto"/>
            <w:left w:val="none" w:sz="0" w:space="0" w:color="auto"/>
            <w:bottom w:val="none" w:sz="0" w:space="0" w:color="auto"/>
            <w:right w:val="none" w:sz="0" w:space="0" w:color="auto"/>
          </w:divBdr>
        </w:div>
        <w:div w:id="1853908072">
          <w:marLeft w:val="432"/>
          <w:marRight w:val="0"/>
          <w:marTop w:val="120"/>
          <w:marBottom w:val="0"/>
          <w:divBdr>
            <w:top w:val="none" w:sz="0" w:space="0" w:color="auto"/>
            <w:left w:val="none" w:sz="0" w:space="0" w:color="auto"/>
            <w:bottom w:val="none" w:sz="0" w:space="0" w:color="auto"/>
            <w:right w:val="none" w:sz="0" w:space="0" w:color="auto"/>
          </w:divBdr>
        </w:div>
        <w:div w:id="1632201670">
          <w:marLeft w:val="432"/>
          <w:marRight w:val="0"/>
          <w:marTop w:val="120"/>
          <w:marBottom w:val="0"/>
          <w:divBdr>
            <w:top w:val="none" w:sz="0" w:space="0" w:color="auto"/>
            <w:left w:val="none" w:sz="0" w:space="0" w:color="auto"/>
            <w:bottom w:val="none" w:sz="0" w:space="0" w:color="auto"/>
            <w:right w:val="none" w:sz="0" w:space="0" w:color="auto"/>
          </w:divBdr>
        </w:div>
      </w:divsChild>
    </w:div>
    <w:div w:id="733938189">
      <w:bodyDiv w:val="1"/>
      <w:marLeft w:val="0"/>
      <w:marRight w:val="0"/>
      <w:marTop w:val="0"/>
      <w:marBottom w:val="0"/>
      <w:divBdr>
        <w:top w:val="none" w:sz="0" w:space="0" w:color="auto"/>
        <w:left w:val="none" w:sz="0" w:space="0" w:color="auto"/>
        <w:bottom w:val="none" w:sz="0" w:space="0" w:color="auto"/>
        <w:right w:val="none" w:sz="0" w:space="0" w:color="auto"/>
      </w:divBdr>
      <w:divsChild>
        <w:div w:id="661005914">
          <w:marLeft w:val="432"/>
          <w:marRight w:val="0"/>
          <w:marTop w:val="120"/>
          <w:marBottom w:val="0"/>
          <w:divBdr>
            <w:top w:val="none" w:sz="0" w:space="0" w:color="auto"/>
            <w:left w:val="none" w:sz="0" w:space="0" w:color="auto"/>
            <w:bottom w:val="none" w:sz="0" w:space="0" w:color="auto"/>
            <w:right w:val="none" w:sz="0" w:space="0" w:color="auto"/>
          </w:divBdr>
        </w:div>
        <w:div w:id="264075877">
          <w:marLeft w:val="432"/>
          <w:marRight w:val="0"/>
          <w:marTop w:val="120"/>
          <w:marBottom w:val="0"/>
          <w:divBdr>
            <w:top w:val="none" w:sz="0" w:space="0" w:color="auto"/>
            <w:left w:val="none" w:sz="0" w:space="0" w:color="auto"/>
            <w:bottom w:val="none" w:sz="0" w:space="0" w:color="auto"/>
            <w:right w:val="none" w:sz="0" w:space="0" w:color="auto"/>
          </w:divBdr>
        </w:div>
      </w:divsChild>
    </w:div>
    <w:div w:id="734552784">
      <w:bodyDiv w:val="1"/>
      <w:marLeft w:val="0"/>
      <w:marRight w:val="0"/>
      <w:marTop w:val="0"/>
      <w:marBottom w:val="0"/>
      <w:divBdr>
        <w:top w:val="none" w:sz="0" w:space="0" w:color="auto"/>
        <w:left w:val="none" w:sz="0" w:space="0" w:color="auto"/>
        <w:bottom w:val="none" w:sz="0" w:space="0" w:color="auto"/>
        <w:right w:val="none" w:sz="0" w:space="0" w:color="auto"/>
      </w:divBdr>
      <w:divsChild>
        <w:div w:id="1917397920">
          <w:marLeft w:val="432"/>
          <w:marRight w:val="0"/>
          <w:marTop w:val="120"/>
          <w:marBottom w:val="0"/>
          <w:divBdr>
            <w:top w:val="none" w:sz="0" w:space="0" w:color="auto"/>
            <w:left w:val="none" w:sz="0" w:space="0" w:color="auto"/>
            <w:bottom w:val="none" w:sz="0" w:space="0" w:color="auto"/>
            <w:right w:val="none" w:sz="0" w:space="0" w:color="auto"/>
          </w:divBdr>
        </w:div>
        <w:div w:id="548683604">
          <w:marLeft w:val="432"/>
          <w:marRight w:val="0"/>
          <w:marTop w:val="120"/>
          <w:marBottom w:val="0"/>
          <w:divBdr>
            <w:top w:val="none" w:sz="0" w:space="0" w:color="auto"/>
            <w:left w:val="none" w:sz="0" w:space="0" w:color="auto"/>
            <w:bottom w:val="none" w:sz="0" w:space="0" w:color="auto"/>
            <w:right w:val="none" w:sz="0" w:space="0" w:color="auto"/>
          </w:divBdr>
        </w:div>
        <w:div w:id="1901549630">
          <w:marLeft w:val="432"/>
          <w:marRight w:val="0"/>
          <w:marTop w:val="120"/>
          <w:marBottom w:val="0"/>
          <w:divBdr>
            <w:top w:val="none" w:sz="0" w:space="0" w:color="auto"/>
            <w:left w:val="none" w:sz="0" w:space="0" w:color="auto"/>
            <w:bottom w:val="none" w:sz="0" w:space="0" w:color="auto"/>
            <w:right w:val="none" w:sz="0" w:space="0" w:color="auto"/>
          </w:divBdr>
        </w:div>
        <w:div w:id="389377933">
          <w:marLeft w:val="432"/>
          <w:marRight w:val="0"/>
          <w:marTop w:val="120"/>
          <w:marBottom w:val="0"/>
          <w:divBdr>
            <w:top w:val="none" w:sz="0" w:space="0" w:color="auto"/>
            <w:left w:val="none" w:sz="0" w:space="0" w:color="auto"/>
            <w:bottom w:val="none" w:sz="0" w:space="0" w:color="auto"/>
            <w:right w:val="none" w:sz="0" w:space="0" w:color="auto"/>
          </w:divBdr>
        </w:div>
      </w:divsChild>
    </w:div>
    <w:div w:id="751853768">
      <w:bodyDiv w:val="1"/>
      <w:marLeft w:val="0"/>
      <w:marRight w:val="0"/>
      <w:marTop w:val="0"/>
      <w:marBottom w:val="0"/>
      <w:divBdr>
        <w:top w:val="none" w:sz="0" w:space="0" w:color="auto"/>
        <w:left w:val="none" w:sz="0" w:space="0" w:color="auto"/>
        <w:bottom w:val="none" w:sz="0" w:space="0" w:color="auto"/>
        <w:right w:val="none" w:sz="0" w:space="0" w:color="auto"/>
      </w:divBdr>
      <w:divsChild>
        <w:div w:id="1302077455">
          <w:marLeft w:val="432"/>
          <w:marRight w:val="0"/>
          <w:marTop w:val="120"/>
          <w:marBottom w:val="0"/>
          <w:divBdr>
            <w:top w:val="none" w:sz="0" w:space="0" w:color="auto"/>
            <w:left w:val="none" w:sz="0" w:space="0" w:color="auto"/>
            <w:bottom w:val="none" w:sz="0" w:space="0" w:color="auto"/>
            <w:right w:val="none" w:sz="0" w:space="0" w:color="auto"/>
          </w:divBdr>
        </w:div>
        <w:div w:id="1328828002">
          <w:marLeft w:val="432"/>
          <w:marRight w:val="0"/>
          <w:marTop w:val="120"/>
          <w:marBottom w:val="0"/>
          <w:divBdr>
            <w:top w:val="none" w:sz="0" w:space="0" w:color="auto"/>
            <w:left w:val="none" w:sz="0" w:space="0" w:color="auto"/>
            <w:bottom w:val="none" w:sz="0" w:space="0" w:color="auto"/>
            <w:right w:val="none" w:sz="0" w:space="0" w:color="auto"/>
          </w:divBdr>
        </w:div>
        <w:div w:id="321198031">
          <w:marLeft w:val="432"/>
          <w:marRight w:val="0"/>
          <w:marTop w:val="120"/>
          <w:marBottom w:val="0"/>
          <w:divBdr>
            <w:top w:val="none" w:sz="0" w:space="0" w:color="auto"/>
            <w:left w:val="none" w:sz="0" w:space="0" w:color="auto"/>
            <w:bottom w:val="none" w:sz="0" w:space="0" w:color="auto"/>
            <w:right w:val="none" w:sz="0" w:space="0" w:color="auto"/>
          </w:divBdr>
        </w:div>
        <w:div w:id="1754013629">
          <w:marLeft w:val="432"/>
          <w:marRight w:val="0"/>
          <w:marTop w:val="120"/>
          <w:marBottom w:val="0"/>
          <w:divBdr>
            <w:top w:val="none" w:sz="0" w:space="0" w:color="auto"/>
            <w:left w:val="none" w:sz="0" w:space="0" w:color="auto"/>
            <w:bottom w:val="none" w:sz="0" w:space="0" w:color="auto"/>
            <w:right w:val="none" w:sz="0" w:space="0" w:color="auto"/>
          </w:divBdr>
        </w:div>
        <w:div w:id="986015105">
          <w:marLeft w:val="432"/>
          <w:marRight w:val="0"/>
          <w:marTop w:val="120"/>
          <w:marBottom w:val="0"/>
          <w:divBdr>
            <w:top w:val="none" w:sz="0" w:space="0" w:color="auto"/>
            <w:left w:val="none" w:sz="0" w:space="0" w:color="auto"/>
            <w:bottom w:val="none" w:sz="0" w:space="0" w:color="auto"/>
            <w:right w:val="none" w:sz="0" w:space="0" w:color="auto"/>
          </w:divBdr>
        </w:div>
      </w:divsChild>
    </w:div>
    <w:div w:id="756750629">
      <w:bodyDiv w:val="1"/>
      <w:marLeft w:val="0"/>
      <w:marRight w:val="0"/>
      <w:marTop w:val="0"/>
      <w:marBottom w:val="0"/>
      <w:divBdr>
        <w:top w:val="none" w:sz="0" w:space="0" w:color="auto"/>
        <w:left w:val="none" w:sz="0" w:space="0" w:color="auto"/>
        <w:bottom w:val="none" w:sz="0" w:space="0" w:color="auto"/>
        <w:right w:val="none" w:sz="0" w:space="0" w:color="auto"/>
      </w:divBdr>
    </w:div>
    <w:div w:id="778989055">
      <w:bodyDiv w:val="1"/>
      <w:marLeft w:val="0"/>
      <w:marRight w:val="0"/>
      <w:marTop w:val="0"/>
      <w:marBottom w:val="0"/>
      <w:divBdr>
        <w:top w:val="none" w:sz="0" w:space="0" w:color="auto"/>
        <w:left w:val="none" w:sz="0" w:space="0" w:color="auto"/>
        <w:bottom w:val="none" w:sz="0" w:space="0" w:color="auto"/>
        <w:right w:val="none" w:sz="0" w:space="0" w:color="auto"/>
      </w:divBdr>
      <w:divsChild>
        <w:div w:id="297882037">
          <w:marLeft w:val="1008"/>
          <w:marRight w:val="0"/>
          <w:marTop w:val="60"/>
          <w:marBottom w:val="0"/>
          <w:divBdr>
            <w:top w:val="none" w:sz="0" w:space="0" w:color="auto"/>
            <w:left w:val="none" w:sz="0" w:space="0" w:color="auto"/>
            <w:bottom w:val="none" w:sz="0" w:space="0" w:color="auto"/>
            <w:right w:val="none" w:sz="0" w:space="0" w:color="auto"/>
          </w:divBdr>
        </w:div>
        <w:div w:id="1554384849">
          <w:marLeft w:val="1008"/>
          <w:marRight w:val="0"/>
          <w:marTop w:val="60"/>
          <w:marBottom w:val="0"/>
          <w:divBdr>
            <w:top w:val="none" w:sz="0" w:space="0" w:color="auto"/>
            <w:left w:val="none" w:sz="0" w:space="0" w:color="auto"/>
            <w:bottom w:val="none" w:sz="0" w:space="0" w:color="auto"/>
            <w:right w:val="none" w:sz="0" w:space="0" w:color="auto"/>
          </w:divBdr>
        </w:div>
        <w:div w:id="559512781">
          <w:marLeft w:val="1008"/>
          <w:marRight w:val="0"/>
          <w:marTop w:val="60"/>
          <w:marBottom w:val="0"/>
          <w:divBdr>
            <w:top w:val="none" w:sz="0" w:space="0" w:color="auto"/>
            <w:left w:val="none" w:sz="0" w:space="0" w:color="auto"/>
            <w:bottom w:val="none" w:sz="0" w:space="0" w:color="auto"/>
            <w:right w:val="none" w:sz="0" w:space="0" w:color="auto"/>
          </w:divBdr>
        </w:div>
        <w:div w:id="2034764316">
          <w:marLeft w:val="1008"/>
          <w:marRight w:val="0"/>
          <w:marTop w:val="60"/>
          <w:marBottom w:val="0"/>
          <w:divBdr>
            <w:top w:val="none" w:sz="0" w:space="0" w:color="auto"/>
            <w:left w:val="none" w:sz="0" w:space="0" w:color="auto"/>
            <w:bottom w:val="none" w:sz="0" w:space="0" w:color="auto"/>
            <w:right w:val="none" w:sz="0" w:space="0" w:color="auto"/>
          </w:divBdr>
        </w:div>
        <w:div w:id="841623070">
          <w:marLeft w:val="1008"/>
          <w:marRight w:val="0"/>
          <w:marTop w:val="60"/>
          <w:marBottom w:val="0"/>
          <w:divBdr>
            <w:top w:val="none" w:sz="0" w:space="0" w:color="auto"/>
            <w:left w:val="none" w:sz="0" w:space="0" w:color="auto"/>
            <w:bottom w:val="none" w:sz="0" w:space="0" w:color="auto"/>
            <w:right w:val="none" w:sz="0" w:space="0" w:color="auto"/>
          </w:divBdr>
        </w:div>
        <w:div w:id="862283457">
          <w:marLeft w:val="1008"/>
          <w:marRight w:val="0"/>
          <w:marTop w:val="60"/>
          <w:marBottom w:val="0"/>
          <w:divBdr>
            <w:top w:val="none" w:sz="0" w:space="0" w:color="auto"/>
            <w:left w:val="none" w:sz="0" w:space="0" w:color="auto"/>
            <w:bottom w:val="none" w:sz="0" w:space="0" w:color="auto"/>
            <w:right w:val="none" w:sz="0" w:space="0" w:color="auto"/>
          </w:divBdr>
        </w:div>
      </w:divsChild>
    </w:div>
    <w:div w:id="788477772">
      <w:bodyDiv w:val="1"/>
      <w:marLeft w:val="0"/>
      <w:marRight w:val="0"/>
      <w:marTop w:val="0"/>
      <w:marBottom w:val="0"/>
      <w:divBdr>
        <w:top w:val="none" w:sz="0" w:space="0" w:color="auto"/>
        <w:left w:val="none" w:sz="0" w:space="0" w:color="auto"/>
        <w:bottom w:val="none" w:sz="0" w:space="0" w:color="auto"/>
        <w:right w:val="none" w:sz="0" w:space="0" w:color="auto"/>
      </w:divBdr>
      <w:divsChild>
        <w:div w:id="471291808">
          <w:marLeft w:val="432"/>
          <w:marRight w:val="0"/>
          <w:marTop w:val="120"/>
          <w:marBottom w:val="0"/>
          <w:divBdr>
            <w:top w:val="none" w:sz="0" w:space="0" w:color="auto"/>
            <w:left w:val="none" w:sz="0" w:space="0" w:color="auto"/>
            <w:bottom w:val="none" w:sz="0" w:space="0" w:color="auto"/>
            <w:right w:val="none" w:sz="0" w:space="0" w:color="auto"/>
          </w:divBdr>
        </w:div>
      </w:divsChild>
    </w:div>
    <w:div w:id="840971325">
      <w:bodyDiv w:val="1"/>
      <w:marLeft w:val="0"/>
      <w:marRight w:val="0"/>
      <w:marTop w:val="0"/>
      <w:marBottom w:val="0"/>
      <w:divBdr>
        <w:top w:val="none" w:sz="0" w:space="0" w:color="auto"/>
        <w:left w:val="none" w:sz="0" w:space="0" w:color="auto"/>
        <w:bottom w:val="none" w:sz="0" w:space="0" w:color="auto"/>
        <w:right w:val="none" w:sz="0" w:space="0" w:color="auto"/>
      </w:divBdr>
      <w:divsChild>
        <w:div w:id="428351183">
          <w:marLeft w:val="432"/>
          <w:marRight w:val="0"/>
          <w:marTop w:val="120"/>
          <w:marBottom w:val="0"/>
          <w:divBdr>
            <w:top w:val="none" w:sz="0" w:space="0" w:color="auto"/>
            <w:left w:val="none" w:sz="0" w:space="0" w:color="auto"/>
            <w:bottom w:val="none" w:sz="0" w:space="0" w:color="auto"/>
            <w:right w:val="none" w:sz="0" w:space="0" w:color="auto"/>
          </w:divBdr>
        </w:div>
        <w:div w:id="17900542">
          <w:marLeft w:val="432"/>
          <w:marRight w:val="0"/>
          <w:marTop w:val="120"/>
          <w:marBottom w:val="0"/>
          <w:divBdr>
            <w:top w:val="none" w:sz="0" w:space="0" w:color="auto"/>
            <w:left w:val="none" w:sz="0" w:space="0" w:color="auto"/>
            <w:bottom w:val="none" w:sz="0" w:space="0" w:color="auto"/>
            <w:right w:val="none" w:sz="0" w:space="0" w:color="auto"/>
          </w:divBdr>
        </w:div>
        <w:div w:id="1799687737">
          <w:marLeft w:val="432"/>
          <w:marRight w:val="0"/>
          <w:marTop w:val="120"/>
          <w:marBottom w:val="0"/>
          <w:divBdr>
            <w:top w:val="none" w:sz="0" w:space="0" w:color="auto"/>
            <w:left w:val="none" w:sz="0" w:space="0" w:color="auto"/>
            <w:bottom w:val="none" w:sz="0" w:space="0" w:color="auto"/>
            <w:right w:val="none" w:sz="0" w:space="0" w:color="auto"/>
          </w:divBdr>
        </w:div>
      </w:divsChild>
    </w:div>
    <w:div w:id="846821793">
      <w:bodyDiv w:val="1"/>
      <w:marLeft w:val="0"/>
      <w:marRight w:val="0"/>
      <w:marTop w:val="0"/>
      <w:marBottom w:val="0"/>
      <w:divBdr>
        <w:top w:val="none" w:sz="0" w:space="0" w:color="auto"/>
        <w:left w:val="none" w:sz="0" w:space="0" w:color="auto"/>
        <w:bottom w:val="none" w:sz="0" w:space="0" w:color="auto"/>
        <w:right w:val="none" w:sz="0" w:space="0" w:color="auto"/>
      </w:divBdr>
      <w:divsChild>
        <w:div w:id="2081631483">
          <w:marLeft w:val="432"/>
          <w:marRight w:val="0"/>
          <w:marTop w:val="120"/>
          <w:marBottom w:val="0"/>
          <w:divBdr>
            <w:top w:val="none" w:sz="0" w:space="0" w:color="auto"/>
            <w:left w:val="none" w:sz="0" w:space="0" w:color="auto"/>
            <w:bottom w:val="none" w:sz="0" w:space="0" w:color="auto"/>
            <w:right w:val="none" w:sz="0" w:space="0" w:color="auto"/>
          </w:divBdr>
        </w:div>
        <w:div w:id="1175388862">
          <w:marLeft w:val="432"/>
          <w:marRight w:val="0"/>
          <w:marTop w:val="120"/>
          <w:marBottom w:val="0"/>
          <w:divBdr>
            <w:top w:val="none" w:sz="0" w:space="0" w:color="auto"/>
            <w:left w:val="none" w:sz="0" w:space="0" w:color="auto"/>
            <w:bottom w:val="none" w:sz="0" w:space="0" w:color="auto"/>
            <w:right w:val="none" w:sz="0" w:space="0" w:color="auto"/>
          </w:divBdr>
        </w:div>
        <w:div w:id="1422139371">
          <w:marLeft w:val="432"/>
          <w:marRight w:val="0"/>
          <w:marTop w:val="120"/>
          <w:marBottom w:val="0"/>
          <w:divBdr>
            <w:top w:val="none" w:sz="0" w:space="0" w:color="auto"/>
            <w:left w:val="none" w:sz="0" w:space="0" w:color="auto"/>
            <w:bottom w:val="none" w:sz="0" w:space="0" w:color="auto"/>
            <w:right w:val="none" w:sz="0" w:space="0" w:color="auto"/>
          </w:divBdr>
        </w:div>
        <w:div w:id="199630092">
          <w:marLeft w:val="432"/>
          <w:marRight w:val="0"/>
          <w:marTop w:val="120"/>
          <w:marBottom w:val="0"/>
          <w:divBdr>
            <w:top w:val="none" w:sz="0" w:space="0" w:color="auto"/>
            <w:left w:val="none" w:sz="0" w:space="0" w:color="auto"/>
            <w:bottom w:val="none" w:sz="0" w:space="0" w:color="auto"/>
            <w:right w:val="none" w:sz="0" w:space="0" w:color="auto"/>
          </w:divBdr>
        </w:div>
        <w:div w:id="2044015504">
          <w:marLeft w:val="432"/>
          <w:marRight w:val="0"/>
          <w:marTop w:val="120"/>
          <w:marBottom w:val="0"/>
          <w:divBdr>
            <w:top w:val="none" w:sz="0" w:space="0" w:color="auto"/>
            <w:left w:val="none" w:sz="0" w:space="0" w:color="auto"/>
            <w:bottom w:val="none" w:sz="0" w:space="0" w:color="auto"/>
            <w:right w:val="none" w:sz="0" w:space="0" w:color="auto"/>
          </w:divBdr>
        </w:div>
      </w:divsChild>
    </w:div>
    <w:div w:id="859003103">
      <w:bodyDiv w:val="1"/>
      <w:marLeft w:val="0"/>
      <w:marRight w:val="0"/>
      <w:marTop w:val="0"/>
      <w:marBottom w:val="0"/>
      <w:divBdr>
        <w:top w:val="none" w:sz="0" w:space="0" w:color="auto"/>
        <w:left w:val="none" w:sz="0" w:space="0" w:color="auto"/>
        <w:bottom w:val="none" w:sz="0" w:space="0" w:color="auto"/>
        <w:right w:val="none" w:sz="0" w:space="0" w:color="auto"/>
      </w:divBdr>
      <w:divsChild>
        <w:div w:id="689987546">
          <w:marLeft w:val="432"/>
          <w:marRight w:val="0"/>
          <w:marTop w:val="120"/>
          <w:marBottom w:val="0"/>
          <w:divBdr>
            <w:top w:val="none" w:sz="0" w:space="0" w:color="auto"/>
            <w:left w:val="none" w:sz="0" w:space="0" w:color="auto"/>
            <w:bottom w:val="none" w:sz="0" w:space="0" w:color="auto"/>
            <w:right w:val="none" w:sz="0" w:space="0" w:color="auto"/>
          </w:divBdr>
        </w:div>
        <w:div w:id="1153371844">
          <w:marLeft w:val="432"/>
          <w:marRight w:val="0"/>
          <w:marTop w:val="120"/>
          <w:marBottom w:val="0"/>
          <w:divBdr>
            <w:top w:val="none" w:sz="0" w:space="0" w:color="auto"/>
            <w:left w:val="none" w:sz="0" w:space="0" w:color="auto"/>
            <w:bottom w:val="none" w:sz="0" w:space="0" w:color="auto"/>
            <w:right w:val="none" w:sz="0" w:space="0" w:color="auto"/>
          </w:divBdr>
        </w:div>
        <w:div w:id="1740901201">
          <w:marLeft w:val="432"/>
          <w:marRight w:val="0"/>
          <w:marTop w:val="120"/>
          <w:marBottom w:val="0"/>
          <w:divBdr>
            <w:top w:val="none" w:sz="0" w:space="0" w:color="auto"/>
            <w:left w:val="none" w:sz="0" w:space="0" w:color="auto"/>
            <w:bottom w:val="none" w:sz="0" w:space="0" w:color="auto"/>
            <w:right w:val="none" w:sz="0" w:space="0" w:color="auto"/>
          </w:divBdr>
        </w:div>
      </w:divsChild>
    </w:div>
    <w:div w:id="860823370">
      <w:bodyDiv w:val="1"/>
      <w:marLeft w:val="0"/>
      <w:marRight w:val="0"/>
      <w:marTop w:val="0"/>
      <w:marBottom w:val="0"/>
      <w:divBdr>
        <w:top w:val="none" w:sz="0" w:space="0" w:color="auto"/>
        <w:left w:val="none" w:sz="0" w:space="0" w:color="auto"/>
        <w:bottom w:val="none" w:sz="0" w:space="0" w:color="auto"/>
        <w:right w:val="none" w:sz="0" w:space="0" w:color="auto"/>
      </w:divBdr>
      <w:divsChild>
        <w:div w:id="1082944640">
          <w:marLeft w:val="432"/>
          <w:marRight w:val="0"/>
          <w:marTop w:val="120"/>
          <w:marBottom w:val="0"/>
          <w:divBdr>
            <w:top w:val="none" w:sz="0" w:space="0" w:color="auto"/>
            <w:left w:val="none" w:sz="0" w:space="0" w:color="auto"/>
            <w:bottom w:val="none" w:sz="0" w:space="0" w:color="auto"/>
            <w:right w:val="none" w:sz="0" w:space="0" w:color="auto"/>
          </w:divBdr>
        </w:div>
        <w:div w:id="807548096">
          <w:marLeft w:val="432"/>
          <w:marRight w:val="0"/>
          <w:marTop w:val="120"/>
          <w:marBottom w:val="0"/>
          <w:divBdr>
            <w:top w:val="none" w:sz="0" w:space="0" w:color="auto"/>
            <w:left w:val="none" w:sz="0" w:space="0" w:color="auto"/>
            <w:bottom w:val="none" w:sz="0" w:space="0" w:color="auto"/>
            <w:right w:val="none" w:sz="0" w:space="0" w:color="auto"/>
          </w:divBdr>
        </w:div>
      </w:divsChild>
    </w:div>
    <w:div w:id="887229777">
      <w:bodyDiv w:val="1"/>
      <w:marLeft w:val="0"/>
      <w:marRight w:val="0"/>
      <w:marTop w:val="0"/>
      <w:marBottom w:val="0"/>
      <w:divBdr>
        <w:top w:val="none" w:sz="0" w:space="0" w:color="auto"/>
        <w:left w:val="none" w:sz="0" w:space="0" w:color="auto"/>
        <w:bottom w:val="none" w:sz="0" w:space="0" w:color="auto"/>
        <w:right w:val="none" w:sz="0" w:space="0" w:color="auto"/>
      </w:divBdr>
    </w:div>
    <w:div w:id="901674457">
      <w:bodyDiv w:val="1"/>
      <w:marLeft w:val="0"/>
      <w:marRight w:val="0"/>
      <w:marTop w:val="0"/>
      <w:marBottom w:val="0"/>
      <w:divBdr>
        <w:top w:val="none" w:sz="0" w:space="0" w:color="auto"/>
        <w:left w:val="none" w:sz="0" w:space="0" w:color="auto"/>
        <w:bottom w:val="none" w:sz="0" w:space="0" w:color="auto"/>
        <w:right w:val="none" w:sz="0" w:space="0" w:color="auto"/>
      </w:divBdr>
    </w:div>
    <w:div w:id="930774429">
      <w:bodyDiv w:val="1"/>
      <w:marLeft w:val="0"/>
      <w:marRight w:val="0"/>
      <w:marTop w:val="0"/>
      <w:marBottom w:val="0"/>
      <w:divBdr>
        <w:top w:val="none" w:sz="0" w:space="0" w:color="auto"/>
        <w:left w:val="none" w:sz="0" w:space="0" w:color="auto"/>
        <w:bottom w:val="none" w:sz="0" w:space="0" w:color="auto"/>
        <w:right w:val="none" w:sz="0" w:space="0" w:color="auto"/>
      </w:divBdr>
    </w:div>
    <w:div w:id="967857423">
      <w:bodyDiv w:val="1"/>
      <w:marLeft w:val="0"/>
      <w:marRight w:val="0"/>
      <w:marTop w:val="0"/>
      <w:marBottom w:val="0"/>
      <w:divBdr>
        <w:top w:val="none" w:sz="0" w:space="0" w:color="auto"/>
        <w:left w:val="none" w:sz="0" w:space="0" w:color="auto"/>
        <w:bottom w:val="none" w:sz="0" w:space="0" w:color="auto"/>
        <w:right w:val="none" w:sz="0" w:space="0" w:color="auto"/>
      </w:divBdr>
    </w:div>
    <w:div w:id="968631445">
      <w:bodyDiv w:val="1"/>
      <w:marLeft w:val="0"/>
      <w:marRight w:val="0"/>
      <w:marTop w:val="0"/>
      <w:marBottom w:val="0"/>
      <w:divBdr>
        <w:top w:val="none" w:sz="0" w:space="0" w:color="auto"/>
        <w:left w:val="none" w:sz="0" w:space="0" w:color="auto"/>
        <w:bottom w:val="none" w:sz="0" w:space="0" w:color="auto"/>
        <w:right w:val="none" w:sz="0" w:space="0" w:color="auto"/>
      </w:divBdr>
      <w:divsChild>
        <w:div w:id="1163355509">
          <w:marLeft w:val="806"/>
          <w:marRight w:val="0"/>
          <w:marTop w:val="120"/>
          <w:marBottom w:val="0"/>
          <w:divBdr>
            <w:top w:val="none" w:sz="0" w:space="0" w:color="auto"/>
            <w:left w:val="none" w:sz="0" w:space="0" w:color="auto"/>
            <w:bottom w:val="none" w:sz="0" w:space="0" w:color="auto"/>
            <w:right w:val="none" w:sz="0" w:space="0" w:color="auto"/>
          </w:divBdr>
        </w:div>
        <w:div w:id="1932737305">
          <w:marLeft w:val="806"/>
          <w:marRight w:val="0"/>
          <w:marTop w:val="120"/>
          <w:marBottom w:val="0"/>
          <w:divBdr>
            <w:top w:val="none" w:sz="0" w:space="0" w:color="auto"/>
            <w:left w:val="none" w:sz="0" w:space="0" w:color="auto"/>
            <w:bottom w:val="none" w:sz="0" w:space="0" w:color="auto"/>
            <w:right w:val="none" w:sz="0" w:space="0" w:color="auto"/>
          </w:divBdr>
        </w:div>
      </w:divsChild>
    </w:div>
    <w:div w:id="1027827896">
      <w:bodyDiv w:val="1"/>
      <w:marLeft w:val="0"/>
      <w:marRight w:val="0"/>
      <w:marTop w:val="0"/>
      <w:marBottom w:val="0"/>
      <w:divBdr>
        <w:top w:val="none" w:sz="0" w:space="0" w:color="auto"/>
        <w:left w:val="none" w:sz="0" w:space="0" w:color="auto"/>
        <w:bottom w:val="none" w:sz="0" w:space="0" w:color="auto"/>
        <w:right w:val="none" w:sz="0" w:space="0" w:color="auto"/>
      </w:divBdr>
      <w:divsChild>
        <w:div w:id="671185006">
          <w:marLeft w:val="432"/>
          <w:marRight w:val="0"/>
          <w:marTop w:val="120"/>
          <w:marBottom w:val="0"/>
          <w:divBdr>
            <w:top w:val="none" w:sz="0" w:space="0" w:color="auto"/>
            <w:left w:val="none" w:sz="0" w:space="0" w:color="auto"/>
            <w:bottom w:val="none" w:sz="0" w:space="0" w:color="auto"/>
            <w:right w:val="none" w:sz="0" w:space="0" w:color="auto"/>
          </w:divBdr>
        </w:div>
        <w:div w:id="1401831607">
          <w:marLeft w:val="432"/>
          <w:marRight w:val="0"/>
          <w:marTop w:val="120"/>
          <w:marBottom w:val="0"/>
          <w:divBdr>
            <w:top w:val="none" w:sz="0" w:space="0" w:color="auto"/>
            <w:left w:val="none" w:sz="0" w:space="0" w:color="auto"/>
            <w:bottom w:val="none" w:sz="0" w:space="0" w:color="auto"/>
            <w:right w:val="none" w:sz="0" w:space="0" w:color="auto"/>
          </w:divBdr>
        </w:div>
        <w:div w:id="466775280">
          <w:marLeft w:val="432"/>
          <w:marRight w:val="0"/>
          <w:marTop w:val="120"/>
          <w:marBottom w:val="0"/>
          <w:divBdr>
            <w:top w:val="none" w:sz="0" w:space="0" w:color="auto"/>
            <w:left w:val="none" w:sz="0" w:space="0" w:color="auto"/>
            <w:bottom w:val="none" w:sz="0" w:space="0" w:color="auto"/>
            <w:right w:val="none" w:sz="0" w:space="0" w:color="auto"/>
          </w:divBdr>
        </w:div>
        <w:div w:id="1606185263">
          <w:marLeft w:val="432"/>
          <w:marRight w:val="0"/>
          <w:marTop w:val="120"/>
          <w:marBottom w:val="0"/>
          <w:divBdr>
            <w:top w:val="none" w:sz="0" w:space="0" w:color="auto"/>
            <w:left w:val="none" w:sz="0" w:space="0" w:color="auto"/>
            <w:bottom w:val="none" w:sz="0" w:space="0" w:color="auto"/>
            <w:right w:val="none" w:sz="0" w:space="0" w:color="auto"/>
          </w:divBdr>
        </w:div>
      </w:divsChild>
    </w:div>
    <w:div w:id="1050228678">
      <w:bodyDiv w:val="1"/>
      <w:marLeft w:val="0"/>
      <w:marRight w:val="0"/>
      <w:marTop w:val="0"/>
      <w:marBottom w:val="0"/>
      <w:divBdr>
        <w:top w:val="none" w:sz="0" w:space="0" w:color="auto"/>
        <w:left w:val="none" w:sz="0" w:space="0" w:color="auto"/>
        <w:bottom w:val="none" w:sz="0" w:space="0" w:color="auto"/>
        <w:right w:val="none" w:sz="0" w:space="0" w:color="auto"/>
      </w:divBdr>
      <w:divsChild>
        <w:div w:id="1499494489">
          <w:marLeft w:val="432"/>
          <w:marRight w:val="0"/>
          <w:marTop w:val="120"/>
          <w:marBottom w:val="0"/>
          <w:divBdr>
            <w:top w:val="none" w:sz="0" w:space="0" w:color="auto"/>
            <w:left w:val="none" w:sz="0" w:space="0" w:color="auto"/>
            <w:bottom w:val="none" w:sz="0" w:space="0" w:color="auto"/>
            <w:right w:val="none" w:sz="0" w:space="0" w:color="auto"/>
          </w:divBdr>
        </w:div>
        <w:div w:id="1593121662">
          <w:marLeft w:val="432"/>
          <w:marRight w:val="0"/>
          <w:marTop w:val="120"/>
          <w:marBottom w:val="0"/>
          <w:divBdr>
            <w:top w:val="none" w:sz="0" w:space="0" w:color="auto"/>
            <w:left w:val="none" w:sz="0" w:space="0" w:color="auto"/>
            <w:bottom w:val="none" w:sz="0" w:space="0" w:color="auto"/>
            <w:right w:val="none" w:sz="0" w:space="0" w:color="auto"/>
          </w:divBdr>
        </w:div>
        <w:div w:id="2095467056">
          <w:marLeft w:val="432"/>
          <w:marRight w:val="0"/>
          <w:marTop w:val="120"/>
          <w:marBottom w:val="0"/>
          <w:divBdr>
            <w:top w:val="none" w:sz="0" w:space="0" w:color="auto"/>
            <w:left w:val="none" w:sz="0" w:space="0" w:color="auto"/>
            <w:bottom w:val="none" w:sz="0" w:space="0" w:color="auto"/>
            <w:right w:val="none" w:sz="0" w:space="0" w:color="auto"/>
          </w:divBdr>
        </w:div>
        <w:div w:id="592864725">
          <w:marLeft w:val="432"/>
          <w:marRight w:val="0"/>
          <w:marTop w:val="120"/>
          <w:marBottom w:val="0"/>
          <w:divBdr>
            <w:top w:val="none" w:sz="0" w:space="0" w:color="auto"/>
            <w:left w:val="none" w:sz="0" w:space="0" w:color="auto"/>
            <w:bottom w:val="none" w:sz="0" w:space="0" w:color="auto"/>
            <w:right w:val="none" w:sz="0" w:space="0" w:color="auto"/>
          </w:divBdr>
        </w:div>
      </w:divsChild>
    </w:div>
    <w:div w:id="1088118629">
      <w:bodyDiv w:val="1"/>
      <w:marLeft w:val="0"/>
      <w:marRight w:val="0"/>
      <w:marTop w:val="0"/>
      <w:marBottom w:val="0"/>
      <w:divBdr>
        <w:top w:val="none" w:sz="0" w:space="0" w:color="auto"/>
        <w:left w:val="none" w:sz="0" w:space="0" w:color="auto"/>
        <w:bottom w:val="none" w:sz="0" w:space="0" w:color="auto"/>
        <w:right w:val="none" w:sz="0" w:space="0" w:color="auto"/>
      </w:divBdr>
      <w:divsChild>
        <w:div w:id="1597320498">
          <w:marLeft w:val="432"/>
          <w:marRight w:val="0"/>
          <w:marTop w:val="120"/>
          <w:marBottom w:val="0"/>
          <w:divBdr>
            <w:top w:val="none" w:sz="0" w:space="0" w:color="auto"/>
            <w:left w:val="none" w:sz="0" w:space="0" w:color="auto"/>
            <w:bottom w:val="none" w:sz="0" w:space="0" w:color="auto"/>
            <w:right w:val="none" w:sz="0" w:space="0" w:color="auto"/>
          </w:divBdr>
        </w:div>
        <w:div w:id="39132898">
          <w:marLeft w:val="432"/>
          <w:marRight w:val="0"/>
          <w:marTop w:val="120"/>
          <w:marBottom w:val="0"/>
          <w:divBdr>
            <w:top w:val="none" w:sz="0" w:space="0" w:color="auto"/>
            <w:left w:val="none" w:sz="0" w:space="0" w:color="auto"/>
            <w:bottom w:val="none" w:sz="0" w:space="0" w:color="auto"/>
            <w:right w:val="none" w:sz="0" w:space="0" w:color="auto"/>
          </w:divBdr>
        </w:div>
        <w:div w:id="1428886094">
          <w:marLeft w:val="432"/>
          <w:marRight w:val="0"/>
          <w:marTop w:val="120"/>
          <w:marBottom w:val="0"/>
          <w:divBdr>
            <w:top w:val="none" w:sz="0" w:space="0" w:color="auto"/>
            <w:left w:val="none" w:sz="0" w:space="0" w:color="auto"/>
            <w:bottom w:val="none" w:sz="0" w:space="0" w:color="auto"/>
            <w:right w:val="none" w:sz="0" w:space="0" w:color="auto"/>
          </w:divBdr>
        </w:div>
        <w:div w:id="1451706505">
          <w:marLeft w:val="432"/>
          <w:marRight w:val="0"/>
          <w:marTop w:val="120"/>
          <w:marBottom w:val="0"/>
          <w:divBdr>
            <w:top w:val="none" w:sz="0" w:space="0" w:color="auto"/>
            <w:left w:val="none" w:sz="0" w:space="0" w:color="auto"/>
            <w:bottom w:val="none" w:sz="0" w:space="0" w:color="auto"/>
            <w:right w:val="none" w:sz="0" w:space="0" w:color="auto"/>
          </w:divBdr>
        </w:div>
      </w:divsChild>
    </w:div>
    <w:div w:id="1094862261">
      <w:bodyDiv w:val="1"/>
      <w:marLeft w:val="0"/>
      <w:marRight w:val="0"/>
      <w:marTop w:val="0"/>
      <w:marBottom w:val="0"/>
      <w:divBdr>
        <w:top w:val="none" w:sz="0" w:space="0" w:color="auto"/>
        <w:left w:val="none" w:sz="0" w:space="0" w:color="auto"/>
        <w:bottom w:val="none" w:sz="0" w:space="0" w:color="auto"/>
        <w:right w:val="none" w:sz="0" w:space="0" w:color="auto"/>
      </w:divBdr>
      <w:divsChild>
        <w:div w:id="1614903240">
          <w:marLeft w:val="806"/>
          <w:marRight w:val="0"/>
          <w:marTop w:val="120"/>
          <w:marBottom w:val="0"/>
          <w:divBdr>
            <w:top w:val="none" w:sz="0" w:space="0" w:color="auto"/>
            <w:left w:val="none" w:sz="0" w:space="0" w:color="auto"/>
            <w:bottom w:val="none" w:sz="0" w:space="0" w:color="auto"/>
            <w:right w:val="none" w:sz="0" w:space="0" w:color="auto"/>
          </w:divBdr>
        </w:div>
        <w:div w:id="1366717333">
          <w:marLeft w:val="806"/>
          <w:marRight w:val="0"/>
          <w:marTop w:val="120"/>
          <w:marBottom w:val="0"/>
          <w:divBdr>
            <w:top w:val="none" w:sz="0" w:space="0" w:color="auto"/>
            <w:left w:val="none" w:sz="0" w:space="0" w:color="auto"/>
            <w:bottom w:val="none" w:sz="0" w:space="0" w:color="auto"/>
            <w:right w:val="none" w:sz="0" w:space="0" w:color="auto"/>
          </w:divBdr>
        </w:div>
        <w:div w:id="1489663052">
          <w:marLeft w:val="806"/>
          <w:marRight w:val="0"/>
          <w:marTop w:val="120"/>
          <w:marBottom w:val="0"/>
          <w:divBdr>
            <w:top w:val="none" w:sz="0" w:space="0" w:color="auto"/>
            <w:left w:val="none" w:sz="0" w:space="0" w:color="auto"/>
            <w:bottom w:val="none" w:sz="0" w:space="0" w:color="auto"/>
            <w:right w:val="none" w:sz="0" w:space="0" w:color="auto"/>
          </w:divBdr>
        </w:div>
      </w:divsChild>
    </w:div>
    <w:div w:id="1117065000">
      <w:bodyDiv w:val="1"/>
      <w:marLeft w:val="0"/>
      <w:marRight w:val="0"/>
      <w:marTop w:val="0"/>
      <w:marBottom w:val="0"/>
      <w:divBdr>
        <w:top w:val="none" w:sz="0" w:space="0" w:color="auto"/>
        <w:left w:val="none" w:sz="0" w:space="0" w:color="auto"/>
        <w:bottom w:val="none" w:sz="0" w:space="0" w:color="auto"/>
        <w:right w:val="none" w:sz="0" w:space="0" w:color="auto"/>
      </w:divBdr>
      <w:divsChild>
        <w:div w:id="249702324">
          <w:marLeft w:val="432"/>
          <w:marRight w:val="0"/>
          <w:marTop w:val="120"/>
          <w:marBottom w:val="0"/>
          <w:divBdr>
            <w:top w:val="none" w:sz="0" w:space="0" w:color="auto"/>
            <w:left w:val="none" w:sz="0" w:space="0" w:color="auto"/>
            <w:bottom w:val="none" w:sz="0" w:space="0" w:color="auto"/>
            <w:right w:val="none" w:sz="0" w:space="0" w:color="auto"/>
          </w:divBdr>
        </w:div>
        <w:div w:id="2062777517">
          <w:marLeft w:val="432"/>
          <w:marRight w:val="0"/>
          <w:marTop w:val="120"/>
          <w:marBottom w:val="0"/>
          <w:divBdr>
            <w:top w:val="none" w:sz="0" w:space="0" w:color="auto"/>
            <w:left w:val="none" w:sz="0" w:space="0" w:color="auto"/>
            <w:bottom w:val="none" w:sz="0" w:space="0" w:color="auto"/>
            <w:right w:val="none" w:sz="0" w:space="0" w:color="auto"/>
          </w:divBdr>
        </w:div>
        <w:div w:id="1600791965">
          <w:marLeft w:val="432"/>
          <w:marRight w:val="0"/>
          <w:marTop w:val="120"/>
          <w:marBottom w:val="0"/>
          <w:divBdr>
            <w:top w:val="none" w:sz="0" w:space="0" w:color="auto"/>
            <w:left w:val="none" w:sz="0" w:space="0" w:color="auto"/>
            <w:bottom w:val="none" w:sz="0" w:space="0" w:color="auto"/>
            <w:right w:val="none" w:sz="0" w:space="0" w:color="auto"/>
          </w:divBdr>
        </w:div>
        <w:div w:id="109280303">
          <w:marLeft w:val="432"/>
          <w:marRight w:val="0"/>
          <w:marTop w:val="120"/>
          <w:marBottom w:val="0"/>
          <w:divBdr>
            <w:top w:val="none" w:sz="0" w:space="0" w:color="auto"/>
            <w:left w:val="none" w:sz="0" w:space="0" w:color="auto"/>
            <w:bottom w:val="none" w:sz="0" w:space="0" w:color="auto"/>
            <w:right w:val="none" w:sz="0" w:space="0" w:color="auto"/>
          </w:divBdr>
        </w:div>
      </w:divsChild>
    </w:div>
    <w:div w:id="1126661321">
      <w:bodyDiv w:val="1"/>
      <w:marLeft w:val="0"/>
      <w:marRight w:val="0"/>
      <w:marTop w:val="0"/>
      <w:marBottom w:val="0"/>
      <w:divBdr>
        <w:top w:val="none" w:sz="0" w:space="0" w:color="auto"/>
        <w:left w:val="none" w:sz="0" w:space="0" w:color="auto"/>
        <w:bottom w:val="none" w:sz="0" w:space="0" w:color="auto"/>
        <w:right w:val="none" w:sz="0" w:space="0" w:color="auto"/>
      </w:divBdr>
      <w:divsChild>
        <w:div w:id="1424839455">
          <w:marLeft w:val="432"/>
          <w:marRight w:val="0"/>
          <w:marTop w:val="120"/>
          <w:marBottom w:val="0"/>
          <w:divBdr>
            <w:top w:val="none" w:sz="0" w:space="0" w:color="auto"/>
            <w:left w:val="none" w:sz="0" w:space="0" w:color="auto"/>
            <w:bottom w:val="none" w:sz="0" w:space="0" w:color="auto"/>
            <w:right w:val="none" w:sz="0" w:space="0" w:color="auto"/>
          </w:divBdr>
        </w:div>
        <w:div w:id="116917056">
          <w:marLeft w:val="432"/>
          <w:marRight w:val="0"/>
          <w:marTop w:val="120"/>
          <w:marBottom w:val="0"/>
          <w:divBdr>
            <w:top w:val="none" w:sz="0" w:space="0" w:color="auto"/>
            <w:left w:val="none" w:sz="0" w:space="0" w:color="auto"/>
            <w:bottom w:val="none" w:sz="0" w:space="0" w:color="auto"/>
            <w:right w:val="none" w:sz="0" w:space="0" w:color="auto"/>
          </w:divBdr>
        </w:div>
        <w:div w:id="739136109">
          <w:marLeft w:val="432"/>
          <w:marRight w:val="0"/>
          <w:marTop w:val="120"/>
          <w:marBottom w:val="0"/>
          <w:divBdr>
            <w:top w:val="none" w:sz="0" w:space="0" w:color="auto"/>
            <w:left w:val="none" w:sz="0" w:space="0" w:color="auto"/>
            <w:bottom w:val="none" w:sz="0" w:space="0" w:color="auto"/>
            <w:right w:val="none" w:sz="0" w:space="0" w:color="auto"/>
          </w:divBdr>
        </w:div>
      </w:divsChild>
    </w:div>
    <w:div w:id="1137146893">
      <w:bodyDiv w:val="1"/>
      <w:marLeft w:val="0"/>
      <w:marRight w:val="0"/>
      <w:marTop w:val="0"/>
      <w:marBottom w:val="0"/>
      <w:divBdr>
        <w:top w:val="none" w:sz="0" w:space="0" w:color="auto"/>
        <w:left w:val="none" w:sz="0" w:space="0" w:color="auto"/>
        <w:bottom w:val="none" w:sz="0" w:space="0" w:color="auto"/>
        <w:right w:val="none" w:sz="0" w:space="0" w:color="auto"/>
      </w:divBdr>
    </w:div>
    <w:div w:id="1146818809">
      <w:bodyDiv w:val="1"/>
      <w:marLeft w:val="0"/>
      <w:marRight w:val="0"/>
      <w:marTop w:val="0"/>
      <w:marBottom w:val="0"/>
      <w:divBdr>
        <w:top w:val="none" w:sz="0" w:space="0" w:color="auto"/>
        <w:left w:val="none" w:sz="0" w:space="0" w:color="auto"/>
        <w:bottom w:val="none" w:sz="0" w:space="0" w:color="auto"/>
        <w:right w:val="none" w:sz="0" w:space="0" w:color="auto"/>
      </w:divBdr>
      <w:divsChild>
        <w:div w:id="79331116">
          <w:marLeft w:val="432"/>
          <w:marRight w:val="0"/>
          <w:marTop w:val="120"/>
          <w:marBottom w:val="0"/>
          <w:divBdr>
            <w:top w:val="none" w:sz="0" w:space="0" w:color="auto"/>
            <w:left w:val="none" w:sz="0" w:space="0" w:color="auto"/>
            <w:bottom w:val="none" w:sz="0" w:space="0" w:color="auto"/>
            <w:right w:val="none" w:sz="0" w:space="0" w:color="auto"/>
          </w:divBdr>
        </w:div>
        <w:div w:id="649557513">
          <w:marLeft w:val="432"/>
          <w:marRight w:val="0"/>
          <w:marTop w:val="120"/>
          <w:marBottom w:val="0"/>
          <w:divBdr>
            <w:top w:val="none" w:sz="0" w:space="0" w:color="auto"/>
            <w:left w:val="none" w:sz="0" w:space="0" w:color="auto"/>
            <w:bottom w:val="none" w:sz="0" w:space="0" w:color="auto"/>
            <w:right w:val="none" w:sz="0" w:space="0" w:color="auto"/>
          </w:divBdr>
        </w:div>
        <w:div w:id="284510985">
          <w:marLeft w:val="432"/>
          <w:marRight w:val="0"/>
          <w:marTop w:val="120"/>
          <w:marBottom w:val="0"/>
          <w:divBdr>
            <w:top w:val="none" w:sz="0" w:space="0" w:color="auto"/>
            <w:left w:val="none" w:sz="0" w:space="0" w:color="auto"/>
            <w:bottom w:val="none" w:sz="0" w:space="0" w:color="auto"/>
            <w:right w:val="none" w:sz="0" w:space="0" w:color="auto"/>
          </w:divBdr>
        </w:div>
      </w:divsChild>
    </w:div>
    <w:div w:id="1210920109">
      <w:bodyDiv w:val="1"/>
      <w:marLeft w:val="0"/>
      <w:marRight w:val="0"/>
      <w:marTop w:val="0"/>
      <w:marBottom w:val="0"/>
      <w:divBdr>
        <w:top w:val="none" w:sz="0" w:space="0" w:color="auto"/>
        <w:left w:val="none" w:sz="0" w:space="0" w:color="auto"/>
        <w:bottom w:val="none" w:sz="0" w:space="0" w:color="auto"/>
        <w:right w:val="none" w:sz="0" w:space="0" w:color="auto"/>
      </w:divBdr>
      <w:divsChild>
        <w:div w:id="941500570">
          <w:marLeft w:val="432"/>
          <w:marRight w:val="0"/>
          <w:marTop w:val="120"/>
          <w:marBottom w:val="0"/>
          <w:divBdr>
            <w:top w:val="none" w:sz="0" w:space="0" w:color="auto"/>
            <w:left w:val="none" w:sz="0" w:space="0" w:color="auto"/>
            <w:bottom w:val="none" w:sz="0" w:space="0" w:color="auto"/>
            <w:right w:val="none" w:sz="0" w:space="0" w:color="auto"/>
          </w:divBdr>
        </w:div>
        <w:div w:id="929388029">
          <w:marLeft w:val="432"/>
          <w:marRight w:val="0"/>
          <w:marTop w:val="120"/>
          <w:marBottom w:val="0"/>
          <w:divBdr>
            <w:top w:val="none" w:sz="0" w:space="0" w:color="auto"/>
            <w:left w:val="none" w:sz="0" w:space="0" w:color="auto"/>
            <w:bottom w:val="none" w:sz="0" w:space="0" w:color="auto"/>
            <w:right w:val="none" w:sz="0" w:space="0" w:color="auto"/>
          </w:divBdr>
        </w:div>
        <w:div w:id="1874224384">
          <w:marLeft w:val="432"/>
          <w:marRight w:val="0"/>
          <w:marTop w:val="120"/>
          <w:marBottom w:val="0"/>
          <w:divBdr>
            <w:top w:val="none" w:sz="0" w:space="0" w:color="auto"/>
            <w:left w:val="none" w:sz="0" w:space="0" w:color="auto"/>
            <w:bottom w:val="none" w:sz="0" w:space="0" w:color="auto"/>
            <w:right w:val="none" w:sz="0" w:space="0" w:color="auto"/>
          </w:divBdr>
        </w:div>
        <w:div w:id="1563246688">
          <w:marLeft w:val="432"/>
          <w:marRight w:val="0"/>
          <w:marTop w:val="120"/>
          <w:marBottom w:val="0"/>
          <w:divBdr>
            <w:top w:val="none" w:sz="0" w:space="0" w:color="auto"/>
            <w:left w:val="none" w:sz="0" w:space="0" w:color="auto"/>
            <w:bottom w:val="none" w:sz="0" w:space="0" w:color="auto"/>
            <w:right w:val="none" w:sz="0" w:space="0" w:color="auto"/>
          </w:divBdr>
        </w:div>
        <w:div w:id="82343933">
          <w:marLeft w:val="432"/>
          <w:marRight w:val="0"/>
          <w:marTop w:val="120"/>
          <w:marBottom w:val="0"/>
          <w:divBdr>
            <w:top w:val="none" w:sz="0" w:space="0" w:color="auto"/>
            <w:left w:val="none" w:sz="0" w:space="0" w:color="auto"/>
            <w:bottom w:val="none" w:sz="0" w:space="0" w:color="auto"/>
            <w:right w:val="none" w:sz="0" w:space="0" w:color="auto"/>
          </w:divBdr>
        </w:div>
      </w:divsChild>
    </w:div>
    <w:div w:id="1231843446">
      <w:bodyDiv w:val="1"/>
      <w:marLeft w:val="0"/>
      <w:marRight w:val="0"/>
      <w:marTop w:val="0"/>
      <w:marBottom w:val="0"/>
      <w:divBdr>
        <w:top w:val="none" w:sz="0" w:space="0" w:color="auto"/>
        <w:left w:val="none" w:sz="0" w:space="0" w:color="auto"/>
        <w:bottom w:val="none" w:sz="0" w:space="0" w:color="auto"/>
        <w:right w:val="none" w:sz="0" w:space="0" w:color="auto"/>
      </w:divBdr>
      <w:divsChild>
        <w:div w:id="1244492754">
          <w:marLeft w:val="432"/>
          <w:marRight w:val="0"/>
          <w:marTop w:val="120"/>
          <w:marBottom w:val="0"/>
          <w:divBdr>
            <w:top w:val="none" w:sz="0" w:space="0" w:color="auto"/>
            <w:left w:val="none" w:sz="0" w:space="0" w:color="auto"/>
            <w:bottom w:val="none" w:sz="0" w:space="0" w:color="auto"/>
            <w:right w:val="none" w:sz="0" w:space="0" w:color="auto"/>
          </w:divBdr>
        </w:div>
        <w:div w:id="199632690">
          <w:marLeft w:val="432"/>
          <w:marRight w:val="0"/>
          <w:marTop w:val="120"/>
          <w:marBottom w:val="0"/>
          <w:divBdr>
            <w:top w:val="none" w:sz="0" w:space="0" w:color="auto"/>
            <w:left w:val="none" w:sz="0" w:space="0" w:color="auto"/>
            <w:bottom w:val="none" w:sz="0" w:space="0" w:color="auto"/>
            <w:right w:val="none" w:sz="0" w:space="0" w:color="auto"/>
          </w:divBdr>
        </w:div>
      </w:divsChild>
    </w:div>
    <w:div w:id="1265960218">
      <w:bodyDiv w:val="1"/>
      <w:marLeft w:val="0"/>
      <w:marRight w:val="0"/>
      <w:marTop w:val="0"/>
      <w:marBottom w:val="0"/>
      <w:divBdr>
        <w:top w:val="none" w:sz="0" w:space="0" w:color="auto"/>
        <w:left w:val="none" w:sz="0" w:space="0" w:color="auto"/>
        <w:bottom w:val="none" w:sz="0" w:space="0" w:color="auto"/>
        <w:right w:val="none" w:sz="0" w:space="0" w:color="auto"/>
      </w:divBdr>
      <w:divsChild>
        <w:div w:id="1296331658">
          <w:marLeft w:val="432"/>
          <w:marRight w:val="0"/>
          <w:marTop w:val="120"/>
          <w:marBottom w:val="0"/>
          <w:divBdr>
            <w:top w:val="none" w:sz="0" w:space="0" w:color="auto"/>
            <w:left w:val="none" w:sz="0" w:space="0" w:color="auto"/>
            <w:bottom w:val="none" w:sz="0" w:space="0" w:color="auto"/>
            <w:right w:val="none" w:sz="0" w:space="0" w:color="auto"/>
          </w:divBdr>
        </w:div>
        <w:div w:id="923103405">
          <w:marLeft w:val="432"/>
          <w:marRight w:val="0"/>
          <w:marTop w:val="120"/>
          <w:marBottom w:val="0"/>
          <w:divBdr>
            <w:top w:val="none" w:sz="0" w:space="0" w:color="auto"/>
            <w:left w:val="none" w:sz="0" w:space="0" w:color="auto"/>
            <w:bottom w:val="none" w:sz="0" w:space="0" w:color="auto"/>
            <w:right w:val="none" w:sz="0" w:space="0" w:color="auto"/>
          </w:divBdr>
        </w:div>
        <w:div w:id="1076512583">
          <w:marLeft w:val="432"/>
          <w:marRight w:val="0"/>
          <w:marTop w:val="120"/>
          <w:marBottom w:val="0"/>
          <w:divBdr>
            <w:top w:val="none" w:sz="0" w:space="0" w:color="auto"/>
            <w:left w:val="none" w:sz="0" w:space="0" w:color="auto"/>
            <w:bottom w:val="none" w:sz="0" w:space="0" w:color="auto"/>
            <w:right w:val="none" w:sz="0" w:space="0" w:color="auto"/>
          </w:divBdr>
        </w:div>
        <w:div w:id="1639650402">
          <w:marLeft w:val="432"/>
          <w:marRight w:val="0"/>
          <w:marTop w:val="120"/>
          <w:marBottom w:val="0"/>
          <w:divBdr>
            <w:top w:val="none" w:sz="0" w:space="0" w:color="auto"/>
            <w:left w:val="none" w:sz="0" w:space="0" w:color="auto"/>
            <w:bottom w:val="none" w:sz="0" w:space="0" w:color="auto"/>
            <w:right w:val="none" w:sz="0" w:space="0" w:color="auto"/>
          </w:divBdr>
        </w:div>
        <w:div w:id="832766151">
          <w:marLeft w:val="432"/>
          <w:marRight w:val="0"/>
          <w:marTop w:val="120"/>
          <w:marBottom w:val="0"/>
          <w:divBdr>
            <w:top w:val="none" w:sz="0" w:space="0" w:color="auto"/>
            <w:left w:val="none" w:sz="0" w:space="0" w:color="auto"/>
            <w:bottom w:val="none" w:sz="0" w:space="0" w:color="auto"/>
            <w:right w:val="none" w:sz="0" w:space="0" w:color="auto"/>
          </w:divBdr>
        </w:div>
      </w:divsChild>
    </w:div>
    <w:div w:id="1269042018">
      <w:bodyDiv w:val="1"/>
      <w:marLeft w:val="0"/>
      <w:marRight w:val="0"/>
      <w:marTop w:val="0"/>
      <w:marBottom w:val="0"/>
      <w:divBdr>
        <w:top w:val="none" w:sz="0" w:space="0" w:color="auto"/>
        <w:left w:val="none" w:sz="0" w:space="0" w:color="auto"/>
        <w:bottom w:val="none" w:sz="0" w:space="0" w:color="auto"/>
        <w:right w:val="none" w:sz="0" w:space="0" w:color="auto"/>
      </w:divBdr>
      <w:divsChild>
        <w:div w:id="1629504130">
          <w:marLeft w:val="432"/>
          <w:marRight w:val="0"/>
          <w:marTop w:val="120"/>
          <w:marBottom w:val="0"/>
          <w:divBdr>
            <w:top w:val="none" w:sz="0" w:space="0" w:color="auto"/>
            <w:left w:val="none" w:sz="0" w:space="0" w:color="auto"/>
            <w:bottom w:val="none" w:sz="0" w:space="0" w:color="auto"/>
            <w:right w:val="none" w:sz="0" w:space="0" w:color="auto"/>
          </w:divBdr>
        </w:div>
        <w:div w:id="1835224465">
          <w:marLeft w:val="432"/>
          <w:marRight w:val="0"/>
          <w:marTop w:val="120"/>
          <w:marBottom w:val="0"/>
          <w:divBdr>
            <w:top w:val="none" w:sz="0" w:space="0" w:color="auto"/>
            <w:left w:val="none" w:sz="0" w:space="0" w:color="auto"/>
            <w:bottom w:val="none" w:sz="0" w:space="0" w:color="auto"/>
            <w:right w:val="none" w:sz="0" w:space="0" w:color="auto"/>
          </w:divBdr>
        </w:div>
        <w:div w:id="1635480130">
          <w:marLeft w:val="432"/>
          <w:marRight w:val="0"/>
          <w:marTop w:val="120"/>
          <w:marBottom w:val="0"/>
          <w:divBdr>
            <w:top w:val="none" w:sz="0" w:space="0" w:color="auto"/>
            <w:left w:val="none" w:sz="0" w:space="0" w:color="auto"/>
            <w:bottom w:val="none" w:sz="0" w:space="0" w:color="auto"/>
            <w:right w:val="none" w:sz="0" w:space="0" w:color="auto"/>
          </w:divBdr>
        </w:div>
        <w:div w:id="1054306976">
          <w:marLeft w:val="432"/>
          <w:marRight w:val="0"/>
          <w:marTop w:val="120"/>
          <w:marBottom w:val="0"/>
          <w:divBdr>
            <w:top w:val="none" w:sz="0" w:space="0" w:color="auto"/>
            <w:left w:val="none" w:sz="0" w:space="0" w:color="auto"/>
            <w:bottom w:val="none" w:sz="0" w:space="0" w:color="auto"/>
            <w:right w:val="none" w:sz="0" w:space="0" w:color="auto"/>
          </w:divBdr>
        </w:div>
        <w:div w:id="1991595283">
          <w:marLeft w:val="432"/>
          <w:marRight w:val="0"/>
          <w:marTop w:val="120"/>
          <w:marBottom w:val="0"/>
          <w:divBdr>
            <w:top w:val="none" w:sz="0" w:space="0" w:color="auto"/>
            <w:left w:val="none" w:sz="0" w:space="0" w:color="auto"/>
            <w:bottom w:val="none" w:sz="0" w:space="0" w:color="auto"/>
            <w:right w:val="none" w:sz="0" w:space="0" w:color="auto"/>
          </w:divBdr>
        </w:div>
      </w:divsChild>
    </w:div>
    <w:div w:id="1274751871">
      <w:bodyDiv w:val="1"/>
      <w:marLeft w:val="0"/>
      <w:marRight w:val="0"/>
      <w:marTop w:val="0"/>
      <w:marBottom w:val="0"/>
      <w:divBdr>
        <w:top w:val="none" w:sz="0" w:space="0" w:color="auto"/>
        <w:left w:val="none" w:sz="0" w:space="0" w:color="auto"/>
        <w:bottom w:val="none" w:sz="0" w:space="0" w:color="auto"/>
        <w:right w:val="none" w:sz="0" w:space="0" w:color="auto"/>
      </w:divBdr>
    </w:div>
    <w:div w:id="1288899853">
      <w:bodyDiv w:val="1"/>
      <w:marLeft w:val="0"/>
      <w:marRight w:val="0"/>
      <w:marTop w:val="0"/>
      <w:marBottom w:val="0"/>
      <w:divBdr>
        <w:top w:val="none" w:sz="0" w:space="0" w:color="auto"/>
        <w:left w:val="none" w:sz="0" w:space="0" w:color="auto"/>
        <w:bottom w:val="none" w:sz="0" w:space="0" w:color="auto"/>
        <w:right w:val="none" w:sz="0" w:space="0" w:color="auto"/>
      </w:divBdr>
    </w:div>
    <w:div w:id="1357195295">
      <w:bodyDiv w:val="1"/>
      <w:marLeft w:val="0"/>
      <w:marRight w:val="0"/>
      <w:marTop w:val="0"/>
      <w:marBottom w:val="0"/>
      <w:divBdr>
        <w:top w:val="none" w:sz="0" w:space="0" w:color="auto"/>
        <w:left w:val="none" w:sz="0" w:space="0" w:color="auto"/>
        <w:bottom w:val="none" w:sz="0" w:space="0" w:color="auto"/>
        <w:right w:val="none" w:sz="0" w:space="0" w:color="auto"/>
      </w:divBdr>
    </w:div>
    <w:div w:id="1393624448">
      <w:bodyDiv w:val="1"/>
      <w:marLeft w:val="0"/>
      <w:marRight w:val="0"/>
      <w:marTop w:val="0"/>
      <w:marBottom w:val="0"/>
      <w:divBdr>
        <w:top w:val="none" w:sz="0" w:space="0" w:color="auto"/>
        <w:left w:val="none" w:sz="0" w:space="0" w:color="auto"/>
        <w:bottom w:val="none" w:sz="0" w:space="0" w:color="auto"/>
        <w:right w:val="none" w:sz="0" w:space="0" w:color="auto"/>
      </w:divBdr>
    </w:div>
    <w:div w:id="1419987629">
      <w:bodyDiv w:val="1"/>
      <w:marLeft w:val="0"/>
      <w:marRight w:val="0"/>
      <w:marTop w:val="0"/>
      <w:marBottom w:val="0"/>
      <w:divBdr>
        <w:top w:val="none" w:sz="0" w:space="0" w:color="auto"/>
        <w:left w:val="none" w:sz="0" w:space="0" w:color="auto"/>
        <w:bottom w:val="none" w:sz="0" w:space="0" w:color="auto"/>
        <w:right w:val="none" w:sz="0" w:space="0" w:color="auto"/>
      </w:divBdr>
      <w:divsChild>
        <w:div w:id="273902640">
          <w:marLeft w:val="432"/>
          <w:marRight w:val="0"/>
          <w:marTop w:val="120"/>
          <w:marBottom w:val="0"/>
          <w:divBdr>
            <w:top w:val="none" w:sz="0" w:space="0" w:color="auto"/>
            <w:left w:val="none" w:sz="0" w:space="0" w:color="auto"/>
            <w:bottom w:val="none" w:sz="0" w:space="0" w:color="auto"/>
            <w:right w:val="none" w:sz="0" w:space="0" w:color="auto"/>
          </w:divBdr>
        </w:div>
        <w:div w:id="677738003">
          <w:marLeft w:val="432"/>
          <w:marRight w:val="0"/>
          <w:marTop w:val="120"/>
          <w:marBottom w:val="0"/>
          <w:divBdr>
            <w:top w:val="none" w:sz="0" w:space="0" w:color="auto"/>
            <w:left w:val="none" w:sz="0" w:space="0" w:color="auto"/>
            <w:bottom w:val="none" w:sz="0" w:space="0" w:color="auto"/>
            <w:right w:val="none" w:sz="0" w:space="0" w:color="auto"/>
          </w:divBdr>
        </w:div>
      </w:divsChild>
    </w:div>
    <w:div w:id="1442460288">
      <w:bodyDiv w:val="1"/>
      <w:marLeft w:val="0"/>
      <w:marRight w:val="0"/>
      <w:marTop w:val="0"/>
      <w:marBottom w:val="0"/>
      <w:divBdr>
        <w:top w:val="none" w:sz="0" w:space="0" w:color="auto"/>
        <w:left w:val="none" w:sz="0" w:space="0" w:color="auto"/>
        <w:bottom w:val="none" w:sz="0" w:space="0" w:color="auto"/>
        <w:right w:val="none" w:sz="0" w:space="0" w:color="auto"/>
      </w:divBdr>
    </w:div>
    <w:div w:id="1486311224">
      <w:bodyDiv w:val="1"/>
      <w:marLeft w:val="0"/>
      <w:marRight w:val="0"/>
      <w:marTop w:val="0"/>
      <w:marBottom w:val="0"/>
      <w:divBdr>
        <w:top w:val="none" w:sz="0" w:space="0" w:color="auto"/>
        <w:left w:val="none" w:sz="0" w:space="0" w:color="auto"/>
        <w:bottom w:val="none" w:sz="0" w:space="0" w:color="auto"/>
        <w:right w:val="none" w:sz="0" w:space="0" w:color="auto"/>
      </w:divBdr>
      <w:divsChild>
        <w:div w:id="684136097">
          <w:marLeft w:val="432"/>
          <w:marRight w:val="0"/>
          <w:marTop w:val="120"/>
          <w:marBottom w:val="0"/>
          <w:divBdr>
            <w:top w:val="none" w:sz="0" w:space="0" w:color="auto"/>
            <w:left w:val="none" w:sz="0" w:space="0" w:color="auto"/>
            <w:bottom w:val="none" w:sz="0" w:space="0" w:color="auto"/>
            <w:right w:val="none" w:sz="0" w:space="0" w:color="auto"/>
          </w:divBdr>
        </w:div>
        <w:div w:id="874926645">
          <w:marLeft w:val="432"/>
          <w:marRight w:val="0"/>
          <w:marTop w:val="120"/>
          <w:marBottom w:val="0"/>
          <w:divBdr>
            <w:top w:val="none" w:sz="0" w:space="0" w:color="auto"/>
            <w:left w:val="none" w:sz="0" w:space="0" w:color="auto"/>
            <w:bottom w:val="none" w:sz="0" w:space="0" w:color="auto"/>
            <w:right w:val="none" w:sz="0" w:space="0" w:color="auto"/>
          </w:divBdr>
        </w:div>
        <w:div w:id="1745180376">
          <w:marLeft w:val="432"/>
          <w:marRight w:val="0"/>
          <w:marTop w:val="120"/>
          <w:marBottom w:val="0"/>
          <w:divBdr>
            <w:top w:val="none" w:sz="0" w:space="0" w:color="auto"/>
            <w:left w:val="none" w:sz="0" w:space="0" w:color="auto"/>
            <w:bottom w:val="none" w:sz="0" w:space="0" w:color="auto"/>
            <w:right w:val="none" w:sz="0" w:space="0" w:color="auto"/>
          </w:divBdr>
        </w:div>
        <w:div w:id="2122797734">
          <w:marLeft w:val="432"/>
          <w:marRight w:val="0"/>
          <w:marTop w:val="120"/>
          <w:marBottom w:val="0"/>
          <w:divBdr>
            <w:top w:val="none" w:sz="0" w:space="0" w:color="auto"/>
            <w:left w:val="none" w:sz="0" w:space="0" w:color="auto"/>
            <w:bottom w:val="none" w:sz="0" w:space="0" w:color="auto"/>
            <w:right w:val="none" w:sz="0" w:space="0" w:color="auto"/>
          </w:divBdr>
        </w:div>
      </w:divsChild>
    </w:div>
    <w:div w:id="1488551803">
      <w:bodyDiv w:val="1"/>
      <w:marLeft w:val="0"/>
      <w:marRight w:val="0"/>
      <w:marTop w:val="0"/>
      <w:marBottom w:val="0"/>
      <w:divBdr>
        <w:top w:val="none" w:sz="0" w:space="0" w:color="auto"/>
        <w:left w:val="none" w:sz="0" w:space="0" w:color="auto"/>
        <w:bottom w:val="none" w:sz="0" w:space="0" w:color="auto"/>
        <w:right w:val="none" w:sz="0" w:space="0" w:color="auto"/>
      </w:divBdr>
      <w:divsChild>
        <w:div w:id="163714138">
          <w:marLeft w:val="432"/>
          <w:marRight w:val="0"/>
          <w:marTop w:val="120"/>
          <w:marBottom w:val="0"/>
          <w:divBdr>
            <w:top w:val="none" w:sz="0" w:space="0" w:color="auto"/>
            <w:left w:val="none" w:sz="0" w:space="0" w:color="auto"/>
            <w:bottom w:val="none" w:sz="0" w:space="0" w:color="auto"/>
            <w:right w:val="none" w:sz="0" w:space="0" w:color="auto"/>
          </w:divBdr>
        </w:div>
        <w:div w:id="1480659225">
          <w:marLeft w:val="432"/>
          <w:marRight w:val="0"/>
          <w:marTop w:val="120"/>
          <w:marBottom w:val="0"/>
          <w:divBdr>
            <w:top w:val="none" w:sz="0" w:space="0" w:color="auto"/>
            <w:left w:val="none" w:sz="0" w:space="0" w:color="auto"/>
            <w:bottom w:val="none" w:sz="0" w:space="0" w:color="auto"/>
            <w:right w:val="none" w:sz="0" w:space="0" w:color="auto"/>
          </w:divBdr>
        </w:div>
        <w:div w:id="1438333856">
          <w:marLeft w:val="432"/>
          <w:marRight w:val="0"/>
          <w:marTop w:val="120"/>
          <w:marBottom w:val="0"/>
          <w:divBdr>
            <w:top w:val="none" w:sz="0" w:space="0" w:color="auto"/>
            <w:left w:val="none" w:sz="0" w:space="0" w:color="auto"/>
            <w:bottom w:val="none" w:sz="0" w:space="0" w:color="auto"/>
            <w:right w:val="none" w:sz="0" w:space="0" w:color="auto"/>
          </w:divBdr>
        </w:div>
        <w:div w:id="121778512">
          <w:marLeft w:val="432"/>
          <w:marRight w:val="0"/>
          <w:marTop w:val="120"/>
          <w:marBottom w:val="0"/>
          <w:divBdr>
            <w:top w:val="none" w:sz="0" w:space="0" w:color="auto"/>
            <w:left w:val="none" w:sz="0" w:space="0" w:color="auto"/>
            <w:bottom w:val="none" w:sz="0" w:space="0" w:color="auto"/>
            <w:right w:val="none" w:sz="0" w:space="0" w:color="auto"/>
          </w:divBdr>
        </w:div>
      </w:divsChild>
    </w:div>
    <w:div w:id="1492480246">
      <w:bodyDiv w:val="1"/>
      <w:marLeft w:val="0"/>
      <w:marRight w:val="0"/>
      <w:marTop w:val="0"/>
      <w:marBottom w:val="0"/>
      <w:divBdr>
        <w:top w:val="none" w:sz="0" w:space="0" w:color="auto"/>
        <w:left w:val="none" w:sz="0" w:space="0" w:color="auto"/>
        <w:bottom w:val="none" w:sz="0" w:space="0" w:color="auto"/>
        <w:right w:val="none" w:sz="0" w:space="0" w:color="auto"/>
      </w:divBdr>
    </w:div>
    <w:div w:id="1494223149">
      <w:bodyDiv w:val="1"/>
      <w:marLeft w:val="0"/>
      <w:marRight w:val="0"/>
      <w:marTop w:val="0"/>
      <w:marBottom w:val="0"/>
      <w:divBdr>
        <w:top w:val="none" w:sz="0" w:space="0" w:color="auto"/>
        <w:left w:val="none" w:sz="0" w:space="0" w:color="auto"/>
        <w:bottom w:val="none" w:sz="0" w:space="0" w:color="auto"/>
        <w:right w:val="none" w:sz="0" w:space="0" w:color="auto"/>
      </w:divBdr>
    </w:div>
    <w:div w:id="1505777553">
      <w:bodyDiv w:val="1"/>
      <w:marLeft w:val="0"/>
      <w:marRight w:val="0"/>
      <w:marTop w:val="0"/>
      <w:marBottom w:val="0"/>
      <w:divBdr>
        <w:top w:val="none" w:sz="0" w:space="0" w:color="auto"/>
        <w:left w:val="none" w:sz="0" w:space="0" w:color="auto"/>
        <w:bottom w:val="none" w:sz="0" w:space="0" w:color="auto"/>
        <w:right w:val="none" w:sz="0" w:space="0" w:color="auto"/>
      </w:divBdr>
    </w:div>
    <w:div w:id="1508054507">
      <w:bodyDiv w:val="1"/>
      <w:marLeft w:val="0"/>
      <w:marRight w:val="0"/>
      <w:marTop w:val="0"/>
      <w:marBottom w:val="0"/>
      <w:divBdr>
        <w:top w:val="none" w:sz="0" w:space="0" w:color="auto"/>
        <w:left w:val="none" w:sz="0" w:space="0" w:color="auto"/>
        <w:bottom w:val="none" w:sz="0" w:space="0" w:color="auto"/>
        <w:right w:val="none" w:sz="0" w:space="0" w:color="auto"/>
      </w:divBdr>
      <w:divsChild>
        <w:div w:id="1444303803">
          <w:marLeft w:val="432"/>
          <w:marRight w:val="0"/>
          <w:marTop w:val="120"/>
          <w:marBottom w:val="0"/>
          <w:divBdr>
            <w:top w:val="none" w:sz="0" w:space="0" w:color="auto"/>
            <w:left w:val="none" w:sz="0" w:space="0" w:color="auto"/>
            <w:bottom w:val="none" w:sz="0" w:space="0" w:color="auto"/>
            <w:right w:val="none" w:sz="0" w:space="0" w:color="auto"/>
          </w:divBdr>
        </w:div>
        <w:div w:id="1739673070">
          <w:marLeft w:val="432"/>
          <w:marRight w:val="0"/>
          <w:marTop w:val="120"/>
          <w:marBottom w:val="0"/>
          <w:divBdr>
            <w:top w:val="none" w:sz="0" w:space="0" w:color="auto"/>
            <w:left w:val="none" w:sz="0" w:space="0" w:color="auto"/>
            <w:bottom w:val="none" w:sz="0" w:space="0" w:color="auto"/>
            <w:right w:val="none" w:sz="0" w:space="0" w:color="auto"/>
          </w:divBdr>
        </w:div>
        <w:div w:id="810908124">
          <w:marLeft w:val="432"/>
          <w:marRight w:val="0"/>
          <w:marTop w:val="120"/>
          <w:marBottom w:val="0"/>
          <w:divBdr>
            <w:top w:val="none" w:sz="0" w:space="0" w:color="auto"/>
            <w:left w:val="none" w:sz="0" w:space="0" w:color="auto"/>
            <w:bottom w:val="none" w:sz="0" w:space="0" w:color="auto"/>
            <w:right w:val="none" w:sz="0" w:space="0" w:color="auto"/>
          </w:divBdr>
        </w:div>
        <w:div w:id="2051613422">
          <w:marLeft w:val="432"/>
          <w:marRight w:val="0"/>
          <w:marTop w:val="120"/>
          <w:marBottom w:val="0"/>
          <w:divBdr>
            <w:top w:val="none" w:sz="0" w:space="0" w:color="auto"/>
            <w:left w:val="none" w:sz="0" w:space="0" w:color="auto"/>
            <w:bottom w:val="none" w:sz="0" w:space="0" w:color="auto"/>
            <w:right w:val="none" w:sz="0" w:space="0" w:color="auto"/>
          </w:divBdr>
        </w:div>
        <w:div w:id="2081830204">
          <w:marLeft w:val="432"/>
          <w:marRight w:val="0"/>
          <w:marTop w:val="120"/>
          <w:marBottom w:val="0"/>
          <w:divBdr>
            <w:top w:val="none" w:sz="0" w:space="0" w:color="auto"/>
            <w:left w:val="none" w:sz="0" w:space="0" w:color="auto"/>
            <w:bottom w:val="none" w:sz="0" w:space="0" w:color="auto"/>
            <w:right w:val="none" w:sz="0" w:space="0" w:color="auto"/>
          </w:divBdr>
        </w:div>
      </w:divsChild>
    </w:div>
    <w:div w:id="1515807122">
      <w:bodyDiv w:val="1"/>
      <w:marLeft w:val="0"/>
      <w:marRight w:val="0"/>
      <w:marTop w:val="0"/>
      <w:marBottom w:val="0"/>
      <w:divBdr>
        <w:top w:val="none" w:sz="0" w:space="0" w:color="auto"/>
        <w:left w:val="none" w:sz="0" w:space="0" w:color="auto"/>
        <w:bottom w:val="none" w:sz="0" w:space="0" w:color="auto"/>
        <w:right w:val="none" w:sz="0" w:space="0" w:color="auto"/>
      </w:divBdr>
      <w:divsChild>
        <w:div w:id="1143741291">
          <w:marLeft w:val="432"/>
          <w:marRight w:val="0"/>
          <w:marTop w:val="120"/>
          <w:marBottom w:val="0"/>
          <w:divBdr>
            <w:top w:val="none" w:sz="0" w:space="0" w:color="auto"/>
            <w:left w:val="none" w:sz="0" w:space="0" w:color="auto"/>
            <w:bottom w:val="none" w:sz="0" w:space="0" w:color="auto"/>
            <w:right w:val="none" w:sz="0" w:space="0" w:color="auto"/>
          </w:divBdr>
        </w:div>
      </w:divsChild>
    </w:div>
    <w:div w:id="1530290285">
      <w:bodyDiv w:val="1"/>
      <w:marLeft w:val="0"/>
      <w:marRight w:val="0"/>
      <w:marTop w:val="0"/>
      <w:marBottom w:val="0"/>
      <w:divBdr>
        <w:top w:val="none" w:sz="0" w:space="0" w:color="auto"/>
        <w:left w:val="none" w:sz="0" w:space="0" w:color="auto"/>
        <w:bottom w:val="none" w:sz="0" w:space="0" w:color="auto"/>
        <w:right w:val="none" w:sz="0" w:space="0" w:color="auto"/>
      </w:divBdr>
      <w:divsChild>
        <w:div w:id="545219087">
          <w:marLeft w:val="432"/>
          <w:marRight w:val="0"/>
          <w:marTop w:val="120"/>
          <w:marBottom w:val="0"/>
          <w:divBdr>
            <w:top w:val="none" w:sz="0" w:space="0" w:color="auto"/>
            <w:left w:val="none" w:sz="0" w:space="0" w:color="auto"/>
            <w:bottom w:val="none" w:sz="0" w:space="0" w:color="auto"/>
            <w:right w:val="none" w:sz="0" w:space="0" w:color="auto"/>
          </w:divBdr>
        </w:div>
        <w:div w:id="2030794809">
          <w:marLeft w:val="432"/>
          <w:marRight w:val="0"/>
          <w:marTop w:val="120"/>
          <w:marBottom w:val="0"/>
          <w:divBdr>
            <w:top w:val="none" w:sz="0" w:space="0" w:color="auto"/>
            <w:left w:val="none" w:sz="0" w:space="0" w:color="auto"/>
            <w:bottom w:val="none" w:sz="0" w:space="0" w:color="auto"/>
            <w:right w:val="none" w:sz="0" w:space="0" w:color="auto"/>
          </w:divBdr>
        </w:div>
        <w:div w:id="247816408">
          <w:marLeft w:val="432"/>
          <w:marRight w:val="0"/>
          <w:marTop w:val="120"/>
          <w:marBottom w:val="0"/>
          <w:divBdr>
            <w:top w:val="none" w:sz="0" w:space="0" w:color="auto"/>
            <w:left w:val="none" w:sz="0" w:space="0" w:color="auto"/>
            <w:bottom w:val="none" w:sz="0" w:space="0" w:color="auto"/>
            <w:right w:val="none" w:sz="0" w:space="0" w:color="auto"/>
          </w:divBdr>
        </w:div>
        <w:div w:id="1316300688">
          <w:marLeft w:val="432"/>
          <w:marRight w:val="0"/>
          <w:marTop w:val="120"/>
          <w:marBottom w:val="0"/>
          <w:divBdr>
            <w:top w:val="none" w:sz="0" w:space="0" w:color="auto"/>
            <w:left w:val="none" w:sz="0" w:space="0" w:color="auto"/>
            <w:bottom w:val="none" w:sz="0" w:space="0" w:color="auto"/>
            <w:right w:val="none" w:sz="0" w:space="0" w:color="auto"/>
          </w:divBdr>
        </w:div>
      </w:divsChild>
    </w:div>
    <w:div w:id="1542551933">
      <w:bodyDiv w:val="1"/>
      <w:marLeft w:val="0"/>
      <w:marRight w:val="0"/>
      <w:marTop w:val="0"/>
      <w:marBottom w:val="0"/>
      <w:divBdr>
        <w:top w:val="none" w:sz="0" w:space="0" w:color="auto"/>
        <w:left w:val="none" w:sz="0" w:space="0" w:color="auto"/>
        <w:bottom w:val="none" w:sz="0" w:space="0" w:color="auto"/>
        <w:right w:val="none" w:sz="0" w:space="0" w:color="auto"/>
      </w:divBdr>
      <w:divsChild>
        <w:div w:id="593169507">
          <w:marLeft w:val="432"/>
          <w:marRight w:val="0"/>
          <w:marTop w:val="120"/>
          <w:marBottom w:val="0"/>
          <w:divBdr>
            <w:top w:val="none" w:sz="0" w:space="0" w:color="auto"/>
            <w:left w:val="none" w:sz="0" w:space="0" w:color="auto"/>
            <w:bottom w:val="none" w:sz="0" w:space="0" w:color="auto"/>
            <w:right w:val="none" w:sz="0" w:space="0" w:color="auto"/>
          </w:divBdr>
        </w:div>
        <w:div w:id="1002439829">
          <w:marLeft w:val="432"/>
          <w:marRight w:val="0"/>
          <w:marTop w:val="120"/>
          <w:marBottom w:val="0"/>
          <w:divBdr>
            <w:top w:val="none" w:sz="0" w:space="0" w:color="auto"/>
            <w:left w:val="none" w:sz="0" w:space="0" w:color="auto"/>
            <w:bottom w:val="none" w:sz="0" w:space="0" w:color="auto"/>
            <w:right w:val="none" w:sz="0" w:space="0" w:color="auto"/>
          </w:divBdr>
        </w:div>
        <w:div w:id="1690598101">
          <w:marLeft w:val="432"/>
          <w:marRight w:val="0"/>
          <w:marTop w:val="120"/>
          <w:marBottom w:val="0"/>
          <w:divBdr>
            <w:top w:val="none" w:sz="0" w:space="0" w:color="auto"/>
            <w:left w:val="none" w:sz="0" w:space="0" w:color="auto"/>
            <w:bottom w:val="none" w:sz="0" w:space="0" w:color="auto"/>
            <w:right w:val="none" w:sz="0" w:space="0" w:color="auto"/>
          </w:divBdr>
        </w:div>
        <w:div w:id="1037848431">
          <w:marLeft w:val="432"/>
          <w:marRight w:val="0"/>
          <w:marTop w:val="120"/>
          <w:marBottom w:val="0"/>
          <w:divBdr>
            <w:top w:val="none" w:sz="0" w:space="0" w:color="auto"/>
            <w:left w:val="none" w:sz="0" w:space="0" w:color="auto"/>
            <w:bottom w:val="none" w:sz="0" w:space="0" w:color="auto"/>
            <w:right w:val="none" w:sz="0" w:space="0" w:color="auto"/>
          </w:divBdr>
        </w:div>
        <w:div w:id="956066489">
          <w:marLeft w:val="432"/>
          <w:marRight w:val="0"/>
          <w:marTop w:val="120"/>
          <w:marBottom w:val="0"/>
          <w:divBdr>
            <w:top w:val="none" w:sz="0" w:space="0" w:color="auto"/>
            <w:left w:val="none" w:sz="0" w:space="0" w:color="auto"/>
            <w:bottom w:val="none" w:sz="0" w:space="0" w:color="auto"/>
            <w:right w:val="none" w:sz="0" w:space="0" w:color="auto"/>
          </w:divBdr>
        </w:div>
      </w:divsChild>
    </w:div>
    <w:div w:id="1547333695">
      <w:bodyDiv w:val="1"/>
      <w:marLeft w:val="0"/>
      <w:marRight w:val="0"/>
      <w:marTop w:val="0"/>
      <w:marBottom w:val="0"/>
      <w:divBdr>
        <w:top w:val="none" w:sz="0" w:space="0" w:color="auto"/>
        <w:left w:val="none" w:sz="0" w:space="0" w:color="auto"/>
        <w:bottom w:val="none" w:sz="0" w:space="0" w:color="auto"/>
        <w:right w:val="none" w:sz="0" w:space="0" w:color="auto"/>
      </w:divBdr>
      <w:divsChild>
        <w:div w:id="2036688118">
          <w:marLeft w:val="432"/>
          <w:marRight w:val="0"/>
          <w:marTop w:val="120"/>
          <w:marBottom w:val="0"/>
          <w:divBdr>
            <w:top w:val="none" w:sz="0" w:space="0" w:color="auto"/>
            <w:left w:val="none" w:sz="0" w:space="0" w:color="auto"/>
            <w:bottom w:val="none" w:sz="0" w:space="0" w:color="auto"/>
            <w:right w:val="none" w:sz="0" w:space="0" w:color="auto"/>
          </w:divBdr>
        </w:div>
        <w:div w:id="3241790">
          <w:marLeft w:val="432"/>
          <w:marRight w:val="0"/>
          <w:marTop w:val="120"/>
          <w:marBottom w:val="0"/>
          <w:divBdr>
            <w:top w:val="none" w:sz="0" w:space="0" w:color="auto"/>
            <w:left w:val="none" w:sz="0" w:space="0" w:color="auto"/>
            <w:bottom w:val="none" w:sz="0" w:space="0" w:color="auto"/>
            <w:right w:val="none" w:sz="0" w:space="0" w:color="auto"/>
          </w:divBdr>
        </w:div>
        <w:div w:id="1946885224">
          <w:marLeft w:val="432"/>
          <w:marRight w:val="0"/>
          <w:marTop w:val="120"/>
          <w:marBottom w:val="0"/>
          <w:divBdr>
            <w:top w:val="none" w:sz="0" w:space="0" w:color="auto"/>
            <w:left w:val="none" w:sz="0" w:space="0" w:color="auto"/>
            <w:bottom w:val="none" w:sz="0" w:space="0" w:color="auto"/>
            <w:right w:val="none" w:sz="0" w:space="0" w:color="auto"/>
          </w:divBdr>
        </w:div>
        <w:div w:id="1911236076">
          <w:marLeft w:val="432"/>
          <w:marRight w:val="0"/>
          <w:marTop w:val="120"/>
          <w:marBottom w:val="0"/>
          <w:divBdr>
            <w:top w:val="none" w:sz="0" w:space="0" w:color="auto"/>
            <w:left w:val="none" w:sz="0" w:space="0" w:color="auto"/>
            <w:bottom w:val="none" w:sz="0" w:space="0" w:color="auto"/>
            <w:right w:val="none" w:sz="0" w:space="0" w:color="auto"/>
          </w:divBdr>
        </w:div>
        <w:div w:id="718094666">
          <w:marLeft w:val="432"/>
          <w:marRight w:val="0"/>
          <w:marTop w:val="120"/>
          <w:marBottom w:val="0"/>
          <w:divBdr>
            <w:top w:val="none" w:sz="0" w:space="0" w:color="auto"/>
            <w:left w:val="none" w:sz="0" w:space="0" w:color="auto"/>
            <w:bottom w:val="none" w:sz="0" w:space="0" w:color="auto"/>
            <w:right w:val="none" w:sz="0" w:space="0" w:color="auto"/>
          </w:divBdr>
        </w:div>
      </w:divsChild>
    </w:div>
    <w:div w:id="1556893966">
      <w:bodyDiv w:val="1"/>
      <w:marLeft w:val="0"/>
      <w:marRight w:val="0"/>
      <w:marTop w:val="0"/>
      <w:marBottom w:val="0"/>
      <w:divBdr>
        <w:top w:val="none" w:sz="0" w:space="0" w:color="auto"/>
        <w:left w:val="none" w:sz="0" w:space="0" w:color="auto"/>
        <w:bottom w:val="none" w:sz="0" w:space="0" w:color="auto"/>
        <w:right w:val="none" w:sz="0" w:space="0" w:color="auto"/>
      </w:divBdr>
      <w:divsChild>
        <w:div w:id="575942660">
          <w:marLeft w:val="432"/>
          <w:marRight w:val="0"/>
          <w:marTop w:val="120"/>
          <w:marBottom w:val="0"/>
          <w:divBdr>
            <w:top w:val="none" w:sz="0" w:space="0" w:color="auto"/>
            <w:left w:val="none" w:sz="0" w:space="0" w:color="auto"/>
            <w:bottom w:val="none" w:sz="0" w:space="0" w:color="auto"/>
            <w:right w:val="none" w:sz="0" w:space="0" w:color="auto"/>
          </w:divBdr>
        </w:div>
        <w:div w:id="202908408">
          <w:marLeft w:val="432"/>
          <w:marRight w:val="0"/>
          <w:marTop w:val="120"/>
          <w:marBottom w:val="0"/>
          <w:divBdr>
            <w:top w:val="none" w:sz="0" w:space="0" w:color="auto"/>
            <w:left w:val="none" w:sz="0" w:space="0" w:color="auto"/>
            <w:bottom w:val="none" w:sz="0" w:space="0" w:color="auto"/>
            <w:right w:val="none" w:sz="0" w:space="0" w:color="auto"/>
          </w:divBdr>
        </w:div>
        <w:div w:id="1904829144">
          <w:marLeft w:val="432"/>
          <w:marRight w:val="0"/>
          <w:marTop w:val="120"/>
          <w:marBottom w:val="0"/>
          <w:divBdr>
            <w:top w:val="none" w:sz="0" w:space="0" w:color="auto"/>
            <w:left w:val="none" w:sz="0" w:space="0" w:color="auto"/>
            <w:bottom w:val="none" w:sz="0" w:space="0" w:color="auto"/>
            <w:right w:val="none" w:sz="0" w:space="0" w:color="auto"/>
          </w:divBdr>
        </w:div>
        <w:div w:id="1510213434">
          <w:marLeft w:val="432"/>
          <w:marRight w:val="0"/>
          <w:marTop w:val="120"/>
          <w:marBottom w:val="0"/>
          <w:divBdr>
            <w:top w:val="none" w:sz="0" w:space="0" w:color="auto"/>
            <w:left w:val="none" w:sz="0" w:space="0" w:color="auto"/>
            <w:bottom w:val="none" w:sz="0" w:space="0" w:color="auto"/>
            <w:right w:val="none" w:sz="0" w:space="0" w:color="auto"/>
          </w:divBdr>
        </w:div>
        <w:div w:id="93861612">
          <w:marLeft w:val="432"/>
          <w:marRight w:val="0"/>
          <w:marTop w:val="120"/>
          <w:marBottom w:val="0"/>
          <w:divBdr>
            <w:top w:val="none" w:sz="0" w:space="0" w:color="auto"/>
            <w:left w:val="none" w:sz="0" w:space="0" w:color="auto"/>
            <w:bottom w:val="none" w:sz="0" w:space="0" w:color="auto"/>
            <w:right w:val="none" w:sz="0" w:space="0" w:color="auto"/>
          </w:divBdr>
        </w:div>
        <w:div w:id="423578134">
          <w:marLeft w:val="432"/>
          <w:marRight w:val="0"/>
          <w:marTop w:val="120"/>
          <w:marBottom w:val="0"/>
          <w:divBdr>
            <w:top w:val="none" w:sz="0" w:space="0" w:color="auto"/>
            <w:left w:val="none" w:sz="0" w:space="0" w:color="auto"/>
            <w:bottom w:val="none" w:sz="0" w:space="0" w:color="auto"/>
            <w:right w:val="none" w:sz="0" w:space="0" w:color="auto"/>
          </w:divBdr>
        </w:div>
        <w:div w:id="494764025">
          <w:marLeft w:val="432"/>
          <w:marRight w:val="0"/>
          <w:marTop w:val="120"/>
          <w:marBottom w:val="0"/>
          <w:divBdr>
            <w:top w:val="none" w:sz="0" w:space="0" w:color="auto"/>
            <w:left w:val="none" w:sz="0" w:space="0" w:color="auto"/>
            <w:bottom w:val="none" w:sz="0" w:space="0" w:color="auto"/>
            <w:right w:val="none" w:sz="0" w:space="0" w:color="auto"/>
          </w:divBdr>
        </w:div>
        <w:div w:id="187722445">
          <w:marLeft w:val="432"/>
          <w:marRight w:val="0"/>
          <w:marTop w:val="120"/>
          <w:marBottom w:val="0"/>
          <w:divBdr>
            <w:top w:val="none" w:sz="0" w:space="0" w:color="auto"/>
            <w:left w:val="none" w:sz="0" w:space="0" w:color="auto"/>
            <w:bottom w:val="none" w:sz="0" w:space="0" w:color="auto"/>
            <w:right w:val="none" w:sz="0" w:space="0" w:color="auto"/>
          </w:divBdr>
        </w:div>
      </w:divsChild>
    </w:div>
    <w:div w:id="1574075337">
      <w:bodyDiv w:val="1"/>
      <w:marLeft w:val="0"/>
      <w:marRight w:val="0"/>
      <w:marTop w:val="0"/>
      <w:marBottom w:val="0"/>
      <w:divBdr>
        <w:top w:val="none" w:sz="0" w:space="0" w:color="auto"/>
        <w:left w:val="none" w:sz="0" w:space="0" w:color="auto"/>
        <w:bottom w:val="none" w:sz="0" w:space="0" w:color="auto"/>
        <w:right w:val="none" w:sz="0" w:space="0" w:color="auto"/>
      </w:divBdr>
      <w:divsChild>
        <w:div w:id="91291777">
          <w:marLeft w:val="432"/>
          <w:marRight w:val="0"/>
          <w:marTop w:val="120"/>
          <w:marBottom w:val="0"/>
          <w:divBdr>
            <w:top w:val="none" w:sz="0" w:space="0" w:color="auto"/>
            <w:left w:val="none" w:sz="0" w:space="0" w:color="auto"/>
            <w:bottom w:val="none" w:sz="0" w:space="0" w:color="auto"/>
            <w:right w:val="none" w:sz="0" w:space="0" w:color="auto"/>
          </w:divBdr>
        </w:div>
        <w:div w:id="1358770832">
          <w:marLeft w:val="432"/>
          <w:marRight w:val="0"/>
          <w:marTop w:val="120"/>
          <w:marBottom w:val="0"/>
          <w:divBdr>
            <w:top w:val="none" w:sz="0" w:space="0" w:color="auto"/>
            <w:left w:val="none" w:sz="0" w:space="0" w:color="auto"/>
            <w:bottom w:val="none" w:sz="0" w:space="0" w:color="auto"/>
            <w:right w:val="none" w:sz="0" w:space="0" w:color="auto"/>
          </w:divBdr>
        </w:div>
      </w:divsChild>
    </w:div>
    <w:div w:id="1595162341">
      <w:bodyDiv w:val="1"/>
      <w:marLeft w:val="0"/>
      <w:marRight w:val="0"/>
      <w:marTop w:val="0"/>
      <w:marBottom w:val="0"/>
      <w:divBdr>
        <w:top w:val="none" w:sz="0" w:space="0" w:color="auto"/>
        <w:left w:val="none" w:sz="0" w:space="0" w:color="auto"/>
        <w:bottom w:val="none" w:sz="0" w:space="0" w:color="auto"/>
        <w:right w:val="none" w:sz="0" w:space="0" w:color="auto"/>
      </w:divBdr>
      <w:divsChild>
        <w:div w:id="1742290791">
          <w:marLeft w:val="432"/>
          <w:marRight w:val="0"/>
          <w:marTop w:val="120"/>
          <w:marBottom w:val="0"/>
          <w:divBdr>
            <w:top w:val="none" w:sz="0" w:space="0" w:color="auto"/>
            <w:left w:val="none" w:sz="0" w:space="0" w:color="auto"/>
            <w:bottom w:val="none" w:sz="0" w:space="0" w:color="auto"/>
            <w:right w:val="none" w:sz="0" w:space="0" w:color="auto"/>
          </w:divBdr>
        </w:div>
        <w:div w:id="465510936">
          <w:marLeft w:val="432"/>
          <w:marRight w:val="0"/>
          <w:marTop w:val="120"/>
          <w:marBottom w:val="0"/>
          <w:divBdr>
            <w:top w:val="none" w:sz="0" w:space="0" w:color="auto"/>
            <w:left w:val="none" w:sz="0" w:space="0" w:color="auto"/>
            <w:bottom w:val="none" w:sz="0" w:space="0" w:color="auto"/>
            <w:right w:val="none" w:sz="0" w:space="0" w:color="auto"/>
          </w:divBdr>
        </w:div>
        <w:div w:id="1724989003">
          <w:marLeft w:val="432"/>
          <w:marRight w:val="0"/>
          <w:marTop w:val="120"/>
          <w:marBottom w:val="0"/>
          <w:divBdr>
            <w:top w:val="none" w:sz="0" w:space="0" w:color="auto"/>
            <w:left w:val="none" w:sz="0" w:space="0" w:color="auto"/>
            <w:bottom w:val="none" w:sz="0" w:space="0" w:color="auto"/>
            <w:right w:val="none" w:sz="0" w:space="0" w:color="auto"/>
          </w:divBdr>
        </w:div>
      </w:divsChild>
    </w:div>
    <w:div w:id="1621109181">
      <w:bodyDiv w:val="1"/>
      <w:marLeft w:val="0"/>
      <w:marRight w:val="0"/>
      <w:marTop w:val="0"/>
      <w:marBottom w:val="0"/>
      <w:divBdr>
        <w:top w:val="none" w:sz="0" w:space="0" w:color="auto"/>
        <w:left w:val="none" w:sz="0" w:space="0" w:color="auto"/>
        <w:bottom w:val="none" w:sz="0" w:space="0" w:color="auto"/>
        <w:right w:val="none" w:sz="0" w:space="0" w:color="auto"/>
      </w:divBdr>
      <w:divsChild>
        <w:div w:id="289632574">
          <w:marLeft w:val="432"/>
          <w:marRight w:val="0"/>
          <w:marTop w:val="120"/>
          <w:marBottom w:val="0"/>
          <w:divBdr>
            <w:top w:val="none" w:sz="0" w:space="0" w:color="auto"/>
            <w:left w:val="none" w:sz="0" w:space="0" w:color="auto"/>
            <w:bottom w:val="none" w:sz="0" w:space="0" w:color="auto"/>
            <w:right w:val="none" w:sz="0" w:space="0" w:color="auto"/>
          </w:divBdr>
        </w:div>
        <w:div w:id="1755282022">
          <w:marLeft w:val="432"/>
          <w:marRight w:val="0"/>
          <w:marTop w:val="120"/>
          <w:marBottom w:val="0"/>
          <w:divBdr>
            <w:top w:val="none" w:sz="0" w:space="0" w:color="auto"/>
            <w:left w:val="none" w:sz="0" w:space="0" w:color="auto"/>
            <w:bottom w:val="none" w:sz="0" w:space="0" w:color="auto"/>
            <w:right w:val="none" w:sz="0" w:space="0" w:color="auto"/>
          </w:divBdr>
        </w:div>
        <w:div w:id="2059089712">
          <w:marLeft w:val="432"/>
          <w:marRight w:val="0"/>
          <w:marTop w:val="120"/>
          <w:marBottom w:val="0"/>
          <w:divBdr>
            <w:top w:val="none" w:sz="0" w:space="0" w:color="auto"/>
            <w:left w:val="none" w:sz="0" w:space="0" w:color="auto"/>
            <w:bottom w:val="none" w:sz="0" w:space="0" w:color="auto"/>
            <w:right w:val="none" w:sz="0" w:space="0" w:color="auto"/>
          </w:divBdr>
        </w:div>
        <w:div w:id="1222205375">
          <w:marLeft w:val="432"/>
          <w:marRight w:val="0"/>
          <w:marTop w:val="120"/>
          <w:marBottom w:val="0"/>
          <w:divBdr>
            <w:top w:val="none" w:sz="0" w:space="0" w:color="auto"/>
            <w:left w:val="none" w:sz="0" w:space="0" w:color="auto"/>
            <w:bottom w:val="none" w:sz="0" w:space="0" w:color="auto"/>
            <w:right w:val="none" w:sz="0" w:space="0" w:color="auto"/>
          </w:divBdr>
        </w:div>
        <w:div w:id="1650553573">
          <w:marLeft w:val="432"/>
          <w:marRight w:val="0"/>
          <w:marTop w:val="120"/>
          <w:marBottom w:val="0"/>
          <w:divBdr>
            <w:top w:val="none" w:sz="0" w:space="0" w:color="auto"/>
            <w:left w:val="none" w:sz="0" w:space="0" w:color="auto"/>
            <w:bottom w:val="none" w:sz="0" w:space="0" w:color="auto"/>
            <w:right w:val="none" w:sz="0" w:space="0" w:color="auto"/>
          </w:divBdr>
        </w:div>
        <w:div w:id="130826257">
          <w:marLeft w:val="432"/>
          <w:marRight w:val="0"/>
          <w:marTop w:val="120"/>
          <w:marBottom w:val="0"/>
          <w:divBdr>
            <w:top w:val="none" w:sz="0" w:space="0" w:color="auto"/>
            <w:left w:val="none" w:sz="0" w:space="0" w:color="auto"/>
            <w:bottom w:val="none" w:sz="0" w:space="0" w:color="auto"/>
            <w:right w:val="none" w:sz="0" w:space="0" w:color="auto"/>
          </w:divBdr>
        </w:div>
      </w:divsChild>
    </w:div>
    <w:div w:id="1670910471">
      <w:bodyDiv w:val="1"/>
      <w:marLeft w:val="0"/>
      <w:marRight w:val="0"/>
      <w:marTop w:val="0"/>
      <w:marBottom w:val="0"/>
      <w:divBdr>
        <w:top w:val="none" w:sz="0" w:space="0" w:color="auto"/>
        <w:left w:val="none" w:sz="0" w:space="0" w:color="auto"/>
        <w:bottom w:val="none" w:sz="0" w:space="0" w:color="auto"/>
        <w:right w:val="none" w:sz="0" w:space="0" w:color="auto"/>
      </w:divBdr>
      <w:divsChild>
        <w:div w:id="2014724640">
          <w:marLeft w:val="432"/>
          <w:marRight w:val="0"/>
          <w:marTop w:val="120"/>
          <w:marBottom w:val="0"/>
          <w:divBdr>
            <w:top w:val="none" w:sz="0" w:space="0" w:color="auto"/>
            <w:left w:val="none" w:sz="0" w:space="0" w:color="auto"/>
            <w:bottom w:val="none" w:sz="0" w:space="0" w:color="auto"/>
            <w:right w:val="none" w:sz="0" w:space="0" w:color="auto"/>
          </w:divBdr>
        </w:div>
        <w:div w:id="1962223857">
          <w:marLeft w:val="432"/>
          <w:marRight w:val="0"/>
          <w:marTop w:val="120"/>
          <w:marBottom w:val="0"/>
          <w:divBdr>
            <w:top w:val="none" w:sz="0" w:space="0" w:color="auto"/>
            <w:left w:val="none" w:sz="0" w:space="0" w:color="auto"/>
            <w:bottom w:val="none" w:sz="0" w:space="0" w:color="auto"/>
            <w:right w:val="none" w:sz="0" w:space="0" w:color="auto"/>
          </w:divBdr>
        </w:div>
        <w:div w:id="177894733">
          <w:marLeft w:val="432"/>
          <w:marRight w:val="0"/>
          <w:marTop w:val="120"/>
          <w:marBottom w:val="0"/>
          <w:divBdr>
            <w:top w:val="none" w:sz="0" w:space="0" w:color="auto"/>
            <w:left w:val="none" w:sz="0" w:space="0" w:color="auto"/>
            <w:bottom w:val="none" w:sz="0" w:space="0" w:color="auto"/>
            <w:right w:val="none" w:sz="0" w:space="0" w:color="auto"/>
          </w:divBdr>
        </w:div>
        <w:div w:id="790590364">
          <w:marLeft w:val="432"/>
          <w:marRight w:val="0"/>
          <w:marTop w:val="120"/>
          <w:marBottom w:val="0"/>
          <w:divBdr>
            <w:top w:val="none" w:sz="0" w:space="0" w:color="auto"/>
            <w:left w:val="none" w:sz="0" w:space="0" w:color="auto"/>
            <w:bottom w:val="none" w:sz="0" w:space="0" w:color="auto"/>
            <w:right w:val="none" w:sz="0" w:space="0" w:color="auto"/>
          </w:divBdr>
        </w:div>
      </w:divsChild>
    </w:div>
    <w:div w:id="1678383748">
      <w:bodyDiv w:val="1"/>
      <w:marLeft w:val="0"/>
      <w:marRight w:val="0"/>
      <w:marTop w:val="0"/>
      <w:marBottom w:val="0"/>
      <w:divBdr>
        <w:top w:val="none" w:sz="0" w:space="0" w:color="auto"/>
        <w:left w:val="none" w:sz="0" w:space="0" w:color="auto"/>
        <w:bottom w:val="none" w:sz="0" w:space="0" w:color="auto"/>
        <w:right w:val="none" w:sz="0" w:space="0" w:color="auto"/>
      </w:divBdr>
      <w:divsChild>
        <w:div w:id="1323658340">
          <w:marLeft w:val="806"/>
          <w:marRight w:val="0"/>
          <w:marTop w:val="120"/>
          <w:marBottom w:val="0"/>
          <w:divBdr>
            <w:top w:val="none" w:sz="0" w:space="0" w:color="auto"/>
            <w:left w:val="none" w:sz="0" w:space="0" w:color="auto"/>
            <w:bottom w:val="none" w:sz="0" w:space="0" w:color="auto"/>
            <w:right w:val="none" w:sz="0" w:space="0" w:color="auto"/>
          </w:divBdr>
        </w:div>
        <w:div w:id="312226038">
          <w:marLeft w:val="806"/>
          <w:marRight w:val="0"/>
          <w:marTop w:val="120"/>
          <w:marBottom w:val="0"/>
          <w:divBdr>
            <w:top w:val="none" w:sz="0" w:space="0" w:color="auto"/>
            <w:left w:val="none" w:sz="0" w:space="0" w:color="auto"/>
            <w:bottom w:val="none" w:sz="0" w:space="0" w:color="auto"/>
            <w:right w:val="none" w:sz="0" w:space="0" w:color="auto"/>
          </w:divBdr>
        </w:div>
      </w:divsChild>
    </w:div>
    <w:div w:id="1682076811">
      <w:bodyDiv w:val="1"/>
      <w:marLeft w:val="0"/>
      <w:marRight w:val="0"/>
      <w:marTop w:val="0"/>
      <w:marBottom w:val="0"/>
      <w:divBdr>
        <w:top w:val="none" w:sz="0" w:space="0" w:color="auto"/>
        <w:left w:val="none" w:sz="0" w:space="0" w:color="auto"/>
        <w:bottom w:val="none" w:sz="0" w:space="0" w:color="auto"/>
        <w:right w:val="none" w:sz="0" w:space="0" w:color="auto"/>
      </w:divBdr>
      <w:divsChild>
        <w:div w:id="1755741670">
          <w:marLeft w:val="1382"/>
          <w:marRight w:val="0"/>
          <w:marTop w:val="60"/>
          <w:marBottom w:val="0"/>
          <w:divBdr>
            <w:top w:val="none" w:sz="0" w:space="0" w:color="auto"/>
            <w:left w:val="none" w:sz="0" w:space="0" w:color="auto"/>
            <w:bottom w:val="none" w:sz="0" w:space="0" w:color="auto"/>
            <w:right w:val="none" w:sz="0" w:space="0" w:color="auto"/>
          </w:divBdr>
        </w:div>
        <w:div w:id="258876011">
          <w:marLeft w:val="1382"/>
          <w:marRight w:val="0"/>
          <w:marTop w:val="60"/>
          <w:marBottom w:val="0"/>
          <w:divBdr>
            <w:top w:val="none" w:sz="0" w:space="0" w:color="auto"/>
            <w:left w:val="none" w:sz="0" w:space="0" w:color="auto"/>
            <w:bottom w:val="none" w:sz="0" w:space="0" w:color="auto"/>
            <w:right w:val="none" w:sz="0" w:space="0" w:color="auto"/>
          </w:divBdr>
        </w:div>
      </w:divsChild>
    </w:div>
    <w:div w:id="1689067488">
      <w:bodyDiv w:val="1"/>
      <w:marLeft w:val="0"/>
      <w:marRight w:val="0"/>
      <w:marTop w:val="0"/>
      <w:marBottom w:val="0"/>
      <w:divBdr>
        <w:top w:val="none" w:sz="0" w:space="0" w:color="auto"/>
        <w:left w:val="none" w:sz="0" w:space="0" w:color="auto"/>
        <w:bottom w:val="none" w:sz="0" w:space="0" w:color="auto"/>
        <w:right w:val="none" w:sz="0" w:space="0" w:color="auto"/>
      </w:divBdr>
    </w:div>
    <w:div w:id="1693409924">
      <w:bodyDiv w:val="1"/>
      <w:marLeft w:val="0"/>
      <w:marRight w:val="0"/>
      <w:marTop w:val="0"/>
      <w:marBottom w:val="0"/>
      <w:divBdr>
        <w:top w:val="none" w:sz="0" w:space="0" w:color="auto"/>
        <w:left w:val="none" w:sz="0" w:space="0" w:color="auto"/>
        <w:bottom w:val="none" w:sz="0" w:space="0" w:color="auto"/>
        <w:right w:val="none" w:sz="0" w:space="0" w:color="auto"/>
      </w:divBdr>
      <w:divsChild>
        <w:div w:id="1763381372">
          <w:marLeft w:val="432"/>
          <w:marRight w:val="0"/>
          <w:marTop w:val="120"/>
          <w:marBottom w:val="0"/>
          <w:divBdr>
            <w:top w:val="none" w:sz="0" w:space="0" w:color="auto"/>
            <w:left w:val="none" w:sz="0" w:space="0" w:color="auto"/>
            <w:bottom w:val="none" w:sz="0" w:space="0" w:color="auto"/>
            <w:right w:val="none" w:sz="0" w:space="0" w:color="auto"/>
          </w:divBdr>
        </w:div>
        <w:div w:id="2134324751">
          <w:marLeft w:val="432"/>
          <w:marRight w:val="0"/>
          <w:marTop w:val="120"/>
          <w:marBottom w:val="0"/>
          <w:divBdr>
            <w:top w:val="none" w:sz="0" w:space="0" w:color="auto"/>
            <w:left w:val="none" w:sz="0" w:space="0" w:color="auto"/>
            <w:bottom w:val="none" w:sz="0" w:space="0" w:color="auto"/>
            <w:right w:val="none" w:sz="0" w:space="0" w:color="auto"/>
          </w:divBdr>
        </w:div>
        <w:div w:id="454911275">
          <w:marLeft w:val="432"/>
          <w:marRight w:val="0"/>
          <w:marTop w:val="120"/>
          <w:marBottom w:val="0"/>
          <w:divBdr>
            <w:top w:val="none" w:sz="0" w:space="0" w:color="auto"/>
            <w:left w:val="none" w:sz="0" w:space="0" w:color="auto"/>
            <w:bottom w:val="none" w:sz="0" w:space="0" w:color="auto"/>
            <w:right w:val="none" w:sz="0" w:space="0" w:color="auto"/>
          </w:divBdr>
        </w:div>
        <w:div w:id="1154953279">
          <w:marLeft w:val="432"/>
          <w:marRight w:val="0"/>
          <w:marTop w:val="120"/>
          <w:marBottom w:val="0"/>
          <w:divBdr>
            <w:top w:val="none" w:sz="0" w:space="0" w:color="auto"/>
            <w:left w:val="none" w:sz="0" w:space="0" w:color="auto"/>
            <w:bottom w:val="none" w:sz="0" w:space="0" w:color="auto"/>
            <w:right w:val="none" w:sz="0" w:space="0" w:color="auto"/>
          </w:divBdr>
        </w:div>
      </w:divsChild>
    </w:div>
    <w:div w:id="1695885369">
      <w:bodyDiv w:val="1"/>
      <w:marLeft w:val="0"/>
      <w:marRight w:val="0"/>
      <w:marTop w:val="0"/>
      <w:marBottom w:val="0"/>
      <w:divBdr>
        <w:top w:val="none" w:sz="0" w:space="0" w:color="auto"/>
        <w:left w:val="none" w:sz="0" w:space="0" w:color="auto"/>
        <w:bottom w:val="none" w:sz="0" w:space="0" w:color="auto"/>
        <w:right w:val="none" w:sz="0" w:space="0" w:color="auto"/>
      </w:divBdr>
      <w:divsChild>
        <w:div w:id="436800806">
          <w:marLeft w:val="432"/>
          <w:marRight w:val="0"/>
          <w:marTop w:val="120"/>
          <w:marBottom w:val="0"/>
          <w:divBdr>
            <w:top w:val="none" w:sz="0" w:space="0" w:color="auto"/>
            <w:left w:val="none" w:sz="0" w:space="0" w:color="auto"/>
            <w:bottom w:val="none" w:sz="0" w:space="0" w:color="auto"/>
            <w:right w:val="none" w:sz="0" w:space="0" w:color="auto"/>
          </w:divBdr>
        </w:div>
        <w:div w:id="1172381136">
          <w:marLeft w:val="432"/>
          <w:marRight w:val="0"/>
          <w:marTop w:val="120"/>
          <w:marBottom w:val="0"/>
          <w:divBdr>
            <w:top w:val="none" w:sz="0" w:space="0" w:color="auto"/>
            <w:left w:val="none" w:sz="0" w:space="0" w:color="auto"/>
            <w:bottom w:val="none" w:sz="0" w:space="0" w:color="auto"/>
            <w:right w:val="none" w:sz="0" w:space="0" w:color="auto"/>
          </w:divBdr>
        </w:div>
        <w:div w:id="884290858">
          <w:marLeft w:val="432"/>
          <w:marRight w:val="0"/>
          <w:marTop w:val="120"/>
          <w:marBottom w:val="0"/>
          <w:divBdr>
            <w:top w:val="none" w:sz="0" w:space="0" w:color="auto"/>
            <w:left w:val="none" w:sz="0" w:space="0" w:color="auto"/>
            <w:bottom w:val="none" w:sz="0" w:space="0" w:color="auto"/>
            <w:right w:val="none" w:sz="0" w:space="0" w:color="auto"/>
          </w:divBdr>
        </w:div>
        <w:div w:id="1613584406">
          <w:marLeft w:val="432"/>
          <w:marRight w:val="0"/>
          <w:marTop w:val="120"/>
          <w:marBottom w:val="0"/>
          <w:divBdr>
            <w:top w:val="none" w:sz="0" w:space="0" w:color="auto"/>
            <w:left w:val="none" w:sz="0" w:space="0" w:color="auto"/>
            <w:bottom w:val="none" w:sz="0" w:space="0" w:color="auto"/>
            <w:right w:val="none" w:sz="0" w:space="0" w:color="auto"/>
          </w:divBdr>
        </w:div>
      </w:divsChild>
    </w:div>
    <w:div w:id="1702314174">
      <w:bodyDiv w:val="1"/>
      <w:marLeft w:val="0"/>
      <w:marRight w:val="0"/>
      <w:marTop w:val="0"/>
      <w:marBottom w:val="0"/>
      <w:divBdr>
        <w:top w:val="none" w:sz="0" w:space="0" w:color="auto"/>
        <w:left w:val="none" w:sz="0" w:space="0" w:color="auto"/>
        <w:bottom w:val="none" w:sz="0" w:space="0" w:color="auto"/>
        <w:right w:val="none" w:sz="0" w:space="0" w:color="auto"/>
      </w:divBdr>
      <w:divsChild>
        <w:div w:id="843056935">
          <w:marLeft w:val="432"/>
          <w:marRight w:val="0"/>
          <w:marTop w:val="120"/>
          <w:marBottom w:val="0"/>
          <w:divBdr>
            <w:top w:val="none" w:sz="0" w:space="0" w:color="auto"/>
            <w:left w:val="none" w:sz="0" w:space="0" w:color="auto"/>
            <w:bottom w:val="none" w:sz="0" w:space="0" w:color="auto"/>
            <w:right w:val="none" w:sz="0" w:space="0" w:color="auto"/>
          </w:divBdr>
        </w:div>
        <w:div w:id="1217425871">
          <w:marLeft w:val="432"/>
          <w:marRight w:val="0"/>
          <w:marTop w:val="120"/>
          <w:marBottom w:val="0"/>
          <w:divBdr>
            <w:top w:val="none" w:sz="0" w:space="0" w:color="auto"/>
            <w:left w:val="none" w:sz="0" w:space="0" w:color="auto"/>
            <w:bottom w:val="none" w:sz="0" w:space="0" w:color="auto"/>
            <w:right w:val="none" w:sz="0" w:space="0" w:color="auto"/>
          </w:divBdr>
        </w:div>
        <w:div w:id="1899121023">
          <w:marLeft w:val="432"/>
          <w:marRight w:val="0"/>
          <w:marTop w:val="120"/>
          <w:marBottom w:val="0"/>
          <w:divBdr>
            <w:top w:val="none" w:sz="0" w:space="0" w:color="auto"/>
            <w:left w:val="none" w:sz="0" w:space="0" w:color="auto"/>
            <w:bottom w:val="none" w:sz="0" w:space="0" w:color="auto"/>
            <w:right w:val="none" w:sz="0" w:space="0" w:color="auto"/>
          </w:divBdr>
        </w:div>
        <w:div w:id="1839687831">
          <w:marLeft w:val="432"/>
          <w:marRight w:val="0"/>
          <w:marTop w:val="120"/>
          <w:marBottom w:val="0"/>
          <w:divBdr>
            <w:top w:val="none" w:sz="0" w:space="0" w:color="auto"/>
            <w:left w:val="none" w:sz="0" w:space="0" w:color="auto"/>
            <w:bottom w:val="none" w:sz="0" w:space="0" w:color="auto"/>
            <w:right w:val="none" w:sz="0" w:space="0" w:color="auto"/>
          </w:divBdr>
        </w:div>
        <w:div w:id="1848254886">
          <w:marLeft w:val="432"/>
          <w:marRight w:val="0"/>
          <w:marTop w:val="120"/>
          <w:marBottom w:val="0"/>
          <w:divBdr>
            <w:top w:val="none" w:sz="0" w:space="0" w:color="auto"/>
            <w:left w:val="none" w:sz="0" w:space="0" w:color="auto"/>
            <w:bottom w:val="none" w:sz="0" w:space="0" w:color="auto"/>
            <w:right w:val="none" w:sz="0" w:space="0" w:color="auto"/>
          </w:divBdr>
        </w:div>
      </w:divsChild>
    </w:div>
    <w:div w:id="1712878742">
      <w:bodyDiv w:val="1"/>
      <w:marLeft w:val="0"/>
      <w:marRight w:val="0"/>
      <w:marTop w:val="0"/>
      <w:marBottom w:val="0"/>
      <w:divBdr>
        <w:top w:val="none" w:sz="0" w:space="0" w:color="auto"/>
        <w:left w:val="none" w:sz="0" w:space="0" w:color="auto"/>
        <w:bottom w:val="none" w:sz="0" w:space="0" w:color="auto"/>
        <w:right w:val="none" w:sz="0" w:space="0" w:color="auto"/>
      </w:divBdr>
    </w:div>
    <w:div w:id="1740133162">
      <w:bodyDiv w:val="1"/>
      <w:marLeft w:val="0"/>
      <w:marRight w:val="0"/>
      <w:marTop w:val="0"/>
      <w:marBottom w:val="0"/>
      <w:divBdr>
        <w:top w:val="none" w:sz="0" w:space="0" w:color="auto"/>
        <w:left w:val="none" w:sz="0" w:space="0" w:color="auto"/>
        <w:bottom w:val="none" w:sz="0" w:space="0" w:color="auto"/>
        <w:right w:val="none" w:sz="0" w:space="0" w:color="auto"/>
      </w:divBdr>
      <w:divsChild>
        <w:div w:id="212693037">
          <w:marLeft w:val="432"/>
          <w:marRight w:val="0"/>
          <w:marTop w:val="120"/>
          <w:marBottom w:val="0"/>
          <w:divBdr>
            <w:top w:val="none" w:sz="0" w:space="0" w:color="auto"/>
            <w:left w:val="none" w:sz="0" w:space="0" w:color="auto"/>
            <w:bottom w:val="none" w:sz="0" w:space="0" w:color="auto"/>
            <w:right w:val="none" w:sz="0" w:space="0" w:color="auto"/>
          </w:divBdr>
        </w:div>
        <w:div w:id="990594359">
          <w:marLeft w:val="432"/>
          <w:marRight w:val="0"/>
          <w:marTop w:val="120"/>
          <w:marBottom w:val="0"/>
          <w:divBdr>
            <w:top w:val="none" w:sz="0" w:space="0" w:color="auto"/>
            <w:left w:val="none" w:sz="0" w:space="0" w:color="auto"/>
            <w:bottom w:val="none" w:sz="0" w:space="0" w:color="auto"/>
            <w:right w:val="none" w:sz="0" w:space="0" w:color="auto"/>
          </w:divBdr>
        </w:div>
        <w:div w:id="1918905351">
          <w:marLeft w:val="432"/>
          <w:marRight w:val="0"/>
          <w:marTop w:val="120"/>
          <w:marBottom w:val="0"/>
          <w:divBdr>
            <w:top w:val="none" w:sz="0" w:space="0" w:color="auto"/>
            <w:left w:val="none" w:sz="0" w:space="0" w:color="auto"/>
            <w:bottom w:val="none" w:sz="0" w:space="0" w:color="auto"/>
            <w:right w:val="none" w:sz="0" w:space="0" w:color="auto"/>
          </w:divBdr>
        </w:div>
        <w:div w:id="1346595246">
          <w:marLeft w:val="432"/>
          <w:marRight w:val="0"/>
          <w:marTop w:val="120"/>
          <w:marBottom w:val="0"/>
          <w:divBdr>
            <w:top w:val="none" w:sz="0" w:space="0" w:color="auto"/>
            <w:left w:val="none" w:sz="0" w:space="0" w:color="auto"/>
            <w:bottom w:val="none" w:sz="0" w:space="0" w:color="auto"/>
            <w:right w:val="none" w:sz="0" w:space="0" w:color="auto"/>
          </w:divBdr>
        </w:div>
      </w:divsChild>
    </w:div>
    <w:div w:id="1760060080">
      <w:bodyDiv w:val="1"/>
      <w:marLeft w:val="0"/>
      <w:marRight w:val="0"/>
      <w:marTop w:val="0"/>
      <w:marBottom w:val="0"/>
      <w:divBdr>
        <w:top w:val="none" w:sz="0" w:space="0" w:color="auto"/>
        <w:left w:val="none" w:sz="0" w:space="0" w:color="auto"/>
        <w:bottom w:val="none" w:sz="0" w:space="0" w:color="auto"/>
        <w:right w:val="none" w:sz="0" w:space="0" w:color="auto"/>
      </w:divBdr>
      <w:divsChild>
        <w:div w:id="302270788">
          <w:marLeft w:val="432"/>
          <w:marRight w:val="0"/>
          <w:marTop w:val="120"/>
          <w:marBottom w:val="0"/>
          <w:divBdr>
            <w:top w:val="none" w:sz="0" w:space="0" w:color="auto"/>
            <w:left w:val="none" w:sz="0" w:space="0" w:color="auto"/>
            <w:bottom w:val="none" w:sz="0" w:space="0" w:color="auto"/>
            <w:right w:val="none" w:sz="0" w:space="0" w:color="auto"/>
          </w:divBdr>
        </w:div>
        <w:div w:id="1930651965">
          <w:marLeft w:val="432"/>
          <w:marRight w:val="0"/>
          <w:marTop w:val="120"/>
          <w:marBottom w:val="0"/>
          <w:divBdr>
            <w:top w:val="none" w:sz="0" w:space="0" w:color="auto"/>
            <w:left w:val="none" w:sz="0" w:space="0" w:color="auto"/>
            <w:bottom w:val="none" w:sz="0" w:space="0" w:color="auto"/>
            <w:right w:val="none" w:sz="0" w:space="0" w:color="auto"/>
          </w:divBdr>
        </w:div>
        <w:div w:id="235677439">
          <w:marLeft w:val="432"/>
          <w:marRight w:val="0"/>
          <w:marTop w:val="120"/>
          <w:marBottom w:val="0"/>
          <w:divBdr>
            <w:top w:val="none" w:sz="0" w:space="0" w:color="auto"/>
            <w:left w:val="none" w:sz="0" w:space="0" w:color="auto"/>
            <w:bottom w:val="none" w:sz="0" w:space="0" w:color="auto"/>
            <w:right w:val="none" w:sz="0" w:space="0" w:color="auto"/>
          </w:divBdr>
        </w:div>
        <w:div w:id="651566688">
          <w:marLeft w:val="432"/>
          <w:marRight w:val="0"/>
          <w:marTop w:val="120"/>
          <w:marBottom w:val="0"/>
          <w:divBdr>
            <w:top w:val="none" w:sz="0" w:space="0" w:color="auto"/>
            <w:left w:val="none" w:sz="0" w:space="0" w:color="auto"/>
            <w:bottom w:val="none" w:sz="0" w:space="0" w:color="auto"/>
            <w:right w:val="none" w:sz="0" w:space="0" w:color="auto"/>
          </w:divBdr>
        </w:div>
      </w:divsChild>
    </w:div>
    <w:div w:id="1764257168">
      <w:bodyDiv w:val="1"/>
      <w:marLeft w:val="0"/>
      <w:marRight w:val="0"/>
      <w:marTop w:val="0"/>
      <w:marBottom w:val="0"/>
      <w:divBdr>
        <w:top w:val="none" w:sz="0" w:space="0" w:color="auto"/>
        <w:left w:val="none" w:sz="0" w:space="0" w:color="auto"/>
        <w:bottom w:val="none" w:sz="0" w:space="0" w:color="auto"/>
        <w:right w:val="none" w:sz="0" w:space="0" w:color="auto"/>
      </w:divBdr>
      <w:divsChild>
        <w:div w:id="1471440629">
          <w:marLeft w:val="432"/>
          <w:marRight w:val="0"/>
          <w:marTop w:val="120"/>
          <w:marBottom w:val="0"/>
          <w:divBdr>
            <w:top w:val="none" w:sz="0" w:space="0" w:color="auto"/>
            <w:left w:val="none" w:sz="0" w:space="0" w:color="auto"/>
            <w:bottom w:val="none" w:sz="0" w:space="0" w:color="auto"/>
            <w:right w:val="none" w:sz="0" w:space="0" w:color="auto"/>
          </w:divBdr>
        </w:div>
        <w:div w:id="1154368394">
          <w:marLeft w:val="432"/>
          <w:marRight w:val="0"/>
          <w:marTop w:val="120"/>
          <w:marBottom w:val="0"/>
          <w:divBdr>
            <w:top w:val="none" w:sz="0" w:space="0" w:color="auto"/>
            <w:left w:val="none" w:sz="0" w:space="0" w:color="auto"/>
            <w:bottom w:val="none" w:sz="0" w:space="0" w:color="auto"/>
            <w:right w:val="none" w:sz="0" w:space="0" w:color="auto"/>
          </w:divBdr>
        </w:div>
        <w:div w:id="453791735">
          <w:marLeft w:val="432"/>
          <w:marRight w:val="0"/>
          <w:marTop w:val="120"/>
          <w:marBottom w:val="0"/>
          <w:divBdr>
            <w:top w:val="none" w:sz="0" w:space="0" w:color="auto"/>
            <w:left w:val="none" w:sz="0" w:space="0" w:color="auto"/>
            <w:bottom w:val="none" w:sz="0" w:space="0" w:color="auto"/>
            <w:right w:val="none" w:sz="0" w:space="0" w:color="auto"/>
          </w:divBdr>
        </w:div>
      </w:divsChild>
    </w:div>
    <w:div w:id="1796026678">
      <w:bodyDiv w:val="1"/>
      <w:marLeft w:val="0"/>
      <w:marRight w:val="0"/>
      <w:marTop w:val="0"/>
      <w:marBottom w:val="0"/>
      <w:divBdr>
        <w:top w:val="none" w:sz="0" w:space="0" w:color="auto"/>
        <w:left w:val="none" w:sz="0" w:space="0" w:color="auto"/>
        <w:bottom w:val="none" w:sz="0" w:space="0" w:color="auto"/>
        <w:right w:val="none" w:sz="0" w:space="0" w:color="auto"/>
      </w:divBdr>
    </w:div>
    <w:div w:id="1841964634">
      <w:bodyDiv w:val="1"/>
      <w:marLeft w:val="0"/>
      <w:marRight w:val="0"/>
      <w:marTop w:val="0"/>
      <w:marBottom w:val="0"/>
      <w:divBdr>
        <w:top w:val="none" w:sz="0" w:space="0" w:color="auto"/>
        <w:left w:val="none" w:sz="0" w:space="0" w:color="auto"/>
        <w:bottom w:val="none" w:sz="0" w:space="0" w:color="auto"/>
        <w:right w:val="none" w:sz="0" w:space="0" w:color="auto"/>
      </w:divBdr>
      <w:divsChild>
        <w:div w:id="836728374">
          <w:marLeft w:val="432"/>
          <w:marRight w:val="0"/>
          <w:marTop w:val="120"/>
          <w:marBottom w:val="0"/>
          <w:divBdr>
            <w:top w:val="none" w:sz="0" w:space="0" w:color="auto"/>
            <w:left w:val="none" w:sz="0" w:space="0" w:color="auto"/>
            <w:bottom w:val="none" w:sz="0" w:space="0" w:color="auto"/>
            <w:right w:val="none" w:sz="0" w:space="0" w:color="auto"/>
          </w:divBdr>
        </w:div>
        <w:div w:id="1786845904">
          <w:marLeft w:val="432"/>
          <w:marRight w:val="0"/>
          <w:marTop w:val="120"/>
          <w:marBottom w:val="0"/>
          <w:divBdr>
            <w:top w:val="none" w:sz="0" w:space="0" w:color="auto"/>
            <w:left w:val="none" w:sz="0" w:space="0" w:color="auto"/>
            <w:bottom w:val="none" w:sz="0" w:space="0" w:color="auto"/>
            <w:right w:val="none" w:sz="0" w:space="0" w:color="auto"/>
          </w:divBdr>
        </w:div>
        <w:div w:id="1631353040">
          <w:marLeft w:val="432"/>
          <w:marRight w:val="0"/>
          <w:marTop w:val="120"/>
          <w:marBottom w:val="0"/>
          <w:divBdr>
            <w:top w:val="none" w:sz="0" w:space="0" w:color="auto"/>
            <w:left w:val="none" w:sz="0" w:space="0" w:color="auto"/>
            <w:bottom w:val="none" w:sz="0" w:space="0" w:color="auto"/>
            <w:right w:val="none" w:sz="0" w:space="0" w:color="auto"/>
          </w:divBdr>
        </w:div>
      </w:divsChild>
    </w:div>
    <w:div w:id="1866753301">
      <w:bodyDiv w:val="1"/>
      <w:marLeft w:val="0"/>
      <w:marRight w:val="0"/>
      <w:marTop w:val="0"/>
      <w:marBottom w:val="0"/>
      <w:divBdr>
        <w:top w:val="none" w:sz="0" w:space="0" w:color="auto"/>
        <w:left w:val="none" w:sz="0" w:space="0" w:color="auto"/>
        <w:bottom w:val="none" w:sz="0" w:space="0" w:color="auto"/>
        <w:right w:val="none" w:sz="0" w:space="0" w:color="auto"/>
      </w:divBdr>
      <w:divsChild>
        <w:div w:id="1903787607">
          <w:marLeft w:val="432"/>
          <w:marRight w:val="0"/>
          <w:marTop w:val="120"/>
          <w:marBottom w:val="0"/>
          <w:divBdr>
            <w:top w:val="none" w:sz="0" w:space="0" w:color="auto"/>
            <w:left w:val="none" w:sz="0" w:space="0" w:color="auto"/>
            <w:bottom w:val="none" w:sz="0" w:space="0" w:color="auto"/>
            <w:right w:val="none" w:sz="0" w:space="0" w:color="auto"/>
          </w:divBdr>
        </w:div>
        <w:div w:id="1389188637">
          <w:marLeft w:val="432"/>
          <w:marRight w:val="0"/>
          <w:marTop w:val="120"/>
          <w:marBottom w:val="0"/>
          <w:divBdr>
            <w:top w:val="none" w:sz="0" w:space="0" w:color="auto"/>
            <w:left w:val="none" w:sz="0" w:space="0" w:color="auto"/>
            <w:bottom w:val="none" w:sz="0" w:space="0" w:color="auto"/>
            <w:right w:val="none" w:sz="0" w:space="0" w:color="auto"/>
          </w:divBdr>
        </w:div>
        <w:div w:id="1741245198">
          <w:marLeft w:val="432"/>
          <w:marRight w:val="0"/>
          <w:marTop w:val="120"/>
          <w:marBottom w:val="0"/>
          <w:divBdr>
            <w:top w:val="none" w:sz="0" w:space="0" w:color="auto"/>
            <w:left w:val="none" w:sz="0" w:space="0" w:color="auto"/>
            <w:bottom w:val="none" w:sz="0" w:space="0" w:color="auto"/>
            <w:right w:val="none" w:sz="0" w:space="0" w:color="auto"/>
          </w:divBdr>
        </w:div>
      </w:divsChild>
    </w:div>
    <w:div w:id="1883596846">
      <w:bodyDiv w:val="1"/>
      <w:marLeft w:val="0"/>
      <w:marRight w:val="0"/>
      <w:marTop w:val="0"/>
      <w:marBottom w:val="0"/>
      <w:divBdr>
        <w:top w:val="none" w:sz="0" w:space="0" w:color="auto"/>
        <w:left w:val="none" w:sz="0" w:space="0" w:color="auto"/>
        <w:bottom w:val="none" w:sz="0" w:space="0" w:color="auto"/>
        <w:right w:val="none" w:sz="0" w:space="0" w:color="auto"/>
      </w:divBdr>
      <w:divsChild>
        <w:div w:id="2136366463">
          <w:marLeft w:val="432"/>
          <w:marRight w:val="0"/>
          <w:marTop w:val="120"/>
          <w:marBottom w:val="0"/>
          <w:divBdr>
            <w:top w:val="none" w:sz="0" w:space="0" w:color="auto"/>
            <w:left w:val="none" w:sz="0" w:space="0" w:color="auto"/>
            <w:bottom w:val="none" w:sz="0" w:space="0" w:color="auto"/>
            <w:right w:val="none" w:sz="0" w:space="0" w:color="auto"/>
          </w:divBdr>
        </w:div>
        <w:div w:id="1042441362">
          <w:marLeft w:val="432"/>
          <w:marRight w:val="0"/>
          <w:marTop w:val="120"/>
          <w:marBottom w:val="0"/>
          <w:divBdr>
            <w:top w:val="none" w:sz="0" w:space="0" w:color="auto"/>
            <w:left w:val="none" w:sz="0" w:space="0" w:color="auto"/>
            <w:bottom w:val="none" w:sz="0" w:space="0" w:color="auto"/>
            <w:right w:val="none" w:sz="0" w:space="0" w:color="auto"/>
          </w:divBdr>
        </w:div>
        <w:div w:id="1864976813">
          <w:marLeft w:val="432"/>
          <w:marRight w:val="0"/>
          <w:marTop w:val="120"/>
          <w:marBottom w:val="0"/>
          <w:divBdr>
            <w:top w:val="none" w:sz="0" w:space="0" w:color="auto"/>
            <w:left w:val="none" w:sz="0" w:space="0" w:color="auto"/>
            <w:bottom w:val="none" w:sz="0" w:space="0" w:color="auto"/>
            <w:right w:val="none" w:sz="0" w:space="0" w:color="auto"/>
          </w:divBdr>
        </w:div>
        <w:div w:id="615211583">
          <w:marLeft w:val="432"/>
          <w:marRight w:val="0"/>
          <w:marTop w:val="120"/>
          <w:marBottom w:val="0"/>
          <w:divBdr>
            <w:top w:val="none" w:sz="0" w:space="0" w:color="auto"/>
            <w:left w:val="none" w:sz="0" w:space="0" w:color="auto"/>
            <w:bottom w:val="none" w:sz="0" w:space="0" w:color="auto"/>
            <w:right w:val="none" w:sz="0" w:space="0" w:color="auto"/>
          </w:divBdr>
        </w:div>
        <w:div w:id="103814877">
          <w:marLeft w:val="432"/>
          <w:marRight w:val="0"/>
          <w:marTop w:val="120"/>
          <w:marBottom w:val="0"/>
          <w:divBdr>
            <w:top w:val="none" w:sz="0" w:space="0" w:color="auto"/>
            <w:left w:val="none" w:sz="0" w:space="0" w:color="auto"/>
            <w:bottom w:val="none" w:sz="0" w:space="0" w:color="auto"/>
            <w:right w:val="none" w:sz="0" w:space="0" w:color="auto"/>
          </w:divBdr>
        </w:div>
        <w:div w:id="676034963">
          <w:marLeft w:val="1008"/>
          <w:marRight w:val="0"/>
          <w:marTop w:val="60"/>
          <w:marBottom w:val="0"/>
          <w:divBdr>
            <w:top w:val="none" w:sz="0" w:space="0" w:color="auto"/>
            <w:left w:val="none" w:sz="0" w:space="0" w:color="auto"/>
            <w:bottom w:val="none" w:sz="0" w:space="0" w:color="auto"/>
            <w:right w:val="none" w:sz="0" w:space="0" w:color="auto"/>
          </w:divBdr>
        </w:div>
        <w:div w:id="1473214936">
          <w:marLeft w:val="1008"/>
          <w:marRight w:val="0"/>
          <w:marTop w:val="60"/>
          <w:marBottom w:val="0"/>
          <w:divBdr>
            <w:top w:val="none" w:sz="0" w:space="0" w:color="auto"/>
            <w:left w:val="none" w:sz="0" w:space="0" w:color="auto"/>
            <w:bottom w:val="none" w:sz="0" w:space="0" w:color="auto"/>
            <w:right w:val="none" w:sz="0" w:space="0" w:color="auto"/>
          </w:divBdr>
        </w:div>
        <w:div w:id="2047833202">
          <w:marLeft w:val="432"/>
          <w:marRight w:val="0"/>
          <w:marTop w:val="120"/>
          <w:marBottom w:val="0"/>
          <w:divBdr>
            <w:top w:val="none" w:sz="0" w:space="0" w:color="auto"/>
            <w:left w:val="none" w:sz="0" w:space="0" w:color="auto"/>
            <w:bottom w:val="none" w:sz="0" w:space="0" w:color="auto"/>
            <w:right w:val="none" w:sz="0" w:space="0" w:color="auto"/>
          </w:divBdr>
        </w:div>
        <w:div w:id="2141679688">
          <w:marLeft w:val="432"/>
          <w:marRight w:val="0"/>
          <w:marTop w:val="120"/>
          <w:marBottom w:val="0"/>
          <w:divBdr>
            <w:top w:val="none" w:sz="0" w:space="0" w:color="auto"/>
            <w:left w:val="none" w:sz="0" w:space="0" w:color="auto"/>
            <w:bottom w:val="none" w:sz="0" w:space="0" w:color="auto"/>
            <w:right w:val="none" w:sz="0" w:space="0" w:color="auto"/>
          </w:divBdr>
        </w:div>
        <w:div w:id="463429531">
          <w:marLeft w:val="432"/>
          <w:marRight w:val="0"/>
          <w:marTop w:val="120"/>
          <w:marBottom w:val="0"/>
          <w:divBdr>
            <w:top w:val="none" w:sz="0" w:space="0" w:color="auto"/>
            <w:left w:val="none" w:sz="0" w:space="0" w:color="auto"/>
            <w:bottom w:val="none" w:sz="0" w:space="0" w:color="auto"/>
            <w:right w:val="none" w:sz="0" w:space="0" w:color="auto"/>
          </w:divBdr>
        </w:div>
      </w:divsChild>
    </w:div>
    <w:div w:id="1906842903">
      <w:bodyDiv w:val="1"/>
      <w:marLeft w:val="0"/>
      <w:marRight w:val="0"/>
      <w:marTop w:val="0"/>
      <w:marBottom w:val="0"/>
      <w:divBdr>
        <w:top w:val="none" w:sz="0" w:space="0" w:color="auto"/>
        <w:left w:val="none" w:sz="0" w:space="0" w:color="auto"/>
        <w:bottom w:val="none" w:sz="0" w:space="0" w:color="auto"/>
        <w:right w:val="none" w:sz="0" w:space="0" w:color="auto"/>
      </w:divBdr>
    </w:div>
    <w:div w:id="1927112480">
      <w:bodyDiv w:val="1"/>
      <w:marLeft w:val="0"/>
      <w:marRight w:val="0"/>
      <w:marTop w:val="0"/>
      <w:marBottom w:val="0"/>
      <w:divBdr>
        <w:top w:val="none" w:sz="0" w:space="0" w:color="auto"/>
        <w:left w:val="none" w:sz="0" w:space="0" w:color="auto"/>
        <w:bottom w:val="none" w:sz="0" w:space="0" w:color="auto"/>
        <w:right w:val="none" w:sz="0" w:space="0" w:color="auto"/>
      </w:divBdr>
      <w:divsChild>
        <w:div w:id="598411683">
          <w:marLeft w:val="432"/>
          <w:marRight w:val="0"/>
          <w:marTop w:val="120"/>
          <w:marBottom w:val="0"/>
          <w:divBdr>
            <w:top w:val="none" w:sz="0" w:space="0" w:color="auto"/>
            <w:left w:val="none" w:sz="0" w:space="0" w:color="auto"/>
            <w:bottom w:val="none" w:sz="0" w:space="0" w:color="auto"/>
            <w:right w:val="none" w:sz="0" w:space="0" w:color="auto"/>
          </w:divBdr>
        </w:div>
        <w:div w:id="1891383022">
          <w:marLeft w:val="432"/>
          <w:marRight w:val="0"/>
          <w:marTop w:val="120"/>
          <w:marBottom w:val="0"/>
          <w:divBdr>
            <w:top w:val="none" w:sz="0" w:space="0" w:color="auto"/>
            <w:left w:val="none" w:sz="0" w:space="0" w:color="auto"/>
            <w:bottom w:val="none" w:sz="0" w:space="0" w:color="auto"/>
            <w:right w:val="none" w:sz="0" w:space="0" w:color="auto"/>
          </w:divBdr>
        </w:div>
        <w:div w:id="1573545640">
          <w:marLeft w:val="432"/>
          <w:marRight w:val="0"/>
          <w:marTop w:val="120"/>
          <w:marBottom w:val="0"/>
          <w:divBdr>
            <w:top w:val="none" w:sz="0" w:space="0" w:color="auto"/>
            <w:left w:val="none" w:sz="0" w:space="0" w:color="auto"/>
            <w:bottom w:val="none" w:sz="0" w:space="0" w:color="auto"/>
            <w:right w:val="none" w:sz="0" w:space="0" w:color="auto"/>
          </w:divBdr>
        </w:div>
        <w:div w:id="486554761">
          <w:marLeft w:val="432"/>
          <w:marRight w:val="0"/>
          <w:marTop w:val="120"/>
          <w:marBottom w:val="0"/>
          <w:divBdr>
            <w:top w:val="none" w:sz="0" w:space="0" w:color="auto"/>
            <w:left w:val="none" w:sz="0" w:space="0" w:color="auto"/>
            <w:bottom w:val="none" w:sz="0" w:space="0" w:color="auto"/>
            <w:right w:val="none" w:sz="0" w:space="0" w:color="auto"/>
          </w:divBdr>
        </w:div>
      </w:divsChild>
    </w:div>
    <w:div w:id="1931041499">
      <w:bodyDiv w:val="1"/>
      <w:marLeft w:val="0"/>
      <w:marRight w:val="0"/>
      <w:marTop w:val="0"/>
      <w:marBottom w:val="0"/>
      <w:divBdr>
        <w:top w:val="none" w:sz="0" w:space="0" w:color="auto"/>
        <w:left w:val="none" w:sz="0" w:space="0" w:color="auto"/>
        <w:bottom w:val="none" w:sz="0" w:space="0" w:color="auto"/>
        <w:right w:val="none" w:sz="0" w:space="0" w:color="auto"/>
      </w:divBdr>
      <w:divsChild>
        <w:div w:id="1794128571">
          <w:marLeft w:val="432"/>
          <w:marRight w:val="0"/>
          <w:marTop w:val="120"/>
          <w:marBottom w:val="0"/>
          <w:divBdr>
            <w:top w:val="none" w:sz="0" w:space="0" w:color="auto"/>
            <w:left w:val="none" w:sz="0" w:space="0" w:color="auto"/>
            <w:bottom w:val="none" w:sz="0" w:space="0" w:color="auto"/>
            <w:right w:val="none" w:sz="0" w:space="0" w:color="auto"/>
          </w:divBdr>
        </w:div>
        <w:div w:id="1465001769">
          <w:marLeft w:val="432"/>
          <w:marRight w:val="0"/>
          <w:marTop w:val="120"/>
          <w:marBottom w:val="0"/>
          <w:divBdr>
            <w:top w:val="none" w:sz="0" w:space="0" w:color="auto"/>
            <w:left w:val="none" w:sz="0" w:space="0" w:color="auto"/>
            <w:bottom w:val="none" w:sz="0" w:space="0" w:color="auto"/>
            <w:right w:val="none" w:sz="0" w:space="0" w:color="auto"/>
          </w:divBdr>
        </w:div>
        <w:div w:id="1045640279">
          <w:marLeft w:val="432"/>
          <w:marRight w:val="0"/>
          <w:marTop w:val="120"/>
          <w:marBottom w:val="0"/>
          <w:divBdr>
            <w:top w:val="none" w:sz="0" w:space="0" w:color="auto"/>
            <w:left w:val="none" w:sz="0" w:space="0" w:color="auto"/>
            <w:bottom w:val="none" w:sz="0" w:space="0" w:color="auto"/>
            <w:right w:val="none" w:sz="0" w:space="0" w:color="auto"/>
          </w:divBdr>
        </w:div>
      </w:divsChild>
    </w:div>
    <w:div w:id="1933737399">
      <w:bodyDiv w:val="1"/>
      <w:marLeft w:val="0"/>
      <w:marRight w:val="0"/>
      <w:marTop w:val="0"/>
      <w:marBottom w:val="0"/>
      <w:divBdr>
        <w:top w:val="none" w:sz="0" w:space="0" w:color="auto"/>
        <w:left w:val="none" w:sz="0" w:space="0" w:color="auto"/>
        <w:bottom w:val="none" w:sz="0" w:space="0" w:color="auto"/>
        <w:right w:val="none" w:sz="0" w:space="0" w:color="auto"/>
      </w:divBdr>
      <w:divsChild>
        <w:div w:id="215824630">
          <w:marLeft w:val="432"/>
          <w:marRight w:val="0"/>
          <w:marTop w:val="120"/>
          <w:marBottom w:val="0"/>
          <w:divBdr>
            <w:top w:val="none" w:sz="0" w:space="0" w:color="auto"/>
            <w:left w:val="none" w:sz="0" w:space="0" w:color="auto"/>
            <w:bottom w:val="none" w:sz="0" w:space="0" w:color="auto"/>
            <w:right w:val="none" w:sz="0" w:space="0" w:color="auto"/>
          </w:divBdr>
        </w:div>
        <w:div w:id="281882704">
          <w:marLeft w:val="432"/>
          <w:marRight w:val="0"/>
          <w:marTop w:val="120"/>
          <w:marBottom w:val="0"/>
          <w:divBdr>
            <w:top w:val="none" w:sz="0" w:space="0" w:color="auto"/>
            <w:left w:val="none" w:sz="0" w:space="0" w:color="auto"/>
            <w:bottom w:val="none" w:sz="0" w:space="0" w:color="auto"/>
            <w:right w:val="none" w:sz="0" w:space="0" w:color="auto"/>
          </w:divBdr>
        </w:div>
        <w:div w:id="1659269137">
          <w:marLeft w:val="432"/>
          <w:marRight w:val="0"/>
          <w:marTop w:val="120"/>
          <w:marBottom w:val="0"/>
          <w:divBdr>
            <w:top w:val="none" w:sz="0" w:space="0" w:color="auto"/>
            <w:left w:val="none" w:sz="0" w:space="0" w:color="auto"/>
            <w:bottom w:val="none" w:sz="0" w:space="0" w:color="auto"/>
            <w:right w:val="none" w:sz="0" w:space="0" w:color="auto"/>
          </w:divBdr>
        </w:div>
        <w:div w:id="1164856598">
          <w:marLeft w:val="432"/>
          <w:marRight w:val="0"/>
          <w:marTop w:val="120"/>
          <w:marBottom w:val="0"/>
          <w:divBdr>
            <w:top w:val="none" w:sz="0" w:space="0" w:color="auto"/>
            <w:left w:val="none" w:sz="0" w:space="0" w:color="auto"/>
            <w:bottom w:val="none" w:sz="0" w:space="0" w:color="auto"/>
            <w:right w:val="none" w:sz="0" w:space="0" w:color="auto"/>
          </w:divBdr>
        </w:div>
      </w:divsChild>
    </w:div>
    <w:div w:id="1952394798">
      <w:bodyDiv w:val="1"/>
      <w:marLeft w:val="0"/>
      <w:marRight w:val="0"/>
      <w:marTop w:val="0"/>
      <w:marBottom w:val="0"/>
      <w:divBdr>
        <w:top w:val="none" w:sz="0" w:space="0" w:color="auto"/>
        <w:left w:val="none" w:sz="0" w:space="0" w:color="auto"/>
        <w:bottom w:val="none" w:sz="0" w:space="0" w:color="auto"/>
        <w:right w:val="none" w:sz="0" w:space="0" w:color="auto"/>
      </w:divBdr>
      <w:divsChild>
        <w:div w:id="1072582327">
          <w:marLeft w:val="432"/>
          <w:marRight w:val="0"/>
          <w:marTop w:val="120"/>
          <w:marBottom w:val="0"/>
          <w:divBdr>
            <w:top w:val="none" w:sz="0" w:space="0" w:color="auto"/>
            <w:left w:val="none" w:sz="0" w:space="0" w:color="auto"/>
            <w:bottom w:val="none" w:sz="0" w:space="0" w:color="auto"/>
            <w:right w:val="none" w:sz="0" w:space="0" w:color="auto"/>
          </w:divBdr>
        </w:div>
        <w:div w:id="406347472">
          <w:marLeft w:val="432"/>
          <w:marRight w:val="0"/>
          <w:marTop w:val="120"/>
          <w:marBottom w:val="0"/>
          <w:divBdr>
            <w:top w:val="none" w:sz="0" w:space="0" w:color="auto"/>
            <w:left w:val="none" w:sz="0" w:space="0" w:color="auto"/>
            <w:bottom w:val="none" w:sz="0" w:space="0" w:color="auto"/>
            <w:right w:val="none" w:sz="0" w:space="0" w:color="auto"/>
          </w:divBdr>
        </w:div>
        <w:div w:id="1054623458">
          <w:marLeft w:val="432"/>
          <w:marRight w:val="0"/>
          <w:marTop w:val="120"/>
          <w:marBottom w:val="0"/>
          <w:divBdr>
            <w:top w:val="none" w:sz="0" w:space="0" w:color="auto"/>
            <w:left w:val="none" w:sz="0" w:space="0" w:color="auto"/>
            <w:bottom w:val="none" w:sz="0" w:space="0" w:color="auto"/>
            <w:right w:val="none" w:sz="0" w:space="0" w:color="auto"/>
          </w:divBdr>
        </w:div>
        <w:div w:id="1694262042">
          <w:marLeft w:val="432"/>
          <w:marRight w:val="0"/>
          <w:marTop w:val="120"/>
          <w:marBottom w:val="0"/>
          <w:divBdr>
            <w:top w:val="none" w:sz="0" w:space="0" w:color="auto"/>
            <w:left w:val="none" w:sz="0" w:space="0" w:color="auto"/>
            <w:bottom w:val="none" w:sz="0" w:space="0" w:color="auto"/>
            <w:right w:val="none" w:sz="0" w:space="0" w:color="auto"/>
          </w:divBdr>
        </w:div>
      </w:divsChild>
    </w:div>
    <w:div w:id="1991978421">
      <w:bodyDiv w:val="1"/>
      <w:marLeft w:val="0"/>
      <w:marRight w:val="0"/>
      <w:marTop w:val="0"/>
      <w:marBottom w:val="0"/>
      <w:divBdr>
        <w:top w:val="none" w:sz="0" w:space="0" w:color="auto"/>
        <w:left w:val="none" w:sz="0" w:space="0" w:color="auto"/>
        <w:bottom w:val="none" w:sz="0" w:space="0" w:color="auto"/>
        <w:right w:val="none" w:sz="0" w:space="0" w:color="auto"/>
      </w:divBdr>
    </w:div>
    <w:div w:id="2006930778">
      <w:bodyDiv w:val="1"/>
      <w:marLeft w:val="0"/>
      <w:marRight w:val="0"/>
      <w:marTop w:val="0"/>
      <w:marBottom w:val="0"/>
      <w:divBdr>
        <w:top w:val="none" w:sz="0" w:space="0" w:color="auto"/>
        <w:left w:val="none" w:sz="0" w:space="0" w:color="auto"/>
        <w:bottom w:val="none" w:sz="0" w:space="0" w:color="auto"/>
        <w:right w:val="none" w:sz="0" w:space="0" w:color="auto"/>
      </w:divBdr>
      <w:divsChild>
        <w:div w:id="1548954367">
          <w:marLeft w:val="432"/>
          <w:marRight w:val="0"/>
          <w:marTop w:val="120"/>
          <w:marBottom w:val="0"/>
          <w:divBdr>
            <w:top w:val="none" w:sz="0" w:space="0" w:color="auto"/>
            <w:left w:val="none" w:sz="0" w:space="0" w:color="auto"/>
            <w:bottom w:val="none" w:sz="0" w:space="0" w:color="auto"/>
            <w:right w:val="none" w:sz="0" w:space="0" w:color="auto"/>
          </w:divBdr>
        </w:div>
        <w:div w:id="341860358">
          <w:marLeft w:val="432"/>
          <w:marRight w:val="0"/>
          <w:marTop w:val="120"/>
          <w:marBottom w:val="0"/>
          <w:divBdr>
            <w:top w:val="none" w:sz="0" w:space="0" w:color="auto"/>
            <w:left w:val="none" w:sz="0" w:space="0" w:color="auto"/>
            <w:bottom w:val="none" w:sz="0" w:space="0" w:color="auto"/>
            <w:right w:val="none" w:sz="0" w:space="0" w:color="auto"/>
          </w:divBdr>
        </w:div>
        <w:div w:id="778336870">
          <w:marLeft w:val="432"/>
          <w:marRight w:val="0"/>
          <w:marTop w:val="120"/>
          <w:marBottom w:val="0"/>
          <w:divBdr>
            <w:top w:val="none" w:sz="0" w:space="0" w:color="auto"/>
            <w:left w:val="none" w:sz="0" w:space="0" w:color="auto"/>
            <w:bottom w:val="none" w:sz="0" w:space="0" w:color="auto"/>
            <w:right w:val="none" w:sz="0" w:space="0" w:color="auto"/>
          </w:divBdr>
        </w:div>
        <w:div w:id="765271535">
          <w:marLeft w:val="432"/>
          <w:marRight w:val="0"/>
          <w:marTop w:val="120"/>
          <w:marBottom w:val="0"/>
          <w:divBdr>
            <w:top w:val="none" w:sz="0" w:space="0" w:color="auto"/>
            <w:left w:val="none" w:sz="0" w:space="0" w:color="auto"/>
            <w:bottom w:val="none" w:sz="0" w:space="0" w:color="auto"/>
            <w:right w:val="none" w:sz="0" w:space="0" w:color="auto"/>
          </w:divBdr>
        </w:div>
      </w:divsChild>
    </w:div>
    <w:div w:id="2017420680">
      <w:bodyDiv w:val="1"/>
      <w:marLeft w:val="0"/>
      <w:marRight w:val="0"/>
      <w:marTop w:val="0"/>
      <w:marBottom w:val="0"/>
      <w:divBdr>
        <w:top w:val="none" w:sz="0" w:space="0" w:color="auto"/>
        <w:left w:val="none" w:sz="0" w:space="0" w:color="auto"/>
        <w:bottom w:val="none" w:sz="0" w:space="0" w:color="auto"/>
        <w:right w:val="none" w:sz="0" w:space="0" w:color="auto"/>
      </w:divBdr>
      <w:divsChild>
        <w:div w:id="1489517778">
          <w:marLeft w:val="432"/>
          <w:marRight w:val="0"/>
          <w:marTop w:val="120"/>
          <w:marBottom w:val="0"/>
          <w:divBdr>
            <w:top w:val="none" w:sz="0" w:space="0" w:color="auto"/>
            <w:left w:val="none" w:sz="0" w:space="0" w:color="auto"/>
            <w:bottom w:val="none" w:sz="0" w:space="0" w:color="auto"/>
            <w:right w:val="none" w:sz="0" w:space="0" w:color="auto"/>
          </w:divBdr>
        </w:div>
        <w:div w:id="1219240158">
          <w:marLeft w:val="432"/>
          <w:marRight w:val="0"/>
          <w:marTop w:val="120"/>
          <w:marBottom w:val="0"/>
          <w:divBdr>
            <w:top w:val="none" w:sz="0" w:space="0" w:color="auto"/>
            <w:left w:val="none" w:sz="0" w:space="0" w:color="auto"/>
            <w:bottom w:val="none" w:sz="0" w:space="0" w:color="auto"/>
            <w:right w:val="none" w:sz="0" w:space="0" w:color="auto"/>
          </w:divBdr>
        </w:div>
        <w:div w:id="1985232596">
          <w:marLeft w:val="432"/>
          <w:marRight w:val="0"/>
          <w:marTop w:val="120"/>
          <w:marBottom w:val="0"/>
          <w:divBdr>
            <w:top w:val="none" w:sz="0" w:space="0" w:color="auto"/>
            <w:left w:val="none" w:sz="0" w:space="0" w:color="auto"/>
            <w:bottom w:val="none" w:sz="0" w:space="0" w:color="auto"/>
            <w:right w:val="none" w:sz="0" w:space="0" w:color="auto"/>
          </w:divBdr>
        </w:div>
        <w:div w:id="1302736338">
          <w:marLeft w:val="432"/>
          <w:marRight w:val="0"/>
          <w:marTop w:val="120"/>
          <w:marBottom w:val="0"/>
          <w:divBdr>
            <w:top w:val="none" w:sz="0" w:space="0" w:color="auto"/>
            <w:left w:val="none" w:sz="0" w:space="0" w:color="auto"/>
            <w:bottom w:val="none" w:sz="0" w:space="0" w:color="auto"/>
            <w:right w:val="none" w:sz="0" w:space="0" w:color="auto"/>
          </w:divBdr>
        </w:div>
      </w:divsChild>
    </w:div>
    <w:div w:id="2027242293">
      <w:bodyDiv w:val="1"/>
      <w:marLeft w:val="0"/>
      <w:marRight w:val="0"/>
      <w:marTop w:val="0"/>
      <w:marBottom w:val="0"/>
      <w:divBdr>
        <w:top w:val="none" w:sz="0" w:space="0" w:color="auto"/>
        <w:left w:val="none" w:sz="0" w:space="0" w:color="auto"/>
        <w:bottom w:val="none" w:sz="0" w:space="0" w:color="auto"/>
        <w:right w:val="none" w:sz="0" w:space="0" w:color="auto"/>
      </w:divBdr>
      <w:divsChild>
        <w:div w:id="363018437">
          <w:marLeft w:val="432"/>
          <w:marRight w:val="0"/>
          <w:marTop w:val="120"/>
          <w:marBottom w:val="0"/>
          <w:divBdr>
            <w:top w:val="none" w:sz="0" w:space="0" w:color="auto"/>
            <w:left w:val="none" w:sz="0" w:space="0" w:color="auto"/>
            <w:bottom w:val="none" w:sz="0" w:space="0" w:color="auto"/>
            <w:right w:val="none" w:sz="0" w:space="0" w:color="auto"/>
          </w:divBdr>
        </w:div>
        <w:div w:id="151027657">
          <w:marLeft w:val="432"/>
          <w:marRight w:val="0"/>
          <w:marTop w:val="120"/>
          <w:marBottom w:val="0"/>
          <w:divBdr>
            <w:top w:val="none" w:sz="0" w:space="0" w:color="auto"/>
            <w:left w:val="none" w:sz="0" w:space="0" w:color="auto"/>
            <w:bottom w:val="none" w:sz="0" w:space="0" w:color="auto"/>
            <w:right w:val="none" w:sz="0" w:space="0" w:color="auto"/>
          </w:divBdr>
        </w:div>
        <w:div w:id="95945408">
          <w:marLeft w:val="432"/>
          <w:marRight w:val="0"/>
          <w:marTop w:val="120"/>
          <w:marBottom w:val="0"/>
          <w:divBdr>
            <w:top w:val="none" w:sz="0" w:space="0" w:color="auto"/>
            <w:left w:val="none" w:sz="0" w:space="0" w:color="auto"/>
            <w:bottom w:val="none" w:sz="0" w:space="0" w:color="auto"/>
            <w:right w:val="none" w:sz="0" w:space="0" w:color="auto"/>
          </w:divBdr>
        </w:div>
      </w:divsChild>
    </w:div>
    <w:div w:id="2030135774">
      <w:bodyDiv w:val="1"/>
      <w:marLeft w:val="0"/>
      <w:marRight w:val="0"/>
      <w:marTop w:val="0"/>
      <w:marBottom w:val="0"/>
      <w:divBdr>
        <w:top w:val="none" w:sz="0" w:space="0" w:color="auto"/>
        <w:left w:val="none" w:sz="0" w:space="0" w:color="auto"/>
        <w:bottom w:val="none" w:sz="0" w:space="0" w:color="auto"/>
        <w:right w:val="none" w:sz="0" w:space="0" w:color="auto"/>
      </w:divBdr>
    </w:div>
    <w:div w:id="2070692963">
      <w:bodyDiv w:val="1"/>
      <w:marLeft w:val="0"/>
      <w:marRight w:val="0"/>
      <w:marTop w:val="0"/>
      <w:marBottom w:val="0"/>
      <w:divBdr>
        <w:top w:val="none" w:sz="0" w:space="0" w:color="auto"/>
        <w:left w:val="none" w:sz="0" w:space="0" w:color="auto"/>
        <w:bottom w:val="none" w:sz="0" w:space="0" w:color="auto"/>
        <w:right w:val="none" w:sz="0" w:space="0" w:color="auto"/>
      </w:divBdr>
      <w:divsChild>
        <w:div w:id="2049067202">
          <w:marLeft w:val="432"/>
          <w:marRight w:val="0"/>
          <w:marTop w:val="120"/>
          <w:marBottom w:val="0"/>
          <w:divBdr>
            <w:top w:val="none" w:sz="0" w:space="0" w:color="auto"/>
            <w:left w:val="none" w:sz="0" w:space="0" w:color="auto"/>
            <w:bottom w:val="none" w:sz="0" w:space="0" w:color="auto"/>
            <w:right w:val="none" w:sz="0" w:space="0" w:color="auto"/>
          </w:divBdr>
        </w:div>
        <w:div w:id="2017077723">
          <w:marLeft w:val="432"/>
          <w:marRight w:val="0"/>
          <w:marTop w:val="120"/>
          <w:marBottom w:val="0"/>
          <w:divBdr>
            <w:top w:val="none" w:sz="0" w:space="0" w:color="auto"/>
            <w:left w:val="none" w:sz="0" w:space="0" w:color="auto"/>
            <w:bottom w:val="none" w:sz="0" w:space="0" w:color="auto"/>
            <w:right w:val="none" w:sz="0" w:space="0" w:color="auto"/>
          </w:divBdr>
        </w:div>
        <w:div w:id="1101989698">
          <w:marLeft w:val="432"/>
          <w:marRight w:val="0"/>
          <w:marTop w:val="120"/>
          <w:marBottom w:val="0"/>
          <w:divBdr>
            <w:top w:val="none" w:sz="0" w:space="0" w:color="auto"/>
            <w:left w:val="none" w:sz="0" w:space="0" w:color="auto"/>
            <w:bottom w:val="none" w:sz="0" w:space="0" w:color="auto"/>
            <w:right w:val="none" w:sz="0" w:space="0" w:color="auto"/>
          </w:divBdr>
        </w:div>
      </w:divsChild>
    </w:div>
    <w:div w:id="2074086636">
      <w:bodyDiv w:val="1"/>
      <w:marLeft w:val="0"/>
      <w:marRight w:val="0"/>
      <w:marTop w:val="0"/>
      <w:marBottom w:val="0"/>
      <w:divBdr>
        <w:top w:val="none" w:sz="0" w:space="0" w:color="auto"/>
        <w:left w:val="none" w:sz="0" w:space="0" w:color="auto"/>
        <w:bottom w:val="none" w:sz="0" w:space="0" w:color="auto"/>
        <w:right w:val="none" w:sz="0" w:space="0" w:color="auto"/>
      </w:divBdr>
      <w:divsChild>
        <w:div w:id="39788157">
          <w:marLeft w:val="432"/>
          <w:marRight w:val="0"/>
          <w:marTop w:val="120"/>
          <w:marBottom w:val="0"/>
          <w:divBdr>
            <w:top w:val="none" w:sz="0" w:space="0" w:color="auto"/>
            <w:left w:val="none" w:sz="0" w:space="0" w:color="auto"/>
            <w:bottom w:val="none" w:sz="0" w:space="0" w:color="auto"/>
            <w:right w:val="none" w:sz="0" w:space="0" w:color="auto"/>
          </w:divBdr>
        </w:div>
        <w:div w:id="1403912471">
          <w:marLeft w:val="432"/>
          <w:marRight w:val="0"/>
          <w:marTop w:val="120"/>
          <w:marBottom w:val="0"/>
          <w:divBdr>
            <w:top w:val="none" w:sz="0" w:space="0" w:color="auto"/>
            <w:left w:val="none" w:sz="0" w:space="0" w:color="auto"/>
            <w:bottom w:val="none" w:sz="0" w:space="0" w:color="auto"/>
            <w:right w:val="none" w:sz="0" w:space="0" w:color="auto"/>
          </w:divBdr>
        </w:div>
        <w:div w:id="20018563">
          <w:marLeft w:val="432"/>
          <w:marRight w:val="0"/>
          <w:marTop w:val="120"/>
          <w:marBottom w:val="0"/>
          <w:divBdr>
            <w:top w:val="none" w:sz="0" w:space="0" w:color="auto"/>
            <w:left w:val="none" w:sz="0" w:space="0" w:color="auto"/>
            <w:bottom w:val="none" w:sz="0" w:space="0" w:color="auto"/>
            <w:right w:val="none" w:sz="0" w:space="0" w:color="auto"/>
          </w:divBdr>
        </w:div>
        <w:div w:id="521669662">
          <w:marLeft w:val="432"/>
          <w:marRight w:val="0"/>
          <w:marTop w:val="120"/>
          <w:marBottom w:val="0"/>
          <w:divBdr>
            <w:top w:val="none" w:sz="0" w:space="0" w:color="auto"/>
            <w:left w:val="none" w:sz="0" w:space="0" w:color="auto"/>
            <w:bottom w:val="none" w:sz="0" w:space="0" w:color="auto"/>
            <w:right w:val="none" w:sz="0" w:space="0" w:color="auto"/>
          </w:divBdr>
        </w:div>
        <w:div w:id="1094521132">
          <w:marLeft w:val="432"/>
          <w:marRight w:val="0"/>
          <w:marTop w:val="120"/>
          <w:marBottom w:val="0"/>
          <w:divBdr>
            <w:top w:val="none" w:sz="0" w:space="0" w:color="auto"/>
            <w:left w:val="none" w:sz="0" w:space="0" w:color="auto"/>
            <w:bottom w:val="none" w:sz="0" w:space="0" w:color="auto"/>
            <w:right w:val="none" w:sz="0" w:space="0" w:color="auto"/>
          </w:divBdr>
        </w:div>
        <w:div w:id="1045639371">
          <w:marLeft w:val="432"/>
          <w:marRight w:val="0"/>
          <w:marTop w:val="120"/>
          <w:marBottom w:val="0"/>
          <w:divBdr>
            <w:top w:val="none" w:sz="0" w:space="0" w:color="auto"/>
            <w:left w:val="none" w:sz="0" w:space="0" w:color="auto"/>
            <w:bottom w:val="none" w:sz="0" w:space="0" w:color="auto"/>
            <w:right w:val="none" w:sz="0" w:space="0" w:color="auto"/>
          </w:divBdr>
        </w:div>
      </w:divsChild>
    </w:div>
    <w:div w:id="2092312237">
      <w:bodyDiv w:val="1"/>
      <w:marLeft w:val="0"/>
      <w:marRight w:val="0"/>
      <w:marTop w:val="0"/>
      <w:marBottom w:val="0"/>
      <w:divBdr>
        <w:top w:val="none" w:sz="0" w:space="0" w:color="auto"/>
        <w:left w:val="none" w:sz="0" w:space="0" w:color="auto"/>
        <w:bottom w:val="none" w:sz="0" w:space="0" w:color="auto"/>
        <w:right w:val="none" w:sz="0" w:space="0" w:color="auto"/>
      </w:divBdr>
      <w:divsChild>
        <w:div w:id="1274826484">
          <w:marLeft w:val="432"/>
          <w:marRight w:val="0"/>
          <w:marTop w:val="120"/>
          <w:marBottom w:val="0"/>
          <w:divBdr>
            <w:top w:val="none" w:sz="0" w:space="0" w:color="auto"/>
            <w:left w:val="none" w:sz="0" w:space="0" w:color="auto"/>
            <w:bottom w:val="none" w:sz="0" w:space="0" w:color="auto"/>
            <w:right w:val="none" w:sz="0" w:space="0" w:color="auto"/>
          </w:divBdr>
        </w:div>
        <w:div w:id="2097482484">
          <w:marLeft w:val="432"/>
          <w:marRight w:val="0"/>
          <w:marTop w:val="120"/>
          <w:marBottom w:val="0"/>
          <w:divBdr>
            <w:top w:val="none" w:sz="0" w:space="0" w:color="auto"/>
            <w:left w:val="none" w:sz="0" w:space="0" w:color="auto"/>
            <w:bottom w:val="none" w:sz="0" w:space="0" w:color="auto"/>
            <w:right w:val="none" w:sz="0" w:space="0" w:color="auto"/>
          </w:divBdr>
        </w:div>
        <w:div w:id="590744927">
          <w:marLeft w:val="432"/>
          <w:marRight w:val="0"/>
          <w:marTop w:val="120"/>
          <w:marBottom w:val="0"/>
          <w:divBdr>
            <w:top w:val="none" w:sz="0" w:space="0" w:color="auto"/>
            <w:left w:val="none" w:sz="0" w:space="0" w:color="auto"/>
            <w:bottom w:val="none" w:sz="0" w:space="0" w:color="auto"/>
            <w:right w:val="none" w:sz="0" w:space="0" w:color="auto"/>
          </w:divBdr>
        </w:div>
        <w:div w:id="1578129624">
          <w:marLeft w:val="432"/>
          <w:marRight w:val="0"/>
          <w:marTop w:val="120"/>
          <w:marBottom w:val="0"/>
          <w:divBdr>
            <w:top w:val="none" w:sz="0" w:space="0" w:color="auto"/>
            <w:left w:val="none" w:sz="0" w:space="0" w:color="auto"/>
            <w:bottom w:val="none" w:sz="0" w:space="0" w:color="auto"/>
            <w:right w:val="none" w:sz="0" w:space="0" w:color="auto"/>
          </w:divBdr>
        </w:div>
      </w:divsChild>
    </w:div>
    <w:div w:id="2099785184">
      <w:bodyDiv w:val="1"/>
      <w:marLeft w:val="0"/>
      <w:marRight w:val="0"/>
      <w:marTop w:val="0"/>
      <w:marBottom w:val="0"/>
      <w:divBdr>
        <w:top w:val="none" w:sz="0" w:space="0" w:color="auto"/>
        <w:left w:val="none" w:sz="0" w:space="0" w:color="auto"/>
        <w:bottom w:val="none" w:sz="0" w:space="0" w:color="auto"/>
        <w:right w:val="none" w:sz="0" w:space="0" w:color="auto"/>
      </w:divBdr>
      <w:divsChild>
        <w:div w:id="1327593487">
          <w:marLeft w:val="432"/>
          <w:marRight w:val="0"/>
          <w:marTop w:val="120"/>
          <w:marBottom w:val="0"/>
          <w:divBdr>
            <w:top w:val="none" w:sz="0" w:space="0" w:color="auto"/>
            <w:left w:val="none" w:sz="0" w:space="0" w:color="auto"/>
            <w:bottom w:val="none" w:sz="0" w:space="0" w:color="auto"/>
            <w:right w:val="none" w:sz="0" w:space="0" w:color="auto"/>
          </w:divBdr>
        </w:div>
        <w:div w:id="235240095">
          <w:marLeft w:val="432"/>
          <w:marRight w:val="0"/>
          <w:marTop w:val="120"/>
          <w:marBottom w:val="0"/>
          <w:divBdr>
            <w:top w:val="none" w:sz="0" w:space="0" w:color="auto"/>
            <w:left w:val="none" w:sz="0" w:space="0" w:color="auto"/>
            <w:bottom w:val="none" w:sz="0" w:space="0" w:color="auto"/>
            <w:right w:val="none" w:sz="0" w:space="0" w:color="auto"/>
          </w:divBdr>
        </w:div>
        <w:div w:id="1705251529">
          <w:marLeft w:val="432"/>
          <w:marRight w:val="0"/>
          <w:marTop w:val="120"/>
          <w:marBottom w:val="0"/>
          <w:divBdr>
            <w:top w:val="none" w:sz="0" w:space="0" w:color="auto"/>
            <w:left w:val="none" w:sz="0" w:space="0" w:color="auto"/>
            <w:bottom w:val="none" w:sz="0" w:space="0" w:color="auto"/>
            <w:right w:val="none" w:sz="0" w:space="0" w:color="auto"/>
          </w:divBdr>
        </w:div>
        <w:div w:id="1660886137">
          <w:marLeft w:val="432"/>
          <w:marRight w:val="0"/>
          <w:marTop w:val="120"/>
          <w:marBottom w:val="0"/>
          <w:divBdr>
            <w:top w:val="none" w:sz="0" w:space="0" w:color="auto"/>
            <w:left w:val="none" w:sz="0" w:space="0" w:color="auto"/>
            <w:bottom w:val="none" w:sz="0" w:space="0" w:color="auto"/>
            <w:right w:val="none" w:sz="0" w:space="0" w:color="auto"/>
          </w:divBdr>
        </w:div>
        <w:div w:id="508953840">
          <w:marLeft w:val="432"/>
          <w:marRight w:val="0"/>
          <w:marTop w:val="120"/>
          <w:marBottom w:val="0"/>
          <w:divBdr>
            <w:top w:val="none" w:sz="0" w:space="0" w:color="auto"/>
            <w:left w:val="none" w:sz="0" w:space="0" w:color="auto"/>
            <w:bottom w:val="none" w:sz="0" w:space="0" w:color="auto"/>
            <w:right w:val="none" w:sz="0" w:space="0" w:color="auto"/>
          </w:divBdr>
        </w:div>
      </w:divsChild>
    </w:div>
    <w:div w:id="21073816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1.wdp"/><Relationship Id="rId26" Type="http://schemas.openxmlformats.org/officeDocument/2006/relationships/image" Target="media/image17.jpeg"/><Relationship Id="rId39" Type="http://schemas.openxmlformats.org/officeDocument/2006/relationships/image" Target="media/image29.jpeg"/><Relationship Id="rId21" Type="http://schemas.microsoft.com/office/2007/relationships/hdphoto" Target="media/hdphoto2.wdp"/><Relationship Id="rId34" Type="http://schemas.openxmlformats.org/officeDocument/2006/relationships/image" Target="media/image24.jpg"/><Relationship Id="rId42" Type="http://schemas.openxmlformats.org/officeDocument/2006/relationships/image" Target="media/image31.jpg"/><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3.jpg"/><Relationship Id="rId38" Type="http://schemas.openxmlformats.org/officeDocument/2006/relationships/image" Target="media/image28.jpg"/><Relationship Id="rId46"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image" Target="media/image19.png"/><Relationship Id="rId41" Type="http://schemas.openxmlformats.org/officeDocument/2006/relationships/image" Target="media/image30.jp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5.jpg"/><Relationship Id="rId32" Type="http://schemas.openxmlformats.org/officeDocument/2006/relationships/image" Target="media/image22.jpg"/><Relationship Id="rId37" Type="http://schemas.openxmlformats.org/officeDocument/2006/relationships/image" Target="media/image27.jpg"/><Relationship Id="rId40" Type="http://schemas.microsoft.com/office/2007/relationships/hdphoto" Target="media/hdphoto4.wdp"/><Relationship Id="rId45" Type="http://schemas.openxmlformats.org/officeDocument/2006/relationships/footer" Target="footer2.xml"/><Relationship Id="rId53"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4.jpg"/><Relationship Id="rId28" Type="http://schemas.openxmlformats.org/officeDocument/2006/relationships/image" Target="media/image18.png"/><Relationship Id="rId36" Type="http://schemas.openxmlformats.org/officeDocument/2006/relationships/image" Target="media/image26.gif"/><Relationship Id="rId49" Type="http://schemas.openxmlformats.org/officeDocument/2006/relationships/image" Target="media/image35.emf"/><Relationship Id="rId10" Type="http://schemas.openxmlformats.org/officeDocument/2006/relationships/image" Target="media/image3.jpg"/><Relationship Id="rId19" Type="http://schemas.openxmlformats.org/officeDocument/2006/relationships/image" Target="media/image11.jpg"/><Relationship Id="rId31" Type="http://schemas.openxmlformats.org/officeDocument/2006/relationships/image" Target="media/image21.jpeg"/><Relationship Id="rId44" Type="http://schemas.openxmlformats.org/officeDocument/2006/relationships/footer" Target="footer1.xm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g"/><Relationship Id="rId27" Type="http://schemas.microsoft.com/office/2007/relationships/hdphoto" Target="media/hdphoto3.wdp"/><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header" Target="header1.xml"/><Relationship Id="rId48" Type="http://schemas.openxmlformats.org/officeDocument/2006/relationships/image" Target="media/image34.emf"/><Relationship Id="rId8" Type="http://schemas.openxmlformats.org/officeDocument/2006/relationships/image" Target="media/image1.jpeg"/><Relationship Id="rId51" Type="http://schemas.openxmlformats.org/officeDocument/2006/relationships/image" Target="media/image37.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1DB26-8167-48A6-B07F-1373A5E30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11664</Words>
  <Characters>66488</Characters>
  <Application>Microsoft Office Word</Application>
  <DocSecurity>4</DocSecurity>
  <Lines>554</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Woolcock</dc:creator>
  <cp:keywords/>
  <dc:description/>
  <cp:lastModifiedBy>Caroline Abbatt</cp:lastModifiedBy>
  <cp:revision>2</cp:revision>
  <dcterms:created xsi:type="dcterms:W3CDTF">2022-03-24T07:51:00Z</dcterms:created>
  <dcterms:modified xsi:type="dcterms:W3CDTF">2022-03-24T07:51:00Z</dcterms:modified>
</cp:coreProperties>
</file>