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3335E0" w:rsidR="008B79DA" w:rsidP="7F519830" w:rsidRDefault="003335E0" w14:paraId="7E1BC094" w14:textId="472E2406">
      <w:pPr>
        <w:jc w:val="center"/>
        <w:rPr>
          <w:b w:val="1"/>
          <w:bCs w:val="1"/>
          <w:u w:val="single"/>
        </w:rPr>
      </w:pPr>
      <w:r w:rsidRPr="7F519830" w:rsidR="48427747">
        <w:rPr>
          <w:b w:val="1"/>
          <w:bCs w:val="1"/>
          <w:highlight w:val="lightGray"/>
          <w:u w:val="single"/>
        </w:rPr>
        <w:t>DEATH OF A SALESMAN</w:t>
      </w:r>
      <w:r w:rsidRPr="7F519830" w:rsidR="008B79DA">
        <w:rPr>
          <w:b w:val="1"/>
          <w:bCs w:val="1"/>
          <w:highlight w:val="lightGray"/>
          <w:u w:val="single"/>
        </w:rPr>
        <w:t xml:space="preserve"> </w:t>
      </w:r>
      <w:r w:rsidRPr="7F519830" w:rsidR="003335E0">
        <w:rPr>
          <w:b w:val="1"/>
          <w:bCs w:val="1"/>
          <w:highlight w:val="lightGray"/>
          <w:u w:val="single"/>
        </w:rPr>
        <w:t>KNOWLEDGE ORGANISER</w:t>
      </w:r>
      <w:r w:rsidRPr="7F519830" w:rsidR="003335E0">
        <w:rPr>
          <w:b w:val="1"/>
          <w:bCs w:val="1"/>
          <w:u w:val="single"/>
        </w:rPr>
        <w:t xml:space="preserve"> </w:t>
      </w:r>
    </w:p>
    <w:p w:rsidR="003335E0" w:rsidP="003335E0" w:rsidRDefault="003335E0" w14:paraId="10BD1A0C" w14:textId="632E667B">
      <w:pPr>
        <w:jc w:val="center"/>
        <w:rPr>
          <w:rFonts w:cstheme="minorHAnsi"/>
          <w:b/>
          <w:bCs/>
        </w:rPr>
      </w:pPr>
    </w:p>
    <w:p w:rsidRPr="00F20545" w:rsidR="000637CF" w:rsidP="00E3239D" w:rsidRDefault="0021618E" w14:paraId="285DF85A" w14:textId="122FECFA">
      <w:pPr>
        <w:ind w:left="3600"/>
        <w:rPr>
          <w:rFonts w:cstheme="minorHAnsi"/>
          <w:b/>
          <w:bCs/>
        </w:rPr>
      </w:pPr>
      <w:r w:rsidRPr="008A1073">
        <w:rPr>
          <w:rFonts w:cstheme="minorHAnsi"/>
          <w:b/>
          <w:bCs/>
          <w:noProof/>
          <w:highlight w:val="lightGray"/>
          <w:u w:val="single"/>
        </w:rPr>
        <mc:AlternateContent>
          <mc:Choice Requires="wps">
            <w:drawing>
              <wp:anchor distT="0" distB="0" distL="114300" distR="114300" simplePos="0" relativeHeight="251658241" behindDoc="0" locked="0" layoutInCell="1" allowOverlap="1" wp14:anchorId="4AF85823" wp14:editId="2D0DE92E">
                <wp:simplePos x="0" y="0"/>
                <wp:positionH relativeFrom="column">
                  <wp:posOffset>6072505</wp:posOffset>
                </wp:positionH>
                <wp:positionV relativeFrom="paragraph">
                  <wp:posOffset>2089150</wp:posOffset>
                </wp:positionV>
                <wp:extent cx="4110182" cy="4396509"/>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4110182" cy="4396509"/>
                        </a:xfrm>
                        <a:prstGeom prst="rect">
                          <a:avLst/>
                        </a:prstGeom>
                        <a:solidFill>
                          <a:schemeClr val="lt1"/>
                        </a:solidFill>
                        <a:ln w="6350">
                          <a:noFill/>
                        </a:ln>
                      </wps:spPr>
                      <wps:txbx>
                        <w:txbxContent>
                          <w:p w:rsidRPr="00B610A3" w:rsidR="005B4E07" w:rsidP="00B610A3" w:rsidRDefault="00902E37" w14:paraId="0202E938" w14:textId="77777777">
                            <w:pPr>
                              <w:rPr>
                                <w:sz w:val="18"/>
                                <w:szCs w:val="18"/>
                              </w:rPr>
                            </w:pPr>
                            <w:r w:rsidRPr="00B610A3">
                              <w:rPr>
                                <w:sz w:val="18"/>
                                <w:szCs w:val="18"/>
                              </w:rPr>
                              <w:t xml:space="preserve"> </w:t>
                            </w:r>
                          </w:p>
                          <w:tbl>
                            <w:tblPr>
                              <w:tblStyle w:val="TableGrid"/>
                              <w:tblW w:w="6096" w:type="dxa"/>
                              <w:tblInd w:w="-5" w:type="dxa"/>
                              <w:tblLook w:val="04A0" w:firstRow="1" w:lastRow="0" w:firstColumn="1" w:lastColumn="0" w:noHBand="0" w:noVBand="1"/>
                            </w:tblPr>
                            <w:tblGrid>
                              <w:gridCol w:w="1560"/>
                              <w:gridCol w:w="4536"/>
                            </w:tblGrid>
                            <w:tr w:rsidR="005B4E07" w:rsidTr="005D7CD8" w14:paraId="674E8E72" w14:textId="77777777">
                              <w:trPr>
                                <w:trHeight w:val="632"/>
                              </w:trPr>
                              <w:tc>
                                <w:tcPr>
                                  <w:tcW w:w="1560" w:type="dxa"/>
                                  <w:shd w:val="clear" w:color="auto" w:fill="E7E6E6" w:themeFill="background2"/>
                                </w:tcPr>
                                <w:p w:rsidRPr="005B4E07" w:rsidR="005B4E07" w:rsidP="00B610A3" w:rsidRDefault="00943C3D" w14:paraId="72E2F5C8" w14:textId="6E0C9CF1">
                                  <w:pPr>
                                    <w:rPr>
                                      <w:b/>
                                      <w:bCs/>
                                      <w:i/>
                                      <w:iCs/>
                                      <w:sz w:val="18"/>
                                      <w:szCs w:val="18"/>
                                    </w:rPr>
                                  </w:pPr>
                                  <w:r>
                                    <w:rPr>
                                      <w:b/>
                                      <w:bCs/>
                                      <w:i/>
                                      <w:iCs/>
                                      <w:sz w:val="18"/>
                                      <w:szCs w:val="18"/>
                                    </w:rPr>
                                    <w:t xml:space="preserve">9. </w:t>
                                  </w:r>
                                  <w:r w:rsidRPr="005B4E07" w:rsidR="005B4E07">
                                    <w:rPr>
                                      <w:b/>
                                      <w:bCs/>
                                      <w:i/>
                                      <w:iCs/>
                                      <w:sz w:val="18"/>
                                      <w:szCs w:val="18"/>
                                    </w:rPr>
                                    <w:t xml:space="preserve">Willy Loman </w:t>
                                  </w:r>
                                </w:p>
                              </w:tc>
                              <w:tc>
                                <w:tcPr>
                                  <w:tcW w:w="4536" w:type="dxa"/>
                                </w:tcPr>
                                <w:p w:rsidRPr="00B57A55" w:rsidR="005B4E07" w:rsidP="00B610A3" w:rsidRDefault="00A56825" w14:paraId="07FBF0B9" w14:textId="184073E8">
                                  <w:pPr>
                                    <w:rPr>
                                      <w:sz w:val="18"/>
                                      <w:szCs w:val="18"/>
                                    </w:rPr>
                                  </w:pPr>
                                  <w:r w:rsidRPr="00B57A55">
                                    <w:rPr>
                                      <w:sz w:val="18"/>
                                      <w:szCs w:val="18"/>
                                    </w:rPr>
                                    <w:t>Tragic Hero</w:t>
                                  </w:r>
                                  <w:r w:rsidR="00B57A55">
                                    <w:rPr>
                                      <w:sz w:val="18"/>
                                      <w:szCs w:val="18"/>
                                    </w:rPr>
                                    <w:t xml:space="preserve"> and protagonist. Aged salesman who suffers with mental health issues. </w:t>
                                  </w:r>
                                  <w:r w:rsidR="00943C3D">
                                    <w:rPr>
                                      <w:sz w:val="18"/>
                                      <w:szCs w:val="18"/>
                                    </w:rPr>
                                    <w:t xml:space="preserve">Commits suicide. </w:t>
                                  </w:r>
                                  <w:r w:rsidR="00736340">
                                    <w:rPr>
                                      <w:sz w:val="18"/>
                                      <w:szCs w:val="18"/>
                                    </w:rPr>
                                    <w:t>‘Willy’s repression of the past is a barrier to maturity and ego development’ (</w:t>
                                  </w:r>
                                  <w:r w:rsidR="002376A5">
                                    <w:rPr>
                                      <w:sz w:val="18"/>
                                      <w:szCs w:val="18"/>
                                    </w:rPr>
                                    <w:t>Welland) ‘fell from an imagined height’ (Huftel)</w:t>
                                  </w:r>
                                </w:p>
                              </w:tc>
                            </w:tr>
                            <w:tr w:rsidR="005B4E07" w:rsidTr="005D7CD8" w14:paraId="2AB87C7E" w14:textId="77777777">
                              <w:trPr>
                                <w:trHeight w:val="632"/>
                              </w:trPr>
                              <w:tc>
                                <w:tcPr>
                                  <w:tcW w:w="1560" w:type="dxa"/>
                                  <w:shd w:val="clear" w:color="auto" w:fill="E7E6E6" w:themeFill="background2"/>
                                </w:tcPr>
                                <w:p w:rsidRPr="000129CF" w:rsidR="005B4E07" w:rsidP="00B610A3" w:rsidRDefault="000129CF" w14:paraId="4BBB8FD1" w14:textId="1BF8110A">
                                  <w:pPr>
                                    <w:rPr>
                                      <w:b/>
                                      <w:bCs/>
                                      <w:i/>
                                      <w:iCs/>
                                      <w:sz w:val="18"/>
                                      <w:szCs w:val="18"/>
                                    </w:rPr>
                                  </w:pPr>
                                  <w:r w:rsidRPr="000129CF">
                                    <w:rPr>
                                      <w:b/>
                                      <w:bCs/>
                                      <w:i/>
                                      <w:iCs/>
                                      <w:sz w:val="18"/>
                                      <w:szCs w:val="18"/>
                                    </w:rPr>
                                    <w:t>10. Linda Loman</w:t>
                                  </w:r>
                                </w:p>
                              </w:tc>
                              <w:tc>
                                <w:tcPr>
                                  <w:tcW w:w="4536" w:type="dxa"/>
                                </w:tcPr>
                                <w:p w:rsidR="005B4E07" w:rsidP="00B610A3" w:rsidRDefault="00BA775F" w14:paraId="75892E0C" w14:textId="2D5EE397">
                                  <w:pPr>
                                    <w:rPr>
                                      <w:sz w:val="18"/>
                                      <w:szCs w:val="18"/>
                                    </w:rPr>
                                  </w:pPr>
                                  <w:r>
                                    <w:rPr>
                                      <w:sz w:val="18"/>
                                      <w:szCs w:val="18"/>
                                    </w:rPr>
                                    <w:t xml:space="preserve">Willy’s wife. ‘Linda’s facility for </w:t>
                                  </w:r>
                                  <w:r w:rsidR="000C764F">
                                    <w:rPr>
                                      <w:sz w:val="18"/>
                                      <w:szCs w:val="18"/>
                                    </w:rPr>
                                    <w:t>prodding Willy to his doom is what gives the play it’s direction’ (</w:t>
                                  </w:r>
                                  <w:r w:rsidR="008F43B3">
                                    <w:rPr>
                                      <w:sz w:val="18"/>
                                      <w:szCs w:val="18"/>
                                    </w:rPr>
                                    <w:t>Bliquez)</w:t>
                                  </w:r>
                                </w:p>
                              </w:tc>
                            </w:tr>
                            <w:tr w:rsidR="005B4E07" w:rsidTr="005D7CD8" w14:paraId="7FDFBBC5" w14:textId="77777777">
                              <w:trPr>
                                <w:trHeight w:val="592"/>
                              </w:trPr>
                              <w:tc>
                                <w:tcPr>
                                  <w:tcW w:w="1560" w:type="dxa"/>
                                  <w:shd w:val="clear" w:color="auto" w:fill="E7E6E6" w:themeFill="background2"/>
                                </w:tcPr>
                                <w:p w:rsidRPr="008F43B3" w:rsidR="005B4E07" w:rsidP="00B610A3" w:rsidRDefault="008F43B3" w14:paraId="028CCA9D" w14:textId="4D62B671">
                                  <w:pPr>
                                    <w:rPr>
                                      <w:b/>
                                      <w:bCs/>
                                      <w:i/>
                                      <w:iCs/>
                                      <w:sz w:val="18"/>
                                      <w:szCs w:val="18"/>
                                    </w:rPr>
                                  </w:pPr>
                                  <w:r w:rsidRPr="008F43B3">
                                    <w:rPr>
                                      <w:b/>
                                      <w:bCs/>
                                      <w:i/>
                                      <w:iCs/>
                                      <w:sz w:val="18"/>
                                      <w:szCs w:val="18"/>
                                    </w:rPr>
                                    <w:t xml:space="preserve">11. Biff Loman </w:t>
                                  </w:r>
                                </w:p>
                              </w:tc>
                              <w:tc>
                                <w:tcPr>
                                  <w:tcW w:w="4536" w:type="dxa"/>
                                </w:tcPr>
                                <w:p w:rsidR="005B4E07" w:rsidP="00B610A3" w:rsidRDefault="00B51565" w14:paraId="6E459E88" w14:textId="06AC52E4">
                                  <w:pPr>
                                    <w:rPr>
                                      <w:sz w:val="18"/>
                                      <w:szCs w:val="18"/>
                                    </w:rPr>
                                  </w:pPr>
                                  <w:r>
                                    <w:rPr>
                                      <w:sz w:val="18"/>
                                      <w:szCs w:val="18"/>
                                    </w:rPr>
                                    <w:t xml:space="preserve">Athletic, popular but unsuccessful son of Willy and Linda. Deterioration of his relationship </w:t>
                                  </w:r>
                                  <w:r w:rsidR="000B4059">
                                    <w:rPr>
                                      <w:sz w:val="18"/>
                                      <w:szCs w:val="18"/>
                                    </w:rPr>
                                    <w:t xml:space="preserve">with his father is key for plot. </w:t>
                                  </w:r>
                                </w:p>
                              </w:tc>
                            </w:tr>
                            <w:tr w:rsidR="005B4E07" w:rsidTr="005D7CD8" w14:paraId="346C5DEA" w14:textId="77777777">
                              <w:trPr>
                                <w:trHeight w:val="632"/>
                              </w:trPr>
                              <w:tc>
                                <w:tcPr>
                                  <w:tcW w:w="1560" w:type="dxa"/>
                                  <w:shd w:val="clear" w:color="auto" w:fill="E7E6E6" w:themeFill="background2"/>
                                </w:tcPr>
                                <w:p w:rsidRPr="00D36CFA" w:rsidR="005B4E07" w:rsidP="00B610A3" w:rsidRDefault="00D36CFA" w14:paraId="453368C8" w14:textId="5DE5F3AC">
                                  <w:pPr>
                                    <w:rPr>
                                      <w:b/>
                                      <w:bCs/>
                                      <w:i/>
                                      <w:iCs/>
                                      <w:sz w:val="18"/>
                                      <w:szCs w:val="18"/>
                                    </w:rPr>
                                  </w:pPr>
                                  <w:r w:rsidRPr="00D36CFA">
                                    <w:rPr>
                                      <w:b/>
                                      <w:bCs/>
                                      <w:i/>
                                      <w:iCs/>
                                      <w:sz w:val="18"/>
                                      <w:szCs w:val="18"/>
                                    </w:rPr>
                                    <w:t>12. Happy Loman</w:t>
                                  </w:r>
                                </w:p>
                              </w:tc>
                              <w:tc>
                                <w:tcPr>
                                  <w:tcW w:w="4536" w:type="dxa"/>
                                </w:tcPr>
                                <w:p w:rsidRPr="002651DC" w:rsidR="005B4E07" w:rsidP="00B610A3" w:rsidRDefault="00964ADA" w14:paraId="60479001" w14:textId="3A1BF43B">
                                  <w:pPr>
                                    <w:rPr>
                                      <w:i/>
                                      <w:iCs/>
                                      <w:sz w:val="18"/>
                                      <w:szCs w:val="18"/>
                                    </w:rPr>
                                  </w:pPr>
                                  <w:r>
                                    <w:rPr>
                                      <w:i/>
                                      <w:iCs/>
                                      <w:sz w:val="18"/>
                                      <w:szCs w:val="18"/>
                                    </w:rPr>
                                    <w:t>Youngest and often overlooked son of Willy and Linda</w:t>
                                  </w:r>
                                  <w:r w:rsidR="00C255BD">
                                    <w:rPr>
                                      <w:i/>
                                      <w:iCs/>
                                      <w:sz w:val="18"/>
                                      <w:szCs w:val="18"/>
                                    </w:rPr>
                                    <w:t>: womaniser with an elevated sense of self.</w:t>
                                  </w:r>
                                </w:p>
                              </w:tc>
                            </w:tr>
                            <w:tr w:rsidR="005B4E07" w:rsidTr="005D7CD8" w14:paraId="615CC1B8" w14:textId="77777777">
                              <w:trPr>
                                <w:trHeight w:val="632"/>
                              </w:trPr>
                              <w:tc>
                                <w:tcPr>
                                  <w:tcW w:w="1560" w:type="dxa"/>
                                  <w:shd w:val="clear" w:color="auto" w:fill="E7E6E6" w:themeFill="background2"/>
                                </w:tcPr>
                                <w:p w:rsidRPr="00C255BD" w:rsidR="005B4E07" w:rsidP="00B610A3" w:rsidRDefault="00C255BD" w14:paraId="3C5BB4E5" w14:textId="4E01B292">
                                  <w:pPr>
                                    <w:rPr>
                                      <w:b/>
                                      <w:bCs/>
                                      <w:i/>
                                      <w:iCs/>
                                      <w:sz w:val="18"/>
                                      <w:szCs w:val="18"/>
                                    </w:rPr>
                                  </w:pPr>
                                  <w:r w:rsidRPr="00C255BD">
                                    <w:rPr>
                                      <w:b/>
                                      <w:bCs/>
                                      <w:i/>
                                      <w:iCs/>
                                      <w:sz w:val="18"/>
                                      <w:szCs w:val="18"/>
                                    </w:rPr>
                                    <w:t xml:space="preserve">13. </w:t>
                                  </w:r>
                                  <w:r w:rsidR="00B877DA">
                                    <w:rPr>
                                      <w:b/>
                                      <w:bCs/>
                                      <w:i/>
                                      <w:iCs/>
                                      <w:sz w:val="18"/>
                                      <w:szCs w:val="18"/>
                                    </w:rPr>
                                    <w:t>Charley</w:t>
                                  </w:r>
                                </w:p>
                              </w:tc>
                              <w:tc>
                                <w:tcPr>
                                  <w:tcW w:w="4536" w:type="dxa"/>
                                </w:tcPr>
                                <w:p w:rsidR="005B4E07" w:rsidP="00B610A3" w:rsidRDefault="00B877DA" w14:paraId="25379BB2" w14:textId="7C1B7BFF">
                                  <w:pPr>
                                    <w:rPr>
                                      <w:sz w:val="18"/>
                                      <w:szCs w:val="18"/>
                                    </w:rPr>
                                  </w:pPr>
                                  <w:r>
                                    <w:rPr>
                                      <w:sz w:val="18"/>
                                      <w:szCs w:val="18"/>
                                    </w:rPr>
                                    <w:t>Lomans’ neighbour</w:t>
                                  </w:r>
                                  <w:r w:rsidR="00801ACD">
                                    <w:rPr>
                                      <w:sz w:val="18"/>
                                      <w:szCs w:val="18"/>
                                    </w:rPr>
                                    <w:t>. Good friend who loans money to Willy; Willy is envious of him as Charley appears to have achieved A</w:t>
                                  </w:r>
                                  <w:r w:rsidR="009B3033">
                                    <w:rPr>
                                      <w:sz w:val="18"/>
                                      <w:szCs w:val="18"/>
                                    </w:rPr>
                                    <w:t xml:space="preserve">D. </w:t>
                                  </w:r>
                                  <w:r w:rsidR="00DD518D">
                                    <w:rPr>
                                      <w:sz w:val="18"/>
                                      <w:szCs w:val="18"/>
                                    </w:rPr>
                                    <w:t xml:space="preserve">Symbol of both success, and hard work. </w:t>
                                  </w:r>
                                </w:p>
                              </w:tc>
                            </w:tr>
                            <w:tr w:rsidR="005B4E07" w:rsidTr="005D7CD8" w14:paraId="626A7996" w14:textId="77777777">
                              <w:trPr>
                                <w:trHeight w:val="632"/>
                              </w:trPr>
                              <w:tc>
                                <w:tcPr>
                                  <w:tcW w:w="1560" w:type="dxa"/>
                                  <w:shd w:val="clear" w:color="auto" w:fill="E7E6E6" w:themeFill="background2"/>
                                </w:tcPr>
                                <w:p w:rsidRPr="009B3033" w:rsidR="005B4E07" w:rsidP="00B610A3" w:rsidRDefault="009B3033" w14:paraId="3E80A9AD" w14:textId="53E157B1">
                                  <w:pPr>
                                    <w:rPr>
                                      <w:b/>
                                      <w:bCs/>
                                      <w:i/>
                                      <w:iCs/>
                                      <w:sz w:val="18"/>
                                      <w:szCs w:val="18"/>
                                    </w:rPr>
                                  </w:pPr>
                                  <w:r w:rsidRPr="009B3033">
                                    <w:rPr>
                                      <w:b/>
                                      <w:bCs/>
                                      <w:i/>
                                      <w:iCs/>
                                      <w:sz w:val="18"/>
                                      <w:szCs w:val="18"/>
                                    </w:rPr>
                                    <w:t>14. Uncle Ben</w:t>
                                  </w:r>
                                </w:p>
                              </w:tc>
                              <w:tc>
                                <w:tcPr>
                                  <w:tcW w:w="4536" w:type="dxa"/>
                                </w:tcPr>
                                <w:p w:rsidR="005B4E07" w:rsidP="00B610A3" w:rsidRDefault="007B3215" w14:paraId="68FA3906" w14:textId="7B4CC944">
                                  <w:pPr>
                                    <w:rPr>
                                      <w:sz w:val="18"/>
                                      <w:szCs w:val="18"/>
                                    </w:rPr>
                                  </w:pPr>
                                  <w:r>
                                    <w:rPr>
                                      <w:sz w:val="18"/>
                                      <w:szCs w:val="18"/>
                                    </w:rPr>
                                    <w:t>Willy’s older brother (appears in flashbacks). Symbol of success: made a fortune in A</w:t>
                                  </w:r>
                                  <w:r w:rsidR="008D09E5">
                                    <w:rPr>
                                      <w:sz w:val="18"/>
                                      <w:szCs w:val="18"/>
                                    </w:rPr>
                                    <w:t xml:space="preserve">frica at 21. Willy pales in comparison to brother: looks up to him. </w:t>
                                  </w:r>
                                </w:p>
                              </w:tc>
                            </w:tr>
                            <w:tr w:rsidR="005B4E07" w:rsidTr="005D7CD8" w14:paraId="65FB8911" w14:textId="77777777">
                              <w:trPr>
                                <w:trHeight w:val="632"/>
                              </w:trPr>
                              <w:tc>
                                <w:tcPr>
                                  <w:tcW w:w="1560" w:type="dxa"/>
                                  <w:shd w:val="clear" w:color="auto" w:fill="E7E6E6" w:themeFill="background2"/>
                                </w:tcPr>
                                <w:p w:rsidRPr="00002589" w:rsidR="005B4E07" w:rsidP="00B610A3" w:rsidRDefault="008D09E5" w14:paraId="29C76A9A" w14:textId="19F897F4">
                                  <w:pPr>
                                    <w:rPr>
                                      <w:b/>
                                      <w:bCs/>
                                      <w:i/>
                                      <w:iCs/>
                                      <w:sz w:val="18"/>
                                      <w:szCs w:val="18"/>
                                    </w:rPr>
                                  </w:pPr>
                                  <w:r w:rsidRPr="00002589">
                                    <w:rPr>
                                      <w:b/>
                                      <w:bCs/>
                                      <w:i/>
                                      <w:iCs/>
                                      <w:sz w:val="18"/>
                                      <w:szCs w:val="18"/>
                                    </w:rPr>
                                    <w:t xml:space="preserve">15. </w:t>
                                  </w:r>
                                  <w:r w:rsidRPr="00002589" w:rsidR="00002589">
                                    <w:rPr>
                                      <w:b/>
                                      <w:bCs/>
                                      <w:i/>
                                      <w:iCs/>
                                      <w:sz w:val="18"/>
                                      <w:szCs w:val="18"/>
                                    </w:rPr>
                                    <w:t xml:space="preserve">Bernard </w:t>
                                  </w:r>
                                </w:p>
                              </w:tc>
                              <w:tc>
                                <w:tcPr>
                                  <w:tcW w:w="4536" w:type="dxa"/>
                                </w:tcPr>
                                <w:p w:rsidR="005B4E07" w:rsidP="00B610A3" w:rsidRDefault="00002589" w14:paraId="62515A21" w14:textId="12DE3D61">
                                  <w:pPr>
                                    <w:rPr>
                                      <w:sz w:val="18"/>
                                      <w:szCs w:val="18"/>
                                    </w:rPr>
                                  </w:pPr>
                                  <w:r>
                                    <w:rPr>
                                      <w:sz w:val="18"/>
                                      <w:szCs w:val="18"/>
                                    </w:rPr>
                                    <w:t>Charley’s son</w:t>
                                  </w:r>
                                  <w:r w:rsidR="00815FA2">
                                    <w:rPr>
                                      <w:sz w:val="18"/>
                                      <w:szCs w:val="18"/>
                                    </w:rPr>
                                    <w:t xml:space="preserve"> </w:t>
                                  </w:r>
                                  <w:r w:rsidR="00717E34">
                                    <w:rPr>
                                      <w:sz w:val="18"/>
                                      <w:szCs w:val="18"/>
                                    </w:rPr>
                                    <w:t>and long-term friends and coach to Biff</w:t>
                                  </w:r>
                                  <w:r>
                                    <w:rPr>
                                      <w:sz w:val="18"/>
                                      <w:szCs w:val="18"/>
                                    </w:rPr>
                                    <w:t>. Antithesis of Biff</w:t>
                                  </w:r>
                                  <w:r w:rsidR="00717E34">
                                    <w:rPr>
                                      <w:sz w:val="18"/>
                                      <w:szCs w:val="18"/>
                                    </w:rPr>
                                    <w:t xml:space="preserve">; Bernard has experienced great success in his career. </w:t>
                                  </w:r>
                                </w:p>
                              </w:tc>
                            </w:tr>
                            <w:tr w:rsidR="0021618E" w:rsidTr="005D7CD8" w14:paraId="3F0BCCF5" w14:textId="77777777">
                              <w:trPr>
                                <w:trHeight w:val="632"/>
                              </w:trPr>
                              <w:tc>
                                <w:tcPr>
                                  <w:tcW w:w="1560" w:type="dxa"/>
                                  <w:shd w:val="clear" w:color="auto" w:fill="E7E6E6" w:themeFill="background2"/>
                                </w:tcPr>
                                <w:p w:rsidRPr="00002589" w:rsidR="0021618E" w:rsidP="00B610A3" w:rsidRDefault="0021618E" w14:paraId="257CB7C3" w14:textId="1E0A5C43">
                                  <w:pPr>
                                    <w:rPr>
                                      <w:b/>
                                      <w:bCs/>
                                      <w:i/>
                                      <w:iCs/>
                                      <w:sz w:val="18"/>
                                      <w:szCs w:val="18"/>
                                    </w:rPr>
                                  </w:pPr>
                                  <w:r>
                                    <w:rPr>
                                      <w:b/>
                                      <w:bCs/>
                                      <w:i/>
                                      <w:iCs/>
                                      <w:sz w:val="18"/>
                                      <w:szCs w:val="18"/>
                                    </w:rPr>
                                    <w:t xml:space="preserve">16. The Woman </w:t>
                                  </w:r>
                                </w:p>
                              </w:tc>
                              <w:tc>
                                <w:tcPr>
                                  <w:tcW w:w="4536" w:type="dxa"/>
                                </w:tcPr>
                                <w:p w:rsidR="0021618E" w:rsidP="00B610A3" w:rsidRDefault="00652A2D" w14:paraId="3CA27268" w14:textId="7DF4D190">
                                  <w:pPr>
                                    <w:rPr>
                                      <w:sz w:val="18"/>
                                      <w:szCs w:val="18"/>
                                    </w:rPr>
                                  </w:pPr>
                                  <w:r>
                                    <w:rPr>
                                      <w:sz w:val="18"/>
                                      <w:szCs w:val="18"/>
                                    </w:rPr>
                                    <w:t>Willy’s former lover in Boston. Transitions in and out of memory and present. Symbolic of Willy’s feelings of failure and inadequacy.</w:t>
                                  </w:r>
                                </w:p>
                              </w:tc>
                            </w:tr>
                            <w:tr w:rsidR="00652A2D" w:rsidTr="005D7CD8" w14:paraId="5D0C1D70" w14:textId="77777777">
                              <w:trPr>
                                <w:trHeight w:val="632"/>
                              </w:trPr>
                              <w:tc>
                                <w:tcPr>
                                  <w:tcW w:w="1560" w:type="dxa"/>
                                  <w:shd w:val="clear" w:color="auto" w:fill="E7E6E6" w:themeFill="background2"/>
                                </w:tcPr>
                                <w:p w:rsidR="00652A2D" w:rsidP="00B610A3" w:rsidRDefault="00652A2D" w14:paraId="37DFE091" w14:textId="77B5260D">
                                  <w:pPr>
                                    <w:rPr>
                                      <w:b/>
                                      <w:bCs/>
                                      <w:i/>
                                      <w:iCs/>
                                      <w:sz w:val="18"/>
                                      <w:szCs w:val="18"/>
                                    </w:rPr>
                                  </w:pPr>
                                  <w:r>
                                    <w:rPr>
                                      <w:b/>
                                      <w:bCs/>
                                      <w:i/>
                                      <w:iCs/>
                                      <w:sz w:val="18"/>
                                      <w:szCs w:val="18"/>
                                    </w:rPr>
                                    <w:t>17. Howard Wagner</w:t>
                                  </w:r>
                                </w:p>
                              </w:tc>
                              <w:tc>
                                <w:tcPr>
                                  <w:tcW w:w="4536" w:type="dxa"/>
                                </w:tcPr>
                                <w:p w:rsidR="00652A2D" w:rsidP="00B610A3" w:rsidRDefault="00652A2D" w14:paraId="22B6E216" w14:textId="5B911325">
                                  <w:pPr>
                                    <w:rPr>
                                      <w:sz w:val="18"/>
                                      <w:szCs w:val="18"/>
                                    </w:rPr>
                                  </w:pPr>
                                  <w:r>
                                    <w:rPr>
                                      <w:sz w:val="18"/>
                                      <w:szCs w:val="18"/>
                                    </w:rPr>
                                    <w:t>Willy’s boss who fires him. Represents callous nature of the American Dream.</w:t>
                                  </w:r>
                                </w:p>
                              </w:tc>
                            </w:tr>
                          </w:tbl>
                          <w:p w:rsidRPr="00B610A3" w:rsidR="00902E37" w:rsidP="00B610A3" w:rsidRDefault="00902E37" w14:paraId="68D2CC3A" w14:textId="21C3141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F85823">
                <v:stroke joinstyle="miter"/>
                <v:path gradientshapeok="t" o:connecttype="rect"/>
              </v:shapetype>
              <v:shape id="Text Box 3" style="position:absolute;left:0;text-align:left;margin-left:478.15pt;margin-top:164.5pt;width:323.65pt;height:34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">
                <v:textbox>
                  <w:txbxContent>
                    <w:p w:rsidRPr="00B610A3" w:rsidR="005B4E07" w:rsidP="00B610A3" w:rsidRDefault="00902E37" w14:paraId="0202E938" w14:textId="77777777">
                      <w:pPr>
                        <w:rPr>
                          <w:sz w:val="18"/>
                          <w:szCs w:val="18"/>
                        </w:rPr>
                      </w:pPr>
                      <w:r w:rsidRPr="00B610A3">
                        <w:rPr>
                          <w:sz w:val="18"/>
                          <w:szCs w:val="18"/>
                        </w:rPr>
                        <w:t xml:space="preserve"> </w:t>
                      </w:r>
                    </w:p>
                    <w:tbl>
                      <w:tblPr>
                        <w:tblStyle w:val="TableGrid"/>
                        <w:tblW w:w="6096" w:type="dxa"/>
                        <w:tblInd w:w="-5" w:type="dxa"/>
                        <w:tblLook w:val="04A0" w:firstRow="1" w:lastRow="0" w:firstColumn="1" w:lastColumn="0" w:noHBand="0" w:noVBand="1"/>
                      </w:tblPr>
                      <w:tblGrid>
                        <w:gridCol w:w="1560"/>
                        <w:gridCol w:w="4536"/>
                      </w:tblGrid>
                      <w:tr w:rsidR="005B4E07" w:rsidTr="005D7CD8" w14:paraId="674E8E72" w14:textId="77777777">
                        <w:trPr>
                          <w:trHeight w:val="632"/>
                        </w:trPr>
                        <w:tc>
                          <w:tcPr>
                            <w:tcW w:w="1560" w:type="dxa"/>
                            <w:shd w:val="clear" w:color="auto" w:fill="E7E6E6" w:themeFill="background2"/>
                          </w:tcPr>
                          <w:p w:rsidRPr="005B4E07" w:rsidR="005B4E07" w:rsidP="00B610A3" w:rsidRDefault="00943C3D" w14:paraId="72E2F5C8" w14:textId="6E0C9CF1">
                            <w:pPr>
                              <w:rPr>
                                <w:b/>
                                <w:bCs/>
                                <w:i/>
                                <w:iCs/>
                                <w:sz w:val="18"/>
                                <w:szCs w:val="18"/>
                              </w:rPr>
                            </w:pPr>
                            <w:r>
                              <w:rPr>
                                <w:b/>
                                <w:bCs/>
                                <w:i/>
                                <w:iCs/>
                                <w:sz w:val="18"/>
                                <w:szCs w:val="18"/>
                              </w:rPr>
                              <w:t xml:space="preserve">9. </w:t>
                            </w:r>
                            <w:r w:rsidRPr="005B4E07" w:rsidR="005B4E07">
                              <w:rPr>
                                <w:b/>
                                <w:bCs/>
                                <w:i/>
                                <w:iCs/>
                                <w:sz w:val="18"/>
                                <w:szCs w:val="18"/>
                              </w:rPr>
                              <w:t xml:space="preserve">Willy Loman </w:t>
                            </w:r>
                          </w:p>
                        </w:tc>
                        <w:tc>
                          <w:tcPr>
                            <w:tcW w:w="4536" w:type="dxa"/>
                          </w:tcPr>
                          <w:p w:rsidRPr="00B57A55" w:rsidR="005B4E07" w:rsidP="00B610A3" w:rsidRDefault="00A56825" w14:paraId="07FBF0B9" w14:textId="184073E8">
                            <w:pPr>
                              <w:rPr>
                                <w:sz w:val="18"/>
                                <w:szCs w:val="18"/>
                              </w:rPr>
                            </w:pPr>
                            <w:r w:rsidRPr="00B57A55">
                              <w:rPr>
                                <w:sz w:val="18"/>
                                <w:szCs w:val="18"/>
                              </w:rPr>
                              <w:t>Tragic Hero</w:t>
                            </w:r>
                            <w:r w:rsidR="00B57A55">
                              <w:rPr>
                                <w:sz w:val="18"/>
                                <w:szCs w:val="18"/>
                              </w:rPr>
                              <w:t xml:space="preserve"> and protagonist. Aged salesman who suffers with mental health issues. </w:t>
                            </w:r>
                            <w:r w:rsidR="00943C3D">
                              <w:rPr>
                                <w:sz w:val="18"/>
                                <w:szCs w:val="18"/>
                              </w:rPr>
                              <w:t xml:space="preserve">Commits suicide. </w:t>
                            </w:r>
                            <w:r w:rsidR="00736340">
                              <w:rPr>
                                <w:sz w:val="18"/>
                                <w:szCs w:val="18"/>
                              </w:rPr>
                              <w:t>‘Willy’s repression of the past is a barrier to maturity and ego development’ (</w:t>
                            </w:r>
                            <w:r w:rsidR="002376A5">
                              <w:rPr>
                                <w:sz w:val="18"/>
                                <w:szCs w:val="18"/>
                              </w:rPr>
                              <w:t>Welland) ‘fell from an imagined height’ (Huftel)</w:t>
                            </w:r>
                          </w:p>
                        </w:tc>
                      </w:tr>
                      <w:tr w:rsidR="005B4E07" w:rsidTr="005D7CD8" w14:paraId="2AB87C7E" w14:textId="77777777">
                        <w:trPr>
                          <w:trHeight w:val="632"/>
                        </w:trPr>
                        <w:tc>
                          <w:tcPr>
                            <w:tcW w:w="1560" w:type="dxa"/>
                            <w:shd w:val="clear" w:color="auto" w:fill="E7E6E6" w:themeFill="background2"/>
                          </w:tcPr>
                          <w:p w:rsidRPr="000129CF" w:rsidR="005B4E07" w:rsidP="00B610A3" w:rsidRDefault="000129CF" w14:paraId="4BBB8FD1" w14:textId="1BF8110A">
                            <w:pPr>
                              <w:rPr>
                                <w:b/>
                                <w:bCs/>
                                <w:i/>
                                <w:iCs/>
                                <w:sz w:val="18"/>
                                <w:szCs w:val="18"/>
                              </w:rPr>
                            </w:pPr>
                            <w:r w:rsidRPr="000129CF">
                              <w:rPr>
                                <w:b/>
                                <w:bCs/>
                                <w:i/>
                                <w:iCs/>
                                <w:sz w:val="18"/>
                                <w:szCs w:val="18"/>
                              </w:rPr>
                              <w:t>10. Linda Loman</w:t>
                            </w:r>
                          </w:p>
                        </w:tc>
                        <w:tc>
                          <w:tcPr>
                            <w:tcW w:w="4536" w:type="dxa"/>
                          </w:tcPr>
                          <w:p w:rsidR="005B4E07" w:rsidP="00B610A3" w:rsidRDefault="00BA775F" w14:paraId="75892E0C" w14:textId="2D5EE397">
                            <w:pPr>
                              <w:rPr>
                                <w:sz w:val="18"/>
                                <w:szCs w:val="18"/>
                              </w:rPr>
                            </w:pPr>
                            <w:r>
                              <w:rPr>
                                <w:sz w:val="18"/>
                                <w:szCs w:val="18"/>
                              </w:rPr>
                              <w:t xml:space="preserve">Willy’s wife. ‘Linda’s facility for </w:t>
                            </w:r>
                            <w:r w:rsidR="000C764F">
                              <w:rPr>
                                <w:sz w:val="18"/>
                                <w:szCs w:val="18"/>
                              </w:rPr>
                              <w:t>prodding Willy to his doom is what gives the play it’s direction’ (</w:t>
                            </w:r>
                            <w:r w:rsidR="008F43B3">
                              <w:rPr>
                                <w:sz w:val="18"/>
                                <w:szCs w:val="18"/>
                              </w:rPr>
                              <w:t>Bliquez)</w:t>
                            </w:r>
                          </w:p>
                        </w:tc>
                      </w:tr>
                      <w:tr w:rsidR="005B4E07" w:rsidTr="005D7CD8" w14:paraId="7FDFBBC5" w14:textId="77777777">
                        <w:trPr>
                          <w:trHeight w:val="592"/>
                        </w:trPr>
                        <w:tc>
                          <w:tcPr>
                            <w:tcW w:w="1560" w:type="dxa"/>
                            <w:shd w:val="clear" w:color="auto" w:fill="E7E6E6" w:themeFill="background2"/>
                          </w:tcPr>
                          <w:p w:rsidRPr="008F43B3" w:rsidR="005B4E07" w:rsidP="00B610A3" w:rsidRDefault="008F43B3" w14:paraId="028CCA9D" w14:textId="4D62B671">
                            <w:pPr>
                              <w:rPr>
                                <w:b/>
                                <w:bCs/>
                                <w:i/>
                                <w:iCs/>
                                <w:sz w:val="18"/>
                                <w:szCs w:val="18"/>
                              </w:rPr>
                            </w:pPr>
                            <w:r w:rsidRPr="008F43B3">
                              <w:rPr>
                                <w:b/>
                                <w:bCs/>
                                <w:i/>
                                <w:iCs/>
                                <w:sz w:val="18"/>
                                <w:szCs w:val="18"/>
                              </w:rPr>
                              <w:t xml:space="preserve">11. Biff Loman </w:t>
                            </w:r>
                          </w:p>
                        </w:tc>
                        <w:tc>
                          <w:tcPr>
                            <w:tcW w:w="4536" w:type="dxa"/>
                          </w:tcPr>
                          <w:p w:rsidR="005B4E07" w:rsidP="00B610A3" w:rsidRDefault="00B51565" w14:paraId="6E459E88" w14:textId="06AC52E4">
                            <w:pPr>
                              <w:rPr>
                                <w:sz w:val="18"/>
                                <w:szCs w:val="18"/>
                              </w:rPr>
                            </w:pPr>
                            <w:r>
                              <w:rPr>
                                <w:sz w:val="18"/>
                                <w:szCs w:val="18"/>
                              </w:rPr>
                              <w:t xml:space="preserve">Athletic, popular but unsuccessful son of Willy and Linda. Deterioration of his relationship </w:t>
                            </w:r>
                            <w:r w:rsidR="000B4059">
                              <w:rPr>
                                <w:sz w:val="18"/>
                                <w:szCs w:val="18"/>
                              </w:rPr>
                              <w:t xml:space="preserve">with his father is key for plot. </w:t>
                            </w:r>
                          </w:p>
                        </w:tc>
                      </w:tr>
                      <w:tr w:rsidR="005B4E07" w:rsidTr="005D7CD8" w14:paraId="346C5DEA" w14:textId="77777777">
                        <w:trPr>
                          <w:trHeight w:val="632"/>
                        </w:trPr>
                        <w:tc>
                          <w:tcPr>
                            <w:tcW w:w="1560" w:type="dxa"/>
                            <w:shd w:val="clear" w:color="auto" w:fill="E7E6E6" w:themeFill="background2"/>
                          </w:tcPr>
                          <w:p w:rsidRPr="00D36CFA" w:rsidR="005B4E07" w:rsidP="00B610A3" w:rsidRDefault="00D36CFA" w14:paraId="453368C8" w14:textId="5DE5F3AC">
                            <w:pPr>
                              <w:rPr>
                                <w:b/>
                                <w:bCs/>
                                <w:i/>
                                <w:iCs/>
                                <w:sz w:val="18"/>
                                <w:szCs w:val="18"/>
                              </w:rPr>
                            </w:pPr>
                            <w:r w:rsidRPr="00D36CFA">
                              <w:rPr>
                                <w:b/>
                                <w:bCs/>
                                <w:i/>
                                <w:iCs/>
                                <w:sz w:val="18"/>
                                <w:szCs w:val="18"/>
                              </w:rPr>
                              <w:t>12. Happy Loman</w:t>
                            </w:r>
                          </w:p>
                        </w:tc>
                        <w:tc>
                          <w:tcPr>
                            <w:tcW w:w="4536" w:type="dxa"/>
                          </w:tcPr>
                          <w:p w:rsidRPr="002651DC" w:rsidR="005B4E07" w:rsidP="00B610A3" w:rsidRDefault="00964ADA" w14:paraId="60479001" w14:textId="3A1BF43B">
                            <w:pPr>
                              <w:rPr>
                                <w:i/>
                                <w:iCs/>
                                <w:sz w:val="18"/>
                                <w:szCs w:val="18"/>
                              </w:rPr>
                            </w:pPr>
                            <w:r>
                              <w:rPr>
                                <w:i/>
                                <w:iCs/>
                                <w:sz w:val="18"/>
                                <w:szCs w:val="18"/>
                              </w:rPr>
                              <w:t>Youngest and often overlooked son of Willy and Linda</w:t>
                            </w:r>
                            <w:r w:rsidR="00C255BD">
                              <w:rPr>
                                <w:i/>
                                <w:iCs/>
                                <w:sz w:val="18"/>
                                <w:szCs w:val="18"/>
                              </w:rPr>
                              <w:t>: womaniser with an elevated sense of self.</w:t>
                            </w:r>
                          </w:p>
                        </w:tc>
                      </w:tr>
                      <w:tr w:rsidR="005B4E07" w:rsidTr="005D7CD8" w14:paraId="615CC1B8" w14:textId="77777777">
                        <w:trPr>
                          <w:trHeight w:val="632"/>
                        </w:trPr>
                        <w:tc>
                          <w:tcPr>
                            <w:tcW w:w="1560" w:type="dxa"/>
                            <w:shd w:val="clear" w:color="auto" w:fill="E7E6E6" w:themeFill="background2"/>
                          </w:tcPr>
                          <w:p w:rsidRPr="00C255BD" w:rsidR="005B4E07" w:rsidP="00B610A3" w:rsidRDefault="00C255BD" w14:paraId="3C5BB4E5" w14:textId="4E01B292">
                            <w:pPr>
                              <w:rPr>
                                <w:b/>
                                <w:bCs/>
                                <w:i/>
                                <w:iCs/>
                                <w:sz w:val="18"/>
                                <w:szCs w:val="18"/>
                              </w:rPr>
                            </w:pPr>
                            <w:r w:rsidRPr="00C255BD">
                              <w:rPr>
                                <w:b/>
                                <w:bCs/>
                                <w:i/>
                                <w:iCs/>
                                <w:sz w:val="18"/>
                                <w:szCs w:val="18"/>
                              </w:rPr>
                              <w:t xml:space="preserve">13. </w:t>
                            </w:r>
                            <w:r w:rsidR="00B877DA">
                              <w:rPr>
                                <w:b/>
                                <w:bCs/>
                                <w:i/>
                                <w:iCs/>
                                <w:sz w:val="18"/>
                                <w:szCs w:val="18"/>
                              </w:rPr>
                              <w:t>Charley</w:t>
                            </w:r>
                          </w:p>
                        </w:tc>
                        <w:tc>
                          <w:tcPr>
                            <w:tcW w:w="4536" w:type="dxa"/>
                          </w:tcPr>
                          <w:p w:rsidR="005B4E07" w:rsidP="00B610A3" w:rsidRDefault="00B877DA" w14:paraId="25379BB2" w14:textId="7C1B7BFF">
                            <w:pPr>
                              <w:rPr>
                                <w:sz w:val="18"/>
                                <w:szCs w:val="18"/>
                              </w:rPr>
                            </w:pPr>
                            <w:r>
                              <w:rPr>
                                <w:sz w:val="18"/>
                                <w:szCs w:val="18"/>
                              </w:rPr>
                              <w:t>Lomans’ neighbour</w:t>
                            </w:r>
                            <w:r w:rsidR="00801ACD">
                              <w:rPr>
                                <w:sz w:val="18"/>
                                <w:szCs w:val="18"/>
                              </w:rPr>
                              <w:t>. Good friend who loans money to Willy; Willy is envious of him as Charley appears to have achieved A</w:t>
                            </w:r>
                            <w:r w:rsidR="009B3033">
                              <w:rPr>
                                <w:sz w:val="18"/>
                                <w:szCs w:val="18"/>
                              </w:rPr>
                              <w:t xml:space="preserve">D. </w:t>
                            </w:r>
                            <w:r w:rsidR="00DD518D">
                              <w:rPr>
                                <w:sz w:val="18"/>
                                <w:szCs w:val="18"/>
                              </w:rPr>
                              <w:t xml:space="preserve">Symbol of both success, and hard work. </w:t>
                            </w:r>
                          </w:p>
                        </w:tc>
                      </w:tr>
                      <w:tr w:rsidR="005B4E07" w:rsidTr="005D7CD8" w14:paraId="626A7996" w14:textId="77777777">
                        <w:trPr>
                          <w:trHeight w:val="632"/>
                        </w:trPr>
                        <w:tc>
                          <w:tcPr>
                            <w:tcW w:w="1560" w:type="dxa"/>
                            <w:shd w:val="clear" w:color="auto" w:fill="E7E6E6" w:themeFill="background2"/>
                          </w:tcPr>
                          <w:p w:rsidRPr="009B3033" w:rsidR="005B4E07" w:rsidP="00B610A3" w:rsidRDefault="009B3033" w14:paraId="3E80A9AD" w14:textId="53E157B1">
                            <w:pPr>
                              <w:rPr>
                                <w:b/>
                                <w:bCs/>
                                <w:i/>
                                <w:iCs/>
                                <w:sz w:val="18"/>
                                <w:szCs w:val="18"/>
                              </w:rPr>
                            </w:pPr>
                            <w:r w:rsidRPr="009B3033">
                              <w:rPr>
                                <w:b/>
                                <w:bCs/>
                                <w:i/>
                                <w:iCs/>
                                <w:sz w:val="18"/>
                                <w:szCs w:val="18"/>
                              </w:rPr>
                              <w:t>14. Uncle Ben</w:t>
                            </w:r>
                          </w:p>
                        </w:tc>
                        <w:tc>
                          <w:tcPr>
                            <w:tcW w:w="4536" w:type="dxa"/>
                          </w:tcPr>
                          <w:p w:rsidR="005B4E07" w:rsidP="00B610A3" w:rsidRDefault="007B3215" w14:paraId="68FA3906" w14:textId="7B4CC944">
                            <w:pPr>
                              <w:rPr>
                                <w:sz w:val="18"/>
                                <w:szCs w:val="18"/>
                              </w:rPr>
                            </w:pPr>
                            <w:r>
                              <w:rPr>
                                <w:sz w:val="18"/>
                                <w:szCs w:val="18"/>
                              </w:rPr>
                              <w:t>Willy’s older brother (appears in flashbacks). Symbol of success: made a fortune in A</w:t>
                            </w:r>
                            <w:r w:rsidR="008D09E5">
                              <w:rPr>
                                <w:sz w:val="18"/>
                                <w:szCs w:val="18"/>
                              </w:rPr>
                              <w:t xml:space="preserve">frica at 21. Willy pales in comparison to brother: looks up to him. </w:t>
                            </w:r>
                          </w:p>
                        </w:tc>
                      </w:tr>
                      <w:tr w:rsidR="005B4E07" w:rsidTr="005D7CD8" w14:paraId="65FB8911" w14:textId="77777777">
                        <w:trPr>
                          <w:trHeight w:val="632"/>
                        </w:trPr>
                        <w:tc>
                          <w:tcPr>
                            <w:tcW w:w="1560" w:type="dxa"/>
                            <w:shd w:val="clear" w:color="auto" w:fill="E7E6E6" w:themeFill="background2"/>
                          </w:tcPr>
                          <w:p w:rsidRPr="00002589" w:rsidR="005B4E07" w:rsidP="00B610A3" w:rsidRDefault="008D09E5" w14:paraId="29C76A9A" w14:textId="19F897F4">
                            <w:pPr>
                              <w:rPr>
                                <w:b/>
                                <w:bCs/>
                                <w:i/>
                                <w:iCs/>
                                <w:sz w:val="18"/>
                                <w:szCs w:val="18"/>
                              </w:rPr>
                            </w:pPr>
                            <w:r w:rsidRPr="00002589">
                              <w:rPr>
                                <w:b/>
                                <w:bCs/>
                                <w:i/>
                                <w:iCs/>
                                <w:sz w:val="18"/>
                                <w:szCs w:val="18"/>
                              </w:rPr>
                              <w:t xml:space="preserve">15. </w:t>
                            </w:r>
                            <w:r w:rsidRPr="00002589" w:rsidR="00002589">
                              <w:rPr>
                                <w:b/>
                                <w:bCs/>
                                <w:i/>
                                <w:iCs/>
                                <w:sz w:val="18"/>
                                <w:szCs w:val="18"/>
                              </w:rPr>
                              <w:t xml:space="preserve">Bernard </w:t>
                            </w:r>
                          </w:p>
                        </w:tc>
                        <w:tc>
                          <w:tcPr>
                            <w:tcW w:w="4536" w:type="dxa"/>
                          </w:tcPr>
                          <w:p w:rsidR="005B4E07" w:rsidP="00B610A3" w:rsidRDefault="00002589" w14:paraId="62515A21" w14:textId="12DE3D61">
                            <w:pPr>
                              <w:rPr>
                                <w:sz w:val="18"/>
                                <w:szCs w:val="18"/>
                              </w:rPr>
                            </w:pPr>
                            <w:r>
                              <w:rPr>
                                <w:sz w:val="18"/>
                                <w:szCs w:val="18"/>
                              </w:rPr>
                              <w:t>Charley’s son</w:t>
                            </w:r>
                            <w:r w:rsidR="00815FA2">
                              <w:rPr>
                                <w:sz w:val="18"/>
                                <w:szCs w:val="18"/>
                              </w:rPr>
                              <w:t xml:space="preserve"> </w:t>
                            </w:r>
                            <w:r w:rsidR="00717E34">
                              <w:rPr>
                                <w:sz w:val="18"/>
                                <w:szCs w:val="18"/>
                              </w:rPr>
                              <w:t>and long-term friends and coach to Biff</w:t>
                            </w:r>
                            <w:r>
                              <w:rPr>
                                <w:sz w:val="18"/>
                                <w:szCs w:val="18"/>
                              </w:rPr>
                              <w:t>. Antithesis of Biff</w:t>
                            </w:r>
                            <w:r w:rsidR="00717E34">
                              <w:rPr>
                                <w:sz w:val="18"/>
                                <w:szCs w:val="18"/>
                              </w:rPr>
                              <w:t xml:space="preserve">; Bernard has experienced great success in his career. </w:t>
                            </w:r>
                          </w:p>
                        </w:tc>
                      </w:tr>
                      <w:tr w:rsidR="0021618E" w:rsidTr="005D7CD8" w14:paraId="3F0BCCF5" w14:textId="77777777">
                        <w:trPr>
                          <w:trHeight w:val="632"/>
                        </w:trPr>
                        <w:tc>
                          <w:tcPr>
                            <w:tcW w:w="1560" w:type="dxa"/>
                            <w:shd w:val="clear" w:color="auto" w:fill="E7E6E6" w:themeFill="background2"/>
                          </w:tcPr>
                          <w:p w:rsidRPr="00002589" w:rsidR="0021618E" w:rsidP="00B610A3" w:rsidRDefault="0021618E" w14:paraId="257CB7C3" w14:textId="1E0A5C43">
                            <w:pPr>
                              <w:rPr>
                                <w:b/>
                                <w:bCs/>
                                <w:i/>
                                <w:iCs/>
                                <w:sz w:val="18"/>
                                <w:szCs w:val="18"/>
                              </w:rPr>
                            </w:pPr>
                            <w:r>
                              <w:rPr>
                                <w:b/>
                                <w:bCs/>
                                <w:i/>
                                <w:iCs/>
                                <w:sz w:val="18"/>
                                <w:szCs w:val="18"/>
                              </w:rPr>
                              <w:t xml:space="preserve">16. The Woman </w:t>
                            </w:r>
                          </w:p>
                        </w:tc>
                        <w:tc>
                          <w:tcPr>
                            <w:tcW w:w="4536" w:type="dxa"/>
                          </w:tcPr>
                          <w:p w:rsidR="0021618E" w:rsidP="00B610A3" w:rsidRDefault="00652A2D" w14:paraId="3CA27268" w14:textId="7DF4D190">
                            <w:pPr>
                              <w:rPr>
                                <w:sz w:val="18"/>
                                <w:szCs w:val="18"/>
                              </w:rPr>
                            </w:pPr>
                            <w:r>
                              <w:rPr>
                                <w:sz w:val="18"/>
                                <w:szCs w:val="18"/>
                              </w:rPr>
                              <w:t>Willy’s former lover in Boston. Transitions in and out of memory and present. Symbolic of Willy’s feelings of failure and inadequacy.</w:t>
                            </w:r>
                          </w:p>
                        </w:tc>
                      </w:tr>
                      <w:tr w:rsidR="00652A2D" w:rsidTr="005D7CD8" w14:paraId="5D0C1D70" w14:textId="77777777">
                        <w:trPr>
                          <w:trHeight w:val="632"/>
                        </w:trPr>
                        <w:tc>
                          <w:tcPr>
                            <w:tcW w:w="1560" w:type="dxa"/>
                            <w:shd w:val="clear" w:color="auto" w:fill="E7E6E6" w:themeFill="background2"/>
                          </w:tcPr>
                          <w:p w:rsidR="00652A2D" w:rsidP="00B610A3" w:rsidRDefault="00652A2D" w14:paraId="37DFE091" w14:textId="77B5260D">
                            <w:pPr>
                              <w:rPr>
                                <w:b/>
                                <w:bCs/>
                                <w:i/>
                                <w:iCs/>
                                <w:sz w:val="18"/>
                                <w:szCs w:val="18"/>
                              </w:rPr>
                            </w:pPr>
                            <w:r>
                              <w:rPr>
                                <w:b/>
                                <w:bCs/>
                                <w:i/>
                                <w:iCs/>
                                <w:sz w:val="18"/>
                                <w:szCs w:val="18"/>
                              </w:rPr>
                              <w:t>17. Howard Wagner</w:t>
                            </w:r>
                          </w:p>
                        </w:tc>
                        <w:tc>
                          <w:tcPr>
                            <w:tcW w:w="4536" w:type="dxa"/>
                          </w:tcPr>
                          <w:p w:rsidR="00652A2D" w:rsidP="00B610A3" w:rsidRDefault="00652A2D" w14:paraId="22B6E216" w14:textId="5B911325">
                            <w:pPr>
                              <w:rPr>
                                <w:sz w:val="18"/>
                                <w:szCs w:val="18"/>
                              </w:rPr>
                            </w:pPr>
                            <w:r>
                              <w:rPr>
                                <w:sz w:val="18"/>
                                <w:szCs w:val="18"/>
                              </w:rPr>
                              <w:t>Willy’s boss who fires him. Represents callous nature of the American Dream.</w:t>
                            </w:r>
                          </w:p>
                        </w:tc>
                      </w:tr>
                    </w:tbl>
                    <w:p w:rsidRPr="00B610A3" w:rsidR="00902E37" w:rsidP="00B610A3" w:rsidRDefault="00902E37" w14:paraId="68D2CC3A" w14:textId="21C31412">
                      <w:pPr>
                        <w:rPr>
                          <w:sz w:val="18"/>
                          <w:szCs w:val="18"/>
                        </w:rPr>
                      </w:pPr>
                    </w:p>
                  </w:txbxContent>
                </v:textbox>
              </v:shape>
            </w:pict>
          </mc:Fallback>
        </mc:AlternateContent>
      </w:r>
      <w:r w:rsidRPr="008A1073">
        <w:rPr>
          <w:rFonts w:cstheme="minorHAnsi"/>
          <w:b/>
          <w:bCs/>
          <w:noProof/>
          <w:highlight w:val="lightGray"/>
          <w:u w:val="single"/>
        </w:rPr>
        <mc:AlternateContent>
          <mc:Choice Requires="wps">
            <w:drawing>
              <wp:anchor distT="0" distB="0" distL="114300" distR="114300" simplePos="0" relativeHeight="251658242" behindDoc="0" locked="0" layoutInCell="1" allowOverlap="1" wp14:anchorId="58CE9314" wp14:editId="3903836B">
                <wp:simplePos x="0" y="0"/>
                <wp:positionH relativeFrom="column">
                  <wp:posOffset>7254240</wp:posOffset>
                </wp:positionH>
                <wp:positionV relativeFrom="paragraph">
                  <wp:posOffset>1931266</wp:posOffset>
                </wp:positionV>
                <wp:extent cx="1985241" cy="314036"/>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985241" cy="314036"/>
                        </a:xfrm>
                        <a:prstGeom prst="rect">
                          <a:avLst/>
                        </a:prstGeom>
                        <a:solidFill>
                          <a:schemeClr val="lt1"/>
                        </a:solidFill>
                        <a:ln w="6350">
                          <a:noFill/>
                        </a:ln>
                      </wps:spPr>
                      <wps:txbx>
                        <w:txbxContent>
                          <w:p w:rsidRPr="00902E37" w:rsidR="00902E37" w:rsidP="008A1073" w:rsidRDefault="00902E37" w14:paraId="33666A96" w14:textId="2EB11D85">
                            <w:pPr>
                              <w:shd w:val="clear" w:color="auto" w:fill="FFFFFF" w:themeFill="background1"/>
                              <w:jc w:val="center"/>
                              <w:rPr>
                                <w:b/>
                                <w:bCs/>
                              </w:rPr>
                            </w:pPr>
                            <w:r w:rsidRPr="008A1073">
                              <w:rPr>
                                <w:b/>
                                <w:bCs/>
                                <w:highlight w:val="lightGray"/>
                              </w:rPr>
                              <w:t xml:space="preserve">KEY </w:t>
                            </w:r>
                            <w:r w:rsidRPr="008A1073">
                              <w:rPr>
                                <w:b/>
                                <w:bCs/>
                                <w:highlight w:val="lightGray"/>
                                <w:shd w:val="clear" w:color="auto" w:fill="E7E6E6" w:themeFill="background2"/>
                              </w:rPr>
                              <w:t>CHARACTERS</w:t>
                            </w:r>
                            <w:r w:rsidRPr="008A1073" w:rsidR="008A1073">
                              <w:rPr>
                                <w:b/>
                                <w:bCs/>
                                <w:highlight w:val="lightGray"/>
                                <w:shd w:val="clear" w:color="auto" w:fill="E7E6E6" w:themeFill="background2"/>
                              </w:rPr>
                              <w:t xml:space="preserve"> (</w:t>
                            </w:r>
                            <w:r w:rsidR="00BB059E">
                              <w:rPr>
                                <w:b/>
                                <w:bCs/>
                                <w:highlight w:val="lightGray"/>
                                <w:shd w:val="clear" w:color="auto" w:fill="E7E6E6" w:themeFill="background2"/>
                              </w:rPr>
                              <w:t>C</w:t>
                            </w:r>
                            <w:r w:rsidRPr="008A1073" w:rsidR="008A1073">
                              <w:rPr>
                                <w:b/>
                                <w:bCs/>
                                <w:highlight w:val="lightGray"/>
                                <w:shd w:val="clear" w:color="auto" w:fill="E7E6E6" w:themeFill="background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571.2pt;margin-top:152.05pt;width:156.3pt;height:2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" w14:anchorId="58CE9314">
                <v:textbox>
                  <w:txbxContent>
                    <w:p w:rsidRPr="00902E37" w:rsidR="00902E37" w:rsidP="008A1073" w:rsidRDefault="00902E37" w14:paraId="33666A96" w14:textId="2EB11D85">
                      <w:pPr>
                        <w:shd w:val="clear" w:color="auto" w:fill="FFFFFF" w:themeFill="background1"/>
                        <w:jc w:val="center"/>
                        <w:rPr>
                          <w:b/>
                          <w:bCs/>
                        </w:rPr>
                      </w:pPr>
                      <w:r w:rsidRPr="008A1073">
                        <w:rPr>
                          <w:b/>
                          <w:bCs/>
                          <w:highlight w:val="lightGray"/>
                        </w:rPr>
                        <w:t xml:space="preserve">KEY </w:t>
                      </w:r>
                      <w:r w:rsidRPr="008A1073">
                        <w:rPr>
                          <w:b/>
                          <w:bCs/>
                          <w:highlight w:val="lightGray"/>
                          <w:shd w:val="clear" w:color="auto" w:fill="E7E6E6" w:themeFill="background2"/>
                        </w:rPr>
                        <w:t>CHARACTERS</w:t>
                      </w:r>
                      <w:r w:rsidRPr="008A1073" w:rsidR="008A1073">
                        <w:rPr>
                          <w:b/>
                          <w:bCs/>
                          <w:highlight w:val="lightGray"/>
                          <w:shd w:val="clear" w:color="auto" w:fill="E7E6E6" w:themeFill="background2"/>
                        </w:rPr>
                        <w:t xml:space="preserve"> (</w:t>
                      </w:r>
                      <w:r w:rsidR="00BB059E">
                        <w:rPr>
                          <w:b/>
                          <w:bCs/>
                          <w:highlight w:val="lightGray"/>
                          <w:shd w:val="clear" w:color="auto" w:fill="E7E6E6" w:themeFill="background2"/>
                        </w:rPr>
                        <w:t>C</w:t>
                      </w:r>
                      <w:r w:rsidRPr="008A1073" w:rsidR="008A1073">
                        <w:rPr>
                          <w:b/>
                          <w:bCs/>
                          <w:highlight w:val="lightGray"/>
                          <w:shd w:val="clear" w:color="auto" w:fill="E7E6E6" w:themeFill="background2"/>
                        </w:rPr>
                        <w:t>)</w:t>
                      </w:r>
                    </w:p>
                  </w:txbxContent>
                </v:textbox>
              </v:shape>
            </w:pict>
          </mc:Fallback>
        </mc:AlternateContent>
      </w:r>
      <w:r w:rsidRPr="008A1073" w:rsidR="00E64A7C">
        <w:rPr>
          <w:rFonts w:cstheme="minorHAnsi"/>
          <w:b/>
          <w:bCs/>
          <w:noProof/>
          <w:highlight w:val="lightGray"/>
          <w:u w:val="single"/>
        </w:rPr>
        <mc:AlternateContent>
          <mc:Choice Requires="wps">
            <w:drawing>
              <wp:anchor distT="0" distB="0" distL="114300" distR="114300" simplePos="0" relativeHeight="251658240" behindDoc="0" locked="0" layoutInCell="1" allowOverlap="1" wp14:anchorId="51D99715" wp14:editId="7029D3C2">
                <wp:simplePos x="0" y="0"/>
                <wp:positionH relativeFrom="column">
                  <wp:posOffset>6303818</wp:posOffset>
                </wp:positionH>
                <wp:positionV relativeFrom="paragraph">
                  <wp:posOffset>288291</wp:posOffset>
                </wp:positionV>
                <wp:extent cx="3676073" cy="1570182"/>
                <wp:effectExtent l="0" t="0" r="6985" b="17780"/>
                <wp:wrapNone/>
                <wp:docPr id="1" name="Text Box 1"/>
                <wp:cNvGraphicFramePr/>
                <a:graphic xmlns:a="http://schemas.openxmlformats.org/drawingml/2006/main">
                  <a:graphicData uri="http://schemas.microsoft.com/office/word/2010/wordprocessingShape">
                    <wps:wsp>
                      <wps:cNvSpPr txBox="1"/>
                      <wps:spPr>
                        <a:xfrm>
                          <a:off x="0" y="0"/>
                          <a:ext cx="3676073" cy="1570182"/>
                        </a:xfrm>
                        <a:prstGeom prst="rect">
                          <a:avLst/>
                        </a:prstGeom>
                        <a:solidFill>
                          <a:schemeClr val="lt1"/>
                        </a:solidFill>
                        <a:ln w="6350">
                          <a:solidFill>
                            <a:prstClr val="black"/>
                          </a:solidFill>
                        </a:ln>
                      </wps:spPr>
                      <wps:txbx>
                        <w:txbxContent>
                          <w:p w:rsidRPr="0018020D" w:rsidR="003335E0" w:rsidP="0018020D" w:rsidRDefault="003335E0" w14:paraId="75A01AAB" w14:textId="1689121B">
                            <w:pPr>
                              <w:pStyle w:val="ListParagraph"/>
                              <w:numPr>
                                <w:ilvl w:val="0"/>
                                <w:numId w:val="11"/>
                              </w:numPr>
                              <w:rPr>
                                <w:sz w:val="18"/>
                                <w:szCs w:val="18"/>
                              </w:rPr>
                            </w:pPr>
                            <w:r w:rsidRPr="0018020D">
                              <w:rPr>
                                <w:b/>
                                <w:bCs/>
                                <w:sz w:val="18"/>
                                <w:szCs w:val="18"/>
                              </w:rPr>
                              <w:t>Domestic tragedy</w:t>
                            </w:r>
                            <w:r w:rsidRPr="0018020D">
                              <w:rPr>
                                <w:sz w:val="18"/>
                                <w:szCs w:val="18"/>
                              </w:rPr>
                              <w:t xml:space="preserve">: ‘I believe that the common man is an apt a subject for tragedy as Kings are’ (Miller) </w:t>
                            </w:r>
                          </w:p>
                          <w:p w:rsidRPr="0018020D" w:rsidR="003335E0" w:rsidP="0018020D" w:rsidRDefault="003335E0" w14:paraId="34C0732A" w14:textId="6045B98E">
                            <w:pPr>
                              <w:pStyle w:val="ListParagraph"/>
                              <w:numPr>
                                <w:ilvl w:val="0"/>
                                <w:numId w:val="11"/>
                              </w:numPr>
                              <w:rPr>
                                <w:sz w:val="18"/>
                                <w:szCs w:val="18"/>
                              </w:rPr>
                            </w:pPr>
                            <w:r w:rsidRPr="0018020D">
                              <w:rPr>
                                <w:sz w:val="18"/>
                                <w:szCs w:val="18"/>
                              </w:rPr>
                              <w:t xml:space="preserve">The realities of the </w:t>
                            </w:r>
                            <w:r w:rsidRPr="0018020D">
                              <w:rPr>
                                <w:b/>
                                <w:bCs/>
                                <w:sz w:val="18"/>
                                <w:szCs w:val="18"/>
                              </w:rPr>
                              <w:t>American Dream</w:t>
                            </w:r>
                            <w:r w:rsidRPr="0018020D">
                              <w:rPr>
                                <w:sz w:val="18"/>
                                <w:szCs w:val="18"/>
                              </w:rPr>
                              <w:t>,</w:t>
                            </w:r>
                            <w:r w:rsidRPr="0018020D" w:rsidR="000637CF">
                              <w:rPr>
                                <w:sz w:val="18"/>
                                <w:szCs w:val="18"/>
                              </w:rPr>
                              <w:t xml:space="preserve"> ‘communistic propaganda’ (Clark)</w:t>
                            </w:r>
                          </w:p>
                          <w:p w:rsidRPr="000F59AD" w:rsidR="000637CF" w:rsidP="0018020D" w:rsidRDefault="000637CF" w14:paraId="60C0EE37" w14:textId="595E620A">
                            <w:pPr>
                              <w:pStyle w:val="ListParagraph"/>
                              <w:numPr>
                                <w:ilvl w:val="0"/>
                                <w:numId w:val="11"/>
                              </w:numPr>
                              <w:rPr>
                                <w:sz w:val="18"/>
                                <w:szCs w:val="18"/>
                              </w:rPr>
                            </w:pPr>
                            <w:r w:rsidRPr="000F59AD">
                              <w:rPr>
                                <w:sz w:val="18"/>
                                <w:szCs w:val="18"/>
                              </w:rPr>
                              <w:t xml:space="preserve">American post-war economic boom with an accompanying surge in cultural optimism and </w:t>
                            </w:r>
                            <w:r w:rsidRPr="000F59AD">
                              <w:rPr>
                                <w:b/>
                                <w:bCs/>
                                <w:sz w:val="18"/>
                                <w:szCs w:val="18"/>
                              </w:rPr>
                              <w:t>consumerism.</w:t>
                            </w:r>
                            <w:r w:rsidRPr="000F59AD">
                              <w:rPr>
                                <w:sz w:val="18"/>
                                <w:szCs w:val="18"/>
                              </w:rPr>
                              <w:t xml:space="preserve"> </w:t>
                            </w:r>
                          </w:p>
                          <w:p w:rsidRPr="000F59AD" w:rsidR="003335E0" w:rsidP="0018020D" w:rsidRDefault="003335E0" w14:paraId="25AFDA06" w14:textId="28E22053">
                            <w:pPr>
                              <w:pStyle w:val="ListParagraph"/>
                              <w:numPr>
                                <w:ilvl w:val="0"/>
                                <w:numId w:val="11"/>
                              </w:numPr>
                              <w:rPr>
                                <w:sz w:val="18"/>
                                <w:szCs w:val="18"/>
                              </w:rPr>
                            </w:pPr>
                            <w:r w:rsidRPr="000F59AD">
                              <w:rPr>
                                <w:sz w:val="18"/>
                                <w:szCs w:val="18"/>
                              </w:rPr>
                              <w:t xml:space="preserve">Position of women in society </w:t>
                            </w:r>
                            <w:r w:rsidRPr="000F59AD" w:rsidR="000637CF">
                              <w:rPr>
                                <w:sz w:val="18"/>
                                <w:szCs w:val="18"/>
                              </w:rPr>
                              <w:t>p</w:t>
                            </w:r>
                            <w:r w:rsidRPr="000F59AD">
                              <w:rPr>
                                <w:sz w:val="18"/>
                                <w:szCs w:val="18"/>
                              </w:rPr>
                              <w:t>ost-</w:t>
                            </w:r>
                            <w:r w:rsidRPr="000F59AD" w:rsidR="000637CF">
                              <w:rPr>
                                <w:sz w:val="18"/>
                                <w:szCs w:val="18"/>
                              </w:rPr>
                              <w:t>w</w:t>
                            </w:r>
                            <w:r w:rsidRPr="000F59AD">
                              <w:rPr>
                                <w:sz w:val="18"/>
                                <w:szCs w:val="18"/>
                              </w:rPr>
                              <w:t>ar</w:t>
                            </w:r>
                            <w:r w:rsidRPr="000F59AD" w:rsidR="000637CF">
                              <w:rPr>
                                <w:sz w:val="18"/>
                                <w:szCs w:val="18"/>
                              </w:rPr>
                              <w:t xml:space="preserve">: DOAS is ‘accurately depicting a post-war American culture that </w:t>
                            </w:r>
                            <w:r w:rsidRPr="000F59AD" w:rsidR="000637CF">
                              <w:rPr>
                                <w:b/>
                                <w:bCs/>
                                <w:sz w:val="18"/>
                                <w:szCs w:val="18"/>
                              </w:rPr>
                              <w:t>subordinates women</w:t>
                            </w:r>
                            <w:r w:rsidRPr="000F59AD" w:rsidR="000637CF">
                              <w:rPr>
                                <w:sz w:val="18"/>
                                <w:szCs w:val="18"/>
                              </w:rPr>
                              <w:t xml:space="preserve">’ (Balakian) </w:t>
                            </w:r>
                          </w:p>
                          <w:p w:rsidRPr="000F59AD" w:rsidR="000637CF" w:rsidP="0018020D" w:rsidRDefault="000637CF" w14:paraId="2D203793" w14:textId="7F4C15BD">
                            <w:pPr>
                              <w:pStyle w:val="ListParagraph"/>
                              <w:numPr>
                                <w:ilvl w:val="0"/>
                                <w:numId w:val="11"/>
                              </w:numPr>
                              <w:rPr>
                                <w:sz w:val="18"/>
                                <w:szCs w:val="18"/>
                              </w:rPr>
                            </w:pPr>
                            <w:r w:rsidRPr="000F59AD">
                              <w:rPr>
                                <w:sz w:val="18"/>
                                <w:szCs w:val="18"/>
                              </w:rPr>
                              <w:t xml:space="preserve">Lack of mental health awareness. Mental health influenced by the works of Freud and Jung – the </w:t>
                            </w:r>
                            <w:r w:rsidRPr="000F59AD">
                              <w:rPr>
                                <w:b/>
                                <w:bCs/>
                                <w:sz w:val="18"/>
                                <w:szCs w:val="18"/>
                              </w:rPr>
                              <w:t>power of the subconscious</w:t>
                            </w:r>
                            <w:r w:rsidRPr="000F59AD">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496.35pt;margin-top:22.7pt;width:289.45pt;height:1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" w14:anchorId="51D99715">
                <v:textbox>
                  <w:txbxContent>
                    <w:p w:rsidRPr="0018020D" w:rsidR="003335E0" w:rsidP="0018020D" w:rsidRDefault="003335E0" w14:paraId="75A01AAB" w14:textId="1689121B">
                      <w:pPr>
                        <w:pStyle w:val="ListParagraph"/>
                        <w:numPr>
                          <w:ilvl w:val="0"/>
                          <w:numId w:val="11"/>
                        </w:numPr>
                        <w:rPr>
                          <w:sz w:val="18"/>
                          <w:szCs w:val="18"/>
                        </w:rPr>
                      </w:pPr>
                      <w:r w:rsidRPr="0018020D">
                        <w:rPr>
                          <w:b/>
                          <w:bCs/>
                          <w:sz w:val="18"/>
                          <w:szCs w:val="18"/>
                        </w:rPr>
                        <w:t>Domestic tragedy</w:t>
                      </w:r>
                      <w:r w:rsidRPr="0018020D">
                        <w:rPr>
                          <w:sz w:val="18"/>
                          <w:szCs w:val="18"/>
                        </w:rPr>
                        <w:t xml:space="preserve">: ‘I believe that the common man is an apt a subject for tragedy as Kings are’ (Miller) </w:t>
                      </w:r>
                    </w:p>
                    <w:p w:rsidRPr="0018020D" w:rsidR="003335E0" w:rsidP="0018020D" w:rsidRDefault="003335E0" w14:paraId="34C0732A" w14:textId="6045B98E">
                      <w:pPr>
                        <w:pStyle w:val="ListParagraph"/>
                        <w:numPr>
                          <w:ilvl w:val="0"/>
                          <w:numId w:val="11"/>
                        </w:numPr>
                        <w:rPr>
                          <w:sz w:val="18"/>
                          <w:szCs w:val="18"/>
                        </w:rPr>
                      </w:pPr>
                      <w:r w:rsidRPr="0018020D">
                        <w:rPr>
                          <w:sz w:val="18"/>
                          <w:szCs w:val="18"/>
                        </w:rPr>
                        <w:t xml:space="preserve">The realities of the </w:t>
                      </w:r>
                      <w:r w:rsidRPr="0018020D">
                        <w:rPr>
                          <w:b/>
                          <w:bCs/>
                          <w:sz w:val="18"/>
                          <w:szCs w:val="18"/>
                        </w:rPr>
                        <w:t>American Dream</w:t>
                      </w:r>
                      <w:r w:rsidRPr="0018020D">
                        <w:rPr>
                          <w:sz w:val="18"/>
                          <w:szCs w:val="18"/>
                        </w:rPr>
                        <w:t>,</w:t>
                      </w:r>
                      <w:r w:rsidRPr="0018020D" w:rsidR="000637CF">
                        <w:rPr>
                          <w:sz w:val="18"/>
                          <w:szCs w:val="18"/>
                        </w:rPr>
                        <w:t xml:space="preserve"> ‘communistic propaganda’ (Clark)</w:t>
                      </w:r>
                    </w:p>
                    <w:p w:rsidRPr="000F59AD" w:rsidR="000637CF" w:rsidP="0018020D" w:rsidRDefault="000637CF" w14:paraId="60C0EE37" w14:textId="595E620A">
                      <w:pPr>
                        <w:pStyle w:val="ListParagraph"/>
                        <w:numPr>
                          <w:ilvl w:val="0"/>
                          <w:numId w:val="11"/>
                        </w:numPr>
                        <w:rPr>
                          <w:sz w:val="18"/>
                          <w:szCs w:val="18"/>
                        </w:rPr>
                      </w:pPr>
                      <w:r w:rsidRPr="000F59AD">
                        <w:rPr>
                          <w:sz w:val="18"/>
                          <w:szCs w:val="18"/>
                        </w:rPr>
                        <w:t xml:space="preserve">American post-war economic boom with an accompanying surge in cultural optimism and </w:t>
                      </w:r>
                      <w:r w:rsidRPr="000F59AD">
                        <w:rPr>
                          <w:b/>
                          <w:bCs/>
                          <w:sz w:val="18"/>
                          <w:szCs w:val="18"/>
                        </w:rPr>
                        <w:t>consumerism.</w:t>
                      </w:r>
                      <w:r w:rsidRPr="000F59AD">
                        <w:rPr>
                          <w:sz w:val="18"/>
                          <w:szCs w:val="18"/>
                        </w:rPr>
                        <w:t xml:space="preserve"> </w:t>
                      </w:r>
                    </w:p>
                    <w:p w:rsidRPr="000F59AD" w:rsidR="003335E0" w:rsidP="0018020D" w:rsidRDefault="003335E0" w14:paraId="25AFDA06" w14:textId="28E22053">
                      <w:pPr>
                        <w:pStyle w:val="ListParagraph"/>
                        <w:numPr>
                          <w:ilvl w:val="0"/>
                          <w:numId w:val="11"/>
                        </w:numPr>
                        <w:rPr>
                          <w:sz w:val="18"/>
                          <w:szCs w:val="18"/>
                        </w:rPr>
                      </w:pPr>
                      <w:r w:rsidRPr="000F59AD">
                        <w:rPr>
                          <w:sz w:val="18"/>
                          <w:szCs w:val="18"/>
                        </w:rPr>
                        <w:t xml:space="preserve">Position of women in society </w:t>
                      </w:r>
                      <w:r w:rsidRPr="000F59AD" w:rsidR="000637CF">
                        <w:rPr>
                          <w:sz w:val="18"/>
                          <w:szCs w:val="18"/>
                        </w:rPr>
                        <w:t>p</w:t>
                      </w:r>
                      <w:r w:rsidRPr="000F59AD">
                        <w:rPr>
                          <w:sz w:val="18"/>
                          <w:szCs w:val="18"/>
                        </w:rPr>
                        <w:t>ost-</w:t>
                      </w:r>
                      <w:r w:rsidRPr="000F59AD" w:rsidR="000637CF">
                        <w:rPr>
                          <w:sz w:val="18"/>
                          <w:szCs w:val="18"/>
                        </w:rPr>
                        <w:t>w</w:t>
                      </w:r>
                      <w:r w:rsidRPr="000F59AD">
                        <w:rPr>
                          <w:sz w:val="18"/>
                          <w:szCs w:val="18"/>
                        </w:rPr>
                        <w:t>ar</w:t>
                      </w:r>
                      <w:r w:rsidRPr="000F59AD" w:rsidR="000637CF">
                        <w:rPr>
                          <w:sz w:val="18"/>
                          <w:szCs w:val="18"/>
                        </w:rPr>
                        <w:t xml:space="preserve">: DOAS is ‘accurately depicting a post-war American culture that </w:t>
                      </w:r>
                      <w:r w:rsidRPr="000F59AD" w:rsidR="000637CF">
                        <w:rPr>
                          <w:b/>
                          <w:bCs/>
                          <w:sz w:val="18"/>
                          <w:szCs w:val="18"/>
                        </w:rPr>
                        <w:t>subordinates women</w:t>
                      </w:r>
                      <w:r w:rsidRPr="000F59AD" w:rsidR="000637CF">
                        <w:rPr>
                          <w:sz w:val="18"/>
                          <w:szCs w:val="18"/>
                        </w:rPr>
                        <w:t xml:space="preserve">’ (Balakian) </w:t>
                      </w:r>
                    </w:p>
                    <w:p w:rsidRPr="000F59AD" w:rsidR="000637CF" w:rsidP="0018020D" w:rsidRDefault="000637CF" w14:paraId="2D203793" w14:textId="7F4C15BD">
                      <w:pPr>
                        <w:pStyle w:val="ListParagraph"/>
                        <w:numPr>
                          <w:ilvl w:val="0"/>
                          <w:numId w:val="11"/>
                        </w:numPr>
                        <w:rPr>
                          <w:sz w:val="18"/>
                          <w:szCs w:val="18"/>
                        </w:rPr>
                      </w:pPr>
                      <w:r w:rsidRPr="000F59AD">
                        <w:rPr>
                          <w:sz w:val="18"/>
                          <w:szCs w:val="18"/>
                        </w:rPr>
                        <w:t xml:space="preserve">Lack of mental health awareness. Mental health influenced by the works of Freud and Jung – the </w:t>
                      </w:r>
                      <w:r w:rsidRPr="000F59AD">
                        <w:rPr>
                          <w:b/>
                          <w:bCs/>
                          <w:sz w:val="18"/>
                          <w:szCs w:val="18"/>
                        </w:rPr>
                        <w:t>power of the subconscious</w:t>
                      </w:r>
                      <w:r w:rsidRPr="000F59AD">
                        <w:rPr>
                          <w:sz w:val="18"/>
                          <w:szCs w:val="18"/>
                        </w:rPr>
                        <w:t xml:space="preserve">. </w:t>
                      </w:r>
                    </w:p>
                  </w:txbxContent>
                </v:textbox>
              </v:shape>
            </w:pict>
          </mc:Fallback>
        </mc:AlternateContent>
      </w:r>
      <w:r w:rsidRPr="008A1073" w:rsidR="00F20545">
        <w:rPr>
          <w:rFonts w:cstheme="minorHAnsi"/>
          <w:b/>
          <w:bCs/>
          <w:highlight w:val="lightGray"/>
        </w:rPr>
        <w:t>SUMMARY OF THE PLA</w:t>
      </w:r>
      <w:r w:rsidRPr="008A1073" w:rsidR="008A1073">
        <w:rPr>
          <w:rFonts w:cstheme="minorHAnsi"/>
          <w:b/>
          <w:bCs/>
          <w:highlight w:val="lightGray"/>
        </w:rPr>
        <w:t>Y (A)</w:t>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B77F84">
        <w:rPr>
          <w:rFonts w:cstheme="minorHAnsi"/>
          <w:b/>
          <w:bCs/>
        </w:rPr>
        <w:tab/>
      </w:r>
      <w:r w:rsidR="0053010B">
        <w:rPr>
          <w:rFonts w:cstheme="minorHAnsi"/>
          <w:b/>
          <w:bCs/>
        </w:rPr>
        <w:t xml:space="preserve">         </w:t>
      </w:r>
      <w:r w:rsidRPr="00B77F84" w:rsidR="00B77F84">
        <w:rPr>
          <w:rFonts w:cstheme="minorHAnsi"/>
          <w:b/>
          <w:bCs/>
          <w:highlight w:val="lightGray"/>
        </w:rPr>
        <w:t xml:space="preserve">KEY </w:t>
      </w:r>
      <w:r w:rsidRPr="008A1073" w:rsidR="00B77F84">
        <w:rPr>
          <w:rFonts w:cstheme="minorHAnsi"/>
          <w:b/>
          <w:bCs/>
          <w:highlight w:val="lightGray"/>
        </w:rPr>
        <w:t>CONTEXT</w:t>
      </w:r>
      <w:r w:rsidRPr="008A1073" w:rsidR="008A1073">
        <w:rPr>
          <w:rFonts w:cstheme="minorHAnsi"/>
          <w:b/>
          <w:bCs/>
          <w:highlight w:val="lightGray"/>
        </w:rPr>
        <w:t xml:space="preserve"> (</w:t>
      </w:r>
      <w:r w:rsidR="00BB059E">
        <w:rPr>
          <w:rFonts w:cstheme="minorHAnsi"/>
          <w:b/>
          <w:bCs/>
          <w:highlight w:val="lightGray"/>
        </w:rPr>
        <w:t>B</w:t>
      </w:r>
      <w:r w:rsidRPr="008A1073" w:rsidR="008A1073">
        <w:rPr>
          <w:rFonts w:cstheme="minorHAnsi"/>
          <w:b/>
          <w:bCs/>
          <w:highlight w:val="lightGray"/>
        </w:rPr>
        <w:t>)</w:t>
      </w:r>
    </w:p>
    <w:tbl>
      <w:tblPr>
        <w:tblStyle w:val="TableGrid"/>
        <w:tblpPr w:leftFromText="180" w:rightFromText="180" w:vertAnchor="text" w:horzAnchor="page" w:tblpX="301" w:tblpY="150"/>
        <w:tblW w:w="0" w:type="auto"/>
        <w:tblLook w:val="04A0" w:firstRow="1" w:lastRow="0" w:firstColumn="1" w:lastColumn="0" w:noHBand="0" w:noVBand="1"/>
      </w:tblPr>
      <w:tblGrid>
        <w:gridCol w:w="399"/>
        <w:gridCol w:w="1137"/>
        <w:gridCol w:w="8360"/>
      </w:tblGrid>
      <w:tr w:rsidR="007672C6" w:rsidTr="00C469C2" w14:paraId="135D95B0" w14:textId="77777777">
        <w:tc>
          <w:tcPr>
            <w:tcW w:w="399" w:type="dxa"/>
            <w:shd w:val="clear" w:color="auto" w:fill="E7E6E6" w:themeFill="background2"/>
          </w:tcPr>
          <w:p w:rsidRPr="00F20545" w:rsidR="007672C6" w:rsidP="00E3239D" w:rsidRDefault="007672C6" w14:paraId="72576AAB" w14:textId="77777777">
            <w:pPr>
              <w:rPr>
                <w:rFonts w:cstheme="minorHAnsi"/>
                <w:b/>
                <w:bCs/>
                <w:i/>
                <w:iCs/>
                <w:sz w:val="22"/>
                <w:szCs w:val="22"/>
              </w:rPr>
            </w:pPr>
          </w:p>
        </w:tc>
        <w:tc>
          <w:tcPr>
            <w:tcW w:w="1137" w:type="dxa"/>
            <w:shd w:val="clear" w:color="auto" w:fill="E7E6E6" w:themeFill="background2"/>
          </w:tcPr>
          <w:p w:rsidRPr="00F20545" w:rsidR="007672C6" w:rsidP="00E3239D" w:rsidRDefault="007672C6" w14:paraId="1EA426F9" w14:textId="418FCC0C">
            <w:pPr>
              <w:rPr>
                <w:rFonts w:cstheme="minorHAnsi"/>
                <w:b/>
                <w:bCs/>
                <w:i/>
                <w:iCs/>
              </w:rPr>
            </w:pPr>
            <w:r w:rsidRPr="00F20545">
              <w:rPr>
                <w:rFonts w:cstheme="minorHAnsi"/>
                <w:b/>
                <w:bCs/>
                <w:i/>
                <w:iCs/>
                <w:sz w:val="20"/>
                <w:szCs w:val="20"/>
              </w:rPr>
              <w:t>Act</w:t>
            </w:r>
            <w:r>
              <w:rPr>
                <w:rFonts w:cstheme="minorHAnsi"/>
                <w:b/>
                <w:bCs/>
                <w:i/>
                <w:iCs/>
                <w:sz w:val="20"/>
                <w:szCs w:val="20"/>
              </w:rPr>
              <w:t xml:space="preserve"> </w:t>
            </w:r>
            <w:r w:rsidRPr="00F20545">
              <w:rPr>
                <w:rFonts w:cstheme="minorHAnsi"/>
                <w:b/>
                <w:bCs/>
                <w:i/>
                <w:iCs/>
                <w:sz w:val="20"/>
                <w:szCs w:val="20"/>
              </w:rPr>
              <w:t xml:space="preserve"> </w:t>
            </w:r>
          </w:p>
        </w:tc>
        <w:tc>
          <w:tcPr>
            <w:tcW w:w="8360" w:type="dxa"/>
            <w:shd w:val="clear" w:color="auto" w:fill="E7E6E6" w:themeFill="background2"/>
          </w:tcPr>
          <w:p w:rsidRPr="00F20545" w:rsidR="007672C6" w:rsidP="00E3239D" w:rsidRDefault="007672C6" w14:paraId="1A77D3E2" w14:textId="77777777">
            <w:pPr>
              <w:rPr>
                <w:rFonts w:cstheme="minorHAnsi"/>
                <w:b/>
                <w:bCs/>
                <w:i/>
                <w:iCs/>
                <w:sz w:val="20"/>
                <w:szCs w:val="20"/>
              </w:rPr>
            </w:pPr>
            <w:r w:rsidRPr="00F20545">
              <w:rPr>
                <w:rFonts w:cstheme="minorHAnsi"/>
                <w:b/>
                <w:bCs/>
                <w:i/>
                <w:iCs/>
                <w:sz w:val="20"/>
                <w:szCs w:val="20"/>
              </w:rPr>
              <w:t xml:space="preserve">Summary </w:t>
            </w:r>
          </w:p>
        </w:tc>
      </w:tr>
      <w:tr w:rsidR="007672C6" w:rsidTr="00EF2843" w14:paraId="65BFBF03" w14:textId="77777777">
        <w:trPr>
          <w:trHeight w:val="9069"/>
        </w:trPr>
        <w:tc>
          <w:tcPr>
            <w:tcW w:w="399" w:type="dxa"/>
            <w:vMerge w:val="restart"/>
          </w:tcPr>
          <w:p w:rsidRPr="006B7DA9" w:rsidR="007672C6" w:rsidP="00E3239D" w:rsidRDefault="007672C6" w14:paraId="0C5D31DA" w14:textId="538402B2">
            <w:pPr>
              <w:rPr>
                <w:rFonts w:cstheme="minorHAnsi"/>
                <w:b/>
                <w:bCs/>
                <w:sz w:val="18"/>
                <w:szCs w:val="18"/>
              </w:rPr>
            </w:pPr>
            <w:r w:rsidRPr="006B7DA9">
              <w:rPr>
                <w:rFonts w:cstheme="minorHAnsi"/>
                <w:b/>
                <w:bCs/>
                <w:sz w:val="18"/>
                <w:szCs w:val="18"/>
              </w:rPr>
              <w:t>1</w:t>
            </w:r>
            <w:r>
              <w:rPr>
                <w:rFonts w:cstheme="minorHAnsi"/>
                <w:b/>
                <w:bCs/>
                <w:sz w:val="18"/>
                <w:szCs w:val="18"/>
              </w:rPr>
              <w:t>.</w:t>
            </w:r>
          </w:p>
          <w:p w:rsidRPr="006B7DA9" w:rsidR="007672C6" w:rsidP="008B79DA" w:rsidRDefault="007672C6" w14:paraId="0844328C" w14:textId="0932AA0E">
            <w:pPr>
              <w:rPr>
                <w:rFonts w:cstheme="minorHAnsi"/>
                <w:b/>
                <w:bCs/>
                <w:sz w:val="18"/>
                <w:szCs w:val="18"/>
              </w:rPr>
            </w:pPr>
          </w:p>
        </w:tc>
        <w:tc>
          <w:tcPr>
            <w:tcW w:w="1137" w:type="dxa"/>
            <w:vMerge w:val="restart"/>
          </w:tcPr>
          <w:p w:rsidRPr="00286D44" w:rsidR="007672C6" w:rsidP="00E3239D" w:rsidRDefault="007672C6" w14:paraId="47D2D3D5" w14:textId="77777777">
            <w:pPr>
              <w:rPr>
                <w:rFonts w:cstheme="minorHAnsi"/>
                <w:b/>
                <w:bCs/>
                <w:i/>
                <w:iCs/>
                <w:sz w:val="18"/>
                <w:szCs w:val="18"/>
              </w:rPr>
            </w:pPr>
            <w:r w:rsidRPr="00286D44">
              <w:rPr>
                <w:rFonts w:cstheme="minorHAnsi"/>
                <w:b/>
                <w:bCs/>
                <w:i/>
                <w:iCs/>
                <w:sz w:val="18"/>
                <w:szCs w:val="18"/>
              </w:rPr>
              <w:t xml:space="preserve">One </w:t>
            </w:r>
          </w:p>
          <w:p w:rsidRPr="00286D44" w:rsidR="007672C6" w:rsidP="008B79DA" w:rsidRDefault="007672C6" w14:paraId="3B53D26B" w14:textId="6FD80E9E">
            <w:pPr>
              <w:rPr>
                <w:rFonts w:cstheme="minorHAnsi"/>
                <w:b/>
                <w:bCs/>
                <w:i/>
                <w:iCs/>
                <w:sz w:val="18"/>
                <w:szCs w:val="18"/>
              </w:rPr>
            </w:pPr>
          </w:p>
        </w:tc>
        <w:tc>
          <w:tcPr>
            <w:tcW w:w="8360" w:type="dxa"/>
            <w:vMerge w:val="restart"/>
          </w:tcPr>
          <w:p w:rsidRPr="00CC117E" w:rsidR="007672C6" w:rsidP="007672C6" w:rsidRDefault="007672C6" w14:paraId="19BC1722" w14:textId="321B9964">
            <w:pPr>
              <w:pStyle w:val="ListParagraph"/>
              <w:numPr>
                <w:ilvl w:val="0"/>
                <w:numId w:val="12"/>
              </w:numPr>
              <w:rPr>
                <w:sz w:val="18"/>
                <w:szCs w:val="18"/>
              </w:rPr>
            </w:pPr>
            <w:r w:rsidRPr="00CC117E">
              <w:rPr>
                <w:rStyle w:val="normaltextrun"/>
                <w:rFonts w:ascii="Calibri" w:hAnsi="Calibri" w:cs="Calibri"/>
                <w:color w:val="000000"/>
                <w:sz w:val="18"/>
                <w:szCs w:val="18"/>
                <w:shd w:val="clear" w:color="auto" w:fill="FFFFFF"/>
              </w:rPr>
              <w:t>Willy returns home ‘tired to the death’, worries about memory loss. Linda tries to reassure him but Willy rants about not being respected. They argue about Biff: ‘lazy bum’ vs ‘trying to find his way’. </w:t>
            </w:r>
            <w:r w:rsidRPr="00CC117E">
              <w:rPr>
                <w:rStyle w:val="normaltextrun"/>
                <w:rFonts w:ascii="Calibri" w:hAnsi="Calibri" w:cs="Calibri"/>
                <w:i/>
                <w:iCs/>
                <w:color w:val="000000"/>
                <w:sz w:val="18"/>
                <w:szCs w:val="18"/>
                <w:shd w:val="clear" w:color="auto" w:fill="FFFFFF"/>
              </w:rPr>
              <w:t>PAST: Biff as a popular High School student</w:t>
            </w:r>
            <w:r w:rsidRPr="00CC117E">
              <w:rPr>
                <w:rStyle w:val="normaltextrun"/>
                <w:rFonts w:ascii="Calibri" w:hAnsi="Calibri" w:cs="Calibri"/>
                <w:color w:val="000000"/>
                <w:sz w:val="18"/>
                <w:szCs w:val="18"/>
                <w:shd w:val="clear" w:color="auto" w:fill="FFFFFF"/>
              </w:rPr>
              <w:t> Willy declares he will no longer argue with Biff.</w:t>
            </w:r>
            <w:r w:rsidRPr="00CC117E">
              <w:rPr>
                <w:rStyle w:val="eop"/>
                <w:rFonts w:ascii="Calibri" w:hAnsi="Calibri" w:cs="Calibri"/>
                <w:color w:val="000000"/>
                <w:sz w:val="18"/>
                <w:szCs w:val="18"/>
                <w:shd w:val="clear" w:color="auto" w:fill="FFFFFF"/>
              </w:rPr>
              <w:t> </w:t>
            </w:r>
          </w:p>
          <w:p w:rsidRPr="00CC117E" w:rsidR="007672C6" w:rsidP="007672C6" w:rsidRDefault="007672C6" w14:paraId="34F0144F" w14:textId="77777777">
            <w:pPr>
              <w:pStyle w:val="ListParagraph"/>
              <w:numPr>
                <w:ilvl w:val="0"/>
                <w:numId w:val="12"/>
              </w:numPr>
              <w:rPr>
                <w:rFonts w:cstheme="minorHAnsi"/>
                <w:b/>
                <w:bCs/>
                <w:u w:val="single"/>
              </w:rPr>
            </w:pPr>
            <w:r w:rsidRPr="00CC117E">
              <w:rPr>
                <w:rStyle w:val="normaltextrun"/>
                <w:rFonts w:ascii="Calibri" w:hAnsi="Calibri" w:cs="Calibri"/>
                <w:b/>
                <w:bCs/>
                <w:color w:val="000000"/>
                <w:sz w:val="18"/>
                <w:szCs w:val="18"/>
                <w:shd w:val="clear" w:color="auto" w:fill="FFFFFF"/>
              </w:rPr>
              <w:t>Boys’ bedroom:</w:t>
            </w:r>
            <w:r w:rsidRPr="00CC117E">
              <w:rPr>
                <w:rStyle w:val="normaltextrun"/>
                <w:rFonts w:ascii="Calibri" w:hAnsi="Calibri" w:cs="Calibri"/>
                <w:color w:val="000000"/>
                <w:sz w:val="18"/>
                <w:szCs w:val="18"/>
                <w:shd w:val="clear" w:color="auto" w:fill="FFFFFF"/>
              </w:rPr>
              <w:t xml:space="preserve"> overhear Willy’s rant. Happy confides that Willy talks to himself most of the time. Boys reminisce about women. Biff confides he returned because he wasn’t satisfied with his job- he wants to work the land and own a ranch; contemplates asking Bill Oliver to fund it but worries about his stealing of balls in High School. Happy also discontented despite having material possessions.</w:t>
            </w:r>
            <w:r w:rsidRPr="00CC117E">
              <w:rPr>
                <w:rStyle w:val="eop"/>
                <w:rFonts w:ascii="Calibri" w:hAnsi="Calibri" w:cs="Calibri"/>
                <w:color w:val="000000"/>
                <w:sz w:val="18"/>
                <w:szCs w:val="18"/>
                <w:shd w:val="clear" w:color="auto" w:fill="FFFFFF"/>
              </w:rPr>
              <w:t> </w:t>
            </w:r>
          </w:p>
          <w:p w:rsidRPr="002E6CFA" w:rsidR="007672C6" w:rsidP="007672C6" w:rsidRDefault="007672C6" w14:paraId="5442ACE8" w14:textId="6ED4BE0F">
            <w:pPr>
              <w:pStyle w:val="ListParagraph"/>
              <w:numPr>
                <w:ilvl w:val="0"/>
                <w:numId w:val="12"/>
              </w:numPr>
              <w:rPr>
                <w:rFonts w:ascii="Calibri" w:hAnsi="Calibri" w:cs="Calibri"/>
                <w:color w:val="000000"/>
                <w:sz w:val="18"/>
                <w:szCs w:val="18"/>
                <w:shd w:val="clear" w:color="auto" w:fill="FFFFFF"/>
              </w:rPr>
            </w:pPr>
            <w:r w:rsidRPr="002E6CFA">
              <w:rPr>
                <w:rStyle w:val="normaltextrun"/>
                <w:rFonts w:ascii="Calibri" w:hAnsi="Calibri" w:cs="Calibri"/>
                <w:color w:val="000000"/>
                <w:sz w:val="18"/>
                <w:szCs w:val="18"/>
                <w:shd w:val="clear" w:color="auto" w:fill="FFFFFF"/>
              </w:rPr>
              <w:t>Willy drinking milk in the kitchen. </w:t>
            </w:r>
            <w:r w:rsidRPr="002E6CFA">
              <w:rPr>
                <w:rStyle w:val="normaltextrun"/>
                <w:rFonts w:ascii="Calibri" w:hAnsi="Calibri" w:cs="Calibri"/>
                <w:i/>
                <w:iCs/>
                <w:color w:val="000000"/>
                <w:sz w:val="18"/>
                <w:szCs w:val="18"/>
                <w:shd w:val="clear" w:color="auto" w:fill="FFFFFF"/>
              </w:rPr>
              <w:t>PAST: Willy coaches Biff and Happy as they polish the 1928 Chevy. Brings punching bag. Happy has ‘lost weight’. Biff shows Willy a football he stole from school, Willy disapproves and then changes his mind. Excitement about upcoming game. Willy tells boys of his recent trips, tells them he will one day own a business.</w:t>
            </w:r>
          </w:p>
          <w:p w:rsidRPr="00CC117E" w:rsidR="007672C6" w:rsidP="007672C6" w:rsidRDefault="007672C6" w14:paraId="3C6728A3" w14:textId="21B2ED42">
            <w:pPr>
              <w:pStyle w:val="ListParagraph"/>
              <w:numPr>
                <w:ilvl w:val="0"/>
                <w:numId w:val="12"/>
              </w:numPr>
              <w:rPr>
                <w:rFonts w:cstheme="minorHAnsi"/>
                <w:b/>
                <w:bCs/>
                <w:u w:val="single"/>
              </w:rPr>
            </w:pPr>
            <w:r w:rsidRPr="00714FB7">
              <w:rPr>
                <w:rStyle w:val="normaltextrun"/>
                <w:rFonts w:ascii="Calibri" w:hAnsi="Calibri" w:cs="Calibri"/>
                <w:i/>
                <w:iCs/>
                <w:color w:val="000000"/>
                <w:sz w:val="18"/>
                <w:szCs w:val="18"/>
                <w:shd w:val="clear" w:color="auto" w:fill="FFFFFF"/>
              </w:rPr>
              <w:t>PAST: ‘anaemic’ Bernard enters kitchen and asks why Biff has not come to study as he is likely to fail. Willy criticises him and states that Biff and Happy will be more successful because they’re ‘Adonis(es)</w:t>
            </w:r>
            <w:r w:rsidR="00555571">
              <w:rPr>
                <w:rStyle w:val="normaltextrun"/>
                <w:rFonts w:ascii="Calibri" w:hAnsi="Calibri" w:cs="Calibri"/>
                <w:i/>
                <w:iCs/>
                <w:color w:val="000000"/>
                <w:sz w:val="18"/>
                <w:szCs w:val="18"/>
                <w:shd w:val="clear" w:color="auto" w:fill="FFFFFF"/>
              </w:rPr>
              <w:t>’</w:t>
            </w:r>
            <w:r>
              <w:rPr>
                <w:rStyle w:val="normaltextrun"/>
                <w:rFonts w:ascii="Calibri" w:hAnsi="Calibri" w:cs="Calibri"/>
                <w:i/>
                <w:iCs/>
                <w:color w:val="000000"/>
                <w:sz w:val="18"/>
                <w:szCs w:val="18"/>
                <w:shd w:val="clear" w:color="auto" w:fill="FFFFFF"/>
              </w:rPr>
              <w:t xml:space="preserve"> while </w:t>
            </w:r>
            <w:r w:rsidRPr="00714FB7">
              <w:rPr>
                <w:rStyle w:val="normaltextrun"/>
                <w:rFonts w:ascii="Calibri" w:hAnsi="Calibri" w:cs="Calibri"/>
                <w:i/>
                <w:iCs/>
                <w:color w:val="000000"/>
                <w:sz w:val="18"/>
                <w:szCs w:val="18"/>
                <w:shd w:val="clear" w:color="auto" w:fill="FFFFFF"/>
              </w:rPr>
              <w:t xml:space="preserve">Bernard </w:t>
            </w:r>
            <w:r>
              <w:rPr>
                <w:rStyle w:val="normaltextrun"/>
                <w:rFonts w:ascii="Calibri" w:hAnsi="Calibri" w:cs="Calibri"/>
                <w:i/>
                <w:iCs/>
                <w:color w:val="000000"/>
                <w:sz w:val="18"/>
                <w:szCs w:val="18"/>
                <w:shd w:val="clear" w:color="auto" w:fill="FFFFFF"/>
              </w:rPr>
              <w:t xml:space="preserve">is </w:t>
            </w:r>
            <w:r w:rsidRPr="00714FB7">
              <w:rPr>
                <w:rStyle w:val="normaltextrun"/>
                <w:rFonts w:ascii="Calibri" w:hAnsi="Calibri" w:cs="Calibri"/>
                <w:i/>
                <w:iCs/>
                <w:color w:val="000000"/>
                <w:sz w:val="18"/>
                <w:szCs w:val="18"/>
                <w:shd w:val="clear" w:color="auto" w:fill="FFFFFF"/>
              </w:rPr>
              <w:t>‘liked but not well-liked’</w:t>
            </w:r>
          </w:p>
          <w:p w:rsidRPr="00CC117E" w:rsidR="007672C6" w:rsidP="007672C6" w:rsidRDefault="007672C6" w14:paraId="2349E377" w14:textId="77777777">
            <w:pPr>
              <w:pStyle w:val="ListParagraph"/>
              <w:numPr>
                <w:ilvl w:val="0"/>
                <w:numId w:val="12"/>
              </w:numPr>
              <w:rPr>
                <w:rFonts w:cstheme="minorHAnsi"/>
                <w:b/>
                <w:bCs/>
                <w:u w:val="single"/>
              </w:rPr>
            </w:pPr>
            <w:r w:rsidRPr="00714FB7">
              <w:rPr>
                <w:rStyle w:val="normaltextrun"/>
                <w:rFonts w:ascii="Calibri" w:hAnsi="Calibri" w:cs="Calibri"/>
                <w:i/>
                <w:iCs/>
                <w:color w:val="000000"/>
                <w:sz w:val="18"/>
                <w:szCs w:val="18"/>
                <w:shd w:val="clear" w:color="auto" w:fill="FFFFFF"/>
              </w:rPr>
              <w:t>PAST: Linda enters carrying washing.</w:t>
            </w:r>
            <w:r>
              <w:rPr>
                <w:rStyle w:val="normaltextrun"/>
                <w:rFonts w:ascii="Calibri" w:hAnsi="Calibri" w:cs="Calibri"/>
                <w:i/>
                <w:iCs/>
                <w:color w:val="000000"/>
                <w:sz w:val="18"/>
                <w:szCs w:val="18"/>
                <w:shd w:val="clear" w:color="auto" w:fill="FFFFFF"/>
              </w:rPr>
              <w:t xml:space="preserve"> </w:t>
            </w:r>
            <w:r w:rsidRPr="00714FB7">
              <w:rPr>
                <w:rStyle w:val="normaltextrun"/>
                <w:rFonts w:ascii="Calibri" w:hAnsi="Calibri" w:cs="Calibri"/>
                <w:i/>
                <w:iCs/>
                <w:color w:val="000000"/>
                <w:sz w:val="18"/>
                <w:szCs w:val="18"/>
                <w:shd w:val="clear" w:color="auto" w:fill="FFFFFF"/>
              </w:rPr>
              <w:t>Willy and Linda discuss his earnings; Willy exaggerates them. Linda recites itemised bills due. Willy is agitated and declares his Chevy to be ‘worthless’. Declares he will do well in Hartford because he is ‘well-liked; he then declares that he is not well respected because of the way he looks. Linda reassures him. Woman’s laughter can be heard in the background. </w:t>
            </w:r>
            <w:r w:rsidRPr="00714FB7">
              <w:rPr>
                <w:rStyle w:val="eop"/>
                <w:rFonts w:ascii="Calibri" w:hAnsi="Calibri" w:cs="Calibri"/>
                <w:color w:val="000000"/>
                <w:sz w:val="18"/>
                <w:szCs w:val="18"/>
                <w:shd w:val="clear" w:color="auto" w:fill="FFFFFF"/>
              </w:rPr>
              <w:t> </w:t>
            </w:r>
          </w:p>
          <w:p w:rsidRPr="00CC117E" w:rsidR="007672C6" w:rsidP="007672C6" w:rsidRDefault="007672C6" w14:paraId="0A0ECF52" w14:textId="77777777">
            <w:pPr>
              <w:pStyle w:val="ListParagraph"/>
              <w:numPr>
                <w:ilvl w:val="0"/>
                <w:numId w:val="12"/>
              </w:numPr>
              <w:rPr>
                <w:rFonts w:cstheme="minorHAnsi"/>
                <w:b/>
                <w:bCs/>
                <w:u w:val="single"/>
              </w:rPr>
            </w:pPr>
            <w:r w:rsidRPr="00D70531">
              <w:rPr>
                <w:rStyle w:val="normaltextrun"/>
                <w:rFonts w:ascii="Calibri" w:hAnsi="Calibri" w:cs="Calibri"/>
                <w:i/>
                <w:iCs/>
                <w:color w:val="000000"/>
                <w:sz w:val="18"/>
                <w:szCs w:val="18"/>
                <w:shd w:val="clear" w:color="auto" w:fill="FFFFFF"/>
              </w:rPr>
              <w:t>PAST: Willy continues to talk about how lonely and fearful he feels. The Woman now appears and responds to Willy: she reminds Willy he is funny and thanks her for her stockings.</w:t>
            </w:r>
            <w:r w:rsidRPr="00D70531">
              <w:rPr>
                <w:rStyle w:val="eop"/>
                <w:rFonts w:ascii="Calibri" w:hAnsi="Calibri" w:cs="Calibri"/>
                <w:color w:val="000000"/>
                <w:sz w:val="18"/>
                <w:szCs w:val="18"/>
                <w:shd w:val="clear" w:color="auto" w:fill="FFFFFF"/>
              </w:rPr>
              <w:t> </w:t>
            </w:r>
          </w:p>
          <w:p w:rsidRPr="003D253F" w:rsidR="007672C6" w:rsidP="007672C6" w:rsidRDefault="007672C6" w14:paraId="69EBEC83" w14:textId="77777777">
            <w:pPr>
              <w:pStyle w:val="ListParagraph"/>
              <w:numPr>
                <w:ilvl w:val="0"/>
                <w:numId w:val="12"/>
              </w:numPr>
              <w:rPr>
                <w:rFonts w:cstheme="minorHAnsi"/>
                <w:b/>
                <w:bCs/>
                <w:u w:val="single"/>
              </w:rPr>
            </w:pPr>
            <w:r w:rsidRPr="003D253F">
              <w:rPr>
                <w:rStyle w:val="normaltextrun"/>
                <w:rFonts w:ascii="Calibri" w:hAnsi="Calibri" w:cs="Calibri"/>
                <w:i/>
                <w:iCs/>
                <w:color w:val="000000"/>
                <w:sz w:val="18"/>
                <w:szCs w:val="18"/>
                <w:shd w:val="clear" w:color="auto" w:fill="FFFFFF"/>
              </w:rPr>
              <w:t>PAST: Willy still caught between conversation with The Woman and Linda. Sees Linda darning stockings and his guilt turns to anger as he orders her to throw them out. Bernard enters anxious about Biff’s tests as he is not revising; Willy becomes angry and threatens to beat Biff. Linda reminds Willy that Biff has been stealing and mistreating women too. Willy is becoming more anxious and hears the woman laughing; he screams ‘shut up’ and orders Bernard away. Linda tries to defend Bernard but Willy counters her telling her that Biff is fine. Linda leaves and Willy then talks about how much of a failure Biff is.</w:t>
            </w:r>
            <w:r w:rsidRPr="003D253F">
              <w:rPr>
                <w:rStyle w:val="eop"/>
                <w:rFonts w:ascii="Calibri" w:hAnsi="Calibri" w:cs="Calibri"/>
                <w:color w:val="000000"/>
                <w:sz w:val="18"/>
                <w:szCs w:val="18"/>
                <w:shd w:val="clear" w:color="auto" w:fill="FFFFFF"/>
              </w:rPr>
              <w:t> </w:t>
            </w:r>
          </w:p>
          <w:p w:rsidRPr="00BB0315" w:rsidR="007672C6" w:rsidP="007672C6" w:rsidRDefault="007672C6" w14:paraId="3C2A94AA" w14:textId="44BF2492">
            <w:pPr>
              <w:pStyle w:val="ListParagraph"/>
              <w:numPr>
                <w:ilvl w:val="0"/>
                <w:numId w:val="12"/>
              </w:numPr>
              <w:rPr>
                <w:rFonts w:cstheme="minorHAnsi"/>
                <w:b/>
                <w:bCs/>
                <w:u w:val="single"/>
              </w:rPr>
            </w:pPr>
            <w:r w:rsidRPr="00326F0B">
              <w:rPr>
                <w:rStyle w:val="normaltextrun"/>
                <w:rFonts w:ascii="Calibri" w:hAnsi="Calibri" w:cs="Calibri"/>
                <w:color w:val="000000"/>
                <w:sz w:val="18"/>
                <w:szCs w:val="18"/>
                <w:shd w:val="clear" w:color="auto" w:fill="FFFFFF"/>
              </w:rPr>
              <w:t>Happy comes downstairs and tries to walk Willy to bed. Willy says he nearly hit someone with is car in Yonkers then talks about Uncle Ben and how he wishes he had gone to work with him. Charley comes over to play cards with Willy. Charley offers Willy a job, Willy angrily turns it down and then talks about his anxieties about his boys. Uncle Ben enters (only visible to Willy). Willy becomes confused when having a conversation with both Charley and Ben, he becomes angry and causes Charley to leave.</w:t>
            </w:r>
          </w:p>
          <w:p w:rsidRPr="00E23B4E" w:rsidR="007672C6" w:rsidP="007672C6" w:rsidRDefault="007672C6" w14:paraId="2D164021" w14:textId="10882672">
            <w:pPr>
              <w:pStyle w:val="ListParagraph"/>
              <w:numPr>
                <w:ilvl w:val="0"/>
                <w:numId w:val="12"/>
              </w:numPr>
              <w:rPr>
                <w:sz w:val="18"/>
                <w:szCs w:val="18"/>
              </w:rPr>
            </w:pPr>
            <w:r w:rsidRPr="00E23B4E">
              <w:rPr>
                <w:rStyle w:val="normaltextrun"/>
                <w:rFonts w:ascii="Calibri" w:hAnsi="Calibri" w:cs="Calibri"/>
                <w:i/>
                <w:iCs/>
                <w:color w:val="000000"/>
                <w:sz w:val="18"/>
                <w:szCs w:val="18"/>
                <w:shd w:val="clear" w:color="auto" w:fill="FFFFFF"/>
              </w:rPr>
              <w:t>PAST: Ben and Willy talk about Ben’s success</w:t>
            </w:r>
            <w:r>
              <w:rPr>
                <w:rStyle w:val="normaltextrun"/>
                <w:rFonts w:ascii="Calibri" w:hAnsi="Calibri" w:cs="Calibri"/>
                <w:i/>
                <w:iCs/>
                <w:color w:val="000000"/>
                <w:sz w:val="18"/>
                <w:szCs w:val="18"/>
                <w:shd w:val="clear" w:color="auto" w:fill="FFFFFF"/>
              </w:rPr>
              <w:t xml:space="preserve">. </w:t>
            </w:r>
            <w:r w:rsidRPr="00E23B4E">
              <w:rPr>
                <w:rStyle w:val="normaltextrun"/>
                <w:rFonts w:ascii="Calibri" w:hAnsi="Calibri" w:cs="Calibri"/>
                <w:i/>
                <w:iCs/>
                <w:color w:val="000000"/>
                <w:sz w:val="18"/>
                <w:szCs w:val="18"/>
                <w:shd w:val="clear" w:color="auto" w:fill="FFFFFF"/>
              </w:rPr>
              <w:t>Willy begs Ben to tell the boys about their father- his only memories are of flutes, campfires and beards. Willy talks about the great outdoor opportunities in Brooklyn and then tells the boys to steal sand from a nearby construction site so that they can remodel the porch. Charley warns that Biff is being watched by the site-men and Willy criticises Charley and Bernard. As Ben leaves, Willy begs him to stay as he feels ‘kind of temporary’ and doesn’t know what to teach his boys.</w:t>
            </w:r>
          </w:p>
          <w:p w:rsidRPr="004855A1" w:rsidR="007672C6" w:rsidP="007672C6" w:rsidRDefault="007672C6" w14:paraId="4051E330" w14:textId="4F288F74">
            <w:pPr>
              <w:pStyle w:val="ListParagraph"/>
              <w:numPr>
                <w:ilvl w:val="0"/>
                <w:numId w:val="12"/>
              </w:numPr>
              <w:rPr>
                <w:rStyle w:val="eop"/>
                <w:sz w:val="18"/>
                <w:szCs w:val="18"/>
              </w:rPr>
            </w:pPr>
            <w:r w:rsidRPr="009B515E">
              <w:rPr>
                <w:rStyle w:val="normaltextrun"/>
                <w:rFonts w:ascii="Calibri" w:hAnsi="Calibri" w:cs="Calibri"/>
                <w:color w:val="000000"/>
                <w:sz w:val="18"/>
                <w:szCs w:val="18"/>
                <w:shd w:val="clear" w:color="auto" w:fill="FFFFFF"/>
              </w:rPr>
              <w:t xml:space="preserve">Linda looks for Willy and finds him talking to himself outside. Willy asks about diamond watch fob given to him by Ben and Linda reminds him that he pawned it for Biff’s classes. Willy goes off mumbling to himself. Biff and Happy come out and a fraught argument ensues about the lack of communication between Linda </w:t>
            </w:r>
            <w:r w:rsidRPr="009B515E">
              <w:rPr>
                <w:rStyle w:val="normaltextrun"/>
                <w:rFonts w:ascii="Calibri" w:hAnsi="Calibri" w:cs="Calibri"/>
                <w:color w:val="000000"/>
                <w:sz w:val="18"/>
                <w:szCs w:val="18"/>
                <w:shd w:val="clear" w:color="auto" w:fill="FFFFFF"/>
              </w:rPr>
              <w:lastRenderedPageBreak/>
              <w:t>and Biff</w:t>
            </w:r>
            <w:r>
              <w:rPr>
                <w:rStyle w:val="normaltextrun"/>
                <w:rFonts w:ascii="Calibri" w:hAnsi="Calibri" w:cs="Calibri"/>
                <w:color w:val="000000"/>
                <w:sz w:val="18"/>
                <w:szCs w:val="18"/>
                <w:shd w:val="clear" w:color="auto" w:fill="FFFFFF"/>
              </w:rPr>
              <w:t xml:space="preserve">; </w:t>
            </w:r>
            <w:r w:rsidRPr="009B515E">
              <w:rPr>
                <w:rStyle w:val="normaltextrun"/>
                <w:rFonts w:ascii="Calibri" w:hAnsi="Calibri" w:cs="Calibri"/>
                <w:color w:val="000000"/>
                <w:sz w:val="18"/>
                <w:szCs w:val="18"/>
                <w:shd w:val="clear" w:color="auto" w:fill="FFFFFF"/>
              </w:rPr>
              <w:t>she defends Willy as ‘exhausted’ not ‘crazy’.</w:t>
            </w:r>
            <w:r>
              <w:rPr>
                <w:rStyle w:val="normaltextrun"/>
                <w:rFonts w:ascii="Calibri" w:hAnsi="Calibri" w:cs="Calibri"/>
                <w:color w:val="000000"/>
                <w:sz w:val="18"/>
                <w:szCs w:val="18"/>
                <w:shd w:val="clear" w:color="auto" w:fill="FFFFFF"/>
              </w:rPr>
              <w:t xml:space="preserve"> </w:t>
            </w:r>
            <w:r w:rsidRPr="009B515E">
              <w:rPr>
                <w:rStyle w:val="normaltextrun"/>
                <w:rFonts w:ascii="Calibri" w:hAnsi="Calibri" w:cs="Calibri"/>
                <w:color w:val="000000"/>
                <w:sz w:val="18"/>
                <w:szCs w:val="18"/>
                <w:shd w:val="clear" w:color="auto" w:fill="FFFFFF"/>
              </w:rPr>
              <w:t>Linda confesses that Willy has been trying to commit suicide and she has found a ‘rubber hose’.</w:t>
            </w:r>
            <w:r w:rsidRPr="009B515E">
              <w:rPr>
                <w:rStyle w:val="eop"/>
                <w:rFonts w:ascii="Calibri" w:hAnsi="Calibri" w:cs="Calibri"/>
                <w:color w:val="000000"/>
                <w:sz w:val="18"/>
                <w:szCs w:val="18"/>
                <w:shd w:val="clear" w:color="auto" w:fill="FFFFFF"/>
              </w:rPr>
              <w:t> </w:t>
            </w:r>
          </w:p>
          <w:p w:rsidRPr="00FB5559" w:rsidR="007672C6" w:rsidP="007672C6" w:rsidRDefault="007672C6" w14:paraId="5FD03909" w14:textId="3E6DD170">
            <w:pPr>
              <w:pStyle w:val="ListParagraph"/>
              <w:numPr>
                <w:ilvl w:val="0"/>
                <w:numId w:val="12"/>
              </w:numPr>
              <w:rPr>
                <w:sz w:val="18"/>
                <w:szCs w:val="18"/>
              </w:rPr>
            </w:pPr>
            <w:r w:rsidRPr="00AD1711">
              <w:rPr>
                <w:rStyle w:val="normaltextrun"/>
                <w:rFonts w:ascii="Calibri" w:hAnsi="Calibri" w:cs="Calibri"/>
                <w:color w:val="000000"/>
                <w:sz w:val="18"/>
                <w:szCs w:val="18"/>
                <w:shd w:val="clear" w:color="auto" w:fill="FFFFFF"/>
              </w:rPr>
              <w:t>Willy anxious that people are calling him ‘crazy’. Argues with Biff and tells him to return to Texas but becomes excited when Happy tells him of Biff’s plan to speak to Bill Oliver. Linda tries to be encouraging but Willy yells at her for interrupting</w:t>
            </w:r>
            <w:r>
              <w:rPr>
                <w:rStyle w:val="normaltextrun"/>
                <w:rFonts w:ascii="Calibri" w:hAnsi="Calibri" w:cs="Calibri"/>
                <w:color w:val="000000"/>
                <w:sz w:val="18"/>
                <w:szCs w:val="18"/>
                <w:shd w:val="clear" w:color="auto" w:fill="FFFFFF"/>
              </w:rPr>
              <w:t xml:space="preserve">. </w:t>
            </w:r>
          </w:p>
        </w:tc>
      </w:tr>
      <w:tr w:rsidR="007672C6" w:rsidTr="00C469C2" w14:paraId="776E4007" w14:textId="77777777">
        <w:trPr>
          <w:trHeight w:val="1494"/>
        </w:trPr>
        <w:tc>
          <w:tcPr>
            <w:tcW w:w="399" w:type="dxa"/>
            <w:vMerge/>
          </w:tcPr>
          <w:p w:rsidRPr="006B7DA9" w:rsidR="007672C6" w:rsidP="008B79DA" w:rsidRDefault="007672C6" w14:paraId="62CBD816" w14:textId="7CD52758">
            <w:pPr>
              <w:rPr>
                <w:rFonts w:cstheme="minorHAnsi"/>
                <w:b/>
                <w:bCs/>
                <w:sz w:val="18"/>
                <w:szCs w:val="18"/>
              </w:rPr>
            </w:pPr>
          </w:p>
        </w:tc>
        <w:tc>
          <w:tcPr>
            <w:tcW w:w="1137" w:type="dxa"/>
            <w:vMerge/>
          </w:tcPr>
          <w:p w:rsidRPr="009835F6" w:rsidR="007672C6" w:rsidP="008B79DA" w:rsidRDefault="007672C6" w14:paraId="412DC279" w14:textId="28AB7021">
            <w:pPr>
              <w:rPr>
                <w:rFonts w:cstheme="minorHAnsi"/>
                <w:b/>
                <w:bCs/>
              </w:rPr>
            </w:pPr>
          </w:p>
        </w:tc>
        <w:tc>
          <w:tcPr>
            <w:tcW w:w="8360" w:type="dxa"/>
            <w:vMerge/>
          </w:tcPr>
          <w:p w:rsidRPr="00714FB7" w:rsidR="007672C6" w:rsidP="00326F0B" w:rsidRDefault="007672C6" w14:paraId="138A66D0" w14:textId="031DEF81">
            <w:pPr>
              <w:pStyle w:val="ListParagraph"/>
              <w:numPr>
                <w:ilvl w:val="0"/>
                <w:numId w:val="9"/>
              </w:numPr>
              <w:rPr>
                <w:sz w:val="18"/>
                <w:szCs w:val="18"/>
              </w:rPr>
            </w:pPr>
          </w:p>
        </w:tc>
      </w:tr>
      <w:tr w:rsidR="007672C6" w:rsidTr="00C469C2" w14:paraId="5B63C04B" w14:textId="77777777">
        <w:trPr>
          <w:trHeight w:val="2976"/>
        </w:trPr>
        <w:tc>
          <w:tcPr>
            <w:tcW w:w="399" w:type="dxa"/>
          </w:tcPr>
          <w:p w:rsidRPr="006B7DA9" w:rsidR="007672C6" w:rsidP="00E3239D" w:rsidRDefault="007672C6" w14:paraId="0CF2B7D6" w14:textId="0A683B56">
            <w:pPr>
              <w:rPr>
                <w:rFonts w:cstheme="minorHAnsi"/>
                <w:b/>
                <w:bCs/>
                <w:sz w:val="18"/>
                <w:szCs w:val="18"/>
              </w:rPr>
            </w:pPr>
            <w:r>
              <w:rPr>
                <w:rFonts w:cstheme="minorHAnsi"/>
                <w:b/>
                <w:bCs/>
                <w:sz w:val="18"/>
                <w:szCs w:val="18"/>
              </w:rPr>
              <w:t xml:space="preserve"> 2.</w:t>
            </w:r>
          </w:p>
          <w:p w:rsidRPr="006B7DA9" w:rsidR="007672C6" w:rsidP="008B79DA" w:rsidRDefault="007672C6" w14:paraId="2E3EFA94" w14:textId="01762917">
            <w:pPr>
              <w:rPr>
                <w:rFonts w:cstheme="minorHAnsi"/>
                <w:b/>
                <w:bCs/>
                <w:sz w:val="18"/>
                <w:szCs w:val="18"/>
              </w:rPr>
            </w:pPr>
          </w:p>
        </w:tc>
        <w:tc>
          <w:tcPr>
            <w:tcW w:w="1137" w:type="dxa"/>
          </w:tcPr>
          <w:p w:rsidRPr="00FB5559" w:rsidR="007672C6" w:rsidP="00E3239D" w:rsidRDefault="007672C6" w14:paraId="411FCC7E" w14:textId="395624C4">
            <w:pPr>
              <w:rPr>
                <w:rFonts w:cstheme="minorHAnsi"/>
                <w:b/>
                <w:bCs/>
                <w:i/>
                <w:iCs/>
                <w:sz w:val="20"/>
                <w:szCs w:val="20"/>
              </w:rPr>
            </w:pPr>
            <w:r w:rsidRPr="00FB5559">
              <w:rPr>
                <w:rFonts w:cstheme="minorHAnsi"/>
                <w:b/>
                <w:bCs/>
                <w:i/>
                <w:iCs/>
                <w:sz w:val="20"/>
                <w:szCs w:val="20"/>
              </w:rPr>
              <w:t xml:space="preserve">Two </w:t>
            </w:r>
          </w:p>
        </w:tc>
        <w:tc>
          <w:tcPr>
            <w:tcW w:w="8360" w:type="dxa"/>
          </w:tcPr>
          <w:p w:rsidRPr="00D61C5A" w:rsidR="007672C6" w:rsidP="007672C6" w:rsidRDefault="007672C6" w14:paraId="2ABE3E5A" w14:textId="5DD54893">
            <w:pPr>
              <w:pStyle w:val="ListParagraph"/>
              <w:numPr>
                <w:ilvl w:val="0"/>
                <w:numId w:val="13"/>
              </w:numPr>
              <w:rPr>
                <w:rStyle w:val="eop"/>
                <w:sz w:val="18"/>
                <w:szCs w:val="18"/>
              </w:rPr>
            </w:pPr>
            <w:r w:rsidRPr="001A00BE">
              <w:rPr>
                <w:rStyle w:val="normaltextrun"/>
                <w:rFonts w:ascii="Calibri" w:hAnsi="Calibri" w:cs="Calibri"/>
                <w:color w:val="000000"/>
                <w:sz w:val="18"/>
                <w:szCs w:val="18"/>
                <w:shd w:val="clear" w:color="auto" w:fill="FFFFFF"/>
              </w:rPr>
              <w:t>Biff has gone to see Bill Oliver</w:t>
            </w:r>
            <w:r>
              <w:rPr>
                <w:rStyle w:val="normaltextrun"/>
                <w:rFonts w:ascii="Calibri" w:hAnsi="Calibri" w:cs="Calibri"/>
                <w:color w:val="000000"/>
                <w:sz w:val="18"/>
                <w:szCs w:val="18"/>
                <w:shd w:val="clear" w:color="auto" w:fill="FFFFFF"/>
              </w:rPr>
              <w:t xml:space="preserve">. </w:t>
            </w:r>
            <w:r w:rsidRPr="001A00BE">
              <w:rPr>
                <w:rStyle w:val="normaltextrun"/>
                <w:rFonts w:ascii="Calibri" w:hAnsi="Calibri" w:cs="Calibri"/>
                <w:color w:val="000000"/>
                <w:sz w:val="18"/>
                <w:szCs w:val="18"/>
                <w:shd w:val="clear" w:color="auto" w:fill="FFFFFF"/>
              </w:rPr>
              <w:t>Willy, convinced that life is getting better, dreams of growing vegetables and building houses. Linda reminds Willy to ask Howard for an advance to which he becomes angry</w:t>
            </w:r>
            <w:r>
              <w:rPr>
                <w:rStyle w:val="normaltextrun"/>
                <w:rFonts w:ascii="Calibri" w:hAnsi="Calibri" w:cs="Calibri"/>
                <w:color w:val="000000"/>
                <w:sz w:val="18"/>
                <w:szCs w:val="18"/>
                <w:shd w:val="clear" w:color="auto" w:fill="FFFFFF"/>
              </w:rPr>
              <w:t xml:space="preserve">, </w:t>
            </w:r>
            <w:r w:rsidRPr="001A00BE">
              <w:rPr>
                <w:rStyle w:val="normaltextrun"/>
                <w:rFonts w:ascii="Calibri" w:hAnsi="Calibri" w:cs="Calibri"/>
                <w:color w:val="000000"/>
                <w:sz w:val="18"/>
                <w:szCs w:val="18"/>
                <w:shd w:val="clear" w:color="auto" w:fill="FFFFFF"/>
              </w:rPr>
              <w:t>Linda reminds him that the mortgage will be paid in a month. Biff calls Linda, Linda tells Biff that Willy removed the pipe but Biff confesses it was him. Linda describes Willy as ‘a little boat looking for a harbour’.</w:t>
            </w:r>
            <w:r w:rsidRPr="001A00BE">
              <w:rPr>
                <w:rStyle w:val="eop"/>
                <w:rFonts w:ascii="Calibri" w:hAnsi="Calibri" w:cs="Calibri"/>
                <w:color w:val="000000"/>
                <w:sz w:val="18"/>
                <w:szCs w:val="18"/>
                <w:shd w:val="clear" w:color="auto" w:fill="FFFFFF"/>
              </w:rPr>
              <w:t> </w:t>
            </w:r>
          </w:p>
          <w:p w:rsidRPr="006A0E5D" w:rsidR="007672C6" w:rsidP="007672C6" w:rsidRDefault="007672C6" w14:paraId="13D727D9" w14:textId="6BE322A4">
            <w:pPr>
              <w:pStyle w:val="ListParagraph"/>
              <w:numPr>
                <w:ilvl w:val="0"/>
                <w:numId w:val="13"/>
              </w:numPr>
              <w:rPr>
                <w:rStyle w:val="eop"/>
                <w:sz w:val="18"/>
                <w:szCs w:val="18"/>
              </w:rPr>
            </w:pPr>
            <w:r w:rsidRPr="00D61C5A">
              <w:rPr>
                <w:rStyle w:val="normaltextrun"/>
                <w:rFonts w:ascii="Calibri" w:hAnsi="Calibri" w:cs="Calibri"/>
                <w:color w:val="000000"/>
                <w:sz w:val="18"/>
                <w:szCs w:val="18"/>
                <w:shd w:val="clear" w:color="auto" w:fill="FFFFFF"/>
              </w:rPr>
              <w:t>Willy goes to the office to ask Howard for a New York position. Howard tells Willy there is no job available in New York; Willy begs, asking for less and less money.</w:t>
            </w:r>
            <w:r>
              <w:rPr>
                <w:rStyle w:val="normaltextrun"/>
                <w:rFonts w:ascii="Calibri" w:hAnsi="Calibri" w:cs="Calibri"/>
                <w:color w:val="000000"/>
                <w:sz w:val="18"/>
                <w:szCs w:val="18"/>
                <w:shd w:val="clear" w:color="auto" w:fill="FFFFFF"/>
              </w:rPr>
              <w:t xml:space="preserve"> </w:t>
            </w:r>
            <w:r w:rsidRPr="00D61C5A">
              <w:rPr>
                <w:rStyle w:val="normaltextrun"/>
                <w:rFonts w:ascii="Calibri" w:hAnsi="Calibri" w:cs="Calibri"/>
                <w:color w:val="000000"/>
                <w:sz w:val="18"/>
                <w:szCs w:val="18"/>
                <w:shd w:val="clear" w:color="auto" w:fill="FFFFFF"/>
              </w:rPr>
              <w:t>Howard sacks Willy.</w:t>
            </w:r>
            <w:r w:rsidRPr="00D61C5A">
              <w:rPr>
                <w:rStyle w:val="eop"/>
                <w:rFonts w:ascii="Calibri" w:hAnsi="Calibri" w:cs="Calibri"/>
                <w:color w:val="000000"/>
                <w:sz w:val="18"/>
                <w:szCs w:val="18"/>
                <w:shd w:val="clear" w:color="auto" w:fill="FFFFFF"/>
              </w:rPr>
              <w:t> </w:t>
            </w:r>
          </w:p>
          <w:p w:rsidRPr="00E36987" w:rsidR="007672C6" w:rsidP="007672C6" w:rsidRDefault="007672C6" w14:paraId="03B4E4DE" w14:textId="776EE0AD">
            <w:pPr>
              <w:pStyle w:val="ListParagraph"/>
              <w:numPr>
                <w:ilvl w:val="0"/>
                <w:numId w:val="13"/>
              </w:numPr>
              <w:rPr>
                <w:rStyle w:val="eop"/>
                <w:sz w:val="18"/>
                <w:szCs w:val="18"/>
              </w:rPr>
            </w:pPr>
            <w:r w:rsidRPr="00A1786E">
              <w:rPr>
                <w:rStyle w:val="normaltextrun"/>
                <w:rFonts w:ascii="Calibri" w:hAnsi="Calibri" w:cs="Calibri"/>
                <w:i/>
                <w:iCs/>
                <w:color w:val="000000"/>
                <w:sz w:val="18"/>
                <w:szCs w:val="18"/>
                <w:shd w:val="clear" w:color="auto" w:fill="FFFFFF"/>
              </w:rPr>
              <w:t>PAST: preparation for football game. Happy and Bernard fight over who will carry Biff’s helmet. Charley enters, pretending to have forgotten about the game- this infuriates Willy.</w:t>
            </w:r>
            <w:r w:rsidRPr="00A1786E">
              <w:rPr>
                <w:rStyle w:val="eop"/>
                <w:rFonts w:ascii="Calibri" w:hAnsi="Calibri" w:cs="Calibri"/>
                <w:color w:val="000000"/>
                <w:sz w:val="18"/>
                <w:szCs w:val="18"/>
                <w:shd w:val="clear" w:color="auto" w:fill="FFFFFF"/>
              </w:rPr>
              <w:t> </w:t>
            </w:r>
          </w:p>
          <w:p w:rsidRPr="00552158" w:rsidR="007672C6" w:rsidP="007672C6" w:rsidRDefault="007672C6" w14:paraId="5DF5ED8C" w14:textId="4E574E9F">
            <w:pPr>
              <w:pStyle w:val="ListParagraph"/>
              <w:numPr>
                <w:ilvl w:val="0"/>
                <w:numId w:val="13"/>
              </w:numPr>
              <w:rPr>
                <w:rStyle w:val="eop"/>
                <w:sz w:val="18"/>
                <w:szCs w:val="18"/>
              </w:rPr>
            </w:pPr>
            <w:r w:rsidRPr="00E36987">
              <w:rPr>
                <w:rStyle w:val="normaltextrun"/>
                <w:rFonts w:ascii="Calibri" w:hAnsi="Calibri" w:cs="Calibri"/>
                <w:color w:val="000000"/>
                <w:sz w:val="18"/>
                <w:szCs w:val="18"/>
                <w:shd w:val="clear" w:color="auto" w:fill="FFFFFF"/>
              </w:rPr>
              <w:t xml:space="preserve">Willy goes to Charley’s office </w:t>
            </w:r>
            <w:r>
              <w:rPr>
                <w:rStyle w:val="normaltextrun"/>
                <w:rFonts w:ascii="Calibri" w:hAnsi="Calibri" w:cs="Calibri"/>
                <w:color w:val="000000"/>
                <w:sz w:val="18"/>
                <w:szCs w:val="18"/>
                <w:shd w:val="clear" w:color="auto" w:fill="FFFFFF"/>
              </w:rPr>
              <w:t>where</w:t>
            </w:r>
            <w:r w:rsidRPr="00E36987">
              <w:rPr>
                <w:rStyle w:val="normaltextrun"/>
                <w:rFonts w:ascii="Calibri" w:hAnsi="Calibri" w:cs="Calibri"/>
                <w:color w:val="000000"/>
                <w:sz w:val="18"/>
                <w:szCs w:val="18"/>
                <w:shd w:val="clear" w:color="auto" w:fill="FFFFFF"/>
              </w:rPr>
              <w:t xml:space="preserve"> </w:t>
            </w:r>
            <w:r>
              <w:rPr>
                <w:rStyle w:val="normaltextrun"/>
                <w:rFonts w:ascii="Calibri" w:hAnsi="Calibri" w:cs="Calibri"/>
                <w:color w:val="000000"/>
                <w:sz w:val="18"/>
                <w:szCs w:val="18"/>
                <w:shd w:val="clear" w:color="auto" w:fill="FFFFFF"/>
              </w:rPr>
              <w:t>h</w:t>
            </w:r>
            <w:r w:rsidRPr="00E36987">
              <w:rPr>
                <w:rStyle w:val="normaltextrun"/>
                <w:rFonts w:ascii="Calibri" w:hAnsi="Calibri" w:cs="Calibri"/>
                <w:color w:val="000000"/>
                <w:sz w:val="18"/>
                <w:szCs w:val="18"/>
                <w:shd w:val="clear" w:color="auto" w:fill="FFFFFF"/>
              </w:rPr>
              <w:t>e meets Bernard who is now a successful lawyer</w:t>
            </w:r>
            <w:r>
              <w:rPr>
                <w:rStyle w:val="normaltextrun"/>
                <w:rFonts w:ascii="Calibri" w:hAnsi="Calibri" w:cs="Calibri"/>
                <w:color w:val="000000"/>
                <w:sz w:val="18"/>
                <w:szCs w:val="18"/>
                <w:shd w:val="clear" w:color="auto" w:fill="FFFFFF"/>
              </w:rPr>
              <w:t xml:space="preserve">. Willy </w:t>
            </w:r>
            <w:r w:rsidRPr="00E36987">
              <w:rPr>
                <w:rStyle w:val="normaltextrun"/>
                <w:rFonts w:ascii="Calibri" w:hAnsi="Calibri" w:cs="Calibri"/>
                <w:color w:val="000000"/>
                <w:sz w:val="18"/>
                <w:szCs w:val="18"/>
                <w:shd w:val="clear" w:color="auto" w:fill="FFFFFF"/>
              </w:rPr>
              <w:t>asks why Biff didn’t do as well stating ‘maybe I did something to him’ ; Bernard states that something happened when he travelled to Boston to visit Willy after his exams. Willy then becomes angry.</w:t>
            </w:r>
            <w:r w:rsidRPr="00E36987">
              <w:rPr>
                <w:rStyle w:val="eop"/>
                <w:rFonts w:ascii="Calibri" w:hAnsi="Calibri" w:cs="Calibri"/>
                <w:color w:val="000000"/>
                <w:sz w:val="18"/>
                <w:szCs w:val="18"/>
                <w:shd w:val="clear" w:color="auto" w:fill="FFFFFF"/>
              </w:rPr>
              <w:t> </w:t>
            </w:r>
          </w:p>
          <w:p w:rsidRPr="00CB39AA" w:rsidR="007672C6" w:rsidP="007672C6" w:rsidRDefault="007672C6" w14:paraId="1911ACEB" w14:textId="77777777">
            <w:pPr>
              <w:pStyle w:val="ListParagraph"/>
              <w:numPr>
                <w:ilvl w:val="0"/>
                <w:numId w:val="13"/>
              </w:numPr>
              <w:rPr>
                <w:sz w:val="18"/>
                <w:szCs w:val="18"/>
              </w:rPr>
            </w:pPr>
            <w:r w:rsidRPr="00CB39AA">
              <w:rPr>
                <w:rStyle w:val="normaltextrun"/>
                <w:rFonts w:ascii="Calibri" w:hAnsi="Calibri" w:cs="Calibri"/>
                <w:color w:val="000000"/>
                <w:sz w:val="18"/>
                <w:szCs w:val="18"/>
                <w:shd w:val="clear" w:color="auto" w:fill="FFFFFF"/>
              </w:rPr>
              <w:t>Charley comes into the office and tells Willy that Bernard is representing a case for the Supreme Court. He gives Willy $50 but Willy asks for more because of his insurance. Again, Charley offers him a job but Willy refuses. Willy wonders why a person is ‘worth more dead than alive’.</w:t>
            </w:r>
            <w:r w:rsidRPr="00CB39AA">
              <w:rPr>
                <w:rStyle w:val="eop"/>
                <w:rFonts w:ascii="Calibri" w:hAnsi="Calibri" w:cs="Calibri"/>
                <w:color w:val="000000"/>
                <w:sz w:val="18"/>
                <w:szCs w:val="18"/>
                <w:shd w:val="clear" w:color="auto" w:fill="FFFFFF"/>
              </w:rPr>
              <w:t> </w:t>
            </w:r>
          </w:p>
          <w:p w:rsidRPr="00B07C47" w:rsidR="007672C6" w:rsidP="007672C6" w:rsidRDefault="007672C6" w14:paraId="66ED8969" w14:textId="74702A2F">
            <w:pPr>
              <w:pStyle w:val="ListParagraph"/>
              <w:numPr>
                <w:ilvl w:val="0"/>
                <w:numId w:val="13"/>
              </w:numPr>
              <w:rPr>
                <w:sz w:val="18"/>
                <w:szCs w:val="18"/>
              </w:rPr>
            </w:pPr>
            <w:r w:rsidRPr="00B07C47">
              <w:rPr>
                <w:rStyle w:val="normaltextrun"/>
                <w:rFonts w:ascii="Calibri" w:hAnsi="Calibri" w:cs="Calibri"/>
                <w:color w:val="000000"/>
                <w:sz w:val="18"/>
                <w:szCs w:val="18"/>
                <w:shd w:val="clear" w:color="auto" w:fill="FFFFFF"/>
              </w:rPr>
              <w:t>Chophouse. Happy chats to Stanley and then flirts with Miss Forsythe (referred to as a ‘strudel’).</w:t>
            </w:r>
            <w:r>
              <w:rPr>
                <w:rStyle w:val="normaltextrun"/>
                <w:rFonts w:ascii="Calibri" w:hAnsi="Calibri" w:cs="Calibri"/>
                <w:color w:val="000000"/>
                <w:sz w:val="18"/>
                <w:szCs w:val="18"/>
                <w:shd w:val="clear" w:color="auto" w:fill="FFFFFF"/>
              </w:rPr>
              <w:t xml:space="preserve"> </w:t>
            </w:r>
            <w:r w:rsidRPr="00B07C47">
              <w:rPr>
                <w:rStyle w:val="normaltextrun"/>
                <w:rFonts w:ascii="Calibri" w:hAnsi="Calibri" w:cs="Calibri"/>
                <w:color w:val="000000"/>
                <w:sz w:val="18"/>
                <w:szCs w:val="18"/>
                <w:shd w:val="clear" w:color="auto" w:fill="FFFFFF"/>
              </w:rPr>
              <w:t>Biff is unhappy as he waited six hours to see Bill who didn’t even remember him. Biff stole Bill’s fountain pen. Happy suggests that Biff should not tell Willy about what has happened.</w:t>
            </w:r>
            <w:r w:rsidRPr="00B07C47">
              <w:rPr>
                <w:rStyle w:val="eop"/>
                <w:rFonts w:ascii="Calibri" w:hAnsi="Calibri" w:cs="Calibri"/>
                <w:color w:val="000000"/>
                <w:sz w:val="18"/>
                <w:szCs w:val="18"/>
                <w:shd w:val="clear" w:color="auto" w:fill="FFFFFF"/>
              </w:rPr>
              <w:t> </w:t>
            </w:r>
          </w:p>
          <w:p w:rsidRPr="00547C72" w:rsidR="007672C6" w:rsidP="007672C6" w:rsidRDefault="007672C6" w14:paraId="22FA6973" w14:textId="03F145D3">
            <w:pPr>
              <w:pStyle w:val="ListParagraph"/>
              <w:numPr>
                <w:ilvl w:val="0"/>
                <w:numId w:val="13"/>
              </w:numPr>
              <w:rPr>
                <w:sz w:val="18"/>
                <w:szCs w:val="18"/>
              </w:rPr>
            </w:pPr>
            <w:r w:rsidRPr="00547C72">
              <w:rPr>
                <w:rStyle w:val="normaltextrun"/>
                <w:rFonts w:ascii="Calibri" w:hAnsi="Calibri" w:cs="Calibri"/>
                <w:color w:val="000000"/>
                <w:sz w:val="18"/>
                <w:szCs w:val="18"/>
                <w:shd w:val="clear" w:color="auto" w:fill="FFFFFF"/>
              </w:rPr>
              <w:t>Biff declares he wants to have an honest conversation when Willy arrives. Willy tells the boys he was fired. Biff tries to explain but Willy continues to interrupt him</w:t>
            </w:r>
          </w:p>
          <w:p w:rsidR="007672C6" w:rsidP="007672C6" w:rsidRDefault="007672C6" w14:paraId="69B46372" w14:textId="77777777">
            <w:pPr>
              <w:pStyle w:val="ListParagraph"/>
              <w:numPr>
                <w:ilvl w:val="0"/>
                <w:numId w:val="13"/>
              </w:numPr>
            </w:pPr>
            <w:r w:rsidRPr="005E6229">
              <w:rPr>
                <w:rStyle w:val="normaltextrun"/>
                <w:rFonts w:ascii="Calibri" w:hAnsi="Calibri" w:cs="Calibri"/>
                <w:color w:val="000000"/>
                <w:sz w:val="18"/>
                <w:szCs w:val="18"/>
                <w:shd w:val="clear" w:color="auto" w:fill="FFFFFF"/>
              </w:rPr>
              <w:t xml:space="preserve">Set in restaurant but house is lit on stage. Biff tries to talk about Bill but Willy hears Young Bernard telling Linda the Biff failed Maths and will not graduate and that he has now gone to visit Willy. Back in reality, Biff tells Willy that he stole Bill’s pen. Willy tells Biff his ‘no good for anything’ so Biff lies and tells him that he is going to meet again will Bill about a ‘Florida idea’. Willy slips back into the past and hears the voice </w:t>
            </w:r>
            <w:r w:rsidRPr="001951E4">
              <w:rPr>
                <w:rStyle w:val="normaltextrun"/>
                <w:rFonts w:ascii="Calibri" w:hAnsi="Calibri" w:cs="Calibri"/>
                <w:color w:val="000000"/>
                <w:sz w:val="18"/>
                <w:szCs w:val="18"/>
                <w:shd w:val="clear" w:color="auto" w:fill="FFFFFF"/>
              </w:rPr>
              <w:t>of the woman; he stumbles out of the restaurant. Happy denies that Willy is his father and any responsibility for him.</w:t>
            </w:r>
            <w:r w:rsidRPr="005E6229">
              <w:rPr>
                <w:rStyle w:val="eop"/>
                <w:rFonts w:ascii="Calibri" w:hAnsi="Calibri" w:cs="Calibri"/>
                <w:color w:val="000000"/>
                <w:shd w:val="clear" w:color="auto" w:fill="FFFFFF"/>
              </w:rPr>
              <w:t> </w:t>
            </w:r>
          </w:p>
          <w:p w:rsidRPr="00475B44" w:rsidR="007672C6" w:rsidP="007672C6" w:rsidRDefault="007672C6" w14:paraId="0340D5E3" w14:textId="3CF1EBF9">
            <w:pPr>
              <w:pStyle w:val="ListParagraph"/>
              <w:numPr>
                <w:ilvl w:val="0"/>
                <w:numId w:val="13"/>
              </w:numPr>
              <w:rPr>
                <w:sz w:val="18"/>
                <w:szCs w:val="18"/>
              </w:rPr>
            </w:pPr>
            <w:r w:rsidRPr="00475B44">
              <w:rPr>
                <w:rStyle w:val="normaltextrun"/>
                <w:rFonts w:ascii="Calibri" w:hAnsi="Calibri" w:cs="Calibri"/>
                <w:color w:val="000000"/>
                <w:sz w:val="18"/>
                <w:szCs w:val="18"/>
                <w:shd w:val="clear" w:color="auto" w:fill="FFFFFF"/>
              </w:rPr>
              <w:t xml:space="preserve">Set in a hotel room where Willy and The Woman are getting dressed. Biff knocks on the door and enters, telling Willy that he will not graduate. Biff discovers The Woman and calls Willy a ‘phony little fake’. </w:t>
            </w:r>
          </w:p>
          <w:p w:rsidR="007672C6" w:rsidP="007672C6" w:rsidRDefault="007672C6" w14:paraId="1ECB81C3" w14:textId="1839B1E5">
            <w:pPr>
              <w:pStyle w:val="ListParagraph"/>
              <w:numPr>
                <w:ilvl w:val="0"/>
                <w:numId w:val="13"/>
              </w:numPr>
            </w:pPr>
            <w:r w:rsidRPr="00471499">
              <w:rPr>
                <w:rStyle w:val="normaltextrun"/>
                <w:rFonts w:ascii="Calibri" w:hAnsi="Calibri" w:cs="Calibri"/>
                <w:color w:val="000000"/>
                <w:sz w:val="18"/>
                <w:szCs w:val="18"/>
                <w:shd w:val="clear" w:color="auto" w:fill="FFFFFF"/>
              </w:rPr>
              <w:t>Set at the Lomans’ home where Linda is angry at the boys for abandoning their father. Argument ensues whilst Willy is outside planting seeds. Ben enters garden and discusses the plan to commit suicide and the subsequent insurance policy. Willy imagines a grand funeral.</w:t>
            </w:r>
            <w:r w:rsidRPr="00471499">
              <w:rPr>
                <w:rStyle w:val="eop"/>
                <w:rFonts w:ascii="Calibri" w:hAnsi="Calibri" w:cs="Calibri"/>
                <w:color w:val="000000"/>
                <w:sz w:val="18"/>
                <w:szCs w:val="18"/>
                <w:shd w:val="clear" w:color="auto" w:fill="FFFFFF"/>
              </w:rPr>
              <w:t> </w:t>
            </w:r>
          </w:p>
          <w:p w:rsidRPr="00A91FBC" w:rsidR="007672C6" w:rsidP="007672C6" w:rsidRDefault="007672C6" w14:paraId="1B9B9523" w14:textId="77777777">
            <w:pPr>
              <w:pStyle w:val="ListParagraph"/>
              <w:numPr>
                <w:ilvl w:val="0"/>
                <w:numId w:val="13"/>
              </w:numPr>
              <w:rPr>
                <w:sz w:val="18"/>
                <w:szCs w:val="18"/>
              </w:rPr>
            </w:pPr>
            <w:r w:rsidRPr="00A91FBC">
              <w:rPr>
                <w:rStyle w:val="normaltextrun"/>
                <w:rFonts w:ascii="Calibri" w:hAnsi="Calibri" w:cs="Calibri"/>
                <w:color w:val="000000"/>
                <w:sz w:val="18"/>
                <w:szCs w:val="18"/>
                <w:shd w:val="clear" w:color="auto" w:fill="FFFFFF"/>
              </w:rPr>
              <w:t>Biff declares that he is leaving home and Willy tells him to ‘rot in hell’. Argument ensues, and Biff states he will not pity Willy if he commits suicide and that the Lomans’ have never been honest with each other. He declares that they are just ordinary people. At the pinnacle of their argument, Biff breaks down and collapses onto Willy. Willy is overwhelmed by his son’s love.</w:t>
            </w:r>
            <w:r w:rsidRPr="00A91FBC">
              <w:rPr>
                <w:rStyle w:val="eop"/>
                <w:rFonts w:ascii="Calibri" w:hAnsi="Calibri" w:cs="Calibri"/>
                <w:color w:val="000000"/>
                <w:sz w:val="18"/>
                <w:szCs w:val="18"/>
                <w:shd w:val="clear" w:color="auto" w:fill="FFFFFF"/>
              </w:rPr>
              <w:t> </w:t>
            </w:r>
          </w:p>
          <w:p w:rsidRPr="00060A06" w:rsidR="007672C6" w:rsidP="007672C6" w:rsidRDefault="007672C6" w14:paraId="7BF4D79C" w14:textId="5DEA5800">
            <w:pPr>
              <w:pStyle w:val="ListParagraph"/>
              <w:numPr>
                <w:ilvl w:val="0"/>
                <w:numId w:val="13"/>
              </w:numPr>
              <w:rPr>
                <w:rStyle w:val="normaltextrun"/>
                <w:sz w:val="18"/>
                <w:szCs w:val="18"/>
              </w:rPr>
            </w:pPr>
            <w:r w:rsidRPr="00060A06">
              <w:rPr>
                <w:rStyle w:val="normaltextrun"/>
                <w:rFonts w:ascii="Calibri" w:hAnsi="Calibri" w:cs="Calibri"/>
                <w:color w:val="000000"/>
                <w:sz w:val="18"/>
                <w:szCs w:val="18"/>
                <w:shd w:val="clear" w:color="auto" w:fill="FFFFFF"/>
              </w:rPr>
              <w:t>Willy is still reeling from the love he felt from Biff. Ben reappears and reminds Willy of the $20,000 insurance policy. Willy drives away.</w:t>
            </w:r>
          </w:p>
        </w:tc>
      </w:tr>
      <w:tr w:rsidR="007672C6" w:rsidTr="00BB72DB" w14:paraId="1A3C7C4F" w14:textId="77777777">
        <w:trPr>
          <w:trHeight w:val="758"/>
        </w:trPr>
        <w:tc>
          <w:tcPr>
            <w:tcW w:w="399" w:type="dxa"/>
          </w:tcPr>
          <w:p w:rsidR="007672C6" w:rsidP="00E3239D" w:rsidRDefault="007672C6" w14:paraId="5D85D085" w14:textId="5BB90F75">
            <w:pPr>
              <w:rPr>
                <w:rFonts w:cstheme="minorHAnsi"/>
                <w:b/>
                <w:bCs/>
                <w:sz w:val="18"/>
                <w:szCs w:val="18"/>
              </w:rPr>
            </w:pPr>
            <w:r>
              <w:rPr>
                <w:rFonts w:cstheme="minorHAnsi"/>
                <w:b/>
                <w:bCs/>
                <w:sz w:val="18"/>
                <w:szCs w:val="18"/>
              </w:rPr>
              <w:t>3.</w:t>
            </w:r>
          </w:p>
        </w:tc>
        <w:tc>
          <w:tcPr>
            <w:tcW w:w="1137" w:type="dxa"/>
          </w:tcPr>
          <w:p w:rsidRPr="00FB5559" w:rsidR="007672C6" w:rsidP="00E3239D" w:rsidRDefault="007672C6" w14:paraId="719D72D4" w14:textId="6C4E963E">
            <w:pPr>
              <w:rPr>
                <w:rFonts w:cstheme="minorHAnsi"/>
                <w:b/>
                <w:bCs/>
                <w:i/>
                <w:iCs/>
                <w:sz w:val="20"/>
                <w:szCs w:val="20"/>
              </w:rPr>
            </w:pPr>
            <w:r>
              <w:rPr>
                <w:rFonts w:cstheme="minorHAnsi"/>
                <w:b/>
                <w:bCs/>
                <w:i/>
                <w:iCs/>
                <w:sz w:val="20"/>
                <w:szCs w:val="20"/>
              </w:rPr>
              <w:t xml:space="preserve">Requiem </w:t>
            </w:r>
          </w:p>
        </w:tc>
        <w:tc>
          <w:tcPr>
            <w:tcW w:w="8360" w:type="dxa"/>
          </w:tcPr>
          <w:p w:rsidRPr="00BB72DB" w:rsidR="007672C6" w:rsidP="007672C6" w:rsidRDefault="007672C6" w14:paraId="404B1A2A" w14:textId="15AE48D8">
            <w:pPr>
              <w:pStyle w:val="ListParagraph"/>
              <w:numPr>
                <w:ilvl w:val="0"/>
                <w:numId w:val="14"/>
              </w:numPr>
              <w:rPr>
                <w:rStyle w:val="normaltextrun"/>
                <w:sz w:val="18"/>
                <w:szCs w:val="18"/>
              </w:rPr>
            </w:pPr>
            <w:r w:rsidRPr="00BB72DB">
              <w:rPr>
                <w:rStyle w:val="normaltextrun"/>
                <w:rFonts w:ascii="Calibri" w:hAnsi="Calibri" w:cs="Calibri"/>
                <w:color w:val="000000"/>
                <w:sz w:val="18"/>
                <w:szCs w:val="18"/>
                <w:shd w:val="clear" w:color="auto" w:fill="FFFFFF"/>
              </w:rPr>
              <w:t>Set at Willy’s grave. Linda can’t understand why no one came to the funeral; Happy is angry and Biff claims that Willy ‘didn’t know who he was’. Happy is determined to fulfil Willy’s dreams; Biff plans to leave; and Linda says she can’t understand why Willy killed himself for money as they are now debt-free.</w:t>
            </w:r>
            <w:r w:rsidRPr="00BB72DB">
              <w:rPr>
                <w:rStyle w:val="eop"/>
                <w:rFonts w:ascii="Calibri" w:hAnsi="Calibri" w:cs="Calibri"/>
                <w:color w:val="000000"/>
                <w:sz w:val="18"/>
                <w:szCs w:val="18"/>
                <w:shd w:val="clear" w:color="auto" w:fill="FFFFFF"/>
              </w:rPr>
              <w:t> </w:t>
            </w:r>
          </w:p>
        </w:tc>
      </w:tr>
    </w:tbl>
    <w:p w:rsidR="00F20545" w:rsidP="003335E0" w:rsidRDefault="00F77C39" w14:paraId="61EEE7D0" w14:textId="220B0551">
      <w:pPr>
        <w:jc w:val="center"/>
        <w:rPr>
          <w:rFonts w:cstheme="minorHAnsi"/>
          <w:b/>
          <w:bCs/>
        </w:rPr>
      </w:pPr>
      <w:r>
        <w:rPr>
          <w:rFonts w:cstheme="minorHAnsi"/>
          <w:b/>
          <w:bCs/>
          <w:noProof/>
          <w:u w:val="single"/>
        </w:rPr>
        <mc:AlternateContent>
          <mc:Choice Requires="wps">
            <w:drawing>
              <wp:anchor distT="0" distB="0" distL="114300" distR="114300" simplePos="0" relativeHeight="251658244" behindDoc="0" locked="0" layoutInCell="1" allowOverlap="1" wp14:anchorId="4989775C" wp14:editId="1269E187">
                <wp:simplePos x="0" y="0"/>
                <wp:positionH relativeFrom="column">
                  <wp:posOffset>6211455</wp:posOffset>
                </wp:positionH>
                <wp:positionV relativeFrom="paragraph">
                  <wp:posOffset>-60036</wp:posOffset>
                </wp:positionV>
                <wp:extent cx="3906981" cy="4257963"/>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3906981" cy="4257963"/>
                        </a:xfrm>
                        <a:prstGeom prst="rect">
                          <a:avLst/>
                        </a:prstGeom>
                        <a:solidFill>
                          <a:schemeClr val="lt1"/>
                        </a:solidFill>
                        <a:ln w="6350">
                          <a:noFill/>
                        </a:ln>
                      </wps:spPr>
                      <wps:txbx>
                        <w:txbxContent>
                          <w:tbl>
                            <w:tblPr>
                              <w:tblStyle w:val="TableGrid"/>
                              <w:tblW w:w="6096" w:type="dxa"/>
                              <w:tblInd w:w="-147" w:type="dxa"/>
                              <w:tblLook w:val="04A0" w:firstRow="1" w:lastRow="0" w:firstColumn="1" w:lastColumn="0" w:noHBand="0" w:noVBand="1"/>
                            </w:tblPr>
                            <w:tblGrid>
                              <w:gridCol w:w="447"/>
                              <w:gridCol w:w="873"/>
                              <w:gridCol w:w="4776"/>
                            </w:tblGrid>
                            <w:tr w:rsidR="00A03BB5" w:rsidTr="00F77C39" w14:paraId="4E1B7485" w14:textId="77777777">
                              <w:tc>
                                <w:tcPr>
                                  <w:tcW w:w="447" w:type="dxa"/>
                                </w:tcPr>
                                <w:p w:rsidRPr="00A03BB5" w:rsidR="00A03BB5" w:rsidRDefault="00A03BB5" w14:paraId="535E5257" w14:textId="6592E4B4">
                                  <w:pPr>
                                    <w:rPr>
                                      <w:b/>
                                      <w:bCs/>
                                      <w:i/>
                                      <w:iCs/>
                                      <w:sz w:val="18"/>
                                      <w:szCs w:val="18"/>
                                    </w:rPr>
                                  </w:pPr>
                                  <w:r w:rsidRPr="00A03BB5">
                                    <w:rPr>
                                      <w:b/>
                                      <w:bCs/>
                                      <w:i/>
                                      <w:iCs/>
                                      <w:sz w:val="18"/>
                                      <w:szCs w:val="18"/>
                                    </w:rPr>
                                    <w:t>18</w:t>
                                  </w:r>
                                  <w:r w:rsidR="00E14540">
                                    <w:rPr>
                                      <w:b/>
                                      <w:bCs/>
                                      <w:i/>
                                      <w:iCs/>
                                      <w:sz w:val="18"/>
                                      <w:szCs w:val="18"/>
                                    </w:rPr>
                                    <w:t>.</w:t>
                                  </w:r>
                                </w:p>
                              </w:tc>
                              <w:tc>
                                <w:tcPr>
                                  <w:tcW w:w="873" w:type="dxa"/>
                                </w:tcPr>
                                <w:p w:rsidRPr="00E14540" w:rsidR="00A03BB5" w:rsidRDefault="00E14540" w14:paraId="6489A9EC" w14:textId="290CDED4">
                                  <w:pPr>
                                    <w:rPr>
                                      <w:b/>
                                      <w:bCs/>
                                      <w:i/>
                                      <w:iCs/>
                                      <w:sz w:val="18"/>
                                      <w:szCs w:val="18"/>
                                    </w:rPr>
                                  </w:pPr>
                                  <w:r w:rsidRPr="00E14540">
                                    <w:rPr>
                                      <w:b/>
                                      <w:bCs/>
                                      <w:i/>
                                      <w:iCs/>
                                      <w:sz w:val="18"/>
                                      <w:szCs w:val="18"/>
                                    </w:rPr>
                                    <w:t>Act One</w:t>
                                  </w:r>
                                </w:p>
                              </w:tc>
                              <w:tc>
                                <w:tcPr>
                                  <w:tcW w:w="4776" w:type="dxa"/>
                                </w:tcPr>
                                <w:p w:rsidR="00A03BB5" w:rsidRDefault="00E66D03" w14:paraId="276B175B" w14:textId="143B01E8">
                                  <w:pPr>
                                    <w:rPr>
                                      <w:sz w:val="18"/>
                                      <w:szCs w:val="18"/>
                                    </w:rPr>
                                  </w:pPr>
                                  <w:r>
                                    <w:rPr>
                                      <w:i/>
                                      <w:iCs/>
                                      <w:sz w:val="18"/>
                                      <w:szCs w:val="18"/>
                                    </w:rPr>
                                    <w:t xml:space="preserve">‘I have such thoughts. I have such strange thoughts’ </w:t>
                                  </w:r>
                                  <w:r w:rsidRPr="0093757F">
                                    <w:rPr>
                                      <w:b/>
                                      <w:bCs/>
                                      <w:sz w:val="18"/>
                                      <w:szCs w:val="18"/>
                                    </w:rPr>
                                    <w:t>Willy</w:t>
                                  </w:r>
                                </w:p>
                                <w:p w:rsidR="00A811B6" w:rsidRDefault="00A811B6" w14:paraId="03431D33" w14:textId="0A667E78">
                                  <w:pPr>
                                    <w:rPr>
                                      <w:sz w:val="18"/>
                                      <w:szCs w:val="18"/>
                                    </w:rPr>
                                  </w:pPr>
                                  <w:r w:rsidRPr="00A811B6">
                                    <w:rPr>
                                      <w:i/>
                                      <w:iCs/>
                                      <w:sz w:val="18"/>
                                      <w:szCs w:val="18"/>
                                    </w:rPr>
                                    <w:t>‘I’m the New England Man. I’m vital in New England’</w:t>
                                  </w:r>
                                  <w:r>
                                    <w:rPr>
                                      <w:sz w:val="18"/>
                                      <w:szCs w:val="18"/>
                                    </w:rPr>
                                    <w:t xml:space="preserve"> </w:t>
                                  </w:r>
                                  <w:r w:rsidRPr="0093757F">
                                    <w:rPr>
                                      <w:b/>
                                      <w:bCs/>
                                      <w:sz w:val="18"/>
                                      <w:szCs w:val="18"/>
                                    </w:rPr>
                                    <w:t xml:space="preserve">Willy </w:t>
                                  </w:r>
                                </w:p>
                                <w:p w:rsidR="0087708C" w:rsidRDefault="0087708C" w14:paraId="190E828F" w14:textId="252B06CD">
                                  <w:pPr>
                                    <w:rPr>
                                      <w:sz w:val="18"/>
                                      <w:szCs w:val="18"/>
                                    </w:rPr>
                                  </w:pPr>
                                  <w:r w:rsidRPr="003D3D04">
                                    <w:rPr>
                                      <w:i/>
                                      <w:iCs/>
                                      <w:sz w:val="18"/>
                                      <w:szCs w:val="18"/>
                                    </w:rPr>
                                    <w:t>‘I don’t want change</w:t>
                                  </w:r>
                                  <w:r w:rsidRPr="003D3D04" w:rsidR="003D3D04">
                                    <w:rPr>
                                      <w:i/>
                                      <w:iCs/>
                                      <w:sz w:val="18"/>
                                      <w:szCs w:val="18"/>
                                    </w:rPr>
                                    <w:t>, I want Swiss cheese!’</w:t>
                                  </w:r>
                                  <w:r w:rsidR="003D3D04">
                                    <w:rPr>
                                      <w:sz w:val="18"/>
                                      <w:szCs w:val="18"/>
                                    </w:rPr>
                                    <w:t xml:space="preserve"> </w:t>
                                  </w:r>
                                  <w:r w:rsidRPr="0093757F" w:rsidR="003D3D04">
                                    <w:rPr>
                                      <w:b/>
                                      <w:bCs/>
                                      <w:sz w:val="18"/>
                                      <w:szCs w:val="18"/>
                                    </w:rPr>
                                    <w:t xml:space="preserve">Willy </w:t>
                                  </w:r>
                                </w:p>
                                <w:p w:rsidR="00E66D03" w:rsidRDefault="00EC5A03" w14:paraId="49CEA2B1" w14:textId="5F613EC3">
                                  <w:pPr>
                                    <w:rPr>
                                      <w:sz w:val="18"/>
                                      <w:szCs w:val="18"/>
                                    </w:rPr>
                                  </w:pPr>
                                  <w:r>
                                    <w:rPr>
                                      <w:i/>
                                      <w:iCs/>
                                      <w:sz w:val="18"/>
                                      <w:szCs w:val="18"/>
                                    </w:rPr>
                                    <w:t xml:space="preserve">‘He’s liked, but not well-liked’ </w:t>
                                  </w:r>
                                  <w:r w:rsidRPr="0093757F">
                                    <w:rPr>
                                      <w:b/>
                                      <w:bCs/>
                                      <w:sz w:val="18"/>
                                      <w:szCs w:val="18"/>
                                    </w:rPr>
                                    <w:t>Biff</w:t>
                                  </w:r>
                                  <w:r w:rsidRPr="0093757F" w:rsidR="00D91E8C">
                                    <w:rPr>
                                      <w:b/>
                                      <w:bCs/>
                                      <w:sz w:val="18"/>
                                      <w:szCs w:val="18"/>
                                    </w:rPr>
                                    <w:t xml:space="preserve">, </w:t>
                                  </w:r>
                                  <w:r w:rsidRPr="0093757F">
                                    <w:rPr>
                                      <w:b/>
                                      <w:bCs/>
                                      <w:sz w:val="18"/>
                                      <w:szCs w:val="18"/>
                                    </w:rPr>
                                    <w:t>referring to Bernard</w:t>
                                  </w:r>
                                  <w:r w:rsidRPr="00EC5A03">
                                    <w:rPr>
                                      <w:sz w:val="18"/>
                                      <w:szCs w:val="18"/>
                                    </w:rPr>
                                    <w:t xml:space="preserve"> </w:t>
                                  </w:r>
                                </w:p>
                                <w:p w:rsidR="00EC5A03" w:rsidP="00D91E8C" w:rsidRDefault="00CF615C" w14:paraId="2EB80894" w14:textId="4581D108">
                                  <w:pPr>
                                    <w:rPr>
                                      <w:sz w:val="18"/>
                                      <w:szCs w:val="18"/>
                                    </w:rPr>
                                  </w:pPr>
                                  <w:r w:rsidRPr="00D91E8C">
                                    <w:rPr>
                                      <w:i/>
                                      <w:iCs/>
                                      <w:sz w:val="18"/>
                                      <w:szCs w:val="18"/>
                                    </w:rPr>
                                    <w:t>‘</w:t>
                                  </w:r>
                                  <w:r w:rsidRPr="00D91E8C" w:rsidR="00D5070E">
                                    <w:rPr>
                                      <w:i/>
                                      <w:iCs/>
                                      <w:sz w:val="18"/>
                                      <w:szCs w:val="18"/>
                                    </w:rPr>
                                    <w:t>Walked into a jungle</w:t>
                                  </w:r>
                                  <w:r w:rsidRPr="00D91E8C" w:rsidR="00D91E8C">
                                    <w:rPr>
                                      <w:i/>
                                      <w:iCs/>
                                      <w:sz w:val="18"/>
                                      <w:szCs w:val="18"/>
                                    </w:rPr>
                                    <w:t xml:space="preserve"> and comes out, the age of twenty-one, and he’s rich!’</w:t>
                                  </w:r>
                                  <w:r w:rsidR="00D91E8C">
                                    <w:rPr>
                                      <w:sz w:val="18"/>
                                      <w:szCs w:val="18"/>
                                    </w:rPr>
                                    <w:t xml:space="preserve"> </w:t>
                                  </w:r>
                                  <w:r w:rsidRPr="0093757F" w:rsidR="00D91E8C">
                                    <w:rPr>
                                      <w:b/>
                                      <w:bCs/>
                                      <w:sz w:val="18"/>
                                      <w:szCs w:val="18"/>
                                    </w:rPr>
                                    <w:t>Willy, referring to Uncle Ben</w:t>
                                  </w:r>
                                  <w:r w:rsidR="00D91E8C">
                                    <w:rPr>
                                      <w:sz w:val="18"/>
                                      <w:szCs w:val="18"/>
                                    </w:rPr>
                                    <w:t xml:space="preserve"> </w:t>
                                  </w:r>
                                </w:p>
                                <w:p w:rsidR="00E14540" w:rsidRDefault="00B00628" w14:paraId="0EB09F41" w14:textId="49359BEB">
                                  <w:pPr>
                                    <w:rPr>
                                      <w:i/>
                                      <w:iCs/>
                                      <w:sz w:val="18"/>
                                      <w:szCs w:val="18"/>
                                    </w:rPr>
                                  </w:pPr>
                                  <w:r w:rsidRPr="00CF70B6">
                                    <w:rPr>
                                      <w:i/>
                                      <w:iCs/>
                                      <w:sz w:val="18"/>
                                      <w:szCs w:val="18"/>
                                    </w:rPr>
                                    <w:t>‘I don’t say he’s a great ma</w:t>
                                  </w:r>
                                  <w:r w:rsidR="00CF70B6">
                                    <w:rPr>
                                      <w:i/>
                                      <w:iCs/>
                                      <w:sz w:val="18"/>
                                      <w:szCs w:val="18"/>
                                    </w:rPr>
                                    <w:t>n</w:t>
                                  </w:r>
                                  <w:r w:rsidR="00C853BD">
                                    <w:rPr>
                                      <w:i/>
                                      <w:iCs/>
                                      <w:sz w:val="18"/>
                                      <w:szCs w:val="18"/>
                                    </w:rPr>
                                    <w:t xml:space="preserve"> </w:t>
                                  </w:r>
                                  <w:r w:rsidR="00CF70B6">
                                    <w:rPr>
                                      <w:i/>
                                      <w:iCs/>
                                      <w:sz w:val="18"/>
                                      <w:szCs w:val="18"/>
                                    </w:rPr>
                                    <w:t>[…]</w:t>
                                  </w:r>
                                  <w:r w:rsidR="008A27C2">
                                    <w:rPr>
                                      <w:i/>
                                      <w:iCs/>
                                      <w:sz w:val="18"/>
                                      <w:szCs w:val="18"/>
                                    </w:rPr>
                                    <w:t xml:space="preserve"> But he’s a human being and a terrible thing is happening to him</w:t>
                                  </w:r>
                                  <w:r w:rsidR="00147D0E">
                                    <w:rPr>
                                      <w:i/>
                                      <w:iCs/>
                                      <w:sz w:val="18"/>
                                      <w:szCs w:val="18"/>
                                    </w:rPr>
                                    <w:t xml:space="preserve">. So attention must be paid.’ </w:t>
                                  </w:r>
                                  <w:r w:rsidRPr="0093757F" w:rsidR="00147D0E">
                                    <w:rPr>
                                      <w:b/>
                                      <w:bCs/>
                                      <w:sz w:val="18"/>
                                      <w:szCs w:val="18"/>
                                    </w:rPr>
                                    <w:t>Linda, referring to Willy</w:t>
                                  </w:r>
                                  <w:r w:rsidR="00147D0E">
                                    <w:rPr>
                                      <w:i/>
                                      <w:iCs/>
                                      <w:sz w:val="18"/>
                                      <w:szCs w:val="18"/>
                                    </w:rPr>
                                    <w:t xml:space="preserve"> </w:t>
                                  </w:r>
                                </w:p>
                                <w:p w:rsidRPr="00E14540" w:rsidR="00235AB5" w:rsidRDefault="0057752E" w14:paraId="1048A62B" w14:textId="7776A3D3">
                                  <w:pPr>
                                    <w:rPr>
                                      <w:i/>
                                      <w:iCs/>
                                      <w:sz w:val="18"/>
                                      <w:szCs w:val="18"/>
                                    </w:rPr>
                                  </w:pPr>
                                  <w:r>
                                    <w:rPr>
                                      <w:i/>
                                      <w:iCs/>
                                      <w:sz w:val="18"/>
                                      <w:szCs w:val="18"/>
                                    </w:rPr>
                                    <w:t xml:space="preserve">‘A small man can be just as exhausted as a great man’ </w:t>
                                  </w:r>
                                  <w:r w:rsidRPr="0093757F">
                                    <w:rPr>
                                      <w:b/>
                                      <w:bCs/>
                                      <w:sz w:val="18"/>
                                      <w:szCs w:val="18"/>
                                    </w:rPr>
                                    <w:t>Linda, referring to Willy</w:t>
                                  </w:r>
                                  <w:r>
                                    <w:rPr>
                                      <w:i/>
                                      <w:iCs/>
                                      <w:sz w:val="18"/>
                                      <w:szCs w:val="18"/>
                                    </w:rPr>
                                    <w:t xml:space="preserve"> </w:t>
                                  </w:r>
                                </w:p>
                              </w:tc>
                            </w:tr>
                            <w:tr w:rsidR="00A03BB5" w:rsidTr="00F77C39" w14:paraId="359C5132" w14:textId="77777777">
                              <w:trPr>
                                <w:trHeight w:val="2706"/>
                              </w:trPr>
                              <w:tc>
                                <w:tcPr>
                                  <w:tcW w:w="447" w:type="dxa"/>
                                </w:tcPr>
                                <w:p w:rsidRPr="00E14540" w:rsidR="00A03BB5" w:rsidRDefault="00E14540" w14:paraId="0E51F54D" w14:textId="4F5CA821">
                                  <w:pPr>
                                    <w:rPr>
                                      <w:b/>
                                      <w:bCs/>
                                      <w:i/>
                                      <w:iCs/>
                                      <w:sz w:val="18"/>
                                      <w:szCs w:val="18"/>
                                    </w:rPr>
                                  </w:pPr>
                                  <w:r w:rsidRPr="00E14540">
                                    <w:rPr>
                                      <w:b/>
                                      <w:bCs/>
                                      <w:i/>
                                      <w:iCs/>
                                      <w:sz w:val="18"/>
                                      <w:szCs w:val="18"/>
                                    </w:rPr>
                                    <w:t>19</w:t>
                                  </w:r>
                                  <w:r>
                                    <w:rPr>
                                      <w:b/>
                                      <w:bCs/>
                                      <w:i/>
                                      <w:iCs/>
                                      <w:sz w:val="18"/>
                                      <w:szCs w:val="18"/>
                                    </w:rPr>
                                    <w:t>.</w:t>
                                  </w:r>
                                </w:p>
                              </w:tc>
                              <w:tc>
                                <w:tcPr>
                                  <w:tcW w:w="873" w:type="dxa"/>
                                </w:tcPr>
                                <w:p w:rsidRPr="00E14540" w:rsidR="00A03BB5" w:rsidRDefault="00E14540" w14:paraId="793C3C6C" w14:textId="2E1D5F63">
                                  <w:pPr>
                                    <w:rPr>
                                      <w:b/>
                                      <w:bCs/>
                                      <w:i/>
                                      <w:iCs/>
                                      <w:sz w:val="18"/>
                                      <w:szCs w:val="18"/>
                                    </w:rPr>
                                  </w:pPr>
                                  <w:r>
                                    <w:rPr>
                                      <w:b/>
                                      <w:bCs/>
                                      <w:i/>
                                      <w:iCs/>
                                      <w:sz w:val="18"/>
                                      <w:szCs w:val="18"/>
                                    </w:rPr>
                                    <w:t>Act Two</w:t>
                                  </w:r>
                                </w:p>
                              </w:tc>
                              <w:tc>
                                <w:tcPr>
                                  <w:tcW w:w="4776" w:type="dxa"/>
                                </w:tcPr>
                                <w:p w:rsidR="00A03BB5" w:rsidRDefault="00F61C4D" w14:paraId="0CB061F4" w14:textId="38ABFA4E">
                                  <w:pPr>
                                    <w:rPr>
                                      <w:sz w:val="18"/>
                                      <w:szCs w:val="18"/>
                                    </w:rPr>
                                  </w:pPr>
                                  <w:r>
                                    <w:rPr>
                                      <w:i/>
                                      <w:iCs/>
                                      <w:sz w:val="18"/>
                                      <w:szCs w:val="18"/>
                                    </w:rPr>
                                    <w:t xml:space="preserve">‘You can’t eat the orange and throw the peel away – a man is not a piece of fruit’ </w:t>
                                  </w:r>
                                  <w:r w:rsidRPr="0093757F">
                                    <w:rPr>
                                      <w:b/>
                                      <w:bCs/>
                                      <w:sz w:val="18"/>
                                      <w:szCs w:val="18"/>
                                    </w:rPr>
                                    <w:t>Willy</w:t>
                                  </w:r>
                                </w:p>
                                <w:p w:rsidRPr="009A2988" w:rsidR="009A2988" w:rsidRDefault="009A2988" w14:paraId="38AE482B" w14:textId="78230AE9">
                                  <w:pPr>
                                    <w:rPr>
                                      <w:sz w:val="18"/>
                                      <w:szCs w:val="18"/>
                                    </w:rPr>
                                  </w:pPr>
                                  <w:r w:rsidRPr="008F0EF4">
                                    <w:rPr>
                                      <w:i/>
                                      <w:iCs/>
                                      <w:sz w:val="18"/>
                                      <w:szCs w:val="18"/>
                                    </w:rPr>
                                    <w:t>‘Be loving to him. Because he’s only a little boat looking for a harbour’</w:t>
                                  </w:r>
                                  <w:r>
                                    <w:rPr>
                                      <w:sz w:val="18"/>
                                      <w:szCs w:val="18"/>
                                    </w:rPr>
                                    <w:t xml:space="preserve"> </w:t>
                                  </w:r>
                                  <w:r w:rsidRPr="0093757F">
                                    <w:rPr>
                                      <w:b/>
                                      <w:bCs/>
                                      <w:sz w:val="18"/>
                                      <w:szCs w:val="18"/>
                                    </w:rPr>
                                    <w:t>Linda, referring to Willy</w:t>
                                  </w:r>
                                </w:p>
                                <w:p w:rsidR="00E14540" w:rsidRDefault="00651317" w14:paraId="1EACFAD9" w14:textId="5A787A13">
                                  <w:pPr>
                                    <w:rPr>
                                      <w:sz w:val="18"/>
                                      <w:szCs w:val="18"/>
                                    </w:rPr>
                                  </w:pPr>
                                  <w:r>
                                    <w:rPr>
                                      <w:i/>
                                      <w:iCs/>
                                      <w:sz w:val="18"/>
                                      <w:szCs w:val="18"/>
                                    </w:rPr>
                                    <w:t>‘</w:t>
                                  </w:r>
                                  <w:r w:rsidR="003B7E36">
                                    <w:rPr>
                                      <w:i/>
                                      <w:iCs/>
                                      <w:sz w:val="18"/>
                                      <w:szCs w:val="18"/>
                                    </w:rPr>
                                    <w:t>I’m just what I am, that’s all</w:t>
                                  </w:r>
                                  <w:r w:rsidR="00073CA5">
                                    <w:rPr>
                                      <w:i/>
                                      <w:iCs/>
                                      <w:sz w:val="18"/>
                                      <w:szCs w:val="18"/>
                                    </w:rPr>
                                    <w:t xml:space="preserve">’ </w:t>
                                  </w:r>
                                  <w:r w:rsidRPr="0093757F" w:rsidR="00073CA5">
                                    <w:rPr>
                                      <w:b/>
                                      <w:bCs/>
                                      <w:sz w:val="18"/>
                                      <w:szCs w:val="18"/>
                                    </w:rPr>
                                    <w:t>Biff</w:t>
                                  </w:r>
                                </w:p>
                                <w:p w:rsidR="00073CA5" w:rsidP="00073CA5" w:rsidRDefault="00073CA5" w14:paraId="6D202940" w14:textId="77777777">
                                  <w:pPr>
                                    <w:rPr>
                                      <w:sz w:val="18"/>
                                      <w:szCs w:val="18"/>
                                    </w:rPr>
                                  </w:pPr>
                                  <w:r>
                                    <w:rPr>
                                      <w:i/>
                                      <w:iCs/>
                                      <w:sz w:val="18"/>
                                      <w:szCs w:val="18"/>
                                    </w:rPr>
                                    <w:t xml:space="preserve">‘After all the highways, and the trains, and the appointments, and the years, you end up worth more dead than alive’ </w:t>
                                  </w:r>
                                  <w:r w:rsidRPr="0093757F">
                                    <w:rPr>
                                      <w:b/>
                                      <w:bCs/>
                                      <w:sz w:val="18"/>
                                      <w:szCs w:val="18"/>
                                    </w:rPr>
                                    <w:t>Willy</w:t>
                                  </w:r>
                                </w:p>
                                <w:p w:rsidR="00073CA5" w:rsidRDefault="00073CA5" w14:paraId="4A784DF4" w14:textId="77777777">
                                  <w:pPr>
                                    <w:rPr>
                                      <w:b/>
                                      <w:bCs/>
                                      <w:sz w:val="18"/>
                                      <w:szCs w:val="18"/>
                                    </w:rPr>
                                  </w:pPr>
                                  <w:r>
                                    <w:rPr>
                                      <w:i/>
                                      <w:iCs/>
                                      <w:sz w:val="18"/>
                                      <w:szCs w:val="18"/>
                                    </w:rPr>
                                    <w:t>‘</w:t>
                                  </w:r>
                                  <w:r w:rsidR="00A96019">
                                    <w:rPr>
                                      <w:i/>
                                      <w:iCs/>
                                      <w:sz w:val="18"/>
                                      <w:szCs w:val="18"/>
                                    </w:rPr>
                                    <w:t>I am not a dime a dozen</w:t>
                                  </w:r>
                                  <w:r w:rsidR="0093757F">
                                    <w:rPr>
                                      <w:i/>
                                      <w:iCs/>
                                      <w:sz w:val="18"/>
                                      <w:szCs w:val="18"/>
                                    </w:rPr>
                                    <w:t xml:space="preserve">! I am Willy Loman and you are Biff Loman!’ </w:t>
                                  </w:r>
                                  <w:r w:rsidRPr="0093757F" w:rsidR="0093757F">
                                    <w:rPr>
                                      <w:b/>
                                      <w:bCs/>
                                      <w:sz w:val="18"/>
                                      <w:szCs w:val="18"/>
                                    </w:rPr>
                                    <w:t>Willy</w:t>
                                  </w:r>
                                </w:p>
                                <w:p w:rsidRPr="00651317" w:rsidR="00583095" w:rsidRDefault="00583095" w14:paraId="16E6F6F2" w14:textId="2D09F1E3">
                                  <w:pPr>
                                    <w:rPr>
                                      <w:i/>
                                      <w:iCs/>
                                      <w:sz w:val="18"/>
                                      <w:szCs w:val="18"/>
                                    </w:rPr>
                                  </w:pPr>
                                  <w:r w:rsidRPr="00583095">
                                    <w:rPr>
                                      <w:i/>
                                      <w:iCs/>
                                      <w:sz w:val="18"/>
                                      <w:szCs w:val="18"/>
                                    </w:rPr>
                                    <w:t>‘I am not a leader of men, Willy, and neither are you’</w:t>
                                  </w:r>
                                  <w:r>
                                    <w:rPr>
                                      <w:b/>
                                      <w:bCs/>
                                      <w:sz w:val="18"/>
                                      <w:szCs w:val="18"/>
                                    </w:rPr>
                                    <w:t xml:space="preserve"> Biff</w:t>
                                  </w:r>
                                </w:p>
                              </w:tc>
                            </w:tr>
                            <w:tr w:rsidR="00A03BB5" w:rsidTr="00F77C39" w14:paraId="16A224AD" w14:textId="77777777">
                              <w:trPr>
                                <w:trHeight w:val="397"/>
                              </w:trPr>
                              <w:tc>
                                <w:tcPr>
                                  <w:tcW w:w="447" w:type="dxa"/>
                                </w:tcPr>
                                <w:p w:rsidRPr="00E14540" w:rsidR="00A03BB5" w:rsidRDefault="00E14540" w14:paraId="48E3B63E" w14:textId="06D75A31">
                                  <w:pPr>
                                    <w:rPr>
                                      <w:b/>
                                      <w:bCs/>
                                      <w:i/>
                                      <w:iCs/>
                                      <w:sz w:val="18"/>
                                      <w:szCs w:val="18"/>
                                    </w:rPr>
                                  </w:pPr>
                                  <w:r w:rsidRPr="00E14540">
                                    <w:rPr>
                                      <w:b/>
                                      <w:bCs/>
                                      <w:i/>
                                      <w:iCs/>
                                      <w:sz w:val="18"/>
                                      <w:szCs w:val="18"/>
                                    </w:rPr>
                                    <w:t>20</w:t>
                                  </w:r>
                                  <w:r>
                                    <w:rPr>
                                      <w:b/>
                                      <w:bCs/>
                                      <w:i/>
                                      <w:iCs/>
                                      <w:sz w:val="18"/>
                                      <w:szCs w:val="18"/>
                                    </w:rPr>
                                    <w:t>.</w:t>
                                  </w:r>
                                </w:p>
                              </w:tc>
                              <w:tc>
                                <w:tcPr>
                                  <w:tcW w:w="873" w:type="dxa"/>
                                </w:tcPr>
                                <w:p w:rsidRPr="00E14540" w:rsidR="00A03BB5" w:rsidRDefault="00E14540" w14:paraId="62D34283" w14:textId="134295BF">
                                  <w:pPr>
                                    <w:rPr>
                                      <w:b/>
                                      <w:bCs/>
                                      <w:i/>
                                      <w:iCs/>
                                      <w:sz w:val="18"/>
                                      <w:szCs w:val="18"/>
                                    </w:rPr>
                                  </w:pPr>
                                  <w:r w:rsidRPr="00E14540">
                                    <w:rPr>
                                      <w:b/>
                                      <w:bCs/>
                                      <w:i/>
                                      <w:iCs/>
                                      <w:sz w:val="18"/>
                                      <w:szCs w:val="18"/>
                                    </w:rPr>
                                    <w:t>Requiem</w:t>
                                  </w:r>
                                </w:p>
                              </w:tc>
                              <w:tc>
                                <w:tcPr>
                                  <w:tcW w:w="4776" w:type="dxa"/>
                                </w:tcPr>
                                <w:p w:rsidR="0056171D" w:rsidRDefault="0056171D" w14:paraId="7846F2D3" w14:textId="30B728D7">
                                  <w:pPr>
                                    <w:rPr>
                                      <w:i/>
                                      <w:iCs/>
                                      <w:sz w:val="18"/>
                                      <w:szCs w:val="18"/>
                                    </w:rPr>
                                  </w:pPr>
                                  <w:r>
                                    <w:rPr>
                                      <w:i/>
                                      <w:iCs/>
                                      <w:sz w:val="18"/>
                                      <w:szCs w:val="18"/>
                                    </w:rPr>
                                    <w:t>‘He had all the wrong dreams. All, all</w:t>
                                  </w:r>
                                  <w:r w:rsidR="003A4C29">
                                    <w:rPr>
                                      <w:i/>
                                      <w:iCs/>
                                      <w:sz w:val="18"/>
                                      <w:szCs w:val="18"/>
                                    </w:rPr>
                                    <w:t xml:space="preserve">, wrong’ </w:t>
                                  </w:r>
                                  <w:r w:rsidRPr="003A4C29" w:rsidR="003A4C29">
                                    <w:rPr>
                                      <w:b/>
                                      <w:bCs/>
                                      <w:sz w:val="18"/>
                                      <w:szCs w:val="18"/>
                                    </w:rPr>
                                    <w:t>Biff</w:t>
                                  </w:r>
                                </w:p>
                                <w:p w:rsidR="00E14540" w:rsidRDefault="00387FDB" w14:paraId="1873CE65" w14:textId="77777777">
                                  <w:pPr>
                                    <w:rPr>
                                      <w:b/>
                                      <w:bCs/>
                                      <w:i/>
                                      <w:iCs/>
                                      <w:sz w:val="18"/>
                                      <w:szCs w:val="18"/>
                                    </w:rPr>
                                  </w:pPr>
                                  <w:r>
                                    <w:rPr>
                                      <w:i/>
                                      <w:iCs/>
                                      <w:sz w:val="18"/>
                                      <w:szCs w:val="18"/>
                                    </w:rPr>
                                    <w:t xml:space="preserve">‘Nobody dast blame this man. A salesman </w:t>
                                  </w:r>
                                  <w:r w:rsidR="0056171D">
                                    <w:rPr>
                                      <w:i/>
                                      <w:iCs/>
                                      <w:sz w:val="18"/>
                                      <w:szCs w:val="18"/>
                                    </w:rPr>
                                    <w:t>is</w:t>
                                  </w:r>
                                  <w:r>
                                    <w:rPr>
                                      <w:i/>
                                      <w:iCs/>
                                      <w:sz w:val="18"/>
                                      <w:szCs w:val="18"/>
                                    </w:rPr>
                                    <w:t xml:space="preserve"> got to dream</w:t>
                                  </w:r>
                                  <w:r w:rsidR="0056171D">
                                    <w:rPr>
                                      <w:i/>
                                      <w:iCs/>
                                      <w:sz w:val="18"/>
                                      <w:szCs w:val="18"/>
                                    </w:rPr>
                                    <w:t>, boy</w:t>
                                  </w:r>
                                  <w:r>
                                    <w:rPr>
                                      <w:i/>
                                      <w:iCs/>
                                      <w:sz w:val="18"/>
                                      <w:szCs w:val="18"/>
                                    </w:rPr>
                                    <w:t xml:space="preserve">’ </w:t>
                                  </w:r>
                                  <w:r w:rsidRPr="00387FDB">
                                    <w:rPr>
                                      <w:b/>
                                      <w:bCs/>
                                      <w:i/>
                                      <w:iCs/>
                                      <w:sz w:val="18"/>
                                      <w:szCs w:val="18"/>
                                    </w:rPr>
                                    <w:t>Charley</w:t>
                                  </w:r>
                                </w:p>
                                <w:p w:rsidRPr="00B2111B" w:rsidR="00B2111B" w:rsidRDefault="00B2111B" w14:paraId="5DAB7B32" w14:textId="42E36943">
                                  <w:pPr>
                                    <w:rPr>
                                      <w:i/>
                                      <w:iCs/>
                                      <w:sz w:val="18"/>
                                      <w:szCs w:val="18"/>
                                    </w:rPr>
                                  </w:pPr>
                                  <w:r w:rsidRPr="00B2111B">
                                    <w:rPr>
                                      <w:i/>
                                      <w:iCs/>
                                      <w:sz w:val="18"/>
                                      <w:szCs w:val="18"/>
                                    </w:rPr>
                                    <w:t>‘It’s the only dream you can have</w:t>
                                  </w:r>
                                  <w:r w:rsidR="006659E7">
                                    <w:rPr>
                                      <w:i/>
                                      <w:iCs/>
                                      <w:sz w:val="18"/>
                                      <w:szCs w:val="18"/>
                                    </w:rPr>
                                    <w:t xml:space="preserve"> – to come out number one man. </w:t>
                                  </w:r>
                                  <w:r w:rsidR="00311811">
                                    <w:rPr>
                                      <w:i/>
                                      <w:iCs/>
                                      <w:sz w:val="18"/>
                                      <w:szCs w:val="18"/>
                                    </w:rPr>
                                    <w:t>He fought it out here, and this is where I’m gonna win it for him’</w:t>
                                  </w:r>
                                  <w:r w:rsidR="00705FCF">
                                    <w:rPr>
                                      <w:i/>
                                      <w:iCs/>
                                      <w:sz w:val="18"/>
                                      <w:szCs w:val="18"/>
                                    </w:rPr>
                                    <w:t xml:space="preserve"> </w:t>
                                  </w:r>
                                  <w:r w:rsidRPr="00705FCF" w:rsidR="00705FCF">
                                    <w:rPr>
                                      <w:b/>
                                      <w:bCs/>
                                      <w:sz w:val="18"/>
                                      <w:szCs w:val="18"/>
                                    </w:rPr>
                                    <w:t>Happy</w:t>
                                  </w:r>
                                </w:p>
                              </w:tc>
                            </w:tr>
                          </w:tbl>
                          <w:p w:rsidR="009348D4" w:rsidRDefault="009348D4" w14:paraId="44822E1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489.1pt;margin-top:-4.75pt;width:307.65pt;height:33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" w14:anchorId="4989775C">
                <v:textbox>
                  <w:txbxContent>
                    <w:tbl>
                      <w:tblPr>
                        <w:tblStyle w:val="TableGrid"/>
                        <w:tblW w:w="6096" w:type="dxa"/>
                        <w:tblInd w:w="-147" w:type="dxa"/>
                        <w:tblLook w:val="04A0" w:firstRow="1" w:lastRow="0" w:firstColumn="1" w:lastColumn="0" w:noHBand="0" w:noVBand="1"/>
                      </w:tblPr>
                      <w:tblGrid>
                        <w:gridCol w:w="447"/>
                        <w:gridCol w:w="873"/>
                        <w:gridCol w:w="4776"/>
                      </w:tblGrid>
                      <w:tr w:rsidR="00A03BB5" w:rsidTr="00F77C39" w14:paraId="4E1B7485" w14:textId="77777777">
                        <w:tc>
                          <w:tcPr>
                            <w:tcW w:w="447" w:type="dxa"/>
                          </w:tcPr>
                          <w:p w:rsidRPr="00A03BB5" w:rsidR="00A03BB5" w:rsidRDefault="00A03BB5" w14:paraId="535E5257" w14:textId="6592E4B4">
                            <w:pPr>
                              <w:rPr>
                                <w:b/>
                                <w:bCs/>
                                <w:i/>
                                <w:iCs/>
                                <w:sz w:val="18"/>
                                <w:szCs w:val="18"/>
                              </w:rPr>
                            </w:pPr>
                            <w:r w:rsidRPr="00A03BB5">
                              <w:rPr>
                                <w:b/>
                                <w:bCs/>
                                <w:i/>
                                <w:iCs/>
                                <w:sz w:val="18"/>
                                <w:szCs w:val="18"/>
                              </w:rPr>
                              <w:t>18</w:t>
                            </w:r>
                            <w:r w:rsidR="00E14540">
                              <w:rPr>
                                <w:b/>
                                <w:bCs/>
                                <w:i/>
                                <w:iCs/>
                                <w:sz w:val="18"/>
                                <w:szCs w:val="18"/>
                              </w:rPr>
                              <w:t>.</w:t>
                            </w:r>
                          </w:p>
                        </w:tc>
                        <w:tc>
                          <w:tcPr>
                            <w:tcW w:w="873" w:type="dxa"/>
                          </w:tcPr>
                          <w:p w:rsidRPr="00E14540" w:rsidR="00A03BB5" w:rsidRDefault="00E14540" w14:paraId="6489A9EC" w14:textId="290CDED4">
                            <w:pPr>
                              <w:rPr>
                                <w:b/>
                                <w:bCs/>
                                <w:i/>
                                <w:iCs/>
                                <w:sz w:val="18"/>
                                <w:szCs w:val="18"/>
                              </w:rPr>
                            </w:pPr>
                            <w:r w:rsidRPr="00E14540">
                              <w:rPr>
                                <w:b/>
                                <w:bCs/>
                                <w:i/>
                                <w:iCs/>
                                <w:sz w:val="18"/>
                                <w:szCs w:val="18"/>
                              </w:rPr>
                              <w:t>Act One</w:t>
                            </w:r>
                          </w:p>
                        </w:tc>
                        <w:tc>
                          <w:tcPr>
                            <w:tcW w:w="4776" w:type="dxa"/>
                          </w:tcPr>
                          <w:p w:rsidR="00A03BB5" w:rsidRDefault="00E66D03" w14:paraId="276B175B" w14:textId="143B01E8">
                            <w:pPr>
                              <w:rPr>
                                <w:sz w:val="18"/>
                                <w:szCs w:val="18"/>
                              </w:rPr>
                            </w:pPr>
                            <w:r>
                              <w:rPr>
                                <w:i/>
                                <w:iCs/>
                                <w:sz w:val="18"/>
                                <w:szCs w:val="18"/>
                              </w:rPr>
                              <w:t xml:space="preserve">‘I have such thoughts. I have such strange thoughts’ </w:t>
                            </w:r>
                            <w:r w:rsidRPr="0093757F">
                              <w:rPr>
                                <w:b/>
                                <w:bCs/>
                                <w:sz w:val="18"/>
                                <w:szCs w:val="18"/>
                              </w:rPr>
                              <w:t>Willy</w:t>
                            </w:r>
                          </w:p>
                          <w:p w:rsidR="00A811B6" w:rsidRDefault="00A811B6" w14:paraId="03431D33" w14:textId="0A667E78">
                            <w:pPr>
                              <w:rPr>
                                <w:sz w:val="18"/>
                                <w:szCs w:val="18"/>
                              </w:rPr>
                            </w:pPr>
                            <w:r w:rsidRPr="00A811B6">
                              <w:rPr>
                                <w:i/>
                                <w:iCs/>
                                <w:sz w:val="18"/>
                                <w:szCs w:val="18"/>
                              </w:rPr>
                              <w:t>‘I’m the New England Man. I’m vital in New England’</w:t>
                            </w:r>
                            <w:r>
                              <w:rPr>
                                <w:sz w:val="18"/>
                                <w:szCs w:val="18"/>
                              </w:rPr>
                              <w:t xml:space="preserve"> </w:t>
                            </w:r>
                            <w:r w:rsidRPr="0093757F">
                              <w:rPr>
                                <w:b/>
                                <w:bCs/>
                                <w:sz w:val="18"/>
                                <w:szCs w:val="18"/>
                              </w:rPr>
                              <w:t xml:space="preserve">Willy </w:t>
                            </w:r>
                          </w:p>
                          <w:p w:rsidR="0087708C" w:rsidRDefault="0087708C" w14:paraId="190E828F" w14:textId="252B06CD">
                            <w:pPr>
                              <w:rPr>
                                <w:sz w:val="18"/>
                                <w:szCs w:val="18"/>
                              </w:rPr>
                            </w:pPr>
                            <w:r w:rsidRPr="003D3D04">
                              <w:rPr>
                                <w:i/>
                                <w:iCs/>
                                <w:sz w:val="18"/>
                                <w:szCs w:val="18"/>
                              </w:rPr>
                              <w:t>‘I don’t want change</w:t>
                            </w:r>
                            <w:r w:rsidRPr="003D3D04" w:rsidR="003D3D04">
                              <w:rPr>
                                <w:i/>
                                <w:iCs/>
                                <w:sz w:val="18"/>
                                <w:szCs w:val="18"/>
                              </w:rPr>
                              <w:t>, I want Swiss cheese!’</w:t>
                            </w:r>
                            <w:r w:rsidR="003D3D04">
                              <w:rPr>
                                <w:sz w:val="18"/>
                                <w:szCs w:val="18"/>
                              </w:rPr>
                              <w:t xml:space="preserve"> </w:t>
                            </w:r>
                            <w:r w:rsidRPr="0093757F" w:rsidR="003D3D04">
                              <w:rPr>
                                <w:b/>
                                <w:bCs/>
                                <w:sz w:val="18"/>
                                <w:szCs w:val="18"/>
                              </w:rPr>
                              <w:t xml:space="preserve">Willy </w:t>
                            </w:r>
                          </w:p>
                          <w:p w:rsidR="00E66D03" w:rsidRDefault="00EC5A03" w14:paraId="49CEA2B1" w14:textId="5F613EC3">
                            <w:pPr>
                              <w:rPr>
                                <w:sz w:val="18"/>
                                <w:szCs w:val="18"/>
                              </w:rPr>
                            </w:pPr>
                            <w:r>
                              <w:rPr>
                                <w:i/>
                                <w:iCs/>
                                <w:sz w:val="18"/>
                                <w:szCs w:val="18"/>
                              </w:rPr>
                              <w:t xml:space="preserve">‘He’s liked, but not well-liked’ </w:t>
                            </w:r>
                            <w:r w:rsidRPr="0093757F">
                              <w:rPr>
                                <w:b/>
                                <w:bCs/>
                                <w:sz w:val="18"/>
                                <w:szCs w:val="18"/>
                              </w:rPr>
                              <w:t>Biff</w:t>
                            </w:r>
                            <w:r w:rsidRPr="0093757F" w:rsidR="00D91E8C">
                              <w:rPr>
                                <w:b/>
                                <w:bCs/>
                                <w:sz w:val="18"/>
                                <w:szCs w:val="18"/>
                              </w:rPr>
                              <w:t xml:space="preserve">, </w:t>
                            </w:r>
                            <w:r w:rsidRPr="0093757F">
                              <w:rPr>
                                <w:b/>
                                <w:bCs/>
                                <w:sz w:val="18"/>
                                <w:szCs w:val="18"/>
                              </w:rPr>
                              <w:t>referring to Bernard</w:t>
                            </w:r>
                            <w:r w:rsidRPr="00EC5A03">
                              <w:rPr>
                                <w:sz w:val="18"/>
                                <w:szCs w:val="18"/>
                              </w:rPr>
                              <w:t xml:space="preserve"> </w:t>
                            </w:r>
                          </w:p>
                          <w:p w:rsidR="00EC5A03" w:rsidP="00D91E8C" w:rsidRDefault="00CF615C" w14:paraId="2EB80894" w14:textId="4581D108">
                            <w:pPr>
                              <w:rPr>
                                <w:sz w:val="18"/>
                                <w:szCs w:val="18"/>
                              </w:rPr>
                            </w:pPr>
                            <w:r w:rsidRPr="00D91E8C">
                              <w:rPr>
                                <w:i/>
                                <w:iCs/>
                                <w:sz w:val="18"/>
                                <w:szCs w:val="18"/>
                              </w:rPr>
                              <w:t>‘</w:t>
                            </w:r>
                            <w:r w:rsidRPr="00D91E8C" w:rsidR="00D5070E">
                              <w:rPr>
                                <w:i/>
                                <w:iCs/>
                                <w:sz w:val="18"/>
                                <w:szCs w:val="18"/>
                              </w:rPr>
                              <w:t>Walked into a jungle</w:t>
                            </w:r>
                            <w:r w:rsidRPr="00D91E8C" w:rsidR="00D91E8C">
                              <w:rPr>
                                <w:i/>
                                <w:iCs/>
                                <w:sz w:val="18"/>
                                <w:szCs w:val="18"/>
                              </w:rPr>
                              <w:t xml:space="preserve"> and comes out, the age of twenty-one, and he’s rich!’</w:t>
                            </w:r>
                            <w:r w:rsidR="00D91E8C">
                              <w:rPr>
                                <w:sz w:val="18"/>
                                <w:szCs w:val="18"/>
                              </w:rPr>
                              <w:t xml:space="preserve"> </w:t>
                            </w:r>
                            <w:r w:rsidRPr="0093757F" w:rsidR="00D91E8C">
                              <w:rPr>
                                <w:b/>
                                <w:bCs/>
                                <w:sz w:val="18"/>
                                <w:szCs w:val="18"/>
                              </w:rPr>
                              <w:t>Willy, referring to Uncle Ben</w:t>
                            </w:r>
                            <w:r w:rsidR="00D91E8C">
                              <w:rPr>
                                <w:sz w:val="18"/>
                                <w:szCs w:val="18"/>
                              </w:rPr>
                              <w:t xml:space="preserve"> </w:t>
                            </w:r>
                          </w:p>
                          <w:p w:rsidR="00E14540" w:rsidRDefault="00B00628" w14:paraId="0EB09F41" w14:textId="49359BEB">
                            <w:pPr>
                              <w:rPr>
                                <w:i/>
                                <w:iCs/>
                                <w:sz w:val="18"/>
                                <w:szCs w:val="18"/>
                              </w:rPr>
                            </w:pPr>
                            <w:r w:rsidRPr="00CF70B6">
                              <w:rPr>
                                <w:i/>
                                <w:iCs/>
                                <w:sz w:val="18"/>
                                <w:szCs w:val="18"/>
                              </w:rPr>
                              <w:t>‘I don’t say he’s a great ma</w:t>
                            </w:r>
                            <w:r w:rsidR="00CF70B6">
                              <w:rPr>
                                <w:i/>
                                <w:iCs/>
                                <w:sz w:val="18"/>
                                <w:szCs w:val="18"/>
                              </w:rPr>
                              <w:t>n</w:t>
                            </w:r>
                            <w:r w:rsidR="00C853BD">
                              <w:rPr>
                                <w:i/>
                                <w:iCs/>
                                <w:sz w:val="18"/>
                                <w:szCs w:val="18"/>
                              </w:rPr>
                              <w:t xml:space="preserve"> </w:t>
                            </w:r>
                            <w:r w:rsidR="00CF70B6">
                              <w:rPr>
                                <w:i/>
                                <w:iCs/>
                                <w:sz w:val="18"/>
                                <w:szCs w:val="18"/>
                              </w:rPr>
                              <w:t>[…]</w:t>
                            </w:r>
                            <w:r w:rsidR="008A27C2">
                              <w:rPr>
                                <w:i/>
                                <w:iCs/>
                                <w:sz w:val="18"/>
                                <w:szCs w:val="18"/>
                              </w:rPr>
                              <w:t xml:space="preserve"> But he’s a human being and a terrible thing is happening to him</w:t>
                            </w:r>
                            <w:r w:rsidR="00147D0E">
                              <w:rPr>
                                <w:i/>
                                <w:iCs/>
                                <w:sz w:val="18"/>
                                <w:szCs w:val="18"/>
                              </w:rPr>
                              <w:t xml:space="preserve">. So attention must be paid.’ </w:t>
                            </w:r>
                            <w:r w:rsidRPr="0093757F" w:rsidR="00147D0E">
                              <w:rPr>
                                <w:b/>
                                <w:bCs/>
                                <w:sz w:val="18"/>
                                <w:szCs w:val="18"/>
                              </w:rPr>
                              <w:t>Linda, referring to Willy</w:t>
                            </w:r>
                            <w:r w:rsidR="00147D0E">
                              <w:rPr>
                                <w:i/>
                                <w:iCs/>
                                <w:sz w:val="18"/>
                                <w:szCs w:val="18"/>
                              </w:rPr>
                              <w:t xml:space="preserve"> </w:t>
                            </w:r>
                          </w:p>
                          <w:p w:rsidRPr="00E14540" w:rsidR="00235AB5" w:rsidRDefault="0057752E" w14:paraId="1048A62B" w14:textId="7776A3D3">
                            <w:pPr>
                              <w:rPr>
                                <w:i/>
                                <w:iCs/>
                                <w:sz w:val="18"/>
                                <w:szCs w:val="18"/>
                              </w:rPr>
                            </w:pPr>
                            <w:r>
                              <w:rPr>
                                <w:i/>
                                <w:iCs/>
                                <w:sz w:val="18"/>
                                <w:szCs w:val="18"/>
                              </w:rPr>
                              <w:t xml:space="preserve">‘A small man can be just as exhausted as a great man’ </w:t>
                            </w:r>
                            <w:r w:rsidRPr="0093757F">
                              <w:rPr>
                                <w:b/>
                                <w:bCs/>
                                <w:sz w:val="18"/>
                                <w:szCs w:val="18"/>
                              </w:rPr>
                              <w:t>Linda, referring to Willy</w:t>
                            </w:r>
                            <w:r>
                              <w:rPr>
                                <w:i/>
                                <w:iCs/>
                                <w:sz w:val="18"/>
                                <w:szCs w:val="18"/>
                              </w:rPr>
                              <w:t xml:space="preserve"> </w:t>
                            </w:r>
                          </w:p>
                        </w:tc>
                      </w:tr>
                      <w:tr w:rsidR="00A03BB5" w:rsidTr="00F77C39" w14:paraId="359C5132" w14:textId="77777777">
                        <w:trPr>
                          <w:trHeight w:val="2706"/>
                        </w:trPr>
                        <w:tc>
                          <w:tcPr>
                            <w:tcW w:w="447" w:type="dxa"/>
                          </w:tcPr>
                          <w:p w:rsidRPr="00E14540" w:rsidR="00A03BB5" w:rsidRDefault="00E14540" w14:paraId="0E51F54D" w14:textId="4F5CA821">
                            <w:pPr>
                              <w:rPr>
                                <w:b/>
                                <w:bCs/>
                                <w:i/>
                                <w:iCs/>
                                <w:sz w:val="18"/>
                                <w:szCs w:val="18"/>
                              </w:rPr>
                            </w:pPr>
                            <w:r w:rsidRPr="00E14540">
                              <w:rPr>
                                <w:b/>
                                <w:bCs/>
                                <w:i/>
                                <w:iCs/>
                                <w:sz w:val="18"/>
                                <w:szCs w:val="18"/>
                              </w:rPr>
                              <w:t>19</w:t>
                            </w:r>
                            <w:r>
                              <w:rPr>
                                <w:b/>
                                <w:bCs/>
                                <w:i/>
                                <w:iCs/>
                                <w:sz w:val="18"/>
                                <w:szCs w:val="18"/>
                              </w:rPr>
                              <w:t>.</w:t>
                            </w:r>
                          </w:p>
                        </w:tc>
                        <w:tc>
                          <w:tcPr>
                            <w:tcW w:w="873" w:type="dxa"/>
                          </w:tcPr>
                          <w:p w:rsidRPr="00E14540" w:rsidR="00A03BB5" w:rsidRDefault="00E14540" w14:paraId="793C3C6C" w14:textId="2E1D5F63">
                            <w:pPr>
                              <w:rPr>
                                <w:b/>
                                <w:bCs/>
                                <w:i/>
                                <w:iCs/>
                                <w:sz w:val="18"/>
                                <w:szCs w:val="18"/>
                              </w:rPr>
                            </w:pPr>
                            <w:r>
                              <w:rPr>
                                <w:b/>
                                <w:bCs/>
                                <w:i/>
                                <w:iCs/>
                                <w:sz w:val="18"/>
                                <w:szCs w:val="18"/>
                              </w:rPr>
                              <w:t>Act Two</w:t>
                            </w:r>
                          </w:p>
                        </w:tc>
                        <w:tc>
                          <w:tcPr>
                            <w:tcW w:w="4776" w:type="dxa"/>
                          </w:tcPr>
                          <w:p w:rsidR="00A03BB5" w:rsidRDefault="00F61C4D" w14:paraId="0CB061F4" w14:textId="38ABFA4E">
                            <w:pPr>
                              <w:rPr>
                                <w:sz w:val="18"/>
                                <w:szCs w:val="18"/>
                              </w:rPr>
                            </w:pPr>
                            <w:r>
                              <w:rPr>
                                <w:i/>
                                <w:iCs/>
                                <w:sz w:val="18"/>
                                <w:szCs w:val="18"/>
                              </w:rPr>
                              <w:t xml:space="preserve">‘You can’t eat the orange and throw the peel away – a man is not a piece of fruit’ </w:t>
                            </w:r>
                            <w:r w:rsidRPr="0093757F">
                              <w:rPr>
                                <w:b/>
                                <w:bCs/>
                                <w:sz w:val="18"/>
                                <w:szCs w:val="18"/>
                              </w:rPr>
                              <w:t>Willy</w:t>
                            </w:r>
                          </w:p>
                          <w:p w:rsidRPr="009A2988" w:rsidR="009A2988" w:rsidRDefault="009A2988" w14:paraId="38AE482B" w14:textId="78230AE9">
                            <w:pPr>
                              <w:rPr>
                                <w:sz w:val="18"/>
                                <w:szCs w:val="18"/>
                              </w:rPr>
                            </w:pPr>
                            <w:r w:rsidRPr="008F0EF4">
                              <w:rPr>
                                <w:i/>
                                <w:iCs/>
                                <w:sz w:val="18"/>
                                <w:szCs w:val="18"/>
                              </w:rPr>
                              <w:t>‘Be loving to him. Because he’s only a little boat looking for a harbour’</w:t>
                            </w:r>
                            <w:r>
                              <w:rPr>
                                <w:sz w:val="18"/>
                                <w:szCs w:val="18"/>
                              </w:rPr>
                              <w:t xml:space="preserve"> </w:t>
                            </w:r>
                            <w:r w:rsidRPr="0093757F">
                              <w:rPr>
                                <w:b/>
                                <w:bCs/>
                                <w:sz w:val="18"/>
                                <w:szCs w:val="18"/>
                              </w:rPr>
                              <w:t>Linda, referring to Willy</w:t>
                            </w:r>
                          </w:p>
                          <w:p w:rsidR="00E14540" w:rsidRDefault="00651317" w14:paraId="1EACFAD9" w14:textId="5A787A13">
                            <w:pPr>
                              <w:rPr>
                                <w:sz w:val="18"/>
                                <w:szCs w:val="18"/>
                              </w:rPr>
                            </w:pPr>
                            <w:r>
                              <w:rPr>
                                <w:i/>
                                <w:iCs/>
                                <w:sz w:val="18"/>
                                <w:szCs w:val="18"/>
                              </w:rPr>
                              <w:t>‘</w:t>
                            </w:r>
                            <w:r w:rsidR="003B7E36">
                              <w:rPr>
                                <w:i/>
                                <w:iCs/>
                                <w:sz w:val="18"/>
                                <w:szCs w:val="18"/>
                              </w:rPr>
                              <w:t>I’m just what I am, that’s all</w:t>
                            </w:r>
                            <w:r w:rsidR="00073CA5">
                              <w:rPr>
                                <w:i/>
                                <w:iCs/>
                                <w:sz w:val="18"/>
                                <w:szCs w:val="18"/>
                              </w:rPr>
                              <w:t xml:space="preserve">’ </w:t>
                            </w:r>
                            <w:r w:rsidRPr="0093757F" w:rsidR="00073CA5">
                              <w:rPr>
                                <w:b/>
                                <w:bCs/>
                                <w:sz w:val="18"/>
                                <w:szCs w:val="18"/>
                              </w:rPr>
                              <w:t>Biff</w:t>
                            </w:r>
                          </w:p>
                          <w:p w:rsidR="00073CA5" w:rsidP="00073CA5" w:rsidRDefault="00073CA5" w14:paraId="6D202940" w14:textId="77777777">
                            <w:pPr>
                              <w:rPr>
                                <w:sz w:val="18"/>
                                <w:szCs w:val="18"/>
                              </w:rPr>
                            </w:pPr>
                            <w:r>
                              <w:rPr>
                                <w:i/>
                                <w:iCs/>
                                <w:sz w:val="18"/>
                                <w:szCs w:val="18"/>
                              </w:rPr>
                              <w:t xml:space="preserve">‘After all the highways, and the trains, and the appointments, and the years, you end up worth more dead than alive’ </w:t>
                            </w:r>
                            <w:r w:rsidRPr="0093757F">
                              <w:rPr>
                                <w:b/>
                                <w:bCs/>
                                <w:sz w:val="18"/>
                                <w:szCs w:val="18"/>
                              </w:rPr>
                              <w:t>Willy</w:t>
                            </w:r>
                          </w:p>
                          <w:p w:rsidR="00073CA5" w:rsidRDefault="00073CA5" w14:paraId="4A784DF4" w14:textId="77777777">
                            <w:pPr>
                              <w:rPr>
                                <w:b/>
                                <w:bCs/>
                                <w:sz w:val="18"/>
                                <w:szCs w:val="18"/>
                              </w:rPr>
                            </w:pPr>
                            <w:r>
                              <w:rPr>
                                <w:i/>
                                <w:iCs/>
                                <w:sz w:val="18"/>
                                <w:szCs w:val="18"/>
                              </w:rPr>
                              <w:t>‘</w:t>
                            </w:r>
                            <w:r w:rsidR="00A96019">
                              <w:rPr>
                                <w:i/>
                                <w:iCs/>
                                <w:sz w:val="18"/>
                                <w:szCs w:val="18"/>
                              </w:rPr>
                              <w:t>I am not a dime a dozen</w:t>
                            </w:r>
                            <w:r w:rsidR="0093757F">
                              <w:rPr>
                                <w:i/>
                                <w:iCs/>
                                <w:sz w:val="18"/>
                                <w:szCs w:val="18"/>
                              </w:rPr>
                              <w:t xml:space="preserve">! I am Willy Loman and you are Biff Loman!’ </w:t>
                            </w:r>
                            <w:r w:rsidRPr="0093757F" w:rsidR="0093757F">
                              <w:rPr>
                                <w:b/>
                                <w:bCs/>
                                <w:sz w:val="18"/>
                                <w:szCs w:val="18"/>
                              </w:rPr>
                              <w:t>Willy</w:t>
                            </w:r>
                          </w:p>
                          <w:p w:rsidRPr="00651317" w:rsidR="00583095" w:rsidRDefault="00583095" w14:paraId="16E6F6F2" w14:textId="2D09F1E3">
                            <w:pPr>
                              <w:rPr>
                                <w:i/>
                                <w:iCs/>
                                <w:sz w:val="18"/>
                                <w:szCs w:val="18"/>
                              </w:rPr>
                            </w:pPr>
                            <w:r w:rsidRPr="00583095">
                              <w:rPr>
                                <w:i/>
                                <w:iCs/>
                                <w:sz w:val="18"/>
                                <w:szCs w:val="18"/>
                              </w:rPr>
                              <w:t>‘I am not a leader of men, Willy, and neither are you’</w:t>
                            </w:r>
                            <w:r>
                              <w:rPr>
                                <w:b/>
                                <w:bCs/>
                                <w:sz w:val="18"/>
                                <w:szCs w:val="18"/>
                              </w:rPr>
                              <w:t xml:space="preserve"> Biff</w:t>
                            </w:r>
                          </w:p>
                        </w:tc>
                      </w:tr>
                      <w:tr w:rsidR="00A03BB5" w:rsidTr="00F77C39" w14:paraId="16A224AD" w14:textId="77777777">
                        <w:trPr>
                          <w:trHeight w:val="397"/>
                        </w:trPr>
                        <w:tc>
                          <w:tcPr>
                            <w:tcW w:w="447" w:type="dxa"/>
                          </w:tcPr>
                          <w:p w:rsidRPr="00E14540" w:rsidR="00A03BB5" w:rsidRDefault="00E14540" w14:paraId="48E3B63E" w14:textId="06D75A31">
                            <w:pPr>
                              <w:rPr>
                                <w:b/>
                                <w:bCs/>
                                <w:i/>
                                <w:iCs/>
                                <w:sz w:val="18"/>
                                <w:szCs w:val="18"/>
                              </w:rPr>
                            </w:pPr>
                            <w:r w:rsidRPr="00E14540">
                              <w:rPr>
                                <w:b/>
                                <w:bCs/>
                                <w:i/>
                                <w:iCs/>
                                <w:sz w:val="18"/>
                                <w:szCs w:val="18"/>
                              </w:rPr>
                              <w:t>20</w:t>
                            </w:r>
                            <w:r>
                              <w:rPr>
                                <w:b/>
                                <w:bCs/>
                                <w:i/>
                                <w:iCs/>
                                <w:sz w:val="18"/>
                                <w:szCs w:val="18"/>
                              </w:rPr>
                              <w:t>.</w:t>
                            </w:r>
                          </w:p>
                        </w:tc>
                        <w:tc>
                          <w:tcPr>
                            <w:tcW w:w="873" w:type="dxa"/>
                          </w:tcPr>
                          <w:p w:rsidRPr="00E14540" w:rsidR="00A03BB5" w:rsidRDefault="00E14540" w14:paraId="62D34283" w14:textId="134295BF">
                            <w:pPr>
                              <w:rPr>
                                <w:b/>
                                <w:bCs/>
                                <w:i/>
                                <w:iCs/>
                                <w:sz w:val="18"/>
                                <w:szCs w:val="18"/>
                              </w:rPr>
                            </w:pPr>
                            <w:r w:rsidRPr="00E14540">
                              <w:rPr>
                                <w:b/>
                                <w:bCs/>
                                <w:i/>
                                <w:iCs/>
                                <w:sz w:val="18"/>
                                <w:szCs w:val="18"/>
                              </w:rPr>
                              <w:t>Requiem</w:t>
                            </w:r>
                          </w:p>
                        </w:tc>
                        <w:tc>
                          <w:tcPr>
                            <w:tcW w:w="4776" w:type="dxa"/>
                          </w:tcPr>
                          <w:p w:rsidR="0056171D" w:rsidRDefault="0056171D" w14:paraId="7846F2D3" w14:textId="30B728D7">
                            <w:pPr>
                              <w:rPr>
                                <w:i/>
                                <w:iCs/>
                                <w:sz w:val="18"/>
                                <w:szCs w:val="18"/>
                              </w:rPr>
                            </w:pPr>
                            <w:r>
                              <w:rPr>
                                <w:i/>
                                <w:iCs/>
                                <w:sz w:val="18"/>
                                <w:szCs w:val="18"/>
                              </w:rPr>
                              <w:t>‘He had all the wrong dreams. All, all</w:t>
                            </w:r>
                            <w:r w:rsidR="003A4C29">
                              <w:rPr>
                                <w:i/>
                                <w:iCs/>
                                <w:sz w:val="18"/>
                                <w:szCs w:val="18"/>
                              </w:rPr>
                              <w:t xml:space="preserve">, wrong’ </w:t>
                            </w:r>
                            <w:r w:rsidRPr="003A4C29" w:rsidR="003A4C29">
                              <w:rPr>
                                <w:b/>
                                <w:bCs/>
                                <w:sz w:val="18"/>
                                <w:szCs w:val="18"/>
                              </w:rPr>
                              <w:t>Biff</w:t>
                            </w:r>
                          </w:p>
                          <w:p w:rsidR="00E14540" w:rsidRDefault="00387FDB" w14:paraId="1873CE65" w14:textId="77777777">
                            <w:pPr>
                              <w:rPr>
                                <w:b/>
                                <w:bCs/>
                                <w:i/>
                                <w:iCs/>
                                <w:sz w:val="18"/>
                                <w:szCs w:val="18"/>
                              </w:rPr>
                            </w:pPr>
                            <w:r>
                              <w:rPr>
                                <w:i/>
                                <w:iCs/>
                                <w:sz w:val="18"/>
                                <w:szCs w:val="18"/>
                              </w:rPr>
                              <w:t xml:space="preserve">‘Nobody dast blame this man. A salesman </w:t>
                            </w:r>
                            <w:r w:rsidR="0056171D">
                              <w:rPr>
                                <w:i/>
                                <w:iCs/>
                                <w:sz w:val="18"/>
                                <w:szCs w:val="18"/>
                              </w:rPr>
                              <w:t>is</w:t>
                            </w:r>
                            <w:r>
                              <w:rPr>
                                <w:i/>
                                <w:iCs/>
                                <w:sz w:val="18"/>
                                <w:szCs w:val="18"/>
                              </w:rPr>
                              <w:t xml:space="preserve"> got to dream</w:t>
                            </w:r>
                            <w:r w:rsidR="0056171D">
                              <w:rPr>
                                <w:i/>
                                <w:iCs/>
                                <w:sz w:val="18"/>
                                <w:szCs w:val="18"/>
                              </w:rPr>
                              <w:t>, boy</w:t>
                            </w:r>
                            <w:r>
                              <w:rPr>
                                <w:i/>
                                <w:iCs/>
                                <w:sz w:val="18"/>
                                <w:szCs w:val="18"/>
                              </w:rPr>
                              <w:t xml:space="preserve">’ </w:t>
                            </w:r>
                            <w:r w:rsidRPr="00387FDB">
                              <w:rPr>
                                <w:b/>
                                <w:bCs/>
                                <w:i/>
                                <w:iCs/>
                                <w:sz w:val="18"/>
                                <w:szCs w:val="18"/>
                              </w:rPr>
                              <w:t>Charley</w:t>
                            </w:r>
                          </w:p>
                          <w:p w:rsidRPr="00B2111B" w:rsidR="00B2111B" w:rsidRDefault="00B2111B" w14:paraId="5DAB7B32" w14:textId="42E36943">
                            <w:pPr>
                              <w:rPr>
                                <w:i/>
                                <w:iCs/>
                                <w:sz w:val="18"/>
                                <w:szCs w:val="18"/>
                              </w:rPr>
                            </w:pPr>
                            <w:r w:rsidRPr="00B2111B">
                              <w:rPr>
                                <w:i/>
                                <w:iCs/>
                                <w:sz w:val="18"/>
                                <w:szCs w:val="18"/>
                              </w:rPr>
                              <w:t>‘It’s the only dream you can have</w:t>
                            </w:r>
                            <w:r w:rsidR="006659E7">
                              <w:rPr>
                                <w:i/>
                                <w:iCs/>
                                <w:sz w:val="18"/>
                                <w:szCs w:val="18"/>
                              </w:rPr>
                              <w:t xml:space="preserve"> – to come out number one man. </w:t>
                            </w:r>
                            <w:r w:rsidR="00311811">
                              <w:rPr>
                                <w:i/>
                                <w:iCs/>
                                <w:sz w:val="18"/>
                                <w:szCs w:val="18"/>
                              </w:rPr>
                              <w:t>He fought it out here, and this is where I’m gonna win it for him’</w:t>
                            </w:r>
                            <w:r w:rsidR="00705FCF">
                              <w:rPr>
                                <w:i/>
                                <w:iCs/>
                                <w:sz w:val="18"/>
                                <w:szCs w:val="18"/>
                              </w:rPr>
                              <w:t xml:space="preserve"> </w:t>
                            </w:r>
                            <w:r w:rsidRPr="00705FCF" w:rsidR="00705FCF">
                              <w:rPr>
                                <w:b/>
                                <w:bCs/>
                                <w:sz w:val="18"/>
                                <w:szCs w:val="18"/>
                              </w:rPr>
                              <w:t>Happy</w:t>
                            </w:r>
                          </w:p>
                        </w:tc>
                      </w:tr>
                    </w:tbl>
                    <w:p w:rsidR="009348D4" w:rsidRDefault="009348D4" w14:paraId="44822E19" w14:textId="77777777"/>
                  </w:txbxContent>
                </v:textbox>
              </v:shape>
            </w:pict>
          </mc:Fallback>
        </mc:AlternateContent>
      </w:r>
      <w:r>
        <w:rPr>
          <w:rFonts w:cstheme="minorHAnsi"/>
          <w:b/>
          <w:bCs/>
          <w:noProof/>
          <w:u w:val="single"/>
        </w:rPr>
        <mc:AlternateContent>
          <mc:Choice Requires="wps">
            <w:drawing>
              <wp:anchor distT="0" distB="0" distL="114300" distR="114300" simplePos="0" relativeHeight="251658243" behindDoc="0" locked="0" layoutInCell="1" allowOverlap="1" wp14:anchorId="15B4C851" wp14:editId="5577405B">
                <wp:simplePos x="0" y="0"/>
                <wp:positionH relativeFrom="column">
                  <wp:posOffset>7466965</wp:posOffset>
                </wp:positionH>
                <wp:positionV relativeFrom="paragraph">
                  <wp:posOffset>-334645</wp:posOffset>
                </wp:positionV>
                <wp:extent cx="1791335" cy="2730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791335" cy="273050"/>
                        </a:xfrm>
                        <a:prstGeom prst="rect">
                          <a:avLst/>
                        </a:prstGeom>
                        <a:solidFill>
                          <a:schemeClr val="lt1"/>
                        </a:solidFill>
                        <a:ln w="6350">
                          <a:noFill/>
                        </a:ln>
                      </wps:spPr>
                      <wps:txbx>
                        <w:txbxContent>
                          <w:p w:rsidRPr="00EE7B9D" w:rsidR="00EE7B9D" w:rsidP="00EE7B9D" w:rsidRDefault="00EE7B9D" w14:paraId="2709FC53" w14:textId="5FF6964A">
                            <w:pPr>
                              <w:jc w:val="center"/>
                              <w:rPr>
                                <w:b/>
                                <w:bCs/>
                              </w:rPr>
                            </w:pPr>
                            <w:r w:rsidRPr="002A3405">
                              <w:rPr>
                                <w:b/>
                                <w:bCs/>
                                <w:highlight w:val="lightGray"/>
                              </w:rPr>
                              <w:t>KEY QUOTATIONS</w:t>
                            </w:r>
                            <w:r w:rsidRPr="002A3405" w:rsidR="002A3405">
                              <w:rPr>
                                <w:b/>
                                <w:bCs/>
                                <w:highlight w:val="lightGray"/>
                              </w:rPr>
                              <w:t xml:space="preserve"> (</w:t>
                            </w:r>
                            <w:r w:rsidR="00BB059E">
                              <w:rPr>
                                <w:b/>
                                <w:bCs/>
                                <w:highlight w:val="lightGray"/>
                              </w:rPr>
                              <w:t>D</w:t>
                            </w:r>
                            <w:r w:rsidRPr="002A3405" w:rsidR="002A3405">
                              <w:rPr>
                                <w:b/>
                                <w:bCs/>
                                <w:highlight w:val="lightGray"/>
                              </w:rPr>
                              <w:t>)</w:t>
                            </w:r>
                            <w:r w:rsidR="002A3405">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587.95pt;margin-top:-26.35pt;width:141.05pt;height:2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" w14:anchorId="15B4C851">
                <v:textbox>
                  <w:txbxContent>
                    <w:p w:rsidRPr="00EE7B9D" w:rsidR="00EE7B9D" w:rsidP="00EE7B9D" w:rsidRDefault="00EE7B9D" w14:paraId="2709FC53" w14:textId="5FF6964A">
                      <w:pPr>
                        <w:jc w:val="center"/>
                        <w:rPr>
                          <w:b/>
                          <w:bCs/>
                        </w:rPr>
                      </w:pPr>
                      <w:r w:rsidRPr="002A3405">
                        <w:rPr>
                          <w:b/>
                          <w:bCs/>
                          <w:highlight w:val="lightGray"/>
                        </w:rPr>
                        <w:t>KEY QUOTATIONS</w:t>
                      </w:r>
                      <w:r w:rsidRPr="002A3405" w:rsidR="002A3405">
                        <w:rPr>
                          <w:b/>
                          <w:bCs/>
                          <w:highlight w:val="lightGray"/>
                        </w:rPr>
                        <w:t xml:space="preserve"> (</w:t>
                      </w:r>
                      <w:r w:rsidR="00BB059E">
                        <w:rPr>
                          <w:b/>
                          <w:bCs/>
                          <w:highlight w:val="lightGray"/>
                        </w:rPr>
                        <w:t>D</w:t>
                      </w:r>
                      <w:r w:rsidRPr="002A3405" w:rsidR="002A3405">
                        <w:rPr>
                          <w:b/>
                          <w:bCs/>
                          <w:highlight w:val="lightGray"/>
                        </w:rPr>
                        <w:t>)</w:t>
                      </w:r>
                      <w:r w:rsidR="002A3405">
                        <w:rPr>
                          <w:b/>
                          <w:bCs/>
                        </w:rPr>
                        <w:t xml:space="preserve"> </w:t>
                      </w:r>
                    </w:p>
                  </w:txbxContent>
                </v:textbox>
              </v:shape>
            </w:pict>
          </mc:Fallback>
        </mc:AlternateContent>
      </w:r>
    </w:p>
    <w:p w:rsidRPr="00F20545" w:rsidR="00F20545" w:rsidP="00F20545" w:rsidRDefault="00F20545" w14:paraId="428C1446" w14:textId="110686A9">
      <w:pPr>
        <w:ind w:left="1440"/>
        <w:rPr>
          <w:rFonts w:cstheme="minorHAnsi"/>
          <w:b/>
          <w:bCs/>
          <w:u w:val="single"/>
        </w:rPr>
      </w:pPr>
    </w:p>
    <w:p w:rsidRPr="00F20545" w:rsidR="00F20545" w:rsidP="00F20545" w:rsidRDefault="00F20545" w14:paraId="019D07D6" w14:textId="77FE2BEB">
      <w:pPr>
        <w:ind w:left="1440"/>
        <w:rPr>
          <w:rFonts w:cstheme="minorHAnsi"/>
          <w:b/>
          <w:bCs/>
          <w:u w:val="single"/>
        </w:rPr>
      </w:pPr>
    </w:p>
    <w:p w:rsidRPr="00F20545" w:rsidR="00F20545" w:rsidP="00F20545" w:rsidRDefault="00F20545" w14:paraId="09C1B4E5" w14:textId="64C16296">
      <w:pPr>
        <w:ind w:left="1440"/>
        <w:rPr>
          <w:rFonts w:cstheme="minorHAnsi"/>
          <w:b/>
          <w:bCs/>
          <w:u w:val="single"/>
        </w:rPr>
      </w:pPr>
    </w:p>
    <w:p w:rsidRPr="00F20545" w:rsidR="00F20545" w:rsidP="00F20545" w:rsidRDefault="00F20545" w14:paraId="6ABDAD67" w14:textId="0143E0D9">
      <w:pPr>
        <w:ind w:left="1440"/>
        <w:rPr>
          <w:rFonts w:cstheme="minorHAnsi"/>
          <w:b/>
          <w:bCs/>
          <w:u w:val="single"/>
        </w:rPr>
      </w:pPr>
    </w:p>
    <w:p w:rsidRPr="00F20545" w:rsidR="00F20545" w:rsidP="00F20545" w:rsidRDefault="00F20545" w14:paraId="17315218" w14:textId="317AD50D">
      <w:pPr>
        <w:ind w:left="1440"/>
        <w:rPr>
          <w:rFonts w:cstheme="minorHAnsi"/>
          <w:b/>
          <w:bCs/>
          <w:u w:val="single"/>
        </w:rPr>
      </w:pPr>
    </w:p>
    <w:p w:rsidRPr="00F20545" w:rsidR="00F20545" w:rsidP="00F20545" w:rsidRDefault="00F20545" w14:paraId="27B69768" w14:textId="31145C82">
      <w:pPr>
        <w:ind w:left="1440"/>
        <w:rPr>
          <w:rFonts w:cstheme="minorHAnsi"/>
          <w:b/>
          <w:bCs/>
          <w:u w:val="single"/>
        </w:rPr>
      </w:pPr>
    </w:p>
    <w:p w:rsidRPr="00F20545" w:rsidR="00F20545" w:rsidP="00F20545" w:rsidRDefault="00F20545" w14:paraId="516E8B92" w14:textId="22FEBEF1">
      <w:pPr>
        <w:ind w:left="1440"/>
        <w:rPr>
          <w:rFonts w:cstheme="minorHAnsi"/>
          <w:b/>
          <w:bCs/>
          <w:u w:val="single"/>
        </w:rPr>
      </w:pPr>
    </w:p>
    <w:p w:rsidRPr="00F20545" w:rsidR="00F20545" w:rsidP="00F20545" w:rsidRDefault="00F20545" w14:paraId="6244E237" w14:textId="3A781BEB">
      <w:pPr>
        <w:ind w:left="1440"/>
        <w:rPr>
          <w:rFonts w:cstheme="minorHAnsi"/>
          <w:b/>
          <w:bCs/>
          <w:u w:val="single"/>
        </w:rPr>
      </w:pPr>
    </w:p>
    <w:p w:rsidRPr="00F20545" w:rsidR="00F20545" w:rsidP="00F20545" w:rsidRDefault="00F20545" w14:paraId="37767133" w14:textId="4F9303A2">
      <w:pPr>
        <w:ind w:left="1440"/>
        <w:rPr>
          <w:rFonts w:cstheme="minorHAnsi"/>
          <w:b/>
          <w:bCs/>
          <w:u w:val="single"/>
        </w:rPr>
      </w:pPr>
    </w:p>
    <w:p w:rsidRPr="00F20545" w:rsidR="00F20545" w:rsidP="00F20545" w:rsidRDefault="00F20545" w14:paraId="467EBFE9" w14:textId="77777777">
      <w:pPr>
        <w:ind w:left="1440"/>
        <w:rPr>
          <w:rFonts w:cstheme="minorHAnsi"/>
          <w:b/>
          <w:bCs/>
          <w:u w:val="single"/>
        </w:rPr>
      </w:pPr>
    </w:p>
    <w:p w:rsidRPr="00F20545" w:rsidR="00F20545" w:rsidP="00F20545" w:rsidRDefault="00F20545" w14:paraId="7F1B9D19" w14:textId="77777777">
      <w:pPr>
        <w:ind w:left="1440"/>
        <w:rPr>
          <w:rFonts w:cstheme="minorHAnsi"/>
          <w:b/>
          <w:bCs/>
          <w:u w:val="single"/>
        </w:rPr>
      </w:pPr>
    </w:p>
    <w:p w:rsidRPr="00F20545" w:rsidR="00F20545" w:rsidP="00F20545" w:rsidRDefault="00F20545" w14:paraId="3BE84F41" w14:textId="0DAEB7F1">
      <w:pPr>
        <w:ind w:left="1440"/>
        <w:rPr>
          <w:rFonts w:cstheme="minorHAnsi"/>
          <w:b/>
          <w:bCs/>
          <w:u w:val="single"/>
        </w:rPr>
      </w:pPr>
    </w:p>
    <w:p w:rsidRPr="00F20545" w:rsidR="00F20545" w:rsidP="00F20545" w:rsidRDefault="00F20545" w14:paraId="48D7FCED" w14:textId="77777777">
      <w:pPr>
        <w:ind w:left="1440"/>
        <w:rPr>
          <w:rFonts w:cstheme="minorHAnsi"/>
          <w:b/>
          <w:bCs/>
          <w:u w:val="single"/>
        </w:rPr>
      </w:pPr>
    </w:p>
    <w:p w:rsidRPr="00F20545" w:rsidR="00F20545" w:rsidP="00F20545" w:rsidRDefault="00F20545" w14:paraId="539914B6" w14:textId="77777777">
      <w:pPr>
        <w:ind w:left="1440"/>
        <w:rPr>
          <w:rFonts w:cstheme="minorHAnsi"/>
          <w:b/>
          <w:bCs/>
          <w:u w:val="single"/>
        </w:rPr>
      </w:pPr>
    </w:p>
    <w:p w:rsidRPr="00F20545" w:rsidR="00F20545" w:rsidP="00F20545" w:rsidRDefault="00F20545" w14:paraId="043EB28C" w14:textId="77777777">
      <w:pPr>
        <w:ind w:left="1440"/>
        <w:rPr>
          <w:rFonts w:cstheme="minorHAnsi"/>
          <w:b/>
          <w:bCs/>
          <w:u w:val="single"/>
        </w:rPr>
      </w:pPr>
    </w:p>
    <w:p w:rsidRPr="00F20545" w:rsidR="00F20545" w:rsidP="00F20545" w:rsidRDefault="00F20545" w14:paraId="5FEAEE26" w14:textId="77777777">
      <w:pPr>
        <w:ind w:left="1440"/>
        <w:rPr>
          <w:rFonts w:cstheme="minorHAnsi"/>
          <w:b/>
          <w:bCs/>
          <w:u w:val="single"/>
        </w:rPr>
      </w:pPr>
    </w:p>
    <w:p w:rsidRPr="00F20545" w:rsidR="00F20545" w:rsidP="00F20545" w:rsidRDefault="00F20545" w14:paraId="081E810B" w14:textId="4C6F2FCA">
      <w:pPr>
        <w:ind w:left="1440"/>
        <w:rPr>
          <w:rFonts w:cstheme="minorHAnsi"/>
          <w:b/>
          <w:bCs/>
          <w:u w:val="single"/>
        </w:rPr>
      </w:pPr>
    </w:p>
    <w:p w:rsidRPr="00F20545" w:rsidR="00F20545" w:rsidP="00F20545" w:rsidRDefault="00F20545" w14:paraId="356809DF" w14:textId="1521E7EA">
      <w:pPr>
        <w:ind w:left="1440"/>
        <w:rPr>
          <w:rFonts w:cstheme="minorHAnsi"/>
          <w:b/>
          <w:bCs/>
          <w:u w:val="single"/>
        </w:rPr>
      </w:pPr>
    </w:p>
    <w:p w:rsidRPr="00F20545" w:rsidR="00F20545" w:rsidP="00F20545" w:rsidRDefault="00F20545" w14:paraId="4AC7A021" w14:textId="50E746B3">
      <w:pPr>
        <w:ind w:left="1440"/>
        <w:rPr>
          <w:rFonts w:cstheme="minorHAnsi"/>
          <w:b/>
          <w:bCs/>
          <w:u w:val="single"/>
        </w:rPr>
      </w:pPr>
    </w:p>
    <w:p w:rsidRPr="00F20545" w:rsidR="00F20545" w:rsidP="00F20545" w:rsidRDefault="00F20545" w14:paraId="0D59ED6A" w14:textId="6F8EA618">
      <w:pPr>
        <w:ind w:left="1440"/>
        <w:rPr>
          <w:rFonts w:cstheme="minorHAnsi"/>
          <w:b/>
          <w:bCs/>
          <w:u w:val="single"/>
        </w:rPr>
      </w:pPr>
    </w:p>
    <w:p w:rsidRPr="00F20545" w:rsidR="00F20545" w:rsidP="00F20545" w:rsidRDefault="00F20545" w14:paraId="65ED83B7" w14:textId="7480B2D1">
      <w:pPr>
        <w:ind w:left="1440"/>
        <w:rPr>
          <w:rFonts w:cstheme="minorHAnsi"/>
          <w:b/>
          <w:bCs/>
          <w:u w:val="single"/>
        </w:rPr>
      </w:pPr>
    </w:p>
    <w:p w:rsidRPr="00F20545" w:rsidR="00F20545" w:rsidP="00F20545" w:rsidRDefault="00855889" w14:paraId="15ACB249" w14:textId="0858FAA2">
      <w:pPr>
        <w:ind w:left="1440"/>
        <w:rPr>
          <w:rFonts w:cstheme="minorHAnsi"/>
          <w:b/>
          <w:bCs/>
          <w:u w:val="single"/>
        </w:rPr>
      </w:pPr>
      <w:r>
        <w:rPr>
          <w:rFonts w:cstheme="minorHAnsi"/>
          <w:b/>
          <w:bCs/>
          <w:noProof/>
          <w:u w:val="single"/>
        </w:rPr>
        <mc:AlternateContent>
          <mc:Choice Requires="wps">
            <w:drawing>
              <wp:anchor distT="0" distB="0" distL="114300" distR="114300" simplePos="0" relativeHeight="251658245" behindDoc="0" locked="0" layoutInCell="1" allowOverlap="1" wp14:anchorId="4CF94756" wp14:editId="4D03E625">
                <wp:simplePos x="0" y="0"/>
                <wp:positionH relativeFrom="column">
                  <wp:posOffset>7467946</wp:posOffset>
                </wp:positionH>
                <wp:positionV relativeFrom="paragraph">
                  <wp:posOffset>18472</wp:posOffset>
                </wp:positionV>
                <wp:extent cx="1791335" cy="2730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791335" cy="273050"/>
                        </a:xfrm>
                        <a:prstGeom prst="rect">
                          <a:avLst/>
                        </a:prstGeom>
                        <a:solidFill>
                          <a:schemeClr val="lt1"/>
                        </a:solidFill>
                        <a:ln w="6350">
                          <a:noFill/>
                        </a:ln>
                      </wps:spPr>
                      <wps:txbx>
                        <w:txbxContent>
                          <w:p w:rsidRPr="00EE7B9D" w:rsidR="00855889" w:rsidP="00855889" w:rsidRDefault="00855889" w14:paraId="07BEBC48" w14:textId="54974A0B">
                            <w:pPr>
                              <w:jc w:val="center"/>
                              <w:rPr>
                                <w:b/>
                                <w:bCs/>
                              </w:rPr>
                            </w:pPr>
                            <w:r w:rsidRPr="004704BB">
                              <w:rPr>
                                <w:b/>
                                <w:bCs/>
                                <w:highlight w:val="lightGray"/>
                              </w:rPr>
                              <w:t>SYMBOLS/MOTIFS (</w:t>
                            </w:r>
                            <w:r w:rsidRPr="004704BB" w:rsidR="00BB059E">
                              <w:rPr>
                                <w:b/>
                                <w:bCs/>
                                <w:highlight w:val="lightGray"/>
                              </w:rPr>
                              <w:t>E)</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588.05pt;margin-top:1.45pt;width:141.05pt;height: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" w14:anchorId="4CF94756">
                <v:textbox>
                  <w:txbxContent>
                    <w:p w:rsidRPr="00EE7B9D" w:rsidR="00855889" w:rsidP="00855889" w:rsidRDefault="00855889" w14:paraId="07BEBC48" w14:textId="54974A0B">
                      <w:pPr>
                        <w:jc w:val="center"/>
                        <w:rPr>
                          <w:b/>
                          <w:bCs/>
                        </w:rPr>
                      </w:pPr>
                      <w:r w:rsidRPr="004704BB">
                        <w:rPr>
                          <w:b/>
                          <w:bCs/>
                          <w:highlight w:val="lightGray"/>
                        </w:rPr>
                        <w:t>SYMBOLS/MOTIFS (</w:t>
                      </w:r>
                      <w:r w:rsidRPr="004704BB" w:rsidR="00BB059E">
                        <w:rPr>
                          <w:b/>
                          <w:bCs/>
                          <w:highlight w:val="lightGray"/>
                        </w:rPr>
                        <w:t>E)</w:t>
                      </w:r>
                      <w:r>
                        <w:rPr>
                          <w:b/>
                          <w:bCs/>
                        </w:rPr>
                        <w:t xml:space="preserve"> </w:t>
                      </w:r>
                    </w:p>
                  </w:txbxContent>
                </v:textbox>
              </v:shape>
            </w:pict>
          </mc:Fallback>
        </mc:AlternateContent>
      </w:r>
    </w:p>
    <w:p w:rsidRPr="00F20545" w:rsidR="00F20545" w:rsidP="00F20545" w:rsidRDefault="007E7E2F" w14:paraId="48C32CE0" w14:textId="0C74CFBD">
      <w:pPr>
        <w:ind w:left="1440"/>
        <w:rPr>
          <w:rFonts w:cstheme="minorHAnsi"/>
          <w:b/>
          <w:bCs/>
          <w:u w:val="single"/>
        </w:rPr>
      </w:pPr>
      <w:r>
        <w:rPr>
          <w:rFonts w:cstheme="minorHAnsi"/>
          <w:b/>
          <w:bCs/>
          <w:noProof/>
          <w:u w:val="single"/>
        </w:rPr>
        <mc:AlternateContent>
          <mc:Choice Requires="wps">
            <w:drawing>
              <wp:anchor distT="0" distB="0" distL="114300" distR="114300" simplePos="0" relativeHeight="251658246" behindDoc="0" locked="0" layoutInCell="1" allowOverlap="1" wp14:anchorId="1C2CB540" wp14:editId="195B08D5">
                <wp:simplePos x="0" y="0"/>
                <wp:positionH relativeFrom="column">
                  <wp:posOffset>6109855</wp:posOffset>
                </wp:positionH>
                <wp:positionV relativeFrom="paragraph">
                  <wp:posOffset>57843</wp:posOffset>
                </wp:positionV>
                <wp:extent cx="4073236" cy="264160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4073236" cy="264160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555"/>
                              <w:gridCol w:w="4522"/>
                            </w:tblGrid>
                            <w:tr w:rsidR="006372DC" w:rsidTr="006860EF" w14:paraId="0B203AFB" w14:textId="77777777">
                              <w:tc>
                                <w:tcPr>
                                  <w:tcW w:w="1555" w:type="dxa"/>
                                  <w:shd w:val="clear" w:color="auto" w:fill="E7E6E6" w:themeFill="background2"/>
                                </w:tcPr>
                                <w:p w:rsidRPr="00A757FE" w:rsidR="006372DC" w:rsidRDefault="00A757FE" w14:paraId="66858BC4" w14:textId="0AFCBA4B">
                                  <w:pPr>
                                    <w:rPr>
                                      <w:b/>
                                      <w:bCs/>
                                      <w:i/>
                                      <w:iCs/>
                                      <w:sz w:val="18"/>
                                      <w:szCs w:val="18"/>
                                    </w:rPr>
                                  </w:pPr>
                                  <w:r w:rsidRPr="00A757FE">
                                    <w:rPr>
                                      <w:b/>
                                      <w:bCs/>
                                      <w:i/>
                                      <w:iCs/>
                                      <w:sz w:val="18"/>
                                      <w:szCs w:val="18"/>
                                    </w:rPr>
                                    <w:t>Symbol</w:t>
                                  </w:r>
                                </w:p>
                              </w:tc>
                              <w:tc>
                                <w:tcPr>
                                  <w:tcW w:w="4522" w:type="dxa"/>
                                  <w:shd w:val="clear" w:color="auto" w:fill="E7E6E6" w:themeFill="background2"/>
                                </w:tcPr>
                                <w:p w:rsidRPr="001004AE" w:rsidR="006372DC" w:rsidRDefault="001004AE" w14:paraId="2C4FC408" w14:textId="7740A62C">
                                  <w:pPr>
                                    <w:rPr>
                                      <w:b/>
                                      <w:bCs/>
                                      <w:i/>
                                      <w:iCs/>
                                      <w:sz w:val="18"/>
                                      <w:szCs w:val="18"/>
                                    </w:rPr>
                                  </w:pPr>
                                  <w:r w:rsidRPr="001004AE">
                                    <w:rPr>
                                      <w:b/>
                                      <w:bCs/>
                                      <w:i/>
                                      <w:iCs/>
                                      <w:sz w:val="18"/>
                                      <w:szCs w:val="18"/>
                                    </w:rPr>
                                    <w:t xml:space="preserve">Meaning </w:t>
                                  </w:r>
                                </w:p>
                              </w:tc>
                            </w:tr>
                            <w:tr w:rsidR="006372DC" w:rsidTr="006860EF" w14:paraId="13DC97B8" w14:textId="77777777">
                              <w:tc>
                                <w:tcPr>
                                  <w:tcW w:w="1555" w:type="dxa"/>
                                </w:tcPr>
                                <w:p w:rsidRPr="0025251D" w:rsidR="006372DC" w:rsidRDefault="006860EF" w14:paraId="6E835B04" w14:textId="449D5B39">
                                  <w:pPr>
                                    <w:rPr>
                                      <w:b/>
                                      <w:bCs/>
                                      <w:i/>
                                      <w:iCs/>
                                      <w:sz w:val="18"/>
                                      <w:szCs w:val="18"/>
                                    </w:rPr>
                                  </w:pPr>
                                  <w:r>
                                    <w:rPr>
                                      <w:b/>
                                      <w:bCs/>
                                      <w:i/>
                                      <w:iCs/>
                                      <w:sz w:val="18"/>
                                      <w:szCs w:val="18"/>
                                    </w:rPr>
                                    <w:t xml:space="preserve">21. </w:t>
                                  </w:r>
                                  <w:r w:rsidRPr="0025251D" w:rsidR="009E7F5E">
                                    <w:rPr>
                                      <w:b/>
                                      <w:bCs/>
                                      <w:i/>
                                      <w:iCs/>
                                      <w:sz w:val="18"/>
                                      <w:szCs w:val="18"/>
                                    </w:rPr>
                                    <w:t>Rubber hose</w:t>
                                  </w:r>
                                </w:p>
                              </w:tc>
                              <w:tc>
                                <w:tcPr>
                                  <w:tcW w:w="4522" w:type="dxa"/>
                                </w:tcPr>
                                <w:p w:rsidRPr="00B72A77" w:rsidR="006372DC" w:rsidRDefault="0025251D" w14:paraId="40478C42" w14:textId="7CCA0C91">
                                  <w:pPr>
                                    <w:rPr>
                                      <w:sz w:val="16"/>
                                      <w:szCs w:val="16"/>
                                    </w:rPr>
                                  </w:pPr>
                                  <w:r w:rsidRPr="00B72A77">
                                    <w:rPr>
                                      <w:sz w:val="16"/>
                                      <w:szCs w:val="16"/>
                                    </w:rPr>
                                    <w:t xml:space="preserve">A symbol of Willy’s impending suicide. </w:t>
                                  </w:r>
                                  <w:r w:rsidRPr="00B72A77" w:rsidR="00B76FF8">
                                    <w:rPr>
                                      <w:sz w:val="16"/>
                                      <w:szCs w:val="16"/>
                                    </w:rPr>
                                    <w:t xml:space="preserve">Like Willy’s other attempt at suicide (driving off the road) the hose pipe </w:t>
                                  </w:r>
                                  <w:r w:rsidRPr="00B72A77" w:rsidR="00B72A77">
                                    <w:rPr>
                                      <w:sz w:val="16"/>
                                      <w:szCs w:val="16"/>
                                    </w:rPr>
                                    <w:t>points at how conveniences like the car which Willy works hard to afford might</w:t>
                                  </w:r>
                                  <w:r w:rsidR="006860EF">
                                    <w:rPr>
                                      <w:sz w:val="16"/>
                                      <w:szCs w:val="16"/>
                                    </w:rPr>
                                    <w:t>,</w:t>
                                  </w:r>
                                  <w:r w:rsidRPr="00B72A77" w:rsidR="00B72A77">
                                    <w:rPr>
                                      <w:sz w:val="16"/>
                                      <w:szCs w:val="16"/>
                                    </w:rPr>
                                    <w:t xml:space="preserve"> under the surface</w:t>
                                  </w:r>
                                  <w:r w:rsidR="006860EF">
                                    <w:rPr>
                                      <w:sz w:val="16"/>
                                      <w:szCs w:val="16"/>
                                    </w:rPr>
                                    <w:t>,</w:t>
                                  </w:r>
                                  <w:r w:rsidRPr="00B72A77" w:rsidR="00B72A77">
                                    <w:rPr>
                                      <w:sz w:val="16"/>
                                      <w:szCs w:val="16"/>
                                    </w:rPr>
                                    <w:t xml:space="preserve"> be killing him. </w:t>
                                  </w:r>
                                </w:p>
                              </w:tc>
                            </w:tr>
                            <w:tr w:rsidR="006372DC" w:rsidTr="006860EF" w14:paraId="4891BF01" w14:textId="77777777">
                              <w:tc>
                                <w:tcPr>
                                  <w:tcW w:w="1555" w:type="dxa"/>
                                </w:tcPr>
                                <w:p w:rsidRPr="0025251D" w:rsidR="006372DC" w:rsidRDefault="006860EF" w14:paraId="10B53C39" w14:textId="5F319FC4">
                                  <w:pPr>
                                    <w:rPr>
                                      <w:b/>
                                      <w:bCs/>
                                      <w:i/>
                                      <w:iCs/>
                                      <w:sz w:val="18"/>
                                      <w:szCs w:val="18"/>
                                    </w:rPr>
                                  </w:pPr>
                                  <w:r>
                                    <w:rPr>
                                      <w:b/>
                                      <w:bCs/>
                                      <w:i/>
                                      <w:iCs/>
                                      <w:sz w:val="18"/>
                                      <w:szCs w:val="18"/>
                                    </w:rPr>
                                    <w:t xml:space="preserve">22. </w:t>
                                  </w:r>
                                  <w:r w:rsidRPr="0025251D" w:rsidR="009E7F5E">
                                    <w:rPr>
                                      <w:b/>
                                      <w:bCs/>
                                      <w:i/>
                                      <w:iCs/>
                                      <w:sz w:val="18"/>
                                      <w:szCs w:val="18"/>
                                    </w:rPr>
                                    <w:t xml:space="preserve">Stockings </w:t>
                                  </w:r>
                                </w:p>
                              </w:tc>
                              <w:tc>
                                <w:tcPr>
                                  <w:tcW w:w="4522" w:type="dxa"/>
                                </w:tcPr>
                                <w:p w:rsidRPr="00B72A77" w:rsidR="006372DC" w:rsidRDefault="00E17137" w14:paraId="13D40A09" w14:textId="14783A94">
                                  <w:pPr>
                                    <w:rPr>
                                      <w:sz w:val="16"/>
                                      <w:szCs w:val="16"/>
                                    </w:rPr>
                                  </w:pPr>
                                  <w:r>
                                    <w:rPr>
                                      <w:sz w:val="16"/>
                                      <w:szCs w:val="16"/>
                                    </w:rPr>
                                    <w:t xml:space="preserve">During the affair Willy gives The Woman the intimate gift of stockings, </w:t>
                                  </w:r>
                                  <w:r w:rsidR="00681E4F">
                                    <w:rPr>
                                      <w:sz w:val="16"/>
                                      <w:szCs w:val="16"/>
                                    </w:rPr>
                                    <w:t xml:space="preserve">then seeing Linda mending her own is a symbol of his betrayal, both as a husband and provider as they can’t afford to replace such luxuries. </w:t>
                                  </w:r>
                                </w:p>
                              </w:tc>
                            </w:tr>
                            <w:tr w:rsidR="006372DC" w:rsidTr="006860EF" w14:paraId="58A7D954" w14:textId="77777777">
                              <w:tc>
                                <w:tcPr>
                                  <w:tcW w:w="1555" w:type="dxa"/>
                                </w:tcPr>
                                <w:p w:rsidRPr="0025251D" w:rsidR="006372DC" w:rsidRDefault="006860EF" w14:paraId="1A596AFF" w14:textId="7232F6F7">
                                  <w:pPr>
                                    <w:rPr>
                                      <w:b/>
                                      <w:bCs/>
                                      <w:i/>
                                      <w:iCs/>
                                      <w:sz w:val="18"/>
                                      <w:szCs w:val="18"/>
                                    </w:rPr>
                                  </w:pPr>
                                  <w:r>
                                    <w:rPr>
                                      <w:b/>
                                      <w:bCs/>
                                      <w:i/>
                                      <w:iCs/>
                                      <w:sz w:val="18"/>
                                      <w:szCs w:val="18"/>
                                    </w:rPr>
                                    <w:t xml:space="preserve">23. </w:t>
                                  </w:r>
                                  <w:r w:rsidRPr="0025251D" w:rsidR="009E7F5E">
                                    <w:rPr>
                                      <w:b/>
                                      <w:bCs/>
                                      <w:i/>
                                      <w:iCs/>
                                      <w:sz w:val="18"/>
                                      <w:szCs w:val="18"/>
                                    </w:rPr>
                                    <w:t xml:space="preserve">Seeds </w:t>
                                  </w:r>
                                </w:p>
                              </w:tc>
                              <w:tc>
                                <w:tcPr>
                                  <w:tcW w:w="4522" w:type="dxa"/>
                                </w:tcPr>
                                <w:p w:rsidRPr="00D45383" w:rsidR="006372DC" w:rsidRDefault="00D45383" w14:paraId="736A861C" w14:textId="370F6711">
                                  <w:pPr>
                                    <w:rPr>
                                      <w:sz w:val="16"/>
                                      <w:szCs w:val="16"/>
                                    </w:rPr>
                                  </w:pPr>
                                  <w:r>
                                    <w:rPr>
                                      <w:sz w:val="16"/>
                                      <w:szCs w:val="16"/>
                                    </w:rPr>
                                    <w:t xml:space="preserve">By planting the vegetable seeds Willy is attempting to begin anew as the sons he has cultivated in his own image have disappointed him </w:t>
                                  </w:r>
                                  <w:r w:rsidR="000133BC">
                                    <w:rPr>
                                      <w:sz w:val="16"/>
                                      <w:szCs w:val="16"/>
                                    </w:rPr>
                                    <w:t xml:space="preserve">and none of his financial hopes have borne fruit. </w:t>
                                  </w:r>
                                  <w:r w:rsidR="007E7E2F">
                                    <w:rPr>
                                      <w:sz w:val="16"/>
                                      <w:szCs w:val="16"/>
                                    </w:rPr>
                                    <w:t xml:space="preserve">His attempt to plant the seeds at </w:t>
                                  </w:r>
                                  <w:r w:rsidRPr="007E7E2F" w:rsidR="007E7E2F">
                                    <w:rPr>
                                      <w:b/>
                                      <w:bCs/>
                                      <w:sz w:val="16"/>
                                      <w:szCs w:val="16"/>
                                    </w:rPr>
                                    <w:t>night</w:t>
                                  </w:r>
                                  <w:r w:rsidR="007E7E2F">
                                    <w:rPr>
                                      <w:sz w:val="16"/>
                                      <w:szCs w:val="16"/>
                                    </w:rPr>
                                    <w:t xml:space="preserve"> emphasises the futile nature. </w:t>
                                  </w:r>
                                </w:p>
                              </w:tc>
                            </w:tr>
                            <w:tr w:rsidR="006372DC" w:rsidTr="006860EF" w14:paraId="6020944E" w14:textId="77777777">
                              <w:tc>
                                <w:tcPr>
                                  <w:tcW w:w="1555" w:type="dxa"/>
                                </w:tcPr>
                                <w:p w:rsidRPr="0025251D" w:rsidR="006372DC" w:rsidRDefault="006860EF" w14:paraId="3A4960C7" w14:textId="16CC6449">
                                  <w:pPr>
                                    <w:rPr>
                                      <w:b/>
                                      <w:bCs/>
                                      <w:i/>
                                      <w:iCs/>
                                      <w:sz w:val="18"/>
                                      <w:szCs w:val="18"/>
                                    </w:rPr>
                                  </w:pPr>
                                  <w:r>
                                    <w:rPr>
                                      <w:b/>
                                      <w:bCs/>
                                      <w:i/>
                                      <w:iCs/>
                                      <w:sz w:val="18"/>
                                      <w:szCs w:val="18"/>
                                    </w:rPr>
                                    <w:t xml:space="preserve">24. </w:t>
                                  </w:r>
                                  <w:r w:rsidRPr="0025251D" w:rsidR="009E7F5E">
                                    <w:rPr>
                                      <w:b/>
                                      <w:bCs/>
                                      <w:i/>
                                      <w:iCs/>
                                      <w:sz w:val="18"/>
                                      <w:szCs w:val="18"/>
                                    </w:rPr>
                                    <w:t xml:space="preserve">Flute </w:t>
                                  </w:r>
                                </w:p>
                              </w:tc>
                              <w:tc>
                                <w:tcPr>
                                  <w:tcW w:w="4522" w:type="dxa"/>
                                </w:tcPr>
                                <w:p w:rsidRPr="007E7E2F" w:rsidR="006372DC" w:rsidRDefault="00241E9A" w14:paraId="2C129666" w14:textId="460937BD">
                                  <w:pPr>
                                    <w:rPr>
                                      <w:sz w:val="16"/>
                                      <w:szCs w:val="16"/>
                                    </w:rPr>
                                  </w:pPr>
                                  <w:r>
                                    <w:rPr>
                                      <w:sz w:val="16"/>
                                      <w:szCs w:val="16"/>
                                    </w:rPr>
                                    <w:t>The flute that drifts through the play is symbolic and represents the single faint link Willy has with his father and the natural world</w:t>
                                  </w:r>
                                  <w:r w:rsidR="00A94BE5">
                                    <w:rPr>
                                      <w:sz w:val="16"/>
                                      <w:szCs w:val="16"/>
                                    </w:rPr>
                                    <w:t xml:space="preserve"> – the sound of the road Willy didn’t take. </w:t>
                                  </w:r>
                                </w:p>
                              </w:tc>
                            </w:tr>
                            <w:tr w:rsidR="009E7F5E" w:rsidTr="0095238C" w14:paraId="62EC2D25" w14:textId="77777777">
                              <w:trPr>
                                <w:trHeight w:val="476"/>
                              </w:trPr>
                              <w:tc>
                                <w:tcPr>
                                  <w:tcW w:w="1555" w:type="dxa"/>
                                </w:tcPr>
                                <w:p w:rsidRPr="0025251D" w:rsidR="009E7F5E" w:rsidRDefault="006860EF" w14:paraId="5F5CD09A" w14:textId="2A36D899">
                                  <w:pPr>
                                    <w:rPr>
                                      <w:b/>
                                      <w:bCs/>
                                      <w:i/>
                                      <w:iCs/>
                                      <w:sz w:val="18"/>
                                      <w:szCs w:val="18"/>
                                    </w:rPr>
                                  </w:pPr>
                                  <w:r>
                                    <w:rPr>
                                      <w:b/>
                                      <w:bCs/>
                                      <w:i/>
                                      <w:iCs/>
                                      <w:sz w:val="18"/>
                                      <w:szCs w:val="18"/>
                                    </w:rPr>
                                    <w:t xml:space="preserve">25. </w:t>
                                  </w:r>
                                  <w:r w:rsidRPr="0025251D" w:rsidR="009E7F5E">
                                    <w:rPr>
                                      <w:b/>
                                      <w:bCs/>
                                      <w:i/>
                                      <w:iCs/>
                                      <w:sz w:val="18"/>
                                      <w:szCs w:val="18"/>
                                    </w:rPr>
                                    <w:t xml:space="preserve">Cheese </w:t>
                                  </w:r>
                                </w:p>
                              </w:tc>
                              <w:tc>
                                <w:tcPr>
                                  <w:tcW w:w="4522" w:type="dxa"/>
                                </w:tcPr>
                                <w:p w:rsidRPr="00A94BE5" w:rsidR="009E7F5E" w:rsidRDefault="00A7393A" w14:paraId="06BB850E" w14:textId="07A050FE">
                                  <w:pPr>
                                    <w:rPr>
                                      <w:sz w:val="16"/>
                                      <w:szCs w:val="16"/>
                                    </w:rPr>
                                  </w:pPr>
                                  <w:r>
                                    <w:rPr>
                                      <w:sz w:val="16"/>
                                      <w:szCs w:val="16"/>
                                    </w:rPr>
                                    <w:t xml:space="preserve">Symbolic of Willy’s inability to accept change or admit failure: cannot understand why Linda </w:t>
                                  </w:r>
                                  <w:r w:rsidR="000A41E2">
                                    <w:rPr>
                                      <w:sz w:val="16"/>
                                      <w:szCs w:val="16"/>
                                    </w:rPr>
                                    <w:t xml:space="preserve">would make the change from Swiss to American cheese to save money. </w:t>
                                  </w:r>
                                </w:p>
                              </w:tc>
                            </w:tr>
                          </w:tbl>
                          <w:p w:rsidR="00FB1685" w:rsidRDefault="00FB1685" w14:paraId="62746C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481.1pt;margin-top:4.55pt;width:320.75pt;height:2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" w14:anchorId="1C2CB540">
                <v:textbox>
                  <w:txbxContent>
                    <w:tbl>
                      <w:tblPr>
                        <w:tblStyle w:val="TableGrid"/>
                        <w:tblW w:w="0" w:type="auto"/>
                        <w:tblLook w:val="04A0" w:firstRow="1" w:lastRow="0" w:firstColumn="1" w:lastColumn="0" w:noHBand="0" w:noVBand="1"/>
                      </w:tblPr>
                      <w:tblGrid>
                        <w:gridCol w:w="1555"/>
                        <w:gridCol w:w="4522"/>
                      </w:tblGrid>
                      <w:tr w:rsidR="006372DC" w:rsidTr="006860EF" w14:paraId="0B203AFB" w14:textId="77777777">
                        <w:tc>
                          <w:tcPr>
                            <w:tcW w:w="1555" w:type="dxa"/>
                            <w:shd w:val="clear" w:color="auto" w:fill="E7E6E6" w:themeFill="background2"/>
                          </w:tcPr>
                          <w:p w:rsidRPr="00A757FE" w:rsidR="006372DC" w:rsidRDefault="00A757FE" w14:paraId="66858BC4" w14:textId="0AFCBA4B">
                            <w:pPr>
                              <w:rPr>
                                <w:b/>
                                <w:bCs/>
                                <w:i/>
                                <w:iCs/>
                                <w:sz w:val="18"/>
                                <w:szCs w:val="18"/>
                              </w:rPr>
                            </w:pPr>
                            <w:r w:rsidRPr="00A757FE">
                              <w:rPr>
                                <w:b/>
                                <w:bCs/>
                                <w:i/>
                                <w:iCs/>
                                <w:sz w:val="18"/>
                                <w:szCs w:val="18"/>
                              </w:rPr>
                              <w:t>Symbol</w:t>
                            </w:r>
                          </w:p>
                        </w:tc>
                        <w:tc>
                          <w:tcPr>
                            <w:tcW w:w="4522" w:type="dxa"/>
                            <w:shd w:val="clear" w:color="auto" w:fill="E7E6E6" w:themeFill="background2"/>
                          </w:tcPr>
                          <w:p w:rsidRPr="001004AE" w:rsidR="006372DC" w:rsidRDefault="001004AE" w14:paraId="2C4FC408" w14:textId="7740A62C">
                            <w:pPr>
                              <w:rPr>
                                <w:b/>
                                <w:bCs/>
                                <w:i/>
                                <w:iCs/>
                                <w:sz w:val="18"/>
                                <w:szCs w:val="18"/>
                              </w:rPr>
                            </w:pPr>
                            <w:r w:rsidRPr="001004AE">
                              <w:rPr>
                                <w:b/>
                                <w:bCs/>
                                <w:i/>
                                <w:iCs/>
                                <w:sz w:val="18"/>
                                <w:szCs w:val="18"/>
                              </w:rPr>
                              <w:t xml:space="preserve">Meaning </w:t>
                            </w:r>
                          </w:p>
                        </w:tc>
                      </w:tr>
                      <w:tr w:rsidR="006372DC" w:rsidTr="006860EF" w14:paraId="13DC97B8" w14:textId="77777777">
                        <w:tc>
                          <w:tcPr>
                            <w:tcW w:w="1555" w:type="dxa"/>
                          </w:tcPr>
                          <w:p w:rsidRPr="0025251D" w:rsidR="006372DC" w:rsidRDefault="006860EF" w14:paraId="6E835B04" w14:textId="449D5B39">
                            <w:pPr>
                              <w:rPr>
                                <w:b/>
                                <w:bCs/>
                                <w:i/>
                                <w:iCs/>
                                <w:sz w:val="18"/>
                                <w:szCs w:val="18"/>
                              </w:rPr>
                            </w:pPr>
                            <w:r>
                              <w:rPr>
                                <w:b/>
                                <w:bCs/>
                                <w:i/>
                                <w:iCs/>
                                <w:sz w:val="18"/>
                                <w:szCs w:val="18"/>
                              </w:rPr>
                              <w:t xml:space="preserve">21. </w:t>
                            </w:r>
                            <w:r w:rsidRPr="0025251D" w:rsidR="009E7F5E">
                              <w:rPr>
                                <w:b/>
                                <w:bCs/>
                                <w:i/>
                                <w:iCs/>
                                <w:sz w:val="18"/>
                                <w:szCs w:val="18"/>
                              </w:rPr>
                              <w:t>Rubber hose</w:t>
                            </w:r>
                          </w:p>
                        </w:tc>
                        <w:tc>
                          <w:tcPr>
                            <w:tcW w:w="4522" w:type="dxa"/>
                          </w:tcPr>
                          <w:p w:rsidRPr="00B72A77" w:rsidR="006372DC" w:rsidRDefault="0025251D" w14:paraId="40478C42" w14:textId="7CCA0C91">
                            <w:pPr>
                              <w:rPr>
                                <w:sz w:val="16"/>
                                <w:szCs w:val="16"/>
                              </w:rPr>
                            </w:pPr>
                            <w:r w:rsidRPr="00B72A77">
                              <w:rPr>
                                <w:sz w:val="16"/>
                                <w:szCs w:val="16"/>
                              </w:rPr>
                              <w:t xml:space="preserve">A symbol of Willy’s impending suicide. </w:t>
                            </w:r>
                            <w:r w:rsidRPr="00B72A77" w:rsidR="00B76FF8">
                              <w:rPr>
                                <w:sz w:val="16"/>
                                <w:szCs w:val="16"/>
                              </w:rPr>
                              <w:t xml:space="preserve">Like Willy’s other attempt at suicide (driving off the road) the hose pipe </w:t>
                            </w:r>
                            <w:r w:rsidRPr="00B72A77" w:rsidR="00B72A77">
                              <w:rPr>
                                <w:sz w:val="16"/>
                                <w:szCs w:val="16"/>
                              </w:rPr>
                              <w:t>points at how conveniences like the car which Willy works hard to afford might</w:t>
                            </w:r>
                            <w:r w:rsidR="006860EF">
                              <w:rPr>
                                <w:sz w:val="16"/>
                                <w:szCs w:val="16"/>
                              </w:rPr>
                              <w:t>,</w:t>
                            </w:r>
                            <w:r w:rsidRPr="00B72A77" w:rsidR="00B72A77">
                              <w:rPr>
                                <w:sz w:val="16"/>
                                <w:szCs w:val="16"/>
                              </w:rPr>
                              <w:t xml:space="preserve"> under the surface</w:t>
                            </w:r>
                            <w:r w:rsidR="006860EF">
                              <w:rPr>
                                <w:sz w:val="16"/>
                                <w:szCs w:val="16"/>
                              </w:rPr>
                              <w:t>,</w:t>
                            </w:r>
                            <w:r w:rsidRPr="00B72A77" w:rsidR="00B72A77">
                              <w:rPr>
                                <w:sz w:val="16"/>
                                <w:szCs w:val="16"/>
                              </w:rPr>
                              <w:t xml:space="preserve"> be killing him. </w:t>
                            </w:r>
                          </w:p>
                        </w:tc>
                      </w:tr>
                      <w:tr w:rsidR="006372DC" w:rsidTr="006860EF" w14:paraId="4891BF01" w14:textId="77777777">
                        <w:tc>
                          <w:tcPr>
                            <w:tcW w:w="1555" w:type="dxa"/>
                          </w:tcPr>
                          <w:p w:rsidRPr="0025251D" w:rsidR="006372DC" w:rsidRDefault="006860EF" w14:paraId="10B53C39" w14:textId="5F319FC4">
                            <w:pPr>
                              <w:rPr>
                                <w:b/>
                                <w:bCs/>
                                <w:i/>
                                <w:iCs/>
                                <w:sz w:val="18"/>
                                <w:szCs w:val="18"/>
                              </w:rPr>
                            </w:pPr>
                            <w:r>
                              <w:rPr>
                                <w:b/>
                                <w:bCs/>
                                <w:i/>
                                <w:iCs/>
                                <w:sz w:val="18"/>
                                <w:szCs w:val="18"/>
                              </w:rPr>
                              <w:t xml:space="preserve">22. </w:t>
                            </w:r>
                            <w:r w:rsidRPr="0025251D" w:rsidR="009E7F5E">
                              <w:rPr>
                                <w:b/>
                                <w:bCs/>
                                <w:i/>
                                <w:iCs/>
                                <w:sz w:val="18"/>
                                <w:szCs w:val="18"/>
                              </w:rPr>
                              <w:t xml:space="preserve">Stockings </w:t>
                            </w:r>
                          </w:p>
                        </w:tc>
                        <w:tc>
                          <w:tcPr>
                            <w:tcW w:w="4522" w:type="dxa"/>
                          </w:tcPr>
                          <w:p w:rsidRPr="00B72A77" w:rsidR="006372DC" w:rsidRDefault="00E17137" w14:paraId="13D40A09" w14:textId="14783A94">
                            <w:pPr>
                              <w:rPr>
                                <w:sz w:val="16"/>
                                <w:szCs w:val="16"/>
                              </w:rPr>
                            </w:pPr>
                            <w:r>
                              <w:rPr>
                                <w:sz w:val="16"/>
                                <w:szCs w:val="16"/>
                              </w:rPr>
                              <w:t xml:space="preserve">During the affair Willy gives The Woman the intimate gift of stockings, </w:t>
                            </w:r>
                            <w:r w:rsidR="00681E4F">
                              <w:rPr>
                                <w:sz w:val="16"/>
                                <w:szCs w:val="16"/>
                              </w:rPr>
                              <w:t xml:space="preserve">then seeing Linda mending her own is a symbol of his betrayal, both as a husband and provider as they can’t afford to replace such luxuries. </w:t>
                            </w:r>
                          </w:p>
                        </w:tc>
                      </w:tr>
                      <w:tr w:rsidR="006372DC" w:rsidTr="006860EF" w14:paraId="58A7D954" w14:textId="77777777">
                        <w:tc>
                          <w:tcPr>
                            <w:tcW w:w="1555" w:type="dxa"/>
                          </w:tcPr>
                          <w:p w:rsidRPr="0025251D" w:rsidR="006372DC" w:rsidRDefault="006860EF" w14:paraId="1A596AFF" w14:textId="7232F6F7">
                            <w:pPr>
                              <w:rPr>
                                <w:b/>
                                <w:bCs/>
                                <w:i/>
                                <w:iCs/>
                                <w:sz w:val="18"/>
                                <w:szCs w:val="18"/>
                              </w:rPr>
                            </w:pPr>
                            <w:r>
                              <w:rPr>
                                <w:b/>
                                <w:bCs/>
                                <w:i/>
                                <w:iCs/>
                                <w:sz w:val="18"/>
                                <w:szCs w:val="18"/>
                              </w:rPr>
                              <w:t xml:space="preserve">23. </w:t>
                            </w:r>
                            <w:r w:rsidRPr="0025251D" w:rsidR="009E7F5E">
                              <w:rPr>
                                <w:b/>
                                <w:bCs/>
                                <w:i/>
                                <w:iCs/>
                                <w:sz w:val="18"/>
                                <w:szCs w:val="18"/>
                              </w:rPr>
                              <w:t xml:space="preserve">Seeds </w:t>
                            </w:r>
                          </w:p>
                        </w:tc>
                        <w:tc>
                          <w:tcPr>
                            <w:tcW w:w="4522" w:type="dxa"/>
                          </w:tcPr>
                          <w:p w:rsidRPr="00D45383" w:rsidR="006372DC" w:rsidRDefault="00D45383" w14:paraId="736A861C" w14:textId="370F6711">
                            <w:pPr>
                              <w:rPr>
                                <w:sz w:val="16"/>
                                <w:szCs w:val="16"/>
                              </w:rPr>
                            </w:pPr>
                            <w:r>
                              <w:rPr>
                                <w:sz w:val="16"/>
                                <w:szCs w:val="16"/>
                              </w:rPr>
                              <w:t xml:space="preserve">By planting the vegetable seeds Willy is attempting to begin anew as the sons he has cultivated in his own image have disappointed him </w:t>
                            </w:r>
                            <w:r w:rsidR="000133BC">
                              <w:rPr>
                                <w:sz w:val="16"/>
                                <w:szCs w:val="16"/>
                              </w:rPr>
                              <w:t xml:space="preserve">and none of his financial hopes have borne fruit. </w:t>
                            </w:r>
                            <w:r w:rsidR="007E7E2F">
                              <w:rPr>
                                <w:sz w:val="16"/>
                                <w:szCs w:val="16"/>
                              </w:rPr>
                              <w:t xml:space="preserve">His attempt to plant the seeds at </w:t>
                            </w:r>
                            <w:r w:rsidRPr="007E7E2F" w:rsidR="007E7E2F">
                              <w:rPr>
                                <w:b/>
                                <w:bCs/>
                                <w:sz w:val="16"/>
                                <w:szCs w:val="16"/>
                              </w:rPr>
                              <w:t>night</w:t>
                            </w:r>
                            <w:r w:rsidR="007E7E2F">
                              <w:rPr>
                                <w:sz w:val="16"/>
                                <w:szCs w:val="16"/>
                              </w:rPr>
                              <w:t xml:space="preserve"> emphasises the futile nature. </w:t>
                            </w:r>
                          </w:p>
                        </w:tc>
                      </w:tr>
                      <w:tr w:rsidR="006372DC" w:rsidTr="006860EF" w14:paraId="6020944E" w14:textId="77777777">
                        <w:tc>
                          <w:tcPr>
                            <w:tcW w:w="1555" w:type="dxa"/>
                          </w:tcPr>
                          <w:p w:rsidRPr="0025251D" w:rsidR="006372DC" w:rsidRDefault="006860EF" w14:paraId="3A4960C7" w14:textId="16CC6449">
                            <w:pPr>
                              <w:rPr>
                                <w:b/>
                                <w:bCs/>
                                <w:i/>
                                <w:iCs/>
                                <w:sz w:val="18"/>
                                <w:szCs w:val="18"/>
                              </w:rPr>
                            </w:pPr>
                            <w:r>
                              <w:rPr>
                                <w:b/>
                                <w:bCs/>
                                <w:i/>
                                <w:iCs/>
                                <w:sz w:val="18"/>
                                <w:szCs w:val="18"/>
                              </w:rPr>
                              <w:t xml:space="preserve">24. </w:t>
                            </w:r>
                            <w:r w:rsidRPr="0025251D" w:rsidR="009E7F5E">
                              <w:rPr>
                                <w:b/>
                                <w:bCs/>
                                <w:i/>
                                <w:iCs/>
                                <w:sz w:val="18"/>
                                <w:szCs w:val="18"/>
                              </w:rPr>
                              <w:t xml:space="preserve">Flute </w:t>
                            </w:r>
                          </w:p>
                        </w:tc>
                        <w:tc>
                          <w:tcPr>
                            <w:tcW w:w="4522" w:type="dxa"/>
                          </w:tcPr>
                          <w:p w:rsidRPr="007E7E2F" w:rsidR="006372DC" w:rsidRDefault="00241E9A" w14:paraId="2C129666" w14:textId="460937BD">
                            <w:pPr>
                              <w:rPr>
                                <w:sz w:val="16"/>
                                <w:szCs w:val="16"/>
                              </w:rPr>
                            </w:pPr>
                            <w:r>
                              <w:rPr>
                                <w:sz w:val="16"/>
                                <w:szCs w:val="16"/>
                              </w:rPr>
                              <w:t>The flute that drifts through the play is symbolic and represents the single faint link Willy has with his father and the natural world</w:t>
                            </w:r>
                            <w:r w:rsidR="00A94BE5">
                              <w:rPr>
                                <w:sz w:val="16"/>
                                <w:szCs w:val="16"/>
                              </w:rPr>
                              <w:t xml:space="preserve"> – the sound of the road Willy didn’t take. </w:t>
                            </w:r>
                          </w:p>
                        </w:tc>
                      </w:tr>
                      <w:tr w:rsidR="009E7F5E" w:rsidTr="0095238C" w14:paraId="62EC2D25" w14:textId="77777777">
                        <w:trPr>
                          <w:trHeight w:val="476"/>
                        </w:trPr>
                        <w:tc>
                          <w:tcPr>
                            <w:tcW w:w="1555" w:type="dxa"/>
                          </w:tcPr>
                          <w:p w:rsidRPr="0025251D" w:rsidR="009E7F5E" w:rsidRDefault="006860EF" w14:paraId="5F5CD09A" w14:textId="2A36D899">
                            <w:pPr>
                              <w:rPr>
                                <w:b/>
                                <w:bCs/>
                                <w:i/>
                                <w:iCs/>
                                <w:sz w:val="18"/>
                                <w:szCs w:val="18"/>
                              </w:rPr>
                            </w:pPr>
                            <w:r>
                              <w:rPr>
                                <w:b/>
                                <w:bCs/>
                                <w:i/>
                                <w:iCs/>
                                <w:sz w:val="18"/>
                                <w:szCs w:val="18"/>
                              </w:rPr>
                              <w:t xml:space="preserve">25. </w:t>
                            </w:r>
                            <w:r w:rsidRPr="0025251D" w:rsidR="009E7F5E">
                              <w:rPr>
                                <w:b/>
                                <w:bCs/>
                                <w:i/>
                                <w:iCs/>
                                <w:sz w:val="18"/>
                                <w:szCs w:val="18"/>
                              </w:rPr>
                              <w:t xml:space="preserve">Cheese </w:t>
                            </w:r>
                          </w:p>
                        </w:tc>
                        <w:tc>
                          <w:tcPr>
                            <w:tcW w:w="4522" w:type="dxa"/>
                          </w:tcPr>
                          <w:p w:rsidRPr="00A94BE5" w:rsidR="009E7F5E" w:rsidRDefault="00A7393A" w14:paraId="06BB850E" w14:textId="07A050FE">
                            <w:pPr>
                              <w:rPr>
                                <w:sz w:val="16"/>
                                <w:szCs w:val="16"/>
                              </w:rPr>
                            </w:pPr>
                            <w:r>
                              <w:rPr>
                                <w:sz w:val="16"/>
                                <w:szCs w:val="16"/>
                              </w:rPr>
                              <w:t xml:space="preserve">Symbolic of Willy’s inability to accept change or admit failure: cannot understand why Linda </w:t>
                            </w:r>
                            <w:r w:rsidR="000A41E2">
                              <w:rPr>
                                <w:sz w:val="16"/>
                                <w:szCs w:val="16"/>
                              </w:rPr>
                              <w:t xml:space="preserve">would make the change from Swiss to American cheese to save money. </w:t>
                            </w:r>
                          </w:p>
                        </w:tc>
                      </w:tr>
                    </w:tbl>
                    <w:p w:rsidR="00FB1685" w:rsidRDefault="00FB1685" w14:paraId="62746C80" w14:textId="77777777"/>
                  </w:txbxContent>
                </v:textbox>
              </v:shape>
            </w:pict>
          </mc:Fallback>
        </mc:AlternateContent>
      </w:r>
    </w:p>
    <w:p w:rsidRPr="00F20545" w:rsidR="00F20545" w:rsidP="00F20545" w:rsidRDefault="00F20545" w14:paraId="6BA4799E" w14:textId="28EC4DE3">
      <w:pPr>
        <w:ind w:left="1440"/>
        <w:rPr>
          <w:rFonts w:cstheme="minorHAnsi"/>
          <w:b/>
          <w:bCs/>
          <w:u w:val="single"/>
        </w:rPr>
      </w:pPr>
    </w:p>
    <w:p w:rsidRPr="00F20545" w:rsidR="00F20545" w:rsidP="00F20545" w:rsidRDefault="00F20545" w14:paraId="1C9AD04D" w14:textId="353A0A92">
      <w:pPr>
        <w:ind w:left="1440"/>
        <w:rPr>
          <w:rFonts w:cstheme="minorHAnsi"/>
          <w:b/>
          <w:bCs/>
          <w:u w:val="single"/>
        </w:rPr>
      </w:pPr>
    </w:p>
    <w:p w:rsidRPr="00F20545" w:rsidR="00F20545" w:rsidP="00F20545" w:rsidRDefault="00F20545" w14:paraId="00E5FA9D" w14:textId="0DE3C511">
      <w:pPr>
        <w:ind w:left="1440"/>
        <w:rPr>
          <w:rFonts w:cstheme="minorHAnsi"/>
          <w:b/>
          <w:bCs/>
          <w:u w:val="single"/>
        </w:rPr>
      </w:pPr>
    </w:p>
    <w:p w:rsidRPr="00F20545" w:rsidR="00F20545" w:rsidP="00F20545" w:rsidRDefault="00F20545" w14:paraId="59962B74" w14:textId="49CADABA">
      <w:pPr>
        <w:ind w:left="1440"/>
        <w:rPr>
          <w:rFonts w:cstheme="minorHAnsi"/>
          <w:b/>
          <w:bCs/>
          <w:u w:val="single"/>
        </w:rPr>
      </w:pPr>
    </w:p>
    <w:p w:rsidRPr="00F20545" w:rsidR="003335E0" w:rsidP="00F20545" w:rsidRDefault="000637CF" w14:paraId="3C44386F" w14:textId="6F66D071">
      <w:pPr>
        <w:ind w:left="1440"/>
        <w:rPr>
          <w:rFonts w:cstheme="minorHAnsi"/>
          <w:b/>
          <w:bCs/>
          <w:u w:val="single"/>
        </w:rPr>
      </w:pP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u w:val="single"/>
        </w:rPr>
        <w:t xml:space="preserve"> </w:t>
      </w:r>
    </w:p>
    <w:p w:rsidR="003335E0" w:rsidP="003335E0" w:rsidRDefault="003335E0" w14:paraId="11D78185" w14:textId="69C28071">
      <w:pPr>
        <w:rPr>
          <w:rFonts w:cstheme="minorHAnsi"/>
          <w:b/>
          <w:bCs/>
          <w:u w:val="single"/>
        </w:rPr>
      </w:pPr>
    </w:p>
    <w:p w:rsidR="003361F4" w:rsidP="003335E0" w:rsidRDefault="003361F4" w14:paraId="67376C1B" w14:textId="4BCAA480">
      <w:pPr>
        <w:rPr>
          <w:rFonts w:cstheme="minorHAnsi"/>
          <w:b/>
          <w:bCs/>
          <w:u w:val="single"/>
        </w:rPr>
      </w:pPr>
    </w:p>
    <w:p w:rsidR="003361F4" w:rsidP="003335E0" w:rsidRDefault="003361F4" w14:paraId="7BF6C9EE" w14:textId="0944B774">
      <w:pPr>
        <w:rPr>
          <w:rFonts w:cstheme="minorHAnsi"/>
          <w:b/>
          <w:bCs/>
          <w:u w:val="single"/>
        </w:rPr>
      </w:pPr>
    </w:p>
    <w:p w:rsidR="003361F4" w:rsidP="003335E0" w:rsidRDefault="003361F4" w14:paraId="3210CBC0" w14:textId="56453B84">
      <w:pPr>
        <w:rPr>
          <w:rFonts w:cstheme="minorHAnsi"/>
          <w:b/>
          <w:bCs/>
          <w:u w:val="single"/>
        </w:rPr>
      </w:pPr>
    </w:p>
    <w:p w:rsidR="003361F4" w:rsidP="003335E0" w:rsidRDefault="003361F4" w14:paraId="51383509" w14:textId="7457777A">
      <w:pPr>
        <w:rPr>
          <w:rFonts w:cstheme="minorHAnsi"/>
          <w:b/>
          <w:bCs/>
          <w:u w:val="single"/>
        </w:rPr>
      </w:pPr>
    </w:p>
    <w:p w:rsidR="00FB1685" w:rsidP="003335E0" w:rsidRDefault="00FB1685" w14:paraId="594A1045" w14:textId="77777777">
      <w:pPr>
        <w:rPr>
          <w:rFonts w:cstheme="minorHAnsi"/>
          <w:b/>
          <w:bCs/>
          <w:highlight w:val="lightGray"/>
          <w:u w:val="single"/>
        </w:rPr>
      </w:pPr>
    </w:p>
    <w:p w:rsidR="002C43F1" w:rsidP="003335E0" w:rsidRDefault="002C43F1" w14:paraId="23176710" w14:textId="0260DEA5">
      <w:pPr>
        <w:rPr>
          <w:rFonts w:cstheme="minorHAnsi"/>
          <w:b/>
          <w:bCs/>
          <w:highlight w:val="lightGray"/>
          <w:u w:val="single"/>
        </w:rPr>
      </w:pPr>
      <w:r>
        <w:rPr>
          <w:rFonts w:cstheme="minorHAnsi"/>
          <w:b/>
          <w:bCs/>
          <w:highlight w:val="lightGray"/>
          <w:u w:val="single"/>
        </w:rPr>
        <w:lastRenderedPageBreak/>
        <w:t>THEMES (</w:t>
      </w:r>
      <w:r w:rsidR="00BB059E">
        <w:rPr>
          <w:rFonts w:cstheme="minorHAnsi"/>
          <w:b/>
          <w:bCs/>
          <w:highlight w:val="lightGray"/>
          <w:u w:val="single"/>
        </w:rPr>
        <w:t>F</w:t>
      </w:r>
      <w:r>
        <w:rPr>
          <w:rFonts w:cstheme="minorHAnsi"/>
          <w:b/>
          <w:bCs/>
          <w:highlight w:val="lightGray"/>
          <w:u w:val="single"/>
        </w:rPr>
        <w:t>)</w:t>
      </w:r>
    </w:p>
    <w:p w:rsidR="00146339" w:rsidP="003335E0" w:rsidRDefault="00146339" w14:paraId="75F7745B" w14:textId="3137C7DD">
      <w:pPr>
        <w:rPr>
          <w:rFonts w:cstheme="minorHAnsi"/>
          <w:b/>
          <w:bCs/>
          <w:highlight w:val="lightGray"/>
          <w:u w:val="single"/>
        </w:rPr>
      </w:pPr>
    </w:p>
    <w:tbl>
      <w:tblPr>
        <w:tblStyle w:val="TableGrid"/>
        <w:tblW w:w="0" w:type="auto"/>
        <w:tblLook w:val="04A0" w:firstRow="1" w:lastRow="0" w:firstColumn="1" w:lastColumn="0" w:noHBand="0" w:noVBand="1"/>
      </w:tblPr>
      <w:tblGrid>
        <w:gridCol w:w="1980"/>
        <w:gridCol w:w="10489"/>
        <w:gridCol w:w="2919"/>
      </w:tblGrid>
      <w:tr w:rsidR="00146339" w:rsidTr="006860EF" w14:paraId="638178DD" w14:textId="77777777">
        <w:tc>
          <w:tcPr>
            <w:tcW w:w="1980" w:type="dxa"/>
            <w:shd w:val="clear" w:color="auto" w:fill="E7E6E6" w:themeFill="background2"/>
          </w:tcPr>
          <w:p w:rsidRPr="00146339" w:rsidR="00146339" w:rsidP="00146339" w:rsidRDefault="00146339" w14:paraId="20B190A8" w14:textId="10912025">
            <w:pPr>
              <w:jc w:val="center"/>
              <w:rPr>
                <w:rFonts w:cstheme="minorHAnsi"/>
                <w:b/>
                <w:bCs/>
                <w:i/>
                <w:iCs/>
                <w:sz w:val="20"/>
                <w:szCs w:val="20"/>
                <w:highlight w:val="lightGray"/>
              </w:rPr>
            </w:pPr>
            <w:r w:rsidRPr="005A740C">
              <w:rPr>
                <w:rFonts w:cstheme="minorHAnsi"/>
                <w:b/>
                <w:bCs/>
                <w:i/>
                <w:iCs/>
                <w:sz w:val="20"/>
                <w:szCs w:val="20"/>
              </w:rPr>
              <w:t>Theme</w:t>
            </w:r>
          </w:p>
        </w:tc>
        <w:tc>
          <w:tcPr>
            <w:tcW w:w="10489" w:type="dxa"/>
            <w:shd w:val="clear" w:color="auto" w:fill="E7E6E6" w:themeFill="background2"/>
          </w:tcPr>
          <w:p w:rsidRPr="005A740C" w:rsidR="00146339" w:rsidP="003335E0" w:rsidRDefault="00146339" w14:paraId="570731EE" w14:textId="374FF408">
            <w:pPr>
              <w:rPr>
                <w:rFonts w:cstheme="minorHAnsi"/>
                <w:b/>
                <w:bCs/>
                <w:i/>
                <w:iCs/>
                <w:sz w:val="20"/>
                <w:szCs w:val="20"/>
                <w:highlight w:val="lightGray"/>
              </w:rPr>
            </w:pPr>
            <w:r w:rsidRPr="005A740C">
              <w:rPr>
                <w:rFonts w:cstheme="minorHAnsi"/>
                <w:b/>
                <w:bCs/>
                <w:i/>
                <w:iCs/>
                <w:sz w:val="20"/>
                <w:szCs w:val="20"/>
              </w:rPr>
              <w:t xml:space="preserve">Analysis </w:t>
            </w:r>
          </w:p>
        </w:tc>
        <w:tc>
          <w:tcPr>
            <w:tcW w:w="2919" w:type="dxa"/>
            <w:shd w:val="clear" w:color="auto" w:fill="E7E6E6" w:themeFill="background2"/>
          </w:tcPr>
          <w:p w:rsidRPr="00B82C7F" w:rsidR="00146339" w:rsidP="003335E0" w:rsidRDefault="005A740C" w14:paraId="4A135A71" w14:textId="57E0A117">
            <w:pPr>
              <w:rPr>
                <w:rFonts w:cstheme="minorHAnsi"/>
                <w:b/>
                <w:bCs/>
                <w:i/>
                <w:iCs/>
                <w:sz w:val="20"/>
                <w:szCs w:val="20"/>
                <w:highlight w:val="lightGray"/>
              </w:rPr>
            </w:pPr>
            <w:r w:rsidRPr="00B82C7F">
              <w:rPr>
                <w:rFonts w:cstheme="minorHAnsi"/>
                <w:b/>
                <w:bCs/>
                <w:i/>
                <w:iCs/>
                <w:sz w:val="20"/>
                <w:szCs w:val="20"/>
                <w:highlight w:val="lightGray"/>
              </w:rPr>
              <w:t>Examples of where it appears in the text</w:t>
            </w:r>
          </w:p>
        </w:tc>
      </w:tr>
      <w:tr w:rsidR="00146339" w:rsidTr="006860EF" w14:paraId="710A679D" w14:textId="77777777">
        <w:tc>
          <w:tcPr>
            <w:tcW w:w="1980" w:type="dxa"/>
          </w:tcPr>
          <w:p w:rsidRPr="00501EB9" w:rsidR="00146339" w:rsidP="003335E0" w:rsidRDefault="006860EF" w14:paraId="7906B1FD" w14:textId="5B7F2B40">
            <w:pPr>
              <w:rPr>
                <w:rFonts w:cstheme="minorHAnsi"/>
                <w:b/>
                <w:bCs/>
                <w:i/>
                <w:iCs/>
                <w:sz w:val="20"/>
                <w:szCs w:val="20"/>
              </w:rPr>
            </w:pPr>
            <w:r>
              <w:rPr>
                <w:rFonts w:cstheme="minorHAnsi"/>
                <w:b/>
                <w:bCs/>
                <w:i/>
                <w:iCs/>
                <w:sz w:val="20"/>
                <w:szCs w:val="20"/>
              </w:rPr>
              <w:t xml:space="preserve">26. </w:t>
            </w:r>
            <w:r w:rsidRPr="00501EB9" w:rsidR="00E20E40">
              <w:rPr>
                <w:rFonts w:cstheme="minorHAnsi"/>
                <w:b/>
                <w:bCs/>
                <w:i/>
                <w:iCs/>
                <w:sz w:val="20"/>
                <w:szCs w:val="20"/>
              </w:rPr>
              <w:t xml:space="preserve">The American Dream </w:t>
            </w:r>
          </w:p>
        </w:tc>
        <w:tc>
          <w:tcPr>
            <w:tcW w:w="10489" w:type="dxa"/>
          </w:tcPr>
          <w:p w:rsidRPr="00836A0F" w:rsidR="00146339" w:rsidP="003335E0" w:rsidRDefault="00836A0F" w14:paraId="10E732D8" w14:textId="5F857CA6">
            <w:pPr>
              <w:rPr>
                <w:rFonts w:cstheme="minorHAnsi"/>
                <w:sz w:val="18"/>
                <w:szCs w:val="18"/>
              </w:rPr>
            </w:pPr>
            <w:r w:rsidRPr="00836A0F">
              <w:rPr>
                <w:rFonts w:cstheme="minorHAnsi"/>
                <w:sz w:val="18"/>
                <w:szCs w:val="18"/>
              </w:rPr>
              <w:t>Various secondary characters achieve the dream in different ways</w:t>
            </w:r>
            <w:r w:rsidR="00CA0615">
              <w:rPr>
                <w:rFonts w:cstheme="minorHAnsi"/>
                <w:sz w:val="18"/>
                <w:szCs w:val="18"/>
              </w:rPr>
              <w:t xml:space="preserve">: Ben goes off to the wilderness in Africa and Alaska and makes his fortune, Howard Wagner inherits his </w:t>
            </w:r>
            <w:r w:rsidR="000F0C4C">
              <w:rPr>
                <w:rFonts w:cstheme="minorHAnsi"/>
                <w:sz w:val="18"/>
                <w:szCs w:val="18"/>
              </w:rPr>
              <w:t xml:space="preserve">Dream through his </w:t>
            </w:r>
            <w:r w:rsidR="00CA0615">
              <w:rPr>
                <w:rFonts w:cstheme="minorHAnsi"/>
                <w:sz w:val="18"/>
                <w:szCs w:val="18"/>
              </w:rPr>
              <w:t>father’s company</w:t>
            </w:r>
            <w:r w:rsidR="000F0C4C">
              <w:rPr>
                <w:rFonts w:cstheme="minorHAnsi"/>
                <w:sz w:val="18"/>
                <w:szCs w:val="18"/>
              </w:rPr>
              <w:t xml:space="preserve">, while Bernard who is presented as a studious bore as a child becomes a successful lawyer through hard work. </w:t>
            </w:r>
            <w:r w:rsidR="00FC4311">
              <w:rPr>
                <w:rFonts w:cstheme="minorHAnsi"/>
                <w:sz w:val="18"/>
                <w:szCs w:val="18"/>
              </w:rPr>
              <w:t xml:space="preserve">Willy’s version of the dream is that if a man is attractive, well-liked and charismatic </w:t>
            </w:r>
            <w:r w:rsidR="00BB5476">
              <w:rPr>
                <w:rFonts w:cstheme="minorHAnsi"/>
                <w:sz w:val="18"/>
                <w:szCs w:val="18"/>
              </w:rPr>
              <w:t xml:space="preserve">he deserves success and naturally will achieve it. Over the course of his lifetime, Willy and his sons fall </w:t>
            </w:r>
            <w:r w:rsidR="007E3CE2">
              <w:rPr>
                <w:rFonts w:cstheme="minorHAnsi"/>
                <w:sz w:val="18"/>
                <w:szCs w:val="18"/>
              </w:rPr>
              <w:t xml:space="preserve">short of the impossible standards of the dream. The real tragedy of the play is not that Willy fails to succeed in achieving his dream of financial success, </w:t>
            </w:r>
            <w:r w:rsidR="00B25D63">
              <w:rPr>
                <w:rFonts w:cstheme="minorHAnsi"/>
                <w:sz w:val="18"/>
                <w:szCs w:val="18"/>
              </w:rPr>
              <w:t xml:space="preserve">but that he buys into the dream so thoroughly that he ignores those things in his life which are tangible, like the love of his family. </w:t>
            </w:r>
          </w:p>
        </w:tc>
        <w:tc>
          <w:tcPr>
            <w:tcW w:w="2919" w:type="dxa"/>
          </w:tcPr>
          <w:p w:rsidRPr="0049458B" w:rsidR="0064711E" w:rsidP="0064711E" w:rsidRDefault="0064711E" w14:paraId="231B3E7F" w14:textId="3779E11A">
            <w:pPr>
              <w:jc w:val="center"/>
              <w:rPr>
                <w:rFonts w:cstheme="minorHAnsi"/>
                <w:i/>
                <w:iCs/>
                <w:sz w:val="18"/>
                <w:szCs w:val="18"/>
              </w:rPr>
            </w:pPr>
            <w:r w:rsidRPr="0049458B">
              <w:rPr>
                <w:rFonts w:cstheme="minorHAnsi"/>
                <w:i/>
                <w:iCs/>
                <w:sz w:val="18"/>
                <w:szCs w:val="18"/>
              </w:rPr>
              <w:t>(use summary for reference)</w:t>
            </w:r>
          </w:p>
          <w:p w:rsidRPr="0049458B" w:rsidR="0064711E" w:rsidP="003335E0" w:rsidRDefault="0064711E" w14:paraId="7E309169" w14:textId="77777777">
            <w:pPr>
              <w:rPr>
                <w:rFonts w:cstheme="minorHAnsi"/>
                <w:sz w:val="18"/>
                <w:szCs w:val="18"/>
              </w:rPr>
            </w:pPr>
          </w:p>
          <w:p w:rsidRPr="0049458B" w:rsidR="00146339" w:rsidP="003335E0" w:rsidRDefault="006554EA" w14:paraId="0151D928" w14:textId="2CA62D9C">
            <w:pPr>
              <w:rPr>
                <w:rFonts w:cstheme="minorHAnsi"/>
                <w:sz w:val="18"/>
                <w:szCs w:val="18"/>
              </w:rPr>
            </w:pPr>
            <w:r w:rsidRPr="0049458B">
              <w:rPr>
                <w:rFonts w:cstheme="minorHAnsi"/>
                <w:sz w:val="18"/>
                <w:szCs w:val="18"/>
              </w:rPr>
              <w:t xml:space="preserve">1a), b), d), e), </w:t>
            </w:r>
            <w:r w:rsidRPr="0049458B" w:rsidR="00E42F72">
              <w:rPr>
                <w:rFonts w:cstheme="minorHAnsi"/>
                <w:sz w:val="18"/>
                <w:szCs w:val="18"/>
              </w:rPr>
              <w:t xml:space="preserve">f), g), h), i), </w:t>
            </w:r>
            <w:r w:rsidRPr="0049458B" w:rsidR="003A7F8E">
              <w:rPr>
                <w:rFonts w:cstheme="minorHAnsi"/>
                <w:sz w:val="18"/>
                <w:szCs w:val="18"/>
              </w:rPr>
              <w:t>k)</w:t>
            </w:r>
          </w:p>
          <w:p w:rsidRPr="0049458B" w:rsidR="003A7F8E" w:rsidP="003335E0" w:rsidRDefault="003A7F8E" w14:paraId="54E980F1" w14:textId="77777777">
            <w:pPr>
              <w:rPr>
                <w:rFonts w:cstheme="minorHAnsi"/>
                <w:sz w:val="18"/>
                <w:szCs w:val="18"/>
              </w:rPr>
            </w:pPr>
            <w:r w:rsidRPr="0049458B">
              <w:rPr>
                <w:rFonts w:cstheme="minorHAnsi"/>
                <w:sz w:val="18"/>
                <w:szCs w:val="18"/>
              </w:rPr>
              <w:t>2</w:t>
            </w:r>
            <w:r w:rsidRPr="0049458B" w:rsidR="00D93DBC">
              <w:rPr>
                <w:rFonts w:cstheme="minorHAnsi"/>
                <w:sz w:val="18"/>
                <w:szCs w:val="18"/>
              </w:rPr>
              <w:t>a), b), c), d</w:t>
            </w:r>
            <w:r w:rsidRPr="0049458B" w:rsidR="00FB559B">
              <w:rPr>
                <w:rFonts w:cstheme="minorHAnsi"/>
                <w:sz w:val="18"/>
                <w:szCs w:val="18"/>
              </w:rPr>
              <w:t xml:space="preserve">), e), f), h), </w:t>
            </w:r>
            <w:r w:rsidRPr="0049458B" w:rsidR="0064711E">
              <w:rPr>
                <w:rFonts w:cstheme="minorHAnsi"/>
                <w:sz w:val="18"/>
                <w:szCs w:val="18"/>
              </w:rPr>
              <w:t>k), i)</w:t>
            </w:r>
          </w:p>
          <w:p w:rsidRPr="0049458B" w:rsidR="0049458B" w:rsidP="003335E0" w:rsidRDefault="00D06060" w14:paraId="10964CBB" w14:textId="55A322DB">
            <w:pPr>
              <w:rPr>
                <w:rFonts w:cstheme="minorHAnsi"/>
                <w:sz w:val="18"/>
                <w:szCs w:val="18"/>
              </w:rPr>
            </w:pPr>
            <w:r>
              <w:rPr>
                <w:rFonts w:cstheme="minorHAnsi"/>
                <w:sz w:val="18"/>
                <w:szCs w:val="18"/>
              </w:rPr>
              <w:t>Requiem</w:t>
            </w:r>
          </w:p>
        </w:tc>
      </w:tr>
      <w:tr w:rsidR="00146339" w:rsidTr="006860EF" w14:paraId="04B420FB" w14:textId="77777777">
        <w:tc>
          <w:tcPr>
            <w:tcW w:w="1980" w:type="dxa"/>
          </w:tcPr>
          <w:p w:rsidRPr="00501EB9" w:rsidR="00146339" w:rsidP="003335E0" w:rsidRDefault="006860EF" w14:paraId="3735EF64" w14:textId="09C3ACA5">
            <w:pPr>
              <w:rPr>
                <w:rFonts w:cstheme="minorHAnsi"/>
                <w:b/>
                <w:bCs/>
                <w:i/>
                <w:iCs/>
                <w:sz w:val="20"/>
                <w:szCs w:val="20"/>
              </w:rPr>
            </w:pPr>
            <w:r>
              <w:rPr>
                <w:rFonts w:cstheme="minorHAnsi"/>
                <w:b/>
                <w:bCs/>
                <w:i/>
                <w:iCs/>
                <w:sz w:val="20"/>
                <w:szCs w:val="20"/>
              </w:rPr>
              <w:t xml:space="preserve">27. </w:t>
            </w:r>
            <w:r w:rsidRPr="00501EB9" w:rsidR="00501EB9">
              <w:rPr>
                <w:rFonts w:cstheme="minorHAnsi"/>
                <w:b/>
                <w:bCs/>
                <w:i/>
                <w:iCs/>
                <w:sz w:val="20"/>
                <w:szCs w:val="20"/>
              </w:rPr>
              <w:t xml:space="preserve">Betrayal </w:t>
            </w:r>
          </w:p>
        </w:tc>
        <w:tc>
          <w:tcPr>
            <w:tcW w:w="10489" w:type="dxa"/>
          </w:tcPr>
          <w:p w:rsidRPr="0049458B" w:rsidR="00146339" w:rsidP="003335E0" w:rsidRDefault="005A7A76" w14:paraId="2B2DA4D3" w14:textId="6BFEB12E">
            <w:pPr>
              <w:rPr>
                <w:rFonts w:cstheme="minorHAnsi"/>
                <w:sz w:val="18"/>
                <w:szCs w:val="18"/>
                <w:highlight w:val="lightGray"/>
              </w:rPr>
            </w:pPr>
            <w:r w:rsidRPr="005A7A76">
              <w:rPr>
                <w:rFonts w:cstheme="minorHAnsi"/>
                <w:sz w:val="18"/>
                <w:szCs w:val="18"/>
              </w:rPr>
              <w:t xml:space="preserve">The link between love and betrayal is evident throughout the play in many ways: </w:t>
            </w:r>
            <w:r w:rsidR="0012134A">
              <w:rPr>
                <w:rFonts w:cstheme="minorHAnsi"/>
                <w:sz w:val="18"/>
                <w:szCs w:val="18"/>
              </w:rPr>
              <w:t xml:space="preserve">Willy betrays his wife by cheating on her with ‘The Woman’ </w:t>
            </w:r>
            <w:r w:rsidR="004B1F06">
              <w:rPr>
                <w:rFonts w:cstheme="minorHAnsi"/>
                <w:sz w:val="18"/>
                <w:szCs w:val="18"/>
              </w:rPr>
              <w:t xml:space="preserve">who is able to feed Willy’s ego by ‘liking’ him, </w:t>
            </w:r>
            <w:r w:rsidR="00632A30">
              <w:rPr>
                <w:rFonts w:cstheme="minorHAnsi"/>
                <w:sz w:val="18"/>
                <w:szCs w:val="18"/>
              </w:rPr>
              <w:t xml:space="preserve">Willy’s betrayal of Linda is the catalyst for </w:t>
            </w:r>
            <w:r w:rsidR="004B1F06">
              <w:rPr>
                <w:rFonts w:cstheme="minorHAnsi"/>
                <w:sz w:val="18"/>
                <w:szCs w:val="18"/>
              </w:rPr>
              <w:t>the breakdown of the relationship between Biff and Willy</w:t>
            </w:r>
            <w:r w:rsidR="00143B94">
              <w:rPr>
                <w:rFonts w:cstheme="minorHAnsi"/>
                <w:sz w:val="18"/>
                <w:szCs w:val="18"/>
              </w:rPr>
              <w:t>,</w:t>
            </w:r>
            <w:r w:rsidR="00BF6128">
              <w:rPr>
                <w:rFonts w:cstheme="minorHAnsi"/>
                <w:sz w:val="18"/>
                <w:szCs w:val="18"/>
              </w:rPr>
              <w:t xml:space="preserve"> and</w:t>
            </w:r>
            <w:r w:rsidR="00143B94">
              <w:rPr>
                <w:rFonts w:cstheme="minorHAnsi"/>
                <w:sz w:val="18"/>
                <w:szCs w:val="18"/>
              </w:rPr>
              <w:t xml:space="preserve"> Biff</w:t>
            </w:r>
            <w:r w:rsidR="00BF6128">
              <w:rPr>
                <w:rFonts w:cstheme="minorHAnsi"/>
                <w:sz w:val="18"/>
                <w:szCs w:val="18"/>
              </w:rPr>
              <w:t xml:space="preserve"> then</w:t>
            </w:r>
            <w:r w:rsidR="00143B94">
              <w:rPr>
                <w:rFonts w:cstheme="minorHAnsi"/>
                <w:sz w:val="18"/>
                <w:szCs w:val="18"/>
              </w:rPr>
              <w:t xml:space="preserve"> reveals at the end of the play that </w:t>
            </w:r>
            <w:r w:rsidR="00BF6128">
              <w:rPr>
                <w:rFonts w:cstheme="minorHAnsi"/>
                <w:sz w:val="18"/>
                <w:szCs w:val="18"/>
              </w:rPr>
              <w:t>Willy has betrayed him by</w:t>
            </w:r>
            <w:r w:rsidR="00344E85">
              <w:rPr>
                <w:rFonts w:cstheme="minorHAnsi"/>
                <w:sz w:val="18"/>
                <w:szCs w:val="18"/>
              </w:rPr>
              <w:t xml:space="preserve"> encouraging him to settle for nothing less than greatness, thus making the real world more difficult for </w:t>
            </w:r>
            <w:r w:rsidR="00AE39F2">
              <w:rPr>
                <w:rFonts w:cstheme="minorHAnsi"/>
                <w:sz w:val="18"/>
                <w:szCs w:val="18"/>
              </w:rPr>
              <w:t>Biff</w:t>
            </w:r>
            <w:r w:rsidR="00344E85">
              <w:rPr>
                <w:rFonts w:cstheme="minorHAnsi"/>
                <w:sz w:val="18"/>
                <w:szCs w:val="18"/>
              </w:rPr>
              <w:t xml:space="preserve">. </w:t>
            </w:r>
            <w:r w:rsidR="00AC7813">
              <w:rPr>
                <w:rFonts w:cstheme="minorHAnsi"/>
                <w:sz w:val="18"/>
                <w:szCs w:val="18"/>
              </w:rPr>
              <w:t xml:space="preserve">Happy and Linda also arguably betray Willy </w:t>
            </w:r>
            <w:r w:rsidR="00B24A3C">
              <w:rPr>
                <w:rFonts w:cstheme="minorHAnsi"/>
                <w:sz w:val="18"/>
                <w:szCs w:val="18"/>
              </w:rPr>
              <w:t xml:space="preserve">out of a desire not to shake him out of his illusions, which </w:t>
            </w:r>
            <w:r w:rsidR="00675AAE">
              <w:rPr>
                <w:rFonts w:cstheme="minorHAnsi"/>
                <w:sz w:val="18"/>
                <w:szCs w:val="18"/>
              </w:rPr>
              <w:t xml:space="preserve">thereby </w:t>
            </w:r>
            <w:r w:rsidR="00B24A3C">
              <w:rPr>
                <w:rFonts w:cstheme="minorHAnsi"/>
                <w:sz w:val="18"/>
                <w:szCs w:val="18"/>
              </w:rPr>
              <w:t xml:space="preserve">forces Willy’s </w:t>
            </w:r>
            <w:r w:rsidR="00D35DFA">
              <w:rPr>
                <w:rFonts w:cstheme="minorHAnsi"/>
                <w:sz w:val="18"/>
                <w:szCs w:val="18"/>
              </w:rPr>
              <w:t xml:space="preserve">fragile mind to deal alone with the discrepancies between his real and dream life. </w:t>
            </w:r>
          </w:p>
        </w:tc>
        <w:tc>
          <w:tcPr>
            <w:tcW w:w="2919" w:type="dxa"/>
          </w:tcPr>
          <w:p w:rsidR="00146339" w:rsidP="003335E0" w:rsidRDefault="00146339" w14:paraId="42EB692D" w14:textId="77777777">
            <w:pPr>
              <w:rPr>
                <w:rFonts w:cstheme="minorHAnsi"/>
                <w:b/>
                <w:bCs/>
                <w:highlight w:val="lightGray"/>
                <w:u w:val="single"/>
              </w:rPr>
            </w:pPr>
          </w:p>
          <w:p w:rsidR="005B5ACD" w:rsidP="003335E0" w:rsidRDefault="0034751D" w14:paraId="4DAD8563" w14:textId="77777777">
            <w:pPr>
              <w:rPr>
                <w:rFonts w:cstheme="minorHAnsi"/>
                <w:sz w:val="18"/>
                <w:szCs w:val="18"/>
              </w:rPr>
            </w:pPr>
            <w:r w:rsidRPr="0034751D">
              <w:rPr>
                <w:rFonts w:cstheme="minorHAnsi"/>
                <w:sz w:val="18"/>
                <w:szCs w:val="18"/>
              </w:rPr>
              <w:t>1a),</w:t>
            </w:r>
            <w:r w:rsidR="00AE6B17">
              <w:rPr>
                <w:rFonts w:cstheme="minorHAnsi"/>
                <w:sz w:val="18"/>
                <w:szCs w:val="18"/>
              </w:rPr>
              <w:t xml:space="preserve"> e), f), </w:t>
            </w:r>
            <w:r w:rsidR="003655CB">
              <w:rPr>
                <w:rFonts w:cstheme="minorHAnsi"/>
                <w:sz w:val="18"/>
                <w:szCs w:val="18"/>
              </w:rPr>
              <w:t>g</w:t>
            </w:r>
            <w:r w:rsidR="005B5ACD">
              <w:rPr>
                <w:rFonts w:cstheme="minorHAnsi"/>
                <w:sz w:val="18"/>
                <w:szCs w:val="18"/>
              </w:rPr>
              <w:t>), j)</w:t>
            </w:r>
          </w:p>
          <w:p w:rsidRPr="00675AAE" w:rsidR="00675AAE" w:rsidP="003335E0" w:rsidRDefault="005B5ACD" w14:paraId="1118EFCC" w14:textId="564EAA12">
            <w:pPr>
              <w:rPr>
                <w:rFonts w:cstheme="minorHAnsi"/>
                <w:sz w:val="18"/>
                <w:szCs w:val="18"/>
                <w:highlight w:val="lightGray"/>
              </w:rPr>
            </w:pPr>
            <w:r>
              <w:rPr>
                <w:rFonts w:cstheme="minorHAnsi"/>
                <w:sz w:val="18"/>
                <w:szCs w:val="18"/>
              </w:rPr>
              <w:t>2</w:t>
            </w:r>
            <w:r w:rsidR="001951E4">
              <w:rPr>
                <w:rFonts w:cstheme="minorHAnsi"/>
                <w:sz w:val="18"/>
                <w:szCs w:val="18"/>
              </w:rPr>
              <w:t>a),</w:t>
            </w:r>
            <w:r w:rsidR="0097156A">
              <w:rPr>
                <w:rFonts w:cstheme="minorHAnsi"/>
                <w:sz w:val="18"/>
                <w:szCs w:val="18"/>
              </w:rPr>
              <w:t xml:space="preserve"> </w:t>
            </w:r>
            <w:r w:rsidR="00B32317">
              <w:rPr>
                <w:rFonts w:cstheme="minorHAnsi"/>
                <w:sz w:val="18"/>
                <w:szCs w:val="18"/>
              </w:rPr>
              <w:t>h), i), j), k)</w:t>
            </w:r>
          </w:p>
        </w:tc>
      </w:tr>
      <w:tr w:rsidR="00146339" w:rsidTr="006860EF" w14:paraId="415EF47D" w14:textId="77777777">
        <w:tc>
          <w:tcPr>
            <w:tcW w:w="1980" w:type="dxa"/>
          </w:tcPr>
          <w:p w:rsidRPr="00501EB9" w:rsidR="00146339" w:rsidP="003335E0" w:rsidRDefault="006860EF" w14:paraId="0D61F5AF" w14:textId="7C5B6AD6">
            <w:pPr>
              <w:rPr>
                <w:rFonts w:cstheme="minorHAnsi"/>
                <w:b/>
                <w:bCs/>
                <w:i/>
                <w:iCs/>
                <w:sz w:val="20"/>
                <w:szCs w:val="20"/>
                <w:highlight w:val="lightGray"/>
              </w:rPr>
            </w:pPr>
            <w:r>
              <w:rPr>
                <w:rFonts w:cstheme="minorHAnsi"/>
                <w:b/>
                <w:bCs/>
                <w:i/>
                <w:iCs/>
                <w:sz w:val="20"/>
                <w:szCs w:val="20"/>
              </w:rPr>
              <w:t xml:space="preserve">28. </w:t>
            </w:r>
            <w:r w:rsidRPr="00501EB9" w:rsidR="00501EB9">
              <w:rPr>
                <w:rFonts w:cstheme="minorHAnsi"/>
                <w:b/>
                <w:bCs/>
                <w:i/>
                <w:iCs/>
                <w:sz w:val="20"/>
                <w:szCs w:val="20"/>
              </w:rPr>
              <w:t>Abandonment</w:t>
            </w:r>
          </w:p>
        </w:tc>
        <w:tc>
          <w:tcPr>
            <w:tcW w:w="10489" w:type="dxa"/>
          </w:tcPr>
          <w:p w:rsidRPr="001C0B4C" w:rsidR="00146339" w:rsidP="003335E0" w:rsidRDefault="001C0B4C" w14:paraId="021AEC68" w14:textId="5259733E">
            <w:pPr>
              <w:rPr>
                <w:rFonts w:cstheme="minorHAnsi"/>
                <w:sz w:val="18"/>
                <w:szCs w:val="18"/>
                <w:highlight w:val="lightGray"/>
              </w:rPr>
            </w:pPr>
            <w:r w:rsidRPr="001C0B4C">
              <w:rPr>
                <w:rFonts w:cstheme="minorHAnsi"/>
                <w:sz w:val="18"/>
                <w:szCs w:val="18"/>
              </w:rPr>
              <w:t xml:space="preserve">Inspired by the love for his family, willy ironically abandons them, much like his father and brother did to him when he was a child and young man. </w:t>
            </w:r>
            <w:r w:rsidR="00A51C81">
              <w:rPr>
                <w:rFonts w:cstheme="minorHAnsi"/>
                <w:sz w:val="18"/>
                <w:szCs w:val="18"/>
              </w:rPr>
              <w:t xml:space="preserve">The tragedy of </w:t>
            </w:r>
            <w:r w:rsidR="0084308D">
              <w:rPr>
                <w:rFonts w:cstheme="minorHAnsi"/>
                <w:sz w:val="18"/>
                <w:szCs w:val="18"/>
              </w:rPr>
              <w:t>Willy’s death comes about because of his inability to distinguish between his value as an economic resource</w:t>
            </w:r>
            <w:r w:rsidR="0097156A">
              <w:rPr>
                <w:rFonts w:cstheme="minorHAnsi"/>
                <w:sz w:val="18"/>
                <w:szCs w:val="18"/>
              </w:rPr>
              <w:t xml:space="preserve"> and his identity as a human being</w:t>
            </w:r>
            <w:r w:rsidR="00FA0626">
              <w:rPr>
                <w:rFonts w:cstheme="minorHAnsi"/>
                <w:sz w:val="18"/>
                <w:szCs w:val="18"/>
              </w:rPr>
              <w:t xml:space="preserve">, and these feelings derive from being abandoned by his father at the age of three and then by his brother who went off to find his own success. </w:t>
            </w:r>
            <w:r w:rsidR="005220A7">
              <w:rPr>
                <w:rFonts w:cstheme="minorHAnsi"/>
                <w:sz w:val="18"/>
                <w:szCs w:val="18"/>
              </w:rPr>
              <w:t xml:space="preserve">The irony lies in the fact that </w:t>
            </w:r>
            <w:r w:rsidR="003B657E">
              <w:rPr>
                <w:rFonts w:cstheme="minorHAnsi"/>
                <w:sz w:val="18"/>
                <w:szCs w:val="18"/>
              </w:rPr>
              <w:t xml:space="preserve">by allowing his </w:t>
            </w:r>
            <w:r w:rsidR="00355AC1">
              <w:rPr>
                <w:rFonts w:cstheme="minorHAnsi"/>
                <w:sz w:val="18"/>
                <w:szCs w:val="18"/>
              </w:rPr>
              <w:t xml:space="preserve">dream of financial security to consume his life, he sabotages both his role as </w:t>
            </w:r>
            <w:r w:rsidR="008077D1">
              <w:rPr>
                <w:rFonts w:cstheme="minorHAnsi"/>
                <w:sz w:val="18"/>
                <w:szCs w:val="18"/>
              </w:rPr>
              <w:t xml:space="preserve">a provider, husband and father. </w:t>
            </w:r>
            <w:r w:rsidR="0097156A">
              <w:rPr>
                <w:rFonts w:cstheme="minorHAnsi"/>
                <w:sz w:val="18"/>
                <w:szCs w:val="18"/>
              </w:rPr>
              <w:t xml:space="preserve"> </w:t>
            </w:r>
          </w:p>
        </w:tc>
        <w:tc>
          <w:tcPr>
            <w:tcW w:w="2919" w:type="dxa"/>
          </w:tcPr>
          <w:p w:rsidR="00146339" w:rsidP="003335E0" w:rsidRDefault="00146339" w14:paraId="2CA2055C" w14:textId="77777777">
            <w:pPr>
              <w:rPr>
                <w:rFonts w:cstheme="minorHAnsi"/>
                <w:sz w:val="18"/>
                <w:szCs w:val="18"/>
                <w:highlight w:val="lightGray"/>
              </w:rPr>
            </w:pPr>
          </w:p>
          <w:p w:rsidR="008077D1" w:rsidP="003335E0" w:rsidRDefault="008077D1" w14:paraId="6C0DFDA8" w14:textId="77777777">
            <w:pPr>
              <w:rPr>
                <w:rFonts w:cstheme="minorHAnsi"/>
                <w:sz w:val="18"/>
                <w:szCs w:val="18"/>
              </w:rPr>
            </w:pPr>
            <w:r w:rsidRPr="00265CCB">
              <w:rPr>
                <w:rFonts w:cstheme="minorHAnsi"/>
                <w:sz w:val="18"/>
                <w:szCs w:val="18"/>
              </w:rPr>
              <w:t xml:space="preserve">1a), </w:t>
            </w:r>
            <w:r w:rsidRPr="00265CCB" w:rsidR="00265CCB">
              <w:rPr>
                <w:rFonts w:cstheme="minorHAnsi"/>
                <w:sz w:val="18"/>
                <w:szCs w:val="18"/>
              </w:rPr>
              <w:t>b), h), i)</w:t>
            </w:r>
            <w:r w:rsidR="00B1002D">
              <w:rPr>
                <w:rFonts w:cstheme="minorHAnsi"/>
                <w:sz w:val="18"/>
                <w:szCs w:val="18"/>
              </w:rPr>
              <w:t xml:space="preserve">, </w:t>
            </w:r>
          </w:p>
          <w:p w:rsidR="00410E51" w:rsidP="003335E0" w:rsidRDefault="00410E51" w14:paraId="2CF8400B" w14:textId="77777777">
            <w:pPr>
              <w:rPr>
                <w:rFonts w:cstheme="minorHAnsi"/>
                <w:sz w:val="18"/>
                <w:szCs w:val="18"/>
              </w:rPr>
            </w:pPr>
            <w:r>
              <w:rPr>
                <w:rFonts w:cstheme="minorHAnsi"/>
                <w:sz w:val="18"/>
                <w:szCs w:val="18"/>
              </w:rPr>
              <w:t>2i), j), k), l)</w:t>
            </w:r>
          </w:p>
          <w:p w:rsidRPr="008077D1" w:rsidR="00410E51" w:rsidP="003335E0" w:rsidRDefault="00E45424" w14:paraId="5DEBFD3D" w14:textId="3F6B3156">
            <w:pPr>
              <w:rPr>
                <w:rFonts w:cstheme="minorHAnsi"/>
                <w:sz w:val="18"/>
                <w:szCs w:val="18"/>
                <w:highlight w:val="lightGray"/>
              </w:rPr>
            </w:pPr>
            <w:r w:rsidRPr="00E45424">
              <w:rPr>
                <w:rFonts w:cstheme="minorHAnsi"/>
                <w:sz w:val="18"/>
                <w:szCs w:val="18"/>
              </w:rPr>
              <w:t xml:space="preserve">Requiem </w:t>
            </w:r>
          </w:p>
        </w:tc>
      </w:tr>
      <w:tr w:rsidR="00146339" w:rsidTr="006860EF" w14:paraId="2B5B825E" w14:textId="77777777">
        <w:tc>
          <w:tcPr>
            <w:tcW w:w="1980" w:type="dxa"/>
          </w:tcPr>
          <w:p w:rsidRPr="007A03C6" w:rsidR="00146339" w:rsidP="003335E0" w:rsidRDefault="006860EF" w14:paraId="72D63C65" w14:textId="618332D5">
            <w:pPr>
              <w:rPr>
                <w:rFonts w:cstheme="minorHAnsi"/>
                <w:b/>
                <w:bCs/>
                <w:i/>
                <w:iCs/>
                <w:sz w:val="20"/>
                <w:szCs w:val="20"/>
                <w:highlight w:val="lightGray"/>
              </w:rPr>
            </w:pPr>
            <w:r>
              <w:rPr>
                <w:rFonts w:cstheme="minorHAnsi"/>
                <w:b/>
                <w:bCs/>
                <w:i/>
                <w:iCs/>
                <w:sz w:val="20"/>
                <w:szCs w:val="20"/>
              </w:rPr>
              <w:t xml:space="preserve">29. </w:t>
            </w:r>
            <w:r w:rsidRPr="007A03C6" w:rsidR="007A03C6">
              <w:rPr>
                <w:rFonts w:cstheme="minorHAnsi"/>
                <w:b/>
                <w:bCs/>
                <w:i/>
                <w:iCs/>
                <w:sz w:val="20"/>
                <w:szCs w:val="20"/>
              </w:rPr>
              <w:t xml:space="preserve">Fathers and sons </w:t>
            </w:r>
          </w:p>
        </w:tc>
        <w:tc>
          <w:tcPr>
            <w:tcW w:w="10489" w:type="dxa"/>
          </w:tcPr>
          <w:p w:rsidRPr="004E6749" w:rsidR="00146339" w:rsidP="003335E0" w:rsidRDefault="004E6749" w14:paraId="1FD7D87E" w14:textId="49EDD607">
            <w:pPr>
              <w:rPr>
                <w:rFonts w:cstheme="minorHAnsi"/>
                <w:sz w:val="18"/>
                <w:szCs w:val="18"/>
              </w:rPr>
            </w:pPr>
            <w:r w:rsidRPr="004E6749">
              <w:rPr>
                <w:rFonts w:cstheme="minorHAnsi"/>
                <w:sz w:val="18"/>
                <w:szCs w:val="18"/>
              </w:rPr>
              <w:t xml:space="preserve">The central conflict in the play is between Willy and Biff, </w:t>
            </w:r>
            <w:r w:rsidR="00962B2D">
              <w:rPr>
                <w:rFonts w:cstheme="minorHAnsi"/>
                <w:sz w:val="18"/>
                <w:szCs w:val="18"/>
              </w:rPr>
              <w:t>who showed great promise as a young athlete and ladies-</w:t>
            </w:r>
            <w:r w:rsidR="00D21B66">
              <w:rPr>
                <w:rFonts w:cstheme="minorHAnsi"/>
                <w:sz w:val="18"/>
                <w:szCs w:val="18"/>
              </w:rPr>
              <w:t>man but</w:t>
            </w:r>
            <w:r w:rsidR="00962B2D">
              <w:rPr>
                <w:rFonts w:cstheme="minorHAnsi"/>
                <w:sz w:val="18"/>
                <w:szCs w:val="18"/>
              </w:rPr>
              <w:t xml:space="preserve"> has now become a drifter. </w:t>
            </w:r>
            <w:r w:rsidR="008445E7">
              <w:rPr>
                <w:rFonts w:cstheme="minorHAnsi"/>
                <w:sz w:val="18"/>
                <w:szCs w:val="18"/>
              </w:rPr>
              <w:t xml:space="preserve">Through use of the flashbacks, the play is able </w:t>
            </w:r>
            <w:r w:rsidR="00A65F2C">
              <w:rPr>
                <w:rFonts w:cstheme="minorHAnsi"/>
                <w:sz w:val="18"/>
                <w:szCs w:val="18"/>
              </w:rPr>
              <w:t xml:space="preserve">to track how the values </w:t>
            </w:r>
            <w:r w:rsidR="00C1783E">
              <w:rPr>
                <w:rFonts w:cstheme="minorHAnsi"/>
                <w:sz w:val="18"/>
                <w:szCs w:val="18"/>
              </w:rPr>
              <w:t xml:space="preserve">Willy instilled in his sons – luck over hard work, likeability over </w:t>
            </w:r>
            <w:r w:rsidR="00FF2C85">
              <w:rPr>
                <w:rFonts w:cstheme="minorHAnsi"/>
                <w:sz w:val="18"/>
                <w:szCs w:val="18"/>
              </w:rPr>
              <w:t xml:space="preserve">expertise- led them to disappoint both him and themselves as adults. </w:t>
            </w:r>
            <w:r w:rsidR="009F63E4">
              <w:rPr>
                <w:rFonts w:cstheme="minorHAnsi"/>
                <w:sz w:val="18"/>
                <w:szCs w:val="18"/>
              </w:rPr>
              <w:t xml:space="preserve">Biff realises at the end of the play </w:t>
            </w:r>
            <w:r w:rsidR="00715684">
              <w:rPr>
                <w:rFonts w:cstheme="minorHAnsi"/>
                <w:sz w:val="18"/>
                <w:szCs w:val="18"/>
              </w:rPr>
              <w:t xml:space="preserve">that only by escaping </w:t>
            </w:r>
            <w:r w:rsidR="00042B73">
              <w:rPr>
                <w:rFonts w:cstheme="minorHAnsi"/>
                <w:sz w:val="18"/>
                <w:szCs w:val="18"/>
              </w:rPr>
              <w:t xml:space="preserve">the dream that his father has instilled in him will he be able to lead a fulfilling life. </w:t>
            </w:r>
            <w:r w:rsidR="00DC7F51">
              <w:rPr>
                <w:rFonts w:cstheme="minorHAnsi"/>
                <w:sz w:val="18"/>
                <w:szCs w:val="18"/>
              </w:rPr>
              <w:t xml:space="preserve">Happy never realises this, and vows at the end of the play to continue in his father’s footsteps, pursuing an American Dream </w:t>
            </w:r>
            <w:r w:rsidR="0030426D">
              <w:rPr>
                <w:rFonts w:cstheme="minorHAnsi"/>
                <w:sz w:val="18"/>
                <w:szCs w:val="18"/>
              </w:rPr>
              <w:t xml:space="preserve">that will leave him empty and alone. </w:t>
            </w:r>
          </w:p>
        </w:tc>
        <w:tc>
          <w:tcPr>
            <w:tcW w:w="2919" w:type="dxa"/>
          </w:tcPr>
          <w:p w:rsidR="00146339" w:rsidP="003335E0" w:rsidRDefault="00146339" w14:paraId="204D50E5" w14:textId="77777777">
            <w:pPr>
              <w:rPr>
                <w:rFonts w:cstheme="minorHAnsi"/>
                <w:sz w:val="18"/>
                <w:szCs w:val="18"/>
                <w:highlight w:val="lightGray"/>
              </w:rPr>
            </w:pPr>
          </w:p>
          <w:p w:rsidR="007B7F59" w:rsidP="003335E0" w:rsidRDefault="007B7F59" w14:paraId="3E4F1191" w14:textId="01CE61BE">
            <w:pPr>
              <w:rPr>
                <w:rFonts w:cstheme="minorHAnsi"/>
                <w:sz w:val="18"/>
                <w:szCs w:val="18"/>
              </w:rPr>
            </w:pPr>
            <w:r w:rsidRPr="00340D2D">
              <w:rPr>
                <w:rFonts w:cstheme="minorHAnsi"/>
                <w:sz w:val="18"/>
                <w:szCs w:val="18"/>
              </w:rPr>
              <w:t xml:space="preserve">1c), </w:t>
            </w:r>
            <w:r w:rsidR="00D92E55">
              <w:rPr>
                <w:rFonts w:cstheme="minorHAnsi"/>
                <w:sz w:val="18"/>
                <w:szCs w:val="18"/>
              </w:rPr>
              <w:t xml:space="preserve">d), </w:t>
            </w:r>
            <w:r w:rsidRPr="00340D2D" w:rsidR="003F7E1D">
              <w:rPr>
                <w:rFonts w:cstheme="minorHAnsi"/>
                <w:sz w:val="18"/>
                <w:szCs w:val="18"/>
              </w:rPr>
              <w:t xml:space="preserve">j), </w:t>
            </w:r>
            <w:r w:rsidR="00531BA2">
              <w:rPr>
                <w:rFonts w:cstheme="minorHAnsi"/>
                <w:sz w:val="18"/>
                <w:szCs w:val="18"/>
              </w:rPr>
              <w:t>k)</w:t>
            </w:r>
          </w:p>
          <w:p w:rsidR="00D92E55" w:rsidP="003335E0" w:rsidRDefault="00D92E55" w14:paraId="53120508" w14:textId="79C016B0">
            <w:pPr>
              <w:rPr>
                <w:rFonts w:cstheme="minorHAnsi"/>
                <w:sz w:val="18"/>
                <w:szCs w:val="18"/>
              </w:rPr>
            </w:pPr>
            <w:r>
              <w:rPr>
                <w:rFonts w:cstheme="minorHAnsi"/>
                <w:sz w:val="18"/>
                <w:szCs w:val="18"/>
              </w:rPr>
              <w:t>2</w:t>
            </w:r>
            <w:r w:rsidR="00AE7FB3">
              <w:rPr>
                <w:rFonts w:cstheme="minorHAnsi"/>
                <w:sz w:val="18"/>
                <w:szCs w:val="18"/>
              </w:rPr>
              <w:t>c), g), h), i), j), k),</w:t>
            </w:r>
          </w:p>
          <w:p w:rsidR="00AE7FB3" w:rsidP="003335E0" w:rsidRDefault="00AE7FB3" w14:paraId="5933482F" w14:textId="77777777">
            <w:pPr>
              <w:rPr>
                <w:rFonts w:cstheme="minorHAnsi"/>
                <w:sz w:val="18"/>
                <w:szCs w:val="18"/>
              </w:rPr>
            </w:pPr>
          </w:p>
          <w:p w:rsidR="00531BA2" w:rsidP="003335E0" w:rsidRDefault="00531BA2" w14:paraId="135DD5B9" w14:textId="77777777">
            <w:pPr>
              <w:rPr>
                <w:rFonts w:cstheme="minorHAnsi"/>
                <w:sz w:val="18"/>
                <w:szCs w:val="18"/>
                <w:highlight w:val="lightGray"/>
              </w:rPr>
            </w:pPr>
          </w:p>
          <w:p w:rsidRPr="007B7F59" w:rsidR="00531BA2" w:rsidP="003335E0" w:rsidRDefault="00531BA2" w14:paraId="36991F88" w14:textId="7A61C209">
            <w:pPr>
              <w:rPr>
                <w:rFonts w:cstheme="minorHAnsi"/>
                <w:sz w:val="18"/>
                <w:szCs w:val="18"/>
                <w:highlight w:val="lightGray"/>
              </w:rPr>
            </w:pPr>
          </w:p>
        </w:tc>
      </w:tr>
      <w:tr w:rsidR="00146339" w:rsidTr="006860EF" w14:paraId="11BFFE6E" w14:textId="77777777">
        <w:tc>
          <w:tcPr>
            <w:tcW w:w="1980" w:type="dxa"/>
          </w:tcPr>
          <w:p w:rsidRPr="007869E0" w:rsidR="00146339" w:rsidP="003335E0" w:rsidRDefault="006860EF" w14:paraId="70A52171" w14:textId="46A6A220">
            <w:pPr>
              <w:rPr>
                <w:rFonts w:cstheme="minorHAnsi"/>
                <w:b/>
                <w:bCs/>
                <w:i/>
                <w:iCs/>
                <w:sz w:val="20"/>
                <w:szCs w:val="20"/>
                <w:highlight w:val="lightGray"/>
              </w:rPr>
            </w:pPr>
            <w:r>
              <w:rPr>
                <w:rFonts w:cstheme="minorHAnsi"/>
                <w:b/>
                <w:bCs/>
                <w:i/>
                <w:iCs/>
                <w:sz w:val="20"/>
                <w:szCs w:val="20"/>
              </w:rPr>
              <w:t xml:space="preserve">30. </w:t>
            </w:r>
            <w:r w:rsidRPr="007869E0" w:rsidR="003D1E51">
              <w:rPr>
                <w:rFonts w:cstheme="minorHAnsi"/>
                <w:b/>
                <w:bCs/>
                <w:i/>
                <w:iCs/>
                <w:sz w:val="20"/>
                <w:szCs w:val="20"/>
              </w:rPr>
              <w:t>Masculinity</w:t>
            </w:r>
          </w:p>
        </w:tc>
        <w:tc>
          <w:tcPr>
            <w:tcW w:w="10489" w:type="dxa"/>
          </w:tcPr>
          <w:p w:rsidRPr="0028064A" w:rsidR="00146339" w:rsidP="003335E0" w:rsidRDefault="00E7593C" w14:paraId="0A00EF54" w14:textId="03D218CB">
            <w:pPr>
              <w:rPr>
                <w:rFonts w:cstheme="minorHAnsi"/>
                <w:sz w:val="18"/>
                <w:szCs w:val="18"/>
                <w:highlight w:val="lightGray"/>
              </w:rPr>
            </w:pPr>
            <w:r w:rsidRPr="00B12FFC">
              <w:rPr>
                <w:rFonts w:cstheme="minorHAnsi"/>
                <w:sz w:val="18"/>
                <w:szCs w:val="18"/>
              </w:rPr>
              <w:t xml:space="preserve">Willy and his sons are </w:t>
            </w:r>
            <w:r w:rsidRPr="00B12FFC" w:rsidR="00590614">
              <w:rPr>
                <w:rFonts w:cstheme="minorHAnsi"/>
                <w:sz w:val="18"/>
                <w:szCs w:val="18"/>
              </w:rPr>
              <w:t>all</w:t>
            </w:r>
            <w:r w:rsidRPr="00B12FFC">
              <w:rPr>
                <w:rFonts w:cstheme="minorHAnsi"/>
                <w:sz w:val="18"/>
                <w:szCs w:val="18"/>
              </w:rPr>
              <w:t xml:space="preserve"> </w:t>
            </w:r>
            <w:r w:rsidRPr="00B12FFC" w:rsidR="00590614">
              <w:rPr>
                <w:rFonts w:cstheme="minorHAnsi"/>
                <w:sz w:val="18"/>
                <w:szCs w:val="18"/>
              </w:rPr>
              <w:t xml:space="preserve">struggling against a societal system </w:t>
            </w:r>
            <w:r w:rsidRPr="00B12FFC" w:rsidR="00B12FFC">
              <w:rPr>
                <w:rFonts w:cstheme="minorHAnsi"/>
                <w:sz w:val="18"/>
                <w:szCs w:val="18"/>
              </w:rPr>
              <w:t xml:space="preserve">which forces them into boxes of archetypal masculinity. </w:t>
            </w:r>
            <w:r w:rsidR="00774416">
              <w:rPr>
                <w:rFonts w:cstheme="minorHAnsi"/>
                <w:sz w:val="18"/>
                <w:szCs w:val="18"/>
              </w:rPr>
              <w:t xml:space="preserve">All three strive to be what society asks them to be: strong, hard-working </w:t>
            </w:r>
            <w:r w:rsidR="00D50629">
              <w:rPr>
                <w:rFonts w:cstheme="minorHAnsi"/>
                <w:sz w:val="18"/>
                <w:szCs w:val="18"/>
              </w:rPr>
              <w:t xml:space="preserve">and popular, yet for the Lomans these do not come naturally. </w:t>
            </w:r>
            <w:r w:rsidR="00EF0FB4">
              <w:rPr>
                <w:rFonts w:cstheme="minorHAnsi"/>
                <w:sz w:val="18"/>
                <w:szCs w:val="18"/>
              </w:rPr>
              <w:t xml:space="preserve">Through Willy in particular Miller explores </w:t>
            </w:r>
            <w:r w:rsidR="007E0537">
              <w:rPr>
                <w:rFonts w:cstheme="minorHAnsi"/>
                <w:sz w:val="18"/>
                <w:szCs w:val="18"/>
              </w:rPr>
              <w:t xml:space="preserve">the </w:t>
            </w:r>
            <w:r w:rsidR="00036277">
              <w:rPr>
                <w:rFonts w:cstheme="minorHAnsi"/>
                <w:sz w:val="18"/>
                <w:szCs w:val="18"/>
              </w:rPr>
              <w:t xml:space="preserve">detrimental mental effects of the </w:t>
            </w:r>
            <w:r w:rsidR="007B2CB5">
              <w:rPr>
                <w:rFonts w:cstheme="minorHAnsi"/>
                <w:sz w:val="18"/>
                <w:szCs w:val="18"/>
              </w:rPr>
              <w:t xml:space="preserve">societal pressures and demands placed upon men </w:t>
            </w:r>
            <w:r w:rsidR="00A31F4C">
              <w:rPr>
                <w:rFonts w:cstheme="minorHAnsi"/>
                <w:sz w:val="18"/>
                <w:szCs w:val="18"/>
              </w:rPr>
              <w:t>to be f</w:t>
            </w:r>
            <w:r w:rsidR="000864F3">
              <w:rPr>
                <w:rFonts w:cstheme="minorHAnsi"/>
                <w:sz w:val="18"/>
                <w:szCs w:val="18"/>
              </w:rPr>
              <w:t>inancially successful providers for their family. Biff is the only</w:t>
            </w:r>
            <w:r w:rsidR="00CE185A">
              <w:rPr>
                <w:rFonts w:cstheme="minorHAnsi"/>
                <w:sz w:val="18"/>
                <w:szCs w:val="18"/>
              </w:rPr>
              <w:t xml:space="preserve"> character to realise the true pitfalls of society</w:t>
            </w:r>
            <w:r w:rsidR="006F53F4">
              <w:rPr>
                <w:rFonts w:cstheme="minorHAnsi"/>
                <w:sz w:val="18"/>
                <w:szCs w:val="18"/>
              </w:rPr>
              <w:t>; a once thriving golden boy</w:t>
            </w:r>
            <w:r w:rsidR="00E24826">
              <w:rPr>
                <w:rFonts w:cstheme="minorHAnsi"/>
                <w:sz w:val="18"/>
                <w:szCs w:val="18"/>
              </w:rPr>
              <w:t xml:space="preserve">, the exact system which elevated him to such heights is the one which has brought him so low. </w:t>
            </w:r>
            <w:r w:rsidR="00D72AC0">
              <w:rPr>
                <w:rFonts w:cstheme="minorHAnsi"/>
                <w:sz w:val="18"/>
                <w:szCs w:val="18"/>
              </w:rPr>
              <w:t xml:space="preserve">He sees through the rampant materialism and </w:t>
            </w:r>
            <w:r w:rsidR="00963D03">
              <w:rPr>
                <w:rFonts w:cstheme="minorHAnsi"/>
                <w:sz w:val="18"/>
                <w:szCs w:val="18"/>
              </w:rPr>
              <w:t xml:space="preserve">obsession with success in society, yet is </w:t>
            </w:r>
            <w:r w:rsidR="002632E4">
              <w:rPr>
                <w:rFonts w:cstheme="minorHAnsi"/>
                <w:sz w:val="18"/>
                <w:szCs w:val="18"/>
              </w:rPr>
              <w:t xml:space="preserve">incapable of acting due to the constraints placed upon him by these very conventions. </w:t>
            </w:r>
          </w:p>
        </w:tc>
        <w:tc>
          <w:tcPr>
            <w:tcW w:w="2919" w:type="dxa"/>
          </w:tcPr>
          <w:p w:rsidR="0067337A" w:rsidP="003335E0" w:rsidRDefault="0067337A" w14:paraId="0C31F592" w14:textId="77777777">
            <w:pPr>
              <w:rPr>
                <w:rFonts w:cstheme="minorHAnsi"/>
                <w:sz w:val="18"/>
                <w:szCs w:val="18"/>
              </w:rPr>
            </w:pPr>
          </w:p>
          <w:p w:rsidR="00146339" w:rsidP="003335E0" w:rsidRDefault="00C10345" w14:paraId="65CD4C00" w14:textId="0FE98221">
            <w:pPr>
              <w:rPr>
                <w:rFonts w:cstheme="minorHAnsi"/>
                <w:sz w:val="18"/>
                <w:szCs w:val="18"/>
              </w:rPr>
            </w:pPr>
            <w:r w:rsidRPr="00C10345">
              <w:rPr>
                <w:rFonts w:cstheme="minorHAnsi"/>
                <w:sz w:val="18"/>
                <w:szCs w:val="18"/>
              </w:rPr>
              <w:t>1b), c)</w:t>
            </w:r>
            <w:r w:rsidR="004D6B47">
              <w:rPr>
                <w:rFonts w:cstheme="minorHAnsi"/>
                <w:sz w:val="18"/>
                <w:szCs w:val="18"/>
              </w:rPr>
              <w:t>, e), f), g)</w:t>
            </w:r>
            <w:r w:rsidR="0067337A">
              <w:rPr>
                <w:rFonts w:cstheme="minorHAnsi"/>
                <w:sz w:val="18"/>
                <w:szCs w:val="18"/>
              </w:rPr>
              <w:t>, h), j)</w:t>
            </w:r>
          </w:p>
          <w:p w:rsidRPr="00C41395" w:rsidR="0067337A" w:rsidP="003335E0" w:rsidRDefault="0067337A" w14:paraId="60EA25FB" w14:textId="5337662E">
            <w:pPr>
              <w:rPr>
                <w:rFonts w:cstheme="minorHAnsi"/>
                <w:sz w:val="18"/>
                <w:szCs w:val="18"/>
                <w:highlight w:val="lightGray"/>
              </w:rPr>
            </w:pPr>
            <w:r w:rsidRPr="004F3F5E">
              <w:rPr>
                <w:rFonts w:cstheme="minorHAnsi"/>
                <w:sz w:val="18"/>
                <w:szCs w:val="18"/>
              </w:rPr>
              <w:t>2</w:t>
            </w:r>
            <w:r w:rsidRPr="004F3F5E" w:rsidR="004F3F5E">
              <w:rPr>
                <w:rFonts w:cstheme="minorHAnsi"/>
                <w:sz w:val="18"/>
                <w:szCs w:val="18"/>
              </w:rPr>
              <w:t>i)</w:t>
            </w:r>
            <w:r w:rsidR="00DC3805">
              <w:rPr>
                <w:rFonts w:cstheme="minorHAnsi"/>
                <w:sz w:val="18"/>
                <w:szCs w:val="18"/>
              </w:rPr>
              <w:t xml:space="preserve">, </w:t>
            </w:r>
            <w:r w:rsidR="00F34B93">
              <w:rPr>
                <w:rFonts w:cstheme="minorHAnsi"/>
                <w:sz w:val="18"/>
                <w:szCs w:val="18"/>
              </w:rPr>
              <w:t>k)</w:t>
            </w:r>
          </w:p>
        </w:tc>
      </w:tr>
      <w:tr w:rsidR="00146339" w:rsidTr="006860EF" w14:paraId="25F6B101" w14:textId="77777777">
        <w:tc>
          <w:tcPr>
            <w:tcW w:w="1980" w:type="dxa"/>
          </w:tcPr>
          <w:p w:rsidRPr="007C17B0" w:rsidR="00146339" w:rsidP="003335E0" w:rsidRDefault="006860EF" w14:paraId="0D907930" w14:textId="7AB53AEA">
            <w:pPr>
              <w:rPr>
                <w:rFonts w:cstheme="minorHAnsi"/>
                <w:b/>
                <w:bCs/>
                <w:i/>
                <w:iCs/>
                <w:sz w:val="20"/>
                <w:szCs w:val="20"/>
                <w:highlight w:val="lightGray"/>
              </w:rPr>
            </w:pPr>
            <w:r>
              <w:rPr>
                <w:rFonts w:cstheme="minorHAnsi"/>
                <w:b/>
                <w:bCs/>
                <w:i/>
                <w:iCs/>
                <w:sz w:val="20"/>
                <w:szCs w:val="20"/>
              </w:rPr>
              <w:t xml:space="preserve">31. </w:t>
            </w:r>
            <w:r w:rsidRPr="007C17B0" w:rsidR="003409DF">
              <w:rPr>
                <w:rFonts w:cstheme="minorHAnsi"/>
                <w:b/>
                <w:bCs/>
                <w:i/>
                <w:iCs/>
                <w:sz w:val="20"/>
                <w:szCs w:val="20"/>
              </w:rPr>
              <w:t xml:space="preserve">Nature </w:t>
            </w:r>
            <w:r w:rsidRPr="007C17B0" w:rsidR="007C17B0">
              <w:rPr>
                <w:rFonts w:cstheme="minorHAnsi"/>
                <w:b/>
                <w:bCs/>
                <w:i/>
                <w:iCs/>
                <w:sz w:val="20"/>
                <w:szCs w:val="20"/>
              </w:rPr>
              <w:t xml:space="preserve">vs. the city </w:t>
            </w:r>
          </w:p>
        </w:tc>
        <w:tc>
          <w:tcPr>
            <w:tcW w:w="10489" w:type="dxa"/>
          </w:tcPr>
          <w:p w:rsidRPr="00DF09CE" w:rsidR="00146339" w:rsidP="003335E0" w:rsidRDefault="003705C4" w14:paraId="7A85D4E4" w14:textId="433121F9">
            <w:pPr>
              <w:rPr>
                <w:rFonts w:cstheme="minorHAnsi"/>
                <w:sz w:val="18"/>
                <w:szCs w:val="18"/>
              </w:rPr>
            </w:pPr>
            <w:r w:rsidRPr="00DF09CE">
              <w:rPr>
                <w:rFonts w:cstheme="minorHAnsi"/>
                <w:sz w:val="18"/>
                <w:szCs w:val="18"/>
              </w:rPr>
              <w:t xml:space="preserve">The towering apartment buildings that surround </w:t>
            </w:r>
            <w:r w:rsidRPr="00DF09CE" w:rsidR="00DF09CE">
              <w:rPr>
                <w:rFonts w:cstheme="minorHAnsi"/>
                <w:sz w:val="18"/>
                <w:szCs w:val="18"/>
              </w:rPr>
              <w:t xml:space="preserve">Willy’s home block out the stars and the sunlight </w:t>
            </w:r>
            <w:r w:rsidR="00341A80">
              <w:rPr>
                <w:rFonts w:cstheme="minorHAnsi"/>
                <w:sz w:val="18"/>
                <w:szCs w:val="18"/>
              </w:rPr>
              <w:t>that would allow him to grow seeds in his back garden represent the artificial world of the city</w:t>
            </w:r>
            <w:r w:rsidR="006D48A7">
              <w:rPr>
                <w:rFonts w:cstheme="minorHAnsi"/>
                <w:sz w:val="18"/>
                <w:szCs w:val="18"/>
              </w:rPr>
              <w:t xml:space="preserve"> – with all its consumerism and superficiality- </w:t>
            </w:r>
            <w:r w:rsidR="00EC1D7E">
              <w:rPr>
                <w:rFonts w:cstheme="minorHAnsi"/>
                <w:sz w:val="18"/>
                <w:szCs w:val="18"/>
              </w:rPr>
              <w:t>encroaching</w:t>
            </w:r>
            <w:r w:rsidR="006D48A7">
              <w:rPr>
                <w:rFonts w:cstheme="minorHAnsi"/>
                <w:sz w:val="18"/>
                <w:szCs w:val="18"/>
              </w:rPr>
              <w:t xml:space="preserve"> on his little </w:t>
            </w:r>
            <w:r w:rsidR="00EC1D7E">
              <w:rPr>
                <w:rFonts w:cstheme="minorHAnsi"/>
                <w:sz w:val="18"/>
                <w:szCs w:val="18"/>
              </w:rPr>
              <w:t xml:space="preserve">spot of self-determination. </w:t>
            </w:r>
            <w:r w:rsidR="004736D5">
              <w:rPr>
                <w:rFonts w:cstheme="minorHAnsi"/>
                <w:sz w:val="18"/>
                <w:szCs w:val="18"/>
              </w:rPr>
              <w:t xml:space="preserve">The urban world has replaced the rural world that Ben and his father immersed themselves in, and </w:t>
            </w:r>
            <w:r w:rsidR="004172C7">
              <w:rPr>
                <w:rFonts w:cstheme="minorHAnsi"/>
                <w:sz w:val="18"/>
                <w:szCs w:val="18"/>
              </w:rPr>
              <w:t>Willy’s throws his lot into making sales</w:t>
            </w:r>
            <w:r w:rsidR="0077533E">
              <w:rPr>
                <w:rFonts w:cstheme="minorHAnsi"/>
                <w:sz w:val="18"/>
                <w:szCs w:val="18"/>
              </w:rPr>
              <w:t xml:space="preserve">. Biff and Happy symbolise the two facets of Willy’s personality: the individualist dreamer and the eager-to-please salesman. </w:t>
            </w:r>
            <w:r w:rsidR="00721EF3">
              <w:rPr>
                <w:rFonts w:cstheme="minorHAnsi"/>
                <w:sz w:val="18"/>
                <w:szCs w:val="18"/>
              </w:rPr>
              <w:t>While Willy collects material possessions that the American Dream instructs him to</w:t>
            </w:r>
            <w:r w:rsidR="00406691">
              <w:rPr>
                <w:rFonts w:cstheme="minorHAnsi"/>
                <w:sz w:val="18"/>
                <w:szCs w:val="18"/>
              </w:rPr>
              <w:t xml:space="preserve">, like cars and household appliances, they do not leave him satisfied and in the end he </w:t>
            </w:r>
            <w:r w:rsidR="00B646D0">
              <w:rPr>
                <w:rFonts w:cstheme="minorHAnsi"/>
                <w:sz w:val="18"/>
                <w:szCs w:val="18"/>
              </w:rPr>
              <w:t xml:space="preserve">ventures into death, his own dark jungle. </w:t>
            </w:r>
          </w:p>
        </w:tc>
        <w:tc>
          <w:tcPr>
            <w:tcW w:w="2919" w:type="dxa"/>
          </w:tcPr>
          <w:p w:rsidR="00146339" w:rsidP="003335E0" w:rsidRDefault="00146339" w14:paraId="6EEEA63F" w14:textId="77777777">
            <w:pPr>
              <w:rPr>
                <w:rFonts w:cstheme="minorHAnsi"/>
                <w:sz w:val="18"/>
                <w:szCs w:val="18"/>
                <w:highlight w:val="lightGray"/>
              </w:rPr>
            </w:pPr>
          </w:p>
          <w:p w:rsidRPr="002E6214" w:rsidR="00071A6C" w:rsidP="003335E0" w:rsidRDefault="00071A6C" w14:paraId="25910914" w14:textId="77777777">
            <w:pPr>
              <w:rPr>
                <w:rFonts w:cstheme="minorHAnsi"/>
                <w:sz w:val="18"/>
                <w:szCs w:val="18"/>
              </w:rPr>
            </w:pPr>
            <w:r w:rsidRPr="002E6214">
              <w:rPr>
                <w:rFonts w:cstheme="minorHAnsi"/>
                <w:sz w:val="18"/>
                <w:szCs w:val="18"/>
              </w:rPr>
              <w:t xml:space="preserve">1a), </w:t>
            </w:r>
            <w:r w:rsidRPr="002E6214" w:rsidR="00713E21">
              <w:rPr>
                <w:rFonts w:cstheme="minorHAnsi"/>
                <w:sz w:val="18"/>
                <w:szCs w:val="18"/>
              </w:rPr>
              <w:t>i)</w:t>
            </w:r>
          </w:p>
          <w:p w:rsidRPr="00CC196B" w:rsidR="00713E21" w:rsidP="003335E0" w:rsidRDefault="00713E21" w14:paraId="7B452057" w14:textId="67859F91">
            <w:pPr>
              <w:rPr>
                <w:rFonts w:cstheme="minorHAnsi"/>
                <w:sz w:val="18"/>
                <w:szCs w:val="18"/>
                <w:highlight w:val="lightGray"/>
              </w:rPr>
            </w:pPr>
            <w:r w:rsidRPr="002E6214">
              <w:rPr>
                <w:rFonts w:cstheme="minorHAnsi"/>
                <w:sz w:val="18"/>
                <w:szCs w:val="18"/>
              </w:rPr>
              <w:t>2</w:t>
            </w:r>
            <w:r w:rsidR="008D14EC">
              <w:rPr>
                <w:rFonts w:cstheme="minorHAnsi"/>
                <w:sz w:val="18"/>
                <w:szCs w:val="18"/>
              </w:rPr>
              <w:t xml:space="preserve">a), </w:t>
            </w:r>
            <w:r w:rsidRPr="002E6214" w:rsidR="002E6214">
              <w:rPr>
                <w:rFonts w:cstheme="minorHAnsi"/>
                <w:sz w:val="18"/>
                <w:szCs w:val="18"/>
              </w:rPr>
              <w:t>j)</w:t>
            </w:r>
          </w:p>
        </w:tc>
      </w:tr>
      <w:tr w:rsidR="00146339" w:rsidTr="006860EF" w14:paraId="66044D51" w14:textId="77777777">
        <w:tc>
          <w:tcPr>
            <w:tcW w:w="1980" w:type="dxa"/>
          </w:tcPr>
          <w:p w:rsidRPr="00867EF8" w:rsidR="00146339" w:rsidP="003335E0" w:rsidRDefault="006860EF" w14:paraId="03F12F89" w14:textId="2FE02DC2">
            <w:pPr>
              <w:rPr>
                <w:rFonts w:cstheme="minorHAnsi"/>
                <w:b/>
                <w:bCs/>
                <w:i/>
                <w:iCs/>
                <w:sz w:val="20"/>
                <w:szCs w:val="20"/>
              </w:rPr>
            </w:pPr>
            <w:r>
              <w:rPr>
                <w:rFonts w:cstheme="minorHAnsi"/>
                <w:b/>
                <w:bCs/>
                <w:i/>
                <w:iCs/>
                <w:sz w:val="20"/>
                <w:szCs w:val="20"/>
              </w:rPr>
              <w:t xml:space="preserve">32. </w:t>
            </w:r>
            <w:r w:rsidRPr="00867EF8" w:rsidR="00DC3191">
              <w:rPr>
                <w:rFonts w:cstheme="minorHAnsi"/>
                <w:b/>
                <w:bCs/>
                <w:i/>
                <w:iCs/>
                <w:sz w:val="20"/>
                <w:szCs w:val="20"/>
              </w:rPr>
              <w:t xml:space="preserve">Reality vs. fantasy </w:t>
            </w:r>
          </w:p>
        </w:tc>
        <w:tc>
          <w:tcPr>
            <w:tcW w:w="10489" w:type="dxa"/>
          </w:tcPr>
          <w:p w:rsidRPr="004B53B7" w:rsidR="00146339" w:rsidP="003335E0" w:rsidRDefault="00F564B5" w14:paraId="56B948C6" w14:textId="4F88DBC6">
            <w:pPr>
              <w:rPr>
                <w:rFonts w:cstheme="minorHAnsi"/>
                <w:sz w:val="18"/>
                <w:szCs w:val="18"/>
              </w:rPr>
            </w:pPr>
            <w:r w:rsidRPr="004B53B7">
              <w:rPr>
                <w:rFonts w:cstheme="minorHAnsi"/>
                <w:sz w:val="18"/>
                <w:szCs w:val="18"/>
              </w:rPr>
              <w:t xml:space="preserve">One of the main sources of conflict in the text is Willy’s inability to distinguish between reality and illusion. </w:t>
            </w:r>
            <w:r w:rsidRPr="004B53B7" w:rsidR="005F631C">
              <w:rPr>
                <w:rFonts w:cstheme="minorHAnsi"/>
                <w:sz w:val="18"/>
                <w:szCs w:val="18"/>
              </w:rPr>
              <w:t xml:space="preserve">Willy’s most prominent illusion is that success is dependent on popularity and </w:t>
            </w:r>
            <w:r w:rsidRPr="004B53B7" w:rsidR="004B53B7">
              <w:rPr>
                <w:rFonts w:cstheme="minorHAnsi"/>
                <w:sz w:val="18"/>
                <w:szCs w:val="18"/>
              </w:rPr>
              <w:t>personal attractiveness as it i</w:t>
            </w:r>
            <w:r w:rsidR="004B53B7">
              <w:rPr>
                <w:rFonts w:cstheme="minorHAnsi"/>
                <w:sz w:val="18"/>
                <w:szCs w:val="18"/>
              </w:rPr>
              <w:t xml:space="preserve">s based on this </w:t>
            </w:r>
            <w:r w:rsidR="005C6DB3">
              <w:rPr>
                <w:rFonts w:cstheme="minorHAnsi"/>
                <w:sz w:val="18"/>
                <w:szCs w:val="18"/>
              </w:rPr>
              <w:t>idea that Willy continues to strive for his dream. Willy’s fantasies begin to encroach on his life in the form of his flashbacks</w:t>
            </w:r>
            <w:r w:rsidR="00DE7E8D">
              <w:rPr>
                <w:rFonts w:cstheme="minorHAnsi"/>
                <w:sz w:val="18"/>
                <w:szCs w:val="18"/>
              </w:rPr>
              <w:t xml:space="preserve">, </w:t>
            </w:r>
            <w:r w:rsidR="00A024BE">
              <w:rPr>
                <w:rFonts w:cstheme="minorHAnsi"/>
                <w:sz w:val="18"/>
                <w:szCs w:val="18"/>
              </w:rPr>
              <w:t xml:space="preserve">through which he continues to straddle the past and the present. It </w:t>
            </w:r>
            <w:r w:rsidR="00DE7E8D">
              <w:rPr>
                <w:rFonts w:cstheme="minorHAnsi"/>
                <w:sz w:val="18"/>
                <w:szCs w:val="18"/>
              </w:rPr>
              <w:t xml:space="preserve">appears to the audience that </w:t>
            </w:r>
            <w:r w:rsidR="006C350C">
              <w:rPr>
                <w:rFonts w:cstheme="minorHAnsi"/>
                <w:sz w:val="18"/>
                <w:szCs w:val="18"/>
              </w:rPr>
              <w:t xml:space="preserve">whenever Willy faces conflict or </w:t>
            </w:r>
            <w:r w:rsidR="00EE6354">
              <w:rPr>
                <w:rFonts w:cstheme="minorHAnsi"/>
                <w:sz w:val="18"/>
                <w:szCs w:val="18"/>
              </w:rPr>
              <w:t>difficulties</w:t>
            </w:r>
            <w:r w:rsidR="006C350C">
              <w:rPr>
                <w:rFonts w:cstheme="minorHAnsi"/>
                <w:sz w:val="18"/>
                <w:szCs w:val="18"/>
              </w:rPr>
              <w:t xml:space="preserve"> in the present, his mind </w:t>
            </w:r>
            <w:r w:rsidR="00EE6354">
              <w:rPr>
                <w:rFonts w:cstheme="minorHAnsi"/>
                <w:sz w:val="18"/>
                <w:szCs w:val="18"/>
              </w:rPr>
              <w:t xml:space="preserve">takes him to the past </w:t>
            </w:r>
            <w:r w:rsidR="00D65118">
              <w:rPr>
                <w:rFonts w:cstheme="minorHAnsi"/>
                <w:sz w:val="18"/>
                <w:szCs w:val="18"/>
              </w:rPr>
              <w:t xml:space="preserve">where he can experience Biff’s, and his own imagined success. </w:t>
            </w:r>
            <w:r w:rsidR="00F801F0">
              <w:rPr>
                <w:rFonts w:cstheme="minorHAnsi"/>
                <w:sz w:val="18"/>
                <w:szCs w:val="18"/>
              </w:rPr>
              <w:t xml:space="preserve">These glimpses </w:t>
            </w:r>
            <w:r w:rsidR="00F63FAB">
              <w:rPr>
                <w:rFonts w:cstheme="minorHAnsi"/>
                <w:sz w:val="18"/>
                <w:szCs w:val="18"/>
              </w:rPr>
              <w:t xml:space="preserve">into the past </w:t>
            </w:r>
            <w:r w:rsidR="00F801F0">
              <w:rPr>
                <w:rFonts w:cstheme="minorHAnsi"/>
                <w:sz w:val="18"/>
                <w:szCs w:val="18"/>
              </w:rPr>
              <w:t xml:space="preserve">also help the audience to better understand Willy </w:t>
            </w:r>
            <w:r w:rsidR="00F63FAB">
              <w:rPr>
                <w:rFonts w:cstheme="minorHAnsi"/>
                <w:sz w:val="18"/>
                <w:szCs w:val="18"/>
              </w:rPr>
              <w:t>as we see both his interactions with Uncle Ben and The Woman</w:t>
            </w:r>
            <w:r w:rsidR="002E1730">
              <w:rPr>
                <w:rFonts w:cstheme="minorHAnsi"/>
                <w:sz w:val="18"/>
                <w:szCs w:val="18"/>
              </w:rPr>
              <w:t xml:space="preserve">; a figure who fuels Willy’s feelings of inadequacy, and one who he uses in an attempt to quell these. </w:t>
            </w:r>
            <w:r w:rsidR="00B8202E">
              <w:rPr>
                <w:rFonts w:cstheme="minorHAnsi"/>
                <w:sz w:val="18"/>
                <w:szCs w:val="18"/>
              </w:rPr>
              <w:t>Biff attempts at the end of the play to</w:t>
            </w:r>
            <w:r w:rsidR="00FE79F6">
              <w:rPr>
                <w:rFonts w:cstheme="minorHAnsi"/>
                <w:sz w:val="18"/>
                <w:szCs w:val="18"/>
              </w:rPr>
              <w:t xml:space="preserve"> remind his father of their reality, and through his funeral in Requiem </w:t>
            </w:r>
            <w:r w:rsidR="00EF3C7A">
              <w:rPr>
                <w:rFonts w:cstheme="minorHAnsi"/>
                <w:sz w:val="18"/>
                <w:szCs w:val="18"/>
              </w:rPr>
              <w:t>the family and the audience are reminded</w:t>
            </w:r>
            <w:r w:rsidR="00FC4BA6">
              <w:rPr>
                <w:rFonts w:cstheme="minorHAnsi"/>
                <w:sz w:val="18"/>
                <w:szCs w:val="18"/>
              </w:rPr>
              <w:t xml:space="preserve"> </w:t>
            </w:r>
            <w:r w:rsidR="00E204FD">
              <w:rPr>
                <w:rFonts w:cstheme="minorHAnsi"/>
                <w:sz w:val="18"/>
                <w:szCs w:val="18"/>
              </w:rPr>
              <w:t>of the reality of his life a</w:t>
            </w:r>
            <w:r w:rsidR="003E1AD1">
              <w:rPr>
                <w:rFonts w:cstheme="minorHAnsi"/>
                <w:sz w:val="18"/>
                <w:szCs w:val="18"/>
              </w:rPr>
              <w:t xml:space="preserve">s there is no one in attendance. </w:t>
            </w:r>
          </w:p>
        </w:tc>
        <w:tc>
          <w:tcPr>
            <w:tcW w:w="2919" w:type="dxa"/>
          </w:tcPr>
          <w:p w:rsidR="00146339" w:rsidP="003335E0" w:rsidRDefault="00146339" w14:paraId="2EACACCB" w14:textId="77777777">
            <w:pPr>
              <w:rPr>
                <w:rFonts w:cstheme="minorHAnsi"/>
                <w:b/>
                <w:bCs/>
                <w:highlight w:val="lightGray"/>
                <w:u w:val="single"/>
              </w:rPr>
            </w:pPr>
          </w:p>
          <w:p w:rsidR="006714C6" w:rsidP="003335E0" w:rsidRDefault="001C14BC" w14:paraId="53666307" w14:textId="61DEB288">
            <w:pPr>
              <w:rPr>
                <w:rFonts w:cstheme="minorHAnsi"/>
                <w:sz w:val="18"/>
                <w:szCs w:val="18"/>
              </w:rPr>
            </w:pPr>
            <w:r w:rsidRPr="006777E9">
              <w:rPr>
                <w:rFonts w:cstheme="minorHAnsi"/>
                <w:sz w:val="18"/>
                <w:szCs w:val="18"/>
              </w:rPr>
              <w:t xml:space="preserve">1a), e), </w:t>
            </w:r>
            <w:r w:rsidR="002A44E9">
              <w:rPr>
                <w:rFonts w:cstheme="minorHAnsi"/>
                <w:sz w:val="18"/>
                <w:szCs w:val="18"/>
              </w:rPr>
              <w:t>f), g), i)</w:t>
            </w:r>
            <w:r w:rsidR="009D7578">
              <w:rPr>
                <w:rFonts w:cstheme="minorHAnsi"/>
                <w:sz w:val="18"/>
                <w:szCs w:val="18"/>
              </w:rPr>
              <w:t>, j), k)</w:t>
            </w:r>
          </w:p>
          <w:p w:rsidR="00F02DDD" w:rsidP="003335E0" w:rsidRDefault="00F02DDD" w14:paraId="14BA4C64" w14:textId="77777777">
            <w:pPr>
              <w:rPr>
                <w:rFonts w:cstheme="minorHAnsi"/>
                <w:sz w:val="18"/>
                <w:szCs w:val="18"/>
              </w:rPr>
            </w:pPr>
            <w:r w:rsidRPr="008953C1">
              <w:rPr>
                <w:rFonts w:cstheme="minorHAnsi"/>
                <w:sz w:val="18"/>
                <w:szCs w:val="18"/>
              </w:rPr>
              <w:t>2</w:t>
            </w:r>
            <w:r w:rsidRPr="008953C1" w:rsidR="00A24A43">
              <w:rPr>
                <w:rFonts w:cstheme="minorHAnsi"/>
                <w:sz w:val="18"/>
                <w:szCs w:val="18"/>
              </w:rPr>
              <w:t xml:space="preserve">a), </w:t>
            </w:r>
            <w:r w:rsidRPr="008953C1" w:rsidR="00AE2496">
              <w:rPr>
                <w:rFonts w:cstheme="minorHAnsi"/>
                <w:sz w:val="18"/>
                <w:szCs w:val="18"/>
              </w:rPr>
              <w:t xml:space="preserve">c, g, h, </w:t>
            </w:r>
            <w:r w:rsidRPr="008953C1" w:rsidR="00B8202E">
              <w:rPr>
                <w:rFonts w:cstheme="minorHAnsi"/>
                <w:sz w:val="18"/>
                <w:szCs w:val="18"/>
              </w:rPr>
              <w:t>i), j), k)</w:t>
            </w:r>
          </w:p>
          <w:p w:rsidRPr="006714C6" w:rsidR="008953C1" w:rsidP="003335E0" w:rsidRDefault="008953C1" w14:paraId="1D29C200" w14:textId="729E8E0A">
            <w:pPr>
              <w:rPr>
                <w:rFonts w:cstheme="minorHAnsi"/>
                <w:sz w:val="18"/>
                <w:szCs w:val="18"/>
                <w:highlight w:val="lightGray"/>
              </w:rPr>
            </w:pPr>
            <w:r w:rsidRPr="008953C1">
              <w:rPr>
                <w:rFonts w:cstheme="minorHAnsi"/>
                <w:sz w:val="18"/>
                <w:szCs w:val="18"/>
              </w:rPr>
              <w:t xml:space="preserve">Requiem </w:t>
            </w:r>
          </w:p>
        </w:tc>
      </w:tr>
      <w:tr w:rsidR="00E421EF" w:rsidTr="006860EF" w14:paraId="18788547" w14:textId="77777777">
        <w:tc>
          <w:tcPr>
            <w:tcW w:w="1980" w:type="dxa"/>
          </w:tcPr>
          <w:p w:rsidR="00E421EF" w:rsidP="003335E0" w:rsidRDefault="006860EF" w14:paraId="78758299" w14:textId="5462B12A">
            <w:pPr>
              <w:rPr>
                <w:rFonts w:cstheme="minorHAnsi"/>
                <w:b/>
                <w:bCs/>
                <w:i/>
                <w:iCs/>
                <w:sz w:val="20"/>
                <w:szCs w:val="20"/>
              </w:rPr>
            </w:pPr>
            <w:r>
              <w:rPr>
                <w:rFonts w:cstheme="minorHAnsi"/>
                <w:b/>
                <w:bCs/>
                <w:i/>
                <w:iCs/>
                <w:sz w:val="20"/>
                <w:szCs w:val="20"/>
              </w:rPr>
              <w:lastRenderedPageBreak/>
              <w:t xml:space="preserve">33. </w:t>
            </w:r>
            <w:r w:rsidR="00E421EF">
              <w:rPr>
                <w:rFonts w:cstheme="minorHAnsi"/>
                <w:b/>
                <w:bCs/>
                <w:i/>
                <w:iCs/>
                <w:sz w:val="20"/>
                <w:szCs w:val="20"/>
              </w:rPr>
              <w:t>Mental health</w:t>
            </w:r>
          </w:p>
        </w:tc>
        <w:tc>
          <w:tcPr>
            <w:tcW w:w="10489" w:type="dxa"/>
          </w:tcPr>
          <w:p w:rsidRPr="00FF4085" w:rsidR="00E421EF" w:rsidP="003335E0" w:rsidRDefault="004E2B79" w14:paraId="4F202071" w14:textId="6A6CE9D3">
            <w:pPr>
              <w:rPr>
                <w:rFonts w:cstheme="minorHAnsi"/>
                <w:sz w:val="18"/>
                <w:szCs w:val="18"/>
                <w:highlight w:val="lightGray"/>
              </w:rPr>
            </w:pPr>
            <w:r w:rsidRPr="004E2B79">
              <w:rPr>
                <w:rFonts w:cstheme="minorHAnsi"/>
                <w:sz w:val="18"/>
                <w:szCs w:val="18"/>
              </w:rPr>
              <w:t>Willy Loman ex</w:t>
            </w:r>
            <w:r>
              <w:rPr>
                <w:rFonts w:cstheme="minorHAnsi"/>
                <w:sz w:val="18"/>
                <w:szCs w:val="18"/>
              </w:rPr>
              <w:t xml:space="preserve">hibits </w:t>
            </w:r>
            <w:r w:rsidR="00941D15">
              <w:rPr>
                <w:rFonts w:cstheme="minorHAnsi"/>
                <w:sz w:val="18"/>
                <w:szCs w:val="18"/>
              </w:rPr>
              <w:t>bipolar tendencies</w:t>
            </w:r>
            <w:r w:rsidR="00203383">
              <w:rPr>
                <w:rFonts w:cstheme="minorHAnsi"/>
                <w:sz w:val="18"/>
                <w:szCs w:val="18"/>
              </w:rPr>
              <w:t xml:space="preserve"> and</w:t>
            </w:r>
            <w:r w:rsidR="00941D15">
              <w:rPr>
                <w:rFonts w:cstheme="minorHAnsi"/>
                <w:sz w:val="18"/>
                <w:szCs w:val="18"/>
              </w:rPr>
              <w:t xml:space="preserve"> experiences delusional thoughts, </w:t>
            </w:r>
            <w:r w:rsidR="00636A6B">
              <w:rPr>
                <w:rFonts w:cstheme="minorHAnsi"/>
                <w:sz w:val="18"/>
                <w:szCs w:val="18"/>
              </w:rPr>
              <w:t xml:space="preserve">paranoia, hallucination and suicidal thoughts. </w:t>
            </w:r>
            <w:r w:rsidR="00FC4514">
              <w:rPr>
                <w:rFonts w:cstheme="minorHAnsi"/>
                <w:sz w:val="18"/>
                <w:szCs w:val="18"/>
              </w:rPr>
              <w:t>W</w:t>
            </w:r>
            <w:r w:rsidR="00853622">
              <w:rPr>
                <w:rFonts w:cstheme="minorHAnsi"/>
                <w:sz w:val="18"/>
                <w:szCs w:val="18"/>
              </w:rPr>
              <w:t>illy’s illness</w:t>
            </w:r>
            <w:r w:rsidR="007814A2">
              <w:rPr>
                <w:rFonts w:cstheme="minorHAnsi"/>
                <w:sz w:val="18"/>
                <w:szCs w:val="18"/>
              </w:rPr>
              <w:t xml:space="preserve"> is used as a </w:t>
            </w:r>
            <w:r w:rsidR="00F00933">
              <w:rPr>
                <w:rFonts w:cstheme="minorHAnsi"/>
                <w:sz w:val="18"/>
                <w:szCs w:val="18"/>
              </w:rPr>
              <w:t>defence</w:t>
            </w:r>
            <w:r w:rsidR="0020215D">
              <w:rPr>
                <w:rFonts w:cstheme="minorHAnsi"/>
                <w:sz w:val="18"/>
                <w:szCs w:val="18"/>
              </w:rPr>
              <w:t xml:space="preserve"> mechanism </w:t>
            </w:r>
            <w:r w:rsidR="00F00933">
              <w:rPr>
                <w:rFonts w:cstheme="minorHAnsi"/>
                <w:sz w:val="18"/>
                <w:szCs w:val="18"/>
              </w:rPr>
              <w:t xml:space="preserve">to distort his view of reality: lost his job, feelings of anger, </w:t>
            </w:r>
            <w:r w:rsidR="00AD6158">
              <w:rPr>
                <w:rFonts w:cstheme="minorHAnsi"/>
                <w:sz w:val="18"/>
                <w:szCs w:val="18"/>
              </w:rPr>
              <w:t xml:space="preserve">disappointment, suicide. Given the context of the period, little is known and understood about mental illness and this therefore results in </w:t>
            </w:r>
            <w:r w:rsidR="00E416AF">
              <w:rPr>
                <w:rFonts w:cstheme="minorHAnsi"/>
                <w:sz w:val="18"/>
                <w:szCs w:val="18"/>
              </w:rPr>
              <w:t xml:space="preserve">Willy’s troubles </w:t>
            </w:r>
            <w:r w:rsidR="00297CCD">
              <w:rPr>
                <w:rFonts w:cstheme="minorHAnsi"/>
                <w:sz w:val="18"/>
                <w:szCs w:val="18"/>
              </w:rPr>
              <w:t xml:space="preserve">taking a toll on his family. Linda in particular </w:t>
            </w:r>
            <w:r w:rsidR="004C3E62">
              <w:rPr>
                <w:rFonts w:cstheme="minorHAnsi"/>
                <w:sz w:val="18"/>
                <w:szCs w:val="18"/>
              </w:rPr>
              <w:t xml:space="preserve">feeds into the lie, is over-compassionate with her husband and also appears </w:t>
            </w:r>
            <w:r w:rsidR="00357205">
              <w:rPr>
                <w:rFonts w:cstheme="minorHAnsi"/>
                <w:sz w:val="18"/>
                <w:szCs w:val="18"/>
              </w:rPr>
              <w:t>to</w:t>
            </w:r>
            <w:r w:rsidR="00A931FD">
              <w:rPr>
                <w:rFonts w:cstheme="minorHAnsi"/>
                <w:sz w:val="18"/>
                <w:szCs w:val="18"/>
              </w:rPr>
              <w:t xml:space="preserve"> micromanage him, especially with finances. </w:t>
            </w:r>
          </w:p>
        </w:tc>
        <w:tc>
          <w:tcPr>
            <w:tcW w:w="2919" w:type="dxa"/>
          </w:tcPr>
          <w:p w:rsidR="00E421EF" w:rsidP="003335E0" w:rsidRDefault="00E421EF" w14:paraId="7B417267" w14:textId="77777777">
            <w:pPr>
              <w:rPr>
                <w:rFonts w:cstheme="minorHAnsi"/>
                <w:b/>
                <w:bCs/>
                <w:highlight w:val="lightGray"/>
                <w:u w:val="single"/>
              </w:rPr>
            </w:pPr>
          </w:p>
          <w:p w:rsidR="00EB5E28" w:rsidP="003335E0" w:rsidRDefault="004D3F79" w14:paraId="47C5B39D" w14:textId="77777777">
            <w:pPr>
              <w:rPr>
                <w:rFonts w:cstheme="minorHAnsi"/>
                <w:sz w:val="18"/>
                <w:szCs w:val="18"/>
              </w:rPr>
            </w:pPr>
            <w:r w:rsidRPr="0019155A">
              <w:rPr>
                <w:rFonts w:cstheme="minorHAnsi"/>
                <w:sz w:val="18"/>
                <w:szCs w:val="18"/>
              </w:rPr>
              <w:t xml:space="preserve">1a), </w:t>
            </w:r>
            <w:r w:rsidRPr="0019155A" w:rsidR="00DE707C">
              <w:rPr>
                <w:rFonts w:cstheme="minorHAnsi"/>
                <w:sz w:val="18"/>
                <w:szCs w:val="18"/>
              </w:rPr>
              <w:t xml:space="preserve">g), </w:t>
            </w:r>
            <w:r w:rsidRPr="0019155A" w:rsidR="0019155A">
              <w:rPr>
                <w:rFonts w:cstheme="minorHAnsi"/>
                <w:sz w:val="18"/>
                <w:szCs w:val="18"/>
              </w:rPr>
              <w:t xml:space="preserve">h), j), </w:t>
            </w:r>
            <w:r w:rsidR="0019155A">
              <w:rPr>
                <w:rFonts w:cstheme="minorHAnsi"/>
                <w:sz w:val="18"/>
                <w:szCs w:val="18"/>
              </w:rPr>
              <w:t>k)</w:t>
            </w:r>
          </w:p>
          <w:p w:rsidRPr="00EB5E28" w:rsidR="000248A9" w:rsidP="003335E0" w:rsidRDefault="000248A9" w14:paraId="1E896871" w14:textId="31344CF3">
            <w:pPr>
              <w:rPr>
                <w:rFonts w:cstheme="minorHAnsi"/>
                <w:sz w:val="18"/>
                <w:szCs w:val="18"/>
                <w:highlight w:val="lightGray"/>
              </w:rPr>
            </w:pPr>
            <w:r>
              <w:rPr>
                <w:rFonts w:cstheme="minorHAnsi"/>
                <w:sz w:val="18"/>
                <w:szCs w:val="18"/>
              </w:rPr>
              <w:t xml:space="preserve">2a), </w:t>
            </w:r>
            <w:r w:rsidR="008E4930">
              <w:rPr>
                <w:rFonts w:cstheme="minorHAnsi"/>
                <w:sz w:val="18"/>
                <w:szCs w:val="18"/>
              </w:rPr>
              <w:t>h), k), l)</w:t>
            </w:r>
          </w:p>
        </w:tc>
      </w:tr>
      <w:tr w:rsidR="00E421EF" w:rsidTr="006860EF" w14:paraId="1DEA254D" w14:textId="77777777">
        <w:tc>
          <w:tcPr>
            <w:tcW w:w="1980" w:type="dxa"/>
          </w:tcPr>
          <w:p w:rsidR="00E421EF" w:rsidP="003335E0" w:rsidRDefault="006860EF" w14:paraId="7EE03019" w14:textId="227893EF">
            <w:pPr>
              <w:rPr>
                <w:rFonts w:cstheme="minorHAnsi"/>
                <w:b/>
                <w:bCs/>
                <w:i/>
                <w:iCs/>
                <w:sz w:val="20"/>
                <w:szCs w:val="20"/>
              </w:rPr>
            </w:pPr>
            <w:r>
              <w:rPr>
                <w:rFonts w:cstheme="minorHAnsi"/>
                <w:b/>
                <w:bCs/>
                <w:i/>
                <w:iCs/>
                <w:sz w:val="20"/>
                <w:szCs w:val="20"/>
              </w:rPr>
              <w:t xml:space="preserve">34. </w:t>
            </w:r>
            <w:r w:rsidR="001C2DDB">
              <w:rPr>
                <w:rFonts w:cstheme="minorHAnsi"/>
                <w:b/>
                <w:bCs/>
                <w:i/>
                <w:iCs/>
                <w:sz w:val="20"/>
                <w:szCs w:val="20"/>
              </w:rPr>
              <w:t>Gender</w:t>
            </w:r>
          </w:p>
        </w:tc>
        <w:tc>
          <w:tcPr>
            <w:tcW w:w="10489" w:type="dxa"/>
          </w:tcPr>
          <w:p w:rsidRPr="008E4930" w:rsidR="00E421EF" w:rsidP="003335E0" w:rsidRDefault="0088281E" w14:paraId="79A23AD2" w14:textId="50B30548">
            <w:pPr>
              <w:rPr>
                <w:rFonts w:cstheme="minorHAnsi"/>
                <w:sz w:val="18"/>
                <w:szCs w:val="18"/>
                <w:highlight w:val="lightGray"/>
              </w:rPr>
            </w:pPr>
            <w:r w:rsidRPr="001466B3">
              <w:rPr>
                <w:rFonts w:cstheme="minorHAnsi"/>
                <w:sz w:val="18"/>
                <w:szCs w:val="18"/>
              </w:rPr>
              <w:t xml:space="preserve">In DOAS Miller presents </w:t>
            </w:r>
            <w:r w:rsidRPr="001466B3" w:rsidR="00BB246A">
              <w:rPr>
                <w:rFonts w:cstheme="minorHAnsi"/>
                <w:sz w:val="18"/>
                <w:szCs w:val="18"/>
              </w:rPr>
              <w:t xml:space="preserve">a society that has defined natural roles for both men and women: women undertake household duties whilst men are the </w:t>
            </w:r>
            <w:r w:rsidRPr="001466B3" w:rsidR="00B72D83">
              <w:rPr>
                <w:rFonts w:cstheme="minorHAnsi"/>
                <w:sz w:val="18"/>
                <w:szCs w:val="18"/>
              </w:rPr>
              <w:t>breadwinners</w:t>
            </w:r>
            <w:r w:rsidRPr="001466B3" w:rsidR="00BB246A">
              <w:rPr>
                <w:rFonts w:cstheme="minorHAnsi"/>
                <w:sz w:val="18"/>
                <w:szCs w:val="18"/>
              </w:rPr>
              <w:t xml:space="preserve"> for the famil</w:t>
            </w:r>
            <w:r w:rsidR="00E3547B">
              <w:rPr>
                <w:rFonts w:cstheme="minorHAnsi"/>
                <w:sz w:val="18"/>
                <w:szCs w:val="18"/>
              </w:rPr>
              <w:t xml:space="preserve">y and </w:t>
            </w:r>
            <w:r w:rsidR="00ED61C8">
              <w:rPr>
                <w:rFonts w:cstheme="minorHAnsi"/>
                <w:sz w:val="18"/>
                <w:szCs w:val="18"/>
              </w:rPr>
              <w:t>hard-working, else he be labelled a failure</w:t>
            </w:r>
            <w:r w:rsidR="00E3547B">
              <w:rPr>
                <w:rFonts w:cstheme="minorHAnsi"/>
                <w:sz w:val="18"/>
                <w:szCs w:val="18"/>
              </w:rPr>
              <w:t xml:space="preserve">. </w:t>
            </w:r>
            <w:r w:rsidR="0049189A">
              <w:rPr>
                <w:rFonts w:cstheme="minorHAnsi"/>
                <w:sz w:val="18"/>
                <w:szCs w:val="18"/>
              </w:rPr>
              <w:t>Linda as the woman of the house can only contribute to household related issues</w:t>
            </w:r>
            <w:r w:rsidR="00AB5C9B">
              <w:rPr>
                <w:rFonts w:cstheme="minorHAnsi"/>
                <w:sz w:val="18"/>
                <w:szCs w:val="18"/>
              </w:rPr>
              <w:t xml:space="preserve">, and even then isn’t given a say in certain decisions, like how their sons are raised. </w:t>
            </w:r>
            <w:r w:rsidR="00BE2943">
              <w:rPr>
                <w:rFonts w:cstheme="minorHAnsi"/>
                <w:sz w:val="18"/>
                <w:szCs w:val="18"/>
              </w:rPr>
              <w:t xml:space="preserve">Despite this however, Linda is </w:t>
            </w:r>
            <w:r w:rsidR="00914208">
              <w:rPr>
                <w:rFonts w:cstheme="minorHAnsi"/>
                <w:sz w:val="18"/>
                <w:szCs w:val="18"/>
              </w:rPr>
              <w:t xml:space="preserve">expected to be the foundation and the cornerstone of the family even though she has been given a powerless role, both metaphorically and literally silenced by her husband in speaking to him about his mental issues, or the boys. </w:t>
            </w:r>
            <w:r w:rsidR="003C58C1">
              <w:rPr>
                <w:rFonts w:cstheme="minorHAnsi"/>
                <w:sz w:val="18"/>
                <w:szCs w:val="18"/>
              </w:rPr>
              <w:t>Linda could leave and claim her independence</w:t>
            </w:r>
            <w:r w:rsidR="00636E06">
              <w:rPr>
                <w:rFonts w:cstheme="minorHAnsi"/>
                <w:sz w:val="18"/>
                <w:szCs w:val="18"/>
              </w:rPr>
              <w:t>, but instead she c</w:t>
            </w:r>
            <w:r w:rsidR="006E59AB">
              <w:rPr>
                <w:rFonts w:cstheme="minorHAnsi"/>
                <w:sz w:val="18"/>
                <w:szCs w:val="18"/>
              </w:rPr>
              <w:t xml:space="preserve">hooses to compromise and selflessly denies herself happiness </w:t>
            </w:r>
            <w:r w:rsidR="007D6F91">
              <w:rPr>
                <w:rFonts w:cstheme="minorHAnsi"/>
                <w:sz w:val="18"/>
                <w:szCs w:val="18"/>
              </w:rPr>
              <w:t xml:space="preserve">to support her family. </w:t>
            </w:r>
            <w:r w:rsidR="009C1F5E">
              <w:rPr>
                <w:rFonts w:cstheme="minorHAnsi"/>
                <w:sz w:val="18"/>
                <w:szCs w:val="18"/>
              </w:rPr>
              <w:t xml:space="preserve">There are </w:t>
            </w:r>
            <w:r w:rsidR="00501F67">
              <w:rPr>
                <w:rFonts w:cstheme="minorHAnsi"/>
                <w:sz w:val="18"/>
                <w:szCs w:val="18"/>
              </w:rPr>
              <w:t xml:space="preserve">clear examples </w:t>
            </w:r>
            <w:r w:rsidR="007D01C1">
              <w:rPr>
                <w:rFonts w:cstheme="minorHAnsi"/>
                <w:sz w:val="18"/>
                <w:szCs w:val="18"/>
              </w:rPr>
              <w:t xml:space="preserve">of engrained misogyny in the text </w:t>
            </w:r>
            <w:r w:rsidR="00657030">
              <w:rPr>
                <w:rFonts w:cstheme="minorHAnsi"/>
                <w:sz w:val="18"/>
                <w:szCs w:val="18"/>
              </w:rPr>
              <w:t xml:space="preserve">exemplified in Happy’s treatment and attitudes toward women, Willy’s </w:t>
            </w:r>
            <w:r w:rsidR="00752695">
              <w:rPr>
                <w:rFonts w:cstheme="minorHAnsi"/>
                <w:sz w:val="18"/>
                <w:szCs w:val="18"/>
              </w:rPr>
              <w:t xml:space="preserve">ego-fuelled affair, his silencing of Linda when men are discussing business etc. </w:t>
            </w:r>
          </w:p>
        </w:tc>
        <w:tc>
          <w:tcPr>
            <w:tcW w:w="2919" w:type="dxa"/>
          </w:tcPr>
          <w:p w:rsidR="00E421EF" w:rsidP="003335E0" w:rsidRDefault="00E421EF" w14:paraId="3875EE30" w14:textId="77777777">
            <w:pPr>
              <w:rPr>
                <w:rFonts w:cstheme="minorHAnsi"/>
                <w:b/>
                <w:bCs/>
                <w:highlight w:val="lightGray"/>
                <w:u w:val="single"/>
              </w:rPr>
            </w:pPr>
          </w:p>
          <w:p w:rsidR="00752695" w:rsidP="003335E0" w:rsidRDefault="00CB731B" w14:paraId="7340052E" w14:textId="1EC80C36">
            <w:pPr>
              <w:rPr>
                <w:rFonts w:cstheme="minorHAnsi"/>
                <w:sz w:val="18"/>
                <w:szCs w:val="18"/>
              </w:rPr>
            </w:pPr>
            <w:r w:rsidRPr="00CB731B">
              <w:rPr>
                <w:rFonts w:cstheme="minorHAnsi"/>
                <w:sz w:val="18"/>
                <w:szCs w:val="18"/>
              </w:rPr>
              <w:t>1</w:t>
            </w:r>
            <w:r w:rsidR="00C53A4F">
              <w:rPr>
                <w:rFonts w:cstheme="minorHAnsi"/>
                <w:sz w:val="18"/>
                <w:szCs w:val="18"/>
              </w:rPr>
              <w:t>a),</w:t>
            </w:r>
            <w:r w:rsidR="00665628">
              <w:rPr>
                <w:rFonts w:cstheme="minorHAnsi"/>
                <w:sz w:val="18"/>
                <w:szCs w:val="18"/>
              </w:rPr>
              <w:t xml:space="preserve"> b),</w:t>
            </w:r>
            <w:r w:rsidR="00C53A4F">
              <w:rPr>
                <w:rFonts w:cstheme="minorHAnsi"/>
                <w:sz w:val="18"/>
                <w:szCs w:val="18"/>
              </w:rPr>
              <w:t xml:space="preserve"> </w:t>
            </w:r>
            <w:r w:rsidRPr="00CB731B">
              <w:rPr>
                <w:rFonts w:cstheme="minorHAnsi"/>
                <w:sz w:val="18"/>
                <w:szCs w:val="18"/>
              </w:rPr>
              <w:t xml:space="preserve">e), </w:t>
            </w:r>
            <w:r w:rsidR="00C53A4F">
              <w:rPr>
                <w:rFonts w:cstheme="minorHAnsi"/>
                <w:sz w:val="18"/>
                <w:szCs w:val="18"/>
              </w:rPr>
              <w:t>f), g), k)</w:t>
            </w:r>
          </w:p>
          <w:p w:rsidR="00665628" w:rsidP="003335E0" w:rsidRDefault="00665628" w14:paraId="7B8938B3" w14:textId="327D9A12">
            <w:pPr>
              <w:rPr>
                <w:rFonts w:cstheme="minorHAnsi"/>
                <w:sz w:val="18"/>
                <w:szCs w:val="18"/>
              </w:rPr>
            </w:pPr>
            <w:r>
              <w:rPr>
                <w:rFonts w:cstheme="minorHAnsi"/>
                <w:sz w:val="18"/>
                <w:szCs w:val="18"/>
              </w:rPr>
              <w:t xml:space="preserve">2f), h), i), </w:t>
            </w:r>
          </w:p>
          <w:p w:rsidRPr="00752695" w:rsidR="00C53A4F" w:rsidP="003335E0" w:rsidRDefault="00C53A4F" w14:paraId="5FB78159" w14:textId="0FDB8312">
            <w:pPr>
              <w:rPr>
                <w:rFonts w:cstheme="minorHAnsi"/>
                <w:sz w:val="18"/>
                <w:szCs w:val="18"/>
                <w:highlight w:val="lightGray"/>
              </w:rPr>
            </w:pPr>
          </w:p>
        </w:tc>
      </w:tr>
    </w:tbl>
    <w:p w:rsidR="00146339" w:rsidP="003335E0" w:rsidRDefault="00146339" w14:paraId="43FB260D" w14:textId="77777777">
      <w:pPr>
        <w:rPr>
          <w:rFonts w:cstheme="minorHAnsi"/>
          <w:b/>
          <w:bCs/>
          <w:highlight w:val="lightGray"/>
          <w:u w:val="single"/>
        </w:rPr>
      </w:pPr>
    </w:p>
    <w:p w:rsidR="002C43F1" w:rsidP="003335E0" w:rsidRDefault="002C43F1" w14:paraId="5E8ED032" w14:textId="77777777">
      <w:pPr>
        <w:rPr>
          <w:rFonts w:cstheme="minorHAnsi"/>
          <w:b/>
          <w:bCs/>
          <w:highlight w:val="lightGray"/>
          <w:u w:val="single"/>
        </w:rPr>
      </w:pPr>
    </w:p>
    <w:p w:rsidR="003361F4" w:rsidP="003335E0" w:rsidRDefault="003D2D1D" w14:paraId="5A8F8206" w14:textId="6FAF663C">
      <w:pPr>
        <w:rPr>
          <w:rFonts w:cstheme="minorHAnsi"/>
          <w:b/>
          <w:bCs/>
          <w:u w:val="single"/>
        </w:rPr>
      </w:pPr>
      <w:r w:rsidRPr="003D2D1D">
        <w:rPr>
          <w:rFonts w:cstheme="minorHAnsi"/>
          <w:b/>
          <w:bCs/>
          <w:highlight w:val="lightGray"/>
          <w:u w:val="single"/>
        </w:rPr>
        <w:t xml:space="preserve">LINKS TO TRAGIC </w:t>
      </w:r>
      <w:r w:rsidRPr="00C91A09">
        <w:rPr>
          <w:rFonts w:cstheme="minorHAnsi"/>
          <w:b/>
          <w:bCs/>
          <w:highlight w:val="lightGray"/>
          <w:u w:val="single"/>
        </w:rPr>
        <w:t>GENRE</w:t>
      </w:r>
      <w:r w:rsidRPr="00C91A09" w:rsidR="00C91A09">
        <w:rPr>
          <w:rFonts w:cstheme="minorHAnsi"/>
          <w:b/>
          <w:bCs/>
          <w:highlight w:val="lightGray"/>
          <w:u w:val="single"/>
        </w:rPr>
        <w:t xml:space="preserve"> (</w:t>
      </w:r>
      <w:r w:rsidR="002C43F1">
        <w:rPr>
          <w:rFonts w:cstheme="minorHAnsi"/>
          <w:b/>
          <w:bCs/>
          <w:highlight w:val="lightGray"/>
          <w:u w:val="single"/>
        </w:rPr>
        <w:t>G</w:t>
      </w:r>
      <w:r w:rsidRPr="00C91A09" w:rsidR="00C91A09">
        <w:rPr>
          <w:rFonts w:cstheme="minorHAnsi"/>
          <w:b/>
          <w:bCs/>
          <w:highlight w:val="lightGray"/>
          <w:u w:val="single"/>
        </w:rPr>
        <w:t>)</w:t>
      </w:r>
      <w:r>
        <w:rPr>
          <w:rFonts w:cstheme="minorHAnsi"/>
          <w:b/>
          <w:bCs/>
          <w:u w:val="single"/>
        </w:rPr>
        <w:t xml:space="preserve"> </w:t>
      </w:r>
    </w:p>
    <w:p w:rsidR="003D2D1D" w:rsidP="003335E0" w:rsidRDefault="003D2D1D" w14:paraId="70B5B2DB" w14:textId="059B7E50">
      <w:pPr>
        <w:rPr>
          <w:rFonts w:cstheme="minorHAnsi"/>
          <w:b/>
          <w:bCs/>
          <w:u w:val="single"/>
        </w:rPr>
      </w:pPr>
    </w:p>
    <w:tbl>
      <w:tblPr>
        <w:tblStyle w:val="TableGrid"/>
        <w:tblW w:w="0" w:type="auto"/>
        <w:tblLook w:val="04A0" w:firstRow="1" w:lastRow="0" w:firstColumn="1" w:lastColumn="0" w:noHBand="0" w:noVBand="1"/>
      </w:tblPr>
      <w:tblGrid>
        <w:gridCol w:w="2547"/>
        <w:gridCol w:w="12841"/>
      </w:tblGrid>
      <w:tr w:rsidR="006C5A76" w:rsidTr="002B41AB" w14:paraId="0231CBFE" w14:textId="77777777">
        <w:tc>
          <w:tcPr>
            <w:tcW w:w="2547" w:type="dxa"/>
            <w:shd w:val="clear" w:color="auto" w:fill="E7E6E6" w:themeFill="background2"/>
          </w:tcPr>
          <w:p w:rsidRPr="002B41AB" w:rsidR="006C5A76" w:rsidP="003335E0" w:rsidRDefault="006C5A76" w14:paraId="73FB167D" w14:textId="09212099">
            <w:pPr>
              <w:rPr>
                <w:rFonts w:cstheme="minorHAnsi"/>
                <w:b/>
                <w:bCs/>
                <w:i/>
                <w:iCs/>
                <w:sz w:val="20"/>
                <w:szCs w:val="20"/>
              </w:rPr>
            </w:pPr>
            <w:r w:rsidRPr="002B41AB">
              <w:rPr>
                <w:rFonts w:cstheme="minorHAnsi"/>
                <w:b/>
                <w:bCs/>
                <w:i/>
                <w:iCs/>
                <w:sz w:val="20"/>
                <w:szCs w:val="20"/>
              </w:rPr>
              <w:t xml:space="preserve">Tragic convention </w:t>
            </w:r>
          </w:p>
        </w:tc>
        <w:tc>
          <w:tcPr>
            <w:tcW w:w="12841" w:type="dxa"/>
            <w:shd w:val="clear" w:color="auto" w:fill="E7E6E6" w:themeFill="background2"/>
          </w:tcPr>
          <w:p w:rsidRPr="00C91A09" w:rsidR="006C5A76" w:rsidP="003335E0" w:rsidRDefault="00691332" w14:paraId="029AA829" w14:textId="3144E000">
            <w:pPr>
              <w:rPr>
                <w:rFonts w:cstheme="minorHAnsi"/>
                <w:b/>
                <w:bCs/>
                <w:i/>
                <w:iCs/>
                <w:sz w:val="20"/>
                <w:szCs w:val="20"/>
              </w:rPr>
            </w:pPr>
            <w:r w:rsidRPr="00C91A09">
              <w:rPr>
                <w:rFonts w:cstheme="minorHAnsi"/>
                <w:b/>
                <w:bCs/>
                <w:i/>
                <w:iCs/>
                <w:sz w:val="20"/>
                <w:szCs w:val="20"/>
              </w:rPr>
              <w:t xml:space="preserve">How/where it appears in Death of a Salesman </w:t>
            </w:r>
          </w:p>
        </w:tc>
      </w:tr>
      <w:tr w:rsidR="006C5A76" w:rsidTr="006C5A76" w14:paraId="3D1AE898" w14:textId="77777777">
        <w:tc>
          <w:tcPr>
            <w:tcW w:w="2547" w:type="dxa"/>
          </w:tcPr>
          <w:p w:rsidRPr="00C91A09" w:rsidR="006C5A76" w:rsidP="003335E0" w:rsidRDefault="006860EF" w14:paraId="4B6B915D" w14:textId="19446DA8">
            <w:pPr>
              <w:rPr>
                <w:rFonts w:cstheme="minorHAnsi"/>
                <w:b/>
                <w:bCs/>
                <w:sz w:val="18"/>
                <w:szCs w:val="18"/>
              </w:rPr>
            </w:pPr>
            <w:r>
              <w:rPr>
                <w:rFonts w:cstheme="minorHAnsi"/>
                <w:b/>
                <w:bCs/>
                <w:sz w:val="20"/>
                <w:szCs w:val="20"/>
              </w:rPr>
              <w:t>35</w:t>
            </w:r>
            <w:r w:rsidR="00EF173A">
              <w:rPr>
                <w:rFonts w:cstheme="minorHAnsi"/>
                <w:b/>
                <w:bCs/>
                <w:sz w:val="20"/>
                <w:szCs w:val="20"/>
              </w:rPr>
              <w:t xml:space="preserve">. </w:t>
            </w:r>
            <w:r w:rsidRPr="00C91A09" w:rsidR="00C91A09">
              <w:rPr>
                <w:rFonts w:cstheme="minorHAnsi"/>
                <w:b/>
                <w:bCs/>
                <w:sz w:val="20"/>
                <w:szCs w:val="20"/>
              </w:rPr>
              <w:t xml:space="preserve">Hamartia </w:t>
            </w:r>
          </w:p>
        </w:tc>
        <w:tc>
          <w:tcPr>
            <w:tcW w:w="12841" w:type="dxa"/>
          </w:tcPr>
          <w:p w:rsidRPr="009F1394" w:rsidR="006C5A76" w:rsidP="003335E0" w:rsidRDefault="00E3581A" w14:paraId="78B46F33" w14:textId="4800CE5A">
            <w:pPr>
              <w:rPr>
                <w:rFonts w:cstheme="minorHAnsi"/>
                <w:sz w:val="18"/>
                <w:szCs w:val="18"/>
              </w:rPr>
            </w:pPr>
            <w:r w:rsidRPr="006F2AA2">
              <w:rPr>
                <w:rFonts w:cstheme="minorHAnsi"/>
                <w:b/>
                <w:bCs/>
                <w:i/>
                <w:iCs/>
                <w:sz w:val="18"/>
                <w:szCs w:val="18"/>
              </w:rPr>
              <w:t xml:space="preserve">Willy delusion </w:t>
            </w:r>
            <w:r w:rsidRPr="006F2AA2" w:rsidR="006F2AA2">
              <w:rPr>
                <w:rFonts w:cstheme="minorHAnsi"/>
                <w:b/>
                <w:bCs/>
                <w:i/>
                <w:iCs/>
                <w:sz w:val="18"/>
                <w:szCs w:val="18"/>
              </w:rPr>
              <w:t>is his</w:t>
            </w:r>
            <w:r w:rsidR="009B296B">
              <w:rPr>
                <w:rFonts w:cstheme="minorHAnsi"/>
                <w:b/>
                <w:bCs/>
                <w:i/>
                <w:iCs/>
                <w:sz w:val="18"/>
                <w:szCs w:val="18"/>
              </w:rPr>
              <w:t xml:space="preserve"> fatal flaw</w:t>
            </w:r>
            <w:r w:rsidRPr="006F2AA2" w:rsidR="006F2AA2">
              <w:rPr>
                <w:rFonts w:cstheme="minorHAnsi"/>
                <w:b/>
                <w:bCs/>
                <w:i/>
                <w:iCs/>
                <w:sz w:val="18"/>
                <w:szCs w:val="18"/>
              </w:rPr>
              <w:t>:</w:t>
            </w:r>
            <w:r w:rsidR="006F2AA2">
              <w:rPr>
                <w:rFonts w:cstheme="minorHAnsi"/>
                <w:sz w:val="18"/>
                <w:szCs w:val="18"/>
              </w:rPr>
              <w:t xml:space="preserve"> his deluded view of his own success, and that of his sons</w:t>
            </w:r>
            <w:r w:rsidR="00AD6337">
              <w:rPr>
                <w:rFonts w:cstheme="minorHAnsi"/>
                <w:sz w:val="18"/>
                <w:szCs w:val="18"/>
              </w:rPr>
              <w:t xml:space="preserve">. Willy refuses to acknowledge or admit that he is a failure and this delusion leads him to take his own life. Arguably, Miller </w:t>
            </w:r>
            <w:r w:rsidR="00EB23B5">
              <w:rPr>
                <w:rFonts w:cstheme="minorHAnsi"/>
                <w:sz w:val="18"/>
                <w:szCs w:val="18"/>
              </w:rPr>
              <w:t xml:space="preserve">portrays Willy’s belief and search for the unattainable American Dream as delusion; Willy truly believes that he and his sons will </w:t>
            </w:r>
            <w:r w:rsidR="0095556E">
              <w:rPr>
                <w:rFonts w:cstheme="minorHAnsi"/>
                <w:sz w:val="18"/>
                <w:szCs w:val="18"/>
              </w:rPr>
              <w:t xml:space="preserve">achieve success and make </w:t>
            </w:r>
            <w:r w:rsidR="00CB423C">
              <w:rPr>
                <w:rFonts w:cstheme="minorHAnsi"/>
                <w:sz w:val="18"/>
                <w:szCs w:val="18"/>
              </w:rPr>
              <w:t>their fortune</w:t>
            </w:r>
            <w:r w:rsidR="0095556E">
              <w:rPr>
                <w:rFonts w:cstheme="minorHAnsi"/>
                <w:sz w:val="18"/>
                <w:szCs w:val="18"/>
              </w:rPr>
              <w:t xml:space="preserve">. </w:t>
            </w:r>
          </w:p>
        </w:tc>
      </w:tr>
      <w:tr w:rsidR="006C5A76" w:rsidTr="006C5A76" w14:paraId="606E4B2F" w14:textId="77777777">
        <w:tc>
          <w:tcPr>
            <w:tcW w:w="2547" w:type="dxa"/>
          </w:tcPr>
          <w:p w:rsidRPr="00C91A09" w:rsidR="006C5A76" w:rsidP="003335E0" w:rsidRDefault="00E27E2B" w14:paraId="4C59ECCE" w14:textId="515A0425">
            <w:pPr>
              <w:rPr>
                <w:rFonts w:cstheme="minorHAnsi"/>
                <w:b/>
                <w:bCs/>
                <w:sz w:val="18"/>
                <w:szCs w:val="18"/>
              </w:rPr>
            </w:pPr>
            <w:r>
              <w:rPr>
                <w:rFonts w:cstheme="minorHAnsi"/>
                <w:b/>
                <w:bCs/>
                <w:sz w:val="20"/>
                <w:szCs w:val="20"/>
              </w:rPr>
              <w:t>36</w:t>
            </w:r>
            <w:r w:rsidR="00EF173A">
              <w:rPr>
                <w:rFonts w:cstheme="minorHAnsi"/>
                <w:b/>
                <w:bCs/>
                <w:sz w:val="20"/>
                <w:szCs w:val="20"/>
              </w:rPr>
              <w:t xml:space="preserve">. </w:t>
            </w:r>
            <w:r w:rsidRPr="00C91A09" w:rsidR="00C91A09">
              <w:rPr>
                <w:rFonts w:cstheme="minorHAnsi"/>
                <w:b/>
                <w:bCs/>
                <w:sz w:val="20"/>
                <w:szCs w:val="20"/>
              </w:rPr>
              <w:t xml:space="preserve">Peripeteia </w:t>
            </w:r>
          </w:p>
        </w:tc>
        <w:tc>
          <w:tcPr>
            <w:tcW w:w="12841" w:type="dxa"/>
          </w:tcPr>
          <w:p w:rsidRPr="009B296B" w:rsidR="006C5A76" w:rsidP="003335E0" w:rsidRDefault="009B296B" w14:paraId="30DE6FA8" w14:textId="4E4C0CA5">
            <w:pPr>
              <w:rPr>
                <w:rFonts w:cstheme="minorHAnsi"/>
                <w:sz w:val="18"/>
                <w:szCs w:val="18"/>
              </w:rPr>
            </w:pPr>
            <w:r w:rsidRPr="009B296B">
              <w:rPr>
                <w:rFonts w:cstheme="minorHAnsi"/>
                <w:sz w:val="18"/>
                <w:szCs w:val="18"/>
              </w:rPr>
              <w:t>Willy</w:t>
            </w:r>
            <w:r w:rsidR="00A108D3">
              <w:rPr>
                <w:rFonts w:cstheme="minorHAnsi"/>
                <w:sz w:val="18"/>
                <w:szCs w:val="18"/>
              </w:rPr>
              <w:t xml:space="preserve">’s </w:t>
            </w:r>
            <w:r w:rsidRPr="007360EB" w:rsidR="00A108D3">
              <w:rPr>
                <w:rFonts w:cstheme="minorHAnsi"/>
                <w:b/>
                <w:bCs/>
                <w:i/>
                <w:iCs/>
                <w:sz w:val="18"/>
                <w:szCs w:val="18"/>
              </w:rPr>
              <w:t>reversal of fortune happens</w:t>
            </w:r>
            <w:r w:rsidR="00A108D3">
              <w:rPr>
                <w:rFonts w:cstheme="minorHAnsi"/>
                <w:sz w:val="18"/>
                <w:szCs w:val="18"/>
              </w:rPr>
              <w:t xml:space="preserve"> across</w:t>
            </w:r>
            <w:r w:rsidR="007360EB">
              <w:rPr>
                <w:rFonts w:cstheme="minorHAnsi"/>
                <w:sz w:val="18"/>
                <w:szCs w:val="18"/>
              </w:rPr>
              <w:t xml:space="preserve"> various</w:t>
            </w:r>
            <w:r w:rsidR="00A108D3">
              <w:rPr>
                <w:rFonts w:cstheme="minorHAnsi"/>
                <w:sz w:val="18"/>
                <w:szCs w:val="18"/>
              </w:rPr>
              <w:t xml:space="preserve"> </w:t>
            </w:r>
            <w:r w:rsidR="007360EB">
              <w:rPr>
                <w:rFonts w:cstheme="minorHAnsi"/>
                <w:sz w:val="18"/>
                <w:szCs w:val="18"/>
              </w:rPr>
              <w:t>points</w:t>
            </w:r>
            <w:r w:rsidR="00A108D3">
              <w:rPr>
                <w:rFonts w:cstheme="minorHAnsi"/>
                <w:sz w:val="18"/>
                <w:szCs w:val="18"/>
              </w:rPr>
              <w:t xml:space="preserve">. We could argue that his downfall has begun to happen before the commencement of the play as he is </w:t>
            </w:r>
            <w:r w:rsidR="007360EB">
              <w:rPr>
                <w:rFonts w:cstheme="minorHAnsi"/>
                <w:sz w:val="18"/>
                <w:szCs w:val="18"/>
              </w:rPr>
              <w:t xml:space="preserve">failing to adequately carry out </w:t>
            </w:r>
            <w:r w:rsidR="008B40A4">
              <w:rPr>
                <w:rFonts w:cstheme="minorHAnsi"/>
                <w:sz w:val="18"/>
                <w:szCs w:val="18"/>
              </w:rPr>
              <w:t>the role of a salesman</w:t>
            </w:r>
            <w:r w:rsidR="007360EB">
              <w:rPr>
                <w:rFonts w:cstheme="minorHAnsi"/>
                <w:sz w:val="18"/>
                <w:szCs w:val="18"/>
              </w:rPr>
              <w:t xml:space="preserve"> and his familial relationships have brok</w:t>
            </w:r>
            <w:r w:rsidR="008B40A4">
              <w:rPr>
                <w:rFonts w:cstheme="minorHAnsi"/>
                <w:sz w:val="18"/>
                <w:szCs w:val="18"/>
              </w:rPr>
              <w:t>en down</w:t>
            </w:r>
            <w:r w:rsidR="007360EB">
              <w:rPr>
                <w:rFonts w:cstheme="minorHAnsi"/>
                <w:sz w:val="18"/>
                <w:szCs w:val="18"/>
              </w:rPr>
              <w:t xml:space="preserve">. </w:t>
            </w:r>
            <w:r w:rsidR="008B40A4">
              <w:rPr>
                <w:rFonts w:cstheme="minorHAnsi"/>
                <w:sz w:val="18"/>
                <w:szCs w:val="18"/>
              </w:rPr>
              <w:t xml:space="preserve">Willy’s downfall is further emphasised when </w:t>
            </w:r>
            <w:r w:rsidR="00A850D4">
              <w:rPr>
                <w:rFonts w:cstheme="minorHAnsi"/>
                <w:sz w:val="18"/>
                <w:szCs w:val="18"/>
              </w:rPr>
              <w:t xml:space="preserve">Charley, having been loaning him money to pay his bills, offers him a job. Willy’s downfall is cemented however when Howard </w:t>
            </w:r>
            <w:r w:rsidR="00884195">
              <w:rPr>
                <w:rFonts w:cstheme="minorHAnsi"/>
                <w:sz w:val="18"/>
                <w:szCs w:val="18"/>
              </w:rPr>
              <w:t xml:space="preserve">fires him; Willy’s identity is inextricably linked with being a ‘Salesman’ </w:t>
            </w:r>
            <w:r w:rsidR="0090489A">
              <w:rPr>
                <w:rFonts w:cstheme="minorHAnsi"/>
                <w:sz w:val="18"/>
                <w:szCs w:val="18"/>
              </w:rPr>
              <w:t xml:space="preserve">and therefore in losing this job he not only loses financial stability for he and his family, he loses himself. </w:t>
            </w:r>
          </w:p>
        </w:tc>
      </w:tr>
      <w:tr w:rsidR="006C5A76" w:rsidTr="006C5A76" w14:paraId="6EEACD37" w14:textId="77777777">
        <w:tc>
          <w:tcPr>
            <w:tcW w:w="2547" w:type="dxa"/>
          </w:tcPr>
          <w:p w:rsidRPr="007873B8" w:rsidR="006C5A76" w:rsidP="003335E0" w:rsidRDefault="00E27E2B" w14:paraId="02472B09" w14:textId="2525A034">
            <w:pPr>
              <w:rPr>
                <w:rFonts w:cstheme="minorHAnsi"/>
                <w:b/>
                <w:bCs/>
                <w:sz w:val="20"/>
                <w:szCs w:val="20"/>
              </w:rPr>
            </w:pPr>
            <w:r>
              <w:rPr>
                <w:rFonts w:cstheme="minorHAnsi"/>
                <w:b/>
                <w:bCs/>
                <w:sz w:val="20"/>
                <w:szCs w:val="20"/>
              </w:rPr>
              <w:t>37</w:t>
            </w:r>
            <w:r w:rsidR="00EF173A">
              <w:rPr>
                <w:rFonts w:cstheme="minorHAnsi"/>
                <w:b/>
                <w:bCs/>
                <w:sz w:val="20"/>
                <w:szCs w:val="20"/>
              </w:rPr>
              <w:t xml:space="preserve">. </w:t>
            </w:r>
            <w:r w:rsidR="007873B8">
              <w:rPr>
                <w:rFonts w:cstheme="minorHAnsi"/>
                <w:b/>
                <w:bCs/>
                <w:sz w:val="20"/>
                <w:szCs w:val="20"/>
              </w:rPr>
              <w:t>Anagnorisis</w:t>
            </w:r>
          </w:p>
        </w:tc>
        <w:tc>
          <w:tcPr>
            <w:tcW w:w="12841" w:type="dxa"/>
          </w:tcPr>
          <w:p w:rsidRPr="0090489A" w:rsidR="006C5A76" w:rsidP="003335E0" w:rsidRDefault="0090489A" w14:paraId="7F4AAD64" w14:textId="5DB9E0F8">
            <w:pPr>
              <w:rPr>
                <w:rFonts w:cstheme="minorHAnsi"/>
                <w:sz w:val="18"/>
                <w:szCs w:val="18"/>
              </w:rPr>
            </w:pPr>
            <w:r>
              <w:rPr>
                <w:rFonts w:cstheme="minorHAnsi"/>
                <w:sz w:val="18"/>
                <w:szCs w:val="18"/>
              </w:rPr>
              <w:t xml:space="preserve">Willy dies at the end of the play having not </w:t>
            </w:r>
            <w:r w:rsidR="00F47030">
              <w:rPr>
                <w:rFonts w:cstheme="minorHAnsi"/>
                <w:sz w:val="18"/>
                <w:szCs w:val="18"/>
              </w:rPr>
              <w:t>experienc</w:t>
            </w:r>
            <w:r w:rsidR="00DB4135">
              <w:rPr>
                <w:rFonts w:cstheme="minorHAnsi"/>
                <w:sz w:val="18"/>
                <w:szCs w:val="18"/>
              </w:rPr>
              <w:t xml:space="preserve">ed </w:t>
            </w:r>
            <w:r w:rsidR="00F47030">
              <w:rPr>
                <w:rFonts w:cstheme="minorHAnsi"/>
                <w:sz w:val="18"/>
                <w:szCs w:val="18"/>
              </w:rPr>
              <w:t xml:space="preserve">the </w:t>
            </w:r>
            <w:r w:rsidRPr="00F47030" w:rsidR="00F47030">
              <w:rPr>
                <w:rFonts w:cstheme="minorHAnsi"/>
                <w:b/>
                <w:bCs/>
                <w:i/>
                <w:iCs/>
                <w:sz w:val="18"/>
                <w:szCs w:val="18"/>
              </w:rPr>
              <w:t>moment of realisation</w:t>
            </w:r>
            <w:r w:rsidR="00F47030">
              <w:rPr>
                <w:rFonts w:cstheme="minorHAnsi"/>
                <w:sz w:val="18"/>
                <w:szCs w:val="18"/>
              </w:rPr>
              <w:t xml:space="preserve"> expected of a tragic hero. Despite Biff</w:t>
            </w:r>
            <w:r w:rsidR="00784B35">
              <w:rPr>
                <w:rFonts w:cstheme="minorHAnsi"/>
                <w:sz w:val="18"/>
                <w:szCs w:val="18"/>
              </w:rPr>
              <w:t xml:space="preserve">’s attempts </w:t>
            </w:r>
            <w:r w:rsidR="00DB4135">
              <w:rPr>
                <w:rFonts w:cstheme="minorHAnsi"/>
                <w:sz w:val="18"/>
                <w:szCs w:val="18"/>
              </w:rPr>
              <w:t xml:space="preserve">to make his father </w:t>
            </w:r>
            <w:r w:rsidR="00A73DB6">
              <w:rPr>
                <w:rFonts w:cstheme="minorHAnsi"/>
                <w:sz w:val="18"/>
                <w:szCs w:val="18"/>
              </w:rPr>
              <w:t xml:space="preserve">understand their role in society and their shortcomings, Willy dies under the illusion that Biff will use the insurance money to </w:t>
            </w:r>
            <w:r w:rsidR="00507F05">
              <w:rPr>
                <w:rFonts w:cstheme="minorHAnsi"/>
                <w:sz w:val="18"/>
                <w:szCs w:val="18"/>
              </w:rPr>
              <w:t>start a business</w:t>
            </w:r>
            <w:r w:rsidR="006460EE">
              <w:rPr>
                <w:rFonts w:cstheme="minorHAnsi"/>
                <w:sz w:val="18"/>
                <w:szCs w:val="18"/>
              </w:rPr>
              <w:t xml:space="preserve"> and achieve the American Dream</w:t>
            </w:r>
            <w:r w:rsidR="00507F05">
              <w:rPr>
                <w:rFonts w:cstheme="minorHAnsi"/>
                <w:sz w:val="18"/>
                <w:szCs w:val="18"/>
              </w:rPr>
              <w:t xml:space="preserve">. Arguably, having been fired, Willy must have some understanding of his failure as a salesman, </w:t>
            </w:r>
            <w:r w:rsidR="00B34BFF">
              <w:rPr>
                <w:rFonts w:cstheme="minorHAnsi"/>
                <w:sz w:val="18"/>
                <w:szCs w:val="18"/>
              </w:rPr>
              <w:t xml:space="preserve">but does not understand fully the depths of his own delusion. </w:t>
            </w:r>
          </w:p>
        </w:tc>
      </w:tr>
      <w:tr w:rsidR="006C5A76" w:rsidTr="006C5A76" w14:paraId="155126F2" w14:textId="77777777">
        <w:tc>
          <w:tcPr>
            <w:tcW w:w="2547" w:type="dxa"/>
          </w:tcPr>
          <w:p w:rsidRPr="007873B8" w:rsidR="006C5A76" w:rsidP="003335E0" w:rsidRDefault="00E27E2B" w14:paraId="40CF9983" w14:textId="12D40D3A">
            <w:pPr>
              <w:rPr>
                <w:rFonts w:cstheme="minorHAnsi"/>
                <w:b/>
                <w:bCs/>
                <w:sz w:val="20"/>
                <w:szCs w:val="20"/>
              </w:rPr>
            </w:pPr>
            <w:r>
              <w:rPr>
                <w:rFonts w:cstheme="minorHAnsi"/>
                <w:b/>
                <w:bCs/>
                <w:sz w:val="20"/>
                <w:szCs w:val="20"/>
              </w:rPr>
              <w:t>38</w:t>
            </w:r>
            <w:r w:rsidR="00EF173A">
              <w:rPr>
                <w:rFonts w:cstheme="minorHAnsi"/>
                <w:b/>
                <w:bCs/>
                <w:sz w:val="20"/>
                <w:szCs w:val="20"/>
              </w:rPr>
              <w:t xml:space="preserve">. </w:t>
            </w:r>
            <w:r w:rsidR="00380DC5">
              <w:rPr>
                <w:rFonts w:cstheme="minorHAnsi"/>
                <w:b/>
                <w:bCs/>
                <w:sz w:val="20"/>
                <w:szCs w:val="20"/>
              </w:rPr>
              <w:t>Catharsis</w:t>
            </w:r>
          </w:p>
        </w:tc>
        <w:tc>
          <w:tcPr>
            <w:tcW w:w="12841" w:type="dxa"/>
          </w:tcPr>
          <w:p w:rsidRPr="0011475D" w:rsidR="006C5A76" w:rsidP="003335E0" w:rsidRDefault="00A031C0" w14:paraId="77410B08" w14:textId="4B7AF0F7">
            <w:pPr>
              <w:rPr>
                <w:rFonts w:cstheme="minorHAnsi"/>
                <w:sz w:val="18"/>
                <w:szCs w:val="18"/>
              </w:rPr>
            </w:pPr>
            <w:r>
              <w:rPr>
                <w:rFonts w:cstheme="minorHAnsi"/>
                <w:sz w:val="18"/>
                <w:szCs w:val="18"/>
              </w:rPr>
              <w:t xml:space="preserve">The ending of the play is </w:t>
            </w:r>
            <w:r w:rsidRPr="00A031C0">
              <w:rPr>
                <w:rFonts w:cstheme="minorHAnsi"/>
                <w:b/>
                <w:bCs/>
                <w:i/>
                <w:iCs/>
                <w:sz w:val="18"/>
                <w:szCs w:val="18"/>
              </w:rPr>
              <w:t>cathartic</w:t>
            </w:r>
            <w:r>
              <w:rPr>
                <w:rFonts w:cstheme="minorHAnsi"/>
                <w:sz w:val="18"/>
                <w:szCs w:val="18"/>
              </w:rPr>
              <w:t xml:space="preserve"> as </w:t>
            </w:r>
            <w:r w:rsidR="005F2185">
              <w:rPr>
                <w:rFonts w:cstheme="minorHAnsi"/>
                <w:sz w:val="18"/>
                <w:szCs w:val="18"/>
              </w:rPr>
              <w:t xml:space="preserve">we </w:t>
            </w:r>
            <w:r w:rsidR="00FA26AC">
              <w:rPr>
                <w:rFonts w:cstheme="minorHAnsi"/>
                <w:sz w:val="18"/>
                <w:szCs w:val="18"/>
              </w:rPr>
              <w:t xml:space="preserve">experience pity for both Willy and Biff. Biff has his own moment of realisation in which he discovers that his life up until this point has been a lie. We end the play with feelings of optimism that Biff will now be free to lead a life that will make him happy. </w:t>
            </w:r>
            <w:r w:rsidR="00410206">
              <w:rPr>
                <w:rFonts w:cstheme="minorHAnsi"/>
                <w:sz w:val="18"/>
                <w:szCs w:val="18"/>
              </w:rPr>
              <w:t xml:space="preserve">The audience experiences feelings of pity and fear as Willy chooses to take his own life; </w:t>
            </w:r>
            <w:r w:rsidR="004D0A11">
              <w:rPr>
                <w:rFonts w:cstheme="minorHAnsi"/>
                <w:sz w:val="18"/>
                <w:szCs w:val="18"/>
              </w:rPr>
              <w:t xml:space="preserve">we understand </w:t>
            </w:r>
            <w:r w:rsidR="00427362">
              <w:rPr>
                <w:rFonts w:cstheme="minorHAnsi"/>
                <w:sz w:val="18"/>
                <w:szCs w:val="18"/>
              </w:rPr>
              <w:t>h</w:t>
            </w:r>
            <w:r w:rsidR="004D0A11">
              <w:rPr>
                <w:rFonts w:cstheme="minorHAnsi"/>
                <w:sz w:val="18"/>
                <w:szCs w:val="18"/>
              </w:rPr>
              <w:t xml:space="preserve">is desperation and that this is his only way of attempting to achieve the American Dream. </w:t>
            </w:r>
            <w:r w:rsidR="008B5496">
              <w:rPr>
                <w:rFonts w:cstheme="minorHAnsi"/>
                <w:sz w:val="18"/>
                <w:szCs w:val="18"/>
              </w:rPr>
              <w:t xml:space="preserve">The audiences experiences catharsis because the fear of not achieving personal goals </w:t>
            </w:r>
            <w:r w:rsidR="00006F9C">
              <w:rPr>
                <w:rFonts w:cstheme="minorHAnsi"/>
                <w:sz w:val="18"/>
                <w:szCs w:val="18"/>
              </w:rPr>
              <w:t xml:space="preserve">and the emotional turmoil of this is something that presides in each of us. </w:t>
            </w:r>
          </w:p>
        </w:tc>
      </w:tr>
      <w:tr w:rsidR="006C5A76" w:rsidTr="006C5A76" w14:paraId="3E1F3BB7" w14:textId="77777777">
        <w:tc>
          <w:tcPr>
            <w:tcW w:w="2547" w:type="dxa"/>
          </w:tcPr>
          <w:p w:rsidRPr="00380DC5" w:rsidR="006C5A76" w:rsidP="003335E0" w:rsidRDefault="00E27E2B" w14:paraId="654FE143" w14:textId="6EBD9012">
            <w:pPr>
              <w:rPr>
                <w:rFonts w:cstheme="minorHAnsi"/>
                <w:b/>
                <w:bCs/>
                <w:sz w:val="20"/>
                <w:szCs w:val="20"/>
              </w:rPr>
            </w:pPr>
            <w:r>
              <w:rPr>
                <w:rFonts w:cstheme="minorHAnsi"/>
                <w:b/>
                <w:bCs/>
                <w:sz w:val="20"/>
                <w:szCs w:val="20"/>
              </w:rPr>
              <w:t>39</w:t>
            </w:r>
            <w:r w:rsidR="00EF173A">
              <w:rPr>
                <w:rFonts w:cstheme="minorHAnsi"/>
                <w:b/>
                <w:bCs/>
                <w:sz w:val="20"/>
                <w:szCs w:val="20"/>
              </w:rPr>
              <w:t xml:space="preserve">. </w:t>
            </w:r>
            <w:r w:rsidR="00380DC5">
              <w:rPr>
                <w:rFonts w:cstheme="minorHAnsi"/>
                <w:b/>
                <w:bCs/>
                <w:sz w:val="20"/>
                <w:szCs w:val="20"/>
              </w:rPr>
              <w:t>Hubris</w:t>
            </w:r>
          </w:p>
        </w:tc>
        <w:tc>
          <w:tcPr>
            <w:tcW w:w="12841" w:type="dxa"/>
          </w:tcPr>
          <w:p w:rsidRPr="00ED33D7" w:rsidR="006C5A76" w:rsidP="003335E0" w:rsidRDefault="00ED33D7" w14:paraId="4481AEE4" w14:textId="03E54482">
            <w:pPr>
              <w:rPr>
                <w:rFonts w:cstheme="minorHAnsi"/>
                <w:sz w:val="18"/>
                <w:szCs w:val="18"/>
              </w:rPr>
            </w:pPr>
            <w:r w:rsidRPr="00ED33D7">
              <w:rPr>
                <w:rFonts w:cstheme="minorHAnsi"/>
                <w:sz w:val="18"/>
                <w:szCs w:val="18"/>
              </w:rPr>
              <w:t>W</w:t>
            </w:r>
            <w:r w:rsidR="003D5901">
              <w:rPr>
                <w:rFonts w:cstheme="minorHAnsi"/>
                <w:sz w:val="18"/>
                <w:szCs w:val="18"/>
              </w:rPr>
              <w:t xml:space="preserve">hile we might not initially describe Willy Loman as a </w:t>
            </w:r>
            <w:r w:rsidRPr="003D5901" w:rsidR="003D5901">
              <w:rPr>
                <w:rFonts w:cstheme="minorHAnsi"/>
                <w:b/>
                <w:bCs/>
                <w:i/>
                <w:iCs/>
                <w:sz w:val="18"/>
                <w:szCs w:val="18"/>
              </w:rPr>
              <w:t>prideful</w:t>
            </w:r>
            <w:r w:rsidR="003D5901">
              <w:rPr>
                <w:rFonts w:cstheme="minorHAnsi"/>
                <w:sz w:val="18"/>
                <w:szCs w:val="18"/>
              </w:rPr>
              <w:t xml:space="preserve"> man, he does suffer from his pride throughout the text. </w:t>
            </w:r>
            <w:r w:rsidRPr="00DE3382" w:rsidR="003D5901">
              <w:rPr>
                <w:rFonts w:cstheme="minorHAnsi"/>
                <w:b/>
                <w:bCs/>
                <w:i/>
                <w:iCs/>
                <w:sz w:val="18"/>
                <w:szCs w:val="18"/>
              </w:rPr>
              <w:t xml:space="preserve">Pride </w:t>
            </w:r>
            <w:r w:rsidR="003D5901">
              <w:rPr>
                <w:rFonts w:cstheme="minorHAnsi"/>
                <w:sz w:val="18"/>
                <w:szCs w:val="18"/>
              </w:rPr>
              <w:t xml:space="preserve">is what leads Willy to reject numerous job offers from Charley, </w:t>
            </w:r>
            <w:r w:rsidR="00DE3382">
              <w:rPr>
                <w:rFonts w:cstheme="minorHAnsi"/>
                <w:sz w:val="18"/>
                <w:szCs w:val="18"/>
              </w:rPr>
              <w:t>causes him to continue to relive a more successful</w:t>
            </w:r>
            <w:r w:rsidR="00A841E6">
              <w:rPr>
                <w:rFonts w:cstheme="minorHAnsi"/>
                <w:sz w:val="18"/>
                <w:szCs w:val="18"/>
              </w:rPr>
              <w:t xml:space="preserve"> imagined</w:t>
            </w:r>
            <w:r w:rsidR="00DE3382">
              <w:rPr>
                <w:rFonts w:cstheme="minorHAnsi"/>
                <w:sz w:val="18"/>
                <w:szCs w:val="18"/>
              </w:rPr>
              <w:t xml:space="preserve"> past because he cannot come to terms with the present, </w:t>
            </w:r>
            <w:r w:rsidR="004B41E7">
              <w:rPr>
                <w:rFonts w:cstheme="minorHAnsi"/>
                <w:sz w:val="18"/>
                <w:szCs w:val="18"/>
              </w:rPr>
              <w:t xml:space="preserve">and what leads him to delude himself as to the success of himself and the potential success of his sons. </w:t>
            </w:r>
          </w:p>
        </w:tc>
      </w:tr>
      <w:tr w:rsidR="006C5A76" w:rsidTr="006C5A76" w14:paraId="7FBC5BC6" w14:textId="77777777">
        <w:tc>
          <w:tcPr>
            <w:tcW w:w="2547" w:type="dxa"/>
          </w:tcPr>
          <w:p w:rsidRPr="00380DC5" w:rsidR="006C5A76" w:rsidP="003335E0" w:rsidRDefault="00E27E2B" w14:paraId="4F42C1FB" w14:textId="68D85995">
            <w:pPr>
              <w:rPr>
                <w:rFonts w:cstheme="minorHAnsi"/>
                <w:b/>
                <w:bCs/>
                <w:sz w:val="20"/>
                <w:szCs w:val="20"/>
              </w:rPr>
            </w:pPr>
            <w:r>
              <w:rPr>
                <w:rFonts w:cstheme="minorHAnsi"/>
                <w:b/>
                <w:bCs/>
                <w:sz w:val="20"/>
                <w:szCs w:val="20"/>
              </w:rPr>
              <w:t>40.</w:t>
            </w:r>
            <w:r w:rsidR="00EF173A">
              <w:rPr>
                <w:rFonts w:cstheme="minorHAnsi"/>
                <w:b/>
                <w:bCs/>
                <w:sz w:val="20"/>
                <w:szCs w:val="20"/>
              </w:rPr>
              <w:t xml:space="preserve"> </w:t>
            </w:r>
            <w:r w:rsidR="003B6709">
              <w:rPr>
                <w:rFonts w:cstheme="minorHAnsi"/>
                <w:b/>
                <w:bCs/>
                <w:sz w:val="20"/>
                <w:szCs w:val="20"/>
              </w:rPr>
              <w:t>Pathos</w:t>
            </w:r>
          </w:p>
        </w:tc>
        <w:tc>
          <w:tcPr>
            <w:tcW w:w="12841" w:type="dxa"/>
          </w:tcPr>
          <w:p w:rsidRPr="0031577F" w:rsidR="006C5A76" w:rsidP="003335E0" w:rsidRDefault="0031577F" w14:paraId="4F18A69B" w14:textId="14A0AE8D">
            <w:pPr>
              <w:rPr>
                <w:rFonts w:cstheme="minorHAnsi"/>
                <w:sz w:val="18"/>
                <w:szCs w:val="18"/>
              </w:rPr>
            </w:pPr>
            <w:r>
              <w:rPr>
                <w:rFonts w:cstheme="minorHAnsi"/>
                <w:sz w:val="18"/>
                <w:szCs w:val="18"/>
              </w:rPr>
              <w:t xml:space="preserve">Linda is an example of a character who evokes </w:t>
            </w:r>
            <w:r w:rsidRPr="0031577F">
              <w:rPr>
                <w:rFonts w:cstheme="minorHAnsi"/>
                <w:b/>
                <w:bCs/>
                <w:i/>
                <w:iCs/>
                <w:sz w:val="18"/>
                <w:szCs w:val="18"/>
              </w:rPr>
              <w:t xml:space="preserve">pity </w:t>
            </w:r>
            <w:r>
              <w:rPr>
                <w:rFonts w:cstheme="minorHAnsi"/>
                <w:sz w:val="18"/>
                <w:szCs w:val="18"/>
              </w:rPr>
              <w:t xml:space="preserve">in the audience </w:t>
            </w:r>
            <w:r w:rsidR="00EF173A">
              <w:rPr>
                <w:rFonts w:cstheme="minorHAnsi"/>
                <w:sz w:val="18"/>
                <w:szCs w:val="18"/>
              </w:rPr>
              <w:t xml:space="preserve">as she continues to put the needs of her husband before her own, to the detriment of herself and her relationship with her </w:t>
            </w:r>
            <w:r w:rsidR="00CB423C">
              <w:rPr>
                <w:rFonts w:cstheme="minorHAnsi"/>
                <w:sz w:val="18"/>
                <w:szCs w:val="18"/>
              </w:rPr>
              <w:t>children.</w:t>
            </w:r>
            <w:r w:rsidR="00EF173A">
              <w:rPr>
                <w:rFonts w:cstheme="minorHAnsi"/>
                <w:sz w:val="18"/>
                <w:szCs w:val="18"/>
              </w:rPr>
              <w:t xml:space="preserve"> </w:t>
            </w:r>
          </w:p>
        </w:tc>
      </w:tr>
      <w:tr w:rsidR="006C5A76" w:rsidTr="006C5A76" w14:paraId="1687150E" w14:textId="77777777">
        <w:tc>
          <w:tcPr>
            <w:tcW w:w="2547" w:type="dxa"/>
          </w:tcPr>
          <w:p w:rsidRPr="00D84267" w:rsidR="006C5A76" w:rsidP="003335E0" w:rsidRDefault="00E27E2B" w14:paraId="7819C877" w14:textId="54F7E535">
            <w:pPr>
              <w:rPr>
                <w:rFonts w:cstheme="minorHAnsi"/>
                <w:b/>
                <w:bCs/>
                <w:sz w:val="18"/>
                <w:szCs w:val="18"/>
              </w:rPr>
            </w:pPr>
            <w:r>
              <w:rPr>
                <w:rFonts w:cstheme="minorHAnsi"/>
                <w:b/>
                <w:bCs/>
                <w:sz w:val="20"/>
                <w:szCs w:val="20"/>
              </w:rPr>
              <w:t>41</w:t>
            </w:r>
            <w:r w:rsidR="00EF173A">
              <w:rPr>
                <w:rFonts w:cstheme="minorHAnsi"/>
                <w:b/>
                <w:bCs/>
                <w:sz w:val="20"/>
                <w:szCs w:val="20"/>
              </w:rPr>
              <w:t xml:space="preserve">. </w:t>
            </w:r>
            <w:r w:rsidR="00273593">
              <w:rPr>
                <w:rFonts w:cstheme="minorHAnsi"/>
                <w:b/>
                <w:bCs/>
                <w:sz w:val="20"/>
                <w:szCs w:val="20"/>
              </w:rPr>
              <w:t xml:space="preserve">Tragic Victim </w:t>
            </w:r>
          </w:p>
        </w:tc>
        <w:tc>
          <w:tcPr>
            <w:tcW w:w="12841" w:type="dxa"/>
          </w:tcPr>
          <w:p w:rsidRPr="00A841E6" w:rsidR="006C5A76" w:rsidP="003335E0" w:rsidRDefault="00273593" w14:paraId="102C8215" w14:textId="41198C87">
            <w:pPr>
              <w:rPr>
                <w:rFonts w:cstheme="minorHAnsi"/>
                <w:sz w:val="18"/>
                <w:szCs w:val="18"/>
              </w:rPr>
            </w:pPr>
            <w:r>
              <w:rPr>
                <w:rFonts w:cstheme="minorHAnsi"/>
                <w:sz w:val="18"/>
                <w:szCs w:val="18"/>
              </w:rPr>
              <w:t xml:space="preserve">We could argue that Willy’s entire family, both Linda and the boys, become collateral damage as he </w:t>
            </w:r>
            <w:r w:rsidR="00D24F9F">
              <w:rPr>
                <w:rFonts w:cstheme="minorHAnsi"/>
                <w:sz w:val="18"/>
                <w:szCs w:val="18"/>
              </w:rPr>
              <w:t xml:space="preserve">continues to strive for the American Dream and attempt to delude himself and those around him. </w:t>
            </w:r>
            <w:r w:rsidR="00FD1DE4">
              <w:rPr>
                <w:rFonts w:cstheme="minorHAnsi"/>
                <w:sz w:val="18"/>
                <w:szCs w:val="18"/>
              </w:rPr>
              <w:t>Perhaps t</w:t>
            </w:r>
            <w:r w:rsidR="00D24F9F">
              <w:rPr>
                <w:rFonts w:cstheme="minorHAnsi"/>
                <w:sz w:val="18"/>
                <w:szCs w:val="18"/>
              </w:rPr>
              <w:t>he real tragedy of Death of a Salesman</w:t>
            </w:r>
            <w:r w:rsidR="00FD1DE4">
              <w:rPr>
                <w:rFonts w:cstheme="minorHAnsi"/>
                <w:sz w:val="18"/>
                <w:szCs w:val="18"/>
              </w:rPr>
              <w:t xml:space="preserve"> is not Willy’s death, it</w:t>
            </w:r>
            <w:r w:rsidR="00D24F9F">
              <w:rPr>
                <w:rFonts w:cstheme="minorHAnsi"/>
                <w:sz w:val="18"/>
                <w:szCs w:val="18"/>
              </w:rPr>
              <w:t xml:space="preserve"> is that in </w:t>
            </w:r>
            <w:r w:rsidR="00FD1DE4">
              <w:rPr>
                <w:rFonts w:cstheme="minorHAnsi"/>
                <w:sz w:val="18"/>
                <w:szCs w:val="18"/>
              </w:rPr>
              <w:t xml:space="preserve">focusing all his energy and efforts on making himself and his sons successful, Willy ignores and takes for granted </w:t>
            </w:r>
            <w:r w:rsidR="00595B8A">
              <w:rPr>
                <w:rFonts w:cstheme="minorHAnsi"/>
                <w:sz w:val="18"/>
                <w:szCs w:val="18"/>
              </w:rPr>
              <w:t xml:space="preserve">how blessed he is to have a family around him who love him. </w:t>
            </w:r>
          </w:p>
        </w:tc>
      </w:tr>
    </w:tbl>
    <w:p w:rsidR="003D2D1D" w:rsidP="003335E0" w:rsidRDefault="003D2D1D" w14:paraId="39497531" w14:textId="2E3F98FA">
      <w:pPr>
        <w:rPr>
          <w:rFonts w:cstheme="minorHAnsi"/>
        </w:rPr>
      </w:pPr>
    </w:p>
    <w:p w:rsidRPr="000C08AE" w:rsidR="002C43F1" w:rsidP="003335E0" w:rsidRDefault="002C43F1" w14:paraId="58DC8AE8" w14:textId="6A6D6819">
      <w:pPr>
        <w:rPr>
          <w:rFonts w:cstheme="minorHAnsi"/>
        </w:rPr>
      </w:pPr>
    </w:p>
    <w:sectPr w:rsidRPr="000C08AE" w:rsidR="002C43F1" w:rsidSect="00727A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7981" w:rsidP="009348D4" w:rsidRDefault="00677981" w14:paraId="289F7A66" w14:textId="77777777">
      <w:r>
        <w:separator/>
      </w:r>
    </w:p>
  </w:endnote>
  <w:endnote w:type="continuationSeparator" w:id="0">
    <w:p w:rsidR="00677981" w:rsidP="009348D4" w:rsidRDefault="00677981" w14:paraId="48F8CFA8" w14:textId="77777777">
      <w:r>
        <w:continuationSeparator/>
      </w:r>
    </w:p>
  </w:endnote>
  <w:endnote w:type="continuationNotice" w:id="1">
    <w:p w:rsidR="008B79DA" w:rsidRDefault="008B79DA" w14:paraId="0BBF1E4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7981" w:rsidP="009348D4" w:rsidRDefault="00677981" w14:paraId="1136B312" w14:textId="77777777">
      <w:r>
        <w:separator/>
      </w:r>
    </w:p>
  </w:footnote>
  <w:footnote w:type="continuationSeparator" w:id="0">
    <w:p w:rsidR="00677981" w:rsidP="009348D4" w:rsidRDefault="00677981" w14:paraId="2C0B4251" w14:textId="77777777">
      <w:r>
        <w:continuationSeparator/>
      </w:r>
    </w:p>
  </w:footnote>
  <w:footnote w:type="continuationNotice" w:id="1">
    <w:p w:rsidR="008B79DA" w:rsidRDefault="008B79DA" w14:paraId="4852DF8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06C"/>
    <w:multiLevelType w:val="hybridMultilevel"/>
    <w:tmpl w:val="AE64DC08"/>
    <w:lvl w:ilvl="0" w:tplc="149E5156">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73F2A8F"/>
    <w:multiLevelType w:val="hybridMultilevel"/>
    <w:tmpl w:val="439291AE"/>
    <w:lvl w:ilvl="0" w:tplc="42BEE99E">
      <w:start w:val="1"/>
      <w:numFmt w:val="decimal"/>
      <w:lvlText w:val="%1."/>
      <w:lvlJc w:val="left"/>
      <w:pPr>
        <w:ind w:left="360" w:hanging="360"/>
      </w:pPr>
      <w:rPr>
        <w:rFonts w:hint="default"/>
        <w:b/>
        <w:bCs/>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7B7E1F"/>
    <w:multiLevelType w:val="hybridMultilevel"/>
    <w:tmpl w:val="8B3602F0"/>
    <w:lvl w:ilvl="0" w:tplc="7318C4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A4EB3"/>
    <w:multiLevelType w:val="hybridMultilevel"/>
    <w:tmpl w:val="2118FEAA"/>
    <w:lvl w:ilvl="0" w:tplc="FDAC5EC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3883E55"/>
    <w:multiLevelType w:val="hybridMultilevel"/>
    <w:tmpl w:val="95BE095C"/>
    <w:lvl w:ilvl="0" w:tplc="C4184AB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79689D"/>
    <w:multiLevelType w:val="hybridMultilevel"/>
    <w:tmpl w:val="952E742C"/>
    <w:lvl w:ilvl="0" w:tplc="F150480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FE47E44"/>
    <w:multiLevelType w:val="hybridMultilevel"/>
    <w:tmpl w:val="328A5AEE"/>
    <w:lvl w:ilvl="0" w:tplc="B638F8DA">
      <w:start w:val="1"/>
      <w:numFmt w:val="lowerLetter"/>
      <w:lvlText w:val="%1)"/>
      <w:lvlJc w:val="left"/>
      <w:pPr>
        <w:ind w:left="360" w:hanging="360"/>
      </w:pPr>
      <w:rPr>
        <w:b w:val="0"/>
        <w:bCs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A67A22"/>
    <w:multiLevelType w:val="hybridMultilevel"/>
    <w:tmpl w:val="8746EC88"/>
    <w:lvl w:ilvl="0" w:tplc="2B305656">
      <w:start w:val="1"/>
      <w:numFmt w:val="bullet"/>
      <w:lvlText w:val=""/>
      <w:lvlJc w:val="left"/>
      <w:pPr>
        <w:ind w:left="360" w:hanging="360"/>
      </w:pPr>
      <w:rPr>
        <w:rFonts w:hint="default" w:ascii="Symbol" w:hAnsi="Symbol"/>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A959DA"/>
    <w:multiLevelType w:val="hybridMultilevel"/>
    <w:tmpl w:val="86B8D186"/>
    <w:lvl w:ilvl="0" w:tplc="08090017">
      <w:start w:val="1"/>
      <w:numFmt w:val="lowerLetter"/>
      <w:lvlText w:val="%1)"/>
      <w:lvlJc w:val="left"/>
      <w:pPr>
        <w:ind w:left="360" w:hanging="360"/>
      </w:pPr>
      <w:rPr>
        <w:rFonts w:hint="default"/>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4372FF"/>
    <w:multiLevelType w:val="hybridMultilevel"/>
    <w:tmpl w:val="03C05014"/>
    <w:lvl w:ilvl="0" w:tplc="08090017">
      <w:start w:val="1"/>
      <w:numFmt w:val="lowerLetter"/>
      <w:lvlText w:val="%1)"/>
      <w:lvlJc w:val="left"/>
      <w:pPr>
        <w:ind w:left="360" w:hanging="360"/>
      </w:pPr>
      <w:rPr>
        <w:rFonts w:hint="default"/>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8A065EB"/>
    <w:multiLevelType w:val="hybridMultilevel"/>
    <w:tmpl w:val="CD6EB084"/>
    <w:lvl w:ilvl="0" w:tplc="2B305656">
      <w:start w:val="1"/>
      <w:numFmt w:val="bullet"/>
      <w:lvlText w:val=""/>
      <w:lvlJc w:val="left"/>
      <w:pPr>
        <w:ind w:left="360" w:hanging="360"/>
      </w:pPr>
      <w:rPr>
        <w:rFonts w:hint="default" w:ascii="Symbol" w:hAnsi="Symbol"/>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1315D0A"/>
    <w:multiLevelType w:val="hybridMultilevel"/>
    <w:tmpl w:val="CFAEE2D4"/>
    <w:lvl w:ilvl="0" w:tplc="5F0CD250">
      <w:start w:val="1"/>
      <w:numFmt w:val="lowerLetter"/>
      <w:lvlText w:val="%1)"/>
      <w:lvlJc w:val="left"/>
      <w:pPr>
        <w:ind w:left="360" w:hanging="360"/>
      </w:pPr>
      <w:rPr>
        <w:rFonts w:ascii="Calibri" w:hAnsi="Calibri" w:cs="Calibri" w:eastAsiaTheme="minorHAnsi"/>
        <w:sz w:val="18"/>
        <w:szCs w:val="1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D02021D"/>
    <w:multiLevelType w:val="multilevel"/>
    <w:tmpl w:val="9D9E59A6"/>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360"/>
        </w:tabs>
        <w:ind w:left="360" w:hanging="360"/>
      </w:pPr>
      <w:rPr>
        <w:rFonts w:hint="default" w:ascii="Symbol" w:hAnsi="Symbol"/>
        <w:sz w:val="20"/>
      </w:rPr>
    </w:lvl>
    <w:lvl w:ilvl="2" w:tentative="1">
      <w:start w:val="1"/>
      <w:numFmt w:val="bullet"/>
      <w:lvlText w:val=""/>
      <w:lvlJc w:val="left"/>
      <w:pPr>
        <w:tabs>
          <w:tab w:val="num" w:pos="1080"/>
        </w:tabs>
        <w:ind w:left="1080" w:hanging="360"/>
      </w:pPr>
      <w:rPr>
        <w:rFonts w:hint="default" w:ascii="Symbol" w:hAnsi="Symbol"/>
        <w:sz w:val="20"/>
      </w:rPr>
    </w:lvl>
    <w:lvl w:ilvl="3" w:tentative="1">
      <w:start w:val="1"/>
      <w:numFmt w:val="bullet"/>
      <w:lvlText w:val=""/>
      <w:lvlJc w:val="left"/>
      <w:pPr>
        <w:tabs>
          <w:tab w:val="num" w:pos="1800"/>
        </w:tabs>
        <w:ind w:left="1800" w:hanging="360"/>
      </w:pPr>
      <w:rPr>
        <w:rFonts w:hint="default" w:ascii="Symbol" w:hAnsi="Symbol"/>
        <w:sz w:val="20"/>
      </w:rPr>
    </w:lvl>
    <w:lvl w:ilvl="4" w:tentative="1">
      <w:start w:val="1"/>
      <w:numFmt w:val="bullet"/>
      <w:lvlText w:val=""/>
      <w:lvlJc w:val="left"/>
      <w:pPr>
        <w:tabs>
          <w:tab w:val="num" w:pos="2520"/>
        </w:tabs>
        <w:ind w:left="2520" w:hanging="360"/>
      </w:pPr>
      <w:rPr>
        <w:rFonts w:hint="default" w:ascii="Symbol" w:hAnsi="Symbol"/>
        <w:sz w:val="20"/>
      </w:rPr>
    </w:lvl>
    <w:lvl w:ilvl="5" w:tentative="1">
      <w:start w:val="1"/>
      <w:numFmt w:val="bullet"/>
      <w:lvlText w:val=""/>
      <w:lvlJc w:val="left"/>
      <w:pPr>
        <w:tabs>
          <w:tab w:val="num" w:pos="3240"/>
        </w:tabs>
        <w:ind w:left="3240" w:hanging="360"/>
      </w:pPr>
      <w:rPr>
        <w:rFonts w:hint="default" w:ascii="Symbol" w:hAnsi="Symbol"/>
        <w:sz w:val="20"/>
      </w:rPr>
    </w:lvl>
    <w:lvl w:ilvl="6" w:tentative="1">
      <w:start w:val="1"/>
      <w:numFmt w:val="bullet"/>
      <w:lvlText w:val=""/>
      <w:lvlJc w:val="left"/>
      <w:pPr>
        <w:tabs>
          <w:tab w:val="num" w:pos="3960"/>
        </w:tabs>
        <w:ind w:left="3960" w:hanging="360"/>
      </w:pPr>
      <w:rPr>
        <w:rFonts w:hint="default" w:ascii="Symbol" w:hAnsi="Symbol"/>
        <w:sz w:val="20"/>
      </w:rPr>
    </w:lvl>
    <w:lvl w:ilvl="7" w:tentative="1">
      <w:start w:val="1"/>
      <w:numFmt w:val="bullet"/>
      <w:lvlText w:val=""/>
      <w:lvlJc w:val="left"/>
      <w:pPr>
        <w:tabs>
          <w:tab w:val="num" w:pos="4680"/>
        </w:tabs>
        <w:ind w:left="4680" w:hanging="360"/>
      </w:pPr>
      <w:rPr>
        <w:rFonts w:hint="default" w:ascii="Symbol" w:hAnsi="Symbol"/>
        <w:sz w:val="20"/>
      </w:rPr>
    </w:lvl>
    <w:lvl w:ilvl="8" w:tentative="1">
      <w:start w:val="1"/>
      <w:numFmt w:val="bullet"/>
      <w:lvlText w:val=""/>
      <w:lvlJc w:val="left"/>
      <w:pPr>
        <w:tabs>
          <w:tab w:val="num" w:pos="5400"/>
        </w:tabs>
        <w:ind w:left="5400" w:hanging="360"/>
      </w:pPr>
      <w:rPr>
        <w:rFonts w:hint="default" w:ascii="Symbol" w:hAnsi="Symbol"/>
        <w:sz w:val="20"/>
      </w:rPr>
    </w:lvl>
  </w:abstractNum>
  <w:abstractNum w:abstractNumId="13" w15:restartNumberingAfterBreak="0">
    <w:nsid w:val="7EBF39AB"/>
    <w:multiLevelType w:val="hybridMultilevel"/>
    <w:tmpl w:val="F85EDD5C"/>
    <w:lvl w:ilvl="0" w:tplc="2B305656">
      <w:start w:val="1"/>
      <w:numFmt w:val="bullet"/>
      <w:lvlText w:val=""/>
      <w:lvlJc w:val="left"/>
      <w:pPr>
        <w:ind w:left="360" w:hanging="360"/>
      </w:pPr>
      <w:rPr>
        <w:rFonts w:hint="default" w:ascii="Symbol" w:hAnsi="Symbol"/>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2"/>
  </w:num>
  <w:num w:numId="3">
    <w:abstractNumId w:val="1"/>
  </w:num>
  <w:num w:numId="4">
    <w:abstractNumId w:val="0"/>
  </w:num>
  <w:num w:numId="5">
    <w:abstractNumId w:val="3"/>
  </w:num>
  <w:num w:numId="6">
    <w:abstractNumId w:val="2"/>
  </w:num>
  <w:num w:numId="7">
    <w:abstractNumId w:val="11"/>
  </w:num>
  <w:num w:numId="8">
    <w:abstractNumId w:val="13"/>
  </w:num>
  <w:num w:numId="9">
    <w:abstractNumId w:val="10"/>
  </w:num>
  <w:num w:numId="10">
    <w:abstractNumId w:val="7"/>
  </w:num>
  <w:num w:numId="11">
    <w:abstractNumId w:val="4"/>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E0"/>
    <w:rsid w:val="00002589"/>
    <w:rsid w:val="00006F9C"/>
    <w:rsid w:val="00010B33"/>
    <w:rsid w:val="000129CF"/>
    <w:rsid w:val="000133BC"/>
    <w:rsid w:val="000248A9"/>
    <w:rsid w:val="00036277"/>
    <w:rsid w:val="00042B73"/>
    <w:rsid w:val="000563EB"/>
    <w:rsid w:val="00060A06"/>
    <w:rsid w:val="000637CF"/>
    <w:rsid w:val="00064088"/>
    <w:rsid w:val="0007009D"/>
    <w:rsid w:val="00071A6C"/>
    <w:rsid w:val="0007219B"/>
    <w:rsid w:val="00073CA5"/>
    <w:rsid w:val="000864F3"/>
    <w:rsid w:val="000A41E2"/>
    <w:rsid w:val="000B329D"/>
    <w:rsid w:val="000B4059"/>
    <w:rsid w:val="000C08AE"/>
    <w:rsid w:val="000C3272"/>
    <w:rsid w:val="000C764F"/>
    <w:rsid w:val="000E07DE"/>
    <w:rsid w:val="000F0C4C"/>
    <w:rsid w:val="000F2607"/>
    <w:rsid w:val="000F59AD"/>
    <w:rsid w:val="001004AE"/>
    <w:rsid w:val="0011424E"/>
    <w:rsid w:val="0011475D"/>
    <w:rsid w:val="0012134A"/>
    <w:rsid w:val="001325F0"/>
    <w:rsid w:val="00135CAC"/>
    <w:rsid w:val="00143B94"/>
    <w:rsid w:val="00146339"/>
    <w:rsid w:val="001466B3"/>
    <w:rsid w:val="00147D0E"/>
    <w:rsid w:val="00160959"/>
    <w:rsid w:val="00173352"/>
    <w:rsid w:val="00177A70"/>
    <w:rsid w:val="0018020D"/>
    <w:rsid w:val="0019155A"/>
    <w:rsid w:val="001951E4"/>
    <w:rsid w:val="001A00BE"/>
    <w:rsid w:val="001B76DD"/>
    <w:rsid w:val="001C0B4C"/>
    <w:rsid w:val="001C14BC"/>
    <w:rsid w:val="001C2DDB"/>
    <w:rsid w:val="001D71FB"/>
    <w:rsid w:val="001E67F1"/>
    <w:rsid w:val="0020215D"/>
    <w:rsid w:val="00203383"/>
    <w:rsid w:val="0021618E"/>
    <w:rsid w:val="002232C0"/>
    <w:rsid w:val="00235AB5"/>
    <w:rsid w:val="002376A5"/>
    <w:rsid w:val="00241E9A"/>
    <w:rsid w:val="002512FB"/>
    <w:rsid w:val="00251462"/>
    <w:rsid w:val="0025251D"/>
    <w:rsid w:val="002632E4"/>
    <w:rsid w:val="002651DC"/>
    <w:rsid w:val="00265CCB"/>
    <w:rsid w:val="00273593"/>
    <w:rsid w:val="0028064A"/>
    <w:rsid w:val="00286D44"/>
    <w:rsid w:val="002926D4"/>
    <w:rsid w:val="00293ADA"/>
    <w:rsid w:val="002961CF"/>
    <w:rsid w:val="00297CCD"/>
    <w:rsid w:val="002A3405"/>
    <w:rsid w:val="002A44E9"/>
    <w:rsid w:val="002B4131"/>
    <w:rsid w:val="002B41AB"/>
    <w:rsid w:val="002C214D"/>
    <w:rsid w:val="002C43F1"/>
    <w:rsid w:val="002C5880"/>
    <w:rsid w:val="002E1730"/>
    <w:rsid w:val="002E6214"/>
    <w:rsid w:val="002E6CFA"/>
    <w:rsid w:val="0030426D"/>
    <w:rsid w:val="00311811"/>
    <w:rsid w:val="0031577F"/>
    <w:rsid w:val="00316EBF"/>
    <w:rsid w:val="00326F0B"/>
    <w:rsid w:val="003335E0"/>
    <w:rsid w:val="003361F4"/>
    <w:rsid w:val="003409DF"/>
    <w:rsid w:val="00340D2D"/>
    <w:rsid w:val="00341A80"/>
    <w:rsid w:val="00344E85"/>
    <w:rsid w:val="0034751D"/>
    <w:rsid w:val="00355AC1"/>
    <w:rsid w:val="00357205"/>
    <w:rsid w:val="003642A9"/>
    <w:rsid w:val="003655CB"/>
    <w:rsid w:val="003705C4"/>
    <w:rsid w:val="00380DC5"/>
    <w:rsid w:val="00387FDB"/>
    <w:rsid w:val="00390F72"/>
    <w:rsid w:val="003A2451"/>
    <w:rsid w:val="003A4C29"/>
    <w:rsid w:val="003A7F8E"/>
    <w:rsid w:val="003B34F7"/>
    <w:rsid w:val="003B657E"/>
    <w:rsid w:val="003B6709"/>
    <w:rsid w:val="003B7E36"/>
    <w:rsid w:val="003C1E20"/>
    <w:rsid w:val="003C4196"/>
    <w:rsid w:val="003C58C1"/>
    <w:rsid w:val="003D1E51"/>
    <w:rsid w:val="003D218E"/>
    <w:rsid w:val="003D253F"/>
    <w:rsid w:val="003D2D1D"/>
    <w:rsid w:val="003D3D04"/>
    <w:rsid w:val="003D5901"/>
    <w:rsid w:val="003E1AD1"/>
    <w:rsid w:val="003E5704"/>
    <w:rsid w:val="003F7E1D"/>
    <w:rsid w:val="00405BAB"/>
    <w:rsid w:val="00406691"/>
    <w:rsid w:val="00410206"/>
    <w:rsid w:val="00410E51"/>
    <w:rsid w:val="004172C7"/>
    <w:rsid w:val="00427362"/>
    <w:rsid w:val="0043788E"/>
    <w:rsid w:val="00442ED4"/>
    <w:rsid w:val="00457F68"/>
    <w:rsid w:val="004704BB"/>
    <w:rsid w:val="00471499"/>
    <w:rsid w:val="004736D5"/>
    <w:rsid w:val="00475B44"/>
    <w:rsid w:val="004855A1"/>
    <w:rsid w:val="0049189A"/>
    <w:rsid w:val="0049458B"/>
    <w:rsid w:val="004B1F06"/>
    <w:rsid w:val="004B41E7"/>
    <w:rsid w:val="004B53B7"/>
    <w:rsid w:val="004B55B4"/>
    <w:rsid w:val="004C3E62"/>
    <w:rsid w:val="004C4D88"/>
    <w:rsid w:val="004D0A11"/>
    <w:rsid w:val="004D3F79"/>
    <w:rsid w:val="004D6B47"/>
    <w:rsid w:val="004E059D"/>
    <w:rsid w:val="004E2B79"/>
    <w:rsid w:val="004E6749"/>
    <w:rsid w:val="004F3F5E"/>
    <w:rsid w:val="004F74E0"/>
    <w:rsid w:val="00501EB9"/>
    <w:rsid w:val="00501F67"/>
    <w:rsid w:val="0050699B"/>
    <w:rsid w:val="00507F05"/>
    <w:rsid w:val="005220A7"/>
    <w:rsid w:val="005244B4"/>
    <w:rsid w:val="005248EF"/>
    <w:rsid w:val="0053010B"/>
    <w:rsid w:val="00531BA2"/>
    <w:rsid w:val="00545289"/>
    <w:rsid w:val="00547C72"/>
    <w:rsid w:val="00552158"/>
    <w:rsid w:val="00555571"/>
    <w:rsid w:val="0056171D"/>
    <w:rsid w:val="0057752E"/>
    <w:rsid w:val="00583095"/>
    <w:rsid w:val="005856A5"/>
    <w:rsid w:val="00590614"/>
    <w:rsid w:val="00591FE5"/>
    <w:rsid w:val="00595B8A"/>
    <w:rsid w:val="005A740C"/>
    <w:rsid w:val="005A7A76"/>
    <w:rsid w:val="005A7E0C"/>
    <w:rsid w:val="005B4E07"/>
    <w:rsid w:val="005B5ACD"/>
    <w:rsid w:val="005B5B8C"/>
    <w:rsid w:val="005C6DB3"/>
    <w:rsid w:val="005D3C0B"/>
    <w:rsid w:val="005D7CD8"/>
    <w:rsid w:val="005E6229"/>
    <w:rsid w:val="005F2185"/>
    <w:rsid w:val="005F631C"/>
    <w:rsid w:val="00620159"/>
    <w:rsid w:val="00632A30"/>
    <w:rsid w:val="00636A6B"/>
    <w:rsid w:val="00636E06"/>
    <w:rsid w:val="006372DC"/>
    <w:rsid w:val="006460EE"/>
    <w:rsid w:val="006464EE"/>
    <w:rsid w:val="0064711E"/>
    <w:rsid w:val="00651317"/>
    <w:rsid w:val="00652A2D"/>
    <w:rsid w:val="006554EA"/>
    <w:rsid w:val="00657030"/>
    <w:rsid w:val="00665628"/>
    <w:rsid w:val="006659E7"/>
    <w:rsid w:val="00665FD1"/>
    <w:rsid w:val="006714C6"/>
    <w:rsid w:val="0067337A"/>
    <w:rsid w:val="00675AAE"/>
    <w:rsid w:val="006777E9"/>
    <w:rsid w:val="00677981"/>
    <w:rsid w:val="00681E4F"/>
    <w:rsid w:val="006860EF"/>
    <w:rsid w:val="00691332"/>
    <w:rsid w:val="006A0E5D"/>
    <w:rsid w:val="006B7DA9"/>
    <w:rsid w:val="006C350C"/>
    <w:rsid w:val="006C5A76"/>
    <w:rsid w:val="006D48A7"/>
    <w:rsid w:val="006E59AB"/>
    <w:rsid w:val="006F2AA2"/>
    <w:rsid w:val="006F53F4"/>
    <w:rsid w:val="00702BE3"/>
    <w:rsid w:val="00705FCF"/>
    <w:rsid w:val="00713E21"/>
    <w:rsid w:val="00714FB7"/>
    <w:rsid w:val="00715684"/>
    <w:rsid w:val="007165F5"/>
    <w:rsid w:val="00717E34"/>
    <w:rsid w:val="00721EF3"/>
    <w:rsid w:val="00727A37"/>
    <w:rsid w:val="007360EB"/>
    <w:rsid w:val="00736340"/>
    <w:rsid w:val="00740580"/>
    <w:rsid w:val="00752695"/>
    <w:rsid w:val="00762250"/>
    <w:rsid w:val="007672C6"/>
    <w:rsid w:val="00774416"/>
    <w:rsid w:val="0077533E"/>
    <w:rsid w:val="007779FC"/>
    <w:rsid w:val="007814A2"/>
    <w:rsid w:val="00784B35"/>
    <w:rsid w:val="007869E0"/>
    <w:rsid w:val="007873B8"/>
    <w:rsid w:val="00794DE8"/>
    <w:rsid w:val="007A03C6"/>
    <w:rsid w:val="007B2CB5"/>
    <w:rsid w:val="007B3215"/>
    <w:rsid w:val="007B7F59"/>
    <w:rsid w:val="007C17B0"/>
    <w:rsid w:val="007D01C1"/>
    <w:rsid w:val="007D1EFA"/>
    <w:rsid w:val="007D6F91"/>
    <w:rsid w:val="007E0537"/>
    <w:rsid w:val="007E3CE2"/>
    <w:rsid w:val="007E7E2F"/>
    <w:rsid w:val="00801ACD"/>
    <w:rsid w:val="00802FB0"/>
    <w:rsid w:val="008077D1"/>
    <w:rsid w:val="00815FA2"/>
    <w:rsid w:val="00836A0F"/>
    <w:rsid w:val="0084308D"/>
    <w:rsid w:val="008445E7"/>
    <w:rsid w:val="00853622"/>
    <w:rsid w:val="00855889"/>
    <w:rsid w:val="00867EF8"/>
    <w:rsid w:val="0087708C"/>
    <w:rsid w:val="0088281E"/>
    <w:rsid w:val="00884195"/>
    <w:rsid w:val="008953C1"/>
    <w:rsid w:val="008A1073"/>
    <w:rsid w:val="008A27C2"/>
    <w:rsid w:val="008B40A4"/>
    <w:rsid w:val="008B5496"/>
    <w:rsid w:val="008B79DA"/>
    <w:rsid w:val="008C2FCB"/>
    <w:rsid w:val="008D09E5"/>
    <w:rsid w:val="008D14EC"/>
    <w:rsid w:val="008E3C4B"/>
    <w:rsid w:val="008E4930"/>
    <w:rsid w:val="008E4D5F"/>
    <w:rsid w:val="008E627B"/>
    <w:rsid w:val="008F0EF4"/>
    <w:rsid w:val="008F43B3"/>
    <w:rsid w:val="00902E37"/>
    <w:rsid w:val="0090489A"/>
    <w:rsid w:val="00914208"/>
    <w:rsid w:val="009348D4"/>
    <w:rsid w:val="0093757F"/>
    <w:rsid w:val="00941C3D"/>
    <w:rsid w:val="00941D15"/>
    <w:rsid w:val="00942AAC"/>
    <w:rsid w:val="00943C3D"/>
    <w:rsid w:val="0095238C"/>
    <w:rsid w:val="0095556E"/>
    <w:rsid w:val="00962B2D"/>
    <w:rsid w:val="00963D03"/>
    <w:rsid w:val="00964ADA"/>
    <w:rsid w:val="0097156A"/>
    <w:rsid w:val="009813A4"/>
    <w:rsid w:val="009835F6"/>
    <w:rsid w:val="00987ECB"/>
    <w:rsid w:val="009A0233"/>
    <w:rsid w:val="009A1708"/>
    <w:rsid w:val="009A2988"/>
    <w:rsid w:val="009A341F"/>
    <w:rsid w:val="009A6CCF"/>
    <w:rsid w:val="009B296B"/>
    <w:rsid w:val="009B3033"/>
    <w:rsid w:val="009B515E"/>
    <w:rsid w:val="009C1F5E"/>
    <w:rsid w:val="009D3F4E"/>
    <w:rsid w:val="009D7578"/>
    <w:rsid w:val="009E7F5E"/>
    <w:rsid w:val="009F1394"/>
    <w:rsid w:val="009F63E4"/>
    <w:rsid w:val="00A024BE"/>
    <w:rsid w:val="00A031C0"/>
    <w:rsid w:val="00A03BB5"/>
    <w:rsid w:val="00A108D3"/>
    <w:rsid w:val="00A1786E"/>
    <w:rsid w:val="00A24A43"/>
    <w:rsid w:val="00A31F4C"/>
    <w:rsid w:val="00A36031"/>
    <w:rsid w:val="00A379D4"/>
    <w:rsid w:val="00A51C81"/>
    <w:rsid w:val="00A56825"/>
    <w:rsid w:val="00A65F2C"/>
    <w:rsid w:val="00A7393A"/>
    <w:rsid w:val="00A73DB6"/>
    <w:rsid w:val="00A757FE"/>
    <w:rsid w:val="00A811B6"/>
    <w:rsid w:val="00A841E6"/>
    <w:rsid w:val="00A850D4"/>
    <w:rsid w:val="00A91FBC"/>
    <w:rsid w:val="00A931FD"/>
    <w:rsid w:val="00A94BE5"/>
    <w:rsid w:val="00A96019"/>
    <w:rsid w:val="00AA1F9D"/>
    <w:rsid w:val="00AB5C9B"/>
    <w:rsid w:val="00AC7813"/>
    <w:rsid w:val="00AD1711"/>
    <w:rsid w:val="00AD6158"/>
    <w:rsid w:val="00AD6337"/>
    <w:rsid w:val="00AE2496"/>
    <w:rsid w:val="00AE39F2"/>
    <w:rsid w:val="00AE6B17"/>
    <w:rsid w:val="00AE7FB3"/>
    <w:rsid w:val="00AF2A4F"/>
    <w:rsid w:val="00B00628"/>
    <w:rsid w:val="00B07C47"/>
    <w:rsid w:val="00B1002D"/>
    <w:rsid w:val="00B12FFC"/>
    <w:rsid w:val="00B2111B"/>
    <w:rsid w:val="00B24A3C"/>
    <w:rsid w:val="00B25D63"/>
    <w:rsid w:val="00B32317"/>
    <w:rsid w:val="00B34BFF"/>
    <w:rsid w:val="00B51565"/>
    <w:rsid w:val="00B5480B"/>
    <w:rsid w:val="00B57A55"/>
    <w:rsid w:val="00B610A3"/>
    <w:rsid w:val="00B646D0"/>
    <w:rsid w:val="00B72A77"/>
    <w:rsid w:val="00B72D83"/>
    <w:rsid w:val="00B76FF8"/>
    <w:rsid w:val="00B77F84"/>
    <w:rsid w:val="00B8202E"/>
    <w:rsid w:val="00B82C7F"/>
    <w:rsid w:val="00B83834"/>
    <w:rsid w:val="00B877DA"/>
    <w:rsid w:val="00BA775F"/>
    <w:rsid w:val="00BB0315"/>
    <w:rsid w:val="00BB059E"/>
    <w:rsid w:val="00BB246A"/>
    <w:rsid w:val="00BB5476"/>
    <w:rsid w:val="00BB72DB"/>
    <w:rsid w:val="00BC3809"/>
    <w:rsid w:val="00BE2943"/>
    <w:rsid w:val="00BF6128"/>
    <w:rsid w:val="00C10345"/>
    <w:rsid w:val="00C1783E"/>
    <w:rsid w:val="00C255BD"/>
    <w:rsid w:val="00C33F81"/>
    <w:rsid w:val="00C41395"/>
    <w:rsid w:val="00C469C2"/>
    <w:rsid w:val="00C53A4F"/>
    <w:rsid w:val="00C74DE5"/>
    <w:rsid w:val="00C853BD"/>
    <w:rsid w:val="00C91A09"/>
    <w:rsid w:val="00CA0615"/>
    <w:rsid w:val="00CB39AA"/>
    <w:rsid w:val="00CB423C"/>
    <w:rsid w:val="00CB731B"/>
    <w:rsid w:val="00CC117E"/>
    <w:rsid w:val="00CC196B"/>
    <w:rsid w:val="00CE185A"/>
    <w:rsid w:val="00CE19F7"/>
    <w:rsid w:val="00CE48B1"/>
    <w:rsid w:val="00CE6E3E"/>
    <w:rsid w:val="00CF615C"/>
    <w:rsid w:val="00CF63F0"/>
    <w:rsid w:val="00CF70B6"/>
    <w:rsid w:val="00D06060"/>
    <w:rsid w:val="00D20A3B"/>
    <w:rsid w:val="00D21B66"/>
    <w:rsid w:val="00D24F9F"/>
    <w:rsid w:val="00D26B52"/>
    <w:rsid w:val="00D35DFA"/>
    <w:rsid w:val="00D36CFA"/>
    <w:rsid w:val="00D45383"/>
    <w:rsid w:val="00D463A0"/>
    <w:rsid w:val="00D50629"/>
    <w:rsid w:val="00D5070E"/>
    <w:rsid w:val="00D61C5A"/>
    <w:rsid w:val="00D65118"/>
    <w:rsid w:val="00D70531"/>
    <w:rsid w:val="00D72AC0"/>
    <w:rsid w:val="00D7744F"/>
    <w:rsid w:val="00D84267"/>
    <w:rsid w:val="00D8522C"/>
    <w:rsid w:val="00D91E8C"/>
    <w:rsid w:val="00D92E55"/>
    <w:rsid w:val="00D93DBC"/>
    <w:rsid w:val="00DA2D88"/>
    <w:rsid w:val="00DB4135"/>
    <w:rsid w:val="00DC3191"/>
    <w:rsid w:val="00DC3805"/>
    <w:rsid w:val="00DC7F51"/>
    <w:rsid w:val="00DD518D"/>
    <w:rsid w:val="00DD7D0C"/>
    <w:rsid w:val="00DE3382"/>
    <w:rsid w:val="00DE707C"/>
    <w:rsid w:val="00DE7E8D"/>
    <w:rsid w:val="00DF09CE"/>
    <w:rsid w:val="00E14540"/>
    <w:rsid w:val="00E17137"/>
    <w:rsid w:val="00E204FD"/>
    <w:rsid w:val="00E20E40"/>
    <w:rsid w:val="00E23B4E"/>
    <w:rsid w:val="00E24746"/>
    <w:rsid w:val="00E24826"/>
    <w:rsid w:val="00E27E2B"/>
    <w:rsid w:val="00E3239D"/>
    <w:rsid w:val="00E3547B"/>
    <w:rsid w:val="00E3581A"/>
    <w:rsid w:val="00E36987"/>
    <w:rsid w:val="00E416AF"/>
    <w:rsid w:val="00E421EF"/>
    <w:rsid w:val="00E42F72"/>
    <w:rsid w:val="00E45424"/>
    <w:rsid w:val="00E52C26"/>
    <w:rsid w:val="00E55F49"/>
    <w:rsid w:val="00E60F58"/>
    <w:rsid w:val="00E64A7C"/>
    <w:rsid w:val="00E66D03"/>
    <w:rsid w:val="00E7593C"/>
    <w:rsid w:val="00E855DF"/>
    <w:rsid w:val="00E8578A"/>
    <w:rsid w:val="00EB23B5"/>
    <w:rsid w:val="00EB5E28"/>
    <w:rsid w:val="00EC1D7E"/>
    <w:rsid w:val="00EC5A03"/>
    <w:rsid w:val="00ED18F4"/>
    <w:rsid w:val="00ED33D7"/>
    <w:rsid w:val="00ED61C8"/>
    <w:rsid w:val="00EE6354"/>
    <w:rsid w:val="00EE7B9D"/>
    <w:rsid w:val="00EF0FB4"/>
    <w:rsid w:val="00EF173A"/>
    <w:rsid w:val="00EF2843"/>
    <w:rsid w:val="00EF3C7A"/>
    <w:rsid w:val="00F00933"/>
    <w:rsid w:val="00F02DDD"/>
    <w:rsid w:val="00F165C1"/>
    <w:rsid w:val="00F20545"/>
    <w:rsid w:val="00F24B58"/>
    <w:rsid w:val="00F257E9"/>
    <w:rsid w:val="00F34B93"/>
    <w:rsid w:val="00F47030"/>
    <w:rsid w:val="00F564B5"/>
    <w:rsid w:val="00F61C4D"/>
    <w:rsid w:val="00F63FAB"/>
    <w:rsid w:val="00F77429"/>
    <w:rsid w:val="00F77C39"/>
    <w:rsid w:val="00F801F0"/>
    <w:rsid w:val="00FA0626"/>
    <w:rsid w:val="00FA26AC"/>
    <w:rsid w:val="00FB1685"/>
    <w:rsid w:val="00FB5559"/>
    <w:rsid w:val="00FB559B"/>
    <w:rsid w:val="00FC1DEF"/>
    <w:rsid w:val="00FC4311"/>
    <w:rsid w:val="00FC4514"/>
    <w:rsid w:val="00FC4BA6"/>
    <w:rsid w:val="00FD1DE4"/>
    <w:rsid w:val="00FE79F6"/>
    <w:rsid w:val="00FF2C85"/>
    <w:rsid w:val="00FF4085"/>
    <w:rsid w:val="36AF4CC9"/>
    <w:rsid w:val="48427747"/>
    <w:rsid w:val="7F519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D071"/>
  <w15:chartTrackingRefBased/>
  <w15:docId w15:val="{FEDACBC6-4D9D-FA44-BB5A-1D7E7661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335E0"/>
    <w:pPr>
      <w:ind w:left="720"/>
      <w:contextualSpacing/>
    </w:pPr>
  </w:style>
  <w:style w:type="table" w:styleId="TableGrid">
    <w:name w:val="Table Grid"/>
    <w:basedOn w:val="TableNormal"/>
    <w:uiPriority w:val="39"/>
    <w:rsid w:val="003335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335E0"/>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335E0"/>
  </w:style>
  <w:style w:type="character" w:styleId="eop" w:customStyle="1">
    <w:name w:val="eop"/>
    <w:basedOn w:val="DefaultParagraphFont"/>
    <w:rsid w:val="003335E0"/>
  </w:style>
  <w:style w:type="paragraph" w:styleId="Header">
    <w:name w:val="header"/>
    <w:basedOn w:val="Normal"/>
    <w:link w:val="HeaderChar"/>
    <w:uiPriority w:val="99"/>
    <w:unhideWhenUsed/>
    <w:rsid w:val="009348D4"/>
    <w:pPr>
      <w:tabs>
        <w:tab w:val="center" w:pos="4513"/>
        <w:tab w:val="right" w:pos="9026"/>
      </w:tabs>
    </w:pPr>
  </w:style>
  <w:style w:type="character" w:styleId="HeaderChar" w:customStyle="1">
    <w:name w:val="Header Char"/>
    <w:basedOn w:val="DefaultParagraphFont"/>
    <w:link w:val="Header"/>
    <w:uiPriority w:val="99"/>
    <w:rsid w:val="009348D4"/>
  </w:style>
  <w:style w:type="paragraph" w:styleId="Footer">
    <w:name w:val="footer"/>
    <w:basedOn w:val="Normal"/>
    <w:link w:val="FooterChar"/>
    <w:uiPriority w:val="99"/>
    <w:unhideWhenUsed/>
    <w:rsid w:val="009348D4"/>
    <w:pPr>
      <w:tabs>
        <w:tab w:val="center" w:pos="4513"/>
        <w:tab w:val="right" w:pos="9026"/>
      </w:tabs>
    </w:pPr>
  </w:style>
  <w:style w:type="character" w:styleId="FooterChar" w:customStyle="1">
    <w:name w:val="Footer Char"/>
    <w:basedOn w:val="DefaultParagraphFont"/>
    <w:link w:val="Footer"/>
    <w:uiPriority w:val="99"/>
    <w:rsid w:val="0093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9049">
      <w:bodyDiv w:val="1"/>
      <w:marLeft w:val="0"/>
      <w:marRight w:val="0"/>
      <w:marTop w:val="0"/>
      <w:marBottom w:val="0"/>
      <w:divBdr>
        <w:top w:val="none" w:sz="0" w:space="0" w:color="auto"/>
        <w:left w:val="none" w:sz="0" w:space="0" w:color="auto"/>
        <w:bottom w:val="none" w:sz="0" w:space="0" w:color="auto"/>
        <w:right w:val="none" w:sz="0" w:space="0" w:color="auto"/>
      </w:divBdr>
    </w:div>
    <w:div w:id="265114603">
      <w:bodyDiv w:val="1"/>
      <w:marLeft w:val="0"/>
      <w:marRight w:val="0"/>
      <w:marTop w:val="0"/>
      <w:marBottom w:val="0"/>
      <w:divBdr>
        <w:top w:val="none" w:sz="0" w:space="0" w:color="auto"/>
        <w:left w:val="none" w:sz="0" w:space="0" w:color="auto"/>
        <w:bottom w:val="none" w:sz="0" w:space="0" w:color="auto"/>
        <w:right w:val="none" w:sz="0" w:space="0" w:color="auto"/>
      </w:divBdr>
    </w:div>
    <w:div w:id="366492402">
      <w:bodyDiv w:val="1"/>
      <w:marLeft w:val="0"/>
      <w:marRight w:val="0"/>
      <w:marTop w:val="0"/>
      <w:marBottom w:val="0"/>
      <w:divBdr>
        <w:top w:val="none" w:sz="0" w:space="0" w:color="auto"/>
        <w:left w:val="none" w:sz="0" w:space="0" w:color="auto"/>
        <w:bottom w:val="none" w:sz="0" w:space="0" w:color="auto"/>
        <w:right w:val="none" w:sz="0" w:space="0" w:color="auto"/>
      </w:divBdr>
    </w:div>
    <w:div w:id="375590128">
      <w:bodyDiv w:val="1"/>
      <w:marLeft w:val="0"/>
      <w:marRight w:val="0"/>
      <w:marTop w:val="0"/>
      <w:marBottom w:val="0"/>
      <w:divBdr>
        <w:top w:val="none" w:sz="0" w:space="0" w:color="auto"/>
        <w:left w:val="none" w:sz="0" w:space="0" w:color="auto"/>
        <w:bottom w:val="none" w:sz="0" w:space="0" w:color="auto"/>
        <w:right w:val="none" w:sz="0" w:space="0" w:color="auto"/>
      </w:divBdr>
    </w:div>
    <w:div w:id="436102444">
      <w:bodyDiv w:val="1"/>
      <w:marLeft w:val="0"/>
      <w:marRight w:val="0"/>
      <w:marTop w:val="0"/>
      <w:marBottom w:val="0"/>
      <w:divBdr>
        <w:top w:val="none" w:sz="0" w:space="0" w:color="auto"/>
        <w:left w:val="none" w:sz="0" w:space="0" w:color="auto"/>
        <w:bottom w:val="none" w:sz="0" w:space="0" w:color="auto"/>
        <w:right w:val="none" w:sz="0" w:space="0" w:color="auto"/>
      </w:divBdr>
    </w:div>
    <w:div w:id="457190061">
      <w:bodyDiv w:val="1"/>
      <w:marLeft w:val="0"/>
      <w:marRight w:val="0"/>
      <w:marTop w:val="0"/>
      <w:marBottom w:val="0"/>
      <w:divBdr>
        <w:top w:val="none" w:sz="0" w:space="0" w:color="auto"/>
        <w:left w:val="none" w:sz="0" w:space="0" w:color="auto"/>
        <w:bottom w:val="none" w:sz="0" w:space="0" w:color="auto"/>
        <w:right w:val="none" w:sz="0" w:space="0" w:color="auto"/>
      </w:divBdr>
    </w:div>
    <w:div w:id="543761899">
      <w:bodyDiv w:val="1"/>
      <w:marLeft w:val="0"/>
      <w:marRight w:val="0"/>
      <w:marTop w:val="0"/>
      <w:marBottom w:val="0"/>
      <w:divBdr>
        <w:top w:val="none" w:sz="0" w:space="0" w:color="auto"/>
        <w:left w:val="none" w:sz="0" w:space="0" w:color="auto"/>
        <w:bottom w:val="none" w:sz="0" w:space="0" w:color="auto"/>
        <w:right w:val="none" w:sz="0" w:space="0" w:color="auto"/>
      </w:divBdr>
    </w:div>
    <w:div w:id="552156921">
      <w:bodyDiv w:val="1"/>
      <w:marLeft w:val="0"/>
      <w:marRight w:val="0"/>
      <w:marTop w:val="0"/>
      <w:marBottom w:val="0"/>
      <w:divBdr>
        <w:top w:val="none" w:sz="0" w:space="0" w:color="auto"/>
        <w:left w:val="none" w:sz="0" w:space="0" w:color="auto"/>
        <w:bottom w:val="none" w:sz="0" w:space="0" w:color="auto"/>
        <w:right w:val="none" w:sz="0" w:space="0" w:color="auto"/>
      </w:divBdr>
    </w:div>
    <w:div w:id="605385704">
      <w:bodyDiv w:val="1"/>
      <w:marLeft w:val="0"/>
      <w:marRight w:val="0"/>
      <w:marTop w:val="0"/>
      <w:marBottom w:val="0"/>
      <w:divBdr>
        <w:top w:val="none" w:sz="0" w:space="0" w:color="auto"/>
        <w:left w:val="none" w:sz="0" w:space="0" w:color="auto"/>
        <w:bottom w:val="none" w:sz="0" w:space="0" w:color="auto"/>
        <w:right w:val="none" w:sz="0" w:space="0" w:color="auto"/>
      </w:divBdr>
    </w:div>
    <w:div w:id="648707339">
      <w:bodyDiv w:val="1"/>
      <w:marLeft w:val="0"/>
      <w:marRight w:val="0"/>
      <w:marTop w:val="0"/>
      <w:marBottom w:val="0"/>
      <w:divBdr>
        <w:top w:val="none" w:sz="0" w:space="0" w:color="auto"/>
        <w:left w:val="none" w:sz="0" w:space="0" w:color="auto"/>
        <w:bottom w:val="none" w:sz="0" w:space="0" w:color="auto"/>
        <w:right w:val="none" w:sz="0" w:space="0" w:color="auto"/>
      </w:divBdr>
    </w:div>
    <w:div w:id="693532789">
      <w:bodyDiv w:val="1"/>
      <w:marLeft w:val="0"/>
      <w:marRight w:val="0"/>
      <w:marTop w:val="0"/>
      <w:marBottom w:val="0"/>
      <w:divBdr>
        <w:top w:val="none" w:sz="0" w:space="0" w:color="auto"/>
        <w:left w:val="none" w:sz="0" w:space="0" w:color="auto"/>
        <w:bottom w:val="none" w:sz="0" w:space="0" w:color="auto"/>
        <w:right w:val="none" w:sz="0" w:space="0" w:color="auto"/>
      </w:divBdr>
    </w:div>
    <w:div w:id="698579397">
      <w:bodyDiv w:val="1"/>
      <w:marLeft w:val="0"/>
      <w:marRight w:val="0"/>
      <w:marTop w:val="0"/>
      <w:marBottom w:val="0"/>
      <w:divBdr>
        <w:top w:val="none" w:sz="0" w:space="0" w:color="auto"/>
        <w:left w:val="none" w:sz="0" w:space="0" w:color="auto"/>
        <w:bottom w:val="none" w:sz="0" w:space="0" w:color="auto"/>
        <w:right w:val="none" w:sz="0" w:space="0" w:color="auto"/>
      </w:divBdr>
    </w:div>
    <w:div w:id="716205708">
      <w:bodyDiv w:val="1"/>
      <w:marLeft w:val="0"/>
      <w:marRight w:val="0"/>
      <w:marTop w:val="0"/>
      <w:marBottom w:val="0"/>
      <w:divBdr>
        <w:top w:val="none" w:sz="0" w:space="0" w:color="auto"/>
        <w:left w:val="none" w:sz="0" w:space="0" w:color="auto"/>
        <w:bottom w:val="none" w:sz="0" w:space="0" w:color="auto"/>
        <w:right w:val="none" w:sz="0" w:space="0" w:color="auto"/>
      </w:divBdr>
    </w:div>
    <w:div w:id="745301874">
      <w:bodyDiv w:val="1"/>
      <w:marLeft w:val="0"/>
      <w:marRight w:val="0"/>
      <w:marTop w:val="0"/>
      <w:marBottom w:val="0"/>
      <w:divBdr>
        <w:top w:val="none" w:sz="0" w:space="0" w:color="auto"/>
        <w:left w:val="none" w:sz="0" w:space="0" w:color="auto"/>
        <w:bottom w:val="none" w:sz="0" w:space="0" w:color="auto"/>
        <w:right w:val="none" w:sz="0" w:space="0" w:color="auto"/>
      </w:divBdr>
      <w:divsChild>
        <w:div w:id="540744799">
          <w:marLeft w:val="0"/>
          <w:marRight w:val="0"/>
          <w:marTop w:val="0"/>
          <w:marBottom w:val="0"/>
          <w:divBdr>
            <w:top w:val="none" w:sz="0" w:space="0" w:color="auto"/>
            <w:left w:val="none" w:sz="0" w:space="0" w:color="auto"/>
            <w:bottom w:val="none" w:sz="0" w:space="0" w:color="auto"/>
            <w:right w:val="none" w:sz="0" w:space="0" w:color="auto"/>
          </w:divBdr>
          <w:divsChild>
            <w:div w:id="1844932360">
              <w:marLeft w:val="0"/>
              <w:marRight w:val="0"/>
              <w:marTop w:val="0"/>
              <w:marBottom w:val="0"/>
              <w:divBdr>
                <w:top w:val="none" w:sz="0" w:space="0" w:color="auto"/>
                <w:left w:val="none" w:sz="0" w:space="0" w:color="auto"/>
                <w:bottom w:val="none" w:sz="0" w:space="0" w:color="auto"/>
                <w:right w:val="none" w:sz="0" w:space="0" w:color="auto"/>
              </w:divBdr>
            </w:div>
          </w:divsChild>
        </w:div>
        <w:div w:id="1987665409">
          <w:marLeft w:val="0"/>
          <w:marRight w:val="0"/>
          <w:marTop w:val="0"/>
          <w:marBottom w:val="0"/>
          <w:divBdr>
            <w:top w:val="none" w:sz="0" w:space="0" w:color="auto"/>
            <w:left w:val="none" w:sz="0" w:space="0" w:color="auto"/>
            <w:bottom w:val="none" w:sz="0" w:space="0" w:color="auto"/>
            <w:right w:val="none" w:sz="0" w:space="0" w:color="auto"/>
          </w:divBdr>
          <w:divsChild>
            <w:div w:id="18554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7431">
      <w:bodyDiv w:val="1"/>
      <w:marLeft w:val="0"/>
      <w:marRight w:val="0"/>
      <w:marTop w:val="0"/>
      <w:marBottom w:val="0"/>
      <w:divBdr>
        <w:top w:val="none" w:sz="0" w:space="0" w:color="auto"/>
        <w:left w:val="none" w:sz="0" w:space="0" w:color="auto"/>
        <w:bottom w:val="none" w:sz="0" w:space="0" w:color="auto"/>
        <w:right w:val="none" w:sz="0" w:space="0" w:color="auto"/>
      </w:divBdr>
    </w:div>
    <w:div w:id="885411601">
      <w:bodyDiv w:val="1"/>
      <w:marLeft w:val="0"/>
      <w:marRight w:val="0"/>
      <w:marTop w:val="0"/>
      <w:marBottom w:val="0"/>
      <w:divBdr>
        <w:top w:val="none" w:sz="0" w:space="0" w:color="auto"/>
        <w:left w:val="none" w:sz="0" w:space="0" w:color="auto"/>
        <w:bottom w:val="none" w:sz="0" w:space="0" w:color="auto"/>
        <w:right w:val="none" w:sz="0" w:space="0" w:color="auto"/>
      </w:divBdr>
    </w:div>
    <w:div w:id="894660061">
      <w:bodyDiv w:val="1"/>
      <w:marLeft w:val="0"/>
      <w:marRight w:val="0"/>
      <w:marTop w:val="0"/>
      <w:marBottom w:val="0"/>
      <w:divBdr>
        <w:top w:val="none" w:sz="0" w:space="0" w:color="auto"/>
        <w:left w:val="none" w:sz="0" w:space="0" w:color="auto"/>
        <w:bottom w:val="none" w:sz="0" w:space="0" w:color="auto"/>
        <w:right w:val="none" w:sz="0" w:space="0" w:color="auto"/>
      </w:divBdr>
    </w:div>
    <w:div w:id="907307411">
      <w:bodyDiv w:val="1"/>
      <w:marLeft w:val="0"/>
      <w:marRight w:val="0"/>
      <w:marTop w:val="0"/>
      <w:marBottom w:val="0"/>
      <w:divBdr>
        <w:top w:val="none" w:sz="0" w:space="0" w:color="auto"/>
        <w:left w:val="none" w:sz="0" w:space="0" w:color="auto"/>
        <w:bottom w:val="none" w:sz="0" w:space="0" w:color="auto"/>
        <w:right w:val="none" w:sz="0" w:space="0" w:color="auto"/>
      </w:divBdr>
    </w:div>
    <w:div w:id="929122530">
      <w:bodyDiv w:val="1"/>
      <w:marLeft w:val="0"/>
      <w:marRight w:val="0"/>
      <w:marTop w:val="0"/>
      <w:marBottom w:val="0"/>
      <w:divBdr>
        <w:top w:val="none" w:sz="0" w:space="0" w:color="auto"/>
        <w:left w:val="none" w:sz="0" w:space="0" w:color="auto"/>
        <w:bottom w:val="none" w:sz="0" w:space="0" w:color="auto"/>
        <w:right w:val="none" w:sz="0" w:space="0" w:color="auto"/>
      </w:divBdr>
    </w:div>
    <w:div w:id="979966694">
      <w:bodyDiv w:val="1"/>
      <w:marLeft w:val="0"/>
      <w:marRight w:val="0"/>
      <w:marTop w:val="0"/>
      <w:marBottom w:val="0"/>
      <w:divBdr>
        <w:top w:val="none" w:sz="0" w:space="0" w:color="auto"/>
        <w:left w:val="none" w:sz="0" w:space="0" w:color="auto"/>
        <w:bottom w:val="none" w:sz="0" w:space="0" w:color="auto"/>
        <w:right w:val="none" w:sz="0" w:space="0" w:color="auto"/>
      </w:divBdr>
    </w:div>
    <w:div w:id="1008950062">
      <w:bodyDiv w:val="1"/>
      <w:marLeft w:val="0"/>
      <w:marRight w:val="0"/>
      <w:marTop w:val="0"/>
      <w:marBottom w:val="0"/>
      <w:divBdr>
        <w:top w:val="none" w:sz="0" w:space="0" w:color="auto"/>
        <w:left w:val="none" w:sz="0" w:space="0" w:color="auto"/>
        <w:bottom w:val="none" w:sz="0" w:space="0" w:color="auto"/>
        <w:right w:val="none" w:sz="0" w:space="0" w:color="auto"/>
      </w:divBdr>
    </w:div>
    <w:div w:id="1042166923">
      <w:bodyDiv w:val="1"/>
      <w:marLeft w:val="0"/>
      <w:marRight w:val="0"/>
      <w:marTop w:val="0"/>
      <w:marBottom w:val="0"/>
      <w:divBdr>
        <w:top w:val="none" w:sz="0" w:space="0" w:color="auto"/>
        <w:left w:val="none" w:sz="0" w:space="0" w:color="auto"/>
        <w:bottom w:val="none" w:sz="0" w:space="0" w:color="auto"/>
        <w:right w:val="none" w:sz="0" w:space="0" w:color="auto"/>
      </w:divBdr>
      <w:divsChild>
        <w:div w:id="1344942834">
          <w:marLeft w:val="0"/>
          <w:marRight w:val="0"/>
          <w:marTop w:val="0"/>
          <w:marBottom w:val="0"/>
          <w:divBdr>
            <w:top w:val="none" w:sz="0" w:space="0" w:color="auto"/>
            <w:left w:val="none" w:sz="0" w:space="0" w:color="auto"/>
            <w:bottom w:val="none" w:sz="0" w:space="0" w:color="auto"/>
            <w:right w:val="none" w:sz="0" w:space="0" w:color="auto"/>
          </w:divBdr>
        </w:div>
        <w:div w:id="2004551882">
          <w:marLeft w:val="0"/>
          <w:marRight w:val="0"/>
          <w:marTop w:val="0"/>
          <w:marBottom w:val="0"/>
          <w:divBdr>
            <w:top w:val="none" w:sz="0" w:space="0" w:color="auto"/>
            <w:left w:val="none" w:sz="0" w:space="0" w:color="auto"/>
            <w:bottom w:val="none" w:sz="0" w:space="0" w:color="auto"/>
            <w:right w:val="none" w:sz="0" w:space="0" w:color="auto"/>
          </w:divBdr>
        </w:div>
      </w:divsChild>
    </w:div>
    <w:div w:id="1226718322">
      <w:bodyDiv w:val="1"/>
      <w:marLeft w:val="0"/>
      <w:marRight w:val="0"/>
      <w:marTop w:val="0"/>
      <w:marBottom w:val="0"/>
      <w:divBdr>
        <w:top w:val="none" w:sz="0" w:space="0" w:color="auto"/>
        <w:left w:val="none" w:sz="0" w:space="0" w:color="auto"/>
        <w:bottom w:val="none" w:sz="0" w:space="0" w:color="auto"/>
        <w:right w:val="none" w:sz="0" w:space="0" w:color="auto"/>
      </w:divBdr>
    </w:div>
    <w:div w:id="1250428648">
      <w:bodyDiv w:val="1"/>
      <w:marLeft w:val="0"/>
      <w:marRight w:val="0"/>
      <w:marTop w:val="0"/>
      <w:marBottom w:val="0"/>
      <w:divBdr>
        <w:top w:val="none" w:sz="0" w:space="0" w:color="auto"/>
        <w:left w:val="none" w:sz="0" w:space="0" w:color="auto"/>
        <w:bottom w:val="none" w:sz="0" w:space="0" w:color="auto"/>
        <w:right w:val="none" w:sz="0" w:space="0" w:color="auto"/>
      </w:divBdr>
    </w:div>
    <w:div w:id="1325622081">
      <w:bodyDiv w:val="1"/>
      <w:marLeft w:val="0"/>
      <w:marRight w:val="0"/>
      <w:marTop w:val="0"/>
      <w:marBottom w:val="0"/>
      <w:divBdr>
        <w:top w:val="none" w:sz="0" w:space="0" w:color="auto"/>
        <w:left w:val="none" w:sz="0" w:space="0" w:color="auto"/>
        <w:bottom w:val="none" w:sz="0" w:space="0" w:color="auto"/>
        <w:right w:val="none" w:sz="0" w:space="0" w:color="auto"/>
      </w:divBdr>
    </w:div>
    <w:div w:id="1347562143">
      <w:bodyDiv w:val="1"/>
      <w:marLeft w:val="0"/>
      <w:marRight w:val="0"/>
      <w:marTop w:val="0"/>
      <w:marBottom w:val="0"/>
      <w:divBdr>
        <w:top w:val="none" w:sz="0" w:space="0" w:color="auto"/>
        <w:left w:val="none" w:sz="0" w:space="0" w:color="auto"/>
        <w:bottom w:val="none" w:sz="0" w:space="0" w:color="auto"/>
        <w:right w:val="none" w:sz="0" w:space="0" w:color="auto"/>
      </w:divBdr>
      <w:divsChild>
        <w:div w:id="711150060">
          <w:marLeft w:val="0"/>
          <w:marRight w:val="0"/>
          <w:marTop w:val="0"/>
          <w:marBottom w:val="0"/>
          <w:divBdr>
            <w:top w:val="none" w:sz="0" w:space="0" w:color="auto"/>
            <w:left w:val="none" w:sz="0" w:space="0" w:color="auto"/>
            <w:bottom w:val="none" w:sz="0" w:space="0" w:color="auto"/>
            <w:right w:val="none" w:sz="0" w:space="0" w:color="auto"/>
          </w:divBdr>
        </w:div>
        <w:div w:id="1587838727">
          <w:marLeft w:val="0"/>
          <w:marRight w:val="0"/>
          <w:marTop w:val="0"/>
          <w:marBottom w:val="0"/>
          <w:divBdr>
            <w:top w:val="none" w:sz="0" w:space="0" w:color="auto"/>
            <w:left w:val="none" w:sz="0" w:space="0" w:color="auto"/>
            <w:bottom w:val="none" w:sz="0" w:space="0" w:color="auto"/>
            <w:right w:val="none" w:sz="0" w:space="0" w:color="auto"/>
          </w:divBdr>
        </w:div>
      </w:divsChild>
    </w:div>
    <w:div w:id="1389373836">
      <w:bodyDiv w:val="1"/>
      <w:marLeft w:val="0"/>
      <w:marRight w:val="0"/>
      <w:marTop w:val="0"/>
      <w:marBottom w:val="0"/>
      <w:divBdr>
        <w:top w:val="none" w:sz="0" w:space="0" w:color="auto"/>
        <w:left w:val="none" w:sz="0" w:space="0" w:color="auto"/>
        <w:bottom w:val="none" w:sz="0" w:space="0" w:color="auto"/>
        <w:right w:val="none" w:sz="0" w:space="0" w:color="auto"/>
      </w:divBdr>
    </w:div>
    <w:div w:id="1497191307">
      <w:bodyDiv w:val="1"/>
      <w:marLeft w:val="0"/>
      <w:marRight w:val="0"/>
      <w:marTop w:val="0"/>
      <w:marBottom w:val="0"/>
      <w:divBdr>
        <w:top w:val="none" w:sz="0" w:space="0" w:color="auto"/>
        <w:left w:val="none" w:sz="0" w:space="0" w:color="auto"/>
        <w:bottom w:val="none" w:sz="0" w:space="0" w:color="auto"/>
        <w:right w:val="none" w:sz="0" w:space="0" w:color="auto"/>
      </w:divBdr>
    </w:div>
    <w:div w:id="1514104916">
      <w:bodyDiv w:val="1"/>
      <w:marLeft w:val="0"/>
      <w:marRight w:val="0"/>
      <w:marTop w:val="0"/>
      <w:marBottom w:val="0"/>
      <w:divBdr>
        <w:top w:val="none" w:sz="0" w:space="0" w:color="auto"/>
        <w:left w:val="none" w:sz="0" w:space="0" w:color="auto"/>
        <w:bottom w:val="none" w:sz="0" w:space="0" w:color="auto"/>
        <w:right w:val="none" w:sz="0" w:space="0" w:color="auto"/>
      </w:divBdr>
    </w:div>
    <w:div w:id="1577931549">
      <w:bodyDiv w:val="1"/>
      <w:marLeft w:val="0"/>
      <w:marRight w:val="0"/>
      <w:marTop w:val="0"/>
      <w:marBottom w:val="0"/>
      <w:divBdr>
        <w:top w:val="none" w:sz="0" w:space="0" w:color="auto"/>
        <w:left w:val="none" w:sz="0" w:space="0" w:color="auto"/>
        <w:bottom w:val="none" w:sz="0" w:space="0" w:color="auto"/>
        <w:right w:val="none" w:sz="0" w:space="0" w:color="auto"/>
      </w:divBdr>
    </w:div>
    <w:div w:id="1635476513">
      <w:bodyDiv w:val="1"/>
      <w:marLeft w:val="0"/>
      <w:marRight w:val="0"/>
      <w:marTop w:val="0"/>
      <w:marBottom w:val="0"/>
      <w:divBdr>
        <w:top w:val="none" w:sz="0" w:space="0" w:color="auto"/>
        <w:left w:val="none" w:sz="0" w:space="0" w:color="auto"/>
        <w:bottom w:val="none" w:sz="0" w:space="0" w:color="auto"/>
        <w:right w:val="none" w:sz="0" w:space="0" w:color="auto"/>
      </w:divBdr>
    </w:div>
    <w:div w:id="1655331060">
      <w:bodyDiv w:val="1"/>
      <w:marLeft w:val="0"/>
      <w:marRight w:val="0"/>
      <w:marTop w:val="0"/>
      <w:marBottom w:val="0"/>
      <w:divBdr>
        <w:top w:val="none" w:sz="0" w:space="0" w:color="auto"/>
        <w:left w:val="none" w:sz="0" w:space="0" w:color="auto"/>
        <w:bottom w:val="none" w:sz="0" w:space="0" w:color="auto"/>
        <w:right w:val="none" w:sz="0" w:space="0" w:color="auto"/>
      </w:divBdr>
    </w:div>
    <w:div w:id="1672489278">
      <w:bodyDiv w:val="1"/>
      <w:marLeft w:val="0"/>
      <w:marRight w:val="0"/>
      <w:marTop w:val="0"/>
      <w:marBottom w:val="0"/>
      <w:divBdr>
        <w:top w:val="none" w:sz="0" w:space="0" w:color="auto"/>
        <w:left w:val="none" w:sz="0" w:space="0" w:color="auto"/>
        <w:bottom w:val="none" w:sz="0" w:space="0" w:color="auto"/>
        <w:right w:val="none" w:sz="0" w:space="0" w:color="auto"/>
      </w:divBdr>
    </w:div>
    <w:div w:id="1702054488">
      <w:bodyDiv w:val="1"/>
      <w:marLeft w:val="0"/>
      <w:marRight w:val="0"/>
      <w:marTop w:val="0"/>
      <w:marBottom w:val="0"/>
      <w:divBdr>
        <w:top w:val="none" w:sz="0" w:space="0" w:color="auto"/>
        <w:left w:val="none" w:sz="0" w:space="0" w:color="auto"/>
        <w:bottom w:val="none" w:sz="0" w:space="0" w:color="auto"/>
        <w:right w:val="none" w:sz="0" w:space="0" w:color="auto"/>
      </w:divBdr>
    </w:div>
    <w:div w:id="1730376410">
      <w:bodyDiv w:val="1"/>
      <w:marLeft w:val="0"/>
      <w:marRight w:val="0"/>
      <w:marTop w:val="0"/>
      <w:marBottom w:val="0"/>
      <w:divBdr>
        <w:top w:val="none" w:sz="0" w:space="0" w:color="auto"/>
        <w:left w:val="none" w:sz="0" w:space="0" w:color="auto"/>
        <w:bottom w:val="none" w:sz="0" w:space="0" w:color="auto"/>
        <w:right w:val="none" w:sz="0" w:space="0" w:color="auto"/>
      </w:divBdr>
    </w:div>
    <w:div w:id="1760516963">
      <w:bodyDiv w:val="1"/>
      <w:marLeft w:val="0"/>
      <w:marRight w:val="0"/>
      <w:marTop w:val="0"/>
      <w:marBottom w:val="0"/>
      <w:divBdr>
        <w:top w:val="none" w:sz="0" w:space="0" w:color="auto"/>
        <w:left w:val="none" w:sz="0" w:space="0" w:color="auto"/>
        <w:bottom w:val="none" w:sz="0" w:space="0" w:color="auto"/>
        <w:right w:val="none" w:sz="0" w:space="0" w:color="auto"/>
      </w:divBdr>
    </w:div>
    <w:div w:id="1776896761">
      <w:bodyDiv w:val="1"/>
      <w:marLeft w:val="0"/>
      <w:marRight w:val="0"/>
      <w:marTop w:val="0"/>
      <w:marBottom w:val="0"/>
      <w:divBdr>
        <w:top w:val="none" w:sz="0" w:space="0" w:color="auto"/>
        <w:left w:val="none" w:sz="0" w:space="0" w:color="auto"/>
        <w:bottom w:val="none" w:sz="0" w:space="0" w:color="auto"/>
        <w:right w:val="none" w:sz="0" w:space="0" w:color="auto"/>
      </w:divBdr>
    </w:div>
    <w:div w:id="1913158253">
      <w:bodyDiv w:val="1"/>
      <w:marLeft w:val="0"/>
      <w:marRight w:val="0"/>
      <w:marTop w:val="0"/>
      <w:marBottom w:val="0"/>
      <w:divBdr>
        <w:top w:val="none" w:sz="0" w:space="0" w:color="auto"/>
        <w:left w:val="none" w:sz="0" w:space="0" w:color="auto"/>
        <w:bottom w:val="none" w:sz="0" w:space="0" w:color="auto"/>
        <w:right w:val="none" w:sz="0" w:space="0" w:color="auto"/>
      </w:divBdr>
    </w:div>
    <w:div w:id="1969698124">
      <w:bodyDiv w:val="1"/>
      <w:marLeft w:val="0"/>
      <w:marRight w:val="0"/>
      <w:marTop w:val="0"/>
      <w:marBottom w:val="0"/>
      <w:divBdr>
        <w:top w:val="none" w:sz="0" w:space="0" w:color="auto"/>
        <w:left w:val="none" w:sz="0" w:space="0" w:color="auto"/>
        <w:bottom w:val="none" w:sz="0" w:space="0" w:color="auto"/>
        <w:right w:val="none" w:sz="0" w:space="0" w:color="auto"/>
      </w:divBdr>
    </w:div>
    <w:div w:id="2052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Katy McLarnon</dc:creator>
  <keywords/>
  <dc:description/>
  <lastModifiedBy>Katy McLarnon</lastModifiedBy>
  <revision>475</revision>
  <dcterms:created xsi:type="dcterms:W3CDTF">2020-07-06T07:23:00.0000000Z</dcterms:created>
  <dcterms:modified xsi:type="dcterms:W3CDTF">2021-07-07T12:10:29.9924925Z</dcterms:modified>
</coreProperties>
</file>