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42EEB" w14:textId="4ECD7A3E" w:rsidR="00522B32" w:rsidRPr="003335E0" w:rsidRDefault="00DD40BC" w:rsidP="00522B32">
      <w:pPr>
        <w:jc w:val="center"/>
        <w:rPr>
          <w:rFonts w:cstheme="minorHAnsi"/>
          <w:b/>
          <w:bCs/>
          <w:u w:val="single"/>
        </w:rPr>
      </w:pPr>
      <w:bookmarkStart w:id="0" w:name="_GoBack"/>
      <w:bookmarkEnd w:id="0"/>
      <w:r>
        <w:rPr>
          <w:rFonts w:cstheme="minorHAnsi"/>
          <w:b/>
          <w:bCs/>
          <w:highlight w:val="lightGray"/>
          <w:u w:val="single"/>
        </w:rPr>
        <w:t>OLIVER TWIST</w:t>
      </w:r>
      <w:r w:rsidR="00522B32">
        <w:rPr>
          <w:rFonts w:cstheme="minorHAnsi"/>
          <w:b/>
          <w:bCs/>
          <w:highlight w:val="lightGray"/>
          <w:u w:val="single"/>
        </w:rPr>
        <w:t xml:space="preserve"> </w:t>
      </w:r>
      <w:r w:rsidR="00522B32" w:rsidRPr="003335E0">
        <w:rPr>
          <w:rFonts w:cstheme="minorHAnsi"/>
          <w:b/>
          <w:bCs/>
          <w:highlight w:val="lightGray"/>
          <w:u w:val="single"/>
        </w:rPr>
        <w:t>KNOWLEDGE ORGANISER</w:t>
      </w:r>
      <w:r w:rsidR="00522B32" w:rsidRPr="003335E0">
        <w:rPr>
          <w:rFonts w:cstheme="minorHAnsi"/>
          <w:b/>
          <w:bCs/>
          <w:u w:val="single"/>
        </w:rPr>
        <w:t xml:space="preserve"> </w:t>
      </w:r>
    </w:p>
    <w:p w14:paraId="0968D839" w14:textId="6C6E857D" w:rsidR="00522B32" w:rsidRDefault="00522B32" w:rsidP="00522B32">
      <w:pPr>
        <w:jc w:val="center"/>
        <w:rPr>
          <w:rFonts w:cstheme="minorHAnsi"/>
          <w:b/>
          <w:bCs/>
        </w:rPr>
      </w:pPr>
    </w:p>
    <w:p w14:paraId="163BB6EF" w14:textId="7DDFBE50" w:rsidR="00522B32" w:rsidRPr="00F20545" w:rsidRDefault="004E5D33" w:rsidP="00522B32">
      <w:pPr>
        <w:ind w:left="3600"/>
        <w:rPr>
          <w:rFonts w:cstheme="minorHAnsi"/>
          <w:b/>
          <w:bCs/>
        </w:rPr>
      </w:pPr>
      <w:r w:rsidRPr="008A1073">
        <w:rPr>
          <w:rFonts w:cstheme="minorHAnsi"/>
          <w:b/>
          <w:bCs/>
          <w:noProof/>
          <w:highlight w:val="lightGray"/>
          <w:u w:val="single"/>
          <w:lang w:eastAsia="en-GB"/>
        </w:rPr>
        <mc:AlternateContent>
          <mc:Choice Requires="wps">
            <w:drawing>
              <wp:anchor distT="0" distB="0" distL="114300" distR="114300" simplePos="0" relativeHeight="251658242" behindDoc="0" locked="0" layoutInCell="1" allowOverlap="1" wp14:anchorId="032BB88D" wp14:editId="559C0CF1">
                <wp:simplePos x="0" y="0"/>
                <wp:positionH relativeFrom="column">
                  <wp:posOffset>6858000</wp:posOffset>
                </wp:positionH>
                <wp:positionV relativeFrom="paragraph">
                  <wp:posOffset>4237990</wp:posOffset>
                </wp:positionV>
                <wp:extent cx="198501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5010" cy="330200"/>
                        </a:xfrm>
                        <a:prstGeom prst="rect">
                          <a:avLst/>
                        </a:prstGeom>
                        <a:solidFill>
                          <a:schemeClr val="lt1"/>
                        </a:solidFill>
                        <a:ln w="6350">
                          <a:noFill/>
                        </a:ln>
                      </wps:spPr>
                      <wps:txbx>
                        <w:txbxContent>
                          <w:p w14:paraId="572A919F" w14:textId="4F6969D8" w:rsidR="00522B32" w:rsidRPr="00902E37" w:rsidRDefault="00522B32" w:rsidP="00522B32">
                            <w:pPr>
                              <w:shd w:val="clear" w:color="auto" w:fill="FFFFFF" w:themeFill="background1"/>
                              <w:jc w:val="center"/>
                              <w:rPr>
                                <w:b/>
                                <w:bCs/>
                              </w:rPr>
                            </w:pPr>
                            <w:r w:rsidRPr="008A1073">
                              <w:rPr>
                                <w:b/>
                                <w:bCs/>
                                <w:highlight w:val="lightGray"/>
                              </w:rPr>
                              <w:t xml:space="preserve">KEY </w:t>
                            </w:r>
                            <w:r w:rsidR="003B56BD">
                              <w:rPr>
                                <w:b/>
                                <w:bCs/>
                                <w:highlight w:val="lightGray"/>
                              </w:rPr>
                              <w:t xml:space="preserve">CRIME </w:t>
                            </w:r>
                            <w:r w:rsidRPr="008A1073">
                              <w:rPr>
                                <w:b/>
                                <w:bCs/>
                                <w:highlight w:val="lightGray"/>
                                <w:shd w:val="clear" w:color="auto" w:fill="E7E6E6" w:themeFill="background2"/>
                              </w:rPr>
                              <w:t>CHARACTERS (</w:t>
                            </w:r>
                            <w:r>
                              <w:rPr>
                                <w:b/>
                                <w:bCs/>
                                <w:highlight w:val="lightGray"/>
                                <w:shd w:val="clear" w:color="auto" w:fill="E7E6E6" w:themeFill="background2"/>
                              </w:rPr>
                              <w:t>C</w:t>
                            </w:r>
                            <w:r w:rsidRPr="008A1073">
                              <w:rPr>
                                <w:b/>
                                <w:bCs/>
                                <w:highlight w:val="lightGray"/>
                                <w:shd w:val="clear" w:color="auto" w:fill="E7E6E6" w:themeFill="background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2BB88D" id="_x0000_t202" coordsize="21600,21600" o:spt="202" path="m,l,21600r21600,l21600,xe">
                <v:stroke joinstyle="miter"/>
                <v:path gradientshapeok="t" o:connecttype="rect"/>
              </v:shapetype>
              <v:shape id="Text Box 4" o:spid="_x0000_s1026" type="#_x0000_t202" style="position:absolute;left:0;text-align:left;margin-left:540pt;margin-top:333.7pt;width:156.3pt;height: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" fillcolor="white [3201]" stroked="f" strokeweight=".5pt">
                <v:textbox>
                  <w:txbxContent>
                    <w:p w14:paraId="572A919F" w14:textId="4F6969D8" w:rsidR="00522B32" w:rsidRPr="00902E37" w:rsidRDefault="00522B32" w:rsidP="00522B32">
                      <w:pPr>
                        <w:shd w:val="clear" w:color="auto" w:fill="FFFFFF" w:themeFill="background1"/>
                        <w:jc w:val="center"/>
                        <w:rPr>
                          <w:b/>
                          <w:bCs/>
                        </w:rPr>
                      </w:pPr>
                      <w:r w:rsidRPr="008A1073">
                        <w:rPr>
                          <w:b/>
                          <w:bCs/>
                          <w:highlight w:val="lightGray"/>
                        </w:rPr>
                        <w:t xml:space="preserve">KEY </w:t>
                      </w:r>
                      <w:r w:rsidR="003B56BD">
                        <w:rPr>
                          <w:b/>
                          <w:bCs/>
                          <w:highlight w:val="lightGray"/>
                        </w:rPr>
                        <w:t xml:space="preserve">CRIME </w:t>
                      </w:r>
                      <w:r w:rsidRPr="008A1073">
                        <w:rPr>
                          <w:b/>
                          <w:bCs/>
                          <w:highlight w:val="lightGray"/>
                          <w:shd w:val="clear" w:color="auto" w:fill="E7E6E6" w:themeFill="background2"/>
                        </w:rPr>
                        <w:t>CHARACTERS (</w:t>
                      </w:r>
                      <w:r>
                        <w:rPr>
                          <w:b/>
                          <w:bCs/>
                          <w:highlight w:val="lightGray"/>
                          <w:shd w:val="clear" w:color="auto" w:fill="E7E6E6" w:themeFill="background2"/>
                        </w:rPr>
                        <w:t>C</w:t>
                      </w:r>
                      <w:r w:rsidRPr="008A1073">
                        <w:rPr>
                          <w:b/>
                          <w:bCs/>
                          <w:highlight w:val="lightGray"/>
                          <w:shd w:val="clear" w:color="auto" w:fill="E7E6E6" w:themeFill="background2"/>
                        </w:rPr>
                        <w:t>)</w:t>
                      </w:r>
                    </w:p>
                  </w:txbxContent>
                </v:textbox>
              </v:shape>
            </w:pict>
          </mc:Fallback>
        </mc:AlternateContent>
      </w:r>
      <w:r w:rsidR="0091440E" w:rsidRPr="008A1073">
        <w:rPr>
          <w:rFonts w:cstheme="minorHAnsi"/>
          <w:b/>
          <w:bCs/>
          <w:noProof/>
          <w:highlight w:val="lightGray"/>
          <w:u w:val="single"/>
          <w:lang w:eastAsia="en-GB"/>
        </w:rPr>
        <mc:AlternateContent>
          <mc:Choice Requires="wps">
            <w:drawing>
              <wp:anchor distT="0" distB="0" distL="114300" distR="114300" simplePos="0" relativeHeight="251658241" behindDoc="0" locked="0" layoutInCell="1" allowOverlap="1" wp14:anchorId="7751C748" wp14:editId="0B94ED3D">
                <wp:simplePos x="0" y="0"/>
                <wp:positionH relativeFrom="column">
                  <wp:posOffset>5444490</wp:posOffset>
                </wp:positionH>
                <wp:positionV relativeFrom="paragraph">
                  <wp:posOffset>4410710</wp:posOffset>
                </wp:positionV>
                <wp:extent cx="4530436" cy="2244436"/>
                <wp:effectExtent l="0" t="0" r="3810" b="3810"/>
                <wp:wrapNone/>
                <wp:docPr id="3" name="Text Box 3"/>
                <wp:cNvGraphicFramePr/>
                <a:graphic xmlns:a="http://schemas.openxmlformats.org/drawingml/2006/main">
                  <a:graphicData uri="http://schemas.microsoft.com/office/word/2010/wordprocessingShape">
                    <wps:wsp>
                      <wps:cNvSpPr txBox="1"/>
                      <wps:spPr>
                        <a:xfrm>
                          <a:off x="0" y="0"/>
                          <a:ext cx="4530436" cy="2244436"/>
                        </a:xfrm>
                        <a:prstGeom prst="rect">
                          <a:avLst/>
                        </a:prstGeom>
                        <a:solidFill>
                          <a:schemeClr val="lt1"/>
                        </a:solidFill>
                        <a:ln w="6350">
                          <a:noFill/>
                        </a:ln>
                      </wps:spPr>
                      <wps:txbx>
                        <w:txbxContent>
                          <w:p w14:paraId="7FBCC5AB" w14:textId="18C15934" w:rsidR="00522B32" w:rsidRPr="00B610A3" w:rsidRDefault="00522B32" w:rsidP="00522B32">
                            <w:pPr>
                              <w:rPr>
                                <w:sz w:val="18"/>
                                <w:szCs w:val="18"/>
                              </w:rPr>
                            </w:pPr>
                          </w:p>
                          <w:tbl>
                            <w:tblPr>
                              <w:tblStyle w:val="TableGrid"/>
                              <w:tblW w:w="6946" w:type="dxa"/>
                              <w:tblInd w:w="-147" w:type="dxa"/>
                              <w:tblLook w:val="04A0" w:firstRow="1" w:lastRow="0" w:firstColumn="1" w:lastColumn="0" w:noHBand="0" w:noVBand="1"/>
                            </w:tblPr>
                            <w:tblGrid>
                              <w:gridCol w:w="426"/>
                              <w:gridCol w:w="1276"/>
                              <w:gridCol w:w="5244"/>
                            </w:tblGrid>
                            <w:tr w:rsidR="004B6A6C" w14:paraId="7D934F01" w14:textId="77777777" w:rsidTr="002966F3">
                              <w:trPr>
                                <w:trHeight w:val="632"/>
                              </w:trPr>
                              <w:tc>
                                <w:tcPr>
                                  <w:tcW w:w="426" w:type="dxa"/>
                                  <w:shd w:val="clear" w:color="auto" w:fill="D0CECE" w:themeFill="background2" w:themeFillShade="E6"/>
                                </w:tcPr>
                                <w:p w14:paraId="1BFABE1C" w14:textId="0051BA36" w:rsidR="004B6A6C" w:rsidRPr="005B4E07" w:rsidRDefault="004E5D33" w:rsidP="003E0960">
                                  <w:pPr>
                                    <w:rPr>
                                      <w:b/>
                                      <w:bCs/>
                                      <w:i/>
                                      <w:iCs/>
                                      <w:sz w:val="18"/>
                                      <w:szCs w:val="18"/>
                                    </w:rPr>
                                  </w:pPr>
                                  <w:r>
                                    <w:rPr>
                                      <w:b/>
                                      <w:bCs/>
                                      <w:i/>
                                      <w:iCs/>
                                      <w:sz w:val="18"/>
                                      <w:szCs w:val="18"/>
                                    </w:rPr>
                                    <w:t>6.</w:t>
                                  </w:r>
                                </w:p>
                              </w:tc>
                              <w:tc>
                                <w:tcPr>
                                  <w:tcW w:w="1276" w:type="dxa"/>
                                  <w:shd w:val="clear" w:color="auto" w:fill="E7E6E6" w:themeFill="background2"/>
                                </w:tcPr>
                                <w:p w14:paraId="07F81EAC" w14:textId="18AC89F4" w:rsidR="004B6A6C" w:rsidRPr="005B4E07" w:rsidRDefault="004B6A6C" w:rsidP="003E0960">
                                  <w:pPr>
                                    <w:rPr>
                                      <w:b/>
                                      <w:bCs/>
                                      <w:i/>
                                      <w:iCs/>
                                      <w:sz w:val="18"/>
                                      <w:szCs w:val="18"/>
                                    </w:rPr>
                                  </w:pPr>
                                  <w:r>
                                    <w:rPr>
                                      <w:b/>
                                      <w:bCs/>
                                      <w:i/>
                                      <w:iCs/>
                                      <w:sz w:val="18"/>
                                      <w:szCs w:val="18"/>
                                    </w:rPr>
                                    <w:t xml:space="preserve">Oliver Twist </w:t>
                                  </w:r>
                                </w:p>
                              </w:tc>
                              <w:tc>
                                <w:tcPr>
                                  <w:tcW w:w="5244" w:type="dxa"/>
                                </w:tcPr>
                                <w:p w14:paraId="54BD4F2D" w14:textId="6284A777" w:rsidR="004B6A6C" w:rsidRPr="00B57A55" w:rsidRDefault="004134F7" w:rsidP="003E0960">
                                  <w:pPr>
                                    <w:rPr>
                                      <w:sz w:val="18"/>
                                      <w:szCs w:val="18"/>
                                    </w:rPr>
                                  </w:pPr>
                                  <w:r>
                                    <w:rPr>
                                      <w:sz w:val="18"/>
                                      <w:szCs w:val="18"/>
                                    </w:rPr>
                                    <w:t>The novel’s hero</w:t>
                                  </w:r>
                                  <w:r w:rsidR="00064AA1">
                                    <w:rPr>
                                      <w:sz w:val="18"/>
                                      <w:szCs w:val="18"/>
                                    </w:rPr>
                                    <w:t xml:space="preserve">, </w:t>
                                  </w:r>
                                  <w:r w:rsidR="00DA3915">
                                    <w:rPr>
                                      <w:sz w:val="18"/>
                                      <w:szCs w:val="18"/>
                                    </w:rPr>
                                    <w:t>who</w:t>
                                  </w:r>
                                  <w:r w:rsidR="00BA6921">
                                    <w:rPr>
                                      <w:sz w:val="18"/>
                                      <w:szCs w:val="18"/>
                                    </w:rPr>
                                    <w:t>m</w:t>
                                  </w:r>
                                  <w:r w:rsidR="00DA3915">
                                    <w:rPr>
                                      <w:sz w:val="18"/>
                                      <w:szCs w:val="18"/>
                                    </w:rPr>
                                    <w:t xml:space="preserve"> throughout the text remains of high moral</w:t>
                                  </w:r>
                                  <w:r w:rsidR="00F03392">
                                    <w:rPr>
                                      <w:sz w:val="18"/>
                                      <w:szCs w:val="18"/>
                                    </w:rPr>
                                    <w:t xml:space="preserve"> character</w:t>
                                  </w:r>
                                  <w:r w:rsidR="00DA3915">
                                    <w:rPr>
                                      <w:sz w:val="18"/>
                                      <w:szCs w:val="18"/>
                                    </w:rPr>
                                    <w:t xml:space="preserve"> despite his financial situation. Born an orphan</w:t>
                                  </w:r>
                                  <w:r w:rsidR="005836AC">
                                    <w:rPr>
                                      <w:sz w:val="18"/>
                                      <w:szCs w:val="18"/>
                                    </w:rPr>
                                    <w:t xml:space="preserve"> in a workhouse</w:t>
                                  </w:r>
                                  <w:r w:rsidR="002D29CC">
                                    <w:rPr>
                                      <w:sz w:val="18"/>
                                      <w:szCs w:val="18"/>
                                    </w:rPr>
                                    <w:t xml:space="preserve"> and embroiled in crime to survive</w:t>
                                  </w:r>
                                  <w:r w:rsidR="005836AC">
                                    <w:rPr>
                                      <w:sz w:val="18"/>
                                      <w:szCs w:val="18"/>
                                    </w:rPr>
                                    <w:t>,</w:t>
                                  </w:r>
                                  <w:r w:rsidR="002D29CC">
                                    <w:rPr>
                                      <w:sz w:val="18"/>
                                      <w:szCs w:val="18"/>
                                    </w:rPr>
                                    <w:t xml:space="preserve"> he ends the novel </w:t>
                                  </w:r>
                                  <w:r w:rsidR="005836AC">
                                    <w:rPr>
                                      <w:sz w:val="18"/>
                                      <w:szCs w:val="18"/>
                                    </w:rPr>
                                    <w:t>happily having been adopte</w:t>
                                  </w:r>
                                  <w:r w:rsidR="00887447">
                                    <w:rPr>
                                      <w:sz w:val="18"/>
                                      <w:szCs w:val="18"/>
                                    </w:rPr>
                                    <w:t xml:space="preserve">d. </w:t>
                                  </w:r>
                                  <w:r w:rsidR="00DA3915">
                                    <w:rPr>
                                      <w:sz w:val="18"/>
                                      <w:szCs w:val="18"/>
                                    </w:rPr>
                                    <w:t xml:space="preserve"> </w:t>
                                  </w:r>
                                </w:p>
                              </w:tc>
                            </w:tr>
                            <w:tr w:rsidR="004B6A6C" w14:paraId="3D920DC0" w14:textId="77777777" w:rsidTr="002966F3">
                              <w:trPr>
                                <w:trHeight w:val="632"/>
                              </w:trPr>
                              <w:tc>
                                <w:tcPr>
                                  <w:tcW w:w="426" w:type="dxa"/>
                                  <w:shd w:val="clear" w:color="auto" w:fill="D0CECE" w:themeFill="background2" w:themeFillShade="E6"/>
                                </w:tcPr>
                                <w:p w14:paraId="2C080E82" w14:textId="621DEBD5" w:rsidR="004B6A6C" w:rsidRPr="000129CF" w:rsidRDefault="004E5D33" w:rsidP="003E0960">
                                  <w:pPr>
                                    <w:rPr>
                                      <w:b/>
                                      <w:bCs/>
                                      <w:i/>
                                      <w:iCs/>
                                      <w:sz w:val="18"/>
                                      <w:szCs w:val="18"/>
                                    </w:rPr>
                                  </w:pPr>
                                  <w:r>
                                    <w:rPr>
                                      <w:b/>
                                      <w:bCs/>
                                      <w:i/>
                                      <w:iCs/>
                                      <w:sz w:val="18"/>
                                      <w:szCs w:val="18"/>
                                    </w:rPr>
                                    <w:t>7.</w:t>
                                  </w:r>
                                </w:p>
                              </w:tc>
                              <w:tc>
                                <w:tcPr>
                                  <w:tcW w:w="1276" w:type="dxa"/>
                                  <w:shd w:val="clear" w:color="auto" w:fill="E7E6E6" w:themeFill="background2"/>
                                </w:tcPr>
                                <w:p w14:paraId="174ADB84" w14:textId="7DACCE5A" w:rsidR="004B6A6C" w:rsidRPr="000129CF" w:rsidRDefault="008F0422" w:rsidP="003E0960">
                                  <w:pPr>
                                    <w:rPr>
                                      <w:b/>
                                      <w:bCs/>
                                      <w:i/>
                                      <w:iCs/>
                                      <w:sz w:val="18"/>
                                      <w:szCs w:val="18"/>
                                    </w:rPr>
                                  </w:pPr>
                                  <w:r>
                                    <w:rPr>
                                      <w:b/>
                                      <w:bCs/>
                                      <w:i/>
                                      <w:iCs/>
                                      <w:sz w:val="18"/>
                                      <w:szCs w:val="18"/>
                                    </w:rPr>
                                    <w:t>Fagin</w:t>
                                  </w:r>
                                </w:p>
                              </w:tc>
                              <w:tc>
                                <w:tcPr>
                                  <w:tcW w:w="5244" w:type="dxa"/>
                                </w:tcPr>
                                <w:p w14:paraId="2DD41E10" w14:textId="273B6DC7" w:rsidR="004B6A6C" w:rsidRDefault="001E78F8" w:rsidP="003E0960">
                                  <w:pPr>
                                    <w:rPr>
                                      <w:sz w:val="18"/>
                                      <w:szCs w:val="18"/>
                                    </w:rPr>
                                  </w:pPr>
                                  <w:r>
                                    <w:rPr>
                                      <w:sz w:val="18"/>
                                      <w:szCs w:val="18"/>
                                    </w:rPr>
                                    <w:t>A</w:t>
                                  </w:r>
                                  <w:r w:rsidR="00282A10">
                                    <w:rPr>
                                      <w:sz w:val="18"/>
                                      <w:szCs w:val="18"/>
                                    </w:rPr>
                                    <w:t>ntagonist</w:t>
                                  </w:r>
                                  <w:r>
                                    <w:rPr>
                                      <w:sz w:val="18"/>
                                      <w:szCs w:val="18"/>
                                    </w:rPr>
                                    <w:t xml:space="preserve"> </w:t>
                                  </w:r>
                                  <w:r w:rsidR="007556FD">
                                    <w:rPr>
                                      <w:sz w:val="18"/>
                                      <w:szCs w:val="18"/>
                                    </w:rPr>
                                    <w:t xml:space="preserve">Fagin is </w:t>
                                  </w:r>
                                  <w:r w:rsidR="00FD09AA">
                                    <w:rPr>
                                      <w:sz w:val="18"/>
                                      <w:szCs w:val="18"/>
                                    </w:rPr>
                                    <w:t xml:space="preserve">in charge of the </w:t>
                                  </w:r>
                                  <w:r w:rsidR="00FA7B7E">
                                    <w:rPr>
                                      <w:sz w:val="18"/>
                                      <w:szCs w:val="18"/>
                                    </w:rPr>
                                    <w:t>‘</w:t>
                                  </w:r>
                                  <w:r w:rsidR="00FD09AA">
                                    <w:rPr>
                                      <w:sz w:val="18"/>
                                      <w:szCs w:val="18"/>
                                    </w:rPr>
                                    <w:t>boys</w:t>
                                  </w:r>
                                  <w:r w:rsidR="00FA7B7E">
                                    <w:rPr>
                                      <w:sz w:val="18"/>
                                      <w:szCs w:val="18"/>
                                    </w:rPr>
                                    <w:t>’</w:t>
                                  </w:r>
                                  <w:r w:rsidR="00FD09AA">
                                    <w:rPr>
                                      <w:sz w:val="18"/>
                                      <w:szCs w:val="18"/>
                                    </w:rPr>
                                    <w:t>, his thieves, and their crimes support his life in London</w:t>
                                  </w:r>
                                  <w:r w:rsidR="00FA7B7E">
                                    <w:rPr>
                                      <w:sz w:val="18"/>
                                      <w:szCs w:val="18"/>
                                    </w:rPr>
                                    <w:t xml:space="preserve"> after he manipulates them off the street</w:t>
                                  </w:r>
                                  <w:r w:rsidR="00604E4B">
                                    <w:rPr>
                                      <w:sz w:val="18"/>
                                      <w:szCs w:val="18"/>
                                    </w:rPr>
                                    <w:t>s and exploits them for his own sinister lifestyle</w:t>
                                  </w:r>
                                  <w:r w:rsidR="00FD09AA">
                                    <w:rPr>
                                      <w:sz w:val="18"/>
                                      <w:szCs w:val="18"/>
                                    </w:rPr>
                                    <w:t xml:space="preserve">. </w:t>
                                  </w:r>
                                  <w:r w:rsidR="003D54A8">
                                    <w:rPr>
                                      <w:sz w:val="18"/>
                                      <w:szCs w:val="18"/>
                                    </w:rPr>
                                    <w:t xml:space="preserve">He attempts to make Oliver a </w:t>
                                  </w:r>
                                  <w:r w:rsidR="00604E4B">
                                    <w:rPr>
                                      <w:sz w:val="18"/>
                                      <w:szCs w:val="18"/>
                                    </w:rPr>
                                    <w:t>thief but</w:t>
                                  </w:r>
                                  <w:r w:rsidR="003D54A8">
                                    <w:rPr>
                                      <w:sz w:val="18"/>
                                      <w:szCs w:val="18"/>
                                    </w:rPr>
                                    <w:t xml:space="preserve"> fails and is later sentenced to death. He is a Jew and is described </w:t>
                                  </w:r>
                                  <w:r w:rsidR="00B4313F">
                                    <w:rPr>
                                      <w:sz w:val="18"/>
                                      <w:szCs w:val="18"/>
                                    </w:rPr>
                                    <w:t xml:space="preserve">in extremely anti-Semitic terms by the narrator. </w:t>
                                  </w:r>
                                </w:p>
                              </w:tc>
                            </w:tr>
                            <w:tr w:rsidR="004B6A6C" w14:paraId="77FF7F2D" w14:textId="77777777" w:rsidTr="002966F3">
                              <w:trPr>
                                <w:trHeight w:val="592"/>
                              </w:trPr>
                              <w:tc>
                                <w:tcPr>
                                  <w:tcW w:w="426" w:type="dxa"/>
                                  <w:shd w:val="clear" w:color="auto" w:fill="D0CECE" w:themeFill="background2" w:themeFillShade="E6"/>
                                </w:tcPr>
                                <w:p w14:paraId="60B0FA73" w14:textId="18677DEB" w:rsidR="004B6A6C" w:rsidRPr="008F43B3" w:rsidRDefault="004E5D33" w:rsidP="003E0960">
                                  <w:pPr>
                                    <w:rPr>
                                      <w:b/>
                                      <w:bCs/>
                                      <w:i/>
                                      <w:iCs/>
                                      <w:sz w:val="18"/>
                                      <w:szCs w:val="18"/>
                                    </w:rPr>
                                  </w:pPr>
                                  <w:r>
                                    <w:rPr>
                                      <w:b/>
                                      <w:bCs/>
                                      <w:i/>
                                      <w:iCs/>
                                      <w:sz w:val="18"/>
                                      <w:szCs w:val="18"/>
                                    </w:rPr>
                                    <w:t>8.</w:t>
                                  </w:r>
                                </w:p>
                              </w:tc>
                              <w:tc>
                                <w:tcPr>
                                  <w:tcW w:w="1276" w:type="dxa"/>
                                  <w:shd w:val="clear" w:color="auto" w:fill="E7E6E6" w:themeFill="background2"/>
                                </w:tcPr>
                                <w:p w14:paraId="27265299" w14:textId="720F4213" w:rsidR="004B6A6C" w:rsidRPr="008F43B3" w:rsidRDefault="0047438C" w:rsidP="003E0960">
                                  <w:pPr>
                                    <w:rPr>
                                      <w:b/>
                                      <w:bCs/>
                                      <w:i/>
                                      <w:iCs/>
                                      <w:sz w:val="18"/>
                                      <w:szCs w:val="18"/>
                                    </w:rPr>
                                  </w:pPr>
                                  <w:r>
                                    <w:rPr>
                                      <w:b/>
                                      <w:bCs/>
                                      <w:i/>
                                      <w:iCs/>
                                      <w:sz w:val="18"/>
                                      <w:szCs w:val="18"/>
                                    </w:rPr>
                                    <w:t>Monks</w:t>
                                  </w:r>
                                </w:p>
                              </w:tc>
                              <w:tc>
                                <w:tcPr>
                                  <w:tcW w:w="5244" w:type="dxa"/>
                                </w:tcPr>
                                <w:p w14:paraId="043B74E1" w14:textId="703147AB" w:rsidR="004B6A6C" w:rsidRDefault="0047438C" w:rsidP="003E0960">
                                  <w:pPr>
                                    <w:rPr>
                                      <w:sz w:val="18"/>
                                      <w:szCs w:val="18"/>
                                    </w:rPr>
                                  </w:pPr>
                                  <w:r>
                                    <w:rPr>
                                      <w:sz w:val="18"/>
                                      <w:szCs w:val="18"/>
                                    </w:rPr>
                                    <w:t xml:space="preserve">The second of the novel’s antagonists: </w:t>
                                  </w:r>
                                  <w:r w:rsidR="00C67B33">
                                    <w:rPr>
                                      <w:sz w:val="18"/>
                                      <w:szCs w:val="18"/>
                                    </w:rPr>
                                    <w:t>Oliver’s half-brother and hell-bent on keeping his fraudulent inheritance</w:t>
                                  </w:r>
                                  <w:r w:rsidR="00471E5F">
                                    <w:rPr>
                                      <w:sz w:val="18"/>
                                      <w:szCs w:val="18"/>
                                    </w:rPr>
                                    <w:t>, and making Oliver a thief so that his name is sullied.</w:t>
                                  </w:r>
                                  <w:r w:rsidR="004110F9">
                                    <w:rPr>
                                      <w:sz w:val="18"/>
                                      <w:szCs w:val="18"/>
                                    </w:rPr>
                                    <w:t xml:space="preserve"> Despite his station in life; chooses to surround himself with criminals.</w:t>
                                  </w:r>
                                </w:p>
                              </w:tc>
                            </w:tr>
                          </w:tbl>
                          <w:p w14:paraId="63EDC291" w14:textId="6B5DFF78" w:rsidR="00522B32" w:rsidRPr="00B610A3" w:rsidRDefault="004E5D33" w:rsidP="00522B32">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1C748" id="_x0000_t202" coordsize="21600,21600" o:spt="202" path="m,l,21600r21600,l21600,xe">
                <v:stroke joinstyle="miter"/>
                <v:path gradientshapeok="t" o:connecttype="rect"/>
              </v:shapetype>
              <v:shape id="Text Box 3" o:spid="_x0000_s1027" type="#_x0000_t202" style="position:absolute;left:0;text-align:left;margin-left:428.7pt;margin-top:347.3pt;width:356.75pt;height:17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" fillcolor="white [3201]" stroked="f" strokeweight=".5pt">
                <v:textbox>
                  <w:txbxContent>
                    <w:p w14:paraId="7FBCC5AB" w14:textId="18C15934" w:rsidR="00522B32" w:rsidRPr="00B610A3" w:rsidRDefault="00522B32" w:rsidP="00522B32">
                      <w:pPr>
                        <w:rPr>
                          <w:sz w:val="18"/>
                          <w:szCs w:val="18"/>
                        </w:rPr>
                      </w:pPr>
                    </w:p>
                    <w:tbl>
                      <w:tblPr>
                        <w:tblStyle w:val="TableGrid"/>
                        <w:tblW w:w="6946" w:type="dxa"/>
                        <w:tblInd w:w="-147" w:type="dxa"/>
                        <w:tblLook w:val="04A0" w:firstRow="1" w:lastRow="0" w:firstColumn="1" w:lastColumn="0" w:noHBand="0" w:noVBand="1"/>
                      </w:tblPr>
                      <w:tblGrid>
                        <w:gridCol w:w="426"/>
                        <w:gridCol w:w="1276"/>
                        <w:gridCol w:w="5244"/>
                      </w:tblGrid>
                      <w:tr w:rsidR="004B6A6C" w14:paraId="7D934F01" w14:textId="77777777" w:rsidTr="002966F3">
                        <w:trPr>
                          <w:trHeight w:val="632"/>
                        </w:trPr>
                        <w:tc>
                          <w:tcPr>
                            <w:tcW w:w="426" w:type="dxa"/>
                            <w:shd w:val="clear" w:color="auto" w:fill="D0CECE" w:themeFill="background2" w:themeFillShade="E6"/>
                          </w:tcPr>
                          <w:p w14:paraId="1BFABE1C" w14:textId="0051BA36" w:rsidR="004B6A6C" w:rsidRPr="005B4E07" w:rsidRDefault="004E5D33" w:rsidP="003E0960">
                            <w:pPr>
                              <w:rPr>
                                <w:b/>
                                <w:bCs/>
                                <w:i/>
                                <w:iCs/>
                                <w:sz w:val="18"/>
                                <w:szCs w:val="18"/>
                              </w:rPr>
                            </w:pPr>
                            <w:r>
                              <w:rPr>
                                <w:b/>
                                <w:bCs/>
                                <w:i/>
                                <w:iCs/>
                                <w:sz w:val="18"/>
                                <w:szCs w:val="18"/>
                              </w:rPr>
                              <w:t>6.</w:t>
                            </w:r>
                          </w:p>
                        </w:tc>
                        <w:tc>
                          <w:tcPr>
                            <w:tcW w:w="1276" w:type="dxa"/>
                            <w:shd w:val="clear" w:color="auto" w:fill="E7E6E6" w:themeFill="background2"/>
                          </w:tcPr>
                          <w:p w14:paraId="07F81EAC" w14:textId="18AC89F4" w:rsidR="004B6A6C" w:rsidRPr="005B4E07" w:rsidRDefault="004B6A6C" w:rsidP="003E0960">
                            <w:pPr>
                              <w:rPr>
                                <w:b/>
                                <w:bCs/>
                                <w:i/>
                                <w:iCs/>
                                <w:sz w:val="18"/>
                                <w:szCs w:val="18"/>
                              </w:rPr>
                            </w:pPr>
                            <w:r>
                              <w:rPr>
                                <w:b/>
                                <w:bCs/>
                                <w:i/>
                                <w:iCs/>
                                <w:sz w:val="18"/>
                                <w:szCs w:val="18"/>
                              </w:rPr>
                              <w:t xml:space="preserve">Oliver Twist </w:t>
                            </w:r>
                          </w:p>
                        </w:tc>
                        <w:tc>
                          <w:tcPr>
                            <w:tcW w:w="5244" w:type="dxa"/>
                          </w:tcPr>
                          <w:p w14:paraId="54BD4F2D" w14:textId="6284A777" w:rsidR="004B6A6C" w:rsidRPr="00B57A55" w:rsidRDefault="004134F7" w:rsidP="003E0960">
                            <w:pPr>
                              <w:rPr>
                                <w:sz w:val="18"/>
                                <w:szCs w:val="18"/>
                              </w:rPr>
                            </w:pPr>
                            <w:r>
                              <w:rPr>
                                <w:sz w:val="18"/>
                                <w:szCs w:val="18"/>
                              </w:rPr>
                              <w:t>The novel’s hero</w:t>
                            </w:r>
                            <w:r w:rsidR="00064AA1">
                              <w:rPr>
                                <w:sz w:val="18"/>
                                <w:szCs w:val="18"/>
                              </w:rPr>
                              <w:t xml:space="preserve">, </w:t>
                            </w:r>
                            <w:r w:rsidR="00DA3915">
                              <w:rPr>
                                <w:sz w:val="18"/>
                                <w:szCs w:val="18"/>
                              </w:rPr>
                              <w:t>who</w:t>
                            </w:r>
                            <w:r w:rsidR="00BA6921">
                              <w:rPr>
                                <w:sz w:val="18"/>
                                <w:szCs w:val="18"/>
                              </w:rPr>
                              <w:t>m</w:t>
                            </w:r>
                            <w:r w:rsidR="00DA3915">
                              <w:rPr>
                                <w:sz w:val="18"/>
                                <w:szCs w:val="18"/>
                              </w:rPr>
                              <w:t xml:space="preserve"> throughout the text remains of high moral</w:t>
                            </w:r>
                            <w:r w:rsidR="00F03392">
                              <w:rPr>
                                <w:sz w:val="18"/>
                                <w:szCs w:val="18"/>
                              </w:rPr>
                              <w:t xml:space="preserve"> character</w:t>
                            </w:r>
                            <w:r w:rsidR="00DA3915">
                              <w:rPr>
                                <w:sz w:val="18"/>
                                <w:szCs w:val="18"/>
                              </w:rPr>
                              <w:t xml:space="preserve"> despite his financial situation. Born an orphan</w:t>
                            </w:r>
                            <w:r w:rsidR="005836AC">
                              <w:rPr>
                                <w:sz w:val="18"/>
                                <w:szCs w:val="18"/>
                              </w:rPr>
                              <w:t xml:space="preserve"> in a workhouse</w:t>
                            </w:r>
                            <w:r w:rsidR="002D29CC">
                              <w:rPr>
                                <w:sz w:val="18"/>
                                <w:szCs w:val="18"/>
                              </w:rPr>
                              <w:t xml:space="preserve"> and embroiled in crime to survive</w:t>
                            </w:r>
                            <w:r w:rsidR="005836AC">
                              <w:rPr>
                                <w:sz w:val="18"/>
                                <w:szCs w:val="18"/>
                              </w:rPr>
                              <w:t>,</w:t>
                            </w:r>
                            <w:r w:rsidR="002D29CC">
                              <w:rPr>
                                <w:sz w:val="18"/>
                                <w:szCs w:val="18"/>
                              </w:rPr>
                              <w:t xml:space="preserve"> he ends the novel </w:t>
                            </w:r>
                            <w:r w:rsidR="005836AC">
                              <w:rPr>
                                <w:sz w:val="18"/>
                                <w:szCs w:val="18"/>
                              </w:rPr>
                              <w:t>happily having been adopte</w:t>
                            </w:r>
                            <w:r w:rsidR="00887447">
                              <w:rPr>
                                <w:sz w:val="18"/>
                                <w:szCs w:val="18"/>
                              </w:rPr>
                              <w:t xml:space="preserve">d. </w:t>
                            </w:r>
                            <w:r w:rsidR="00DA3915">
                              <w:rPr>
                                <w:sz w:val="18"/>
                                <w:szCs w:val="18"/>
                              </w:rPr>
                              <w:t xml:space="preserve"> </w:t>
                            </w:r>
                          </w:p>
                        </w:tc>
                      </w:tr>
                      <w:tr w:rsidR="004B6A6C" w14:paraId="3D920DC0" w14:textId="77777777" w:rsidTr="002966F3">
                        <w:trPr>
                          <w:trHeight w:val="632"/>
                        </w:trPr>
                        <w:tc>
                          <w:tcPr>
                            <w:tcW w:w="426" w:type="dxa"/>
                            <w:shd w:val="clear" w:color="auto" w:fill="D0CECE" w:themeFill="background2" w:themeFillShade="E6"/>
                          </w:tcPr>
                          <w:p w14:paraId="2C080E82" w14:textId="621DEBD5" w:rsidR="004B6A6C" w:rsidRPr="000129CF" w:rsidRDefault="004E5D33" w:rsidP="003E0960">
                            <w:pPr>
                              <w:rPr>
                                <w:b/>
                                <w:bCs/>
                                <w:i/>
                                <w:iCs/>
                                <w:sz w:val="18"/>
                                <w:szCs w:val="18"/>
                              </w:rPr>
                            </w:pPr>
                            <w:r>
                              <w:rPr>
                                <w:b/>
                                <w:bCs/>
                                <w:i/>
                                <w:iCs/>
                                <w:sz w:val="18"/>
                                <w:szCs w:val="18"/>
                              </w:rPr>
                              <w:t>7.</w:t>
                            </w:r>
                          </w:p>
                        </w:tc>
                        <w:tc>
                          <w:tcPr>
                            <w:tcW w:w="1276" w:type="dxa"/>
                            <w:shd w:val="clear" w:color="auto" w:fill="E7E6E6" w:themeFill="background2"/>
                          </w:tcPr>
                          <w:p w14:paraId="174ADB84" w14:textId="7DACCE5A" w:rsidR="004B6A6C" w:rsidRPr="000129CF" w:rsidRDefault="008F0422" w:rsidP="003E0960">
                            <w:pPr>
                              <w:rPr>
                                <w:b/>
                                <w:bCs/>
                                <w:i/>
                                <w:iCs/>
                                <w:sz w:val="18"/>
                                <w:szCs w:val="18"/>
                              </w:rPr>
                            </w:pPr>
                            <w:r>
                              <w:rPr>
                                <w:b/>
                                <w:bCs/>
                                <w:i/>
                                <w:iCs/>
                                <w:sz w:val="18"/>
                                <w:szCs w:val="18"/>
                              </w:rPr>
                              <w:t>Fagin</w:t>
                            </w:r>
                          </w:p>
                        </w:tc>
                        <w:tc>
                          <w:tcPr>
                            <w:tcW w:w="5244" w:type="dxa"/>
                          </w:tcPr>
                          <w:p w14:paraId="2DD41E10" w14:textId="273B6DC7" w:rsidR="004B6A6C" w:rsidRDefault="001E78F8" w:rsidP="003E0960">
                            <w:pPr>
                              <w:rPr>
                                <w:sz w:val="18"/>
                                <w:szCs w:val="18"/>
                              </w:rPr>
                            </w:pPr>
                            <w:r>
                              <w:rPr>
                                <w:sz w:val="18"/>
                                <w:szCs w:val="18"/>
                              </w:rPr>
                              <w:t>A</w:t>
                            </w:r>
                            <w:r w:rsidR="00282A10">
                              <w:rPr>
                                <w:sz w:val="18"/>
                                <w:szCs w:val="18"/>
                              </w:rPr>
                              <w:t>ntagonist</w:t>
                            </w:r>
                            <w:r>
                              <w:rPr>
                                <w:sz w:val="18"/>
                                <w:szCs w:val="18"/>
                              </w:rPr>
                              <w:t xml:space="preserve"> </w:t>
                            </w:r>
                            <w:r w:rsidR="007556FD">
                              <w:rPr>
                                <w:sz w:val="18"/>
                                <w:szCs w:val="18"/>
                              </w:rPr>
                              <w:t xml:space="preserve">Fagin is </w:t>
                            </w:r>
                            <w:r w:rsidR="00FD09AA">
                              <w:rPr>
                                <w:sz w:val="18"/>
                                <w:szCs w:val="18"/>
                              </w:rPr>
                              <w:t xml:space="preserve">in charge of the </w:t>
                            </w:r>
                            <w:r w:rsidR="00FA7B7E">
                              <w:rPr>
                                <w:sz w:val="18"/>
                                <w:szCs w:val="18"/>
                              </w:rPr>
                              <w:t>‘</w:t>
                            </w:r>
                            <w:r w:rsidR="00FD09AA">
                              <w:rPr>
                                <w:sz w:val="18"/>
                                <w:szCs w:val="18"/>
                              </w:rPr>
                              <w:t>boys</w:t>
                            </w:r>
                            <w:r w:rsidR="00FA7B7E">
                              <w:rPr>
                                <w:sz w:val="18"/>
                                <w:szCs w:val="18"/>
                              </w:rPr>
                              <w:t>’</w:t>
                            </w:r>
                            <w:r w:rsidR="00FD09AA">
                              <w:rPr>
                                <w:sz w:val="18"/>
                                <w:szCs w:val="18"/>
                              </w:rPr>
                              <w:t>, his thieves, and their crimes support his life in London</w:t>
                            </w:r>
                            <w:r w:rsidR="00FA7B7E">
                              <w:rPr>
                                <w:sz w:val="18"/>
                                <w:szCs w:val="18"/>
                              </w:rPr>
                              <w:t xml:space="preserve"> after he manipulates them off the street</w:t>
                            </w:r>
                            <w:r w:rsidR="00604E4B">
                              <w:rPr>
                                <w:sz w:val="18"/>
                                <w:szCs w:val="18"/>
                              </w:rPr>
                              <w:t>s and exploits them for his own sinister lifestyle</w:t>
                            </w:r>
                            <w:r w:rsidR="00FD09AA">
                              <w:rPr>
                                <w:sz w:val="18"/>
                                <w:szCs w:val="18"/>
                              </w:rPr>
                              <w:t xml:space="preserve">. </w:t>
                            </w:r>
                            <w:r w:rsidR="003D54A8">
                              <w:rPr>
                                <w:sz w:val="18"/>
                                <w:szCs w:val="18"/>
                              </w:rPr>
                              <w:t xml:space="preserve">He attempts to make Oliver a </w:t>
                            </w:r>
                            <w:r w:rsidR="00604E4B">
                              <w:rPr>
                                <w:sz w:val="18"/>
                                <w:szCs w:val="18"/>
                              </w:rPr>
                              <w:t>thief but</w:t>
                            </w:r>
                            <w:r w:rsidR="003D54A8">
                              <w:rPr>
                                <w:sz w:val="18"/>
                                <w:szCs w:val="18"/>
                              </w:rPr>
                              <w:t xml:space="preserve"> fails and is later sentenced to death. He is a Jew and is described </w:t>
                            </w:r>
                            <w:r w:rsidR="00B4313F">
                              <w:rPr>
                                <w:sz w:val="18"/>
                                <w:szCs w:val="18"/>
                              </w:rPr>
                              <w:t xml:space="preserve">in extremely anti-Semitic terms by the narrator. </w:t>
                            </w:r>
                          </w:p>
                        </w:tc>
                      </w:tr>
                      <w:tr w:rsidR="004B6A6C" w14:paraId="77FF7F2D" w14:textId="77777777" w:rsidTr="002966F3">
                        <w:trPr>
                          <w:trHeight w:val="592"/>
                        </w:trPr>
                        <w:tc>
                          <w:tcPr>
                            <w:tcW w:w="426" w:type="dxa"/>
                            <w:shd w:val="clear" w:color="auto" w:fill="D0CECE" w:themeFill="background2" w:themeFillShade="E6"/>
                          </w:tcPr>
                          <w:p w14:paraId="60B0FA73" w14:textId="18677DEB" w:rsidR="004B6A6C" w:rsidRPr="008F43B3" w:rsidRDefault="004E5D33" w:rsidP="003E0960">
                            <w:pPr>
                              <w:rPr>
                                <w:b/>
                                <w:bCs/>
                                <w:i/>
                                <w:iCs/>
                                <w:sz w:val="18"/>
                                <w:szCs w:val="18"/>
                              </w:rPr>
                            </w:pPr>
                            <w:r>
                              <w:rPr>
                                <w:b/>
                                <w:bCs/>
                                <w:i/>
                                <w:iCs/>
                                <w:sz w:val="18"/>
                                <w:szCs w:val="18"/>
                              </w:rPr>
                              <w:t>8.</w:t>
                            </w:r>
                          </w:p>
                        </w:tc>
                        <w:tc>
                          <w:tcPr>
                            <w:tcW w:w="1276" w:type="dxa"/>
                            <w:shd w:val="clear" w:color="auto" w:fill="E7E6E6" w:themeFill="background2"/>
                          </w:tcPr>
                          <w:p w14:paraId="27265299" w14:textId="720F4213" w:rsidR="004B6A6C" w:rsidRPr="008F43B3" w:rsidRDefault="0047438C" w:rsidP="003E0960">
                            <w:pPr>
                              <w:rPr>
                                <w:b/>
                                <w:bCs/>
                                <w:i/>
                                <w:iCs/>
                                <w:sz w:val="18"/>
                                <w:szCs w:val="18"/>
                              </w:rPr>
                            </w:pPr>
                            <w:r>
                              <w:rPr>
                                <w:b/>
                                <w:bCs/>
                                <w:i/>
                                <w:iCs/>
                                <w:sz w:val="18"/>
                                <w:szCs w:val="18"/>
                              </w:rPr>
                              <w:t>Monks</w:t>
                            </w:r>
                          </w:p>
                        </w:tc>
                        <w:tc>
                          <w:tcPr>
                            <w:tcW w:w="5244" w:type="dxa"/>
                          </w:tcPr>
                          <w:p w14:paraId="043B74E1" w14:textId="703147AB" w:rsidR="004B6A6C" w:rsidRDefault="0047438C" w:rsidP="003E0960">
                            <w:pPr>
                              <w:rPr>
                                <w:sz w:val="18"/>
                                <w:szCs w:val="18"/>
                              </w:rPr>
                            </w:pPr>
                            <w:r>
                              <w:rPr>
                                <w:sz w:val="18"/>
                                <w:szCs w:val="18"/>
                              </w:rPr>
                              <w:t xml:space="preserve">The second of the novel’s antagonists: </w:t>
                            </w:r>
                            <w:r w:rsidR="00C67B33">
                              <w:rPr>
                                <w:sz w:val="18"/>
                                <w:szCs w:val="18"/>
                              </w:rPr>
                              <w:t>Oliver’s half-brother and hell-bent on keeping his fraudulent inheritance</w:t>
                            </w:r>
                            <w:r w:rsidR="00471E5F">
                              <w:rPr>
                                <w:sz w:val="18"/>
                                <w:szCs w:val="18"/>
                              </w:rPr>
                              <w:t>, and making Oliver a thief so that his name is sullied.</w:t>
                            </w:r>
                            <w:r w:rsidR="004110F9">
                              <w:rPr>
                                <w:sz w:val="18"/>
                                <w:szCs w:val="18"/>
                              </w:rPr>
                              <w:t xml:space="preserve"> Despite his station in life; chooses to surround himself with criminals.</w:t>
                            </w:r>
                          </w:p>
                        </w:tc>
                      </w:tr>
                    </w:tbl>
                    <w:p w14:paraId="63EDC291" w14:textId="6B5DFF78" w:rsidR="00522B32" w:rsidRPr="00B610A3" w:rsidRDefault="004E5D33" w:rsidP="00522B32">
                      <w:pPr>
                        <w:rPr>
                          <w:sz w:val="18"/>
                          <w:szCs w:val="18"/>
                        </w:rPr>
                      </w:pPr>
                      <w:r>
                        <w:rPr>
                          <w:sz w:val="18"/>
                          <w:szCs w:val="18"/>
                        </w:rPr>
                        <w:t>6</w:t>
                      </w:r>
                    </w:p>
                  </w:txbxContent>
                </v:textbox>
              </v:shape>
            </w:pict>
          </mc:Fallback>
        </mc:AlternateContent>
      </w:r>
      <w:r w:rsidR="0091440E" w:rsidRPr="008A1073">
        <w:rPr>
          <w:rFonts w:cstheme="minorHAnsi"/>
          <w:b/>
          <w:bCs/>
          <w:noProof/>
          <w:highlight w:val="lightGray"/>
          <w:u w:val="single"/>
          <w:lang w:eastAsia="en-GB"/>
        </w:rPr>
        <mc:AlternateContent>
          <mc:Choice Requires="wps">
            <w:drawing>
              <wp:anchor distT="0" distB="0" distL="114300" distR="114300" simplePos="0" relativeHeight="251658240" behindDoc="0" locked="0" layoutInCell="1" allowOverlap="1" wp14:anchorId="0903B5F9" wp14:editId="31DFBA6A">
                <wp:simplePos x="0" y="0"/>
                <wp:positionH relativeFrom="column">
                  <wp:posOffset>5513705</wp:posOffset>
                </wp:positionH>
                <wp:positionV relativeFrom="paragraph">
                  <wp:posOffset>291147</wp:posOffset>
                </wp:positionV>
                <wp:extent cx="4461164" cy="39306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461164" cy="3930650"/>
                        </a:xfrm>
                        <a:prstGeom prst="rect">
                          <a:avLst/>
                        </a:prstGeom>
                        <a:solidFill>
                          <a:schemeClr val="lt1"/>
                        </a:solidFill>
                        <a:ln w="6350">
                          <a:noFill/>
                        </a:ln>
                      </wps:spPr>
                      <wps:txbx>
                        <w:txbxContent>
                          <w:tbl>
                            <w:tblPr>
                              <w:tblStyle w:val="TableGrid"/>
                              <w:tblW w:w="6946" w:type="dxa"/>
                              <w:tblInd w:w="-147" w:type="dxa"/>
                              <w:tblLook w:val="04A0" w:firstRow="1" w:lastRow="0" w:firstColumn="1" w:lastColumn="0" w:noHBand="0" w:noVBand="1"/>
                            </w:tblPr>
                            <w:tblGrid>
                              <w:gridCol w:w="430"/>
                              <w:gridCol w:w="1146"/>
                              <w:gridCol w:w="5370"/>
                            </w:tblGrid>
                            <w:tr w:rsidR="00E12F15" w14:paraId="72DC5175" w14:textId="77777777" w:rsidTr="002966F3">
                              <w:trPr>
                                <w:trHeight w:val="1551"/>
                              </w:trPr>
                              <w:tc>
                                <w:tcPr>
                                  <w:tcW w:w="430" w:type="dxa"/>
                                  <w:shd w:val="clear" w:color="auto" w:fill="D0CECE" w:themeFill="background2" w:themeFillShade="E6"/>
                                </w:tcPr>
                                <w:p w14:paraId="67305437" w14:textId="2DAF9239" w:rsidR="00E12F15" w:rsidRPr="004E5D33" w:rsidRDefault="004E5D33" w:rsidP="00F82CB2">
                                  <w:pPr>
                                    <w:rPr>
                                      <w:b/>
                                      <w:bCs/>
                                      <w:sz w:val="18"/>
                                      <w:szCs w:val="18"/>
                                    </w:rPr>
                                  </w:pPr>
                                  <w:r w:rsidRPr="004E5D33">
                                    <w:rPr>
                                      <w:b/>
                                      <w:bCs/>
                                      <w:sz w:val="18"/>
                                      <w:szCs w:val="18"/>
                                    </w:rPr>
                                    <w:t xml:space="preserve">2. </w:t>
                                  </w:r>
                                </w:p>
                              </w:tc>
                              <w:tc>
                                <w:tcPr>
                                  <w:tcW w:w="1146" w:type="dxa"/>
                                  <w:shd w:val="clear" w:color="auto" w:fill="E7E6E6" w:themeFill="background2"/>
                                </w:tcPr>
                                <w:p w14:paraId="7DE4EB94" w14:textId="481AF4E4" w:rsidR="00E12F15" w:rsidRPr="00E12F15" w:rsidRDefault="002B3197" w:rsidP="00F82CB2">
                                  <w:pPr>
                                    <w:rPr>
                                      <w:b/>
                                      <w:bCs/>
                                      <w:i/>
                                      <w:iCs/>
                                      <w:sz w:val="18"/>
                                      <w:szCs w:val="18"/>
                                    </w:rPr>
                                  </w:pPr>
                                  <w:r>
                                    <w:rPr>
                                      <w:b/>
                                      <w:bCs/>
                                      <w:i/>
                                      <w:iCs/>
                                      <w:sz w:val="18"/>
                                      <w:szCs w:val="18"/>
                                    </w:rPr>
                                    <w:t xml:space="preserve">Poverty </w:t>
                                  </w:r>
                                </w:p>
                              </w:tc>
                              <w:tc>
                                <w:tcPr>
                                  <w:tcW w:w="5370" w:type="dxa"/>
                                </w:tcPr>
                                <w:p w14:paraId="441BA02A" w14:textId="663F33D4" w:rsidR="00E12F15" w:rsidRDefault="002B3197" w:rsidP="00F82CB2">
                                  <w:pPr>
                                    <w:rPr>
                                      <w:sz w:val="18"/>
                                      <w:szCs w:val="18"/>
                                    </w:rPr>
                                  </w:pPr>
                                  <w:r>
                                    <w:rPr>
                                      <w:sz w:val="18"/>
                                      <w:szCs w:val="18"/>
                                    </w:rPr>
                                    <w:t>Populations of towns an</w:t>
                                  </w:r>
                                  <w:r w:rsidR="00264766">
                                    <w:rPr>
                                      <w:sz w:val="18"/>
                                      <w:szCs w:val="18"/>
                                    </w:rPr>
                                    <w:t>d</w:t>
                                  </w:r>
                                  <w:r>
                                    <w:rPr>
                                      <w:sz w:val="18"/>
                                      <w:szCs w:val="18"/>
                                    </w:rPr>
                                    <w:t xml:space="preserve"> cities were increasing rapidly</w:t>
                                  </w:r>
                                  <w:r w:rsidR="00565697">
                                    <w:rPr>
                                      <w:sz w:val="18"/>
                                      <w:szCs w:val="18"/>
                                    </w:rPr>
                                    <w:t xml:space="preserve">. Large numbers of people were looking for </w:t>
                                  </w:r>
                                  <w:r w:rsidR="00C463B2">
                                    <w:rPr>
                                      <w:sz w:val="18"/>
                                      <w:szCs w:val="18"/>
                                    </w:rPr>
                                    <w:t>work,</w:t>
                                  </w:r>
                                  <w:r w:rsidR="00565697">
                                    <w:rPr>
                                      <w:sz w:val="18"/>
                                      <w:szCs w:val="18"/>
                                    </w:rPr>
                                    <w:t xml:space="preserve"> so wages were low</w:t>
                                  </w:r>
                                  <w:r w:rsidR="0009258E">
                                    <w:rPr>
                                      <w:sz w:val="18"/>
                                      <w:szCs w:val="18"/>
                                    </w:rPr>
                                    <w:t xml:space="preserve">. </w:t>
                                  </w:r>
                                  <w:r w:rsidR="007C30E0">
                                    <w:rPr>
                                      <w:sz w:val="18"/>
                                      <w:szCs w:val="18"/>
                                    </w:rPr>
                                    <w:t xml:space="preserve">Living conditions for the poor were appalling; one large house </w:t>
                                  </w:r>
                                  <w:r w:rsidR="00F425A9">
                                    <w:rPr>
                                      <w:sz w:val="18"/>
                                      <w:szCs w:val="18"/>
                                    </w:rPr>
                                    <w:t xml:space="preserve">was turned into a number of flats which were filthy and over-crowded. </w:t>
                                  </w:r>
                                  <w:r w:rsidR="00C463B2">
                                    <w:rPr>
                                      <w:sz w:val="18"/>
                                      <w:szCs w:val="18"/>
                                    </w:rPr>
                                    <w:t xml:space="preserve">There were numerous homeless children living on the streets of London without even clean water to drink. </w:t>
                                  </w:r>
                                </w:p>
                              </w:tc>
                            </w:tr>
                            <w:tr w:rsidR="00E12F15" w14:paraId="6A43AE6A" w14:textId="77777777" w:rsidTr="002966F3">
                              <w:trPr>
                                <w:trHeight w:val="1333"/>
                              </w:trPr>
                              <w:tc>
                                <w:tcPr>
                                  <w:tcW w:w="430" w:type="dxa"/>
                                  <w:shd w:val="clear" w:color="auto" w:fill="D0CECE" w:themeFill="background2" w:themeFillShade="E6"/>
                                </w:tcPr>
                                <w:p w14:paraId="092DEC6B" w14:textId="2BB75446" w:rsidR="00E12F15" w:rsidRPr="004E5D33" w:rsidRDefault="004E5D33" w:rsidP="00F82CB2">
                                  <w:pPr>
                                    <w:rPr>
                                      <w:b/>
                                      <w:bCs/>
                                      <w:sz w:val="18"/>
                                      <w:szCs w:val="18"/>
                                    </w:rPr>
                                  </w:pPr>
                                  <w:r w:rsidRPr="004E5D33">
                                    <w:rPr>
                                      <w:b/>
                                      <w:bCs/>
                                      <w:sz w:val="18"/>
                                      <w:szCs w:val="18"/>
                                    </w:rPr>
                                    <w:t xml:space="preserve">3. </w:t>
                                  </w:r>
                                </w:p>
                              </w:tc>
                              <w:tc>
                                <w:tcPr>
                                  <w:tcW w:w="1146" w:type="dxa"/>
                                  <w:shd w:val="clear" w:color="auto" w:fill="E7E6E6" w:themeFill="background2"/>
                                </w:tcPr>
                                <w:p w14:paraId="57E0B346" w14:textId="3B631154" w:rsidR="00E12F15" w:rsidRPr="00D442A2" w:rsidRDefault="00440D85" w:rsidP="00F82CB2">
                                  <w:pPr>
                                    <w:rPr>
                                      <w:b/>
                                      <w:bCs/>
                                      <w:i/>
                                      <w:iCs/>
                                      <w:sz w:val="18"/>
                                      <w:szCs w:val="18"/>
                                    </w:rPr>
                                  </w:pPr>
                                  <w:r w:rsidRPr="00D442A2">
                                    <w:rPr>
                                      <w:b/>
                                      <w:bCs/>
                                      <w:i/>
                                      <w:iCs/>
                                      <w:sz w:val="18"/>
                                      <w:szCs w:val="18"/>
                                    </w:rPr>
                                    <w:t>Industrial Rev</w:t>
                                  </w:r>
                                </w:p>
                              </w:tc>
                              <w:tc>
                                <w:tcPr>
                                  <w:tcW w:w="5370" w:type="dxa"/>
                                </w:tcPr>
                                <w:p w14:paraId="41D3828A" w14:textId="578085FD" w:rsidR="00E12F15" w:rsidRDefault="00A26E4E" w:rsidP="00F82CB2">
                                  <w:pPr>
                                    <w:rPr>
                                      <w:sz w:val="18"/>
                                      <w:szCs w:val="18"/>
                                    </w:rPr>
                                  </w:pPr>
                                  <w:r>
                                    <w:rPr>
                                      <w:sz w:val="18"/>
                                      <w:szCs w:val="18"/>
                                    </w:rPr>
                                    <w:t>During the Victorian Era Britain became one of the world’s biggest economic powers</w:t>
                                  </w:r>
                                  <w:r w:rsidR="008C78E6">
                                    <w:rPr>
                                      <w:sz w:val="18"/>
                                      <w:szCs w:val="18"/>
                                    </w:rPr>
                                    <w:t xml:space="preserve">, it therefore became an industrial hub and the economy was strong. </w:t>
                                  </w:r>
                                  <w:r w:rsidR="00123583">
                                    <w:rPr>
                                      <w:sz w:val="18"/>
                                      <w:szCs w:val="18"/>
                                    </w:rPr>
                                    <w:t xml:space="preserve">Despite this, the wealth was shared between a small percentage of the population.  </w:t>
                                  </w:r>
                                  <w:r w:rsidR="0009258E">
                                    <w:rPr>
                                      <w:sz w:val="18"/>
                                      <w:szCs w:val="18"/>
                                    </w:rPr>
                                    <w:t>The trade industry increased, moving from manual labour to mechanised; increasing both poverty and crime rates.</w:t>
                                  </w:r>
                                </w:p>
                              </w:tc>
                            </w:tr>
                            <w:tr w:rsidR="00E12F15" w14:paraId="0877C88C" w14:textId="77777777" w:rsidTr="002966F3">
                              <w:trPr>
                                <w:trHeight w:val="1551"/>
                              </w:trPr>
                              <w:tc>
                                <w:tcPr>
                                  <w:tcW w:w="430" w:type="dxa"/>
                                  <w:shd w:val="clear" w:color="auto" w:fill="D0CECE" w:themeFill="background2" w:themeFillShade="E6"/>
                                </w:tcPr>
                                <w:p w14:paraId="418700E2" w14:textId="1ADB376A" w:rsidR="00E12F15" w:rsidRPr="004E5D33" w:rsidRDefault="004E5D33" w:rsidP="00F82CB2">
                                  <w:pPr>
                                    <w:rPr>
                                      <w:b/>
                                      <w:bCs/>
                                      <w:sz w:val="18"/>
                                      <w:szCs w:val="18"/>
                                    </w:rPr>
                                  </w:pPr>
                                  <w:r w:rsidRPr="004E5D33">
                                    <w:rPr>
                                      <w:b/>
                                      <w:bCs/>
                                      <w:sz w:val="18"/>
                                      <w:szCs w:val="18"/>
                                    </w:rPr>
                                    <w:t xml:space="preserve">4. </w:t>
                                  </w:r>
                                </w:p>
                              </w:tc>
                              <w:tc>
                                <w:tcPr>
                                  <w:tcW w:w="1146" w:type="dxa"/>
                                  <w:shd w:val="clear" w:color="auto" w:fill="E7E6E6" w:themeFill="background2"/>
                                </w:tcPr>
                                <w:p w14:paraId="14958723" w14:textId="61530955" w:rsidR="00E12F15" w:rsidRPr="00E44E2C" w:rsidRDefault="00E44E2C" w:rsidP="00F82CB2">
                                  <w:pPr>
                                    <w:rPr>
                                      <w:b/>
                                      <w:bCs/>
                                      <w:i/>
                                      <w:iCs/>
                                      <w:sz w:val="18"/>
                                      <w:szCs w:val="18"/>
                                    </w:rPr>
                                  </w:pPr>
                                  <w:r w:rsidRPr="00E44E2C">
                                    <w:rPr>
                                      <w:b/>
                                      <w:bCs/>
                                      <w:i/>
                                      <w:iCs/>
                                      <w:sz w:val="18"/>
                                      <w:szCs w:val="18"/>
                                    </w:rPr>
                                    <w:t>The workhouse</w:t>
                                  </w:r>
                                </w:p>
                              </w:tc>
                              <w:tc>
                                <w:tcPr>
                                  <w:tcW w:w="5370" w:type="dxa"/>
                                </w:tcPr>
                                <w:p w14:paraId="7339B8E9" w14:textId="7ABE2280" w:rsidR="00E12F15" w:rsidRDefault="00D715B3" w:rsidP="00F82CB2">
                                  <w:pPr>
                                    <w:rPr>
                                      <w:sz w:val="18"/>
                                      <w:szCs w:val="18"/>
                                    </w:rPr>
                                  </w:pPr>
                                  <w:r>
                                    <w:rPr>
                                      <w:sz w:val="18"/>
                                      <w:szCs w:val="18"/>
                                    </w:rPr>
                                    <w:t xml:space="preserve">The Poor Law </w:t>
                                  </w:r>
                                  <w:r w:rsidR="007A05BF">
                                    <w:rPr>
                                      <w:sz w:val="18"/>
                                      <w:szCs w:val="18"/>
                                    </w:rPr>
                                    <w:t>Amendment</w:t>
                                  </w:r>
                                  <w:r>
                                    <w:rPr>
                                      <w:sz w:val="18"/>
                                      <w:szCs w:val="18"/>
                                    </w:rPr>
                                    <w:t xml:space="preserve"> Act </w:t>
                                  </w:r>
                                  <w:r w:rsidR="00FC75FE">
                                    <w:rPr>
                                      <w:sz w:val="18"/>
                                      <w:szCs w:val="18"/>
                                    </w:rPr>
                                    <w:t>of 1834</w:t>
                                  </w:r>
                                  <w:r w:rsidR="003D5E6A">
                                    <w:rPr>
                                      <w:sz w:val="18"/>
                                      <w:szCs w:val="18"/>
                                    </w:rPr>
                                    <w:t xml:space="preserve"> allowed the poor to receive public </w:t>
                                  </w:r>
                                  <w:r w:rsidR="00C838D0">
                                    <w:rPr>
                                      <w:sz w:val="18"/>
                                      <w:szCs w:val="18"/>
                                    </w:rPr>
                                    <w:t xml:space="preserve">assistance only if they went to the workhouse. </w:t>
                                  </w:r>
                                  <w:r w:rsidR="008D458D">
                                    <w:rPr>
                                      <w:sz w:val="18"/>
                                      <w:szCs w:val="18"/>
                                    </w:rPr>
                                    <w:t xml:space="preserve">They were deliberately made miserable to deter people from entering them; </w:t>
                                  </w:r>
                                  <w:r w:rsidR="0048041D">
                                    <w:rPr>
                                      <w:sz w:val="18"/>
                                      <w:szCs w:val="18"/>
                                    </w:rPr>
                                    <w:t xml:space="preserve">the poor would often beg on the streets </w:t>
                                  </w:r>
                                  <w:r w:rsidR="00365BC0">
                                    <w:rPr>
                                      <w:sz w:val="18"/>
                                      <w:szCs w:val="18"/>
                                    </w:rPr>
                                    <w:t xml:space="preserve">or die to avoid going to them. </w:t>
                                  </w:r>
                                  <w:r w:rsidR="00E92D04">
                                    <w:rPr>
                                      <w:sz w:val="18"/>
                                      <w:szCs w:val="18"/>
                                    </w:rPr>
                                    <w:t xml:space="preserve">Even children would have to </w:t>
                                  </w:r>
                                  <w:r w:rsidR="007A05BF">
                                    <w:rPr>
                                      <w:sz w:val="18"/>
                                      <w:szCs w:val="18"/>
                                    </w:rPr>
                                    <w:t>work or</w:t>
                                  </w:r>
                                  <w:r w:rsidR="00E92D04">
                                    <w:rPr>
                                      <w:sz w:val="18"/>
                                      <w:szCs w:val="18"/>
                                    </w:rPr>
                                    <w:t xml:space="preserve"> be ’hired out’ to do dangerous jobs for nothing. </w:t>
                                  </w:r>
                                </w:p>
                              </w:tc>
                            </w:tr>
                            <w:tr w:rsidR="00E12F15" w14:paraId="3E86CB4A" w14:textId="77777777" w:rsidTr="002966F3">
                              <w:trPr>
                                <w:trHeight w:val="1551"/>
                              </w:trPr>
                              <w:tc>
                                <w:tcPr>
                                  <w:tcW w:w="430" w:type="dxa"/>
                                  <w:shd w:val="clear" w:color="auto" w:fill="D0CECE" w:themeFill="background2" w:themeFillShade="E6"/>
                                </w:tcPr>
                                <w:p w14:paraId="765546BF" w14:textId="12DE4395" w:rsidR="00E12F15" w:rsidRPr="004E5D33" w:rsidRDefault="004E5D33" w:rsidP="00F82CB2">
                                  <w:pPr>
                                    <w:rPr>
                                      <w:b/>
                                      <w:bCs/>
                                      <w:sz w:val="18"/>
                                      <w:szCs w:val="18"/>
                                    </w:rPr>
                                  </w:pPr>
                                  <w:r w:rsidRPr="004E5D33">
                                    <w:rPr>
                                      <w:b/>
                                      <w:bCs/>
                                      <w:sz w:val="18"/>
                                      <w:szCs w:val="18"/>
                                    </w:rPr>
                                    <w:t xml:space="preserve">5. </w:t>
                                  </w:r>
                                </w:p>
                              </w:tc>
                              <w:tc>
                                <w:tcPr>
                                  <w:tcW w:w="1146" w:type="dxa"/>
                                  <w:shd w:val="clear" w:color="auto" w:fill="E7E6E6" w:themeFill="background2"/>
                                </w:tcPr>
                                <w:p w14:paraId="51706894" w14:textId="6F2EA361" w:rsidR="00E12F15" w:rsidRPr="00E92D04" w:rsidRDefault="00E92D04" w:rsidP="00F82CB2">
                                  <w:pPr>
                                    <w:rPr>
                                      <w:b/>
                                      <w:bCs/>
                                      <w:i/>
                                      <w:iCs/>
                                      <w:sz w:val="18"/>
                                      <w:szCs w:val="18"/>
                                    </w:rPr>
                                  </w:pPr>
                                  <w:r w:rsidRPr="00E92D04">
                                    <w:rPr>
                                      <w:b/>
                                      <w:bCs/>
                                      <w:i/>
                                      <w:iCs/>
                                      <w:sz w:val="18"/>
                                      <w:szCs w:val="18"/>
                                    </w:rPr>
                                    <w:t>Crime</w:t>
                                  </w:r>
                                </w:p>
                              </w:tc>
                              <w:tc>
                                <w:tcPr>
                                  <w:tcW w:w="5370" w:type="dxa"/>
                                </w:tcPr>
                                <w:p w14:paraId="40880DD0" w14:textId="2C7E5DD6" w:rsidR="00E12F15" w:rsidRDefault="000E2307" w:rsidP="00F82CB2">
                                  <w:pPr>
                                    <w:rPr>
                                      <w:sz w:val="18"/>
                                      <w:szCs w:val="18"/>
                                    </w:rPr>
                                  </w:pPr>
                                  <w:r>
                                    <w:rPr>
                                      <w:sz w:val="18"/>
                                      <w:szCs w:val="18"/>
                                    </w:rPr>
                                    <w:t xml:space="preserve">Crime levels rose </w:t>
                                  </w:r>
                                  <w:r w:rsidR="00FD6A25">
                                    <w:rPr>
                                      <w:sz w:val="18"/>
                                      <w:szCs w:val="18"/>
                                    </w:rPr>
                                    <w:t>exponentially</w:t>
                                  </w:r>
                                  <w:r>
                                    <w:rPr>
                                      <w:sz w:val="18"/>
                                      <w:szCs w:val="18"/>
                                    </w:rPr>
                                    <w:t xml:space="preserve"> at the end of the 18</w:t>
                                  </w:r>
                                  <w:r w:rsidRPr="000E2307">
                                    <w:rPr>
                                      <w:sz w:val="18"/>
                                      <w:szCs w:val="18"/>
                                      <w:vertAlign w:val="superscript"/>
                                    </w:rPr>
                                    <w:t>th</w:t>
                                  </w:r>
                                  <w:r w:rsidR="004D1A90">
                                    <w:rPr>
                                      <w:sz w:val="18"/>
                                      <w:szCs w:val="18"/>
                                      <w:vertAlign w:val="superscript"/>
                                    </w:rPr>
                                    <w:t xml:space="preserve"> </w:t>
                                  </w:r>
                                  <w:r w:rsidR="004D1A90">
                                    <w:rPr>
                                      <w:sz w:val="18"/>
                                      <w:szCs w:val="18"/>
                                    </w:rPr>
                                    <w:t xml:space="preserve">century and continued to rise as the population increased. </w:t>
                                  </w:r>
                                  <w:r w:rsidR="002E7C6D">
                                    <w:rPr>
                                      <w:sz w:val="18"/>
                                      <w:szCs w:val="18"/>
                                    </w:rPr>
                                    <w:t xml:space="preserve">Trials in court were often very quick, and neither prosecutor nor defendant were entitled to any form of legal aid. </w:t>
                                  </w:r>
                                  <w:r w:rsidR="00D164F4">
                                    <w:rPr>
                                      <w:sz w:val="18"/>
                                      <w:szCs w:val="18"/>
                                    </w:rPr>
                                    <w:t>After the 1856 Prisons Act</w:t>
                                  </w:r>
                                  <w:r w:rsidR="00101125">
                                    <w:rPr>
                                      <w:sz w:val="18"/>
                                      <w:szCs w:val="18"/>
                                    </w:rPr>
                                    <w:t xml:space="preserve">, prisons were made even tougher and involved hard labour. </w:t>
                                  </w:r>
                                  <w:r w:rsidR="001C47BF">
                                    <w:rPr>
                                      <w:sz w:val="18"/>
                                      <w:szCs w:val="18"/>
                                    </w:rPr>
                                    <w:t xml:space="preserve">More serious crimes involved hanging or transportation to the colonies. </w:t>
                                  </w:r>
                                  <w:r w:rsidR="00D164F4">
                                    <w:rPr>
                                      <w:sz w:val="18"/>
                                      <w:szCs w:val="18"/>
                                    </w:rPr>
                                    <w:t xml:space="preserve"> </w:t>
                                  </w:r>
                                </w:p>
                              </w:tc>
                            </w:tr>
                          </w:tbl>
                          <w:p w14:paraId="7FD3891F" w14:textId="435D7B19" w:rsidR="0083079D" w:rsidRPr="005D779C" w:rsidRDefault="00D50515" w:rsidP="00F82CB2">
                            <w:pPr>
                              <w:rPr>
                                <w:rFonts w:cstheme="minorHAnsi"/>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B5F9" id="Text Box 1" o:spid="_x0000_s1028" type="#_x0000_t202" style="position:absolute;left:0;text-align:left;margin-left:434.15pt;margin-top:22.9pt;width:351.2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" fillcolor="white [3201]" stroked="f" strokeweight=".5pt">
                <v:textbox>
                  <w:txbxContent>
                    <w:tbl>
                      <w:tblPr>
                        <w:tblStyle w:val="TableGrid"/>
                        <w:tblW w:w="6946" w:type="dxa"/>
                        <w:tblInd w:w="-147" w:type="dxa"/>
                        <w:tblLook w:val="04A0" w:firstRow="1" w:lastRow="0" w:firstColumn="1" w:lastColumn="0" w:noHBand="0" w:noVBand="1"/>
                      </w:tblPr>
                      <w:tblGrid>
                        <w:gridCol w:w="430"/>
                        <w:gridCol w:w="1146"/>
                        <w:gridCol w:w="5370"/>
                      </w:tblGrid>
                      <w:tr w:rsidR="00E12F15" w14:paraId="72DC5175" w14:textId="77777777" w:rsidTr="002966F3">
                        <w:trPr>
                          <w:trHeight w:val="1551"/>
                        </w:trPr>
                        <w:tc>
                          <w:tcPr>
                            <w:tcW w:w="430" w:type="dxa"/>
                            <w:shd w:val="clear" w:color="auto" w:fill="D0CECE" w:themeFill="background2" w:themeFillShade="E6"/>
                          </w:tcPr>
                          <w:p w14:paraId="67305437" w14:textId="2DAF9239" w:rsidR="00E12F15" w:rsidRPr="004E5D33" w:rsidRDefault="004E5D33" w:rsidP="00F82CB2">
                            <w:pPr>
                              <w:rPr>
                                <w:b/>
                                <w:bCs/>
                                <w:sz w:val="18"/>
                                <w:szCs w:val="18"/>
                              </w:rPr>
                            </w:pPr>
                            <w:r w:rsidRPr="004E5D33">
                              <w:rPr>
                                <w:b/>
                                <w:bCs/>
                                <w:sz w:val="18"/>
                                <w:szCs w:val="18"/>
                              </w:rPr>
                              <w:t xml:space="preserve">2. </w:t>
                            </w:r>
                          </w:p>
                        </w:tc>
                        <w:tc>
                          <w:tcPr>
                            <w:tcW w:w="1146" w:type="dxa"/>
                            <w:shd w:val="clear" w:color="auto" w:fill="E7E6E6" w:themeFill="background2"/>
                          </w:tcPr>
                          <w:p w14:paraId="7DE4EB94" w14:textId="481AF4E4" w:rsidR="00E12F15" w:rsidRPr="00E12F15" w:rsidRDefault="002B3197" w:rsidP="00F82CB2">
                            <w:pPr>
                              <w:rPr>
                                <w:b/>
                                <w:bCs/>
                                <w:i/>
                                <w:iCs/>
                                <w:sz w:val="18"/>
                                <w:szCs w:val="18"/>
                              </w:rPr>
                            </w:pPr>
                            <w:r>
                              <w:rPr>
                                <w:b/>
                                <w:bCs/>
                                <w:i/>
                                <w:iCs/>
                                <w:sz w:val="18"/>
                                <w:szCs w:val="18"/>
                              </w:rPr>
                              <w:t xml:space="preserve">Poverty </w:t>
                            </w:r>
                          </w:p>
                        </w:tc>
                        <w:tc>
                          <w:tcPr>
                            <w:tcW w:w="5370" w:type="dxa"/>
                          </w:tcPr>
                          <w:p w14:paraId="441BA02A" w14:textId="663F33D4" w:rsidR="00E12F15" w:rsidRDefault="002B3197" w:rsidP="00F82CB2">
                            <w:pPr>
                              <w:rPr>
                                <w:sz w:val="18"/>
                                <w:szCs w:val="18"/>
                              </w:rPr>
                            </w:pPr>
                            <w:r>
                              <w:rPr>
                                <w:sz w:val="18"/>
                                <w:szCs w:val="18"/>
                              </w:rPr>
                              <w:t>Populations of towns an</w:t>
                            </w:r>
                            <w:r w:rsidR="00264766">
                              <w:rPr>
                                <w:sz w:val="18"/>
                                <w:szCs w:val="18"/>
                              </w:rPr>
                              <w:t>d</w:t>
                            </w:r>
                            <w:r>
                              <w:rPr>
                                <w:sz w:val="18"/>
                                <w:szCs w:val="18"/>
                              </w:rPr>
                              <w:t xml:space="preserve"> cities were increasing rapidly</w:t>
                            </w:r>
                            <w:r w:rsidR="00565697">
                              <w:rPr>
                                <w:sz w:val="18"/>
                                <w:szCs w:val="18"/>
                              </w:rPr>
                              <w:t xml:space="preserve">. Large numbers of people were looking for </w:t>
                            </w:r>
                            <w:r w:rsidR="00C463B2">
                              <w:rPr>
                                <w:sz w:val="18"/>
                                <w:szCs w:val="18"/>
                              </w:rPr>
                              <w:t>work,</w:t>
                            </w:r>
                            <w:r w:rsidR="00565697">
                              <w:rPr>
                                <w:sz w:val="18"/>
                                <w:szCs w:val="18"/>
                              </w:rPr>
                              <w:t xml:space="preserve"> so wages were low</w:t>
                            </w:r>
                            <w:r w:rsidR="0009258E">
                              <w:rPr>
                                <w:sz w:val="18"/>
                                <w:szCs w:val="18"/>
                              </w:rPr>
                              <w:t xml:space="preserve">. </w:t>
                            </w:r>
                            <w:r w:rsidR="007C30E0">
                              <w:rPr>
                                <w:sz w:val="18"/>
                                <w:szCs w:val="18"/>
                              </w:rPr>
                              <w:t xml:space="preserve">Living conditions for the poor were appalling; one large house </w:t>
                            </w:r>
                            <w:r w:rsidR="00F425A9">
                              <w:rPr>
                                <w:sz w:val="18"/>
                                <w:szCs w:val="18"/>
                              </w:rPr>
                              <w:t xml:space="preserve">was turned into a number of flats which were filthy and over-crowded. </w:t>
                            </w:r>
                            <w:r w:rsidR="00C463B2">
                              <w:rPr>
                                <w:sz w:val="18"/>
                                <w:szCs w:val="18"/>
                              </w:rPr>
                              <w:t xml:space="preserve">There were numerous homeless children living on the streets of London without even clean water to drink. </w:t>
                            </w:r>
                          </w:p>
                        </w:tc>
                      </w:tr>
                      <w:tr w:rsidR="00E12F15" w14:paraId="6A43AE6A" w14:textId="77777777" w:rsidTr="002966F3">
                        <w:trPr>
                          <w:trHeight w:val="1333"/>
                        </w:trPr>
                        <w:tc>
                          <w:tcPr>
                            <w:tcW w:w="430" w:type="dxa"/>
                            <w:shd w:val="clear" w:color="auto" w:fill="D0CECE" w:themeFill="background2" w:themeFillShade="E6"/>
                          </w:tcPr>
                          <w:p w14:paraId="092DEC6B" w14:textId="2BB75446" w:rsidR="00E12F15" w:rsidRPr="004E5D33" w:rsidRDefault="004E5D33" w:rsidP="00F82CB2">
                            <w:pPr>
                              <w:rPr>
                                <w:b/>
                                <w:bCs/>
                                <w:sz w:val="18"/>
                                <w:szCs w:val="18"/>
                              </w:rPr>
                            </w:pPr>
                            <w:r w:rsidRPr="004E5D33">
                              <w:rPr>
                                <w:b/>
                                <w:bCs/>
                                <w:sz w:val="18"/>
                                <w:szCs w:val="18"/>
                              </w:rPr>
                              <w:t xml:space="preserve">3. </w:t>
                            </w:r>
                          </w:p>
                        </w:tc>
                        <w:tc>
                          <w:tcPr>
                            <w:tcW w:w="1146" w:type="dxa"/>
                            <w:shd w:val="clear" w:color="auto" w:fill="E7E6E6" w:themeFill="background2"/>
                          </w:tcPr>
                          <w:p w14:paraId="57E0B346" w14:textId="3B631154" w:rsidR="00E12F15" w:rsidRPr="00D442A2" w:rsidRDefault="00440D85" w:rsidP="00F82CB2">
                            <w:pPr>
                              <w:rPr>
                                <w:b/>
                                <w:bCs/>
                                <w:i/>
                                <w:iCs/>
                                <w:sz w:val="18"/>
                                <w:szCs w:val="18"/>
                              </w:rPr>
                            </w:pPr>
                            <w:r w:rsidRPr="00D442A2">
                              <w:rPr>
                                <w:b/>
                                <w:bCs/>
                                <w:i/>
                                <w:iCs/>
                                <w:sz w:val="18"/>
                                <w:szCs w:val="18"/>
                              </w:rPr>
                              <w:t>Industrial Rev</w:t>
                            </w:r>
                          </w:p>
                        </w:tc>
                        <w:tc>
                          <w:tcPr>
                            <w:tcW w:w="5370" w:type="dxa"/>
                          </w:tcPr>
                          <w:p w14:paraId="41D3828A" w14:textId="578085FD" w:rsidR="00E12F15" w:rsidRDefault="00A26E4E" w:rsidP="00F82CB2">
                            <w:pPr>
                              <w:rPr>
                                <w:sz w:val="18"/>
                                <w:szCs w:val="18"/>
                              </w:rPr>
                            </w:pPr>
                            <w:r>
                              <w:rPr>
                                <w:sz w:val="18"/>
                                <w:szCs w:val="18"/>
                              </w:rPr>
                              <w:t>During the Victorian Era Britain became one of the world’s biggest economic powers</w:t>
                            </w:r>
                            <w:r w:rsidR="008C78E6">
                              <w:rPr>
                                <w:sz w:val="18"/>
                                <w:szCs w:val="18"/>
                              </w:rPr>
                              <w:t xml:space="preserve">, it therefore became an industrial hub and the economy was strong. </w:t>
                            </w:r>
                            <w:r w:rsidR="00123583">
                              <w:rPr>
                                <w:sz w:val="18"/>
                                <w:szCs w:val="18"/>
                              </w:rPr>
                              <w:t xml:space="preserve">Despite this, the wealth was shared between a small percentage of the population.  </w:t>
                            </w:r>
                            <w:r w:rsidR="0009258E">
                              <w:rPr>
                                <w:sz w:val="18"/>
                                <w:szCs w:val="18"/>
                              </w:rPr>
                              <w:t>The trade industry increased, moving from manual labour to mechanised; increasing both poverty and crime rates.</w:t>
                            </w:r>
                          </w:p>
                        </w:tc>
                      </w:tr>
                      <w:tr w:rsidR="00E12F15" w14:paraId="0877C88C" w14:textId="77777777" w:rsidTr="002966F3">
                        <w:trPr>
                          <w:trHeight w:val="1551"/>
                        </w:trPr>
                        <w:tc>
                          <w:tcPr>
                            <w:tcW w:w="430" w:type="dxa"/>
                            <w:shd w:val="clear" w:color="auto" w:fill="D0CECE" w:themeFill="background2" w:themeFillShade="E6"/>
                          </w:tcPr>
                          <w:p w14:paraId="418700E2" w14:textId="1ADB376A" w:rsidR="00E12F15" w:rsidRPr="004E5D33" w:rsidRDefault="004E5D33" w:rsidP="00F82CB2">
                            <w:pPr>
                              <w:rPr>
                                <w:b/>
                                <w:bCs/>
                                <w:sz w:val="18"/>
                                <w:szCs w:val="18"/>
                              </w:rPr>
                            </w:pPr>
                            <w:r w:rsidRPr="004E5D33">
                              <w:rPr>
                                <w:b/>
                                <w:bCs/>
                                <w:sz w:val="18"/>
                                <w:szCs w:val="18"/>
                              </w:rPr>
                              <w:t xml:space="preserve">4. </w:t>
                            </w:r>
                          </w:p>
                        </w:tc>
                        <w:tc>
                          <w:tcPr>
                            <w:tcW w:w="1146" w:type="dxa"/>
                            <w:shd w:val="clear" w:color="auto" w:fill="E7E6E6" w:themeFill="background2"/>
                          </w:tcPr>
                          <w:p w14:paraId="14958723" w14:textId="61530955" w:rsidR="00E12F15" w:rsidRPr="00E44E2C" w:rsidRDefault="00E44E2C" w:rsidP="00F82CB2">
                            <w:pPr>
                              <w:rPr>
                                <w:b/>
                                <w:bCs/>
                                <w:i/>
                                <w:iCs/>
                                <w:sz w:val="18"/>
                                <w:szCs w:val="18"/>
                              </w:rPr>
                            </w:pPr>
                            <w:r w:rsidRPr="00E44E2C">
                              <w:rPr>
                                <w:b/>
                                <w:bCs/>
                                <w:i/>
                                <w:iCs/>
                                <w:sz w:val="18"/>
                                <w:szCs w:val="18"/>
                              </w:rPr>
                              <w:t>The workhouse</w:t>
                            </w:r>
                          </w:p>
                        </w:tc>
                        <w:tc>
                          <w:tcPr>
                            <w:tcW w:w="5370" w:type="dxa"/>
                          </w:tcPr>
                          <w:p w14:paraId="7339B8E9" w14:textId="7ABE2280" w:rsidR="00E12F15" w:rsidRDefault="00D715B3" w:rsidP="00F82CB2">
                            <w:pPr>
                              <w:rPr>
                                <w:sz w:val="18"/>
                                <w:szCs w:val="18"/>
                              </w:rPr>
                            </w:pPr>
                            <w:r>
                              <w:rPr>
                                <w:sz w:val="18"/>
                                <w:szCs w:val="18"/>
                              </w:rPr>
                              <w:t xml:space="preserve">The Poor Law </w:t>
                            </w:r>
                            <w:r w:rsidR="007A05BF">
                              <w:rPr>
                                <w:sz w:val="18"/>
                                <w:szCs w:val="18"/>
                              </w:rPr>
                              <w:t>Amendment</w:t>
                            </w:r>
                            <w:r>
                              <w:rPr>
                                <w:sz w:val="18"/>
                                <w:szCs w:val="18"/>
                              </w:rPr>
                              <w:t xml:space="preserve"> Act </w:t>
                            </w:r>
                            <w:r w:rsidR="00FC75FE">
                              <w:rPr>
                                <w:sz w:val="18"/>
                                <w:szCs w:val="18"/>
                              </w:rPr>
                              <w:t>of 1834</w:t>
                            </w:r>
                            <w:r w:rsidR="003D5E6A">
                              <w:rPr>
                                <w:sz w:val="18"/>
                                <w:szCs w:val="18"/>
                              </w:rPr>
                              <w:t xml:space="preserve"> allowed the poor to receive public </w:t>
                            </w:r>
                            <w:r w:rsidR="00C838D0">
                              <w:rPr>
                                <w:sz w:val="18"/>
                                <w:szCs w:val="18"/>
                              </w:rPr>
                              <w:t xml:space="preserve">assistance only if they went to the workhouse. </w:t>
                            </w:r>
                            <w:r w:rsidR="008D458D">
                              <w:rPr>
                                <w:sz w:val="18"/>
                                <w:szCs w:val="18"/>
                              </w:rPr>
                              <w:t xml:space="preserve">They were deliberately made miserable to deter people from entering them; </w:t>
                            </w:r>
                            <w:r w:rsidR="0048041D">
                              <w:rPr>
                                <w:sz w:val="18"/>
                                <w:szCs w:val="18"/>
                              </w:rPr>
                              <w:t xml:space="preserve">the poor would often beg on the streets </w:t>
                            </w:r>
                            <w:r w:rsidR="00365BC0">
                              <w:rPr>
                                <w:sz w:val="18"/>
                                <w:szCs w:val="18"/>
                              </w:rPr>
                              <w:t xml:space="preserve">or die to avoid going to them. </w:t>
                            </w:r>
                            <w:r w:rsidR="00E92D04">
                              <w:rPr>
                                <w:sz w:val="18"/>
                                <w:szCs w:val="18"/>
                              </w:rPr>
                              <w:t xml:space="preserve">Even children would have to </w:t>
                            </w:r>
                            <w:r w:rsidR="007A05BF">
                              <w:rPr>
                                <w:sz w:val="18"/>
                                <w:szCs w:val="18"/>
                              </w:rPr>
                              <w:t>work or</w:t>
                            </w:r>
                            <w:r w:rsidR="00E92D04">
                              <w:rPr>
                                <w:sz w:val="18"/>
                                <w:szCs w:val="18"/>
                              </w:rPr>
                              <w:t xml:space="preserve"> be ’hired out’ to do dangerous jobs for nothing. </w:t>
                            </w:r>
                          </w:p>
                        </w:tc>
                      </w:tr>
                      <w:tr w:rsidR="00E12F15" w14:paraId="3E86CB4A" w14:textId="77777777" w:rsidTr="002966F3">
                        <w:trPr>
                          <w:trHeight w:val="1551"/>
                        </w:trPr>
                        <w:tc>
                          <w:tcPr>
                            <w:tcW w:w="430" w:type="dxa"/>
                            <w:shd w:val="clear" w:color="auto" w:fill="D0CECE" w:themeFill="background2" w:themeFillShade="E6"/>
                          </w:tcPr>
                          <w:p w14:paraId="765546BF" w14:textId="12DE4395" w:rsidR="00E12F15" w:rsidRPr="004E5D33" w:rsidRDefault="004E5D33" w:rsidP="00F82CB2">
                            <w:pPr>
                              <w:rPr>
                                <w:b/>
                                <w:bCs/>
                                <w:sz w:val="18"/>
                                <w:szCs w:val="18"/>
                              </w:rPr>
                            </w:pPr>
                            <w:r w:rsidRPr="004E5D33">
                              <w:rPr>
                                <w:b/>
                                <w:bCs/>
                                <w:sz w:val="18"/>
                                <w:szCs w:val="18"/>
                              </w:rPr>
                              <w:t xml:space="preserve">5. </w:t>
                            </w:r>
                          </w:p>
                        </w:tc>
                        <w:tc>
                          <w:tcPr>
                            <w:tcW w:w="1146" w:type="dxa"/>
                            <w:shd w:val="clear" w:color="auto" w:fill="E7E6E6" w:themeFill="background2"/>
                          </w:tcPr>
                          <w:p w14:paraId="51706894" w14:textId="6F2EA361" w:rsidR="00E12F15" w:rsidRPr="00E92D04" w:rsidRDefault="00E92D04" w:rsidP="00F82CB2">
                            <w:pPr>
                              <w:rPr>
                                <w:b/>
                                <w:bCs/>
                                <w:i/>
                                <w:iCs/>
                                <w:sz w:val="18"/>
                                <w:szCs w:val="18"/>
                              </w:rPr>
                            </w:pPr>
                            <w:r w:rsidRPr="00E92D04">
                              <w:rPr>
                                <w:b/>
                                <w:bCs/>
                                <w:i/>
                                <w:iCs/>
                                <w:sz w:val="18"/>
                                <w:szCs w:val="18"/>
                              </w:rPr>
                              <w:t>Crime</w:t>
                            </w:r>
                          </w:p>
                        </w:tc>
                        <w:tc>
                          <w:tcPr>
                            <w:tcW w:w="5370" w:type="dxa"/>
                          </w:tcPr>
                          <w:p w14:paraId="40880DD0" w14:textId="2C7E5DD6" w:rsidR="00E12F15" w:rsidRDefault="000E2307" w:rsidP="00F82CB2">
                            <w:pPr>
                              <w:rPr>
                                <w:sz w:val="18"/>
                                <w:szCs w:val="18"/>
                              </w:rPr>
                            </w:pPr>
                            <w:r>
                              <w:rPr>
                                <w:sz w:val="18"/>
                                <w:szCs w:val="18"/>
                              </w:rPr>
                              <w:t xml:space="preserve">Crime levels rose </w:t>
                            </w:r>
                            <w:r w:rsidR="00FD6A25">
                              <w:rPr>
                                <w:sz w:val="18"/>
                                <w:szCs w:val="18"/>
                              </w:rPr>
                              <w:t>exponentially</w:t>
                            </w:r>
                            <w:r>
                              <w:rPr>
                                <w:sz w:val="18"/>
                                <w:szCs w:val="18"/>
                              </w:rPr>
                              <w:t xml:space="preserve"> at the end of the 18</w:t>
                            </w:r>
                            <w:r w:rsidRPr="000E2307">
                              <w:rPr>
                                <w:sz w:val="18"/>
                                <w:szCs w:val="18"/>
                                <w:vertAlign w:val="superscript"/>
                              </w:rPr>
                              <w:t>th</w:t>
                            </w:r>
                            <w:r w:rsidR="004D1A90">
                              <w:rPr>
                                <w:sz w:val="18"/>
                                <w:szCs w:val="18"/>
                                <w:vertAlign w:val="superscript"/>
                              </w:rPr>
                              <w:t xml:space="preserve"> </w:t>
                            </w:r>
                            <w:r w:rsidR="004D1A90">
                              <w:rPr>
                                <w:sz w:val="18"/>
                                <w:szCs w:val="18"/>
                              </w:rPr>
                              <w:t xml:space="preserve">century and continued to rise as the population increased. </w:t>
                            </w:r>
                            <w:r w:rsidR="002E7C6D">
                              <w:rPr>
                                <w:sz w:val="18"/>
                                <w:szCs w:val="18"/>
                              </w:rPr>
                              <w:t xml:space="preserve">Trials in court were often very quick, and neither prosecutor nor defendant were entitled to any form of legal aid. </w:t>
                            </w:r>
                            <w:r w:rsidR="00D164F4">
                              <w:rPr>
                                <w:sz w:val="18"/>
                                <w:szCs w:val="18"/>
                              </w:rPr>
                              <w:t>After the 1856 Prisons Act</w:t>
                            </w:r>
                            <w:r w:rsidR="00101125">
                              <w:rPr>
                                <w:sz w:val="18"/>
                                <w:szCs w:val="18"/>
                              </w:rPr>
                              <w:t xml:space="preserve">, prisons were made even tougher and involved hard labour. </w:t>
                            </w:r>
                            <w:r w:rsidR="001C47BF">
                              <w:rPr>
                                <w:sz w:val="18"/>
                                <w:szCs w:val="18"/>
                              </w:rPr>
                              <w:t xml:space="preserve">More serious crimes involved hanging or transportation to the colonies. </w:t>
                            </w:r>
                            <w:r w:rsidR="00D164F4">
                              <w:rPr>
                                <w:sz w:val="18"/>
                                <w:szCs w:val="18"/>
                              </w:rPr>
                              <w:t xml:space="preserve"> </w:t>
                            </w:r>
                          </w:p>
                        </w:tc>
                      </w:tr>
                    </w:tbl>
                    <w:p w14:paraId="7FD3891F" w14:textId="435D7B19" w:rsidR="0083079D" w:rsidRPr="005D779C" w:rsidRDefault="00D50515" w:rsidP="00F82CB2">
                      <w:pPr>
                        <w:rPr>
                          <w:rFonts w:cstheme="minorHAnsi"/>
                          <w:sz w:val="18"/>
                          <w:szCs w:val="18"/>
                        </w:rPr>
                      </w:pPr>
                      <w:r>
                        <w:rPr>
                          <w:sz w:val="18"/>
                          <w:szCs w:val="18"/>
                        </w:rPr>
                        <w:t xml:space="preserve"> </w:t>
                      </w:r>
                    </w:p>
                  </w:txbxContent>
                </v:textbox>
              </v:shape>
            </w:pict>
          </mc:Fallback>
        </mc:AlternateContent>
      </w:r>
      <w:r w:rsidR="00522B32" w:rsidRPr="008A1073">
        <w:rPr>
          <w:rFonts w:cstheme="minorHAnsi"/>
          <w:b/>
          <w:bCs/>
          <w:highlight w:val="lightGray"/>
        </w:rPr>
        <w:t xml:space="preserve">SUMMARY OF THE </w:t>
      </w:r>
      <w:r w:rsidR="00DD40BC">
        <w:rPr>
          <w:rFonts w:cstheme="minorHAnsi"/>
          <w:b/>
          <w:bCs/>
          <w:highlight w:val="lightGray"/>
        </w:rPr>
        <w:t>TEXT</w:t>
      </w:r>
      <w:r w:rsidR="00522B32" w:rsidRPr="008A1073">
        <w:rPr>
          <w:rFonts w:cstheme="minorHAnsi"/>
          <w:b/>
          <w:bCs/>
          <w:highlight w:val="lightGray"/>
        </w:rPr>
        <w:t xml:space="preserve"> (A)</w:t>
      </w:r>
      <w:r w:rsidR="00522B32">
        <w:rPr>
          <w:rFonts w:cstheme="minorHAnsi"/>
          <w:b/>
          <w:bCs/>
        </w:rPr>
        <w:tab/>
      </w:r>
      <w:r w:rsidR="00522B32">
        <w:rPr>
          <w:rFonts w:cstheme="minorHAnsi"/>
          <w:b/>
          <w:bCs/>
        </w:rPr>
        <w:tab/>
      </w:r>
      <w:r w:rsidR="00522B32">
        <w:rPr>
          <w:rFonts w:cstheme="minorHAnsi"/>
          <w:b/>
          <w:bCs/>
        </w:rPr>
        <w:tab/>
      </w:r>
      <w:r w:rsidR="00522B32">
        <w:rPr>
          <w:rFonts w:cstheme="minorHAnsi"/>
          <w:b/>
          <w:bCs/>
        </w:rPr>
        <w:tab/>
      </w:r>
      <w:r w:rsidR="00522B32">
        <w:rPr>
          <w:rFonts w:cstheme="minorHAnsi"/>
          <w:b/>
          <w:bCs/>
        </w:rPr>
        <w:tab/>
      </w:r>
      <w:r w:rsidR="00522B32">
        <w:rPr>
          <w:rFonts w:cstheme="minorHAnsi"/>
          <w:b/>
          <w:bCs/>
        </w:rPr>
        <w:tab/>
      </w:r>
      <w:r w:rsidR="00522B32">
        <w:rPr>
          <w:rFonts w:cstheme="minorHAnsi"/>
          <w:b/>
          <w:bCs/>
        </w:rPr>
        <w:tab/>
      </w:r>
      <w:r w:rsidR="00522B32">
        <w:rPr>
          <w:rFonts w:cstheme="minorHAnsi"/>
          <w:b/>
          <w:bCs/>
        </w:rPr>
        <w:tab/>
        <w:t xml:space="preserve"> </w:t>
      </w:r>
      <w:r w:rsidR="00522B32" w:rsidRPr="00B77F84">
        <w:rPr>
          <w:rFonts w:cstheme="minorHAnsi"/>
          <w:b/>
          <w:bCs/>
          <w:highlight w:val="lightGray"/>
        </w:rPr>
        <w:t xml:space="preserve">KEY </w:t>
      </w:r>
      <w:r w:rsidR="00522B32" w:rsidRPr="008A1073">
        <w:rPr>
          <w:rFonts w:cstheme="minorHAnsi"/>
          <w:b/>
          <w:bCs/>
          <w:highlight w:val="lightGray"/>
        </w:rPr>
        <w:t>CONTEXT (</w:t>
      </w:r>
      <w:r w:rsidR="00522B32">
        <w:rPr>
          <w:rFonts w:cstheme="minorHAnsi"/>
          <w:b/>
          <w:bCs/>
          <w:highlight w:val="lightGray"/>
        </w:rPr>
        <w:t>B</w:t>
      </w:r>
      <w:r w:rsidR="00522B32" w:rsidRPr="008A1073">
        <w:rPr>
          <w:rFonts w:cstheme="minorHAnsi"/>
          <w:b/>
          <w:bCs/>
          <w:highlight w:val="lightGray"/>
        </w:rPr>
        <w:t>)</w:t>
      </w:r>
    </w:p>
    <w:tbl>
      <w:tblPr>
        <w:tblStyle w:val="TableGrid"/>
        <w:tblpPr w:leftFromText="180" w:rightFromText="180" w:vertAnchor="text" w:horzAnchor="page" w:tblpX="301" w:tblpY="150"/>
        <w:tblW w:w="0" w:type="auto"/>
        <w:tblLook w:val="04A0" w:firstRow="1" w:lastRow="0" w:firstColumn="1" w:lastColumn="0" w:noHBand="0" w:noVBand="1"/>
      </w:tblPr>
      <w:tblGrid>
        <w:gridCol w:w="576"/>
        <w:gridCol w:w="8200"/>
      </w:tblGrid>
      <w:tr w:rsidR="004F4D6F" w14:paraId="55095DC2" w14:textId="77777777" w:rsidTr="00ED640A">
        <w:tc>
          <w:tcPr>
            <w:tcW w:w="576" w:type="dxa"/>
            <w:shd w:val="clear" w:color="auto" w:fill="E7E6E6" w:themeFill="background2"/>
          </w:tcPr>
          <w:p w14:paraId="0BE5B975" w14:textId="77777777" w:rsidR="004F4D6F" w:rsidRPr="00F20545" w:rsidRDefault="004F4D6F" w:rsidP="00931BF9">
            <w:pPr>
              <w:rPr>
                <w:rFonts w:cstheme="minorHAnsi"/>
                <w:b/>
                <w:bCs/>
                <w:i/>
                <w:iCs/>
                <w:sz w:val="22"/>
                <w:szCs w:val="22"/>
              </w:rPr>
            </w:pPr>
          </w:p>
        </w:tc>
        <w:tc>
          <w:tcPr>
            <w:tcW w:w="8200" w:type="dxa"/>
            <w:shd w:val="clear" w:color="auto" w:fill="E7E6E6" w:themeFill="background2"/>
          </w:tcPr>
          <w:p w14:paraId="6964A48B" w14:textId="77777777" w:rsidR="004F4D6F" w:rsidRPr="00F20545" w:rsidRDefault="004F4D6F" w:rsidP="00931BF9">
            <w:pPr>
              <w:rPr>
                <w:rFonts w:cstheme="minorHAnsi"/>
                <w:b/>
                <w:bCs/>
                <w:i/>
                <w:iCs/>
                <w:sz w:val="20"/>
                <w:szCs w:val="20"/>
              </w:rPr>
            </w:pPr>
            <w:r w:rsidRPr="00F20545">
              <w:rPr>
                <w:rFonts w:cstheme="minorHAnsi"/>
                <w:b/>
                <w:bCs/>
                <w:i/>
                <w:iCs/>
                <w:sz w:val="20"/>
                <w:szCs w:val="20"/>
              </w:rPr>
              <w:t xml:space="preserve">Summary </w:t>
            </w:r>
          </w:p>
        </w:tc>
      </w:tr>
      <w:tr w:rsidR="007229C9" w14:paraId="6657A108" w14:textId="77777777" w:rsidTr="003E0960">
        <w:trPr>
          <w:trHeight w:val="4834"/>
        </w:trPr>
        <w:tc>
          <w:tcPr>
            <w:tcW w:w="576" w:type="dxa"/>
            <w:shd w:val="clear" w:color="auto" w:fill="D0CECE" w:themeFill="background2" w:themeFillShade="E6"/>
          </w:tcPr>
          <w:p w14:paraId="3814B84A" w14:textId="259CE08B" w:rsidR="007229C9" w:rsidRPr="00C817B9" w:rsidRDefault="007229C9" w:rsidP="00931BF9">
            <w:pPr>
              <w:rPr>
                <w:rFonts w:cstheme="minorHAnsi"/>
                <w:b/>
                <w:bCs/>
                <w:sz w:val="18"/>
                <w:szCs w:val="18"/>
              </w:rPr>
            </w:pPr>
            <w:r w:rsidRPr="00C817B9">
              <w:rPr>
                <w:rFonts w:cstheme="minorHAnsi"/>
                <w:b/>
                <w:bCs/>
                <w:sz w:val="18"/>
                <w:szCs w:val="18"/>
              </w:rPr>
              <w:t>1</w:t>
            </w:r>
          </w:p>
          <w:p w14:paraId="44E88461" w14:textId="0DEEC98D" w:rsidR="007229C9" w:rsidRPr="00C817B9" w:rsidRDefault="007229C9" w:rsidP="003E0960">
            <w:pPr>
              <w:rPr>
                <w:rFonts w:cstheme="minorHAnsi"/>
                <w:b/>
                <w:bCs/>
                <w:sz w:val="18"/>
                <w:szCs w:val="18"/>
              </w:rPr>
            </w:pPr>
            <w:r w:rsidRPr="00EF3F35">
              <w:rPr>
                <w:rFonts w:cstheme="minorHAnsi"/>
                <w:b/>
                <w:bCs/>
                <w:sz w:val="18"/>
                <w:szCs w:val="18"/>
              </w:rPr>
              <w:t xml:space="preserve">        </w:t>
            </w:r>
          </w:p>
        </w:tc>
        <w:tc>
          <w:tcPr>
            <w:tcW w:w="8200" w:type="dxa"/>
          </w:tcPr>
          <w:p w14:paraId="3BE10E0C" w14:textId="5D94449D" w:rsidR="007229C9" w:rsidRPr="007219E1" w:rsidRDefault="007229C9" w:rsidP="0024079A">
            <w:pPr>
              <w:pStyle w:val="ListParagraph"/>
              <w:numPr>
                <w:ilvl w:val="0"/>
                <w:numId w:val="24"/>
              </w:numPr>
              <w:rPr>
                <w:sz w:val="18"/>
                <w:szCs w:val="18"/>
              </w:rPr>
            </w:pPr>
            <w:r w:rsidRPr="007219E1">
              <w:rPr>
                <w:sz w:val="18"/>
                <w:szCs w:val="18"/>
              </w:rPr>
              <w:t xml:space="preserve">Oliver Twist begins in a workhouse in 1830s England, in an unnamed village, where a young woman, revealed to be Oliver's mother, gives birth to her son and promptly dies. </w:t>
            </w:r>
          </w:p>
          <w:p w14:paraId="1D713EB9" w14:textId="77777777" w:rsidR="007229C9" w:rsidRPr="007219E1" w:rsidRDefault="007229C9" w:rsidP="0024079A">
            <w:pPr>
              <w:pStyle w:val="ListParagraph"/>
              <w:numPr>
                <w:ilvl w:val="0"/>
                <w:numId w:val="24"/>
              </w:numPr>
              <w:rPr>
                <w:sz w:val="18"/>
                <w:szCs w:val="18"/>
              </w:rPr>
            </w:pPr>
            <w:r w:rsidRPr="007219E1">
              <w:rPr>
                <w:sz w:val="18"/>
                <w:szCs w:val="18"/>
              </w:rPr>
              <w:t xml:space="preserve">The boy, lucky to survive, is raised until the age of nine in a "farm" for young orphaned children, and then is sent to the local workhouse again, where he labors for a time, until his innocent request for more food so angers the house's board and beadle, Mr. Bumble, that the workhouse attempts to foist Oliver off as an apprentice to some worker in the villager. </w:t>
            </w:r>
          </w:p>
          <w:p w14:paraId="74FDE4B0" w14:textId="17B539B8" w:rsidR="007229C9" w:rsidRPr="007219E1" w:rsidRDefault="007229C9" w:rsidP="0024079A">
            <w:pPr>
              <w:pStyle w:val="ListParagraph"/>
              <w:numPr>
                <w:ilvl w:val="0"/>
                <w:numId w:val="24"/>
              </w:numPr>
              <w:rPr>
                <w:sz w:val="18"/>
                <w:szCs w:val="18"/>
              </w:rPr>
            </w:pPr>
            <w:r w:rsidRPr="007219E1">
              <w:rPr>
                <w:sz w:val="18"/>
                <w:szCs w:val="18"/>
              </w:rPr>
              <w:t>Oliver is eventually given over to a coffin-maker named Sowerberry. Oliver works as a "mute" mourner for Sowerberry,</w:t>
            </w:r>
            <w:r w:rsidR="00942BA3">
              <w:rPr>
                <w:sz w:val="18"/>
                <w:szCs w:val="18"/>
              </w:rPr>
              <w:t xml:space="preserve"> </w:t>
            </w:r>
            <w:r w:rsidRPr="007219E1">
              <w:rPr>
                <w:sz w:val="18"/>
                <w:szCs w:val="18"/>
              </w:rPr>
              <w:t>and must sleep at night among the coffins.</w:t>
            </w:r>
          </w:p>
          <w:p w14:paraId="3AAACB0C" w14:textId="77777777" w:rsidR="007229C9" w:rsidRPr="007219E1" w:rsidRDefault="007229C9" w:rsidP="0024079A">
            <w:pPr>
              <w:pStyle w:val="ListParagraph"/>
              <w:numPr>
                <w:ilvl w:val="0"/>
                <w:numId w:val="24"/>
              </w:numPr>
              <w:rPr>
                <w:sz w:val="18"/>
                <w:szCs w:val="18"/>
              </w:rPr>
            </w:pPr>
            <w:r w:rsidRPr="007219E1">
              <w:rPr>
                <w:sz w:val="18"/>
                <w:szCs w:val="18"/>
              </w:rPr>
              <w:t xml:space="preserve"> After a fight with Noah, another of Sowerberry's apprentices, over Oliver's unwed mother (whom Noah insults), Oliver runs away to London, to make his fortune. </w:t>
            </w:r>
          </w:p>
          <w:p w14:paraId="6240A11A" w14:textId="77B5E23D" w:rsidR="007229C9" w:rsidRPr="007219E1" w:rsidRDefault="007229C9" w:rsidP="0024079A">
            <w:pPr>
              <w:pStyle w:val="ListParagraph"/>
              <w:numPr>
                <w:ilvl w:val="0"/>
                <w:numId w:val="24"/>
              </w:numPr>
              <w:rPr>
                <w:sz w:val="18"/>
                <w:szCs w:val="18"/>
              </w:rPr>
            </w:pPr>
            <w:r w:rsidRPr="007219E1">
              <w:rPr>
                <w:sz w:val="18"/>
                <w:szCs w:val="18"/>
              </w:rPr>
              <w:t>Near London, Oliver meets a well-dressed young boy who introduces himself as the Artful Dodger, a thief under the employ of a local crime boss named Fagin</w:t>
            </w:r>
            <w:r w:rsidR="00194A9E" w:rsidRPr="007219E1">
              <w:rPr>
                <w:sz w:val="18"/>
                <w:szCs w:val="18"/>
              </w:rPr>
              <w:t xml:space="preserve">. </w:t>
            </w:r>
          </w:p>
          <w:p w14:paraId="51830118" w14:textId="77777777" w:rsidR="007219E1" w:rsidRDefault="00194A9E" w:rsidP="007219E1">
            <w:pPr>
              <w:pStyle w:val="ListParagraph"/>
              <w:numPr>
                <w:ilvl w:val="0"/>
                <w:numId w:val="24"/>
              </w:numPr>
              <w:rPr>
                <w:sz w:val="18"/>
                <w:szCs w:val="18"/>
              </w:rPr>
            </w:pPr>
            <w:r w:rsidRPr="007219E1">
              <w:rPr>
                <w:sz w:val="18"/>
                <w:szCs w:val="18"/>
              </w:rPr>
              <w:t xml:space="preserve">The Dodger takes Oliver </w:t>
            </w:r>
            <w:r w:rsidR="007219E1" w:rsidRPr="007219E1">
              <w:rPr>
                <w:sz w:val="18"/>
                <w:szCs w:val="18"/>
              </w:rPr>
              <w:t xml:space="preserve">to Fagin, who promises to help Oliver but really holds him hostage, and forces him to go on a thieving mission with the Dodger and Bates, another young criminal. </w:t>
            </w:r>
          </w:p>
          <w:p w14:paraId="1384B996" w14:textId="77777777" w:rsidR="00316207" w:rsidRDefault="007219E1" w:rsidP="007219E1">
            <w:pPr>
              <w:pStyle w:val="ListParagraph"/>
              <w:numPr>
                <w:ilvl w:val="0"/>
                <w:numId w:val="24"/>
              </w:numPr>
              <w:rPr>
                <w:sz w:val="18"/>
                <w:szCs w:val="18"/>
              </w:rPr>
            </w:pPr>
            <w:r w:rsidRPr="007219E1">
              <w:rPr>
                <w:sz w:val="18"/>
                <w:szCs w:val="18"/>
              </w:rPr>
              <w:t xml:space="preserve">Bates and Dodger try to steal the handkerchief of an old man, who notices Oliver (an innocent onlooker), and believes him to be the thief. Oliver is caught and hauled to jail, only to be released into the old man Brownlow's company after Brownlow sees that Oliver had nothing to do with the crime. </w:t>
            </w:r>
          </w:p>
          <w:p w14:paraId="1AAD8B0F" w14:textId="77777777" w:rsidR="00316207" w:rsidRDefault="007219E1" w:rsidP="00316207">
            <w:pPr>
              <w:pStyle w:val="ListParagraph"/>
              <w:numPr>
                <w:ilvl w:val="0"/>
                <w:numId w:val="24"/>
              </w:numPr>
              <w:rPr>
                <w:sz w:val="18"/>
                <w:szCs w:val="18"/>
              </w:rPr>
            </w:pPr>
            <w:r w:rsidRPr="007219E1">
              <w:rPr>
                <w:sz w:val="18"/>
                <w:szCs w:val="18"/>
              </w:rPr>
              <w:t xml:space="preserve">Brownlow nurses Oliver for a time and vows to educate him properly. But after sending Oliver out to return some books and money to a bookseller, Brownlow is shocked to find that Oliver does not return—Oliver has been picked up by Nancy, an associate of Fagin's, and taken back to the criminal gang. </w:t>
            </w:r>
          </w:p>
          <w:p w14:paraId="6F51586C" w14:textId="77777777" w:rsidR="00316207" w:rsidRDefault="007219E1" w:rsidP="00316207">
            <w:pPr>
              <w:pStyle w:val="ListParagraph"/>
              <w:numPr>
                <w:ilvl w:val="0"/>
                <w:numId w:val="24"/>
              </w:numPr>
              <w:rPr>
                <w:sz w:val="18"/>
                <w:szCs w:val="18"/>
              </w:rPr>
            </w:pPr>
            <w:r w:rsidRPr="007219E1">
              <w:rPr>
                <w:sz w:val="18"/>
                <w:szCs w:val="18"/>
              </w:rPr>
              <w:t>T</w:t>
            </w:r>
            <w:r w:rsidRPr="00316207">
              <w:rPr>
                <w:sz w:val="18"/>
                <w:szCs w:val="18"/>
              </w:rPr>
              <w:t xml:space="preserve">he remainder of the novel comprises Brownlow's attempts to find Oliver, and Oliver's attempts to escape Fagin, his criminal associate Sikes, and the other boys. </w:t>
            </w:r>
          </w:p>
          <w:p w14:paraId="65D73CA7" w14:textId="77777777" w:rsidR="004764D9" w:rsidRDefault="007219E1" w:rsidP="00316207">
            <w:pPr>
              <w:pStyle w:val="ListParagraph"/>
              <w:numPr>
                <w:ilvl w:val="0"/>
                <w:numId w:val="24"/>
              </w:numPr>
              <w:rPr>
                <w:sz w:val="18"/>
                <w:szCs w:val="18"/>
              </w:rPr>
            </w:pPr>
            <w:r w:rsidRPr="00316207">
              <w:rPr>
                <w:sz w:val="18"/>
                <w:szCs w:val="18"/>
              </w:rPr>
              <w:t>Fagin orders Oliver to accompany Sikes and another thief named Toby Crackit on a house-breaking, in a country village, that goes awry; Oliver is shot in the arm in the attempt, by a servant named Giles of the Maylie house (the house being broken into); Oliver nearly dies, but walks back to the house the next morning and is nursed back to health by Rose, Mrs. Maylie, and a local doctor named Lorsborne.</w:t>
            </w:r>
          </w:p>
          <w:p w14:paraId="14425817" w14:textId="1032B95B" w:rsidR="004764D9" w:rsidRDefault="007219E1" w:rsidP="004764D9">
            <w:pPr>
              <w:pStyle w:val="ListParagraph"/>
              <w:numPr>
                <w:ilvl w:val="0"/>
                <w:numId w:val="24"/>
              </w:numPr>
              <w:rPr>
                <w:sz w:val="18"/>
                <w:szCs w:val="18"/>
              </w:rPr>
            </w:pPr>
            <w:r w:rsidRPr="00316207">
              <w:rPr>
                <w:sz w:val="18"/>
                <w:szCs w:val="18"/>
              </w:rPr>
              <w:t xml:space="preserve">Lorsborne later takes Oliver into London to find Brownlow, but they discover Brownlow has gone to visit the West Indies. </w:t>
            </w:r>
            <w:r w:rsidRPr="004764D9">
              <w:rPr>
                <w:sz w:val="18"/>
                <w:szCs w:val="18"/>
              </w:rPr>
              <w:t xml:space="preserve">Oliver is crestfallen, but is happy nonetheless with the Maylies, and is educated by an old man in the Maylies' village. </w:t>
            </w:r>
          </w:p>
          <w:p w14:paraId="07BA9A18" w14:textId="77777777" w:rsidR="00385B0C" w:rsidRDefault="007219E1" w:rsidP="00385B0C">
            <w:pPr>
              <w:pStyle w:val="ListParagraph"/>
              <w:numPr>
                <w:ilvl w:val="0"/>
                <w:numId w:val="24"/>
              </w:numPr>
              <w:rPr>
                <w:sz w:val="18"/>
                <w:szCs w:val="18"/>
              </w:rPr>
            </w:pPr>
            <w:r w:rsidRPr="004764D9">
              <w:rPr>
                <w:sz w:val="18"/>
                <w:szCs w:val="18"/>
              </w:rPr>
              <w:t>Later, on a trip into London, Rose is visited by Nancy, who wishes to come clean about her involvement in Oliver's oppression, and Oliver finds that Brownlow is back in the city, having returned from the West Indies.</w:t>
            </w:r>
          </w:p>
          <w:p w14:paraId="7B710617" w14:textId="77777777" w:rsidR="00CE44AB" w:rsidRDefault="00385B0C" w:rsidP="00385B0C">
            <w:pPr>
              <w:pStyle w:val="ListParagraph"/>
              <w:numPr>
                <w:ilvl w:val="0"/>
                <w:numId w:val="24"/>
              </w:numPr>
              <w:rPr>
                <w:sz w:val="18"/>
                <w:szCs w:val="18"/>
              </w:rPr>
            </w:pPr>
            <w:r w:rsidRPr="00385B0C">
              <w:rPr>
                <w:sz w:val="18"/>
                <w:szCs w:val="18"/>
              </w:rPr>
              <w:t xml:space="preserve">Meanwhile, Mrs. Corney, mistress of the workhouse, receives a package from a dying woman named Old Sally, which Sally in turn received from Oliver's mother upon her death. The package contains material indicating Oliver's family history, which is of interest to a friend and shadowy associate of Fagin's named Monks. </w:t>
            </w:r>
          </w:p>
          <w:p w14:paraId="34900999" w14:textId="77777777" w:rsidR="00CE44AB" w:rsidRDefault="00385B0C" w:rsidP="00385B0C">
            <w:pPr>
              <w:pStyle w:val="ListParagraph"/>
              <w:numPr>
                <w:ilvl w:val="0"/>
                <w:numId w:val="24"/>
              </w:numPr>
              <w:rPr>
                <w:sz w:val="18"/>
                <w:szCs w:val="18"/>
              </w:rPr>
            </w:pPr>
            <w:r w:rsidRPr="00385B0C">
              <w:rPr>
                <w:sz w:val="18"/>
                <w:szCs w:val="18"/>
              </w:rPr>
              <w:t xml:space="preserve">Nancy meets with Rose and Brownlow in secret in London, to discuss what she has overheard, from Fagin and Monks, regarding Oliver's parentage; Noah, sent to spy on Nancy, overhears this conversation, and reports it to Fagin. </w:t>
            </w:r>
          </w:p>
          <w:p w14:paraId="56044B59" w14:textId="67CC6A4D" w:rsidR="00AE1402" w:rsidRDefault="00385B0C" w:rsidP="00AE1402">
            <w:pPr>
              <w:pStyle w:val="ListParagraph"/>
              <w:numPr>
                <w:ilvl w:val="0"/>
                <w:numId w:val="24"/>
              </w:numPr>
              <w:rPr>
                <w:sz w:val="18"/>
                <w:szCs w:val="18"/>
              </w:rPr>
            </w:pPr>
            <w:r w:rsidRPr="00385B0C">
              <w:rPr>
                <w:sz w:val="18"/>
                <w:szCs w:val="18"/>
              </w:rPr>
              <w:lastRenderedPageBreak/>
              <w:t>Fagin tells Sikes, misleadingly, that Nancy has "peached" on the whole gang (even though Nancy refused to incriminate Fagin or Sikes to Brownlow), and Sikes, in a fit of rage, kills Nancy, then goes on the lam with his dog.</w:t>
            </w:r>
          </w:p>
          <w:p w14:paraId="75BB8A43" w14:textId="77777777" w:rsidR="009A5425" w:rsidRDefault="00AE1402" w:rsidP="009A5425">
            <w:pPr>
              <w:pStyle w:val="ListParagraph"/>
              <w:numPr>
                <w:ilvl w:val="0"/>
                <w:numId w:val="24"/>
              </w:numPr>
              <w:rPr>
                <w:sz w:val="18"/>
                <w:szCs w:val="18"/>
              </w:rPr>
            </w:pPr>
            <w:r w:rsidRPr="00AE1402">
              <w:rPr>
                <w:sz w:val="18"/>
                <w:szCs w:val="18"/>
              </w:rPr>
              <w:t xml:space="preserve">Brownlow realizes that he recognized Oliver as resembling the picture of a woman in his parlor, and also recognized a man he comes to realize is Monks. Brownlow pieces together the mystery of Oliver's parentage: Oliver's father is also Monks' father, and Monks' mother defrauded Oliver's mother, an unwed woman named Agnes, of the inheritance Oliver's father, Edward, intended to leave to Oliver and Agnes. </w:t>
            </w:r>
          </w:p>
          <w:p w14:paraId="368E3FBB" w14:textId="7724DBC1" w:rsidR="009A5425" w:rsidRDefault="00AE1402" w:rsidP="009A5425">
            <w:pPr>
              <w:pStyle w:val="ListParagraph"/>
              <w:numPr>
                <w:ilvl w:val="0"/>
                <w:numId w:val="24"/>
              </w:numPr>
              <w:rPr>
                <w:sz w:val="18"/>
                <w:szCs w:val="18"/>
              </w:rPr>
            </w:pPr>
            <w:r w:rsidRPr="009A5425">
              <w:rPr>
                <w:sz w:val="18"/>
                <w:szCs w:val="18"/>
              </w:rPr>
              <w:t>Monks wishes to destroy these facts of Oliver's parentage in order to keep all the inheritance for himself. But Brownlow confronts Monks</w:t>
            </w:r>
            <w:r w:rsidR="00AF7EB1" w:rsidRPr="009A5425">
              <w:rPr>
                <w:sz w:val="18"/>
                <w:szCs w:val="18"/>
              </w:rPr>
              <w:t xml:space="preserve"> with these facts, and Monks agrees, finally, to sign an affidavit admitting his part in the conspiracy to defraud Oliver.</w:t>
            </w:r>
            <w:r w:rsidR="009A5425" w:rsidRPr="009A5425">
              <w:rPr>
                <w:sz w:val="18"/>
                <w:szCs w:val="18"/>
              </w:rPr>
              <w:t xml:space="preserve"> </w:t>
            </w:r>
          </w:p>
          <w:p w14:paraId="52CBDCD7" w14:textId="07D7CCE4" w:rsidR="00767AB2" w:rsidRDefault="009A5425" w:rsidP="009A5425">
            <w:pPr>
              <w:pStyle w:val="ListParagraph"/>
              <w:numPr>
                <w:ilvl w:val="0"/>
                <w:numId w:val="24"/>
              </w:numPr>
              <w:rPr>
                <w:sz w:val="18"/>
                <w:szCs w:val="18"/>
              </w:rPr>
            </w:pPr>
            <w:r w:rsidRPr="009A5425">
              <w:rPr>
                <w:sz w:val="18"/>
                <w:szCs w:val="18"/>
              </w:rPr>
              <w:t xml:space="preserve">Meanwhile, the members of Fagin's gang are all caught: Noah; Charlotte, his partner; the Dodger; and Fagin himself. </w:t>
            </w:r>
          </w:p>
          <w:p w14:paraId="50E5B1DB" w14:textId="77777777" w:rsidR="00767AB2" w:rsidRDefault="009A5425" w:rsidP="009A5425">
            <w:pPr>
              <w:pStyle w:val="ListParagraph"/>
              <w:numPr>
                <w:ilvl w:val="0"/>
                <w:numId w:val="24"/>
              </w:numPr>
              <w:rPr>
                <w:sz w:val="18"/>
                <w:szCs w:val="18"/>
              </w:rPr>
            </w:pPr>
            <w:r w:rsidRPr="009A5425">
              <w:rPr>
                <w:sz w:val="18"/>
                <w:szCs w:val="18"/>
              </w:rPr>
              <w:t xml:space="preserve">Sikes dies, by accident, attempting to escape a mob that has come to kill him following Nancy's death. </w:t>
            </w:r>
          </w:p>
          <w:p w14:paraId="691472FC" w14:textId="77777777" w:rsidR="00767AB2" w:rsidRDefault="009A5425" w:rsidP="009A5425">
            <w:pPr>
              <w:pStyle w:val="ListParagraph"/>
              <w:numPr>
                <w:ilvl w:val="0"/>
                <w:numId w:val="24"/>
              </w:numPr>
              <w:rPr>
                <w:sz w:val="18"/>
                <w:szCs w:val="18"/>
              </w:rPr>
            </w:pPr>
            <w:r w:rsidRPr="009A5425">
              <w:rPr>
                <w:sz w:val="18"/>
                <w:szCs w:val="18"/>
              </w:rPr>
              <w:t xml:space="preserve">Brownlow manages to secure half of Oliver's inheritance for Oliver, and gives the other half to Monks, who spends it in the New World on criminal activity. </w:t>
            </w:r>
          </w:p>
          <w:p w14:paraId="282F2530" w14:textId="77777777" w:rsidR="00767AB2" w:rsidRDefault="009A5425" w:rsidP="009A5425">
            <w:pPr>
              <w:pStyle w:val="ListParagraph"/>
              <w:numPr>
                <w:ilvl w:val="0"/>
                <w:numId w:val="24"/>
              </w:numPr>
              <w:rPr>
                <w:sz w:val="18"/>
                <w:szCs w:val="18"/>
              </w:rPr>
            </w:pPr>
            <w:r w:rsidRPr="009A5425">
              <w:rPr>
                <w:sz w:val="18"/>
                <w:szCs w:val="18"/>
              </w:rPr>
              <w:t xml:space="preserve">Rose Maylie, long in love with her cousin Harry, eventually marries him, after Harry purposefully lowers his social station to correspond with Rose's; Rose was said to be of a blighted family, and in the novel's final surprise, this "blight" is revealed: Rose's sister was Agnes, meaning that Rose is Oliver's aunt. </w:t>
            </w:r>
          </w:p>
          <w:p w14:paraId="401B3FC8" w14:textId="798F7312" w:rsidR="007229C9" w:rsidRDefault="009A5425" w:rsidP="00767AB2">
            <w:pPr>
              <w:pStyle w:val="ListParagraph"/>
              <w:numPr>
                <w:ilvl w:val="0"/>
                <w:numId w:val="24"/>
              </w:numPr>
              <w:rPr>
                <w:sz w:val="18"/>
                <w:szCs w:val="18"/>
              </w:rPr>
            </w:pPr>
            <w:r w:rsidRPr="009A5425">
              <w:rPr>
                <w:sz w:val="18"/>
                <w:szCs w:val="18"/>
              </w:rPr>
              <w:t>At the novel's end, Oliver is restored to his rightful lineage and is adopted by Brownlow. The pair live in the country with Harry, who has become a parson, and Rose, along with Losborne and Mrs. Maylie. Oliver can, at last, be educated in the tranquility and manner he deserves, as the son of a gentleman.</w:t>
            </w:r>
          </w:p>
          <w:p w14:paraId="07306321" w14:textId="7EF9616B" w:rsidR="00767AB2" w:rsidRPr="00767AB2" w:rsidRDefault="00767AB2" w:rsidP="00767AB2">
            <w:pPr>
              <w:pStyle w:val="ListParagraph"/>
              <w:ind w:left="460"/>
              <w:rPr>
                <w:sz w:val="18"/>
                <w:szCs w:val="18"/>
              </w:rPr>
            </w:pPr>
          </w:p>
        </w:tc>
      </w:tr>
    </w:tbl>
    <w:p w14:paraId="37F3676D" w14:textId="2D01BE87" w:rsidR="00522B32" w:rsidRDefault="002966F3" w:rsidP="00522B32">
      <w:pPr>
        <w:jc w:val="center"/>
        <w:rPr>
          <w:rFonts w:cstheme="minorHAnsi"/>
          <w:b/>
          <w:bCs/>
        </w:rPr>
      </w:pPr>
      <w:r w:rsidRPr="008A1073">
        <w:rPr>
          <w:rFonts w:cstheme="minorHAnsi"/>
          <w:b/>
          <w:bCs/>
          <w:noProof/>
          <w:highlight w:val="lightGray"/>
          <w:u w:val="single"/>
          <w:lang w:eastAsia="en-GB"/>
        </w:rPr>
        <w:lastRenderedPageBreak/>
        <mc:AlternateContent>
          <mc:Choice Requires="wps">
            <w:drawing>
              <wp:anchor distT="0" distB="0" distL="114300" distR="114300" simplePos="0" relativeHeight="251658245" behindDoc="0" locked="0" layoutInCell="1" allowOverlap="1" wp14:anchorId="4B17D2B2" wp14:editId="473A6CD8">
                <wp:simplePos x="0" y="0"/>
                <wp:positionH relativeFrom="column">
                  <wp:posOffset>5443538</wp:posOffset>
                </wp:positionH>
                <wp:positionV relativeFrom="paragraph">
                  <wp:posOffset>-171449</wp:posOffset>
                </wp:positionV>
                <wp:extent cx="4529137" cy="2471738"/>
                <wp:effectExtent l="0" t="0" r="5080" b="5080"/>
                <wp:wrapNone/>
                <wp:docPr id="13" name="Text Box 13"/>
                <wp:cNvGraphicFramePr/>
                <a:graphic xmlns:a="http://schemas.openxmlformats.org/drawingml/2006/main">
                  <a:graphicData uri="http://schemas.microsoft.com/office/word/2010/wordprocessingShape">
                    <wps:wsp>
                      <wps:cNvSpPr txBox="1"/>
                      <wps:spPr>
                        <a:xfrm>
                          <a:off x="0" y="0"/>
                          <a:ext cx="4529137" cy="2471738"/>
                        </a:xfrm>
                        <a:prstGeom prst="rect">
                          <a:avLst/>
                        </a:prstGeom>
                        <a:solidFill>
                          <a:schemeClr val="lt1"/>
                        </a:solidFill>
                        <a:ln w="6350">
                          <a:noFill/>
                        </a:ln>
                      </wps:spPr>
                      <wps:txbx>
                        <w:txbxContent>
                          <w:p w14:paraId="3873F9B7" w14:textId="77777777" w:rsidR="004F4D6F" w:rsidRPr="00B610A3" w:rsidRDefault="004F4D6F" w:rsidP="001C47BF">
                            <w:pPr>
                              <w:rPr>
                                <w:sz w:val="18"/>
                                <w:szCs w:val="18"/>
                              </w:rPr>
                            </w:pPr>
                            <w:r w:rsidRPr="00B610A3">
                              <w:rPr>
                                <w:sz w:val="18"/>
                                <w:szCs w:val="18"/>
                              </w:rPr>
                              <w:t xml:space="preserve"> </w:t>
                            </w:r>
                          </w:p>
                          <w:tbl>
                            <w:tblPr>
                              <w:tblStyle w:val="TableGrid"/>
                              <w:tblW w:w="7088" w:type="dxa"/>
                              <w:tblInd w:w="-147" w:type="dxa"/>
                              <w:tblLook w:val="04A0" w:firstRow="1" w:lastRow="0" w:firstColumn="1" w:lastColumn="0" w:noHBand="0" w:noVBand="1"/>
                            </w:tblPr>
                            <w:tblGrid>
                              <w:gridCol w:w="447"/>
                              <w:gridCol w:w="1414"/>
                              <w:gridCol w:w="5227"/>
                            </w:tblGrid>
                            <w:tr w:rsidR="004F4D6F" w14:paraId="4FEFE920" w14:textId="77777777" w:rsidTr="002966F3">
                              <w:trPr>
                                <w:trHeight w:val="632"/>
                              </w:trPr>
                              <w:tc>
                                <w:tcPr>
                                  <w:tcW w:w="426" w:type="dxa"/>
                                  <w:shd w:val="clear" w:color="auto" w:fill="D0CECE" w:themeFill="background2" w:themeFillShade="E6"/>
                                </w:tcPr>
                                <w:p w14:paraId="543FB121" w14:textId="6DE985D6" w:rsidR="004F4D6F" w:rsidRPr="005B4E07" w:rsidRDefault="004E5D33" w:rsidP="003E0960">
                                  <w:pPr>
                                    <w:rPr>
                                      <w:b/>
                                      <w:bCs/>
                                      <w:i/>
                                      <w:iCs/>
                                      <w:sz w:val="18"/>
                                      <w:szCs w:val="18"/>
                                    </w:rPr>
                                  </w:pPr>
                                  <w:r>
                                    <w:rPr>
                                      <w:b/>
                                      <w:bCs/>
                                      <w:i/>
                                      <w:iCs/>
                                      <w:sz w:val="18"/>
                                      <w:szCs w:val="18"/>
                                    </w:rPr>
                                    <w:t>9.</w:t>
                                  </w:r>
                                </w:p>
                              </w:tc>
                              <w:tc>
                                <w:tcPr>
                                  <w:tcW w:w="1417" w:type="dxa"/>
                                  <w:shd w:val="clear" w:color="auto" w:fill="E7E6E6" w:themeFill="background2"/>
                                </w:tcPr>
                                <w:p w14:paraId="045BD19A" w14:textId="04D49834" w:rsidR="004F4D6F" w:rsidRPr="006057A4" w:rsidRDefault="004F4D6F" w:rsidP="003E0960">
                                  <w:pPr>
                                    <w:rPr>
                                      <w:b/>
                                      <w:bCs/>
                                      <w:i/>
                                      <w:iCs/>
                                      <w:sz w:val="18"/>
                                      <w:szCs w:val="18"/>
                                    </w:rPr>
                                  </w:pPr>
                                  <w:r w:rsidRPr="00E06839">
                                    <w:rPr>
                                      <w:b/>
                                      <w:bCs/>
                                      <w:i/>
                                      <w:iCs/>
                                      <w:sz w:val="18"/>
                                      <w:szCs w:val="18"/>
                                      <w:shd w:val="clear" w:color="auto" w:fill="E7E6E6" w:themeFill="background2"/>
                                    </w:rPr>
                                    <w:t>Bill</w:t>
                                  </w:r>
                                  <w:r w:rsidRPr="006057A4">
                                    <w:rPr>
                                      <w:b/>
                                      <w:bCs/>
                                      <w:i/>
                                      <w:iCs/>
                                      <w:sz w:val="18"/>
                                      <w:szCs w:val="18"/>
                                    </w:rPr>
                                    <w:t xml:space="preserve"> Sikes </w:t>
                                  </w:r>
                                </w:p>
                              </w:tc>
                              <w:tc>
                                <w:tcPr>
                                  <w:tcW w:w="5245" w:type="dxa"/>
                                </w:tcPr>
                                <w:p w14:paraId="2A7B1C0D" w14:textId="482B13B7" w:rsidR="004F4D6F" w:rsidRPr="00B57A55" w:rsidRDefault="004F4D6F" w:rsidP="003E0960">
                                  <w:pPr>
                                    <w:rPr>
                                      <w:sz w:val="18"/>
                                      <w:szCs w:val="18"/>
                                    </w:rPr>
                                  </w:pPr>
                                  <w:r>
                                    <w:rPr>
                                      <w:sz w:val="18"/>
                                      <w:szCs w:val="18"/>
                                    </w:rPr>
                                    <w:t xml:space="preserve">The third and final antagonist of the novel; a brutal ‘housebreaker’ or robber who takes Oliver with him on the failed robbery of the Maylie’s house. Kills Nancy in a fit of rage and he symbolises the outcome of a brutalising existence. </w:t>
                                  </w:r>
                                </w:p>
                              </w:tc>
                            </w:tr>
                            <w:tr w:rsidR="004F4D6F" w14:paraId="57550CA4" w14:textId="77777777" w:rsidTr="002966F3">
                              <w:trPr>
                                <w:trHeight w:val="632"/>
                              </w:trPr>
                              <w:tc>
                                <w:tcPr>
                                  <w:tcW w:w="426" w:type="dxa"/>
                                  <w:shd w:val="clear" w:color="auto" w:fill="D0CECE" w:themeFill="background2" w:themeFillShade="E6"/>
                                </w:tcPr>
                                <w:p w14:paraId="41CF58A0" w14:textId="04250663" w:rsidR="004F4D6F" w:rsidRPr="000129CF" w:rsidRDefault="004E5D33" w:rsidP="003E0960">
                                  <w:pPr>
                                    <w:rPr>
                                      <w:b/>
                                      <w:bCs/>
                                      <w:i/>
                                      <w:iCs/>
                                      <w:sz w:val="18"/>
                                      <w:szCs w:val="18"/>
                                    </w:rPr>
                                  </w:pPr>
                                  <w:r>
                                    <w:rPr>
                                      <w:b/>
                                      <w:bCs/>
                                      <w:i/>
                                      <w:iCs/>
                                      <w:sz w:val="18"/>
                                      <w:szCs w:val="18"/>
                                    </w:rPr>
                                    <w:t>10.</w:t>
                                  </w:r>
                                </w:p>
                              </w:tc>
                              <w:tc>
                                <w:tcPr>
                                  <w:tcW w:w="1417" w:type="dxa"/>
                                  <w:shd w:val="clear" w:color="auto" w:fill="E7E6E6" w:themeFill="background2"/>
                                </w:tcPr>
                                <w:p w14:paraId="6F6F4239" w14:textId="16360F84" w:rsidR="004F4D6F" w:rsidRPr="00666BB1" w:rsidRDefault="004F4D6F" w:rsidP="003E0960">
                                  <w:pPr>
                                    <w:rPr>
                                      <w:b/>
                                      <w:bCs/>
                                      <w:i/>
                                      <w:iCs/>
                                      <w:sz w:val="18"/>
                                      <w:szCs w:val="18"/>
                                    </w:rPr>
                                  </w:pPr>
                                  <w:r w:rsidRPr="00666BB1">
                                    <w:rPr>
                                      <w:b/>
                                      <w:bCs/>
                                      <w:i/>
                                      <w:iCs/>
                                      <w:sz w:val="18"/>
                                      <w:szCs w:val="18"/>
                                    </w:rPr>
                                    <w:t xml:space="preserve">Nancy </w:t>
                                  </w:r>
                                </w:p>
                              </w:tc>
                              <w:tc>
                                <w:tcPr>
                                  <w:tcW w:w="5245" w:type="dxa"/>
                                </w:tcPr>
                                <w:p w14:paraId="4A87D076" w14:textId="7B26000C" w:rsidR="004F4D6F" w:rsidRDefault="004F4D6F" w:rsidP="003E0960">
                                  <w:pPr>
                                    <w:rPr>
                                      <w:sz w:val="18"/>
                                      <w:szCs w:val="18"/>
                                    </w:rPr>
                                  </w:pPr>
                                  <w:r>
                                    <w:rPr>
                                      <w:sz w:val="18"/>
                                      <w:szCs w:val="18"/>
                                    </w:rPr>
                                    <w:t xml:space="preserve">Sikes’ romantic partner. She is tasked with returning Oliver to the gang, she later regrets her part in this and protects the boy. Nancy is wrongly killed by Sikes in rage because he believes she ‘peached’ on the gang. She represents Dickens’ first ideas about a fallen woman, though her death is presented highly sympathetically. </w:t>
                                  </w:r>
                                </w:p>
                              </w:tc>
                            </w:tr>
                            <w:tr w:rsidR="004F4D6F" w14:paraId="4C54AE7D" w14:textId="77777777" w:rsidTr="002966F3">
                              <w:trPr>
                                <w:trHeight w:val="592"/>
                              </w:trPr>
                              <w:tc>
                                <w:tcPr>
                                  <w:tcW w:w="426" w:type="dxa"/>
                                  <w:shd w:val="clear" w:color="auto" w:fill="D0CECE" w:themeFill="background2" w:themeFillShade="E6"/>
                                </w:tcPr>
                                <w:p w14:paraId="74D2DE3F" w14:textId="5399A222" w:rsidR="004F4D6F" w:rsidRPr="008F43B3" w:rsidRDefault="004E5D33" w:rsidP="003E0960">
                                  <w:pPr>
                                    <w:rPr>
                                      <w:b/>
                                      <w:bCs/>
                                      <w:i/>
                                      <w:iCs/>
                                      <w:sz w:val="18"/>
                                      <w:szCs w:val="18"/>
                                    </w:rPr>
                                  </w:pPr>
                                  <w:r>
                                    <w:rPr>
                                      <w:b/>
                                      <w:bCs/>
                                      <w:i/>
                                      <w:iCs/>
                                      <w:sz w:val="18"/>
                                      <w:szCs w:val="18"/>
                                    </w:rPr>
                                    <w:t>11.</w:t>
                                  </w:r>
                                </w:p>
                              </w:tc>
                              <w:tc>
                                <w:tcPr>
                                  <w:tcW w:w="1417" w:type="dxa"/>
                                  <w:shd w:val="clear" w:color="auto" w:fill="E7E6E6" w:themeFill="background2"/>
                                </w:tcPr>
                                <w:p w14:paraId="617FF36C" w14:textId="5E8C0BA3" w:rsidR="004F4D6F" w:rsidRPr="00E75621" w:rsidRDefault="004F4D6F" w:rsidP="003E0960">
                                  <w:pPr>
                                    <w:rPr>
                                      <w:b/>
                                      <w:bCs/>
                                      <w:i/>
                                      <w:iCs/>
                                      <w:sz w:val="18"/>
                                      <w:szCs w:val="18"/>
                                    </w:rPr>
                                  </w:pPr>
                                  <w:r w:rsidRPr="00E75621">
                                    <w:rPr>
                                      <w:b/>
                                      <w:bCs/>
                                      <w:i/>
                                      <w:iCs/>
                                      <w:sz w:val="18"/>
                                      <w:szCs w:val="18"/>
                                    </w:rPr>
                                    <w:t>Charl</w:t>
                                  </w:r>
                                  <w:r>
                                    <w:rPr>
                                      <w:b/>
                                      <w:bCs/>
                                      <w:i/>
                                      <w:iCs/>
                                      <w:sz w:val="18"/>
                                      <w:szCs w:val="18"/>
                                    </w:rPr>
                                    <w:t>ey</w:t>
                                  </w:r>
                                  <w:r w:rsidRPr="00E75621">
                                    <w:rPr>
                                      <w:b/>
                                      <w:bCs/>
                                      <w:i/>
                                      <w:iCs/>
                                      <w:sz w:val="18"/>
                                      <w:szCs w:val="18"/>
                                    </w:rPr>
                                    <w:t xml:space="preserve"> Bates </w:t>
                                  </w:r>
                                </w:p>
                              </w:tc>
                              <w:tc>
                                <w:tcPr>
                                  <w:tcW w:w="5245" w:type="dxa"/>
                                </w:tcPr>
                                <w:p w14:paraId="58A4FB97" w14:textId="49E87943" w:rsidR="004F4D6F" w:rsidRDefault="004F4D6F" w:rsidP="003E0960">
                                  <w:pPr>
                                    <w:rPr>
                                      <w:sz w:val="18"/>
                                      <w:szCs w:val="18"/>
                                    </w:rPr>
                                  </w:pPr>
                                  <w:r>
                                    <w:rPr>
                                      <w:sz w:val="18"/>
                                      <w:szCs w:val="18"/>
                                    </w:rPr>
                                    <w:t xml:space="preserve">A young thief of Fagin’s who undergoes a moral transformation from ironic young thief to defender of goodness after he realises that Sikes has killed Nancy. </w:t>
                                  </w:r>
                                </w:p>
                              </w:tc>
                            </w:tr>
                            <w:tr w:rsidR="004F4D6F" w14:paraId="0131A90F" w14:textId="77777777" w:rsidTr="002966F3">
                              <w:trPr>
                                <w:trHeight w:val="632"/>
                              </w:trPr>
                              <w:tc>
                                <w:tcPr>
                                  <w:tcW w:w="426" w:type="dxa"/>
                                  <w:shd w:val="clear" w:color="auto" w:fill="D0CECE" w:themeFill="background2" w:themeFillShade="E6"/>
                                </w:tcPr>
                                <w:p w14:paraId="67B6DB0F" w14:textId="3C2F49F7" w:rsidR="004F4D6F" w:rsidRPr="00D36CFA" w:rsidRDefault="004E5D33" w:rsidP="003E0960">
                                  <w:pPr>
                                    <w:rPr>
                                      <w:b/>
                                      <w:bCs/>
                                      <w:i/>
                                      <w:iCs/>
                                      <w:sz w:val="18"/>
                                      <w:szCs w:val="18"/>
                                    </w:rPr>
                                  </w:pPr>
                                  <w:r>
                                    <w:rPr>
                                      <w:b/>
                                      <w:bCs/>
                                      <w:i/>
                                      <w:iCs/>
                                      <w:sz w:val="18"/>
                                      <w:szCs w:val="18"/>
                                    </w:rPr>
                                    <w:t>12.</w:t>
                                  </w:r>
                                </w:p>
                              </w:tc>
                              <w:tc>
                                <w:tcPr>
                                  <w:tcW w:w="1417" w:type="dxa"/>
                                  <w:shd w:val="clear" w:color="auto" w:fill="E7E6E6" w:themeFill="background2"/>
                                </w:tcPr>
                                <w:p w14:paraId="39DA5099" w14:textId="5B9048A6" w:rsidR="004F4D6F" w:rsidRPr="00A27528" w:rsidRDefault="004F4D6F" w:rsidP="003E0960">
                                  <w:pPr>
                                    <w:rPr>
                                      <w:b/>
                                      <w:bCs/>
                                      <w:i/>
                                      <w:iCs/>
                                      <w:sz w:val="18"/>
                                      <w:szCs w:val="18"/>
                                    </w:rPr>
                                  </w:pPr>
                                  <w:r>
                                    <w:rPr>
                                      <w:b/>
                                      <w:bCs/>
                                      <w:i/>
                                      <w:iCs/>
                                      <w:sz w:val="18"/>
                                      <w:szCs w:val="18"/>
                                    </w:rPr>
                                    <w:t xml:space="preserve">Mr Bumble </w:t>
                                  </w:r>
                                </w:p>
                              </w:tc>
                              <w:tc>
                                <w:tcPr>
                                  <w:tcW w:w="5245" w:type="dxa"/>
                                </w:tcPr>
                                <w:p w14:paraId="6CFEACA2" w14:textId="4FD214E1" w:rsidR="004F4D6F" w:rsidRPr="00A8016C" w:rsidRDefault="004F4D6F" w:rsidP="003E0960">
                                  <w:pPr>
                                    <w:rPr>
                                      <w:sz w:val="18"/>
                                      <w:szCs w:val="18"/>
                                    </w:rPr>
                                  </w:pPr>
                                  <w:r>
                                    <w:rPr>
                                      <w:sz w:val="18"/>
                                      <w:szCs w:val="18"/>
                                    </w:rPr>
                                    <w:t xml:space="preserve">A more minor antagonist in the novel: the parish beadle who takes a dislike to Oliver and eventually marries Mrs Bumble to take control of the poorhouse to order paupers around. He is exposed as being complicit in part of Monk’s plot and loses his social standing. </w:t>
                                  </w:r>
                                </w:p>
                              </w:tc>
                            </w:tr>
                          </w:tbl>
                          <w:p w14:paraId="5DE30E4C" w14:textId="77777777" w:rsidR="004F4D6F" w:rsidRPr="00B610A3" w:rsidRDefault="004F4D6F" w:rsidP="001C47B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7D2B2" id="Text Box 13" o:spid="_x0000_s1029" type="#_x0000_t202" style="position:absolute;left:0;text-align:left;margin-left:428.65pt;margin-top:-13.5pt;width:356.6pt;height:194.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" fillcolor="white [3201]" stroked="f" strokeweight=".5pt">
                <v:textbox>
                  <w:txbxContent>
                    <w:p w14:paraId="3873F9B7" w14:textId="77777777" w:rsidR="004F4D6F" w:rsidRPr="00B610A3" w:rsidRDefault="004F4D6F" w:rsidP="001C47BF">
                      <w:pPr>
                        <w:rPr>
                          <w:sz w:val="18"/>
                          <w:szCs w:val="18"/>
                        </w:rPr>
                      </w:pPr>
                      <w:r w:rsidRPr="00B610A3">
                        <w:rPr>
                          <w:sz w:val="18"/>
                          <w:szCs w:val="18"/>
                        </w:rPr>
                        <w:t xml:space="preserve"> </w:t>
                      </w:r>
                    </w:p>
                    <w:tbl>
                      <w:tblPr>
                        <w:tblStyle w:val="TableGrid"/>
                        <w:tblW w:w="7088" w:type="dxa"/>
                        <w:tblInd w:w="-147" w:type="dxa"/>
                        <w:tblLook w:val="04A0" w:firstRow="1" w:lastRow="0" w:firstColumn="1" w:lastColumn="0" w:noHBand="0" w:noVBand="1"/>
                      </w:tblPr>
                      <w:tblGrid>
                        <w:gridCol w:w="447"/>
                        <w:gridCol w:w="1414"/>
                        <w:gridCol w:w="5227"/>
                      </w:tblGrid>
                      <w:tr w:rsidR="004F4D6F" w14:paraId="4FEFE920" w14:textId="77777777" w:rsidTr="002966F3">
                        <w:trPr>
                          <w:trHeight w:val="632"/>
                        </w:trPr>
                        <w:tc>
                          <w:tcPr>
                            <w:tcW w:w="426" w:type="dxa"/>
                            <w:shd w:val="clear" w:color="auto" w:fill="D0CECE" w:themeFill="background2" w:themeFillShade="E6"/>
                          </w:tcPr>
                          <w:p w14:paraId="543FB121" w14:textId="6DE985D6" w:rsidR="004F4D6F" w:rsidRPr="005B4E07" w:rsidRDefault="004E5D33" w:rsidP="003E0960">
                            <w:pPr>
                              <w:rPr>
                                <w:b/>
                                <w:bCs/>
                                <w:i/>
                                <w:iCs/>
                                <w:sz w:val="18"/>
                                <w:szCs w:val="18"/>
                              </w:rPr>
                            </w:pPr>
                            <w:r>
                              <w:rPr>
                                <w:b/>
                                <w:bCs/>
                                <w:i/>
                                <w:iCs/>
                                <w:sz w:val="18"/>
                                <w:szCs w:val="18"/>
                              </w:rPr>
                              <w:t>9.</w:t>
                            </w:r>
                          </w:p>
                        </w:tc>
                        <w:tc>
                          <w:tcPr>
                            <w:tcW w:w="1417" w:type="dxa"/>
                            <w:shd w:val="clear" w:color="auto" w:fill="E7E6E6" w:themeFill="background2"/>
                          </w:tcPr>
                          <w:p w14:paraId="045BD19A" w14:textId="04D49834" w:rsidR="004F4D6F" w:rsidRPr="006057A4" w:rsidRDefault="004F4D6F" w:rsidP="003E0960">
                            <w:pPr>
                              <w:rPr>
                                <w:b/>
                                <w:bCs/>
                                <w:i/>
                                <w:iCs/>
                                <w:sz w:val="18"/>
                                <w:szCs w:val="18"/>
                              </w:rPr>
                            </w:pPr>
                            <w:r w:rsidRPr="00E06839">
                              <w:rPr>
                                <w:b/>
                                <w:bCs/>
                                <w:i/>
                                <w:iCs/>
                                <w:sz w:val="18"/>
                                <w:szCs w:val="18"/>
                                <w:shd w:val="clear" w:color="auto" w:fill="E7E6E6" w:themeFill="background2"/>
                              </w:rPr>
                              <w:t>Bill</w:t>
                            </w:r>
                            <w:r w:rsidRPr="006057A4">
                              <w:rPr>
                                <w:b/>
                                <w:bCs/>
                                <w:i/>
                                <w:iCs/>
                                <w:sz w:val="18"/>
                                <w:szCs w:val="18"/>
                              </w:rPr>
                              <w:t xml:space="preserve"> Sikes </w:t>
                            </w:r>
                          </w:p>
                        </w:tc>
                        <w:tc>
                          <w:tcPr>
                            <w:tcW w:w="5245" w:type="dxa"/>
                          </w:tcPr>
                          <w:p w14:paraId="2A7B1C0D" w14:textId="482B13B7" w:rsidR="004F4D6F" w:rsidRPr="00B57A55" w:rsidRDefault="004F4D6F" w:rsidP="003E0960">
                            <w:pPr>
                              <w:rPr>
                                <w:sz w:val="18"/>
                                <w:szCs w:val="18"/>
                              </w:rPr>
                            </w:pPr>
                            <w:r>
                              <w:rPr>
                                <w:sz w:val="18"/>
                                <w:szCs w:val="18"/>
                              </w:rPr>
                              <w:t xml:space="preserve">The third and final antagonist of the novel; a brutal ‘housebreaker’ or robber who takes Oliver with him on the failed robbery of the Maylie’s house. Kills Nancy in a fit of rage and he symbolises the outcome of a brutalising existence. </w:t>
                            </w:r>
                          </w:p>
                        </w:tc>
                      </w:tr>
                      <w:tr w:rsidR="004F4D6F" w14:paraId="57550CA4" w14:textId="77777777" w:rsidTr="002966F3">
                        <w:trPr>
                          <w:trHeight w:val="632"/>
                        </w:trPr>
                        <w:tc>
                          <w:tcPr>
                            <w:tcW w:w="426" w:type="dxa"/>
                            <w:shd w:val="clear" w:color="auto" w:fill="D0CECE" w:themeFill="background2" w:themeFillShade="E6"/>
                          </w:tcPr>
                          <w:p w14:paraId="41CF58A0" w14:textId="04250663" w:rsidR="004F4D6F" w:rsidRPr="000129CF" w:rsidRDefault="004E5D33" w:rsidP="003E0960">
                            <w:pPr>
                              <w:rPr>
                                <w:b/>
                                <w:bCs/>
                                <w:i/>
                                <w:iCs/>
                                <w:sz w:val="18"/>
                                <w:szCs w:val="18"/>
                              </w:rPr>
                            </w:pPr>
                            <w:r>
                              <w:rPr>
                                <w:b/>
                                <w:bCs/>
                                <w:i/>
                                <w:iCs/>
                                <w:sz w:val="18"/>
                                <w:szCs w:val="18"/>
                              </w:rPr>
                              <w:t>10.</w:t>
                            </w:r>
                          </w:p>
                        </w:tc>
                        <w:tc>
                          <w:tcPr>
                            <w:tcW w:w="1417" w:type="dxa"/>
                            <w:shd w:val="clear" w:color="auto" w:fill="E7E6E6" w:themeFill="background2"/>
                          </w:tcPr>
                          <w:p w14:paraId="6F6F4239" w14:textId="16360F84" w:rsidR="004F4D6F" w:rsidRPr="00666BB1" w:rsidRDefault="004F4D6F" w:rsidP="003E0960">
                            <w:pPr>
                              <w:rPr>
                                <w:b/>
                                <w:bCs/>
                                <w:i/>
                                <w:iCs/>
                                <w:sz w:val="18"/>
                                <w:szCs w:val="18"/>
                              </w:rPr>
                            </w:pPr>
                            <w:r w:rsidRPr="00666BB1">
                              <w:rPr>
                                <w:b/>
                                <w:bCs/>
                                <w:i/>
                                <w:iCs/>
                                <w:sz w:val="18"/>
                                <w:szCs w:val="18"/>
                              </w:rPr>
                              <w:t xml:space="preserve">Nancy </w:t>
                            </w:r>
                          </w:p>
                        </w:tc>
                        <w:tc>
                          <w:tcPr>
                            <w:tcW w:w="5245" w:type="dxa"/>
                          </w:tcPr>
                          <w:p w14:paraId="4A87D076" w14:textId="7B26000C" w:rsidR="004F4D6F" w:rsidRDefault="004F4D6F" w:rsidP="003E0960">
                            <w:pPr>
                              <w:rPr>
                                <w:sz w:val="18"/>
                                <w:szCs w:val="18"/>
                              </w:rPr>
                            </w:pPr>
                            <w:r>
                              <w:rPr>
                                <w:sz w:val="18"/>
                                <w:szCs w:val="18"/>
                              </w:rPr>
                              <w:t xml:space="preserve">Sikes’ romantic partner. She is tasked with returning Oliver to the gang, she later regrets her part in this and protects the boy. Nancy is wrongly killed by Sikes in rage because he believes she ‘peached’ on the gang. She represents Dickens’ first ideas about a fallen woman, though her death is presented highly sympathetically. </w:t>
                            </w:r>
                          </w:p>
                        </w:tc>
                      </w:tr>
                      <w:tr w:rsidR="004F4D6F" w14:paraId="4C54AE7D" w14:textId="77777777" w:rsidTr="002966F3">
                        <w:trPr>
                          <w:trHeight w:val="592"/>
                        </w:trPr>
                        <w:tc>
                          <w:tcPr>
                            <w:tcW w:w="426" w:type="dxa"/>
                            <w:shd w:val="clear" w:color="auto" w:fill="D0CECE" w:themeFill="background2" w:themeFillShade="E6"/>
                          </w:tcPr>
                          <w:p w14:paraId="74D2DE3F" w14:textId="5399A222" w:rsidR="004F4D6F" w:rsidRPr="008F43B3" w:rsidRDefault="004E5D33" w:rsidP="003E0960">
                            <w:pPr>
                              <w:rPr>
                                <w:b/>
                                <w:bCs/>
                                <w:i/>
                                <w:iCs/>
                                <w:sz w:val="18"/>
                                <w:szCs w:val="18"/>
                              </w:rPr>
                            </w:pPr>
                            <w:r>
                              <w:rPr>
                                <w:b/>
                                <w:bCs/>
                                <w:i/>
                                <w:iCs/>
                                <w:sz w:val="18"/>
                                <w:szCs w:val="18"/>
                              </w:rPr>
                              <w:t>11.</w:t>
                            </w:r>
                          </w:p>
                        </w:tc>
                        <w:tc>
                          <w:tcPr>
                            <w:tcW w:w="1417" w:type="dxa"/>
                            <w:shd w:val="clear" w:color="auto" w:fill="E7E6E6" w:themeFill="background2"/>
                          </w:tcPr>
                          <w:p w14:paraId="617FF36C" w14:textId="5E8C0BA3" w:rsidR="004F4D6F" w:rsidRPr="00E75621" w:rsidRDefault="004F4D6F" w:rsidP="003E0960">
                            <w:pPr>
                              <w:rPr>
                                <w:b/>
                                <w:bCs/>
                                <w:i/>
                                <w:iCs/>
                                <w:sz w:val="18"/>
                                <w:szCs w:val="18"/>
                              </w:rPr>
                            </w:pPr>
                            <w:r w:rsidRPr="00E75621">
                              <w:rPr>
                                <w:b/>
                                <w:bCs/>
                                <w:i/>
                                <w:iCs/>
                                <w:sz w:val="18"/>
                                <w:szCs w:val="18"/>
                              </w:rPr>
                              <w:t>Charl</w:t>
                            </w:r>
                            <w:r>
                              <w:rPr>
                                <w:b/>
                                <w:bCs/>
                                <w:i/>
                                <w:iCs/>
                                <w:sz w:val="18"/>
                                <w:szCs w:val="18"/>
                              </w:rPr>
                              <w:t>ey</w:t>
                            </w:r>
                            <w:r w:rsidRPr="00E75621">
                              <w:rPr>
                                <w:b/>
                                <w:bCs/>
                                <w:i/>
                                <w:iCs/>
                                <w:sz w:val="18"/>
                                <w:szCs w:val="18"/>
                              </w:rPr>
                              <w:t xml:space="preserve"> Bates </w:t>
                            </w:r>
                          </w:p>
                        </w:tc>
                        <w:tc>
                          <w:tcPr>
                            <w:tcW w:w="5245" w:type="dxa"/>
                          </w:tcPr>
                          <w:p w14:paraId="58A4FB97" w14:textId="49E87943" w:rsidR="004F4D6F" w:rsidRDefault="004F4D6F" w:rsidP="003E0960">
                            <w:pPr>
                              <w:rPr>
                                <w:sz w:val="18"/>
                                <w:szCs w:val="18"/>
                              </w:rPr>
                            </w:pPr>
                            <w:r>
                              <w:rPr>
                                <w:sz w:val="18"/>
                                <w:szCs w:val="18"/>
                              </w:rPr>
                              <w:t xml:space="preserve">A young thief of Fagin’s who undergoes a moral transformation from ironic young thief to defender of goodness after he realises that Sikes has killed Nancy. </w:t>
                            </w:r>
                          </w:p>
                        </w:tc>
                      </w:tr>
                      <w:tr w:rsidR="004F4D6F" w14:paraId="0131A90F" w14:textId="77777777" w:rsidTr="002966F3">
                        <w:trPr>
                          <w:trHeight w:val="632"/>
                        </w:trPr>
                        <w:tc>
                          <w:tcPr>
                            <w:tcW w:w="426" w:type="dxa"/>
                            <w:shd w:val="clear" w:color="auto" w:fill="D0CECE" w:themeFill="background2" w:themeFillShade="E6"/>
                          </w:tcPr>
                          <w:p w14:paraId="67B6DB0F" w14:textId="3C2F49F7" w:rsidR="004F4D6F" w:rsidRPr="00D36CFA" w:rsidRDefault="004E5D33" w:rsidP="003E0960">
                            <w:pPr>
                              <w:rPr>
                                <w:b/>
                                <w:bCs/>
                                <w:i/>
                                <w:iCs/>
                                <w:sz w:val="18"/>
                                <w:szCs w:val="18"/>
                              </w:rPr>
                            </w:pPr>
                            <w:r>
                              <w:rPr>
                                <w:b/>
                                <w:bCs/>
                                <w:i/>
                                <w:iCs/>
                                <w:sz w:val="18"/>
                                <w:szCs w:val="18"/>
                              </w:rPr>
                              <w:t>12.</w:t>
                            </w:r>
                          </w:p>
                        </w:tc>
                        <w:tc>
                          <w:tcPr>
                            <w:tcW w:w="1417" w:type="dxa"/>
                            <w:shd w:val="clear" w:color="auto" w:fill="E7E6E6" w:themeFill="background2"/>
                          </w:tcPr>
                          <w:p w14:paraId="39DA5099" w14:textId="5B9048A6" w:rsidR="004F4D6F" w:rsidRPr="00A27528" w:rsidRDefault="004F4D6F" w:rsidP="003E0960">
                            <w:pPr>
                              <w:rPr>
                                <w:b/>
                                <w:bCs/>
                                <w:i/>
                                <w:iCs/>
                                <w:sz w:val="18"/>
                                <w:szCs w:val="18"/>
                              </w:rPr>
                            </w:pPr>
                            <w:r>
                              <w:rPr>
                                <w:b/>
                                <w:bCs/>
                                <w:i/>
                                <w:iCs/>
                                <w:sz w:val="18"/>
                                <w:szCs w:val="18"/>
                              </w:rPr>
                              <w:t xml:space="preserve">Mr Bumble </w:t>
                            </w:r>
                          </w:p>
                        </w:tc>
                        <w:tc>
                          <w:tcPr>
                            <w:tcW w:w="5245" w:type="dxa"/>
                          </w:tcPr>
                          <w:p w14:paraId="6CFEACA2" w14:textId="4FD214E1" w:rsidR="004F4D6F" w:rsidRPr="00A8016C" w:rsidRDefault="004F4D6F" w:rsidP="003E0960">
                            <w:pPr>
                              <w:rPr>
                                <w:sz w:val="18"/>
                                <w:szCs w:val="18"/>
                              </w:rPr>
                            </w:pPr>
                            <w:r>
                              <w:rPr>
                                <w:sz w:val="18"/>
                                <w:szCs w:val="18"/>
                              </w:rPr>
                              <w:t xml:space="preserve">A more minor antagonist in the novel: the parish beadle who takes a dislike to Oliver and eventually marries Mrs Bumble to take control of the poorhouse to order paupers around. He is exposed as being complicit in part of Monk’s plot and loses his social standing. </w:t>
                            </w:r>
                          </w:p>
                        </w:tc>
                      </w:tr>
                    </w:tbl>
                    <w:p w14:paraId="5DE30E4C" w14:textId="77777777" w:rsidR="004F4D6F" w:rsidRPr="00B610A3" w:rsidRDefault="004F4D6F" w:rsidP="001C47BF">
                      <w:pPr>
                        <w:rPr>
                          <w:sz w:val="18"/>
                          <w:szCs w:val="18"/>
                        </w:rPr>
                      </w:pPr>
                    </w:p>
                  </w:txbxContent>
                </v:textbox>
              </v:shape>
            </w:pict>
          </mc:Fallback>
        </mc:AlternateContent>
      </w:r>
    </w:p>
    <w:p w14:paraId="0FD39592" w14:textId="2D9CFC78" w:rsidR="00522B32" w:rsidRPr="00F20545" w:rsidRDefault="00522B32" w:rsidP="00522B32">
      <w:pPr>
        <w:ind w:left="1440"/>
        <w:rPr>
          <w:rFonts w:cstheme="minorHAnsi"/>
          <w:b/>
          <w:bCs/>
          <w:u w:val="single"/>
        </w:rPr>
      </w:pPr>
    </w:p>
    <w:p w14:paraId="431DB4C4" w14:textId="5DB70E6C" w:rsidR="00522B32" w:rsidRPr="00F20545" w:rsidRDefault="00522B32" w:rsidP="00522B32">
      <w:pPr>
        <w:ind w:left="1440"/>
        <w:rPr>
          <w:rFonts w:cstheme="minorHAnsi"/>
          <w:b/>
          <w:bCs/>
          <w:u w:val="single"/>
        </w:rPr>
      </w:pPr>
    </w:p>
    <w:p w14:paraId="65AC9BEB" w14:textId="22635E40" w:rsidR="00522B32" w:rsidRPr="00F20545" w:rsidRDefault="00522B32" w:rsidP="00522B32">
      <w:pPr>
        <w:ind w:left="1440"/>
        <w:rPr>
          <w:rFonts w:cstheme="minorHAnsi"/>
          <w:b/>
          <w:bCs/>
          <w:u w:val="single"/>
        </w:rPr>
      </w:pPr>
    </w:p>
    <w:p w14:paraId="29E6629C" w14:textId="19C230DF" w:rsidR="00522B32" w:rsidRPr="00F20545" w:rsidRDefault="00522B32" w:rsidP="00522B32">
      <w:pPr>
        <w:ind w:left="1440"/>
        <w:rPr>
          <w:rFonts w:cstheme="minorHAnsi"/>
          <w:b/>
          <w:bCs/>
          <w:u w:val="single"/>
        </w:rPr>
      </w:pPr>
    </w:p>
    <w:p w14:paraId="0661C528" w14:textId="0695C9D4" w:rsidR="00522B32" w:rsidRPr="00F20545" w:rsidRDefault="00522B32" w:rsidP="00522B32">
      <w:pPr>
        <w:ind w:left="1440"/>
        <w:rPr>
          <w:rFonts w:cstheme="minorHAnsi"/>
          <w:b/>
          <w:bCs/>
          <w:u w:val="single"/>
        </w:rPr>
      </w:pPr>
    </w:p>
    <w:p w14:paraId="6FD531C5" w14:textId="6C9CF31F" w:rsidR="00522B32" w:rsidRPr="00F20545" w:rsidRDefault="00522B32" w:rsidP="00522B32">
      <w:pPr>
        <w:ind w:left="1440"/>
        <w:rPr>
          <w:rFonts w:cstheme="minorHAnsi"/>
          <w:b/>
          <w:bCs/>
          <w:u w:val="single"/>
        </w:rPr>
      </w:pPr>
    </w:p>
    <w:p w14:paraId="60E35324" w14:textId="124F3786" w:rsidR="00522B32" w:rsidRPr="00F20545" w:rsidRDefault="002966F3" w:rsidP="00522B32">
      <w:pPr>
        <w:ind w:left="1440"/>
        <w:rPr>
          <w:rFonts w:cstheme="minorHAnsi"/>
          <w:b/>
          <w:bCs/>
          <w:u w:val="single"/>
        </w:rPr>
      </w:pPr>
      <w:r w:rsidRPr="00E77915">
        <w:rPr>
          <w:rFonts w:cstheme="minorHAnsi"/>
          <w:b/>
          <w:bCs/>
          <w:noProof/>
          <w:u w:val="single"/>
          <w:lang w:eastAsia="en-GB"/>
        </w:rPr>
        <mc:AlternateContent>
          <mc:Choice Requires="wps">
            <w:drawing>
              <wp:anchor distT="0" distB="0" distL="114300" distR="114300" simplePos="0" relativeHeight="251658244" behindDoc="0" locked="0" layoutInCell="1" allowOverlap="1" wp14:anchorId="3301E9F2" wp14:editId="71D5B0E6">
                <wp:simplePos x="0" y="0"/>
                <wp:positionH relativeFrom="column">
                  <wp:posOffset>6185256</wp:posOffset>
                </wp:positionH>
                <wp:positionV relativeFrom="paragraph">
                  <wp:posOffset>112782</wp:posOffset>
                </wp:positionV>
                <wp:extent cx="3173730" cy="273050"/>
                <wp:effectExtent l="0" t="0" r="1270" b="6350"/>
                <wp:wrapNone/>
                <wp:docPr id="8" name="Text Box 8"/>
                <wp:cNvGraphicFramePr/>
                <a:graphic xmlns:a="http://schemas.openxmlformats.org/drawingml/2006/main">
                  <a:graphicData uri="http://schemas.microsoft.com/office/word/2010/wordprocessingShape">
                    <wps:wsp>
                      <wps:cNvSpPr txBox="1"/>
                      <wps:spPr>
                        <a:xfrm>
                          <a:off x="0" y="0"/>
                          <a:ext cx="3173730" cy="273050"/>
                        </a:xfrm>
                        <a:prstGeom prst="rect">
                          <a:avLst/>
                        </a:prstGeom>
                        <a:solidFill>
                          <a:schemeClr val="lt1"/>
                        </a:solidFill>
                        <a:ln w="6350">
                          <a:noFill/>
                        </a:ln>
                      </wps:spPr>
                      <wps:txbx>
                        <w:txbxContent>
                          <w:p w14:paraId="25C206CF" w14:textId="7A2DD7B6" w:rsidR="004F4D6F" w:rsidRPr="00EE7B9D" w:rsidRDefault="004F4D6F" w:rsidP="00522B32">
                            <w:pPr>
                              <w:jc w:val="center"/>
                              <w:rPr>
                                <w:b/>
                                <w:bCs/>
                              </w:rPr>
                            </w:pPr>
                            <w:r w:rsidRPr="002A3405">
                              <w:rPr>
                                <w:b/>
                                <w:bCs/>
                                <w:highlight w:val="lightGray"/>
                              </w:rPr>
                              <w:t xml:space="preserve">KEY QUOTATIONS </w:t>
                            </w:r>
                            <w:r>
                              <w:rPr>
                                <w:b/>
                                <w:bCs/>
                                <w:highlight w:val="lightGray"/>
                              </w:rPr>
                              <w:t xml:space="preserve">RELATED TO CRIME </w:t>
                            </w:r>
                            <w:r w:rsidRPr="002A3405">
                              <w:rPr>
                                <w:b/>
                                <w:bCs/>
                                <w:highlight w:val="lightGray"/>
                              </w:rPr>
                              <w:t>(</w:t>
                            </w:r>
                            <w:r>
                              <w:rPr>
                                <w:b/>
                                <w:bCs/>
                                <w:highlight w:val="lightGray"/>
                              </w:rPr>
                              <w:t>D</w:t>
                            </w:r>
                            <w:r w:rsidRPr="002A3405">
                              <w:rPr>
                                <w:b/>
                                <w:bCs/>
                                <w:highlight w:val="lightGray"/>
                              </w:rPr>
                              <w:t>)</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1E9F2" id="Text Box 8" o:spid="_x0000_s1030" type="#_x0000_t202" style="position:absolute;left:0;text-align:left;margin-left:487.05pt;margin-top:8.9pt;width:249.9pt;height:2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" fillcolor="white [3201]" stroked="f" strokeweight=".5pt">
                <v:textbox>
                  <w:txbxContent>
                    <w:p w14:paraId="25C206CF" w14:textId="7A2DD7B6" w:rsidR="004F4D6F" w:rsidRPr="00EE7B9D" w:rsidRDefault="004F4D6F" w:rsidP="00522B32">
                      <w:pPr>
                        <w:jc w:val="center"/>
                        <w:rPr>
                          <w:b/>
                          <w:bCs/>
                        </w:rPr>
                      </w:pPr>
                      <w:r w:rsidRPr="002A3405">
                        <w:rPr>
                          <w:b/>
                          <w:bCs/>
                          <w:highlight w:val="lightGray"/>
                        </w:rPr>
                        <w:t xml:space="preserve">KEY QUOTATIONS </w:t>
                      </w:r>
                      <w:r>
                        <w:rPr>
                          <w:b/>
                          <w:bCs/>
                          <w:highlight w:val="lightGray"/>
                        </w:rPr>
                        <w:t xml:space="preserve">RELATED TO CRIME </w:t>
                      </w:r>
                      <w:r w:rsidRPr="002A3405">
                        <w:rPr>
                          <w:b/>
                          <w:bCs/>
                          <w:highlight w:val="lightGray"/>
                        </w:rPr>
                        <w:t>(</w:t>
                      </w:r>
                      <w:r>
                        <w:rPr>
                          <w:b/>
                          <w:bCs/>
                          <w:highlight w:val="lightGray"/>
                        </w:rPr>
                        <w:t>D</w:t>
                      </w:r>
                      <w:r w:rsidRPr="002A3405">
                        <w:rPr>
                          <w:b/>
                          <w:bCs/>
                          <w:highlight w:val="lightGray"/>
                        </w:rPr>
                        <w:t>)</w:t>
                      </w:r>
                      <w:r>
                        <w:rPr>
                          <w:b/>
                          <w:bCs/>
                        </w:rPr>
                        <w:t xml:space="preserve"> </w:t>
                      </w:r>
                    </w:p>
                  </w:txbxContent>
                </v:textbox>
              </v:shape>
            </w:pict>
          </mc:Fallback>
        </mc:AlternateContent>
      </w:r>
    </w:p>
    <w:p w14:paraId="0BF98098" w14:textId="2BC431B1" w:rsidR="00522B32" w:rsidRPr="00F20545" w:rsidRDefault="00522B32" w:rsidP="00522B32">
      <w:pPr>
        <w:ind w:left="1440"/>
        <w:rPr>
          <w:rFonts w:cstheme="minorHAnsi"/>
          <w:b/>
          <w:bCs/>
          <w:u w:val="single"/>
        </w:rPr>
      </w:pPr>
    </w:p>
    <w:p w14:paraId="7DC70C00" w14:textId="5AD5A397" w:rsidR="00522B32" w:rsidRPr="00F20545" w:rsidRDefault="00522B32" w:rsidP="00522B32">
      <w:pPr>
        <w:ind w:left="1440"/>
        <w:rPr>
          <w:rFonts w:cstheme="minorHAnsi"/>
          <w:b/>
          <w:bCs/>
          <w:u w:val="single"/>
        </w:rPr>
      </w:pPr>
    </w:p>
    <w:p w14:paraId="58245276" w14:textId="76E29C9B" w:rsidR="00522B32" w:rsidRPr="00F20545" w:rsidRDefault="00522B32" w:rsidP="00522B32">
      <w:pPr>
        <w:ind w:left="1440"/>
        <w:rPr>
          <w:rFonts w:cstheme="minorHAnsi"/>
          <w:b/>
          <w:bCs/>
          <w:u w:val="single"/>
        </w:rPr>
      </w:pPr>
    </w:p>
    <w:p w14:paraId="047C5974" w14:textId="17E68558" w:rsidR="00522B32" w:rsidRPr="00F20545" w:rsidRDefault="00522B32" w:rsidP="00522B32">
      <w:pPr>
        <w:ind w:left="1440"/>
        <w:rPr>
          <w:rFonts w:cstheme="minorHAnsi"/>
          <w:b/>
          <w:bCs/>
          <w:u w:val="single"/>
        </w:rPr>
      </w:pPr>
    </w:p>
    <w:p w14:paraId="31806FCA" w14:textId="19DA9D0A" w:rsidR="00522B32" w:rsidRPr="00F20545" w:rsidRDefault="00612A0E" w:rsidP="00522B32">
      <w:pPr>
        <w:ind w:left="1440"/>
        <w:rPr>
          <w:rFonts w:cstheme="minorHAnsi"/>
          <w:b/>
          <w:bCs/>
          <w:u w:val="single"/>
        </w:rPr>
      </w:pPr>
      <w:r>
        <w:rPr>
          <w:rFonts w:cstheme="minorHAnsi"/>
          <w:b/>
          <w:bCs/>
          <w:noProof/>
          <w:u w:val="single"/>
          <w:lang w:eastAsia="en-GB"/>
        </w:rPr>
        <mc:AlternateContent>
          <mc:Choice Requires="wps">
            <w:drawing>
              <wp:anchor distT="0" distB="0" distL="114300" distR="114300" simplePos="0" relativeHeight="251658250" behindDoc="0" locked="0" layoutInCell="1" allowOverlap="1" wp14:anchorId="1D030D8C" wp14:editId="632C5B48">
                <wp:simplePos x="0" y="0"/>
                <wp:positionH relativeFrom="column">
                  <wp:posOffset>5857558</wp:posOffset>
                </wp:positionH>
                <wp:positionV relativeFrom="paragraph">
                  <wp:posOffset>95885</wp:posOffset>
                </wp:positionV>
                <wp:extent cx="3757612" cy="271463"/>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3757612" cy="271463"/>
                        </a:xfrm>
                        <a:prstGeom prst="rect">
                          <a:avLst/>
                        </a:prstGeom>
                        <a:solidFill>
                          <a:schemeClr val="lt1"/>
                        </a:solidFill>
                        <a:ln w="6350">
                          <a:noFill/>
                        </a:ln>
                      </wps:spPr>
                      <wps:txbx>
                        <w:txbxContent>
                          <w:p w14:paraId="34D9D55E" w14:textId="1C3FD4BE" w:rsidR="00612A0E" w:rsidRPr="00612A0E" w:rsidRDefault="00612A0E" w:rsidP="00612A0E">
                            <w:pPr>
                              <w:jc w:val="center"/>
                              <w:rPr>
                                <w:b/>
                                <w:bCs/>
                              </w:rPr>
                            </w:pPr>
                            <w:r w:rsidRPr="00612A0E">
                              <w:rPr>
                                <w:b/>
                                <w:bCs/>
                                <w:highlight w:val="lightGray"/>
                              </w:rPr>
                              <w:t>KEY QUOTATIONS RELATED TO CRIME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30D8C" id="Text Box 16" o:spid="_x0000_s1031" type="#_x0000_t202" style="position:absolute;left:0;text-align:left;margin-left:461.25pt;margin-top:7.55pt;width:295.85pt;height:21.4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" fillcolor="white [3201]" stroked="f" strokeweight=".5pt">
                <v:textbox>
                  <w:txbxContent>
                    <w:p w14:paraId="34D9D55E" w14:textId="1C3FD4BE" w:rsidR="00612A0E" w:rsidRPr="00612A0E" w:rsidRDefault="00612A0E" w:rsidP="00612A0E">
                      <w:pPr>
                        <w:jc w:val="center"/>
                        <w:rPr>
                          <w:b/>
                          <w:bCs/>
                        </w:rPr>
                      </w:pPr>
                      <w:r w:rsidRPr="00612A0E">
                        <w:rPr>
                          <w:b/>
                          <w:bCs/>
                          <w:highlight w:val="lightGray"/>
                        </w:rPr>
                        <w:t>KEY QUOTATIONS RELATED TO CRIME (D)</w:t>
                      </w:r>
                    </w:p>
                  </w:txbxContent>
                </v:textbox>
              </v:shape>
            </w:pict>
          </mc:Fallback>
        </mc:AlternateContent>
      </w:r>
    </w:p>
    <w:p w14:paraId="274D5826" w14:textId="57099AE6" w:rsidR="00522B32" w:rsidRPr="00F20545" w:rsidRDefault="00522B32" w:rsidP="00522B32">
      <w:pPr>
        <w:ind w:left="1440"/>
        <w:rPr>
          <w:rFonts w:cstheme="minorHAnsi"/>
          <w:b/>
          <w:bCs/>
          <w:u w:val="single"/>
        </w:rPr>
      </w:pPr>
    </w:p>
    <w:p w14:paraId="5D3B7362" w14:textId="4999518E" w:rsidR="00522B32" w:rsidRPr="00F20545" w:rsidRDefault="00612A0E" w:rsidP="00522B32">
      <w:pPr>
        <w:ind w:left="1440"/>
        <w:rPr>
          <w:rFonts w:cstheme="minorHAnsi"/>
          <w:b/>
          <w:bCs/>
          <w:u w:val="single"/>
        </w:rPr>
      </w:pPr>
      <w:r w:rsidRPr="00E77915">
        <w:rPr>
          <w:rFonts w:cstheme="minorHAnsi"/>
          <w:b/>
          <w:bCs/>
          <w:noProof/>
          <w:u w:val="single"/>
          <w:lang w:eastAsia="en-GB"/>
        </w:rPr>
        <mc:AlternateContent>
          <mc:Choice Requires="wps">
            <w:drawing>
              <wp:anchor distT="0" distB="0" distL="114300" distR="114300" simplePos="0" relativeHeight="251658246" behindDoc="0" locked="0" layoutInCell="1" allowOverlap="1" wp14:anchorId="3437CE0A" wp14:editId="618A8222">
                <wp:simplePos x="0" y="0"/>
                <wp:positionH relativeFrom="column">
                  <wp:posOffset>5443538</wp:posOffset>
                </wp:positionH>
                <wp:positionV relativeFrom="paragraph">
                  <wp:posOffset>52705</wp:posOffset>
                </wp:positionV>
                <wp:extent cx="4686300" cy="42005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4686300" cy="4200525"/>
                        </a:xfrm>
                        <a:prstGeom prst="rect">
                          <a:avLst/>
                        </a:prstGeom>
                        <a:solidFill>
                          <a:schemeClr val="lt1"/>
                        </a:solidFill>
                        <a:ln w="6350">
                          <a:noFill/>
                        </a:ln>
                      </wps:spPr>
                      <wps:txbx>
                        <w:txbxContent>
                          <w:tbl>
                            <w:tblPr>
                              <w:tblStyle w:val="TableGrid"/>
                              <w:tblW w:w="7088" w:type="dxa"/>
                              <w:tblInd w:w="-147" w:type="dxa"/>
                              <w:tblLook w:val="04A0" w:firstRow="1" w:lastRow="0" w:firstColumn="1" w:lastColumn="0" w:noHBand="0" w:noVBand="1"/>
                            </w:tblPr>
                            <w:tblGrid>
                              <w:gridCol w:w="447"/>
                              <w:gridCol w:w="1044"/>
                              <w:gridCol w:w="5597"/>
                            </w:tblGrid>
                            <w:tr w:rsidR="004F4D6F" w14:paraId="4767E738" w14:textId="77777777" w:rsidTr="00612A0E">
                              <w:tc>
                                <w:tcPr>
                                  <w:tcW w:w="447" w:type="dxa"/>
                                  <w:shd w:val="clear" w:color="auto" w:fill="D0CECE" w:themeFill="background2" w:themeFillShade="E6"/>
                                </w:tcPr>
                                <w:p w14:paraId="326E090B" w14:textId="61D842A7" w:rsidR="004F4D6F" w:rsidRPr="00A03BB5" w:rsidRDefault="004E5D33">
                                  <w:pPr>
                                    <w:rPr>
                                      <w:b/>
                                      <w:bCs/>
                                      <w:i/>
                                      <w:iCs/>
                                      <w:sz w:val="18"/>
                                      <w:szCs w:val="18"/>
                                    </w:rPr>
                                  </w:pPr>
                                  <w:r>
                                    <w:rPr>
                                      <w:b/>
                                      <w:bCs/>
                                      <w:i/>
                                      <w:iCs/>
                                      <w:sz w:val="18"/>
                                      <w:szCs w:val="18"/>
                                    </w:rPr>
                                    <w:t>13.</w:t>
                                  </w:r>
                                </w:p>
                              </w:tc>
                              <w:tc>
                                <w:tcPr>
                                  <w:tcW w:w="873" w:type="dxa"/>
                                  <w:shd w:val="clear" w:color="auto" w:fill="E7E6E6" w:themeFill="background2"/>
                                </w:tcPr>
                                <w:p w14:paraId="425DBB05" w14:textId="77777777" w:rsidR="004F4D6F" w:rsidRPr="00E14540" w:rsidRDefault="004F4D6F">
                                  <w:pPr>
                                    <w:rPr>
                                      <w:b/>
                                      <w:bCs/>
                                      <w:i/>
                                      <w:iCs/>
                                      <w:sz w:val="18"/>
                                      <w:szCs w:val="18"/>
                                    </w:rPr>
                                  </w:pPr>
                                  <w:r>
                                    <w:rPr>
                                      <w:b/>
                                      <w:bCs/>
                                      <w:i/>
                                      <w:iCs/>
                                      <w:sz w:val="18"/>
                                      <w:szCs w:val="18"/>
                                    </w:rPr>
                                    <w:t xml:space="preserve">Noah Claypole </w:t>
                                  </w:r>
                                </w:p>
                              </w:tc>
                              <w:tc>
                                <w:tcPr>
                                  <w:tcW w:w="5768" w:type="dxa"/>
                                </w:tcPr>
                                <w:p w14:paraId="20DC885C" w14:textId="77777777" w:rsidR="004F4D6F" w:rsidRPr="002B6822" w:rsidRDefault="004F4D6F">
                                  <w:pPr>
                                    <w:rPr>
                                      <w:sz w:val="18"/>
                                      <w:szCs w:val="18"/>
                                    </w:rPr>
                                  </w:pPr>
                                  <w:r>
                                    <w:rPr>
                                      <w:i/>
                                      <w:iCs/>
                                      <w:sz w:val="18"/>
                                      <w:szCs w:val="18"/>
                                    </w:rPr>
                                    <w:t xml:space="preserve">‘And it’s a great deal better, Work’us, that she died when she did, or else she’d have been hard-labouring in Bridewell, or transported, or hung; which is more likely than either isn’t it?’ </w:t>
                                  </w:r>
                                  <w:r w:rsidRPr="00EF1B29">
                                    <w:rPr>
                                      <w:b/>
                                      <w:bCs/>
                                      <w:sz w:val="18"/>
                                      <w:szCs w:val="18"/>
                                    </w:rPr>
                                    <w:t>Emphasises links made in Victorian society between poverty and crime. Oliver rise to the bait in attacking him and only further proves Noah’s idea that the poor are criminals at heart.</w:t>
                                  </w:r>
                                  <w:r>
                                    <w:rPr>
                                      <w:sz w:val="18"/>
                                      <w:szCs w:val="18"/>
                                    </w:rPr>
                                    <w:t xml:space="preserve">  </w:t>
                                  </w:r>
                                </w:p>
                              </w:tc>
                            </w:tr>
                            <w:tr w:rsidR="004F4D6F" w14:paraId="2678CCE9" w14:textId="77777777" w:rsidTr="00612A0E">
                              <w:trPr>
                                <w:trHeight w:val="1922"/>
                              </w:trPr>
                              <w:tc>
                                <w:tcPr>
                                  <w:tcW w:w="447" w:type="dxa"/>
                                  <w:shd w:val="clear" w:color="auto" w:fill="D0CECE" w:themeFill="background2" w:themeFillShade="E6"/>
                                </w:tcPr>
                                <w:p w14:paraId="781E3937" w14:textId="7A6F548F" w:rsidR="004F4D6F" w:rsidRPr="00E14540" w:rsidRDefault="004E5D33">
                                  <w:pPr>
                                    <w:rPr>
                                      <w:b/>
                                      <w:bCs/>
                                      <w:i/>
                                      <w:iCs/>
                                      <w:sz w:val="18"/>
                                      <w:szCs w:val="18"/>
                                    </w:rPr>
                                  </w:pPr>
                                  <w:r>
                                    <w:rPr>
                                      <w:b/>
                                      <w:bCs/>
                                      <w:i/>
                                      <w:iCs/>
                                      <w:sz w:val="18"/>
                                      <w:szCs w:val="18"/>
                                    </w:rPr>
                                    <w:t>14.</w:t>
                                  </w:r>
                                </w:p>
                              </w:tc>
                              <w:tc>
                                <w:tcPr>
                                  <w:tcW w:w="873" w:type="dxa"/>
                                  <w:shd w:val="clear" w:color="auto" w:fill="E7E6E6" w:themeFill="background2"/>
                                </w:tcPr>
                                <w:p w14:paraId="3A85E612" w14:textId="77777777" w:rsidR="004F4D6F" w:rsidRPr="00E14540" w:rsidRDefault="004F4D6F">
                                  <w:pPr>
                                    <w:rPr>
                                      <w:b/>
                                      <w:bCs/>
                                      <w:i/>
                                      <w:iCs/>
                                      <w:sz w:val="18"/>
                                      <w:szCs w:val="18"/>
                                    </w:rPr>
                                  </w:pPr>
                                  <w:r>
                                    <w:rPr>
                                      <w:b/>
                                      <w:bCs/>
                                      <w:i/>
                                      <w:iCs/>
                                      <w:sz w:val="18"/>
                                      <w:szCs w:val="18"/>
                                    </w:rPr>
                                    <w:t>Narrator (about Monks)</w:t>
                                  </w:r>
                                </w:p>
                              </w:tc>
                              <w:tc>
                                <w:tcPr>
                                  <w:tcW w:w="5768" w:type="dxa"/>
                                </w:tcPr>
                                <w:p w14:paraId="3DD81A61" w14:textId="77777777" w:rsidR="004F4D6F" w:rsidRPr="001923EA" w:rsidRDefault="004F4D6F">
                                  <w:pPr>
                                    <w:rPr>
                                      <w:b/>
                                      <w:bCs/>
                                      <w:sz w:val="18"/>
                                      <w:szCs w:val="18"/>
                                    </w:rPr>
                                  </w:pPr>
                                  <w:r>
                                    <w:rPr>
                                      <w:sz w:val="18"/>
                                      <w:szCs w:val="18"/>
                                    </w:rPr>
                                    <w:t>‘</w:t>
                                  </w:r>
                                  <w:r>
                                    <w:rPr>
                                      <w:i/>
                                      <w:iCs/>
                                      <w:sz w:val="18"/>
                                      <w:szCs w:val="18"/>
                                    </w:rPr>
                                    <w:t xml:space="preserve">He had left her, when only eighteen; robbed her of jewels and money; gambled, squandered, forged, and fled to London; where for two years he had associated with the lowest outcasts’ </w:t>
                                  </w:r>
                                  <w:r>
                                    <w:rPr>
                                      <w:b/>
                                      <w:bCs/>
                                      <w:sz w:val="18"/>
                                      <w:szCs w:val="18"/>
                                    </w:rPr>
                                    <w:t xml:space="preserve">As a foil to Oliver’s purity Monks and his degradation proves that criminality spans wealth and social class. Life offered Monks advantages that no one in Fagin’s gang could have imagined, and still he chooses to spend much of his life in the company of criminals. </w:t>
                                  </w:r>
                                </w:p>
                              </w:tc>
                            </w:tr>
                            <w:tr w:rsidR="004F4D6F" w14:paraId="4BC16BB8" w14:textId="77777777" w:rsidTr="0061569D">
                              <w:trPr>
                                <w:trHeight w:val="1355"/>
                              </w:trPr>
                              <w:tc>
                                <w:tcPr>
                                  <w:tcW w:w="447" w:type="dxa"/>
                                  <w:shd w:val="clear" w:color="auto" w:fill="D0CECE" w:themeFill="background2" w:themeFillShade="E6"/>
                                </w:tcPr>
                                <w:p w14:paraId="0359E00A" w14:textId="097DDF5E" w:rsidR="004F4D6F" w:rsidRPr="00E14540" w:rsidRDefault="004E5D33">
                                  <w:pPr>
                                    <w:rPr>
                                      <w:b/>
                                      <w:bCs/>
                                      <w:i/>
                                      <w:iCs/>
                                      <w:sz w:val="18"/>
                                      <w:szCs w:val="18"/>
                                    </w:rPr>
                                  </w:pPr>
                                  <w:r>
                                    <w:rPr>
                                      <w:b/>
                                      <w:bCs/>
                                      <w:i/>
                                      <w:iCs/>
                                      <w:sz w:val="18"/>
                                      <w:szCs w:val="18"/>
                                    </w:rPr>
                                    <w:t>15.</w:t>
                                  </w:r>
                                </w:p>
                              </w:tc>
                              <w:tc>
                                <w:tcPr>
                                  <w:tcW w:w="873" w:type="dxa"/>
                                  <w:shd w:val="clear" w:color="auto" w:fill="E7E6E6" w:themeFill="background2"/>
                                </w:tcPr>
                                <w:p w14:paraId="29F4877F" w14:textId="77777777" w:rsidR="004F4D6F" w:rsidRPr="00E14540" w:rsidRDefault="004F4D6F">
                                  <w:pPr>
                                    <w:rPr>
                                      <w:b/>
                                      <w:bCs/>
                                      <w:i/>
                                      <w:iCs/>
                                      <w:sz w:val="18"/>
                                      <w:szCs w:val="18"/>
                                    </w:rPr>
                                  </w:pPr>
                                  <w:r>
                                    <w:rPr>
                                      <w:b/>
                                      <w:bCs/>
                                      <w:i/>
                                      <w:iCs/>
                                      <w:sz w:val="18"/>
                                      <w:szCs w:val="18"/>
                                    </w:rPr>
                                    <w:t>Narrator (about Charley)</w:t>
                                  </w:r>
                                </w:p>
                              </w:tc>
                              <w:tc>
                                <w:tcPr>
                                  <w:tcW w:w="5768" w:type="dxa"/>
                                </w:tcPr>
                                <w:p w14:paraId="60B99CCE" w14:textId="7DAA730B" w:rsidR="004F4D6F" w:rsidRPr="0061569D" w:rsidRDefault="004F4D6F">
                                  <w:pPr>
                                    <w:rPr>
                                      <w:b/>
                                      <w:bCs/>
                                      <w:sz w:val="18"/>
                                      <w:szCs w:val="18"/>
                                    </w:rPr>
                                  </w:pPr>
                                  <w:r>
                                    <w:rPr>
                                      <w:i/>
                                      <w:iCs/>
                                      <w:sz w:val="18"/>
                                      <w:szCs w:val="18"/>
                                    </w:rPr>
                                    <w:t xml:space="preserve">‘Master Charles Bates, appalled by Sikes’ crime, fell into a train of reflection on whether an honest life was not, after all, the best’ </w:t>
                                  </w:r>
                                  <w:r w:rsidRPr="00152B41">
                                    <w:rPr>
                                      <w:b/>
                                      <w:bCs/>
                                      <w:sz w:val="18"/>
                                      <w:szCs w:val="18"/>
                                    </w:rPr>
                                    <w:t xml:space="preserve">In choosing to change is ways Charley Bates proves that criminals can repent and find redemption; criminality is not innate. </w:t>
                                  </w:r>
                                  <w:r>
                                    <w:rPr>
                                      <w:b/>
                                      <w:bCs/>
                                      <w:sz w:val="18"/>
                                      <w:szCs w:val="18"/>
                                    </w:rPr>
                                    <w:t xml:space="preserve">If the poor were born to a criminal identity, they would not be able to shake it. </w:t>
                                  </w:r>
                                </w:p>
                              </w:tc>
                            </w:tr>
                            <w:tr w:rsidR="0061569D" w14:paraId="46B6D612" w14:textId="77777777" w:rsidTr="0061569D">
                              <w:trPr>
                                <w:trHeight w:val="457"/>
                              </w:trPr>
                              <w:tc>
                                <w:tcPr>
                                  <w:tcW w:w="447" w:type="dxa"/>
                                  <w:shd w:val="clear" w:color="auto" w:fill="D0CECE" w:themeFill="background2" w:themeFillShade="E6"/>
                                </w:tcPr>
                                <w:p w14:paraId="66D3EB9D" w14:textId="04D1E479" w:rsidR="0061569D" w:rsidRPr="00E14540" w:rsidRDefault="004E5D33">
                                  <w:pPr>
                                    <w:rPr>
                                      <w:b/>
                                      <w:bCs/>
                                      <w:i/>
                                      <w:iCs/>
                                      <w:sz w:val="18"/>
                                      <w:szCs w:val="18"/>
                                    </w:rPr>
                                  </w:pPr>
                                  <w:r>
                                    <w:rPr>
                                      <w:b/>
                                      <w:bCs/>
                                      <w:i/>
                                      <w:iCs/>
                                      <w:sz w:val="18"/>
                                      <w:szCs w:val="18"/>
                                    </w:rPr>
                                    <w:t>16.</w:t>
                                  </w:r>
                                </w:p>
                              </w:tc>
                              <w:tc>
                                <w:tcPr>
                                  <w:tcW w:w="873" w:type="dxa"/>
                                  <w:shd w:val="clear" w:color="auto" w:fill="E7E6E6" w:themeFill="background2"/>
                                </w:tcPr>
                                <w:p w14:paraId="6B02D860" w14:textId="2F87BE86" w:rsidR="0061569D" w:rsidRDefault="0061569D">
                                  <w:pPr>
                                    <w:rPr>
                                      <w:b/>
                                      <w:bCs/>
                                      <w:i/>
                                      <w:iCs/>
                                      <w:sz w:val="18"/>
                                      <w:szCs w:val="18"/>
                                    </w:rPr>
                                  </w:pPr>
                                  <w:r>
                                    <w:rPr>
                                      <w:b/>
                                      <w:bCs/>
                                      <w:i/>
                                      <w:iCs/>
                                      <w:sz w:val="18"/>
                                      <w:szCs w:val="18"/>
                                    </w:rPr>
                                    <w:t>Gentleman</w:t>
                                  </w:r>
                                </w:p>
                              </w:tc>
                              <w:tc>
                                <w:tcPr>
                                  <w:tcW w:w="5768" w:type="dxa"/>
                                </w:tcPr>
                                <w:p w14:paraId="6733BBC1" w14:textId="4F201DB0" w:rsidR="0061569D" w:rsidRDefault="0061569D">
                                  <w:pPr>
                                    <w:rPr>
                                      <w:i/>
                                      <w:iCs/>
                                      <w:sz w:val="18"/>
                                      <w:szCs w:val="18"/>
                                    </w:rPr>
                                  </w:pPr>
                                  <w:r>
                                    <w:rPr>
                                      <w:sz w:val="18"/>
                                      <w:szCs w:val="18"/>
                                    </w:rPr>
                                    <w:t xml:space="preserve">That boy will be hung… I know that boy will be hung’ </w:t>
                                  </w:r>
                                  <w:r w:rsidRPr="00426C62">
                                    <w:rPr>
                                      <w:i/>
                                      <w:iCs/>
                                      <w:sz w:val="18"/>
                                      <w:szCs w:val="18"/>
                                    </w:rPr>
                                    <w:t>Chapter 2</w:t>
                                  </w:r>
                                </w:p>
                              </w:tc>
                            </w:tr>
                            <w:tr w:rsidR="0061569D" w14:paraId="7C0EC5C2" w14:textId="77777777" w:rsidTr="0061569D">
                              <w:trPr>
                                <w:trHeight w:val="457"/>
                              </w:trPr>
                              <w:tc>
                                <w:tcPr>
                                  <w:tcW w:w="447" w:type="dxa"/>
                                  <w:shd w:val="clear" w:color="auto" w:fill="D0CECE" w:themeFill="background2" w:themeFillShade="E6"/>
                                </w:tcPr>
                                <w:p w14:paraId="561BA376" w14:textId="424430D1" w:rsidR="0061569D" w:rsidRPr="00E14540" w:rsidRDefault="004E5D33">
                                  <w:pPr>
                                    <w:rPr>
                                      <w:b/>
                                      <w:bCs/>
                                      <w:i/>
                                      <w:iCs/>
                                      <w:sz w:val="18"/>
                                      <w:szCs w:val="18"/>
                                    </w:rPr>
                                  </w:pPr>
                                  <w:r>
                                    <w:rPr>
                                      <w:b/>
                                      <w:bCs/>
                                      <w:i/>
                                      <w:iCs/>
                                      <w:sz w:val="18"/>
                                      <w:szCs w:val="18"/>
                                    </w:rPr>
                                    <w:t>17.</w:t>
                                  </w:r>
                                </w:p>
                              </w:tc>
                              <w:tc>
                                <w:tcPr>
                                  <w:tcW w:w="873" w:type="dxa"/>
                                  <w:shd w:val="clear" w:color="auto" w:fill="E7E6E6" w:themeFill="background2"/>
                                </w:tcPr>
                                <w:p w14:paraId="7D5ABDE8" w14:textId="4242B297" w:rsidR="0061569D" w:rsidRDefault="0061569D">
                                  <w:pPr>
                                    <w:rPr>
                                      <w:b/>
                                      <w:bCs/>
                                      <w:i/>
                                      <w:iCs/>
                                      <w:sz w:val="18"/>
                                      <w:szCs w:val="18"/>
                                    </w:rPr>
                                  </w:pPr>
                                  <w:r>
                                    <w:rPr>
                                      <w:b/>
                                      <w:bCs/>
                                      <w:i/>
                                      <w:iCs/>
                                      <w:sz w:val="18"/>
                                      <w:szCs w:val="18"/>
                                    </w:rPr>
                                    <w:t>Narrator (about Dodger)</w:t>
                                  </w:r>
                                </w:p>
                              </w:tc>
                              <w:tc>
                                <w:tcPr>
                                  <w:tcW w:w="5768" w:type="dxa"/>
                                </w:tcPr>
                                <w:p w14:paraId="1D345788" w14:textId="0E3675F7" w:rsidR="0061569D" w:rsidRDefault="0061569D">
                                  <w:pPr>
                                    <w:rPr>
                                      <w:sz w:val="18"/>
                                      <w:szCs w:val="18"/>
                                    </w:rPr>
                                  </w:pPr>
                                  <w:r>
                                    <w:rPr>
                                      <w:sz w:val="18"/>
                                      <w:szCs w:val="18"/>
                                    </w:rPr>
                                    <w:t xml:space="preserve">He wore a man’s coat, which reached nearly to his heels. He had turned the cuffs back… to get his hands out of the sleeves… He was, altogether, as roistering and swaggering a young gentleman as ever stood four feet six’ </w:t>
                                  </w:r>
                                  <w:r>
                                    <w:rPr>
                                      <w:i/>
                                      <w:iCs/>
                                      <w:sz w:val="18"/>
                                      <w:szCs w:val="18"/>
                                    </w:rPr>
                                    <w:t>Chapter 8</w:t>
                                  </w:r>
                                </w:p>
                              </w:tc>
                            </w:tr>
                          </w:tbl>
                          <w:p w14:paraId="564E465D" w14:textId="77777777" w:rsidR="004F4D6F" w:rsidRDefault="004F4D6F" w:rsidP="00D30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CE0A" id="Text Box 9" o:spid="_x0000_s1032" type="#_x0000_t202" style="position:absolute;left:0;text-align:left;margin-left:428.65pt;margin-top:4.15pt;width:369pt;height:330.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" fillcolor="white [3201]" stroked="f" strokeweight=".5pt">
                <v:textbox>
                  <w:txbxContent>
                    <w:tbl>
                      <w:tblPr>
                        <w:tblStyle w:val="TableGrid"/>
                        <w:tblW w:w="7088" w:type="dxa"/>
                        <w:tblInd w:w="-147" w:type="dxa"/>
                        <w:tblLook w:val="04A0" w:firstRow="1" w:lastRow="0" w:firstColumn="1" w:lastColumn="0" w:noHBand="0" w:noVBand="1"/>
                      </w:tblPr>
                      <w:tblGrid>
                        <w:gridCol w:w="447"/>
                        <w:gridCol w:w="1044"/>
                        <w:gridCol w:w="5597"/>
                      </w:tblGrid>
                      <w:tr w:rsidR="004F4D6F" w14:paraId="4767E738" w14:textId="77777777" w:rsidTr="00612A0E">
                        <w:tc>
                          <w:tcPr>
                            <w:tcW w:w="447" w:type="dxa"/>
                            <w:shd w:val="clear" w:color="auto" w:fill="D0CECE" w:themeFill="background2" w:themeFillShade="E6"/>
                          </w:tcPr>
                          <w:p w14:paraId="326E090B" w14:textId="61D842A7" w:rsidR="004F4D6F" w:rsidRPr="00A03BB5" w:rsidRDefault="004E5D33">
                            <w:pPr>
                              <w:rPr>
                                <w:b/>
                                <w:bCs/>
                                <w:i/>
                                <w:iCs/>
                                <w:sz w:val="18"/>
                                <w:szCs w:val="18"/>
                              </w:rPr>
                            </w:pPr>
                            <w:r>
                              <w:rPr>
                                <w:b/>
                                <w:bCs/>
                                <w:i/>
                                <w:iCs/>
                                <w:sz w:val="18"/>
                                <w:szCs w:val="18"/>
                              </w:rPr>
                              <w:t>13.</w:t>
                            </w:r>
                          </w:p>
                        </w:tc>
                        <w:tc>
                          <w:tcPr>
                            <w:tcW w:w="873" w:type="dxa"/>
                            <w:shd w:val="clear" w:color="auto" w:fill="E7E6E6" w:themeFill="background2"/>
                          </w:tcPr>
                          <w:p w14:paraId="425DBB05" w14:textId="77777777" w:rsidR="004F4D6F" w:rsidRPr="00E14540" w:rsidRDefault="004F4D6F">
                            <w:pPr>
                              <w:rPr>
                                <w:b/>
                                <w:bCs/>
                                <w:i/>
                                <w:iCs/>
                                <w:sz w:val="18"/>
                                <w:szCs w:val="18"/>
                              </w:rPr>
                            </w:pPr>
                            <w:r>
                              <w:rPr>
                                <w:b/>
                                <w:bCs/>
                                <w:i/>
                                <w:iCs/>
                                <w:sz w:val="18"/>
                                <w:szCs w:val="18"/>
                              </w:rPr>
                              <w:t xml:space="preserve">Noah Claypole </w:t>
                            </w:r>
                          </w:p>
                        </w:tc>
                        <w:tc>
                          <w:tcPr>
                            <w:tcW w:w="5768" w:type="dxa"/>
                          </w:tcPr>
                          <w:p w14:paraId="20DC885C" w14:textId="77777777" w:rsidR="004F4D6F" w:rsidRPr="002B6822" w:rsidRDefault="004F4D6F">
                            <w:pPr>
                              <w:rPr>
                                <w:sz w:val="18"/>
                                <w:szCs w:val="18"/>
                              </w:rPr>
                            </w:pPr>
                            <w:r>
                              <w:rPr>
                                <w:i/>
                                <w:iCs/>
                                <w:sz w:val="18"/>
                                <w:szCs w:val="18"/>
                              </w:rPr>
                              <w:t xml:space="preserve">‘And it’s a great deal better, Work’us, that she died when she did, or else she’d have been hard-labouring in Bridewell, or transported, or hung; which is more likely than either isn’t it?’ </w:t>
                            </w:r>
                            <w:r w:rsidRPr="00EF1B29">
                              <w:rPr>
                                <w:b/>
                                <w:bCs/>
                                <w:sz w:val="18"/>
                                <w:szCs w:val="18"/>
                              </w:rPr>
                              <w:t>Emphasises links made in Victorian society between poverty and crime. Oliver rise to the bait in attacking him and only further proves Noah’s idea that the poor are criminals at heart.</w:t>
                            </w:r>
                            <w:r>
                              <w:rPr>
                                <w:sz w:val="18"/>
                                <w:szCs w:val="18"/>
                              </w:rPr>
                              <w:t xml:space="preserve">  </w:t>
                            </w:r>
                          </w:p>
                        </w:tc>
                      </w:tr>
                      <w:tr w:rsidR="004F4D6F" w14:paraId="2678CCE9" w14:textId="77777777" w:rsidTr="00612A0E">
                        <w:trPr>
                          <w:trHeight w:val="1922"/>
                        </w:trPr>
                        <w:tc>
                          <w:tcPr>
                            <w:tcW w:w="447" w:type="dxa"/>
                            <w:shd w:val="clear" w:color="auto" w:fill="D0CECE" w:themeFill="background2" w:themeFillShade="E6"/>
                          </w:tcPr>
                          <w:p w14:paraId="781E3937" w14:textId="7A6F548F" w:rsidR="004F4D6F" w:rsidRPr="00E14540" w:rsidRDefault="004E5D33">
                            <w:pPr>
                              <w:rPr>
                                <w:b/>
                                <w:bCs/>
                                <w:i/>
                                <w:iCs/>
                                <w:sz w:val="18"/>
                                <w:szCs w:val="18"/>
                              </w:rPr>
                            </w:pPr>
                            <w:r>
                              <w:rPr>
                                <w:b/>
                                <w:bCs/>
                                <w:i/>
                                <w:iCs/>
                                <w:sz w:val="18"/>
                                <w:szCs w:val="18"/>
                              </w:rPr>
                              <w:t>14.</w:t>
                            </w:r>
                          </w:p>
                        </w:tc>
                        <w:tc>
                          <w:tcPr>
                            <w:tcW w:w="873" w:type="dxa"/>
                            <w:shd w:val="clear" w:color="auto" w:fill="E7E6E6" w:themeFill="background2"/>
                          </w:tcPr>
                          <w:p w14:paraId="3A85E612" w14:textId="77777777" w:rsidR="004F4D6F" w:rsidRPr="00E14540" w:rsidRDefault="004F4D6F">
                            <w:pPr>
                              <w:rPr>
                                <w:b/>
                                <w:bCs/>
                                <w:i/>
                                <w:iCs/>
                                <w:sz w:val="18"/>
                                <w:szCs w:val="18"/>
                              </w:rPr>
                            </w:pPr>
                            <w:r>
                              <w:rPr>
                                <w:b/>
                                <w:bCs/>
                                <w:i/>
                                <w:iCs/>
                                <w:sz w:val="18"/>
                                <w:szCs w:val="18"/>
                              </w:rPr>
                              <w:t>Narrator (about Monks)</w:t>
                            </w:r>
                          </w:p>
                        </w:tc>
                        <w:tc>
                          <w:tcPr>
                            <w:tcW w:w="5768" w:type="dxa"/>
                          </w:tcPr>
                          <w:p w14:paraId="3DD81A61" w14:textId="77777777" w:rsidR="004F4D6F" w:rsidRPr="001923EA" w:rsidRDefault="004F4D6F">
                            <w:pPr>
                              <w:rPr>
                                <w:b/>
                                <w:bCs/>
                                <w:sz w:val="18"/>
                                <w:szCs w:val="18"/>
                              </w:rPr>
                            </w:pPr>
                            <w:r>
                              <w:rPr>
                                <w:sz w:val="18"/>
                                <w:szCs w:val="18"/>
                              </w:rPr>
                              <w:t>‘</w:t>
                            </w:r>
                            <w:r>
                              <w:rPr>
                                <w:i/>
                                <w:iCs/>
                                <w:sz w:val="18"/>
                                <w:szCs w:val="18"/>
                              </w:rPr>
                              <w:t xml:space="preserve">He had left her, when only eighteen; robbed her of jewels and money; gambled, squandered, forged, and fled to London; where for two years he had associated with the lowest outcasts’ </w:t>
                            </w:r>
                            <w:r>
                              <w:rPr>
                                <w:b/>
                                <w:bCs/>
                                <w:sz w:val="18"/>
                                <w:szCs w:val="18"/>
                              </w:rPr>
                              <w:t xml:space="preserve">As a foil to Oliver’s purity Monks and his degradation proves that criminality spans wealth and social class. Life offered Monks advantages that no one in Fagin’s gang could have imagined, and still he chooses to spend much of his life in the company of criminals. </w:t>
                            </w:r>
                          </w:p>
                        </w:tc>
                      </w:tr>
                      <w:tr w:rsidR="004F4D6F" w14:paraId="4BC16BB8" w14:textId="77777777" w:rsidTr="0061569D">
                        <w:trPr>
                          <w:trHeight w:val="1355"/>
                        </w:trPr>
                        <w:tc>
                          <w:tcPr>
                            <w:tcW w:w="447" w:type="dxa"/>
                            <w:shd w:val="clear" w:color="auto" w:fill="D0CECE" w:themeFill="background2" w:themeFillShade="E6"/>
                          </w:tcPr>
                          <w:p w14:paraId="0359E00A" w14:textId="097DDF5E" w:rsidR="004F4D6F" w:rsidRPr="00E14540" w:rsidRDefault="004E5D33">
                            <w:pPr>
                              <w:rPr>
                                <w:b/>
                                <w:bCs/>
                                <w:i/>
                                <w:iCs/>
                                <w:sz w:val="18"/>
                                <w:szCs w:val="18"/>
                              </w:rPr>
                            </w:pPr>
                            <w:r>
                              <w:rPr>
                                <w:b/>
                                <w:bCs/>
                                <w:i/>
                                <w:iCs/>
                                <w:sz w:val="18"/>
                                <w:szCs w:val="18"/>
                              </w:rPr>
                              <w:t>15.</w:t>
                            </w:r>
                          </w:p>
                        </w:tc>
                        <w:tc>
                          <w:tcPr>
                            <w:tcW w:w="873" w:type="dxa"/>
                            <w:shd w:val="clear" w:color="auto" w:fill="E7E6E6" w:themeFill="background2"/>
                          </w:tcPr>
                          <w:p w14:paraId="29F4877F" w14:textId="77777777" w:rsidR="004F4D6F" w:rsidRPr="00E14540" w:rsidRDefault="004F4D6F">
                            <w:pPr>
                              <w:rPr>
                                <w:b/>
                                <w:bCs/>
                                <w:i/>
                                <w:iCs/>
                                <w:sz w:val="18"/>
                                <w:szCs w:val="18"/>
                              </w:rPr>
                            </w:pPr>
                            <w:r>
                              <w:rPr>
                                <w:b/>
                                <w:bCs/>
                                <w:i/>
                                <w:iCs/>
                                <w:sz w:val="18"/>
                                <w:szCs w:val="18"/>
                              </w:rPr>
                              <w:t>Narrator (about Charley)</w:t>
                            </w:r>
                          </w:p>
                        </w:tc>
                        <w:tc>
                          <w:tcPr>
                            <w:tcW w:w="5768" w:type="dxa"/>
                          </w:tcPr>
                          <w:p w14:paraId="60B99CCE" w14:textId="7DAA730B" w:rsidR="004F4D6F" w:rsidRPr="0061569D" w:rsidRDefault="004F4D6F">
                            <w:pPr>
                              <w:rPr>
                                <w:b/>
                                <w:bCs/>
                                <w:sz w:val="18"/>
                                <w:szCs w:val="18"/>
                              </w:rPr>
                            </w:pPr>
                            <w:r>
                              <w:rPr>
                                <w:i/>
                                <w:iCs/>
                                <w:sz w:val="18"/>
                                <w:szCs w:val="18"/>
                              </w:rPr>
                              <w:t xml:space="preserve">‘Master Charles Bates, appalled by Sikes’ crime, fell into a train of reflection on whether an honest life was not, after all, the best’ </w:t>
                            </w:r>
                            <w:r w:rsidRPr="00152B41">
                              <w:rPr>
                                <w:b/>
                                <w:bCs/>
                                <w:sz w:val="18"/>
                                <w:szCs w:val="18"/>
                              </w:rPr>
                              <w:t xml:space="preserve">In choosing to change is ways Charley Bates proves that criminals can repent and find redemption; criminality is not innate. </w:t>
                            </w:r>
                            <w:r>
                              <w:rPr>
                                <w:b/>
                                <w:bCs/>
                                <w:sz w:val="18"/>
                                <w:szCs w:val="18"/>
                              </w:rPr>
                              <w:t xml:space="preserve">If the poor were born to a criminal identity, they would not be able to shake it. </w:t>
                            </w:r>
                          </w:p>
                        </w:tc>
                      </w:tr>
                      <w:tr w:rsidR="0061569D" w14:paraId="46B6D612" w14:textId="77777777" w:rsidTr="0061569D">
                        <w:trPr>
                          <w:trHeight w:val="457"/>
                        </w:trPr>
                        <w:tc>
                          <w:tcPr>
                            <w:tcW w:w="447" w:type="dxa"/>
                            <w:shd w:val="clear" w:color="auto" w:fill="D0CECE" w:themeFill="background2" w:themeFillShade="E6"/>
                          </w:tcPr>
                          <w:p w14:paraId="66D3EB9D" w14:textId="04D1E479" w:rsidR="0061569D" w:rsidRPr="00E14540" w:rsidRDefault="004E5D33">
                            <w:pPr>
                              <w:rPr>
                                <w:b/>
                                <w:bCs/>
                                <w:i/>
                                <w:iCs/>
                                <w:sz w:val="18"/>
                                <w:szCs w:val="18"/>
                              </w:rPr>
                            </w:pPr>
                            <w:r>
                              <w:rPr>
                                <w:b/>
                                <w:bCs/>
                                <w:i/>
                                <w:iCs/>
                                <w:sz w:val="18"/>
                                <w:szCs w:val="18"/>
                              </w:rPr>
                              <w:t>16.</w:t>
                            </w:r>
                          </w:p>
                        </w:tc>
                        <w:tc>
                          <w:tcPr>
                            <w:tcW w:w="873" w:type="dxa"/>
                            <w:shd w:val="clear" w:color="auto" w:fill="E7E6E6" w:themeFill="background2"/>
                          </w:tcPr>
                          <w:p w14:paraId="6B02D860" w14:textId="2F87BE86" w:rsidR="0061569D" w:rsidRDefault="0061569D">
                            <w:pPr>
                              <w:rPr>
                                <w:b/>
                                <w:bCs/>
                                <w:i/>
                                <w:iCs/>
                                <w:sz w:val="18"/>
                                <w:szCs w:val="18"/>
                              </w:rPr>
                            </w:pPr>
                            <w:r>
                              <w:rPr>
                                <w:b/>
                                <w:bCs/>
                                <w:i/>
                                <w:iCs/>
                                <w:sz w:val="18"/>
                                <w:szCs w:val="18"/>
                              </w:rPr>
                              <w:t>Gentleman</w:t>
                            </w:r>
                          </w:p>
                        </w:tc>
                        <w:tc>
                          <w:tcPr>
                            <w:tcW w:w="5768" w:type="dxa"/>
                          </w:tcPr>
                          <w:p w14:paraId="6733BBC1" w14:textId="4F201DB0" w:rsidR="0061569D" w:rsidRDefault="0061569D">
                            <w:pPr>
                              <w:rPr>
                                <w:i/>
                                <w:iCs/>
                                <w:sz w:val="18"/>
                                <w:szCs w:val="18"/>
                              </w:rPr>
                            </w:pPr>
                            <w:r>
                              <w:rPr>
                                <w:sz w:val="18"/>
                                <w:szCs w:val="18"/>
                              </w:rPr>
                              <w:t xml:space="preserve">That boy will be hung… I know that boy will be hung’ </w:t>
                            </w:r>
                            <w:r w:rsidRPr="00426C62">
                              <w:rPr>
                                <w:i/>
                                <w:iCs/>
                                <w:sz w:val="18"/>
                                <w:szCs w:val="18"/>
                              </w:rPr>
                              <w:t>Chapter 2</w:t>
                            </w:r>
                          </w:p>
                        </w:tc>
                      </w:tr>
                      <w:tr w:rsidR="0061569D" w14:paraId="7C0EC5C2" w14:textId="77777777" w:rsidTr="0061569D">
                        <w:trPr>
                          <w:trHeight w:val="457"/>
                        </w:trPr>
                        <w:tc>
                          <w:tcPr>
                            <w:tcW w:w="447" w:type="dxa"/>
                            <w:shd w:val="clear" w:color="auto" w:fill="D0CECE" w:themeFill="background2" w:themeFillShade="E6"/>
                          </w:tcPr>
                          <w:p w14:paraId="561BA376" w14:textId="424430D1" w:rsidR="0061569D" w:rsidRPr="00E14540" w:rsidRDefault="004E5D33">
                            <w:pPr>
                              <w:rPr>
                                <w:b/>
                                <w:bCs/>
                                <w:i/>
                                <w:iCs/>
                                <w:sz w:val="18"/>
                                <w:szCs w:val="18"/>
                              </w:rPr>
                            </w:pPr>
                            <w:r>
                              <w:rPr>
                                <w:b/>
                                <w:bCs/>
                                <w:i/>
                                <w:iCs/>
                                <w:sz w:val="18"/>
                                <w:szCs w:val="18"/>
                              </w:rPr>
                              <w:t>17.</w:t>
                            </w:r>
                          </w:p>
                        </w:tc>
                        <w:tc>
                          <w:tcPr>
                            <w:tcW w:w="873" w:type="dxa"/>
                            <w:shd w:val="clear" w:color="auto" w:fill="E7E6E6" w:themeFill="background2"/>
                          </w:tcPr>
                          <w:p w14:paraId="7D5ABDE8" w14:textId="4242B297" w:rsidR="0061569D" w:rsidRDefault="0061569D">
                            <w:pPr>
                              <w:rPr>
                                <w:b/>
                                <w:bCs/>
                                <w:i/>
                                <w:iCs/>
                                <w:sz w:val="18"/>
                                <w:szCs w:val="18"/>
                              </w:rPr>
                            </w:pPr>
                            <w:r>
                              <w:rPr>
                                <w:b/>
                                <w:bCs/>
                                <w:i/>
                                <w:iCs/>
                                <w:sz w:val="18"/>
                                <w:szCs w:val="18"/>
                              </w:rPr>
                              <w:t>Narrator (about Dodger)</w:t>
                            </w:r>
                          </w:p>
                        </w:tc>
                        <w:tc>
                          <w:tcPr>
                            <w:tcW w:w="5768" w:type="dxa"/>
                          </w:tcPr>
                          <w:p w14:paraId="1D345788" w14:textId="0E3675F7" w:rsidR="0061569D" w:rsidRDefault="0061569D">
                            <w:pPr>
                              <w:rPr>
                                <w:sz w:val="18"/>
                                <w:szCs w:val="18"/>
                              </w:rPr>
                            </w:pPr>
                            <w:r>
                              <w:rPr>
                                <w:sz w:val="18"/>
                                <w:szCs w:val="18"/>
                              </w:rPr>
                              <w:t xml:space="preserve">He wore a man’s coat, which reached nearly to his heels. He had turned the cuffs back… to get his hands out of the sleeves… He was, altogether, as roistering and swaggering a young gentleman as ever stood four feet six’ </w:t>
                            </w:r>
                            <w:r>
                              <w:rPr>
                                <w:i/>
                                <w:iCs/>
                                <w:sz w:val="18"/>
                                <w:szCs w:val="18"/>
                              </w:rPr>
                              <w:t>Chapter 8</w:t>
                            </w:r>
                          </w:p>
                        </w:tc>
                      </w:tr>
                    </w:tbl>
                    <w:p w14:paraId="564E465D" w14:textId="77777777" w:rsidR="004F4D6F" w:rsidRDefault="004F4D6F" w:rsidP="00D30AC6"/>
                  </w:txbxContent>
                </v:textbox>
              </v:shape>
            </w:pict>
          </mc:Fallback>
        </mc:AlternateContent>
      </w:r>
    </w:p>
    <w:p w14:paraId="4CC65EAD" w14:textId="4357E6E9" w:rsidR="00522B32" w:rsidRPr="00F20545" w:rsidRDefault="00522B32" w:rsidP="00522B32">
      <w:pPr>
        <w:ind w:left="1440"/>
        <w:rPr>
          <w:rFonts w:cstheme="minorHAnsi"/>
          <w:b/>
          <w:bCs/>
          <w:u w:val="single"/>
        </w:rPr>
      </w:pPr>
    </w:p>
    <w:p w14:paraId="712AF826" w14:textId="069F9812" w:rsidR="00522B32" w:rsidRPr="00F20545" w:rsidRDefault="00522B32" w:rsidP="00522B32">
      <w:pPr>
        <w:ind w:left="1440"/>
        <w:rPr>
          <w:rFonts w:cstheme="minorHAnsi"/>
          <w:b/>
          <w:bCs/>
          <w:u w:val="single"/>
        </w:rPr>
      </w:pPr>
    </w:p>
    <w:p w14:paraId="187EB9D3" w14:textId="2A19C046" w:rsidR="00522B32" w:rsidRPr="00F20545" w:rsidRDefault="00522B32" w:rsidP="00522B32">
      <w:pPr>
        <w:ind w:left="1440"/>
        <w:rPr>
          <w:rFonts w:cstheme="minorHAnsi"/>
          <w:b/>
          <w:bCs/>
          <w:u w:val="single"/>
        </w:rPr>
      </w:pPr>
    </w:p>
    <w:p w14:paraId="50AB9C68" w14:textId="6D1B3F50" w:rsidR="00522B32" w:rsidRPr="00F20545" w:rsidRDefault="004C15E4" w:rsidP="00522B32">
      <w:pPr>
        <w:ind w:left="1440"/>
        <w:rPr>
          <w:rFonts w:cstheme="minorHAnsi"/>
          <w:b/>
          <w:bCs/>
          <w:u w:val="single"/>
        </w:rPr>
      </w:pPr>
      <w:r w:rsidRPr="008A1073">
        <w:rPr>
          <w:rFonts w:cstheme="minorHAnsi"/>
          <w:b/>
          <w:bCs/>
          <w:noProof/>
          <w:highlight w:val="lightGray"/>
          <w:u w:val="single"/>
          <w:lang w:eastAsia="en-GB"/>
        </w:rPr>
        <mc:AlternateContent>
          <mc:Choice Requires="wps">
            <w:drawing>
              <wp:anchor distT="0" distB="0" distL="114300" distR="114300" simplePos="0" relativeHeight="251658249" behindDoc="0" locked="0" layoutInCell="1" allowOverlap="1" wp14:anchorId="70EFA159" wp14:editId="0830177A">
                <wp:simplePos x="0" y="0"/>
                <wp:positionH relativeFrom="column">
                  <wp:posOffset>1374457</wp:posOffset>
                </wp:positionH>
                <wp:positionV relativeFrom="paragraph">
                  <wp:posOffset>69215</wp:posOffset>
                </wp:positionV>
                <wp:extent cx="1985010" cy="368011"/>
                <wp:effectExtent l="0" t="0" r="0" b="635"/>
                <wp:wrapNone/>
                <wp:docPr id="7" name="Text Box 7"/>
                <wp:cNvGraphicFramePr/>
                <a:graphic xmlns:a="http://schemas.openxmlformats.org/drawingml/2006/main">
                  <a:graphicData uri="http://schemas.microsoft.com/office/word/2010/wordprocessingShape">
                    <wps:wsp>
                      <wps:cNvSpPr txBox="1"/>
                      <wps:spPr>
                        <a:xfrm>
                          <a:off x="0" y="0"/>
                          <a:ext cx="1985010" cy="368011"/>
                        </a:xfrm>
                        <a:prstGeom prst="rect">
                          <a:avLst/>
                        </a:prstGeom>
                        <a:solidFill>
                          <a:schemeClr val="lt1"/>
                        </a:solidFill>
                        <a:ln w="6350">
                          <a:noFill/>
                        </a:ln>
                      </wps:spPr>
                      <wps:txbx>
                        <w:txbxContent>
                          <w:p w14:paraId="1794A4CE" w14:textId="3E65621D" w:rsidR="004F4D6F" w:rsidRPr="00902E37" w:rsidRDefault="004F4D6F" w:rsidP="00F70529">
                            <w:pPr>
                              <w:shd w:val="clear" w:color="auto" w:fill="FFFFFF" w:themeFill="background1"/>
                              <w:jc w:val="center"/>
                              <w:rPr>
                                <w:b/>
                                <w:bCs/>
                              </w:rPr>
                            </w:pPr>
                            <w:r w:rsidRPr="00F70529">
                              <w:rPr>
                                <w:b/>
                                <w:bCs/>
                                <w:highlight w:val="lightGray"/>
                              </w:rPr>
                              <w:t>SYMBOLS/MOTIFS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FA159" id="Text Box 7" o:spid="_x0000_s1033" type="#_x0000_t202" style="position:absolute;left:0;text-align:left;margin-left:108.2pt;margin-top:5.45pt;width:156.3pt;height:2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" fillcolor="white [3201]" stroked="f" strokeweight=".5pt">
                <v:textbox>
                  <w:txbxContent>
                    <w:p w14:paraId="1794A4CE" w14:textId="3E65621D" w:rsidR="004F4D6F" w:rsidRPr="00902E37" w:rsidRDefault="004F4D6F" w:rsidP="00F70529">
                      <w:pPr>
                        <w:shd w:val="clear" w:color="auto" w:fill="FFFFFF" w:themeFill="background1"/>
                        <w:jc w:val="center"/>
                        <w:rPr>
                          <w:b/>
                          <w:bCs/>
                        </w:rPr>
                      </w:pPr>
                      <w:r w:rsidRPr="00F70529">
                        <w:rPr>
                          <w:b/>
                          <w:bCs/>
                          <w:highlight w:val="lightGray"/>
                        </w:rPr>
                        <w:t>SYMBOLS/MOTIFS (E)</w:t>
                      </w:r>
                    </w:p>
                  </w:txbxContent>
                </v:textbox>
              </v:shape>
            </w:pict>
          </mc:Fallback>
        </mc:AlternateContent>
      </w:r>
    </w:p>
    <w:p w14:paraId="629C29EE" w14:textId="5D998429" w:rsidR="00522B32" w:rsidRPr="00F20545" w:rsidRDefault="004C15E4" w:rsidP="00522B32">
      <w:pPr>
        <w:ind w:left="1440"/>
        <w:rPr>
          <w:rFonts w:cstheme="minorHAnsi"/>
          <w:b/>
          <w:bCs/>
          <w:u w:val="single"/>
        </w:rPr>
      </w:pPr>
      <w:r>
        <w:rPr>
          <w:noProof/>
          <w:sz w:val="18"/>
          <w:szCs w:val="18"/>
          <w:lang w:eastAsia="en-GB"/>
        </w:rPr>
        <mc:AlternateContent>
          <mc:Choice Requires="wps">
            <w:drawing>
              <wp:anchor distT="0" distB="0" distL="114300" distR="114300" simplePos="0" relativeHeight="251658248" behindDoc="0" locked="0" layoutInCell="1" allowOverlap="1" wp14:anchorId="3F3B4C47" wp14:editId="6060BA14">
                <wp:simplePos x="0" y="0"/>
                <wp:positionH relativeFrom="column">
                  <wp:posOffset>-271462</wp:posOffset>
                </wp:positionH>
                <wp:positionV relativeFrom="paragraph">
                  <wp:posOffset>208915</wp:posOffset>
                </wp:positionV>
                <wp:extent cx="5557837" cy="3114675"/>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5557837" cy="3114675"/>
                        </a:xfrm>
                        <a:prstGeom prst="rect">
                          <a:avLst/>
                        </a:prstGeom>
                        <a:solidFill>
                          <a:schemeClr val="lt1"/>
                        </a:solidFill>
                        <a:ln w="6350">
                          <a:noFill/>
                        </a:ln>
                      </wps:spPr>
                      <wps:txbx>
                        <w:txbxContent>
                          <w:tbl>
                            <w:tblPr>
                              <w:tblStyle w:val="TableGrid"/>
                              <w:tblW w:w="8647" w:type="dxa"/>
                              <w:tblInd w:w="-147" w:type="dxa"/>
                              <w:tblLook w:val="04A0" w:firstRow="1" w:lastRow="0" w:firstColumn="1" w:lastColumn="0" w:noHBand="0" w:noVBand="1"/>
                            </w:tblPr>
                            <w:tblGrid>
                              <w:gridCol w:w="447"/>
                              <w:gridCol w:w="1276"/>
                              <w:gridCol w:w="6924"/>
                            </w:tblGrid>
                            <w:tr w:rsidR="004F4D6F" w14:paraId="7D887A57" w14:textId="77777777" w:rsidTr="004C15E4">
                              <w:tc>
                                <w:tcPr>
                                  <w:tcW w:w="426" w:type="dxa"/>
                                  <w:shd w:val="clear" w:color="auto" w:fill="D0CECE" w:themeFill="background2" w:themeFillShade="E6"/>
                                </w:tcPr>
                                <w:p w14:paraId="6BF72C54" w14:textId="77777777" w:rsidR="004F4D6F" w:rsidRDefault="004F4D6F"/>
                              </w:tc>
                              <w:tc>
                                <w:tcPr>
                                  <w:tcW w:w="1276" w:type="dxa"/>
                                  <w:shd w:val="clear" w:color="auto" w:fill="D0CECE" w:themeFill="background2" w:themeFillShade="E6"/>
                                </w:tcPr>
                                <w:p w14:paraId="046C76A0" w14:textId="03901BCF" w:rsidR="004F4D6F" w:rsidRPr="002D5884" w:rsidRDefault="004F4D6F">
                                  <w:pPr>
                                    <w:rPr>
                                      <w:b/>
                                      <w:bCs/>
                                      <w:i/>
                                      <w:iCs/>
                                      <w:sz w:val="18"/>
                                      <w:szCs w:val="18"/>
                                    </w:rPr>
                                  </w:pPr>
                                  <w:r w:rsidRPr="002D5884">
                                    <w:rPr>
                                      <w:b/>
                                      <w:bCs/>
                                      <w:i/>
                                      <w:iCs/>
                                      <w:sz w:val="18"/>
                                      <w:szCs w:val="18"/>
                                    </w:rPr>
                                    <w:t>Symbols</w:t>
                                  </w:r>
                                </w:p>
                              </w:tc>
                              <w:tc>
                                <w:tcPr>
                                  <w:tcW w:w="6945" w:type="dxa"/>
                                  <w:shd w:val="clear" w:color="auto" w:fill="D0CECE" w:themeFill="background2" w:themeFillShade="E6"/>
                                </w:tcPr>
                                <w:p w14:paraId="500F7F03" w14:textId="18969CD8" w:rsidR="004F4D6F" w:rsidRPr="002D5884" w:rsidRDefault="004F4D6F">
                                  <w:pPr>
                                    <w:rPr>
                                      <w:b/>
                                      <w:bCs/>
                                      <w:i/>
                                      <w:iCs/>
                                      <w:sz w:val="18"/>
                                      <w:szCs w:val="18"/>
                                    </w:rPr>
                                  </w:pPr>
                                  <w:r w:rsidRPr="002D5884">
                                    <w:rPr>
                                      <w:b/>
                                      <w:bCs/>
                                      <w:i/>
                                      <w:iCs/>
                                      <w:sz w:val="18"/>
                                      <w:szCs w:val="18"/>
                                    </w:rPr>
                                    <w:t>Meaning</w:t>
                                  </w:r>
                                </w:p>
                              </w:tc>
                            </w:tr>
                            <w:tr w:rsidR="004F4D6F" w14:paraId="4E1EAC0E" w14:textId="77777777" w:rsidTr="004C15E4">
                              <w:tc>
                                <w:tcPr>
                                  <w:tcW w:w="426" w:type="dxa"/>
                                  <w:shd w:val="clear" w:color="auto" w:fill="D0CECE" w:themeFill="background2" w:themeFillShade="E6"/>
                                </w:tcPr>
                                <w:p w14:paraId="77CA5D27" w14:textId="318BF74C" w:rsidR="004F4D6F" w:rsidRPr="00A02849" w:rsidRDefault="00A02849">
                                  <w:pPr>
                                    <w:rPr>
                                      <w:b/>
                                      <w:bCs/>
                                      <w:i/>
                                      <w:iCs/>
                                      <w:sz w:val="18"/>
                                      <w:szCs w:val="18"/>
                                    </w:rPr>
                                  </w:pPr>
                                  <w:r>
                                    <w:rPr>
                                      <w:b/>
                                      <w:bCs/>
                                      <w:i/>
                                      <w:iCs/>
                                      <w:sz w:val="18"/>
                                      <w:szCs w:val="18"/>
                                    </w:rPr>
                                    <w:t>25.</w:t>
                                  </w:r>
                                </w:p>
                              </w:tc>
                              <w:tc>
                                <w:tcPr>
                                  <w:tcW w:w="1276" w:type="dxa"/>
                                  <w:shd w:val="clear" w:color="auto" w:fill="E7E6E6" w:themeFill="background2"/>
                                </w:tcPr>
                                <w:p w14:paraId="2964A39F" w14:textId="260708E0" w:rsidR="004F4D6F" w:rsidRPr="002D5884" w:rsidRDefault="004F4D6F">
                                  <w:pPr>
                                    <w:rPr>
                                      <w:b/>
                                      <w:bCs/>
                                      <w:i/>
                                      <w:iCs/>
                                      <w:sz w:val="18"/>
                                      <w:szCs w:val="18"/>
                                    </w:rPr>
                                  </w:pPr>
                                  <w:r w:rsidRPr="002D5884">
                                    <w:rPr>
                                      <w:b/>
                                      <w:bCs/>
                                      <w:i/>
                                      <w:iCs/>
                                      <w:sz w:val="18"/>
                                      <w:szCs w:val="18"/>
                                    </w:rPr>
                                    <w:t xml:space="preserve">Coffins </w:t>
                                  </w:r>
                                </w:p>
                              </w:tc>
                              <w:tc>
                                <w:tcPr>
                                  <w:tcW w:w="6945" w:type="dxa"/>
                                </w:tcPr>
                                <w:p w14:paraId="14E5C762" w14:textId="3F92E7C5" w:rsidR="004F4D6F" w:rsidRPr="00E06839" w:rsidRDefault="004F4D6F">
                                  <w:pPr>
                                    <w:rPr>
                                      <w:sz w:val="18"/>
                                      <w:szCs w:val="18"/>
                                    </w:rPr>
                                  </w:pPr>
                                  <w:r>
                                    <w:rPr>
                                      <w:sz w:val="18"/>
                                      <w:szCs w:val="18"/>
                                    </w:rPr>
                                    <w:t xml:space="preserve">Coffins appear repeatedly in the novel and symbolise the proximity of death throughout for Oliver Twist and the very real possibility that Oliver won’t live long enough to realise his high birth and acquire his inheritance. Oliver manages to escape the coffin; but many of the other characters do not, especially those embroiled in crime. </w:t>
                                  </w:r>
                                </w:p>
                              </w:tc>
                            </w:tr>
                            <w:tr w:rsidR="004F4D6F" w14:paraId="38F3C224" w14:textId="77777777" w:rsidTr="004C15E4">
                              <w:tc>
                                <w:tcPr>
                                  <w:tcW w:w="426" w:type="dxa"/>
                                  <w:shd w:val="clear" w:color="auto" w:fill="D0CECE" w:themeFill="background2" w:themeFillShade="E6"/>
                                </w:tcPr>
                                <w:p w14:paraId="09BB6A6F" w14:textId="5313ECD4" w:rsidR="004F4D6F" w:rsidRPr="00A02849" w:rsidRDefault="00AC198E">
                                  <w:pPr>
                                    <w:rPr>
                                      <w:b/>
                                      <w:bCs/>
                                      <w:i/>
                                      <w:iCs/>
                                      <w:sz w:val="18"/>
                                      <w:szCs w:val="18"/>
                                    </w:rPr>
                                  </w:pPr>
                                  <w:r>
                                    <w:rPr>
                                      <w:b/>
                                      <w:bCs/>
                                      <w:i/>
                                      <w:iCs/>
                                      <w:sz w:val="18"/>
                                      <w:szCs w:val="18"/>
                                    </w:rPr>
                                    <w:t>26.</w:t>
                                  </w:r>
                                </w:p>
                              </w:tc>
                              <w:tc>
                                <w:tcPr>
                                  <w:tcW w:w="1276" w:type="dxa"/>
                                  <w:shd w:val="clear" w:color="auto" w:fill="E7E6E6" w:themeFill="background2"/>
                                </w:tcPr>
                                <w:p w14:paraId="75EED387" w14:textId="02D35A19" w:rsidR="004F4D6F" w:rsidRPr="004D14AA" w:rsidRDefault="004F4D6F">
                                  <w:pPr>
                                    <w:rPr>
                                      <w:b/>
                                      <w:bCs/>
                                      <w:i/>
                                      <w:iCs/>
                                      <w:sz w:val="18"/>
                                      <w:szCs w:val="18"/>
                                    </w:rPr>
                                  </w:pPr>
                                  <w:r>
                                    <w:rPr>
                                      <w:b/>
                                      <w:bCs/>
                                      <w:i/>
                                      <w:iCs/>
                                      <w:sz w:val="18"/>
                                      <w:szCs w:val="18"/>
                                    </w:rPr>
                                    <w:t>Bulls-eye</w:t>
                                  </w:r>
                                </w:p>
                              </w:tc>
                              <w:tc>
                                <w:tcPr>
                                  <w:tcW w:w="6945" w:type="dxa"/>
                                </w:tcPr>
                                <w:p w14:paraId="4C0CE87F" w14:textId="77777777" w:rsidR="009924DB" w:rsidRDefault="004F4D6F">
                                  <w:pPr>
                                    <w:rPr>
                                      <w:sz w:val="18"/>
                                      <w:szCs w:val="18"/>
                                    </w:rPr>
                                  </w:pPr>
                                  <w:r>
                                    <w:rPr>
                                      <w:sz w:val="18"/>
                                      <w:szCs w:val="18"/>
                                    </w:rPr>
                                    <w:t>Sikes’ dog as ‘faults of temper in common with his owner’ and is a symbolic emblem of his owner’s character: the dog’s viciousness reflects Sikes’ own brutality. After Sikes murders Nancy, Bull’s eye comes to represent his guilt; the dog leaves bloody footprints on the floor of the room where the murder happened.</w:t>
                                  </w:r>
                                </w:p>
                                <w:p w14:paraId="6635CC84" w14:textId="254E6888" w:rsidR="004F4D6F" w:rsidRPr="00E12033" w:rsidRDefault="004F4D6F">
                                  <w:pPr>
                                    <w:rPr>
                                      <w:sz w:val="18"/>
                                      <w:szCs w:val="18"/>
                                    </w:rPr>
                                  </w:pPr>
                                  <w:r>
                                    <w:rPr>
                                      <w:sz w:val="18"/>
                                      <w:szCs w:val="18"/>
                                    </w:rPr>
                                    <w:t xml:space="preserve">  </w:t>
                                  </w:r>
                                </w:p>
                              </w:tc>
                            </w:tr>
                            <w:tr w:rsidR="007F795E" w14:paraId="239DEED0" w14:textId="77777777" w:rsidTr="004C15E4">
                              <w:tc>
                                <w:tcPr>
                                  <w:tcW w:w="426" w:type="dxa"/>
                                  <w:shd w:val="clear" w:color="auto" w:fill="D0CECE" w:themeFill="background2" w:themeFillShade="E6"/>
                                </w:tcPr>
                                <w:p w14:paraId="61F24C58" w14:textId="02E0BA22" w:rsidR="007F795E" w:rsidRPr="00AC198E" w:rsidRDefault="00AC198E">
                                  <w:pPr>
                                    <w:rPr>
                                      <w:b/>
                                      <w:bCs/>
                                      <w:i/>
                                      <w:iCs/>
                                      <w:sz w:val="18"/>
                                      <w:szCs w:val="18"/>
                                    </w:rPr>
                                  </w:pPr>
                                  <w:r>
                                    <w:rPr>
                                      <w:b/>
                                      <w:bCs/>
                                      <w:i/>
                                      <w:iCs/>
                                      <w:sz w:val="18"/>
                                      <w:szCs w:val="18"/>
                                    </w:rPr>
                                    <w:t>27.</w:t>
                                  </w:r>
                                </w:p>
                              </w:tc>
                              <w:tc>
                                <w:tcPr>
                                  <w:tcW w:w="1276" w:type="dxa"/>
                                  <w:shd w:val="clear" w:color="auto" w:fill="E7E6E6" w:themeFill="background2"/>
                                </w:tcPr>
                                <w:p w14:paraId="0E499EA0" w14:textId="77777777" w:rsidR="007F795E" w:rsidRDefault="000055DA">
                                  <w:pPr>
                                    <w:rPr>
                                      <w:b/>
                                      <w:bCs/>
                                      <w:i/>
                                      <w:iCs/>
                                      <w:sz w:val="18"/>
                                      <w:szCs w:val="18"/>
                                    </w:rPr>
                                  </w:pPr>
                                  <w:r>
                                    <w:rPr>
                                      <w:b/>
                                      <w:bCs/>
                                      <w:i/>
                                      <w:iCs/>
                                      <w:sz w:val="18"/>
                                      <w:szCs w:val="18"/>
                                    </w:rPr>
                                    <w:t>Disguised/</w:t>
                                  </w:r>
                                </w:p>
                                <w:p w14:paraId="2767A8F5" w14:textId="24FADCC2" w:rsidR="000055DA" w:rsidRDefault="000055DA">
                                  <w:pPr>
                                    <w:rPr>
                                      <w:b/>
                                      <w:bCs/>
                                      <w:i/>
                                      <w:iCs/>
                                      <w:sz w:val="18"/>
                                      <w:szCs w:val="18"/>
                                    </w:rPr>
                                  </w:pPr>
                                  <w:r>
                                    <w:rPr>
                                      <w:b/>
                                      <w:bCs/>
                                      <w:i/>
                                      <w:iCs/>
                                      <w:sz w:val="18"/>
                                      <w:szCs w:val="18"/>
                                    </w:rPr>
                                    <w:t xml:space="preserve">Mistaken identities </w:t>
                                  </w:r>
                                </w:p>
                              </w:tc>
                              <w:tc>
                                <w:tcPr>
                                  <w:tcW w:w="6945" w:type="dxa"/>
                                </w:tcPr>
                                <w:p w14:paraId="4EC98270" w14:textId="7CAAE62F" w:rsidR="007F795E" w:rsidRDefault="00806B4B">
                                  <w:pPr>
                                    <w:rPr>
                                      <w:sz w:val="18"/>
                                      <w:szCs w:val="18"/>
                                    </w:rPr>
                                  </w:pPr>
                                  <w:r>
                                    <w:rPr>
                                      <w:sz w:val="18"/>
                                      <w:szCs w:val="18"/>
                                    </w:rPr>
                                    <w:t xml:space="preserve">The plot of the text revolves around various false identities </w:t>
                                  </w:r>
                                  <w:r w:rsidR="00AF7E14">
                                    <w:rPr>
                                      <w:sz w:val="18"/>
                                      <w:szCs w:val="18"/>
                                    </w:rPr>
                                    <w:t xml:space="preserve">that other characters impose on Oliver. </w:t>
                                  </w:r>
                                  <w:r w:rsidR="001756CF">
                                    <w:rPr>
                                      <w:sz w:val="18"/>
                                      <w:szCs w:val="18"/>
                                    </w:rPr>
                                    <w:t xml:space="preserve">Mr Bumble and the other </w:t>
                                  </w:r>
                                  <w:r w:rsidR="00130D35">
                                    <w:rPr>
                                      <w:sz w:val="18"/>
                                      <w:szCs w:val="18"/>
                                    </w:rPr>
                                    <w:t xml:space="preserve">workhouse officials insist on portraying Oliver as </w:t>
                                  </w:r>
                                  <w:r w:rsidR="00951206">
                                    <w:rPr>
                                      <w:sz w:val="18"/>
                                      <w:szCs w:val="18"/>
                                    </w:rPr>
                                    <w:t>an ungrateful immoral pauper</w:t>
                                  </w:r>
                                  <w:r w:rsidR="00D12B9B">
                                    <w:rPr>
                                      <w:sz w:val="18"/>
                                      <w:szCs w:val="18"/>
                                    </w:rPr>
                                    <w:t xml:space="preserve">. Monks does his best to </w:t>
                                  </w:r>
                                  <w:r w:rsidR="00E87616">
                                    <w:rPr>
                                      <w:sz w:val="18"/>
                                      <w:szCs w:val="18"/>
                                    </w:rPr>
                                    <w:t xml:space="preserve">conceal Oliver’s identity in order to keep the inheritance for himself. </w:t>
                                  </w:r>
                                  <w:r w:rsidR="003F5854">
                                    <w:rPr>
                                      <w:sz w:val="18"/>
                                      <w:szCs w:val="18"/>
                                    </w:rPr>
                                    <w:t>Characters also disguise the</w:t>
                                  </w:r>
                                  <w:r w:rsidR="00622438">
                                    <w:rPr>
                                      <w:sz w:val="18"/>
                                      <w:szCs w:val="18"/>
                                    </w:rPr>
                                    <w:t xml:space="preserve">ir own identities when it serves them; Nancy </w:t>
                                  </w:r>
                                  <w:r w:rsidR="00140382">
                                    <w:rPr>
                                      <w:sz w:val="18"/>
                                      <w:szCs w:val="18"/>
                                    </w:rPr>
                                    <w:t xml:space="preserve">pretends to be Oliver’s </w:t>
                                  </w:r>
                                  <w:r w:rsidR="003C50BA">
                                    <w:rPr>
                                      <w:sz w:val="18"/>
                                      <w:szCs w:val="18"/>
                                    </w:rPr>
                                    <w:t xml:space="preserve">middle-class sister to return him to Fagin. </w:t>
                                  </w:r>
                                </w:p>
                              </w:tc>
                            </w:tr>
                            <w:tr w:rsidR="007F795E" w14:paraId="71029615" w14:textId="77777777" w:rsidTr="004C15E4">
                              <w:tc>
                                <w:tcPr>
                                  <w:tcW w:w="426" w:type="dxa"/>
                                  <w:shd w:val="clear" w:color="auto" w:fill="D0CECE" w:themeFill="background2" w:themeFillShade="E6"/>
                                </w:tcPr>
                                <w:p w14:paraId="059FCFD2" w14:textId="31788426" w:rsidR="007F795E" w:rsidRPr="00AC198E" w:rsidRDefault="00AC198E">
                                  <w:pPr>
                                    <w:rPr>
                                      <w:b/>
                                      <w:bCs/>
                                      <w:i/>
                                      <w:iCs/>
                                      <w:sz w:val="18"/>
                                      <w:szCs w:val="18"/>
                                    </w:rPr>
                                  </w:pPr>
                                  <w:r>
                                    <w:rPr>
                                      <w:b/>
                                      <w:bCs/>
                                      <w:i/>
                                      <w:iCs/>
                                      <w:sz w:val="18"/>
                                      <w:szCs w:val="18"/>
                                    </w:rPr>
                                    <w:t>28.</w:t>
                                  </w:r>
                                </w:p>
                              </w:tc>
                              <w:tc>
                                <w:tcPr>
                                  <w:tcW w:w="1276" w:type="dxa"/>
                                  <w:shd w:val="clear" w:color="auto" w:fill="E7E6E6" w:themeFill="background2"/>
                                </w:tcPr>
                                <w:p w14:paraId="5EF4710C" w14:textId="4F81A210" w:rsidR="007F795E" w:rsidRDefault="00743847">
                                  <w:pPr>
                                    <w:rPr>
                                      <w:b/>
                                      <w:bCs/>
                                      <w:i/>
                                      <w:iCs/>
                                      <w:sz w:val="18"/>
                                      <w:szCs w:val="18"/>
                                    </w:rPr>
                                  </w:pPr>
                                  <w:r>
                                    <w:rPr>
                                      <w:b/>
                                      <w:bCs/>
                                      <w:i/>
                                      <w:iCs/>
                                      <w:sz w:val="18"/>
                                      <w:szCs w:val="18"/>
                                    </w:rPr>
                                    <w:t xml:space="preserve">Physiognomy </w:t>
                                  </w:r>
                                </w:p>
                              </w:tc>
                              <w:tc>
                                <w:tcPr>
                                  <w:tcW w:w="6945" w:type="dxa"/>
                                </w:tcPr>
                                <w:p w14:paraId="62A1B751" w14:textId="4F623DE2" w:rsidR="007F795E" w:rsidRDefault="00A37A86">
                                  <w:pPr>
                                    <w:rPr>
                                      <w:sz w:val="18"/>
                                      <w:szCs w:val="18"/>
                                    </w:rPr>
                                  </w:pPr>
                                  <w:r>
                                    <w:rPr>
                                      <w:sz w:val="18"/>
                                      <w:szCs w:val="18"/>
                                    </w:rPr>
                                    <w:t xml:space="preserve">Dickens is known for reflecting the personality of his characters in their </w:t>
                                  </w:r>
                                  <w:r w:rsidR="008621C6">
                                    <w:rPr>
                                      <w:sz w:val="18"/>
                                      <w:szCs w:val="18"/>
                                    </w:rPr>
                                    <w:t xml:space="preserve">physical appearance; </w:t>
                                  </w:r>
                                  <w:r w:rsidR="006D65A0">
                                    <w:rPr>
                                      <w:sz w:val="18"/>
                                      <w:szCs w:val="18"/>
                                    </w:rPr>
                                    <w:t xml:space="preserve">Oliver is one of the most honourable </w:t>
                                  </w:r>
                                  <w:r w:rsidR="00DA64CD">
                                    <w:rPr>
                                      <w:sz w:val="18"/>
                                      <w:szCs w:val="18"/>
                                    </w:rPr>
                                    <w:t xml:space="preserve">characters in the novel and he is </w:t>
                                  </w:r>
                                  <w:r w:rsidR="005A3259">
                                    <w:rPr>
                                      <w:sz w:val="18"/>
                                      <w:szCs w:val="18"/>
                                    </w:rPr>
                                    <w:t>singled</w:t>
                                  </w:r>
                                  <w:r w:rsidR="00DA64CD">
                                    <w:rPr>
                                      <w:sz w:val="18"/>
                                      <w:szCs w:val="18"/>
                                    </w:rPr>
                                    <w:t xml:space="preserve"> out </w:t>
                                  </w:r>
                                  <w:r w:rsidR="005A3259">
                                    <w:rPr>
                                      <w:sz w:val="18"/>
                                      <w:szCs w:val="18"/>
                                    </w:rPr>
                                    <w:t xml:space="preserve">multiple times for special attention. </w:t>
                                  </w:r>
                                  <w:r w:rsidR="001939A1">
                                    <w:rPr>
                                      <w:sz w:val="18"/>
                                      <w:szCs w:val="18"/>
                                    </w:rPr>
                                    <w:t>The power of physiognomy</w:t>
                                  </w:r>
                                  <w:r w:rsidR="00AE2A71">
                                    <w:rPr>
                                      <w:sz w:val="18"/>
                                      <w:szCs w:val="18"/>
                                    </w:rPr>
                                    <w:t xml:space="preserve">, combined with the fact that Fagin </w:t>
                                  </w:r>
                                  <w:r w:rsidR="007E0365">
                                    <w:rPr>
                                      <w:sz w:val="18"/>
                                      <w:szCs w:val="18"/>
                                    </w:rPr>
                                    <w:t>is hideous, and Rose is beautiful</w:t>
                                  </w:r>
                                  <w:r w:rsidR="0061569D">
                                    <w:rPr>
                                      <w:sz w:val="18"/>
                                      <w:szCs w:val="18"/>
                                    </w:rPr>
                                    <w:t xml:space="preserve">, suggests that external appearance reflects inner character in Dickensian texts. </w:t>
                                  </w:r>
                                </w:p>
                              </w:tc>
                            </w:tr>
                          </w:tbl>
                          <w:p w14:paraId="5B6BA430" w14:textId="77777777" w:rsidR="004F4D6F" w:rsidRDefault="004F4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4C47" id="Text Box 2" o:spid="_x0000_s1034" type="#_x0000_t202" style="position:absolute;left:0;text-align:left;margin-left:-21.35pt;margin-top:16.45pt;width:437.6pt;height:245.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" fillcolor="white [3201]" stroked="f" strokeweight=".5pt">
                <v:textbox>
                  <w:txbxContent>
                    <w:tbl>
                      <w:tblPr>
                        <w:tblStyle w:val="TableGrid"/>
                        <w:tblW w:w="8647" w:type="dxa"/>
                        <w:tblInd w:w="-147" w:type="dxa"/>
                        <w:tblLook w:val="04A0" w:firstRow="1" w:lastRow="0" w:firstColumn="1" w:lastColumn="0" w:noHBand="0" w:noVBand="1"/>
                      </w:tblPr>
                      <w:tblGrid>
                        <w:gridCol w:w="447"/>
                        <w:gridCol w:w="1276"/>
                        <w:gridCol w:w="6924"/>
                      </w:tblGrid>
                      <w:tr w:rsidR="004F4D6F" w14:paraId="7D887A57" w14:textId="77777777" w:rsidTr="004C15E4">
                        <w:tc>
                          <w:tcPr>
                            <w:tcW w:w="426" w:type="dxa"/>
                            <w:shd w:val="clear" w:color="auto" w:fill="D0CECE" w:themeFill="background2" w:themeFillShade="E6"/>
                          </w:tcPr>
                          <w:p w14:paraId="6BF72C54" w14:textId="77777777" w:rsidR="004F4D6F" w:rsidRDefault="004F4D6F"/>
                        </w:tc>
                        <w:tc>
                          <w:tcPr>
                            <w:tcW w:w="1276" w:type="dxa"/>
                            <w:shd w:val="clear" w:color="auto" w:fill="D0CECE" w:themeFill="background2" w:themeFillShade="E6"/>
                          </w:tcPr>
                          <w:p w14:paraId="046C76A0" w14:textId="03901BCF" w:rsidR="004F4D6F" w:rsidRPr="002D5884" w:rsidRDefault="004F4D6F">
                            <w:pPr>
                              <w:rPr>
                                <w:b/>
                                <w:bCs/>
                                <w:i/>
                                <w:iCs/>
                                <w:sz w:val="18"/>
                                <w:szCs w:val="18"/>
                              </w:rPr>
                            </w:pPr>
                            <w:r w:rsidRPr="002D5884">
                              <w:rPr>
                                <w:b/>
                                <w:bCs/>
                                <w:i/>
                                <w:iCs/>
                                <w:sz w:val="18"/>
                                <w:szCs w:val="18"/>
                              </w:rPr>
                              <w:t>Symbols</w:t>
                            </w:r>
                          </w:p>
                        </w:tc>
                        <w:tc>
                          <w:tcPr>
                            <w:tcW w:w="6945" w:type="dxa"/>
                            <w:shd w:val="clear" w:color="auto" w:fill="D0CECE" w:themeFill="background2" w:themeFillShade="E6"/>
                          </w:tcPr>
                          <w:p w14:paraId="500F7F03" w14:textId="18969CD8" w:rsidR="004F4D6F" w:rsidRPr="002D5884" w:rsidRDefault="004F4D6F">
                            <w:pPr>
                              <w:rPr>
                                <w:b/>
                                <w:bCs/>
                                <w:i/>
                                <w:iCs/>
                                <w:sz w:val="18"/>
                                <w:szCs w:val="18"/>
                              </w:rPr>
                            </w:pPr>
                            <w:r w:rsidRPr="002D5884">
                              <w:rPr>
                                <w:b/>
                                <w:bCs/>
                                <w:i/>
                                <w:iCs/>
                                <w:sz w:val="18"/>
                                <w:szCs w:val="18"/>
                              </w:rPr>
                              <w:t>Meaning</w:t>
                            </w:r>
                          </w:p>
                        </w:tc>
                      </w:tr>
                      <w:tr w:rsidR="004F4D6F" w14:paraId="4E1EAC0E" w14:textId="77777777" w:rsidTr="004C15E4">
                        <w:tc>
                          <w:tcPr>
                            <w:tcW w:w="426" w:type="dxa"/>
                            <w:shd w:val="clear" w:color="auto" w:fill="D0CECE" w:themeFill="background2" w:themeFillShade="E6"/>
                          </w:tcPr>
                          <w:p w14:paraId="77CA5D27" w14:textId="318BF74C" w:rsidR="004F4D6F" w:rsidRPr="00A02849" w:rsidRDefault="00A02849">
                            <w:pPr>
                              <w:rPr>
                                <w:b/>
                                <w:bCs/>
                                <w:i/>
                                <w:iCs/>
                                <w:sz w:val="18"/>
                                <w:szCs w:val="18"/>
                              </w:rPr>
                            </w:pPr>
                            <w:r>
                              <w:rPr>
                                <w:b/>
                                <w:bCs/>
                                <w:i/>
                                <w:iCs/>
                                <w:sz w:val="18"/>
                                <w:szCs w:val="18"/>
                              </w:rPr>
                              <w:t>25.</w:t>
                            </w:r>
                          </w:p>
                        </w:tc>
                        <w:tc>
                          <w:tcPr>
                            <w:tcW w:w="1276" w:type="dxa"/>
                            <w:shd w:val="clear" w:color="auto" w:fill="E7E6E6" w:themeFill="background2"/>
                          </w:tcPr>
                          <w:p w14:paraId="2964A39F" w14:textId="260708E0" w:rsidR="004F4D6F" w:rsidRPr="002D5884" w:rsidRDefault="004F4D6F">
                            <w:pPr>
                              <w:rPr>
                                <w:b/>
                                <w:bCs/>
                                <w:i/>
                                <w:iCs/>
                                <w:sz w:val="18"/>
                                <w:szCs w:val="18"/>
                              </w:rPr>
                            </w:pPr>
                            <w:r w:rsidRPr="002D5884">
                              <w:rPr>
                                <w:b/>
                                <w:bCs/>
                                <w:i/>
                                <w:iCs/>
                                <w:sz w:val="18"/>
                                <w:szCs w:val="18"/>
                              </w:rPr>
                              <w:t xml:space="preserve">Coffins </w:t>
                            </w:r>
                          </w:p>
                        </w:tc>
                        <w:tc>
                          <w:tcPr>
                            <w:tcW w:w="6945" w:type="dxa"/>
                          </w:tcPr>
                          <w:p w14:paraId="14E5C762" w14:textId="3F92E7C5" w:rsidR="004F4D6F" w:rsidRPr="00E06839" w:rsidRDefault="004F4D6F">
                            <w:pPr>
                              <w:rPr>
                                <w:sz w:val="18"/>
                                <w:szCs w:val="18"/>
                              </w:rPr>
                            </w:pPr>
                            <w:r>
                              <w:rPr>
                                <w:sz w:val="18"/>
                                <w:szCs w:val="18"/>
                              </w:rPr>
                              <w:t xml:space="preserve">Coffins appear repeatedly in the novel and symbolise the proximity of death throughout for Oliver Twist and the very real possibility that Oliver won’t live long enough to realise his high birth and acquire his inheritance. Oliver manages to escape the coffin; but many of the other characters do not, especially those embroiled in crime. </w:t>
                            </w:r>
                          </w:p>
                        </w:tc>
                      </w:tr>
                      <w:tr w:rsidR="004F4D6F" w14:paraId="38F3C224" w14:textId="77777777" w:rsidTr="004C15E4">
                        <w:tc>
                          <w:tcPr>
                            <w:tcW w:w="426" w:type="dxa"/>
                            <w:shd w:val="clear" w:color="auto" w:fill="D0CECE" w:themeFill="background2" w:themeFillShade="E6"/>
                          </w:tcPr>
                          <w:p w14:paraId="09BB6A6F" w14:textId="5313ECD4" w:rsidR="004F4D6F" w:rsidRPr="00A02849" w:rsidRDefault="00AC198E">
                            <w:pPr>
                              <w:rPr>
                                <w:b/>
                                <w:bCs/>
                                <w:i/>
                                <w:iCs/>
                                <w:sz w:val="18"/>
                                <w:szCs w:val="18"/>
                              </w:rPr>
                            </w:pPr>
                            <w:r>
                              <w:rPr>
                                <w:b/>
                                <w:bCs/>
                                <w:i/>
                                <w:iCs/>
                                <w:sz w:val="18"/>
                                <w:szCs w:val="18"/>
                              </w:rPr>
                              <w:t>26.</w:t>
                            </w:r>
                          </w:p>
                        </w:tc>
                        <w:tc>
                          <w:tcPr>
                            <w:tcW w:w="1276" w:type="dxa"/>
                            <w:shd w:val="clear" w:color="auto" w:fill="E7E6E6" w:themeFill="background2"/>
                          </w:tcPr>
                          <w:p w14:paraId="75EED387" w14:textId="02D35A19" w:rsidR="004F4D6F" w:rsidRPr="004D14AA" w:rsidRDefault="004F4D6F">
                            <w:pPr>
                              <w:rPr>
                                <w:b/>
                                <w:bCs/>
                                <w:i/>
                                <w:iCs/>
                                <w:sz w:val="18"/>
                                <w:szCs w:val="18"/>
                              </w:rPr>
                            </w:pPr>
                            <w:r>
                              <w:rPr>
                                <w:b/>
                                <w:bCs/>
                                <w:i/>
                                <w:iCs/>
                                <w:sz w:val="18"/>
                                <w:szCs w:val="18"/>
                              </w:rPr>
                              <w:t>Bulls-eye</w:t>
                            </w:r>
                          </w:p>
                        </w:tc>
                        <w:tc>
                          <w:tcPr>
                            <w:tcW w:w="6945" w:type="dxa"/>
                          </w:tcPr>
                          <w:p w14:paraId="4C0CE87F" w14:textId="77777777" w:rsidR="009924DB" w:rsidRDefault="004F4D6F">
                            <w:pPr>
                              <w:rPr>
                                <w:sz w:val="18"/>
                                <w:szCs w:val="18"/>
                              </w:rPr>
                            </w:pPr>
                            <w:r>
                              <w:rPr>
                                <w:sz w:val="18"/>
                                <w:szCs w:val="18"/>
                              </w:rPr>
                              <w:t>Sikes’ dog as ‘faults of temper in common with his owner’ and is a symbolic emblem of his owner’s character: the dog’s viciousness reflects Sikes’ own brutality. After Sikes murders Nancy, Bull’s eye comes to represent his guilt; the dog leaves bloody footprints on the floor of the room where the murder happened.</w:t>
                            </w:r>
                          </w:p>
                          <w:p w14:paraId="6635CC84" w14:textId="254E6888" w:rsidR="004F4D6F" w:rsidRPr="00E12033" w:rsidRDefault="004F4D6F">
                            <w:pPr>
                              <w:rPr>
                                <w:sz w:val="18"/>
                                <w:szCs w:val="18"/>
                              </w:rPr>
                            </w:pPr>
                            <w:r>
                              <w:rPr>
                                <w:sz w:val="18"/>
                                <w:szCs w:val="18"/>
                              </w:rPr>
                              <w:t xml:space="preserve">  </w:t>
                            </w:r>
                          </w:p>
                        </w:tc>
                      </w:tr>
                      <w:tr w:rsidR="007F795E" w14:paraId="239DEED0" w14:textId="77777777" w:rsidTr="004C15E4">
                        <w:tc>
                          <w:tcPr>
                            <w:tcW w:w="426" w:type="dxa"/>
                            <w:shd w:val="clear" w:color="auto" w:fill="D0CECE" w:themeFill="background2" w:themeFillShade="E6"/>
                          </w:tcPr>
                          <w:p w14:paraId="61F24C58" w14:textId="02E0BA22" w:rsidR="007F795E" w:rsidRPr="00AC198E" w:rsidRDefault="00AC198E">
                            <w:pPr>
                              <w:rPr>
                                <w:b/>
                                <w:bCs/>
                                <w:i/>
                                <w:iCs/>
                                <w:sz w:val="18"/>
                                <w:szCs w:val="18"/>
                              </w:rPr>
                            </w:pPr>
                            <w:r>
                              <w:rPr>
                                <w:b/>
                                <w:bCs/>
                                <w:i/>
                                <w:iCs/>
                                <w:sz w:val="18"/>
                                <w:szCs w:val="18"/>
                              </w:rPr>
                              <w:t>27.</w:t>
                            </w:r>
                          </w:p>
                        </w:tc>
                        <w:tc>
                          <w:tcPr>
                            <w:tcW w:w="1276" w:type="dxa"/>
                            <w:shd w:val="clear" w:color="auto" w:fill="E7E6E6" w:themeFill="background2"/>
                          </w:tcPr>
                          <w:p w14:paraId="0E499EA0" w14:textId="77777777" w:rsidR="007F795E" w:rsidRDefault="000055DA">
                            <w:pPr>
                              <w:rPr>
                                <w:b/>
                                <w:bCs/>
                                <w:i/>
                                <w:iCs/>
                                <w:sz w:val="18"/>
                                <w:szCs w:val="18"/>
                              </w:rPr>
                            </w:pPr>
                            <w:r>
                              <w:rPr>
                                <w:b/>
                                <w:bCs/>
                                <w:i/>
                                <w:iCs/>
                                <w:sz w:val="18"/>
                                <w:szCs w:val="18"/>
                              </w:rPr>
                              <w:t>Disguised/</w:t>
                            </w:r>
                          </w:p>
                          <w:p w14:paraId="2767A8F5" w14:textId="24FADCC2" w:rsidR="000055DA" w:rsidRDefault="000055DA">
                            <w:pPr>
                              <w:rPr>
                                <w:b/>
                                <w:bCs/>
                                <w:i/>
                                <w:iCs/>
                                <w:sz w:val="18"/>
                                <w:szCs w:val="18"/>
                              </w:rPr>
                            </w:pPr>
                            <w:r>
                              <w:rPr>
                                <w:b/>
                                <w:bCs/>
                                <w:i/>
                                <w:iCs/>
                                <w:sz w:val="18"/>
                                <w:szCs w:val="18"/>
                              </w:rPr>
                              <w:t xml:space="preserve">Mistaken identities </w:t>
                            </w:r>
                          </w:p>
                        </w:tc>
                        <w:tc>
                          <w:tcPr>
                            <w:tcW w:w="6945" w:type="dxa"/>
                          </w:tcPr>
                          <w:p w14:paraId="4EC98270" w14:textId="7CAAE62F" w:rsidR="007F795E" w:rsidRDefault="00806B4B">
                            <w:pPr>
                              <w:rPr>
                                <w:sz w:val="18"/>
                                <w:szCs w:val="18"/>
                              </w:rPr>
                            </w:pPr>
                            <w:r>
                              <w:rPr>
                                <w:sz w:val="18"/>
                                <w:szCs w:val="18"/>
                              </w:rPr>
                              <w:t xml:space="preserve">The plot of the text revolves around various false identities </w:t>
                            </w:r>
                            <w:r w:rsidR="00AF7E14">
                              <w:rPr>
                                <w:sz w:val="18"/>
                                <w:szCs w:val="18"/>
                              </w:rPr>
                              <w:t xml:space="preserve">that other characters impose on Oliver. </w:t>
                            </w:r>
                            <w:r w:rsidR="001756CF">
                              <w:rPr>
                                <w:sz w:val="18"/>
                                <w:szCs w:val="18"/>
                              </w:rPr>
                              <w:t xml:space="preserve">Mr Bumble and the other </w:t>
                            </w:r>
                            <w:r w:rsidR="00130D35">
                              <w:rPr>
                                <w:sz w:val="18"/>
                                <w:szCs w:val="18"/>
                              </w:rPr>
                              <w:t xml:space="preserve">workhouse officials insist on portraying Oliver as </w:t>
                            </w:r>
                            <w:r w:rsidR="00951206">
                              <w:rPr>
                                <w:sz w:val="18"/>
                                <w:szCs w:val="18"/>
                              </w:rPr>
                              <w:t>an ungrateful immoral pauper</w:t>
                            </w:r>
                            <w:r w:rsidR="00D12B9B">
                              <w:rPr>
                                <w:sz w:val="18"/>
                                <w:szCs w:val="18"/>
                              </w:rPr>
                              <w:t xml:space="preserve">. Monks does his best to </w:t>
                            </w:r>
                            <w:r w:rsidR="00E87616">
                              <w:rPr>
                                <w:sz w:val="18"/>
                                <w:szCs w:val="18"/>
                              </w:rPr>
                              <w:t xml:space="preserve">conceal Oliver’s identity in order to keep the inheritance for himself. </w:t>
                            </w:r>
                            <w:r w:rsidR="003F5854">
                              <w:rPr>
                                <w:sz w:val="18"/>
                                <w:szCs w:val="18"/>
                              </w:rPr>
                              <w:t>Characters also disguise the</w:t>
                            </w:r>
                            <w:r w:rsidR="00622438">
                              <w:rPr>
                                <w:sz w:val="18"/>
                                <w:szCs w:val="18"/>
                              </w:rPr>
                              <w:t xml:space="preserve">ir own identities when it serves them; Nancy </w:t>
                            </w:r>
                            <w:r w:rsidR="00140382">
                              <w:rPr>
                                <w:sz w:val="18"/>
                                <w:szCs w:val="18"/>
                              </w:rPr>
                              <w:t xml:space="preserve">pretends to be Oliver’s </w:t>
                            </w:r>
                            <w:r w:rsidR="003C50BA">
                              <w:rPr>
                                <w:sz w:val="18"/>
                                <w:szCs w:val="18"/>
                              </w:rPr>
                              <w:t xml:space="preserve">middle-class sister to return him to Fagin. </w:t>
                            </w:r>
                          </w:p>
                        </w:tc>
                      </w:tr>
                      <w:tr w:rsidR="007F795E" w14:paraId="71029615" w14:textId="77777777" w:rsidTr="004C15E4">
                        <w:tc>
                          <w:tcPr>
                            <w:tcW w:w="426" w:type="dxa"/>
                            <w:shd w:val="clear" w:color="auto" w:fill="D0CECE" w:themeFill="background2" w:themeFillShade="E6"/>
                          </w:tcPr>
                          <w:p w14:paraId="059FCFD2" w14:textId="31788426" w:rsidR="007F795E" w:rsidRPr="00AC198E" w:rsidRDefault="00AC198E">
                            <w:pPr>
                              <w:rPr>
                                <w:b/>
                                <w:bCs/>
                                <w:i/>
                                <w:iCs/>
                                <w:sz w:val="18"/>
                                <w:szCs w:val="18"/>
                              </w:rPr>
                            </w:pPr>
                            <w:r>
                              <w:rPr>
                                <w:b/>
                                <w:bCs/>
                                <w:i/>
                                <w:iCs/>
                                <w:sz w:val="18"/>
                                <w:szCs w:val="18"/>
                              </w:rPr>
                              <w:t>28.</w:t>
                            </w:r>
                          </w:p>
                        </w:tc>
                        <w:tc>
                          <w:tcPr>
                            <w:tcW w:w="1276" w:type="dxa"/>
                            <w:shd w:val="clear" w:color="auto" w:fill="E7E6E6" w:themeFill="background2"/>
                          </w:tcPr>
                          <w:p w14:paraId="5EF4710C" w14:textId="4F81A210" w:rsidR="007F795E" w:rsidRDefault="00743847">
                            <w:pPr>
                              <w:rPr>
                                <w:b/>
                                <w:bCs/>
                                <w:i/>
                                <w:iCs/>
                                <w:sz w:val="18"/>
                                <w:szCs w:val="18"/>
                              </w:rPr>
                            </w:pPr>
                            <w:r>
                              <w:rPr>
                                <w:b/>
                                <w:bCs/>
                                <w:i/>
                                <w:iCs/>
                                <w:sz w:val="18"/>
                                <w:szCs w:val="18"/>
                              </w:rPr>
                              <w:t xml:space="preserve">Physiognomy </w:t>
                            </w:r>
                          </w:p>
                        </w:tc>
                        <w:tc>
                          <w:tcPr>
                            <w:tcW w:w="6945" w:type="dxa"/>
                          </w:tcPr>
                          <w:p w14:paraId="62A1B751" w14:textId="4F623DE2" w:rsidR="007F795E" w:rsidRDefault="00A37A86">
                            <w:pPr>
                              <w:rPr>
                                <w:sz w:val="18"/>
                                <w:szCs w:val="18"/>
                              </w:rPr>
                            </w:pPr>
                            <w:r>
                              <w:rPr>
                                <w:sz w:val="18"/>
                                <w:szCs w:val="18"/>
                              </w:rPr>
                              <w:t xml:space="preserve">Dickens is known for reflecting the personality of his characters in their </w:t>
                            </w:r>
                            <w:r w:rsidR="008621C6">
                              <w:rPr>
                                <w:sz w:val="18"/>
                                <w:szCs w:val="18"/>
                              </w:rPr>
                              <w:t xml:space="preserve">physical appearance; </w:t>
                            </w:r>
                            <w:r w:rsidR="006D65A0">
                              <w:rPr>
                                <w:sz w:val="18"/>
                                <w:szCs w:val="18"/>
                              </w:rPr>
                              <w:t xml:space="preserve">Oliver is one of the most honourable </w:t>
                            </w:r>
                            <w:r w:rsidR="00DA64CD">
                              <w:rPr>
                                <w:sz w:val="18"/>
                                <w:szCs w:val="18"/>
                              </w:rPr>
                              <w:t xml:space="preserve">characters in the novel and he is </w:t>
                            </w:r>
                            <w:r w:rsidR="005A3259">
                              <w:rPr>
                                <w:sz w:val="18"/>
                                <w:szCs w:val="18"/>
                              </w:rPr>
                              <w:t>singled</w:t>
                            </w:r>
                            <w:r w:rsidR="00DA64CD">
                              <w:rPr>
                                <w:sz w:val="18"/>
                                <w:szCs w:val="18"/>
                              </w:rPr>
                              <w:t xml:space="preserve"> out </w:t>
                            </w:r>
                            <w:r w:rsidR="005A3259">
                              <w:rPr>
                                <w:sz w:val="18"/>
                                <w:szCs w:val="18"/>
                              </w:rPr>
                              <w:t xml:space="preserve">multiple times for special attention. </w:t>
                            </w:r>
                            <w:r w:rsidR="001939A1">
                              <w:rPr>
                                <w:sz w:val="18"/>
                                <w:szCs w:val="18"/>
                              </w:rPr>
                              <w:t>The power of physiognomy</w:t>
                            </w:r>
                            <w:r w:rsidR="00AE2A71">
                              <w:rPr>
                                <w:sz w:val="18"/>
                                <w:szCs w:val="18"/>
                              </w:rPr>
                              <w:t xml:space="preserve">, combined with the fact that Fagin </w:t>
                            </w:r>
                            <w:r w:rsidR="007E0365">
                              <w:rPr>
                                <w:sz w:val="18"/>
                                <w:szCs w:val="18"/>
                              </w:rPr>
                              <w:t>is hideous, and Rose is beautiful</w:t>
                            </w:r>
                            <w:r w:rsidR="0061569D">
                              <w:rPr>
                                <w:sz w:val="18"/>
                                <w:szCs w:val="18"/>
                              </w:rPr>
                              <w:t xml:space="preserve">, suggests that external appearance reflects inner character in Dickensian texts. </w:t>
                            </w:r>
                          </w:p>
                        </w:tc>
                      </w:tr>
                    </w:tbl>
                    <w:p w14:paraId="5B6BA430" w14:textId="77777777" w:rsidR="004F4D6F" w:rsidRDefault="004F4D6F"/>
                  </w:txbxContent>
                </v:textbox>
              </v:shape>
            </w:pict>
          </mc:Fallback>
        </mc:AlternateContent>
      </w:r>
    </w:p>
    <w:p w14:paraId="1C017BBC" w14:textId="7BA29890" w:rsidR="00522B32" w:rsidRPr="00F20545" w:rsidRDefault="00522B32" w:rsidP="00522B32">
      <w:pPr>
        <w:ind w:left="1440"/>
        <w:rPr>
          <w:rFonts w:cstheme="minorHAnsi"/>
          <w:b/>
          <w:bCs/>
          <w:u w:val="single"/>
        </w:rPr>
      </w:pPr>
    </w:p>
    <w:p w14:paraId="7FF4A0D4" w14:textId="7B2EC9D9" w:rsidR="00522B32" w:rsidRPr="00F20545" w:rsidRDefault="00522B32" w:rsidP="00522B32">
      <w:pPr>
        <w:ind w:left="1440"/>
        <w:rPr>
          <w:rFonts w:cstheme="minorHAnsi"/>
          <w:b/>
          <w:bCs/>
          <w:u w:val="single"/>
        </w:rPr>
      </w:pPr>
    </w:p>
    <w:p w14:paraId="66CAD46F" w14:textId="10DA9B85" w:rsidR="00522B32" w:rsidRPr="00F20545" w:rsidRDefault="00522B32" w:rsidP="00522B32">
      <w:pPr>
        <w:ind w:left="1440"/>
        <w:rPr>
          <w:rFonts w:cstheme="minorHAnsi"/>
          <w:b/>
          <w:bCs/>
          <w:u w:val="single"/>
        </w:rPr>
      </w:pPr>
    </w:p>
    <w:p w14:paraId="0E448410" w14:textId="2BC05D4D" w:rsidR="00522B32" w:rsidRPr="00F20545" w:rsidRDefault="00522B32" w:rsidP="00522B32">
      <w:pPr>
        <w:ind w:left="1440"/>
        <w:rPr>
          <w:rFonts w:cstheme="minorHAnsi"/>
          <w:b/>
          <w:bCs/>
          <w:u w:val="single"/>
        </w:rPr>
      </w:pPr>
    </w:p>
    <w:p w14:paraId="758B1634" w14:textId="37F62B31" w:rsidR="00522B32" w:rsidRPr="00F20545" w:rsidRDefault="00522B32" w:rsidP="00522B32">
      <w:pPr>
        <w:ind w:left="1440"/>
        <w:rPr>
          <w:rFonts w:cstheme="minorHAnsi"/>
          <w:b/>
          <w:bCs/>
          <w:u w:val="single"/>
        </w:rPr>
      </w:pPr>
    </w:p>
    <w:p w14:paraId="73DFB229" w14:textId="3108B72A" w:rsidR="00522B32" w:rsidRPr="00F20545" w:rsidRDefault="00522B32" w:rsidP="00522B32">
      <w:pPr>
        <w:ind w:left="1440"/>
        <w:rPr>
          <w:rFonts w:cstheme="minorHAnsi"/>
          <w:b/>
          <w:bCs/>
          <w:u w:val="single"/>
        </w:rPr>
      </w:pPr>
    </w:p>
    <w:p w14:paraId="67C2D70A" w14:textId="00C0895F" w:rsidR="00522B32" w:rsidRPr="00F20545" w:rsidRDefault="00522B32" w:rsidP="00522B32">
      <w:pPr>
        <w:ind w:left="1440"/>
        <w:rPr>
          <w:rFonts w:cstheme="minorHAnsi"/>
          <w:b/>
          <w:bCs/>
          <w:u w:val="single"/>
        </w:rPr>
      </w:pPr>
    </w:p>
    <w:p w14:paraId="38C0761F" w14:textId="3CFF0F85" w:rsidR="00522B32" w:rsidRPr="00F20545" w:rsidRDefault="00522B32" w:rsidP="00522B32">
      <w:pPr>
        <w:ind w:left="1440"/>
        <w:rPr>
          <w:rFonts w:cstheme="minorHAnsi"/>
          <w:b/>
          <w:bCs/>
          <w:u w:val="single"/>
        </w:rPr>
      </w:pPr>
    </w:p>
    <w:p w14:paraId="4A8054C9" w14:textId="47774B36" w:rsidR="00522B32" w:rsidRPr="00F20545" w:rsidRDefault="00522B32" w:rsidP="00522B32">
      <w:pPr>
        <w:ind w:left="1440"/>
        <w:rPr>
          <w:rFonts w:cstheme="minorHAnsi"/>
          <w:b/>
          <w:bCs/>
          <w:u w:val="single"/>
        </w:rPr>
      </w:pP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rPr>
        <w:tab/>
      </w:r>
      <w:r w:rsidRPr="00F20545">
        <w:rPr>
          <w:rFonts w:cstheme="minorHAnsi"/>
          <w:b/>
          <w:bCs/>
          <w:u w:val="single"/>
        </w:rPr>
        <w:t xml:space="preserve"> </w:t>
      </w:r>
    </w:p>
    <w:p w14:paraId="38416E79" w14:textId="4629B250" w:rsidR="00522B32" w:rsidRDefault="00522B32" w:rsidP="00522B32">
      <w:pPr>
        <w:rPr>
          <w:rFonts w:cstheme="minorHAnsi"/>
          <w:b/>
          <w:bCs/>
          <w:u w:val="single"/>
        </w:rPr>
      </w:pPr>
    </w:p>
    <w:p w14:paraId="4137EE6D" w14:textId="4317F3ED" w:rsidR="00522B32" w:rsidRDefault="00522B32" w:rsidP="00522B32">
      <w:pPr>
        <w:rPr>
          <w:rFonts w:cstheme="minorHAnsi"/>
          <w:b/>
          <w:bCs/>
          <w:u w:val="single"/>
        </w:rPr>
      </w:pPr>
    </w:p>
    <w:p w14:paraId="19C2969B" w14:textId="1AAFA856" w:rsidR="00522B32" w:rsidRDefault="00522B32" w:rsidP="00522B32">
      <w:pPr>
        <w:rPr>
          <w:rFonts w:cstheme="minorHAnsi"/>
          <w:b/>
          <w:bCs/>
          <w:u w:val="single"/>
        </w:rPr>
      </w:pPr>
    </w:p>
    <w:p w14:paraId="591864F7" w14:textId="1930DDC1" w:rsidR="00522B32" w:rsidRDefault="00522B32" w:rsidP="00522B32">
      <w:pPr>
        <w:rPr>
          <w:rFonts w:cstheme="minorHAnsi"/>
          <w:b/>
          <w:bCs/>
          <w:u w:val="single"/>
        </w:rPr>
      </w:pPr>
    </w:p>
    <w:p w14:paraId="17E63B76" w14:textId="47F8B792" w:rsidR="00522B32" w:rsidRDefault="00522B32" w:rsidP="00522B32">
      <w:pPr>
        <w:rPr>
          <w:rFonts w:cstheme="minorHAnsi"/>
          <w:b/>
          <w:bCs/>
          <w:u w:val="single"/>
        </w:rPr>
      </w:pPr>
    </w:p>
    <w:p w14:paraId="7683EEA3" w14:textId="6D4B7569" w:rsidR="00522B32" w:rsidRDefault="00522B32" w:rsidP="00522B32">
      <w:pPr>
        <w:rPr>
          <w:rFonts w:cstheme="minorHAnsi"/>
          <w:b/>
          <w:bCs/>
          <w:highlight w:val="lightGray"/>
          <w:u w:val="single"/>
        </w:rPr>
      </w:pPr>
    </w:p>
    <w:p w14:paraId="6C2681FD" w14:textId="1AD4FE09" w:rsidR="001B4002" w:rsidRDefault="00B73E34" w:rsidP="00522B32">
      <w:pPr>
        <w:rPr>
          <w:rFonts w:cstheme="minorHAnsi"/>
          <w:b/>
          <w:bCs/>
          <w:highlight w:val="lightGray"/>
          <w:u w:val="single"/>
        </w:rPr>
      </w:pPr>
      <w:r>
        <w:rPr>
          <w:rFonts w:cstheme="minorHAnsi"/>
          <w:b/>
          <w:bCs/>
          <w:noProof/>
          <w:u w:val="single"/>
          <w:lang w:eastAsia="en-GB"/>
        </w:rPr>
        <w:lastRenderedPageBreak/>
        <mc:AlternateContent>
          <mc:Choice Requires="wps">
            <w:drawing>
              <wp:anchor distT="0" distB="0" distL="114300" distR="114300" simplePos="0" relativeHeight="251658247" behindDoc="0" locked="0" layoutInCell="1" allowOverlap="1" wp14:anchorId="3E5E8500" wp14:editId="27266C26">
                <wp:simplePos x="0" y="0"/>
                <wp:positionH relativeFrom="column">
                  <wp:posOffset>5342890</wp:posOffset>
                </wp:positionH>
                <wp:positionV relativeFrom="paragraph">
                  <wp:posOffset>-114300</wp:posOffset>
                </wp:positionV>
                <wp:extent cx="4600575" cy="310038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600575" cy="3100388"/>
                        </a:xfrm>
                        <a:prstGeom prst="rect">
                          <a:avLst/>
                        </a:prstGeom>
                        <a:solidFill>
                          <a:schemeClr val="lt1"/>
                        </a:solidFill>
                        <a:ln w="6350">
                          <a:noFill/>
                        </a:ln>
                      </wps:spPr>
                      <wps:txbx>
                        <w:txbxContent>
                          <w:tbl>
                            <w:tblPr>
                              <w:tblStyle w:val="TableGrid"/>
                              <w:tblW w:w="7088" w:type="dxa"/>
                              <w:tblInd w:w="-147" w:type="dxa"/>
                              <w:tblLook w:val="04A0" w:firstRow="1" w:lastRow="0" w:firstColumn="1" w:lastColumn="0" w:noHBand="0" w:noVBand="1"/>
                            </w:tblPr>
                            <w:tblGrid>
                              <w:gridCol w:w="463"/>
                              <w:gridCol w:w="1275"/>
                              <w:gridCol w:w="5350"/>
                            </w:tblGrid>
                            <w:tr w:rsidR="004F4D6F" w14:paraId="5D8875BF" w14:textId="77777777" w:rsidTr="0061569D">
                              <w:tc>
                                <w:tcPr>
                                  <w:tcW w:w="423" w:type="dxa"/>
                                  <w:shd w:val="clear" w:color="auto" w:fill="D0CECE" w:themeFill="background2" w:themeFillShade="E6"/>
                                </w:tcPr>
                                <w:p w14:paraId="039F0AB0" w14:textId="4869491F" w:rsidR="004F4D6F" w:rsidRPr="004E5D33" w:rsidRDefault="004E5D33">
                                  <w:pPr>
                                    <w:rPr>
                                      <w:b/>
                                      <w:bCs/>
                                      <w:i/>
                                      <w:iCs/>
                                    </w:rPr>
                                  </w:pPr>
                                  <w:r w:rsidRPr="004E5D33">
                                    <w:rPr>
                                      <w:b/>
                                      <w:bCs/>
                                      <w:i/>
                                      <w:iCs/>
                                      <w:sz w:val="18"/>
                                      <w:szCs w:val="18"/>
                                    </w:rPr>
                                    <w:t>18</w:t>
                                  </w:r>
                                  <w:r>
                                    <w:rPr>
                                      <w:b/>
                                      <w:bCs/>
                                      <w:i/>
                                      <w:iCs/>
                                    </w:rPr>
                                    <w:t>.</w:t>
                                  </w:r>
                                </w:p>
                              </w:tc>
                              <w:tc>
                                <w:tcPr>
                                  <w:tcW w:w="1279" w:type="dxa"/>
                                  <w:shd w:val="clear" w:color="auto" w:fill="E7E6E6" w:themeFill="background2"/>
                                </w:tcPr>
                                <w:p w14:paraId="0769C2AE" w14:textId="47337FDA" w:rsidR="004F4D6F" w:rsidRPr="00052472" w:rsidRDefault="004F4D6F">
                                  <w:pPr>
                                    <w:rPr>
                                      <w:b/>
                                      <w:bCs/>
                                      <w:i/>
                                      <w:iCs/>
                                      <w:sz w:val="18"/>
                                      <w:szCs w:val="18"/>
                                    </w:rPr>
                                  </w:pPr>
                                  <w:r>
                                    <w:rPr>
                                      <w:b/>
                                      <w:bCs/>
                                      <w:i/>
                                      <w:iCs/>
                                      <w:sz w:val="18"/>
                                      <w:szCs w:val="18"/>
                                    </w:rPr>
                                    <w:t>Narrator</w:t>
                                  </w:r>
                                </w:p>
                              </w:tc>
                              <w:tc>
                                <w:tcPr>
                                  <w:tcW w:w="5386" w:type="dxa"/>
                                </w:tcPr>
                                <w:p w14:paraId="7F5E3E49" w14:textId="4D93C759" w:rsidR="004F4D6F" w:rsidRPr="002377D9" w:rsidRDefault="004F4D6F">
                                  <w:pPr>
                                    <w:rPr>
                                      <w:sz w:val="18"/>
                                      <w:szCs w:val="18"/>
                                    </w:rPr>
                                  </w:pPr>
                                  <w:r w:rsidRPr="002377D9">
                                    <w:rPr>
                                      <w:sz w:val="18"/>
                                      <w:szCs w:val="18"/>
                                    </w:rPr>
                                    <w:t>‘Oliver wondered what picking the old man’s pocket in play, had to do with his chances of being a great man. But thinking that the Jew [Fagin], being so much his senior, must know best, he followed him quietly to the table; and was soon deeply involved in his new study.’</w:t>
                                  </w:r>
                                  <w:r>
                                    <w:rPr>
                                      <w:sz w:val="18"/>
                                      <w:szCs w:val="18"/>
                                    </w:rPr>
                                    <w:t xml:space="preserve"> </w:t>
                                  </w:r>
                                  <w:r w:rsidRPr="002377D9">
                                    <w:rPr>
                                      <w:i/>
                                      <w:iCs/>
                                      <w:sz w:val="18"/>
                                      <w:szCs w:val="18"/>
                                    </w:rPr>
                                    <w:t>Chapter 9</w:t>
                                  </w:r>
                                  <w:r w:rsidRPr="002377D9">
                                    <w:rPr>
                                      <w:sz w:val="18"/>
                                      <w:szCs w:val="18"/>
                                    </w:rPr>
                                    <w:t xml:space="preserve"> </w:t>
                                  </w:r>
                                </w:p>
                              </w:tc>
                            </w:tr>
                            <w:tr w:rsidR="004F4D6F" w14:paraId="208F5B58" w14:textId="77777777" w:rsidTr="0061569D">
                              <w:tc>
                                <w:tcPr>
                                  <w:tcW w:w="423" w:type="dxa"/>
                                  <w:shd w:val="clear" w:color="auto" w:fill="D0CECE" w:themeFill="background2" w:themeFillShade="E6"/>
                                </w:tcPr>
                                <w:p w14:paraId="571A0AB5" w14:textId="11488183" w:rsidR="004F4D6F" w:rsidRPr="00B80CE6" w:rsidRDefault="004E5D33">
                                  <w:pPr>
                                    <w:rPr>
                                      <w:b/>
                                      <w:bCs/>
                                      <w:i/>
                                      <w:iCs/>
                                      <w:sz w:val="18"/>
                                      <w:szCs w:val="18"/>
                                    </w:rPr>
                                  </w:pPr>
                                  <w:r w:rsidRPr="00B80CE6">
                                    <w:rPr>
                                      <w:b/>
                                      <w:bCs/>
                                      <w:i/>
                                      <w:iCs/>
                                      <w:sz w:val="18"/>
                                      <w:szCs w:val="18"/>
                                    </w:rPr>
                                    <w:t>19</w:t>
                                  </w:r>
                                  <w:r w:rsidR="00B80CE6">
                                    <w:rPr>
                                      <w:b/>
                                      <w:bCs/>
                                      <w:i/>
                                      <w:iCs/>
                                      <w:sz w:val="18"/>
                                      <w:szCs w:val="18"/>
                                    </w:rPr>
                                    <w:t>.</w:t>
                                  </w:r>
                                </w:p>
                              </w:tc>
                              <w:tc>
                                <w:tcPr>
                                  <w:tcW w:w="1279" w:type="dxa"/>
                                  <w:shd w:val="clear" w:color="auto" w:fill="E7E6E6" w:themeFill="background2"/>
                                </w:tcPr>
                                <w:p w14:paraId="1D19B84B" w14:textId="49222B9A" w:rsidR="004F4D6F" w:rsidRPr="007C60EE" w:rsidRDefault="004F4D6F">
                                  <w:pPr>
                                    <w:rPr>
                                      <w:b/>
                                      <w:bCs/>
                                      <w:i/>
                                      <w:iCs/>
                                      <w:sz w:val="18"/>
                                      <w:szCs w:val="18"/>
                                    </w:rPr>
                                  </w:pPr>
                                  <w:r>
                                    <w:rPr>
                                      <w:b/>
                                      <w:bCs/>
                                      <w:i/>
                                      <w:iCs/>
                                      <w:sz w:val="18"/>
                                      <w:szCs w:val="18"/>
                                    </w:rPr>
                                    <w:t>Toby Crackit (about Sikes)</w:t>
                                  </w:r>
                                </w:p>
                              </w:tc>
                              <w:tc>
                                <w:tcPr>
                                  <w:tcW w:w="5386" w:type="dxa"/>
                                </w:tcPr>
                                <w:p w14:paraId="7EBFD65B" w14:textId="1760BD09" w:rsidR="004F4D6F" w:rsidRPr="0045409A" w:rsidRDefault="004F4D6F">
                                  <w:pPr>
                                    <w:rPr>
                                      <w:i/>
                                      <w:iCs/>
                                      <w:sz w:val="18"/>
                                      <w:szCs w:val="18"/>
                                    </w:rPr>
                                  </w:pPr>
                                  <w:r>
                                    <w:rPr>
                                      <w:sz w:val="18"/>
                                      <w:szCs w:val="18"/>
                                    </w:rPr>
                                    <w:t xml:space="preserve">‘We parted company and leaved the youngster in a ditch. Alive or dead.’ </w:t>
                                  </w:r>
                                  <w:r w:rsidRPr="007C60EE">
                                    <w:rPr>
                                      <w:i/>
                                      <w:iCs/>
                                      <w:sz w:val="18"/>
                                      <w:szCs w:val="18"/>
                                    </w:rPr>
                                    <w:t>Chapter 25</w:t>
                                  </w:r>
                                </w:p>
                              </w:tc>
                            </w:tr>
                            <w:tr w:rsidR="004F4D6F" w14:paraId="6A8E7CA2" w14:textId="77777777" w:rsidTr="0061569D">
                              <w:tc>
                                <w:tcPr>
                                  <w:tcW w:w="423" w:type="dxa"/>
                                  <w:shd w:val="clear" w:color="auto" w:fill="D0CECE" w:themeFill="background2" w:themeFillShade="E6"/>
                                </w:tcPr>
                                <w:p w14:paraId="64C142BF" w14:textId="3E4842A6" w:rsidR="004F4D6F" w:rsidRPr="00B80CE6" w:rsidRDefault="00B80CE6">
                                  <w:pPr>
                                    <w:rPr>
                                      <w:b/>
                                      <w:bCs/>
                                      <w:i/>
                                      <w:iCs/>
                                      <w:sz w:val="18"/>
                                      <w:szCs w:val="18"/>
                                    </w:rPr>
                                  </w:pPr>
                                  <w:r>
                                    <w:rPr>
                                      <w:b/>
                                      <w:bCs/>
                                      <w:i/>
                                      <w:iCs/>
                                      <w:sz w:val="18"/>
                                      <w:szCs w:val="18"/>
                                    </w:rPr>
                                    <w:t>20.</w:t>
                                  </w:r>
                                </w:p>
                              </w:tc>
                              <w:tc>
                                <w:tcPr>
                                  <w:tcW w:w="1279" w:type="dxa"/>
                                  <w:shd w:val="clear" w:color="auto" w:fill="E7E6E6" w:themeFill="background2"/>
                                </w:tcPr>
                                <w:p w14:paraId="652A77DF" w14:textId="430CD249" w:rsidR="004F4D6F" w:rsidRDefault="004F4D6F">
                                  <w:pPr>
                                    <w:rPr>
                                      <w:b/>
                                      <w:bCs/>
                                      <w:i/>
                                      <w:iCs/>
                                      <w:sz w:val="18"/>
                                      <w:szCs w:val="18"/>
                                    </w:rPr>
                                  </w:pPr>
                                  <w:r>
                                    <w:rPr>
                                      <w:b/>
                                      <w:bCs/>
                                      <w:i/>
                                      <w:iCs/>
                                      <w:sz w:val="18"/>
                                      <w:szCs w:val="18"/>
                                    </w:rPr>
                                    <w:t>Monks</w:t>
                                  </w:r>
                                </w:p>
                              </w:tc>
                              <w:tc>
                                <w:tcPr>
                                  <w:tcW w:w="5386" w:type="dxa"/>
                                </w:tcPr>
                                <w:p w14:paraId="294581BA" w14:textId="4C6AFB33" w:rsidR="004F4D6F" w:rsidRDefault="004F4D6F">
                                  <w:pPr>
                                    <w:rPr>
                                      <w:sz w:val="18"/>
                                      <w:szCs w:val="18"/>
                                    </w:rPr>
                                  </w:pPr>
                                  <w:r>
                                    <w:rPr>
                                      <w:sz w:val="18"/>
                                      <w:szCs w:val="18"/>
                                    </w:rPr>
                                    <w:t xml:space="preserve">‘I tell you again, it was badly planned. Why not have kept him here among the rest, and made a sneaking, snivelling pickpocket of him at once?’ </w:t>
                                  </w:r>
                                  <w:r w:rsidRPr="009703D7">
                                    <w:rPr>
                                      <w:i/>
                                      <w:iCs/>
                                      <w:sz w:val="18"/>
                                      <w:szCs w:val="18"/>
                                    </w:rPr>
                                    <w:t>Chapter 26</w:t>
                                  </w:r>
                                </w:p>
                              </w:tc>
                            </w:tr>
                            <w:tr w:rsidR="004F4D6F" w14:paraId="7BB2B8BA" w14:textId="77777777" w:rsidTr="0061569D">
                              <w:tc>
                                <w:tcPr>
                                  <w:tcW w:w="423" w:type="dxa"/>
                                  <w:shd w:val="clear" w:color="auto" w:fill="D0CECE" w:themeFill="background2" w:themeFillShade="E6"/>
                                </w:tcPr>
                                <w:p w14:paraId="3A13F166" w14:textId="4256CCD9" w:rsidR="004F4D6F" w:rsidRPr="00B80CE6" w:rsidRDefault="004B1ABE">
                                  <w:pPr>
                                    <w:rPr>
                                      <w:b/>
                                      <w:bCs/>
                                      <w:i/>
                                      <w:iCs/>
                                      <w:sz w:val="18"/>
                                      <w:szCs w:val="18"/>
                                    </w:rPr>
                                  </w:pPr>
                                  <w:r>
                                    <w:rPr>
                                      <w:b/>
                                      <w:bCs/>
                                      <w:i/>
                                      <w:iCs/>
                                      <w:sz w:val="18"/>
                                      <w:szCs w:val="18"/>
                                    </w:rPr>
                                    <w:t>21.</w:t>
                                  </w:r>
                                </w:p>
                              </w:tc>
                              <w:tc>
                                <w:tcPr>
                                  <w:tcW w:w="1279" w:type="dxa"/>
                                  <w:shd w:val="clear" w:color="auto" w:fill="E7E6E6" w:themeFill="background2"/>
                                </w:tcPr>
                                <w:p w14:paraId="2A209F69" w14:textId="379934B1" w:rsidR="004F4D6F" w:rsidRDefault="004F4D6F">
                                  <w:pPr>
                                    <w:rPr>
                                      <w:b/>
                                      <w:bCs/>
                                      <w:i/>
                                      <w:iCs/>
                                      <w:sz w:val="18"/>
                                      <w:szCs w:val="18"/>
                                    </w:rPr>
                                  </w:pPr>
                                  <w:r>
                                    <w:rPr>
                                      <w:b/>
                                      <w:bCs/>
                                      <w:i/>
                                      <w:iCs/>
                                      <w:sz w:val="18"/>
                                      <w:szCs w:val="18"/>
                                    </w:rPr>
                                    <w:t xml:space="preserve">Dodger </w:t>
                                  </w:r>
                                </w:p>
                              </w:tc>
                              <w:tc>
                                <w:tcPr>
                                  <w:tcW w:w="5386" w:type="dxa"/>
                                </w:tcPr>
                                <w:p w14:paraId="40905251" w14:textId="4D920D23" w:rsidR="004F4D6F" w:rsidRPr="003205D5" w:rsidRDefault="004F4D6F">
                                  <w:pPr>
                                    <w:rPr>
                                      <w:i/>
                                      <w:iCs/>
                                      <w:sz w:val="18"/>
                                      <w:szCs w:val="18"/>
                                    </w:rPr>
                                  </w:pPr>
                                  <w:r>
                                    <w:rPr>
                                      <w:sz w:val="18"/>
                                      <w:szCs w:val="18"/>
                                    </w:rPr>
                                    <w:t xml:space="preserve">‘You’ll pay for this, my fine fellers. […] Here, carry me off to prison! Take me away!’ </w:t>
                                  </w:r>
                                  <w:r>
                                    <w:rPr>
                                      <w:i/>
                                      <w:iCs/>
                                      <w:sz w:val="18"/>
                                      <w:szCs w:val="18"/>
                                    </w:rPr>
                                    <w:t>Chapter 43</w:t>
                                  </w:r>
                                </w:p>
                              </w:tc>
                            </w:tr>
                            <w:tr w:rsidR="004F4D6F" w14:paraId="559EE6E1" w14:textId="77777777" w:rsidTr="0061569D">
                              <w:tc>
                                <w:tcPr>
                                  <w:tcW w:w="423" w:type="dxa"/>
                                  <w:shd w:val="clear" w:color="auto" w:fill="D0CECE" w:themeFill="background2" w:themeFillShade="E6"/>
                                </w:tcPr>
                                <w:p w14:paraId="7E20A8F0" w14:textId="7812767B" w:rsidR="004F4D6F" w:rsidRPr="004B1ABE" w:rsidRDefault="00A02849">
                                  <w:pPr>
                                    <w:rPr>
                                      <w:b/>
                                      <w:bCs/>
                                      <w:i/>
                                      <w:iCs/>
                                      <w:sz w:val="18"/>
                                      <w:szCs w:val="18"/>
                                    </w:rPr>
                                  </w:pPr>
                                  <w:r>
                                    <w:rPr>
                                      <w:b/>
                                      <w:bCs/>
                                      <w:i/>
                                      <w:iCs/>
                                      <w:sz w:val="18"/>
                                      <w:szCs w:val="18"/>
                                    </w:rPr>
                                    <w:t>22.</w:t>
                                  </w:r>
                                </w:p>
                              </w:tc>
                              <w:tc>
                                <w:tcPr>
                                  <w:tcW w:w="1279" w:type="dxa"/>
                                  <w:shd w:val="clear" w:color="auto" w:fill="E7E6E6" w:themeFill="background2"/>
                                </w:tcPr>
                                <w:p w14:paraId="45FDF400" w14:textId="6A12D173" w:rsidR="004F4D6F" w:rsidRDefault="004F4D6F">
                                  <w:pPr>
                                    <w:rPr>
                                      <w:b/>
                                      <w:bCs/>
                                      <w:i/>
                                      <w:iCs/>
                                      <w:sz w:val="18"/>
                                      <w:szCs w:val="18"/>
                                    </w:rPr>
                                  </w:pPr>
                                  <w:r>
                                    <w:rPr>
                                      <w:b/>
                                      <w:bCs/>
                                      <w:i/>
                                      <w:iCs/>
                                      <w:sz w:val="18"/>
                                      <w:szCs w:val="18"/>
                                    </w:rPr>
                                    <w:t>Narrator (about Sikes)</w:t>
                                  </w:r>
                                </w:p>
                              </w:tc>
                              <w:tc>
                                <w:tcPr>
                                  <w:tcW w:w="5386" w:type="dxa"/>
                                </w:tcPr>
                                <w:p w14:paraId="3A8684BC" w14:textId="08DFAD33" w:rsidR="004F4D6F" w:rsidRDefault="004F4D6F">
                                  <w:pPr>
                                    <w:rPr>
                                      <w:sz w:val="18"/>
                                      <w:szCs w:val="18"/>
                                    </w:rPr>
                                  </w:pPr>
                                  <w:r>
                                    <w:rPr>
                                      <w:sz w:val="18"/>
                                      <w:szCs w:val="18"/>
                                    </w:rPr>
                                    <w:t xml:space="preserve">‘It was a ghastly figure to look upon. The murderer staggering backward to the wall, and shutting out the sight with his hand, seized a heavy club and struck her down’ </w:t>
                                  </w:r>
                                  <w:r w:rsidRPr="007746D5">
                                    <w:rPr>
                                      <w:i/>
                                      <w:iCs/>
                                      <w:sz w:val="18"/>
                                      <w:szCs w:val="18"/>
                                    </w:rPr>
                                    <w:t>Chapter 47</w:t>
                                  </w:r>
                                </w:p>
                              </w:tc>
                            </w:tr>
                            <w:tr w:rsidR="004F4D6F" w14:paraId="190E3692" w14:textId="77777777" w:rsidTr="0061569D">
                              <w:tc>
                                <w:tcPr>
                                  <w:tcW w:w="423" w:type="dxa"/>
                                  <w:shd w:val="clear" w:color="auto" w:fill="D0CECE" w:themeFill="background2" w:themeFillShade="E6"/>
                                </w:tcPr>
                                <w:p w14:paraId="1451F763" w14:textId="3EFB99FA" w:rsidR="004F4D6F" w:rsidRPr="00A02849" w:rsidRDefault="00A02849">
                                  <w:pPr>
                                    <w:rPr>
                                      <w:b/>
                                      <w:bCs/>
                                      <w:i/>
                                      <w:iCs/>
                                      <w:sz w:val="18"/>
                                      <w:szCs w:val="18"/>
                                    </w:rPr>
                                  </w:pPr>
                                  <w:r>
                                    <w:rPr>
                                      <w:b/>
                                      <w:bCs/>
                                      <w:i/>
                                      <w:iCs/>
                                      <w:sz w:val="18"/>
                                      <w:szCs w:val="18"/>
                                    </w:rPr>
                                    <w:t>23.</w:t>
                                  </w:r>
                                </w:p>
                              </w:tc>
                              <w:tc>
                                <w:tcPr>
                                  <w:tcW w:w="1279" w:type="dxa"/>
                                  <w:shd w:val="clear" w:color="auto" w:fill="E7E6E6" w:themeFill="background2"/>
                                </w:tcPr>
                                <w:p w14:paraId="278C4CAF" w14:textId="3813A016" w:rsidR="004F4D6F" w:rsidRDefault="004F4D6F">
                                  <w:pPr>
                                    <w:rPr>
                                      <w:b/>
                                      <w:bCs/>
                                      <w:i/>
                                      <w:iCs/>
                                      <w:sz w:val="18"/>
                                      <w:szCs w:val="18"/>
                                    </w:rPr>
                                  </w:pPr>
                                  <w:r>
                                    <w:rPr>
                                      <w:b/>
                                      <w:bCs/>
                                      <w:i/>
                                      <w:iCs/>
                                      <w:sz w:val="18"/>
                                      <w:szCs w:val="18"/>
                                    </w:rPr>
                                    <w:t>Narrator (about Sikes)</w:t>
                                  </w:r>
                                </w:p>
                              </w:tc>
                              <w:tc>
                                <w:tcPr>
                                  <w:tcW w:w="5386" w:type="dxa"/>
                                </w:tcPr>
                                <w:p w14:paraId="4C66A67F" w14:textId="578C657F" w:rsidR="004F4D6F" w:rsidRDefault="004F4D6F">
                                  <w:pPr>
                                    <w:rPr>
                                      <w:sz w:val="18"/>
                                      <w:szCs w:val="18"/>
                                    </w:rPr>
                                  </w:pPr>
                                  <w:r>
                                    <w:rPr>
                                      <w:sz w:val="18"/>
                                      <w:szCs w:val="18"/>
                                    </w:rPr>
                                    <w:t xml:space="preserve">‘The noose was at his neck. It ran up with his weight tight as a bow string […] and there he hung, with the open knife clenched in his stiffening hand’ </w:t>
                                  </w:r>
                                  <w:r w:rsidRPr="0026584A">
                                    <w:rPr>
                                      <w:i/>
                                      <w:iCs/>
                                      <w:sz w:val="18"/>
                                      <w:szCs w:val="18"/>
                                    </w:rPr>
                                    <w:t>Chapter 50</w:t>
                                  </w:r>
                                </w:p>
                              </w:tc>
                            </w:tr>
                            <w:tr w:rsidR="004F4D6F" w14:paraId="376DD784" w14:textId="77777777" w:rsidTr="0061569D">
                              <w:tc>
                                <w:tcPr>
                                  <w:tcW w:w="423" w:type="dxa"/>
                                  <w:shd w:val="clear" w:color="auto" w:fill="D0CECE" w:themeFill="background2" w:themeFillShade="E6"/>
                                </w:tcPr>
                                <w:p w14:paraId="5FDA8585" w14:textId="0D24AE0D" w:rsidR="004F4D6F" w:rsidRPr="00A02849" w:rsidRDefault="00A02849">
                                  <w:pPr>
                                    <w:rPr>
                                      <w:b/>
                                      <w:bCs/>
                                      <w:i/>
                                      <w:iCs/>
                                      <w:sz w:val="18"/>
                                      <w:szCs w:val="18"/>
                                    </w:rPr>
                                  </w:pPr>
                                  <w:r>
                                    <w:rPr>
                                      <w:b/>
                                      <w:bCs/>
                                      <w:i/>
                                      <w:iCs/>
                                      <w:sz w:val="18"/>
                                      <w:szCs w:val="18"/>
                                    </w:rPr>
                                    <w:t>24.</w:t>
                                  </w:r>
                                </w:p>
                              </w:tc>
                              <w:tc>
                                <w:tcPr>
                                  <w:tcW w:w="1279" w:type="dxa"/>
                                  <w:shd w:val="clear" w:color="auto" w:fill="E7E6E6" w:themeFill="background2"/>
                                </w:tcPr>
                                <w:p w14:paraId="5D4135C7" w14:textId="55712E78" w:rsidR="004F4D6F" w:rsidRDefault="004F4D6F">
                                  <w:pPr>
                                    <w:rPr>
                                      <w:b/>
                                      <w:bCs/>
                                      <w:i/>
                                      <w:iCs/>
                                      <w:sz w:val="18"/>
                                      <w:szCs w:val="18"/>
                                    </w:rPr>
                                  </w:pPr>
                                  <w:r>
                                    <w:rPr>
                                      <w:b/>
                                      <w:bCs/>
                                      <w:i/>
                                      <w:iCs/>
                                      <w:sz w:val="18"/>
                                      <w:szCs w:val="18"/>
                                    </w:rPr>
                                    <w:t>Narrator (about Fagin)</w:t>
                                  </w:r>
                                </w:p>
                              </w:tc>
                              <w:tc>
                                <w:tcPr>
                                  <w:tcW w:w="5386" w:type="dxa"/>
                                </w:tcPr>
                                <w:p w14:paraId="29B8F3CD" w14:textId="15A5AB6B" w:rsidR="004F4D6F" w:rsidRDefault="004F4D6F">
                                  <w:pPr>
                                    <w:rPr>
                                      <w:sz w:val="18"/>
                                      <w:szCs w:val="18"/>
                                    </w:rPr>
                                  </w:pPr>
                                  <w:r>
                                    <w:rPr>
                                      <w:sz w:val="18"/>
                                      <w:szCs w:val="18"/>
                                    </w:rPr>
                                    <w:t xml:space="preserve">‘The condemned criminal was seated on his bed, rocking himself from side to side, with a countenance more like that of a snared beast than the face of a man’ </w:t>
                                  </w:r>
                                  <w:r w:rsidRPr="00E6520F">
                                    <w:rPr>
                                      <w:i/>
                                      <w:iCs/>
                                      <w:sz w:val="18"/>
                                      <w:szCs w:val="18"/>
                                    </w:rPr>
                                    <w:t>Chapter 52</w:t>
                                  </w:r>
                                  <w:r>
                                    <w:rPr>
                                      <w:sz w:val="18"/>
                                      <w:szCs w:val="18"/>
                                    </w:rPr>
                                    <w:t xml:space="preserve"> </w:t>
                                  </w:r>
                                </w:p>
                              </w:tc>
                            </w:tr>
                          </w:tbl>
                          <w:p w14:paraId="2E53E73A" w14:textId="77777777" w:rsidR="004F4D6F" w:rsidRDefault="004F4D6F"/>
                          <w:p w14:paraId="02E4C500" w14:textId="77777777" w:rsidR="004F4D6F" w:rsidRDefault="004F4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E8500" id="Text Box 14" o:spid="_x0000_s1035" type="#_x0000_t202" style="position:absolute;margin-left:420.7pt;margin-top:-9pt;width:362.25pt;height:24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" fillcolor="white [3201]" stroked="f" strokeweight=".5pt">
                <v:textbox>
                  <w:txbxContent>
                    <w:tbl>
                      <w:tblPr>
                        <w:tblStyle w:val="TableGrid"/>
                        <w:tblW w:w="7088" w:type="dxa"/>
                        <w:tblInd w:w="-147" w:type="dxa"/>
                        <w:tblLook w:val="04A0" w:firstRow="1" w:lastRow="0" w:firstColumn="1" w:lastColumn="0" w:noHBand="0" w:noVBand="1"/>
                      </w:tblPr>
                      <w:tblGrid>
                        <w:gridCol w:w="463"/>
                        <w:gridCol w:w="1275"/>
                        <w:gridCol w:w="5350"/>
                      </w:tblGrid>
                      <w:tr w:rsidR="004F4D6F" w14:paraId="5D8875BF" w14:textId="77777777" w:rsidTr="0061569D">
                        <w:tc>
                          <w:tcPr>
                            <w:tcW w:w="423" w:type="dxa"/>
                            <w:shd w:val="clear" w:color="auto" w:fill="D0CECE" w:themeFill="background2" w:themeFillShade="E6"/>
                          </w:tcPr>
                          <w:p w14:paraId="039F0AB0" w14:textId="4869491F" w:rsidR="004F4D6F" w:rsidRPr="004E5D33" w:rsidRDefault="004E5D33">
                            <w:pPr>
                              <w:rPr>
                                <w:b/>
                                <w:bCs/>
                                <w:i/>
                                <w:iCs/>
                              </w:rPr>
                            </w:pPr>
                            <w:r w:rsidRPr="004E5D33">
                              <w:rPr>
                                <w:b/>
                                <w:bCs/>
                                <w:i/>
                                <w:iCs/>
                                <w:sz w:val="18"/>
                                <w:szCs w:val="18"/>
                              </w:rPr>
                              <w:t>18</w:t>
                            </w:r>
                            <w:r>
                              <w:rPr>
                                <w:b/>
                                <w:bCs/>
                                <w:i/>
                                <w:iCs/>
                              </w:rPr>
                              <w:t>.</w:t>
                            </w:r>
                          </w:p>
                        </w:tc>
                        <w:tc>
                          <w:tcPr>
                            <w:tcW w:w="1279" w:type="dxa"/>
                            <w:shd w:val="clear" w:color="auto" w:fill="E7E6E6" w:themeFill="background2"/>
                          </w:tcPr>
                          <w:p w14:paraId="0769C2AE" w14:textId="47337FDA" w:rsidR="004F4D6F" w:rsidRPr="00052472" w:rsidRDefault="004F4D6F">
                            <w:pPr>
                              <w:rPr>
                                <w:b/>
                                <w:bCs/>
                                <w:i/>
                                <w:iCs/>
                                <w:sz w:val="18"/>
                                <w:szCs w:val="18"/>
                              </w:rPr>
                            </w:pPr>
                            <w:r>
                              <w:rPr>
                                <w:b/>
                                <w:bCs/>
                                <w:i/>
                                <w:iCs/>
                                <w:sz w:val="18"/>
                                <w:szCs w:val="18"/>
                              </w:rPr>
                              <w:t>Narrator</w:t>
                            </w:r>
                          </w:p>
                        </w:tc>
                        <w:tc>
                          <w:tcPr>
                            <w:tcW w:w="5386" w:type="dxa"/>
                          </w:tcPr>
                          <w:p w14:paraId="7F5E3E49" w14:textId="4D93C759" w:rsidR="004F4D6F" w:rsidRPr="002377D9" w:rsidRDefault="004F4D6F">
                            <w:pPr>
                              <w:rPr>
                                <w:sz w:val="18"/>
                                <w:szCs w:val="18"/>
                              </w:rPr>
                            </w:pPr>
                            <w:r w:rsidRPr="002377D9">
                              <w:rPr>
                                <w:sz w:val="18"/>
                                <w:szCs w:val="18"/>
                              </w:rPr>
                              <w:t>‘Oliver wondered what picking the old man’s pocket in play, had to do with his chances of being a great man. But thinking that the Jew [Fagin], being so much his senior, must know best, he followed him quietly to the table; and was soon deeply involved in his new study.’</w:t>
                            </w:r>
                            <w:r>
                              <w:rPr>
                                <w:sz w:val="18"/>
                                <w:szCs w:val="18"/>
                              </w:rPr>
                              <w:t xml:space="preserve"> </w:t>
                            </w:r>
                            <w:r w:rsidRPr="002377D9">
                              <w:rPr>
                                <w:i/>
                                <w:iCs/>
                                <w:sz w:val="18"/>
                                <w:szCs w:val="18"/>
                              </w:rPr>
                              <w:t>Chapter 9</w:t>
                            </w:r>
                            <w:r w:rsidRPr="002377D9">
                              <w:rPr>
                                <w:sz w:val="18"/>
                                <w:szCs w:val="18"/>
                              </w:rPr>
                              <w:t xml:space="preserve"> </w:t>
                            </w:r>
                          </w:p>
                        </w:tc>
                      </w:tr>
                      <w:tr w:rsidR="004F4D6F" w14:paraId="208F5B58" w14:textId="77777777" w:rsidTr="0061569D">
                        <w:tc>
                          <w:tcPr>
                            <w:tcW w:w="423" w:type="dxa"/>
                            <w:shd w:val="clear" w:color="auto" w:fill="D0CECE" w:themeFill="background2" w:themeFillShade="E6"/>
                          </w:tcPr>
                          <w:p w14:paraId="571A0AB5" w14:textId="11488183" w:rsidR="004F4D6F" w:rsidRPr="00B80CE6" w:rsidRDefault="004E5D33">
                            <w:pPr>
                              <w:rPr>
                                <w:b/>
                                <w:bCs/>
                                <w:i/>
                                <w:iCs/>
                                <w:sz w:val="18"/>
                                <w:szCs w:val="18"/>
                              </w:rPr>
                            </w:pPr>
                            <w:r w:rsidRPr="00B80CE6">
                              <w:rPr>
                                <w:b/>
                                <w:bCs/>
                                <w:i/>
                                <w:iCs/>
                                <w:sz w:val="18"/>
                                <w:szCs w:val="18"/>
                              </w:rPr>
                              <w:t>19</w:t>
                            </w:r>
                            <w:r w:rsidR="00B80CE6">
                              <w:rPr>
                                <w:b/>
                                <w:bCs/>
                                <w:i/>
                                <w:iCs/>
                                <w:sz w:val="18"/>
                                <w:szCs w:val="18"/>
                              </w:rPr>
                              <w:t>.</w:t>
                            </w:r>
                          </w:p>
                        </w:tc>
                        <w:tc>
                          <w:tcPr>
                            <w:tcW w:w="1279" w:type="dxa"/>
                            <w:shd w:val="clear" w:color="auto" w:fill="E7E6E6" w:themeFill="background2"/>
                          </w:tcPr>
                          <w:p w14:paraId="1D19B84B" w14:textId="49222B9A" w:rsidR="004F4D6F" w:rsidRPr="007C60EE" w:rsidRDefault="004F4D6F">
                            <w:pPr>
                              <w:rPr>
                                <w:b/>
                                <w:bCs/>
                                <w:i/>
                                <w:iCs/>
                                <w:sz w:val="18"/>
                                <w:szCs w:val="18"/>
                              </w:rPr>
                            </w:pPr>
                            <w:r>
                              <w:rPr>
                                <w:b/>
                                <w:bCs/>
                                <w:i/>
                                <w:iCs/>
                                <w:sz w:val="18"/>
                                <w:szCs w:val="18"/>
                              </w:rPr>
                              <w:t>Toby Crackit (about Sikes)</w:t>
                            </w:r>
                          </w:p>
                        </w:tc>
                        <w:tc>
                          <w:tcPr>
                            <w:tcW w:w="5386" w:type="dxa"/>
                          </w:tcPr>
                          <w:p w14:paraId="7EBFD65B" w14:textId="1760BD09" w:rsidR="004F4D6F" w:rsidRPr="0045409A" w:rsidRDefault="004F4D6F">
                            <w:pPr>
                              <w:rPr>
                                <w:i/>
                                <w:iCs/>
                                <w:sz w:val="18"/>
                                <w:szCs w:val="18"/>
                              </w:rPr>
                            </w:pPr>
                            <w:r>
                              <w:rPr>
                                <w:sz w:val="18"/>
                                <w:szCs w:val="18"/>
                              </w:rPr>
                              <w:t xml:space="preserve">‘We parted company and leaved the youngster in a ditch. Alive or dead.’ </w:t>
                            </w:r>
                            <w:r w:rsidRPr="007C60EE">
                              <w:rPr>
                                <w:i/>
                                <w:iCs/>
                                <w:sz w:val="18"/>
                                <w:szCs w:val="18"/>
                              </w:rPr>
                              <w:t>Chapter 25</w:t>
                            </w:r>
                          </w:p>
                        </w:tc>
                      </w:tr>
                      <w:tr w:rsidR="004F4D6F" w14:paraId="6A8E7CA2" w14:textId="77777777" w:rsidTr="0061569D">
                        <w:tc>
                          <w:tcPr>
                            <w:tcW w:w="423" w:type="dxa"/>
                            <w:shd w:val="clear" w:color="auto" w:fill="D0CECE" w:themeFill="background2" w:themeFillShade="E6"/>
                          </w:tcPr>
                          <w:p w14:paraId="64C142BF" w14:textId="3E4842A6" w:rsidR="004F4D6F" w:rsidRPr="00B80CE6" w:rsidRDefault="00B80CE6">
                            <w:pPr>
                              <w:rPr>
                                <w:b/>
                                <w:bCs/>
                                <w:i/>
                                <w:iCs/>
                                <w:sz w:val="18"/>
                                <w:szCs w:val="18"/>
                              </w:rPr>
                            </w:pPr>
                            <w:r>
                              <w:rPr>
                                <w:b/>
                                <w:bCs/>
                                <w:i/>
                                <w:iCs/>
                                <w:sz w:val="18"/>
                                <w:szCs w:val="18"/>
                              </w:rPr>
                              <w:t>20.</w:t>
                            </w:r>
                          </w:p>
                        </w:tc>
                        <w:tc>
                          <w:tcPr>
                            <w:tcW w:w="1279" w:type="dxa"/>
                            <w:shd w:val="clear" w:color="auto" w:fill="E7E6E6" w:themeFill="background2"/>
                          </w:tcPr>
                          <w:p w14:paraId="652A77DF" w14:textId="430CD249" w:rsidR="004F4D6F" w:rsidRDefault="004F4D6F">
                            <w:pPr>
                              <w:rPr>
                                <w:b/>
                                <w:bCs/>
                                <w:i/>
                                <w:iCs/>
                                <w:sz w:val="18"/>
                                <w:szCs w:val="18"/>
                              </w:rPr>
                            </w:pPr>
                            <w:r>
                              <w:rPr>
                                <w:b/>
                                <w:bCs/>
                                <w:i/>
                                <w:iCs/>
                                <w:sz w:val="18"/>
                                <w:szCs w:val="18"/>
                              </w:rPr>
                              <w:t>Monks</w:t>
                            </w:r>
                          </w:p>
                        </w:tc>
                        <w:tc>
                          <w:tcPr>
                            <w:tcW w:w="5386" w:type="dxa"/>
                          </w:tcPr>
                          <w:p w14:paraId="294581BA" w14:textId="4C6AFB33" w:rsidR="004F4D6F" w:rsidRDefault="004F4D6F">
                            <w:pPr>
                              <w:rPr>
                                <w:sz w:val="18"/>
                                <w:szCs w:val="18"/>
                              </w:rPr>
                            </w:pPr>
                            <w:r>
                              <w:rPr>
                                <w:sz w:val="18"/>
                                <w:szCs w:val="18"/>
                              </w:rPr>
                              <w:t xml:space="preserve">‘I tell you again, it was badly planned. Why not have kept him here among the rest, and made a sneaking, snivelling pickpocket of him at once?’ </w:t>
                            </w:r>
                            <w:r w:rsidRPr="009703D7">
                              <w:rPr>
                                <w:i/>
                                <w:iCs/>
                                <w:sz w:val="18"/>
                                <w:szCs w:val="18"/>
                              </w:rPr>
                              <w:t>Chapter 26</w:t>
                            </w:r>
                          </w:p>
                        </w:tc>
                      </w:tr>
                      <w:tr w:rsidR="004F4D6F" w14:paraId="7BB2B8BA" w14:textId="77777777" w:rsidTr="0061569D">
                        <w:tc>
                          <w:tcPr>
                            <w:tcW w:w="423" w:type="dxa"/>
                            <w:shd w:val="clear" w:color="auto" w:fill="D0CECE" w:themeFill="background2" w:themeFillShade="E6"/>
                          </w:tcPr>
                          <w:p w14:paraId="3A13F166" w14:textId="4256CCD9" w:rsidR="004F4D6F" w:rsidRPr="00B80CE6" w:rsidRDefault="004B1ABE">
                            <w:pPr>
                              <w:rPr>
                                <w:b/>
                                <w:bCs/>
                                <w:i/>
                                <w:iCs/>
                                <w:sz w:val="18"/>
                                <w:szCs w:val="18"/>
                              </w:rPr>
                            </w:pPr>
                            <w:r>
                              <w:rPr>
                                <w:b/>
                                <w:bCs/>
                                <w:i/>
                                <w:iCs/>
                                <w:sz w:val="18"/>
                                <w:szCs w:val="18"/>
                              </w:rPr>
                              <w:t>21.</w:t>
                            </w:r>
                          </w:p>
                        </w:tc>
                        <w:tc>
                          <w:tcPr>
                            <w:tcW w:w="1279" w:type="dxa"/>
                            <w:shd w:val="clear" w:color="auto" w:fill="E7E6E6" w:themeFill="background2"/>
                          </w:tcPr>
                          <w:p w14:paraId="2A209F69" w14:textId="379934B1" w:rsidR="004F4D6F" w:rsidRDefault="004F4D6F">
                            <w:pPr>
                              <w:rPr>
                                <w:b/>
                                <w:bCs/>
                                <w:i/>
                                <w:iCs/>
                                <w:sz w:val="18"/>
                                <w:szCs w:val="18"/>
                              </w:rPr>
                            </w:pPr>
                            <w:r>
                              <w:rPr>
                                <w:b/>
                                <w:bCs/>
                                <w:i/>
                                <w:iCs/>
                                <w:sz w:val="18"/>
                                <w:szCs w:val="18"/>
                              </w:rPr>
                              <w:t xml:space="preserve">Dodger </w:t>
                            </w:r>
                          </w:p>
                        </w:tc>
                        <w:tc>
                          <w:tcPr>
                            <w:tcW w:w="5386" w:type="dxa"/>
                          </w:tcPr>
                          <w:p w14:paraId="40905251" w14:textId="4D920D23" w:rsidR="004F4D6F" w:rsidRPr="003205D5" w:rsidRDefault="004F4D6F">
                            <w:pPr>
                              <w:rPr>
                                <w:i/>
                                <w:iCs/>
                                <w:sz w:val="18"/>
                                <w:szCs w:val="18"/>
                              </w:rPr>
                            </w:pPr>
                            <w:r>
                              <w:rPr>
                                <w:sz w:val="18"/>
                                <w:szCs w:val="18"/>
                              </w:rPr>
                              <w:t xml:space="preserve">‘You’ll pay for this, my fine fellers. […] Here, carry me off to prison! Take me away!’ </w:t>
                            </w:r>
                            <w:r>
                              <w:rPr>
                                <w:i/>
                                <w:iCs/>
                                <w:sz w:val="18"/>
                                <w:szCs w:val="18"/>
                              </w:rPr>
                              <w:t>Chapter 43</w:t>
                            </w:r>
                          </w:p>
                        </w:tc>
                      </w:tr>
                      <w:tr w:rsidR="004F4D6F" w14:paraId="559EE6E1" w14:textId="77777777" w:rsidTr="0061569D">
                        <w:tc>
                          <w:tcPr>
                            <w:tcW w:w="423" w:type="dxa"/>
                            <w:shd w:val="clear" w:color="auto" w:fill="D0CECE" w:themeFill="background2" w:themeFillShade="E6"/>
                          </w:tcPr>
                          <w:p w14:paraId="7E20A8F0" w14:textId="7812767B" w:rsidR="004F4D6F" w:rsidRPr="004B1ABE" w:rsidRDefault="00A02849">
                            <w:pPr>
                              <w:rPr>
                                <w:b/>
                                <w:bCs/>
                                <w:i/>
                                <w:iCs/>
                                <w:sz w:val="18"/>
                                <w:szCs w:val="18"/>
                              </w:rPr>
                            </w:pPr>
                            <w:r>
                              <w:rPr>
                                <w:b/>
                                <w:bCs/>
                                <w:i/>
                                <w:iCs/>
                                <w:sz w:val="18"/>
                                <w:szCs w:val="18"/>
                              </w:rPr>
                              <w:t>22.</w:t>
                            </w:r>
                          </w:p>
                        </w:tc>
                        <w:tc>
                          <w:tcPr>
                            <w:tcW w:w="1279" w:type="dxa"/>
                            <w:shd w:val="clear" w:color="auto" w:fill="E7E6E6" w:themeFill="background2"/>
                          </w:tcPr>
                          <w:p w14:paraId="45FDF400" w14:textId="6A12D173" w:rsidR="004F4D6F" w:rsidRDefault="004F4D6F">
                            <w:pPr>
                              <w:rPr>
                                <w:b/>
                                <w:bCs/>
                                <w:i/>
                                <w:iCs/>
                                <w:sz w:val="18"/>
                                <w:szCs w:val="18"/>
                              </w:rPr>
                            </w:pPr>
                            <w:r>
                              <w:rPr>
                                <w:b/>
                                <w:bCs/>
                                <w:i/>
                                <w:iCs/>
                                <w:sz w:val="18"/>
                                <w:szCs w:val="18"/>
                              </w:rPr>
                              <w:t>Narrator (about Sikes)</w:t>
                            </w:r>
                          </w:p>
                        </w:tc>
                        <w:tc>
                          <w:tcPr>
                            <w:tcW w:w="5386" w:type="dxa"/>
                          </w:tcPr>
                          <w:p w14:paraId="3A8684BC" w14:textId="08DFAD33" w:rsidR="004F4D6F" w:rsidRDefault="004F4D6F">
                            <w:pPr>
                              <w:rPr>
                                <w:sz w:val="18"/>
                                <w:szCs w:val="18"/>
                              </w:rPr>
                            </w:pPr>
                            <w:r>
                              <w:rPr>
                                <w:sz w:val="18"/>
                                <w:szCs w:val="18"/>
                              </w:rPr>
                              <w:t xml:space="preserve">‘It was a ghastly figure to look upon. The murderer staggering backward to the wall, and shutting out the sight with his hand, seized a heavy club and struck her down’ </w:t>
                            </w:r>
                            <w:r w:rsidRPr="007746D5">
                              <w:rPr>
                                <w:i/>
                                <w:iCs/>
                                <w:sz w:val="18"/>
                                <w:szCs w:val="18"/>
                              </w:rPr>
                              <w:t>Chapter 47</w:t>
                            </w:r>
                          </w:p>
                        </w:tc>
                      </w:tr>
                      <w:tr w:rsidR="004F4D6F" w14:paraId="190E3692" w14:textId="77777777" w:rsidTr="0061569D">
                        <w:tc>
                          <w:tcPr>
                            <w:tcW w:w="423" w:type="dxa"/>
                            <w:shd w:val="clear" w:color="auto" w:fill="D0CECE" w:themeFill="background2" w:themeFillShade="E6"/>
                          </w:tcPr>
                          <w:p w14:paraId="1451F763" w14:textId="3EFB99FA" w:rsidR="004F4D6F" w:rsidRPr="00A02849" w:rsidRDefault="00A02849">
                            <w:pPr>
                              <w:rPr>
                                <w:b/>
                                <w:bCs/>
                                <w:i/>
                                <w:iCs/>
                                <w:sz w:val="18"/>
                                <w:szCs w:val="18"/>
                              </w:rPr>
                            </w:pPr>
                            <w:r>
                              <w:rPr>
                                <w:b/>
                                <w:bCs/>
                                <w:i/>
                                <w:iCs/>
                                <w:sz w:val="18"/>
                                <w:szCs w:val="18"/>
                              </w:rPr>
                              <w:t>23.</w:t>
                            </w:r>
                          </w:p>
                        </w:tc>
                        <w:tc>
                          <w:tcPr>
                            <w:tcW w:w="1279" w:type="dxa"/>
                            <w:shd w:val="clear" w:color="auto" w:fill="E7E6E6" w:themeFill="background2"/>
                          </w:tcPr>
                          <w:p w14:paraId="278C4CAF" w14:textId="3813A016" w:rsidR="004F4D6F" w:rsidRDefault="004F4D6F">
                            <w:pPr>
                              <w:rPr>
                                <w:b/>
                                <w:bCs/>
                                <w:i/>
                                <w:iCs/>
                                <w:sz w:val="18"/>
                                <w:szCs w:val="18"/>
                              </w:rPr>
                            </w:pPr>
                            <w:r>
                              <w:rPr>
                                <w:b/>
                                <w:bCs/>
                                <w:i/>
                                <w:iCs/>
                                <w:sz w:val="18"/>
                                <w:szCs w:val="18"/>
                              </w:rPr>
                              <w:t>Narrator (about Sikes)</w:t>
                            </w:r>
                          </w:p>
                        </w:tc>
                        <w:tc>
                          <w:tcPr>
                            <w:tcW w:w="5386" w:type="dxa"/>
                          </w:tcPr>
                          <w:p w14:paraId="4C66A67F" w14:textId="578C657F" w:rsidR="004F4D6F" w:rsidRDefault="004F4D6F">
                            <w:pPr>
                              <w:rPr>
                                <w:sz w:val="18"/>
                                <w:szCs w:val="18"/>
                              </w:rPr>
                            </w:pPr>
                            <w:r>
                              <w:rPr>
                                <w:sz w:val="18"/>
                                <w:szCs w:val="18"/>
                              </w:rPr>
                              <w:t xml:space="preserve">‘The noose was at his neck. It ran up with his weight tight as a bow string […] and there he hung, with the open knife clenched in his stiffening hand’ </w:t>
                            </w:r>
                            <w:r w:rsidRPr="0026584A">
                              <w:rPr>
                                <w:i/>
                                <w:iCs/>
                                <w:sz w:val="18"/>
                                <w:szCs w:val="18"/>
                              </w:rPr>
                              <w:t>Chapter 50</w:t>
                            </w:r>
                          </w:p>
                        </w:tc>
                      </w:tr>
                      <w:tr w:rsidR="004F4D6F" w14:paraId="376DD784" w14:textId="77777777" w:rsidTr="0061569D">
                        <w:tc>
                          <w:tcPr>
                            <w:tcW w:w="423" w:type="dxa"/>
                            <w:shd w:val="clear" w:color="auto" w:fill="D0CECE" w:themeFill="background2" w:themeFillShade="E6"/>
                          </w:tcPr>
                          <w:p w14:paraId="5FDA8585" w14:textId="0D24AE0D" w:rsidR="004F4D6F" w:rsidRPr="00A02849" w:rsidRDefault="00A02849">
                            <w:pPr>
                              <w:rPr>
                                <w:b/>
                                <w:bCs/>
                                <w:i/>
                                <w:iCs/>
                                <w:sz w:val="18"/>
                                <w:szCs w:val="18"/>
                              </w:rPr>
                            </w:pPr>
                            <w:r>
                              <w:rPr>
                                <w:b/>
                                <w:bCs/>
                                <w:i/>
                                <w:iCs/>
                                <w:sz w:val="18"/>
                                <w:szCs w:val="18"/>
                              </w:rPr>
                              <w:t>24.</w:t>
                            </w:r>
                          </w:p>
                        </w:tc>
                        <w:tc>
                          <w:tcPr>
                            <w:tcW w:w="1279" w:type="dxa"/>
                            <w:shd w:val="clear" w:color="auto" w:fill="E7E6E6" w:themeFill="background2"/>
                          </w:tcPr>
                          <w:p w14:paraId="5D4135C7" w14:textId="55712E78" w:rsidR="004F4D6F" w:rsidRDefault="004F4D6F">
                            <w:pPr>
                              <w:rPr>
                                <w:b/>
                                <w:bCs/>
                                <w:i/>
                                <w:iCs/>
                                <w:sz w:val="18"/>
                                <w:szCs w:val="18"/>
                              </w:rPr>
                            </w:pPr>
                            <w:r>
                              <w:rPr>
                                <w:b/>
                                <w:bCs/>
                                <w:i/>
                                <w:iCs/>
                                <w:sz w:val="18"/>
                                <w:szCs w:val="18"/>
                              </w:rPr>
                              <w:t>Narrator (about Fagin)</w:t>
                            </w:r>
                          </w:p>
                        </w:tc>
                        <w:tc>
                          <w:tcPr>
                            <w:tcW w:w="5386" w:type="dxa"/>
                          </w:tcPr>
                          <w:p w14:paraId="29B8F3CD" w14:textId="15A5AB6B" w:rsidR="004F4D6F" w:rsidRDefault="004F4D6F">
                            <w:pPr>
                              <w:rPr>
                                <w:sz w:val="18"/>
                                <w:szCs w:val="18"/>
                              </w:rPr>
                            </w:pPr>
                            <w:r>
                              <w:rPr>
                                <w:sz w:val="18"/>
                                <w:szCs w:val="18"/>
                              </w:rPr>
                              <w:t xml:space="preserve">‘The condemned criminal was seated on his bed, rocking himself from side to side, with a countenance more like that of a snared beast than the face of a man’ </w:t>
                            </w:r>
                            <w:r w:rsidRPr="00E6520F">
                              <w:rPr>
                                <w:i/>
                                <w:iCs/>
                                <w:sz w:val="18"/>
                                <w:szCs w:val="18"/>
                              </w:rPr>
                              <w:t>Chapter 52</w:t>
                            </w:r>
                            <w:r>
                              <w:rPr>
                                <w:sz w:val="18"/>
                                <w:szCs w:val="18"/>
                              </w:rPr>
                              <w:t xml:space="preserve"> </w:t>
                            </w:r>
                          </w:p>
                        </w:tc>
                      </w:tr>
                    </w:tbl>
                    <w:p w14:paraId="2E53E73A" w14:textId="77777777" w:rsidR="004F4D6F" w:rsidRDefault="004F4D6F"/>
                    <w:p w14:paraId="02E4C500" w14:textId="77777777" w:rsidR="004F4D6F" w:rsidRDefault="004F4D6F"/>
                  </w:txbxContent>
                </v:textbox>
              </v:shape>
            </w:pict>
          </mc:Fallback>
        </mc:AlternateContent>
      </w:r>
      <w:r w:rsidR="000E0E4E">
        <w:rPr>
          <w:rFonts w:cstheme="minorHAnsi"/>
          <w:b/>
          <w:bCs/>
          <w:noProof/>
          <w:u w:val="single"/>
          <w:lang w:eastAsia="en-GB"/>
        </w:rPr>
        <mc:AlternateContent>
          <mc:Choice Requires="wps">
            <w:drawing>
              <wp:anchor distT="0" distB="0" distL="114300" distR="114300" simplePos="0" relativeHeight="251658251" behindDoc="0" locked="0" layoutInCell="1" allowOverlap="1" wp14:anchorId="15F80600" wp14:editId="49F2B7FE">
                <wp:simplePos x="0" y="0"/>
                <wp:positionH relativeFrom="column">
                  <wp:posOffset>942340</wp:posOffset>
                </wp:positionH>
                <wp:positionV relativeFrom="paragraph">
                  <wp:posOffset>-142558</wp:posOffset>
                </wp:positionV>
                <wp:extent cx="3171825" cy="357188"/>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3171825" cy="357188"/>
                        </a:xfrm>
                        <a:prstGeom prst="rect">
                          <a:avLst/>
                        </a:prstGeom>
                        <a:solidFill>
                          <a:schemeClr val="lt1"/>
                        </a:solidFill>
                        <a:ln w="6350">
                          <a:noFill/>
                        </a:ln>
                      </wps:spPr>
                      <wps:txbx>
                        <w:txbxContent>
                          <w:p w14:paraId="28EE862E" w14:textId="3BE73E26" w:rsidR="000E0E4E" w:rsidRPr="000E0E4E" w:rsidRDefault="000E0E4E" w:rsidP="000E0E4E">
                            <w:pPr>
                              <w:jc w:val="center"/>
                              <w:rPr>
                                <w:b/>
                                <w:bCs/>
                              </w:rPr>
                            </w:pPr>
                            <w:r w:rsidRPr="000E0E4E">
                              <w:rPr>
                                <w:b/>
                                <w:bCs/>
                                <w:highlight w:val="lightGray"/>
                              </w:rPr>
                              <w:t>KEY THEMES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80600" id="Text Box 17" o:spid="_x0000_s1036" type="#_x0000_t202" style="position:absolute;margin-left:74.2pt;margin-top:-11.25pt;width:249.75pt;height:28.1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" fillcolor="white [3201]" stroked="f" strokeweight=".5pt">
                <v:textbox>
                  <w:txbxContent>
                    <w:p w14:paraId="28EE862E" w14:textId="3BE73E26" w:rsidR="000E0E4E" w:rsidRPr="000E0E4E" w:rsidRDefault="000E0E4E" w:rsidP="000E0E4E">
                      <w:pPr>
                        <w:jc w:val="center"/>
                        <w:rPr>
                          <w:b/>
                          <w:bCs/>
                        </w:rPr>
                      </w:pPr>
                      <w:r w:rsidRPr="000E0E4E">
                        <w:rPr>
                          <w:b/>
                          <w:bCs/>
                          <w:highlight w:val="lightGray"/>
                        </w:rPr>
                        <w:t>KEY THEMES (F)</w:t>
                      </w:r>
                    </w:p>
                  </w:txbxContent>
                </v:textbox>
              </v:shape>
            </w:pict>
          </mc:Fallback>
        </mc:AlternateContent>
      </w:r>
    </w:p>
    <w:p w14:paraId="1DCAE311" w14:textId="7A6C1A41" w:rsidR="001B4002" w:rsidRDefault="007B146A" w:rsidP="00522B32">
      <w:pPr>
        <w:rPr>
          <w:rFonts w:cstheme="minorHAnsi"/>
          <w:b/>
          <w:bCs/>
          <w:highlight w:val="lightGray"/>
          <w:u w:val="single"/>
        </w:rPr>
      </w:pPr>
      <w:r>
        <w:rPr>
          <w:rFonts w:cstheme="minorHAnsi"/>
          <w:b/>
          <w:bCs/>
          <w:noProof/>
          <w:lang w:eastAsia="en-GB"/>
        </w:rPr>
        <mc:AlternateContent>
          <mc:Choice Requires="wps">
            <w:drawing>
              <wp:anchor distT="0" distB="0" distL="114300" distR="114300" simplePos="0" relativeHeight="251658243" behindDoc="0" locked="0" layoutInCell="1" allowOverlap="1" wp14:anchorId="4C86A6FA" wp14:editId="4EEE4DB8">
                <wp:simplePos x="0" y="0"/>
                <wp:positionH relativeFrom="column">
                  <wp:posOffset>-271462</wp:posOffset>
                </wp:positionH>
                <wp:positionV relativeFrom="paragraph">
                  <wp:posOffset>171133</wp:posOffset>
                </wp:positionV>
                <wp:extent cx="5614987" cy="629221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614987" cy="6292215"/>
                        </a:xfrm>
                        <a:prstGeom prst="rect">
                          <a:avLst/>
                        </a:prstGeom>
                        <a:solidFill>
                          <a:schemeClr val="lt1"/>
                        </a:solidFill>
                        <a:ln w="6350">
                          <a:noFill/>
                        </a:ln>
                      </wps:spPr>
                      <wps:txbx>
                        <w:txbxContent>
                          <w:tbl>
                            <w:tblPr>
                              <w:tblStyle w:val="TableGrid"/>
                              <w:tblW w:w="8647" w:type="dxa"/>
                              <w:tblInd w:w="-147" w:type="dxa"/>
                              <w:tblLook w:val="04A0" w:firstRow="1" w:lastRow="0" w:firstColumn="1" w:lastColumn="0" w:noHBand="0" w:noVBand="1"/>
                            </w:tblPr>
                            <w:tblGrid>
                              <w:gridCol w:w="447"/>
                              <w:gridCol w:w="1275"/>
                              <w:gridCol w:w="6925"/>
                            </w:tblGrid>
                            <w:tr w:rsidR="00DA1C47" w14:paraId="111A504A" w14:textId="77777777" w:rsidTr="000B2BB8">
                              <w:tc>
                                <w:tcPr>
                                  <w:tcW w:w="426" w:type="dxa"/>
                                  <w:shd w:val="clear" w:color="auto" w:fill="D0CECE" w:themeFill="background2" w:themeFillShade="E6"/>
                                </w:tcPr>
                                <w:p w14:paraId="1F93F1AE" w14:textId="65920265" w:rsidR="00DA1C47" w:rsidRPr="00AC198E" w:rsidRDefault="00AC198E">
                                  <w:pPr>
                                    <w:rPr>
                                      <w:b/>
                                      <w:bCs/>
                                      <w:i/>
                                      <w:iCs/>
                                      <w:sz w:val="18"/>
                                      <w:szCs w:val="18"/>
                                    </w:rPr>
                                  </w:pPr>
                                  <w:r>
                                    <w:rPr>
                                      <w:b/>
                                      <w:bCs/>
                                      <w:i/>
                                      <w:iCs/>
                                      <w:sz w:val="18"/>
                                      <w:szCs w:val="18"/>
                                    </w:rPr>
                                    <w:t>29.</w:t>
                                  </w:r>
                                </w:p>
                              </w:tc>
                              <w:tc>
                                <w:tcPr>
                                  <w:tcW w:w="1276" w:type="dxa"/>
                                  <w:shd w:val="clear" w:color="auto" w:fill="E7E6E6" w:themeFill="background2"/>
                                </w:tcPr>
                                <w:p w14:paraId="09AB5D22" w14:textId="2FDCF385" w:rsidR="00DA1C47" w:rsidRPr="00DA1C47" w:rsidRDefault="0062226C">
                                  <w:pPr>
                                    <w:rPr>
                                      <w:b/>
                                      <w:bCs/>
                                      <w:i/>
                                      <w:iCs/>
                                      <w:sz w:val="18"/>
                                      <w:szCs w:val="18"/>
                                    </w:rPr>
                                  </w:pPr>
                                  <w:r>
                                    <w:rPr>
                                      <w:b/>
                                      <w:bCs/>
                                      <w:i/>
                                      <w:iCs/>
                                      <w:sz w:val="18"/>
                                      <w:szCs w:val="18"/>
                                    </w:rPr>
                                    <w:t>Poverty, institutions and class</w:t>
                                  </w:r>
                                </w:p>
                              </w:tc>
                              <w:tc>
                                <w:tcPr>
                                  <w:tcW w:w="6945" w:type="dxa"/>
                                </w:tcPr>
                                <w:p w14:paraId="0E208851" w14:textId="5F861F37" w:rsidR="00DA1C47" w:rsidRPr="0062226C" w:rsidRDefault="0062226C">
                                  <w:pPr>
                                    <w:rPr>
                                      <w:sz w:val="18"/>
                                      <w:szCs w:val="18"/>
                                    </w:rPr>
                                  </w:pPr>
                                  <w:r>
                                    <w:rPr>
                                      <w:sz w:val="18"/>
                                      <w:szCs w:val="18"/>
                                    </w:rPr>
                                    <w:t>Oliver Twist is a sustained attack on the British Poor Laws</w:t>
                                  </w:r>
                                  <w:r w:rsidR="001442BA">
                                    <w:rPr>
                                      <w:sz w:val="18"/>
                                      <w:szCs w:val="18"/>
                                    </w:rPr>
                                    <w:t>, one of the ways the novel does this is simply to depict the harsh realities of what life was like for the poor in England during that period.</w:t>
                                  </w:r>
                                  <w:r w:rsidR="00156179">
                                    <w:rPr>
                                      <w:sz w:val="18"/>
                                      <w:szCs w:val="18"/>
                                    </w:rPr>
                                    <w:t xml:space="preserve"> Dickens’ description of the workhouses and of characters like Mr and Mrs Bumble </w:t>
                                  </w:r>
                                  <w:r w:rsidR="00163D42">
                                    <w:rPr>
                                      <w:sz w:val="18"/>
                                      <w:szCs w:val="18"/>
                                    </w:rPr>
                                    <w:t>also serves to show that Poor Laws are not only dehumanising, but they are part of the cycle of poverty rather than the remedy for it</w:t>
                                  </w:r>
                                  <w:r w:rsidR="006E5BB5">
                                    <w:rPr>
                                      <w:sz w:val="18"/>
                                      <w:szCs w:val="18"/>
                                    </w:rPr>
                                    <w:t xml:space="preserve">. </w:t>
                                  </w:r>
                                  <w:r w:rsidR="002F64B7">
                                    <w:rPr>
                                      <w:sz w:val="18"/>
                                      <w:szCs w:val="18"/>
                                    </w:rPr>
                                    <w:t>The novel’s goal then is not just to describe English poverty</w:t>
                                  </w:r>
                                  <w:r w:rsidR="00A21322">
                                    <w:rPr>
                                      <w:sz w:val="18"/>
                                      <w:szCs w:val="18"/>
                                    </w:rPr>
                                    <w:t xml:space="preserve"> – it is </w:t>
                                  </w:r>
                                  <w:r w:rsidR="00055290">
                                    <w:rPr>
                                      <w:sz w:val="18"/>
                                      <w:szCs w:val="18"/>
                                    </w:rPr>
                                    <w:t xml:space="preserve">actively to change </w:t>
                                  </w:r>
                                  <w:r w:rsidR="00587811">
                                    <w:rPr>
                                      <w:sz w:val="18"/>
                                      <w:szCs w:val="18"/>
                                    </w:rPr>
                                    <w:t xml:space="preserve">perceptions of poverty and the general Victorian society </w:t>
                                  </w:r>
                                  <w:r w:rsidR="007C2916">
                                    <w:rPr>
                                      <w:sz w:val="18"/>
                                      <w:szCs w:val="18"/>
                                    </w:rPr>
                                    <w:t xml:space="preserve">that poverty is being dealt with humanely and appropriately in the hopes of changing society. </w:t>
                                  </w:r>
                                  <w:r w:rsidR="00FD7D3C">
                                    <w:rPr>
                                      <w:sz w:val="18"/>
                                      <w:szCs w:val="18"/>
                                    </w:rPr>
                                    <w:t xml:space="preserve">Dickens’ argument about </w:t>
                                  </w:r>
                                  <w:r w:rsidR="00B63FE2">
                                    <w:rPr>
                                      <w:sz w:val="18"/>
                                      <w:szCs w:val="18"/>
                                    </w:rPr>
                                    <w:t>poverty, social institutions and class is a complex imagining of the interrelation between all three</w:t>
                                  </w:r>
                                  <w:r w:rsidR="000D6EED">
                                    <w:rPr>
                                      <w:sz w:val="18"/>
                                      <w:szCs w:val="18"/>
                                    </w:rPr>
                                    <w:t xml:space="preserve">: the workhouses play to the worse desires </w:t>
                                  </w:r>
                                  <w:r w:rsidR="003C0CB8">
                                    <w:rPr>
                                      <w:sz w:val="18"/>
                                      <w:szCs w:val="18"/>
                                    </w:rPr>
                                    <w:t>o</w:t>
                                  </w:r>
                                  <w:r w:rsidR="000D6EED">
                                    <w:rPr>
                                      <w:sz w:val="18"/>
                                      <w:szCs w:val="18"/>
                                    </w:rPr>
                                    <w:t>f people in power (like Bumble and Sowerberry)</w:t>
                                  </w:r>
                                  <w:r w:rsidR="001442BA">
                                    <w:rPr>
                                      <w:sz w:val="18"/>
                                      <w:szCs w:val="18"/>
                                    </w:rPr>
                                    <w:t xml:space="preserve"> </w:t>
                                  </w:r>
                                  <w:r w:rsidR="003C0CB8">
                                    <w:rPr>
                                      <w:sz w:val="18"/>
                                      <w:szCs w:val="18"/>
                                    </w:rPr>
                                    <w:t xml:space="preserve">to keep the poor poor. The workhouses then enable the middle classes </w:t>
                                  </w:r>
                                  <w:r w:rsidR="00F43DF5">
                                    <w:rPr>
                                      <w:sz w:val="18"/>
                                      <w:szCs w:val="18"/>
                                    </w:rPr>
                                    <w:t>to argue for a self-fulfilling prophecy</w:t>
                                  </w:r>
                                  <w:r w:rsidR="00C152B9">
                                    <w:rPr>
                                      <w:sz w:val="18"/>
                                      <w:szCs w:val="18"/>
                                    </w:rPr>
                                    <w:t xml:space="preserve">. </w:t>
                                  </w:r>
                                </w:p>
                              </w:tc>
                            </w:tr>
                            <w:tr w:rsidR="00DA1C47" w14:paraId="2033C7E6" w14:textId="77777777" w:rsidTr="000B2BB8">
                              <w:tc>
                                <w:tcPr>
                                  <w:tcW w:w="426" w:type="dxa"/>
                                  <w:shd w:val="clear" w:color="auto" w:fill="D0CECE" w:themeFill="background2" w:themeFillShade="E6"/>
                                </w:tcPr>
                                <w:p w14:paraId="3986D796" w14:textId="1BB49676" w:rsidR="00DA1C47" w:rsidRPr="00AC198E" w:rsidRDefault="00730515">
                                  <w:pPr>
                                    <w:rPr>
                                      <w:b/>
                                      <w:bCs/>
                                      <w:i/>
                                      <w:iCs/>
                                      <w:sz w:val="18"/>
                                      <w:szCs w:val="18"/>
                                    </w:rPr>
                                  </w:pPr>
                                  <w:r>
                                    <w:rPr>
                                      <w:b/>
                                      <w:bCs/>
                                      <w:i/>
                                      <w:iCs/>
                                      <w:sz w:val="18"/>
                                      <w:szCs w:val="18"/>
                                    </w:rPr>
                                    <w:t>30.</w:t>
                                  </w:r>
                                </w:p>
                              </w:tc>
                              <w:tc>
                                <w:tcPr>
                                  <w:tcW w:w="1276" w:type="dxa"/>
                                  <w:shd w:val="clear" w:color="auto" w:fill="E7E6E6" w:themeFill="background2"/>
                                </w:tcPr>
                                <w:p w14:paraId="050971E2" w14:textId="00573CE1" w:rsidR="00DA1C47" w:rsidRPr="00C152B9" w:rsidRDefault="002A0E58">
                                  <w:pPr>
                                    <w:rPr>
                                      <w:b/>
                                      <w:bCs/>
                                      <w:i/>
                                      <w:iCs/>
                                      <w:sz w:val="18"/>
                                      <w:szCs w:val="18"/>
                                    </w:rPr>
                                  </w:pPr>
                                  <w:r>
                                    <w:rPr>
                                      <w:b/>
                                      <w:bCs/>
                                      <w:i/>
                                      <w:iCs/>
                                      <w:sz w:val="18"/>
                                      <w:szCs w:val="18"/>
                                    </w:rPr>
                                    <w:t>Social forces, fate and free will</w:t>
                                  </w:r>
                                </w:p>
                              </w:tc>
                              <w:tc>
                                <w:tcPr>
                                  <w:tcW w:w="6945" w:type="dxa"/>
                                </w:tcPr>
                                <w:p w14:paraId="56629D27" w14:textId="747F15E4" w:rsidR="00DA1C47" w:rsidRPr="002A0E58" w:rsidRDefault="008F2F52">
                                  <w:pPr>
                                    <w:rPr>
                                      <w:sz w:val="18"/>
                                      <w:szCs w:val="18"/>
                                    </w:rPr>
                                  </w:pPr>
                                  <w:r>
                                    <w:rPr>
                                      <w:sz w:val="18"/>
                                      <w:szCs w:val="18"/>
                                    </w:rPr>
                                    <w:t xml:space="preserve">Oliver is an orphan </w:t>
                                  </w:r>
                                  <w:r w:rsidRPr="008F2F52">
                                    <w:rPr>
                                      <w:b/>
                                      <w:bCs/>
                                      <w:i/>
                                      <w:iCs/>
                                      <w:sz w:val="18"/>
                                      <w:szCs w:val="18"/>
                                    </w:rPr>
                                    <w:t xml:space="preserve">and </w:t>
                                  </w:r>
                                  <w:r>
                                    <w:rPr>
                                      <w:sz w:val="18"/>
                                      <w:szCs w:val="18"/>
                                    </w:rPr>
                                    <w:t>a pauper, meaning his fate is essentially sealed from birth</w:t>
                                  </w:r>
                                  <w:r w:rsidR="00DB62A0">
                                    <w:rPr>
                                      <w:sz w:val="18"/>
                                      <w:szCs w:val="18"/>
                                    </w:rPr>
                                    <w:t xml:space="preserve">; social forces seem poised to keep him in a low position forever. </w:t>
                                  </w:r>
                                  <w:r w:rsidR="00282A2E">
                                    <w:rPr>
                                      <w:sz w:val="18"/>
                                      <w:szCs w:val="18"/>
                                    </w:rPr>
                                    <w:t>However, as the illegitimate son of a gentleman, Oliver has a competing fate</w:t>
                                  </w:r>
                                  <w:r w:rsidR="001C14F2">
                                    <w:rPr>
                                      <w:sz w:val="18"/>
                                      <w:szCs w:val="18"/>
                                    </w:rPr>
                                    <w:t xml:space="preserve">: that of a son who realises his fortune later in life. The grand question of the novel then becomes which fate will </w:t>
                                  </w:r>
                                  <w:r w:rsidR="0086590E">
                                    <w:rPr>
                                      <w:sz w:val="18"/>
                                      <w:szCs w:val="18"/>
                                    </w:rPr>
                                    <w:t>determine the course of Oliver’s life: the fate of the pauper, or the fate of the gentleman?</w:t>
                                  </w:r>
                                  <w:r w:rsidR="00F120DB">
                                    <w:rPr>
                                      <w:sz w:val="18"/>
                                      <w:szCs w:val="18"/>
                                    </w:rPr>
                                    <w:t xml:space="preserve"> Other characters also have their fate set up in interesting ways e.g. Monks, also the son of a gentleman, seems not to be able to realise his fate</w:t>
                                  </w:r>
                                  <w:r w:rsidR="003A4E5E">
                                    <w:rPr>
                                      <w:sz w:val="18"/>
                                      <w:szCs w:val="18"/>
                                    </w:rPr>
                                    <w:t xml:space="preserve"> as a gentleman</w:t>
                                  </w:r>
                                  <w:r w:rsidR="00F120DB">
                                    <w:rPr>
                                      <w:sz w:val="18"/>
                                      <w:szCs w:val="18"/>
                                    </w:rPr>
                                    <w:t xml:space="preserve"> himself </w:t>
                                  </w:r>
                                  <w:r w:rsidR="003A4E5E">
                                    <w:rPr>
                                      <w:sz w:val="18"/>
                                      <w:szCs w:val="18"/>
                                    </w:rPr>
                                    <w:t xml:space="preserve">and he therefore becomes a criminal. </w:t>
                                  </w:r>
                                  <w:r w:rsidR="00EE45AF">
                                    <w:rPr>
                                      <w:sz w:val="18"/>
                                      <w:szCs w:val="18"/>
                                    </w:rPr>
                                    <w:t>Fagin and his crew – including Dodger – are mostly fated to remain criminals.</w:t>
                                  </w:r>
                                  <w:r w:rsidR="00F81B75">
                                    <w:rPr>
                                      <w:sz w:val="18"/>
                                      <w:szCs w:val="18"/>
                                    </w:rPr>
                                    <w:t xml:space="preserve"> Although Fagin does everything he can to avoid detection, </w:t>
                                  </w:r>
                                  <w:r w:rsidR="00DC13F2">
                                    <w:rPr>
                                      <w:sz w:val="18"/>
                                      <w:szCs w:val="18"/>
                                    </w:rPr>
                                    <w:t>it is not a surprise at the novel’s end when he is captured and sentenced to death. Similarly, Dodger accepts</w:t>
                                  </w:r>
                                  <w:r w:rsidR="004208E4">
                                    <w:rPr>
                                      <w:sz w:val="18"/>
                                      <w:szCs w:val="18"/>
                                    </w:rPr>
                                    <w:t xml:space="preserve"> it is</w:t>
                                  </w:r>
                                  <w:r w:rsidR="00DC13F2">
                                    <w:rPr>
                                      <w:sz w:val="18"/>
                                      <w:szCs w:val="18"/>
                                    </w:rPr>
                                    <w:t xml:space="preserve"> his fate </w:t>
                                  </w:r>
                                  <w:r w:rsidR="004208E4">
                                    <w:rPr>
                                      <w:sz w:val="18"/>
                                      <w:szCs w:val="18"/>
                                    </w:rPr>
                                    <w:t xml:space="preserve">to be sent to a penal colony. </w:t>
                                  </w:r>
                                </w:p>
                              </w:tc>
                            </w:tr>
                            <w:tr w:rsidR="00DA1C47" w14:paraId="40215CBE" w14:textId="77777777" w:rsidTr="000B2BB8">
                              <w:tc>
                                <w:tcPr>
                                  <w:tcW w:w="426" w:type="dxa"/>
                                  <w:shd w:val="clear" w:color="auto" w:fill="D0CECE" w:themeFill="background2" w:themeFillShade="E6"/>
                                </w:tcPr>
                                <w:p w14:paraId="7D887727" w14:textId="1009BB80" w:rsidR="00DA1C47" w:rsidRPr="00730515" w:rsidRDefault="00730515">
                                  <w:pPr>
                                    <w:rPr>
                                      <w:b/>
                                      <w:bCs/>
                                      <w:i/>
                                      <w:iCs/>
                                      <w:sz w:val="18"/>
                                      <w:szCs w:val="18"/>
                                    </w:rPr>
                                  </w:pPr>
                                  <w:r>
                                    <w:rPr>
                                      <w:b/>
                                      <w:bCs/>
                                      <w:i/>
                                      <w:iCs/>
                                      <w:sz w:val="18"/>
                                      <w:szCs w:val="18"/>
                                    </w:rPr>
                                    <w:t>31.</w:t>
                                  </w:r>
                                </w:p>
                              </w:tc>
                              <w:tc>
                                <w:tcPr>
                                  <w:tcW w:w="1276" w:type="dxa"/>
                                  <w:shd w:val="clear" w:color="auto" w:fill="E7E6E6" w:themeFill="background2"/>
                                </w:tcPr>
                                <w:p w14:paraId="775000A3" w14:textId="565FB159" w:rsidR="00DA1C47" w:rsidRPr="000A78CD" w:rsidRDefault="000A78CD">
                                  <w:pPr>
                                    <w:rPr>
                                      <w:b/>
                                      <w:bCs/>
                                      <w:i/>
                                      <w:iCs/>
                                      <w:sz w:val="18"/>
                                      <w:szCs w:val="18"/>
                                    </w:rPr>
                                  </w:pPr>
                                  <w:r w:rsidRPr="000A78CD">
                                    <w:rPr>
                                      <w:b/>
                                      <w:bCs/>
                                      <w:i/>
                                      <w:iCs/>
                                      <w:sz w:val="18"/>
                                      <w:szCs w:val="18"/>
                                    </w:rPr>
                                    <w:t xml:space="preserve">City and country </w:t>
                                  </w:r>
                                </w:p>
                              </w:tc>
                              <w:tc>
                                <w:tcPr>
                                  <w:tcW w:w="6945" w:type="dxa"/>
                                </w:tcPr>
                                <w:p w14:paraId="53355597" w14:textId="0F650B8F" w:rsidR="00DA1C47" w:rsidRPr="000A78CD" w:rsidRDefault="000A78CD">
                                  <w:pPr>
                                    <w:rPr>
                                      <w:sz w:val="18"/>
                                      <w:szCs w:val="18"/>
                                    </w:rPr>
                                  </w:pPr>
                                  <w:r>
                                    <w:rPr>
                                      <w:sz w:val="18"/>
                                      <w:szCs w:val="18"/>
                                    </w:rPr>
                                    <w:t xml:space="preserve">The novel takes place in two separate, morally </w:t>
                                  </w:r>
                                  <w:r w:rsidR="00611B7C">
                                    <w:rPr>
                                      <w:sz w:val="18"/>
                                      <w:szCs w:val="18"/>
                                    </w:rPr>
                                    <w:t xml:space="preserve">distinct locations: the Country and the City. To Dickens the country is a place of </w:t>
                                  </w:r>
                                  <w:r w:rsidR="00A602CA">
                                    <w:rPr>
                                      <w:sz w:val="18"/>
                                      <w:szCs w:val="18"/>
                                    </w:rPr>
                                    <w:t xml:space="preserve">peace, quite, hard work and strong family structures to ensure people continue to </w:t>
                                  </w:r>
                                  <w:r w:rsidR="0073389F">
                                    <w:rPr>
                                      <w:sz w:val="18"/>
                                      <w:szCs w:val="18"/>
                                    </w:rPr>
                                    <w:t>work hard</w:t>
                                  </w:r>
                                  <w:r>
                                    <w:rPr>
                                      <w:sz w:val="18"/>
                                      <w:szCs w:val="18"/>
                                    </w:rPr>
                                    <w:t xml:space="preserve"> </w:t>
                                  </w:r>
                                  <w:r w:rsidR="006E5E9A">
                                    <w:rPr>
                                      <w:sz w:val="18"/>
                                      <w:szCs w:val="18"/>
                                    </w:rPr>
                                    <w:t xml:space="preserve">and avoid criminality. The city however, is the antithesis, </w:t>
                                  </w:r>
                                  <w:r w:rsidR="00102744">
                                    <w:rPr>
                                      <w:sz w:val="18"/>
                                      <w:szCs w:val="18"/>
                                    </w:rPr>
                                    <w:t>a place of difficult working conditions</w:t>
                                  </w:r>
                                  <w:r w:rsidR="001D39AF">
                                    <w:rPr>
                                      <w:sz w:val="18"/>
                                      <w:szCs w:val="18"/>
                                    </w:rPr>
                                    <w:t>, where the poor are crowded together and ground down by the difficulties of industrial life</w:t>
                                  </w:r>
                                  <w:r w:rsidR="00EC07DC">
                                    <w:rPr>
                                      <w:sz w:val="18"/>
                                      <w:szCs w:val="18"/>
                                    </w:rPr>
                                    <w:t>, and a hotbed for criminality.</w:t>
                                  </w:r>
                                </w:p>
                              </w:tc>
                            </w:tr>
                            <w:tr w:rsidR="008F4C52" w14:paraId="5FCA2B85" w14:textId="77777777" w:rsidTr="000B2BB8">
                              <w:tc>
                                <w:tcPr>
                                  <w:tcW w:w="426" w:type="dxa"/>
                                  <w:shd w:val="clear" w:color="auto" w:fill="D0CECE" w:themeFill="background2" w:themeFillShade="E6"/>
                                </w:tcPr>
                                <w:p w14:paraId="6AD37E17" w14:textId="309A4F1A" w:rsidR="008F4C52" w:rsidRPr="00730515" w:rsidRDefault="00730515">
                                  <w:pPr>
                                    <w:rPr>
                                      <w:b/>
                                      <w:bCs/>
                                      <w:i/>
                                      <w:iCs/>
                                      <w:sz w:val="18"/>
                                      <w:szCs w:val="18"/>
                                    </w:rPr>
                                  </w:pPr>
                                  <w:r>
                                    <w:rPr>
                                      <w:b/>
                                      <w:bCs/>
                                      <w:i/>
                                      <w:iCs/>
                                      <w:sz w:val="18"/>
                                      <w:szCs w:val="18"/>
                                    </w:rPr>
                                    <w:t>32.</w:t>
                                  </w:r>
                                </w:p>
                              </w:tc>
                              <w:tc>
                                <w:tcPr>
                                  <w:tcW w:w="1276" w:type="dxa"/>
                                  <w:shd w:val="clear" w:color="auto" w:fill="E7E6E6" w:themeFill="background2"/>
                                </w:tcPr>
                                <w:p w14:paraId="4E993629" w14:textId="715D059D" w:rsidR="008F4C52" w:rsidRPr="000A78CD" w:rsidRDefault="008F4C52">
                                  <w:pPr>
                                    <w:rPr>
                                      <w:b/>
                                      <w:bCs/>
                                      <w:i/>
                                      <w:iCs/>
                                      <w:sz w:val="18"/>
                                      <w:szCs w:val="18"/>
                                    </w:rPr>
                                  </w:pPr>
                                  <w:r>
                                    <w:rPr>
                                      <w:b/>
                                      <w:bCs/>
                                      <w:i/>
                                      <w:iCs/>
                                      <w:sz w:val="18"/>
                                      <w:szCs w:val="18"/>
                                    </w:rPr>
                                    <w:t xml:space="preserve">Thievery and Crime </w:t>
                                  </w:r>
                                </w:p>
                              </w:tc>
                              <w:tc>
                                <w:tcPr>
                                  <w:tcW w:w="6945" w:type="dxa"/>
                                </w:tcPr>
                                <w:p w14:paraId="66BF9BD5" w14:textId="36B19E2E" w:rsidR="008F4C52" w:rsidRDefault="007E6A82">
                                  <w:pPr>
                                    <w:rPr>
                                      <w:sz w:val="18"/>
                                      <w:szCs w:val="18"/>
                                    </w:rPr>
                                  </w:pPr>
                                  <w:r>
                                    <w:rPr>
                                      <w:sz w:val="18"/>
                                      <w:szCs w:val="18"/>
                                    </w:rPr>
                                    <w:t>The text itself is a meditation on crime in 1830’s England</w:t>
                                  </w:r>
                                  <w:r w:rsidR="00664277">
                                    <w:rPr>
                                      <w:sz w:val="18"/>
                                      <w:szCs w:val="18"/>
                                    </w:rPr>
                                    <w:t xml:space="preserve">; an examination on who commits crimes, </w:t>
                                  </w:r>
                                  <w:r w:rsidR="00EB2C28">
                                    <w:rPr>
                                      <w:sz w:val="18"/>
                                      <w:szCs w:val="18"/>
                                    </w:rPr>
                                    <w:t xml:space="preserve">of the spectrum of crimes (from thievery to murder), </w:t>
                                  </w:r>
                                  <w:r w:rsidR="005B257D">
                                    <w:rPr>
                                      <w:sz w:val="18"/>
                                      <w:szCs w:val="18"/>
                                    </w:rPr>
                                    <w:t xml:space="preserve">and the idea of criminality as a learned behaviour or innate </w:t>
                                  </w:r>
                                  <w:r w:rsidR="005260A7">
                                    <w:rPr>
                                      <w:sz w:val="18"/>
                                      <w:szCs w:val="18"/>
                                    </w:rPr>
                                    <w:t xml:space="preserve">quality. </w:t>
                                  </w:r>
                                  <w:r w:rsidR="00680494">
                                    <w:rPr>
                                      <w:sz w:val="18"/>
                                      <w:szCs w:val="18"/>
                                    </w:rPr>
                                    <w:t>Given Oliver’s circumstances when he is born</w:t>
                                  </w:r>
                                  <w:r w:rsidR="00CD20DF">
                                    <w:rPr>
                                      <w:sz w:val="18"/>
                                      <w:szCs w:val="18"/>
                                    </w:rPr>
                                    <w:t xml:space="preserve">, according to Victorian ideas, </w:t>
                                  </w:r>
                                  <w:r w:rsidR="00F042D8">
                                    <w:rPr>
                                      <w:sz w:val="18"/>
                                      <w:szCs w:val="18"/>
                                    </w:rPr>
                                    <w:t xml:space="preserve">he is naturally predisposed </w:t>
                                  </w:r>
                                  <w:r w:rsidR="00123BA9">
                                    <w:rPr>
                                      <w:sz w:val="18"/>
                                      <w:szCs w:val="18"/>
                                    </w:rPr>
                                    <w:t>to criminality</w:t>
                                  </w:r>
                                  <w:r w:rsidR="007E18C1">
                                    <w:rPr>
                                      <w:sz w:val="18"/>
                                      <w:szCs w:val="18"/>
                                    </w:rPr>
                                    <w:t xml:space="preserve">. </w:t>
                                  </w:r>
                                  <w:r w:rsidR="008A24D6">
                                    <w:rPr>
                                      <w:sz w:val="18"/>
                                      <w:szCs w:val="18"/>
                                    </w:rPr>
                                    <w:t xml:space="preserve">One of the novel’s greatest questions therefore is: </w:t>
                                  </w:r>
                                  <w:r w:rsidR="009D1D95">
                                    <w:rPr>
                                      <w:sz w:val="18"/>
                                      <w:szCs w:val="18"/>
                                    </w:rPr>
                                    <w:t>will Oliver succumb to his ‘natural’ pre</w:t>
                                  </w:r>
                                  <w:r w:rsidR="005A3A6A">
                                    <w:rPr>
                                      <w:sz w:val="18"/>
                                      <w:szCs w:val="18"/>
                                    </w:rPr>
                                    <w:t xml:space="preserve">disposition and learned </w:t>
                                  </w:r>
                                  <w:r w:rsidR="004126A9">
                                    <w:rPr>
                                      <w:sz w:val="18"/>
                                      <w:szCs w:val="18"/>
                                    </w:rPr>
                                    <w:t>behaviour,</w:t>
                                  </w:r>
                                  <w:r w:rsidR="005A3A6A">
                                    <w:rPr>
                                      <w:sz w:val="18"/>
                                      <w:szCs w:val="18"/>
                                    </w:rPr>
                                    <w:t xml:space="preserve"> or will </w:t>
                                  </w:r>
                                  <w:r w:rsidR="00F41451">
                                    <w:rPr>
                                      <w:sz w:val="18"/>
                                      <w:szCs w:val="18"/>
                                    </w:rPr>
                                    <w:t xml:space="preserve">he retain his innate virtue? </w:t>
                                  </w:r>
                                  <w:r w:rsidR="007E18C1">
                                    <w:rPr>
                                      <w:sz w:val="18"/>
                                      <w:szCs w:val="18"/>
                                    </w:rPr>
                                    <w:t xml:space="preserve">Dickens presents a full range of criminality as a means </w:t>
                                  </w:r>
                                  <w:r w:rsidR="00F33B16">
                                    <w:rPr>
                                      <w:sz w:val="18"/>
                                      <w:szCs w:val="18"/>
                                    </w:rPr>
                                    <w:t xml:space="preserve">of describing English criminal society of the period. </w:t>
                                  </w:r>
                                  <w:r w:rsidR="001038F4">
                                    <w:rPr>
                                      <w:sz w:val="18"/>
                                      <w:szCs w:val="18"/>
                                    </w:rPr>
                                    <w:t xml:space="preserve">Fagin and Sikes are both ‘natural’ criminals </w:t>
                                  </w:r>
                                  <w:r w:rsidR="00EE7EA5">
                                    <w:rPr>
                                      <w:sz w:val="18"/>
                                      <w:szCs w:val="18"/>
                                    </w:rPr>
                                    <w:t xml:space="preserve">i.e. criminality is a natural outgrowth </w:t>
                                  </w:r>
                                  <w:r w:rsidR="00317B47">
                                    <w:rPr>
                                      <w:sz w:val="18"/>
                                      <w:szCs w:val="18"/>
                                    </w:rPr>
                                    <w:t xml:space="preserve">of their innate badness or evil. </w:t>
                                  </w:r>
                                  <w:r w:rsidR="002F3473">
                                    <w:rPr>
                                      <w:sz w:val="18"/>
                                      <w:szCs w:val="18"/>
                                    </w:rPr>
                                    <w:t>Dickens, however, retains</w:t>
                                  </w:r>
                                  <w:r w:rsidR="00A407F3">
                                    <w:rPr>
                                      <w:sz w:val="18"/>
                                      <w:szCs w:val="18"/>
                                    </w:rPr>
                                    <w:t xml:space="preserve"> a certain amount of moral complication regarding </w:t>
                                  </w:r>
                                  <w:r w:rsidR="00AD172F">
                                    <w:rPr>
                                      <w:sz w:val="18"/>
                                      <w:szCs w:val="18"/>
                                    </w:rPr>
                                    <w:t xml:space="preserve">other </w:t>
                                  </w:r>
                                  <w:r w:rsidR="00A407F3">
                                    <w:rPr>
                                      <w:sz w:val="18"/>
                                      <w:szCs w:val="18"/>
                                    </w:rPr>
                                    <w:t>criminals</w:t>
                                  </w:r>
                                  <w:r w:rsidR="00AD172F">
                                    <w:rPr>
                                      <w:sz w:val="18"/>
                                      <w:szCs w:val="18"/>
                                    </w:rPr>
                                    <w:t xml:space="preserve"> in the novel e.g. Nancy. </w:t>
                                  </w:r>
                                  <w:r w:rsidR="007607E1">
                                    <w:rPr>
                                      <w:sz w:val="18"/>
                                      <w:szCs w:val="18"/>
                                    </w:rPr>
                                    <w:t xml:space="preserve">Dickens acknowledges that Nancy has been forced to </w:t>
                                  </w:r>
                                  <w:r w:rsidR="002D29CE">
                                    <w:rPr>
                                      <w:sz w:val="18"/>
                                      <w:szCs w:val="18"/>
                                    </w:rPr>
                                    <w:t xml:space="preserve">commit crimes and therefore </w:t>
                                  </w:r>
                                  <w:r w:rsidR="003B5724">
                                    <w:rPr>
                                      <w:sz w:val="18"/>
                                      <w:szCs w:val="18"/>
                                    </w:rPr>
                                    <w:t xml:space="preserve">has a certain level of </w:t>
                                  </w:r>
                                  <w:r w:rsidR="004126A9">
                                    <w:rPr>
                                      <w:sz w:val="18"/>
                                      <w:szCs w:val="18"/>
                                    </w:rPr>
                                    <w:t>sympathy</w:t>
                                  </w:r>
                                  <w:r w:rsidR="003B5724">
                                    <w:rPr>
                                      <w:sz w:val="18"/>
                                      <w:szCs w:val="18"/>
                                    </w:rPr>
                                    <w:t xml:space="preserve"> with her condition having been forced </w:t>
                                  </w:r>
                                  <w:r w:rsidR="007814D0">
                                    <w:rPr>
                                      <w:sz w:val="18"/>
                                      <w:szCs w:val="18"/>
                                    </w:rPr>
                                    <w:t xml:space="preserve">to work for Fagin for a young age. Dodger and </w:t>
                                  </w:r>
                                  <w:r w:rsidR="004126A9">
                                    <w:rPr>
                                      <w:sz w:val="18"/>
                                      <w:szCs w:val="18"/>
                                    </w:rPr>
                                    <w:t xml:space="preserve">Bates are funny and entertaining characters </w:t>
                                  </w:r>
                                  <w:r w:rsidR="00AB2E6F">
                                    <w:rPr>
                                      <w:sz w:val="18"/>
                                      <w:szCs w:val="18"/>
                                    </w:rPr>
                                    <w:t xml:space="preserve">and there is a despair with which Dickens describes their condition </w:t>
                                  </w:r>
                                  <w:r w:rsidR="00694F3E">
                                    <w:rPr>
                                      <w:sz w:val="18"/>
                                      <w:szCs w:val="18"/>
                                    </w:rPr>
                                    <w:t xml:space="preserve">as Fagin’s servants, out of necessity. </w:t>
                                  </w:r>
                                  <w:r w:rsidR="00E94991">
                                    <w:rPr>
                                      <w:sz w:val="18"/>
                                      <w:szCs w:val="18"/>
                                    </w:rPr>
                                    <w:t xml:space="preserve">Oliver’s purity and strength of spirit are never compromised </w:t>
                                  </w:r>
                                  <w:r w:rsidR="00F70B1C">
                                    <w:rPr>
                                      <w:sz w:val="18"/>
                                      <w:szCs w:val="18"/>
                                    </w:rPr>
                                    <w:t xml:space="preserve">throughout the novel; it is implied his ‘gentlemanly’ </w:t>
                                  </w:r>
                                  <w:r w:rsidR="00535EC5">
                                    <w:rPr>
                                      <w:sz w:val="18"/>
                                      <w:szCs w:val="18"/>
                                    </w:rPr>
                                    <w:t xml:space="preserve">parentage makes it more likely </w:t>
                                  </w:r>
                                  <w:r w:rsidR="004876A6">
                                    <w:rPr>
                                      <w:sz w:val="18"/>
                                      <w:szCs w:val="18"/>
                                    </w:rPr>
                                    <w:t xml:space="preserve">he will avoid a life of crime. </w:t>
                                  </w:r>
                                  <w:r w:rsidR="00DB66AC">
                                    <w:rPr>
                                      <w:sz w:val="18"/>
                                      <w:szCs w:val="18"/>
                                    </w:rPr>
                                    <w:t xml:space="preserve">Thus Dickens seems </w:t>
                                  </w:r>
                                  <w:r w:rsidR="00456DF5">
                                    <w:rPr>
                                      <w:sz w:val="18"/>
                                      <w:szCs w:val="18"/>
                                    </w:rPr>
                                    <w:t xml:space="preserve">to indicate that </w:t>
                                  </w:r>
                                  <w:r w:rsidR="0090714A">
                                    <w:rPr>
                                      <w:sz w:val="18"/>
                                      <w:szCs w:val="18"/>
                                    </w:rPr>
                                    <w:t xml:space="preserve">criminality is a mixture </w:t>
                                  </w:r>
                                  <w:r w:rsidR="00B73E34">
                                    <w:rPr>
                                      <w:sz w:val="18"/>
                                      <w:szCs w:val="18"/>
                                    </w:rPr>
                                    <w:t xml:space="preserve">of moral disposition and circumstance. </w:t>
                                  </w:r>
                                </w:p>
                              </w:tc>
                            </w:tr>
                          </w:tbl>
                          <w:p w14:paraId="4133F723" w14:textId="77777777" w:rsidR="00DA1C47" w:rsidRDefault="00DA1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A6FA" id="Text Box 15" o:spid="_x0000_s1037" type="#_x0000_t202" style="position:absolute;margin-left:-21.35pt;margin-top:13.5pt;width:442.1pt;height:495.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" fillcolor="white [3201]" stroked="f" strokeweight=".5pt">
                <v:textbox>
                  <w:txbxContent>
                    <w:tbl>
                      <w:tblPr>
                        <w:tblStyle w:val="TableGrid"/>
                        <w:tblW w:w="8647" w:type="dxa"/>
                        <w:tblInd w:w="-147" w:type="dxa"/>
                        <w:tblLook w:val="04A0" w:firstRow="1" w:lastRow="0" w:firstColumn="1" w:lastColumn="0" w:noHBand="0" w:noVBand="1"/>
                      </w:tblPr>
                      <w:tblGrid>
                        <w:gridCol w:w="447"/>
                        <w:gridCol w:w="1275"/>
                        <w:gridCol w:w="6925"/>
                      </w:tblGrid>
                      <w:tr w:rsidR="00DA1C47" w14:paraId="111A504A" w14:textId="77777777" w:rsidTr="000B2BB8">
                        <w:tc>
                          <w:tcPr>
                            <w:tcW w:w="426" w:type="dxa"/>
                            <w:shd w:val="clear" w:color="auto" w:fill="D0CECE" w:themeFill="background2" w:themeFillShade="E6"/>
                          </w:tcPr>
                          <w:p w14:paraId="1F93F1AE" w14:textId="65920265" w:rsidR="00DA1C47" w:rsidRPr="00AC198E" w:rsidRDefault="00AC198E">
                            <w:pPr>
                              <w:rPr>
                                <w:b/>
                                <w:bCs/>
                                <w:i/>
                                <w:iCs/>
                                <w:sz w:val="18"/>
                                <w:szCs w:val="18"/>
                              </w:rPr>
                            </w:pPr>
                            <w:r>
                              <w:rPr>
                                <w:b/>
                                <w:bCs/>
                                <w:i/>
                                <w:iCs/>
                                <w:sz w:val="18"/>
                                <w:szCs w:val="18"/>
                              </w:rPr>
                              <w:t>29.</w:t>
                            </w:r>
                          </w:p>
                        </w:tc>
                        <w:tc>
                          <w:tcPr>
                            <w:tcW w:w="1276" w:type="dxa"/>
                            <w:shd w:val="clear" w:color="auto" w:fill="E7E6E6" w:themeFill="background2"/>
                          </w:tcPr>
                          <w:p w14:paraId="09AB5D22" w14:textId="2FDCF385" w:rsidR="00DA1C47" w:rsidRPr="00DA1C47" w:rsidRDefault="0062226C">
                            <w:pPr>
                              <w:rPr>
                                <w:b/>
                                <w:bCs/>
                                <w:i/>
                                <w:iCs/>
                                <w:sz w:val="18"/>
                                <w:szCs w:val="18"/>
                              </w:rPr>
                            </w:pPr>
                            <w:r>
                              <w:rPr>
                                <w:b/>
                                <w:bCs/>
                                <w:i/>
                                <w:iCs/>
                                <w:sz w:val="18"/>
                                <w:szCs w:val="18"/>
                              </w:rPr>
                              <w:t>Poverty, institutions and class</w:t>
                            </w:r>
                          </w:p>
                        </w:tc>
                        <w:tc>
                          <w:tcPr>
                            <w:tcW w:w="6945" w:type="dxa"/>
                          </w:tcPr>
                          <w:p w14:paraId="0E208851" w14:textId="5F861F37" w:rsidR="00DA1C47" w:rsidRPr="0062226C" w:rsidRDefault="0062226C">
                            <w:pPr>
                              <w:rPr>
                                <w:sz w:val="18"/>
                                <w:szCs w:val="18"/>
                              </w:rPr>
                            </w:pPr>
                            <w:r>
                              <w:rPr>
                                <w:sz w:val="18"/>
                                <w:szCs w:val="18"/>
                              </w:rPr>
                              <w:t>Oliver Twist is a sustained attack on the British Poor Laws</w:t>
                            </w:r>
                            <w:r w:rsidR="001442BA">
                              <w:rPr>
                                <w:sz w:val="18"/>
                                <w:szCs w:val="18"/>
                              </w:rPr>
                              <w:t>, one of the ways the novel does this is simply to depict the harsh realities of what life was like for the poor in England during that period.</w:t>
                            </w:r>
                            <w:r w:rsidR="00156179">
                              <w:rPr>
                                <w:sz w:val="18"/>
                                <w:szCs w:val="18"/>
                              </w:rPr>
                              <w:t xml:space="preserve"> Dickens’ description of the workhouses and of characters like Mr and Mrs Bumble </w:t>
                            </w:r>
                            <w:r w:rsidR="00163D42">
                              <w:rPr>
                                <w:sz w:val="18"/>
                                <w:szCs w:val="18"/>
                              </w:rPr>
                              <w:t>also serves to show that Poor Laws are not only dehumanising, but they are part of the cycle of poverty rather than the remedy for it</w:t>
                            </w:r>
                            <w:r w:rsidR="006E5BB5">
                              <w:rPr>
                                <w:sz w:val="18"/>
                                <w:szCs w:val="18"/>
                              </w:rPr>
                              <w:t xml:space="preserve">. </w:t>
                            </w:r>
                            <w:r w:rsidR="002F64B7">
                              <w:rPr>
                                <w:sz w:val="18"/>
                                <w:szCs w:val="18"/>
                              </w:rPr>
                              <w:t>The novel’s goal then is not just to describe English poverty</w:t>
                            </w:r>
                            <w:r w:rsidR="00A21322">
                              <w:rPr>
                                <w:sz w:val="18"/>
                                <w:szCs w:val="18"/>
                              </w:rPr>
                              <w:t xml:space="preserve"> – it is </w:t>
                            </w:r>
                            <w:r w:rsidR="00055290">
                              <w:rPr>
                                <w:sz w:val="18"/>
                                <w:szCs w:val="18"/>
                              </w:rPr>
                              <w:t xml:space="preserve">actively to change </w:t>
                            </w:r>
                            <w:r w:rsidR="00587811">
                              <w:rPr>
                                <w:sz w:val="18"/>
                                <w:szCs w:val="18"/>
                              </w:rPr>
                              <w:t xml:space="preserve">perceptions of poverty and the general Victorian society </w:t>
                            </w:r>
                            <w:r w:rsidR="007C2916">
                              <w:rPr>
                                <w:sz w:val="18"/>
                                <w:szCs w:val="18"/>
                              </w:rPr>
                              <w:t xml:space="preserve">that poverty is being dealt with humanely and appropriately in the hopes of changing society. </w:t>
                            </w:r>
                            <w:r w:rsidR="00FD7D3C">
                              <w:rPr>
                                <w:sz w:val="18"/>
                                <w:szCs w:val="18"/>
                              </w:rPr>
                              <w:t xml:space="preserve">Dickens’ argument about </w:t>
                            </w:r>
                            <w:r w:rsidR="00B63FE2">
                              <w:rPr>
                                <w:sz w:val="18"/>
                                <w:szCs w:val="18"/>
                              </w:rPr>
                              <w:t>poverty, social institutions and class is a complex imagining of the interrelation between all three</w:t>
                            </w:r>
                            <w:r w:rsidR="000D6EED">
                              <w:rPr>
                                <w:sz w:val="18"/>
                                <w:szCs w:val="18"/>
                              </w:rPr>
                              <w:t xml:space="preserve">: the workhouses play to the worse desires </w:t>
                            </w:r>
                            <w:r w:rsidR="003C0CB8">
                              <w:rPr>
                                <w:sz w:val="18"/>
                                <w:szCs w:val="18"/>
                              </w:rPr>
                              <w:t>o</w:t>
                            </w:r>
                            <w:r w:rsidR="000D6EED">
                              <w:rPr>
                                <w:sz w:val="18"/>
                                <w:szCs w:val="18"/>
                              </w:rPr>
                              <w:t>f people in power (like Bumble and Sowerberry)</w:t>
                            </w:r>
                            <w:r w:rsidR="001442BA">
                              <w:rPr>
                                <w:sz w:val="18"/>
                                <w:szCs w:val="18"/>
                              </w:rPr>
                              <w:t xml:space="preserve"> </w:t>
                            </w:r>
                            <w:r w:rsidR="003C0CB8">
                              <w:rPr>
                                <w:sz w:val="18"/>
                                <w:szCs w:val="18"/>
                              </w:rPr>
                              <w:t xml:space="preserve">to keep the poor poor. The workhouses then enable the middle classes </w:t>
                            </w:r>
                            <w:r w:rsidR="00F43DF5">
                              <w:rPr>
                                <w:sz w:val="18"/>
                                <w:szCs w:val="18"/>
                              </w:rPr>
                              <w:t>to argue for a self-fulfilling prophecy</w:t>
                            </w:r>
                            <w:r w:rsidR="00C152B9">
                              <w:rPr>
                                <w:sz w:val="18"/>
                                <w:szCs w:val="18"/>
                              </w:rPr>
                              <w:t xml:space="preserve">. </w:t>
                            </w:r>
                          </w:p>
                        </w:tc>
                      </w:tr>
                      <w:tr w:rsidR="00DA1C47" w14:paraId="2033C7E6" w14:textId="77777777" w:rsidTr="000B2BB8">
                        <w:tc>
                          <w:tcPr>
                            <w:tcW w:w="426" w:type="dxa"/>
                            <w:shd w:val="clear" w:color="auto" w:fill="D0CECE" w:themeFill="background2" w:themeFillShade="E6"/>
                          </w:tcPr>
                          <w:p w14:paraId="3986D796" w14:textId="1BB49676" w:rsidR="00DA1C47" w:rsidRPr="00AC198E" w:rsidRDefault="00730515">
                            <w:pPr>
                              <w:rPr>
                                <w:b/>
                                <w:bCs/>
                                <w:i/>
                                <w:iCs/>
                                <w:sz w:val="18"/>
                                <w:szCs w:val="18"/>
                              </w:rPr>
                            </w:pPr>
                            <w:r>
                              <w:rPr>
                                <w:b/>
                                <w:bCs/>
                                <w:i/>
                                <w:iCs/>
                                <w:sz w:val="18"/>
                                <w:szCs w:val="18"/>
                              </w:rPr>
                              <w:t>30.</w:t>
                            </w:r>
                          </w:p>
                        </w:tc>
                        <w:tc>
                          <w:tcPr>
                            <w:tcW w:w="1276" w:type="dxa"/>
                            <w:shd w:val="clear" w:color="auto" w:fill="E7E6E6" w:themeFill="background2"/>
                          </w:tcPr>
                          <w:p w14:paraId="050971E2" w14:textId="00573CE1" w:rsidR="00DA1C47" w:rsidRPr="00C152B9" w:rsidRDefault="002A0E58">
                            <w:pPr>
                              <w:rPr>
                                <w:b/>
                                <w:bCs/>
                                <w:i/>
                                <w:iCs/>
                                <w:sz w:val="18"/>
                                <w:szCs w:val="18"/>
                              </w:rPr>
                            </w:pPr>
                            <w:r>
                              <w:rPr>
                                <w:b/>
                                <w:bCs/>
                                <w:i/>
                                <w:iCs/>
                                <w:sz w:val="18"/>
                                <w:szCs w:val="18"/>
                              </w:rPr>
                              <w:t>Social forces, fate and free will</w:t>
                            </w:r>
                          </w:p>
                        </w:tc>
                        <w:tc>
                          <w:tcPr>
                            <w:tcW w:w="6945" w:type="dxa"/>
                          </w:tcPr>
                          <w:p w14:paraId="56629D27" w14:textId="747F15E4" w:rsidR="00DA1C47" w:rsidRPr="002A0E58" w:rsidRDefault="008F2F52">
                            <w:pPr>
                              <w:rPr>
                                <w:sz w:val="18"/>
                                <w:szCs w:val="18"/>
                              </w:rPr>
                            </w:pPr>
                            <w:r>
                              <w:rPr>
                                <w:sz w:val="18"/>
                                <w:szCs w:val="18"/>
                              </w:rPr>
                              <w:t xml:space="preserve">Oliver is an orphan </w:t>
                            </w:r>
                            <w:r w:rsidRPr="008F2F52">
                              <w:rPr>
                                <w:b/>
                                <w:bCs/>
                                <w:i/>
                                <w:iCs/>
                                <w:sz w:val="18"/>
                                <w:szCs w:val="18"/>
                              </w:rPr>
                              <w:t xml:space="preserve">and </w:t>
                            </w:r>
                            <w:r>
                              <w:rPr>
                                <w:sz w:val="18"/>
                                <w:szCs w:val="18"/>
                              </w:rPr>
                              <w:t>a pauper, meaning his fate is essentially sealed from birth</w:t>
                            </w:r>
                            <w:r w:rsidR="00DB62A0">
                              <w:rPr>
                                <w:sz w:val="18"/>
                                <w:szCs w:val="18"/>
                              </w:rPr>
                              <w:t xml:space="preserve">; social forces seem poised to keep him in a low position forever. </w:t>
                            </w:r>
                            <w:r w:rsidR="00282A2E">
                              <w:rPr>
                                <w:sz w:val="18"/>
                                <w:szCs w:val="18"/>
                              </w:rPr>
                              <w:t>However, as the illegitimate son of a gentleman, Oliver has a competing fate</w:t>
                            </w:r>
                            <w:r w:rsidR="001C14F2">
                              <w:rPr>
                                <w:sz w:val="18"/>
                                <w:szCs w:val="18"/>
                              </w:rPr>
                              <w:t xml:space="preserve">: that of a son who realises his fortune later in life. The grand question of the novel then becomes which fate will </w:t>
                            </w:r>
                            <w:r w:rsidR="0086590E">
                              <w:rPr>
                                <w:sz w:val="18"/>
                                <w:szCs w:val="18"/>
                              </w:rPr>
                              <w:t>determine the course of Oliver’s life: the fate of the pauper, or the fate of the gentleman?</w:t>
                            </w:r>
                            <w:r w:rsidR="00F120DB">
                              <w:rPr>
                                <w:sz w:val="18"/>
                                <w:szCs w:val="18"/>
                              </w:rPr>
                              <w:t xml:space="preserve"> Other characters also have their fate set up in interesting ways e.g. Monks, also the son of a gentleman, seems not to be able to realise his fate</w:t>
                            </w:r>
                            <w:r w:rsidR="003A4E5E">
                              <w:rPr>
                                <w:sz w:val="18"/>
                                <w:szCs w:val="18"/>
                              </w:rPr>
                              <w:t xml:space="preserve"> as a gentleman</w:t>
                            </w:r>
                            <w:r w:rsidR="00F120DB">
                              <w:rPr>
                                <w:sz w:val="18"/>
                                <w:szCs w:val="18"/>
                              </w:rPr>
                              <w:t xml:space="preserve"> himself </w:t>
                            </w:r>
                            <w:r w:rsidR="003A4E5E">
                              <w:rPr>
                                <w:sz w:val="18"/>
                                <w:szCs w:val="18"/>
                              </w:rPr>
                              <w:t xml:space="preserve">and he therefore becomes a criminal. </w:t>
                            </w:r>
                            <w:r w:rsidR="00EE45AF">
                              <w:rPr>
                                <w:sz w:val="18"/>
                                <w:szCs w:val="18"/>
                              </w:rPr>
                              <w:t>Fagin and his crew – including Dodger – are mostly fated to remain criminals.</w:t>
                            </w:r>
                            <w:r w:rsidR="00F81B75">
                              <w:rPr>
                                <w:sz w:val="18"/>
                                <w:szCs w:val="18"/>
                              </w:rPr>
                              <w:t xml:space="preserve"> Although Fagin does everything he can to avoid detection, </w:t>
                            </w:r>
                            <w:r w:rsidR="00DC13F2">
                              <w:rPr>
                                <w:sz w:val="18"/>
                                <w:szCs w:val="18"/>
                              </w:rPr>
                              <w:t>it is not a surprise at the novel’s end when he is captured and sentenced to death. Similarly, Dodger accepts</w:t>
                            </w:r>
                            <w:r w:rsidR="004208E4">
                              <w:rPr>
                                <w:sz w:val="18"/>
                                <w:szCs w:val="18"/>
                              </w:rPr>
                              <w:t xml:space="preserve"> it is</w:t>
                            </w:r>
                            <w:r w:rsidR="00DC13F2">
                              <w:rPr>
                                <w:sz w:val="18"/>
                                <w:szCs w:val="18"/>
                              </w:rPr>
                              <w:t xml:space="preserve"> his fate </w:t>
                            </w:r>
                            <w:r w:rsidR="004208E4">
                              <w:rPr>
                                <w:sz w:val="18"/>
                                <w:szCs w:val="18"/>
                              </w:rPr>
                              <w:t xml:space="preserve">to be sent to a penal colony. </w:t>
                            </w:r>
                          </w:p>
                        </w:tc>
                      </w:tr>
                      <w:tr w:rsidR="00DA1C47" w14:paraId="40215CBE" w14:textId="77777777" w:rsidTr="000B2BB8">
                        <w:tc>
                          <w:tcPr>
                            <w:tcW w:w="426" w:type="dxa"/>
                            <w:shd w:val="clear" w:color="auto" w:fill="D0CECE" w:themeFill="background2" w:themeFillShade="E6"/>
                          </w:tcPr>
                          <w:p w14:paraId="7D887727" w14:textId="1009BB80" w:rsidR="00DA1C47" w:rsidRPr="00730515" w:rsidRDefault="00730515">
                            <w:pPr>
                              <w:rPr>
                                <w:b/>
                                <w:bCs/>
                                <w:i/>
                                <w:iCs/>
                                <w:sz w:val="18"/>
                                <w:szCs w:val="18"/>
                              </w:rPr>
                            </w:pPr>
                            <w:r>
                              <w:rPr>
                                <w:b/>
                                <w:bCs/>
                                <w:i/>
                                <w:iCs/>
                                <w:sz w:val="18"/>
                                <w:szCs w:val="18"/>
                              </w:rPr>
                              <w:t>31.</w:t>
                            </w:r>
                          </w:p>
                        </w:tc>
                        <w:tc>
                          <w:tcPr>
                            <w:tcW w:w="1276" w:type="dxa"/>
                            <w:shd w:val="clear" w:color="auto" w:fill="E7E6E6" w:themeFill="background2"/>
                          </w:tcPr>
                          <w:p w14:paraId="775000A3" w14:textId="565FB159" w:rsidR="00DA1C47" w:rsidRPr="000A78CD" w:rsidRDefault="000A78CD">
                            <w:pPr>
                              <w:rPr>
                                <w:b/>
                                <w:bCs/>
                                <w:i/>
                                <w:iCs/>
                                <w:sz w:val="18"/>
                                <w:szCs w:val="18"/>
                              </w:rPr>
                            </w:pPr>
                            <w:r w:rsidRPr="000A78CD">
                              <w:rPr>
                                <w:b/>
                                <w:bCs/>
                                <w:i/>
                                <w:iCs/>
                                <w:sz w:val="18"/>
                                <w:szCs w:val="18"/>
                              </w:rPr>
                              <w:t xml:space="preserve">City and country </w:t>
                            </w:r>
                          </w:p>
                        </w:tc>
                        <w:tc>
                          <w:tcPr>
                            <w:tcW w:w="6945" w:type="dxa"/>
                          </w:tcPr>
                          <w:p w14:paraId="53355597" w14:textId="0F650B8F" w:rsidR="00DA1C47" w:rsidRPr="000A78CD" w:rsidRDefault="000A78CD">
                            <w:pPr>
                              <w:rPr>
                                <w:sz w:val="18"/>
                                <w:szCs w:val="18"/>
                              </w:rPr>
                            </w:pPr>
                            <w:r>
                              <w:rPr>
                                <w:sz w:val="18"/>
                                <w:szCs w:val="18"/>
                              </w:rPr>
                              <w:t xml:space="preserve">The novel takes place in two separate, morally </w:t>
                            </w:r>
                            <w:r w:rsidR="00611B7C">
                              <w:rPr>
                                <w:sz w:val="18"/>
                                <w:szCs w:val="18"/>
                              </w:rPr>
                              <w:t xml:space="preserve">distinct locations: the Country and the City. To Dickens the country is a place of </w:t>
                            </w:r>
                            <w:r w:rsidR="00A602CA">
                              <w:rPr>
                                <w:sz w:val="18"/>
                                <w:szCs w:val="18"/>
                              </w:rPr>
                              <w:t xml:space="preserve">peace, quite, hard work and strong family structures to ensure people continue to </w:t>
                            </w:r>
                            <w:r w:rsidR="0073389F">
                              <w:rPr>
                                <w:sz w:val="18"/>
                                <w:szCs w:val="18"/>
                              </w:rPr>
                              <w:t>work hard</w:t>
                            </w:r>
                            <w:r>
                              <w:rPr>
                                <w:sz w:val="18"/>
                                <w:szCs w:val="18"/>
                              </w:rPr>
                              <w:t xml:space="preserve"> </w:t>
                            </w:r>
                            <w:r w:rsidR="006E5E9A">
                              <w:rPr>
                                <w:sz w:val="18"/>
                                <w:szCs w:val="18"/>
                              </w:rPr>
                              <w:t xml:space="preserve">and avoid criminality. The city however, is the antithesis, </w:t>
                            </w:r>
                            <w:r w:rsidR="00102744">
                              <w:rPr>
                                <w:sz w:val="18"/>
                                <w:szCs w:val="18"/>
                              </w:rPr>
                              <w:t>a place of difficult working conditions</w:t>
                            </w:r>
                            <w:r w:rsidR="001D39AF">
                              <w:rPr>
                                <w:sz w:val="18"/>
                                <w:szCs w:val="18"/>
                              </w:rPr>
                              <w:t>, where the poor are crowded together and ground down by the difficulties of industrial life</w:t>
                            </w:r>
                            <w:r w:rsidR="00EC07DC">
                              <w:rPr>
                                <w:sz w:val="18"/>
                                <w:szCs w:val="18"/>
                              </w:rPr>
                              <w:t>, and a hotbed for criminality.</w:t>
                            </w:r>
                          </w:p>
                        </w:tc>
                      </w:tr>
                      <w:tr w:rsidR="008F4C52" w14:paraId="5FCA2B85" w14:textId="77777777" w:rsidTr="000B2BB8">
                        <w:tc>
                          <w:tcPr>
                            <w:tcW w:w="426" w:type="dxa"/>
                            <w:shd w:val="clear" w:color="auto" w:fill="D0CECE" w:themeFill="background2" w:themeFillShade="E6"/>
                          </w:tcPr>
                          <w:p w14:paraId="6AD37E17" w14:textId="309A4F1A" w:rsidR="008F4C52" w:rsidRPr="00730515" w:rsidRDefault="00730515">
                            <w:pPr>
                              <w:rPr>
                                <w:b/>
                                <w:bCs/>
                                <w:i/>
                                <w:iCs/>
                                <w:sz w:val="18"/>
                                <w:szCs w:val="18"/>
                              </w:rPr>
                            </w:pPr>
                            <w:r>
                              <w:rPr>
                                <w:b/>
                                <w:bCs/>
                                <w:i/>
                                <w:iCs/>
                                <w:sz w:val="18"/>
                                <w:szCs w:val="18"/>
                              </w:rPr>
                              <w:t>32.</w:t>
                            </w:r>
                          </w:p>
                        </w:tc>
                        <w:tc>
                          <w:tcPr>
                            <w:tcW w:w="1276" w:type="dxa"/>
                            <w:shd w:val="clear" w:color="auto" w:fill="E7E6E6" w:themeFill="background2"/>
                          </w:tcPr>
                          <w:p w14:paraId="4E993629" w14:textId="715D059D" w:rsidR="008F4C52" w:rsidRPr="000A78CD" w:rsidRDefault="008F4C52">
                            <w:pPr>
                              <w:rPr>
                                <w:b/>
                                <w:bCs/>
                                <w:i/>
                                <w:iCs/>
                                <w:sz w:val="18"/>
                                <w:szCs w:val="18"/>
                              </w:rPr>
                            </w:pPr>
                            <w:r>
                              <w:rPr>
                                <w:b/>
                                <w:bCs/>
                                <w:i/>
                                <w:iCs/>
                                <w:sz w:val="18"/>
                                <w:szCs w:val="18"/>
                              </w:rPr>
                              <w:t xml:space="preserve">Thievery and Crime </w:t>
                            </w:r>
                          </w:p>
                        </w:tc>
                        <w:tc>
                          <w:tcPr>
                            <w:tcW w:w="6945" w:type="dxa"/>
                          </w:tcPr>
                          <w:p w14:paraId="66BF9BD5" w14:textId="36B19E2E" w:rsidR="008F4C52" w:rsidRDefault="007E6A82">
                            <w:pPr>
                              <w:rPr>
                                <w:sz w:val="18"/>
                                <w:szCs w:val="18"/>
                              </w:rPr>
                            </w:pPr>
                            <w:r>
                              <w:rPr>
                                <w:sz w:val="18"/>
                                <w:szCs w:val="18"/>
                              </w:rPr>
                              <w:t>The text itself is a meditation on crime in 1830’s England</w:t>
                            </w:r>
                            <w:r w:rsidR="00664277">
                              <w:rPr>
                                <w:sz w:val="18"/>
                                <w:szCs w:val="18"/>
                              </w:rPr>
                              <w:t xml:space="preserve">; an examination on who commits crimes, </w:t>
                            </w:r>
                            <w:r w:rsidR="00EB2C28">
                              <w:rPr>
                                <w:sz w:val="18"/>
                                <w:szCs w:val="18"/>
                              </w:rPr>
                              <w:t xml:space="preserve">of the spectrum of crimes (from thievery to murder), </w:t>
                            </w:r>
                            <w:r w:rsidR="005B257D">
                              <w:rPr>
                                <w:sz w:val="18"/>
                                <w:szCs w:val="18"/>
                              </w:rPr>
                              <w:t xml:space="preserve">and the idea of criminality as a learned behaviour or innate </w:t>
                            </w:r>
                            <w:r w:rsidR="005260A7">
                              <w:rPr>
                                <w:sz w:val="18"/>
                                <w:szCs w:val="18"/>
                              </w:rPr>
                              <w:t xml:space="preserve">quality. </w:t>
                            </w:r>
                            <w:r w:rsidR="00680494">
                              <w:rPr>
                                <w:sz w:val="18"/>
                                <w:szCs w:val="18"/>
                              </w:rPr>
                              <w:t>Given Oliver’s circumstances when he is born</w:t>
                            </w:r>
                            <w:r w:rsidR="00CD20DF">
                              <w:rPr>
                                <w:sz w:val="18"/>
                                <w:szCs w:val="18"/>
                              </w:rPr>
                              <w:t xml:space="preserve">, according to Victorian ideas, </w:t>
                            </w:r>
                            <w:r w:rsidR="00F042D8">
                              <w:rPr>
                                <w:sz w:val="18"/>
                                <w:szCs w:val="18"/>
                              </w:rPr>
                              <w:t xml:space="preserve">he is naturally predisposed </w:t>
                            </w:r>
                            <w:r w:rsidR="00123BA9">
                              <w:rPr>
                                <w:sz w:val="18"/>
                                <w:szCs w:val="18"/>
                              </w:rPr>
                              <w:t>to criminality</w:t>
                            </w:r>
                            <w:r w:rsidR="007E18C1">
                              <w:rPr>
                                <w:sz w:val="18"/>
                                <w:szCs w:val="18"/>
                              </w:rPr>
                              <w:t xml:space="preserve">. </w:t>
                            </w:r>
                            <w:r w:rsidR="008A24D6">
                              <w:rPr>
                                <w:sz w:val="18"/>
                                <w:szCs w:val="18"/>
                              </w:rPr>
                              <w:t xml:space="preserve">One of the novel’s greatest questions therefore is: </w:t>
                            </w:r>
                            <w:r w:rsidR="009D1D95">
                              <w:rPr>
                                <w:sz w:val="18"/>
                                <w:szCs w:val="18"/>
                              </w:rPr>
                              <w:t>will Oliver succumb to his ‘natural’ pre</w:t>
                            </w:r>
                            <w:r w:rsidR="005A3A6A">
                              <w:rPr>
                                <w:sz w:val="18"/>
                                <w:szCs w:val="18"/>
                              </w:rPr>
                              <w:t xml:space="preserve">disposition and learned </w:t>
                            </w:r>
                            <w:r w:rsidR="004126A9">
                              <w:rPr>
                                <w:sz w:val="18"/>
                                <w:szCs w:val="18"/>
                              </w:rPr>
                              <w:t>behaviour,</w:t>
                            </w:r>
                            <w:r w:rsidR="005A3A6A">
                              <w:rPr>
                                <w:sz w:val="18"/>
                                <w:szCs w:val="18"/>
                              </w:rPr>
                              <w:t xml:space="preserve"> or will </w:t>
                            </w:r>
                            <w:r w:rsidR="00F41451">
                              <w:rPr>
                                <w:sz w:val="18"/>
                                <w:szCs w:val="18"/>
                              </w:rPr>
                              <w:t xml:space="preserve">he retain his innate virtue? </w:t>
                            </w:r>
                            <w:r w:rsidR="007E18C1">
                              <w:rPr>
                                <w:sz w:val="18"/>
                                <w:szCs w:val="18"/>
                              </w:rPr>
                              <w:t xml:space="preserve">Dickens presents a full range of criminality as a means </w:t>
                            </w:r>
                            <w:r w:rsidR="00F33B16">
                              <w:rPr>
                                <w:sz w:val="18"/>
                                <w:szCs w:val="18"/>
                              </w:rPr>
                              <w:t xml:space="preserve">of describing English criminal society of the period. </w:t>
                            </w:r>
                            <w:r w:rsidR="001038F4">
                              <w:rPr>
                                <w:sz w:val="18"/>
                                <w:szCs w:val="18"/>
                              </w:rPr>
                              <w:t xml:space="preserve">Fagin and Sikes are both ‘natural’ criminals </w:t>
                            </w:r>
                            <w:r w:rsidR="00EE7EA5">
                              <w:rPr>
                                <w:sz w:val="18"/>
                                <w:szCs w:val="18"/>
                              </w:rPr>
                              <w:t xml:space="preserve">i.e. criminality is a natural outgrowth </w:t>
                            </w:r>
                            <w:r w:rsidR="00317B47">
                              <w:rPr>
                                <w:sz w:val="18"/>
                                <w:szCs w:val="18"/>
                              </w:rPr>
                              <w:t xml:space="preserve">of their innate badness or evil. </w:t>
                            </w:r>
                            <w:r w:rsidR="002F3473">
                              <w:rPr>
                                <w:sz w:val="18"/>
                                <w:szCs w:val="18"/>
                              </w:rPr>
                              <w:t>Dickens, however, retains</w:t>
                            </w:r>
                            <w:r w:rsidR="00A407F3">
                              <w:rPr>
                                <w:sz w:val="18"/>
                                <w:szCs w:val="18"/>
                              </w:rPr>
                              <w:t xml:space="preserve"> a certain amount of moral complication regarding </w:t>
                            </w:r>
                            <w:r w:rsidR="00AD172F">
                              <w:rPr>
                                <w:sz w:val="18"/>
                                <w:szCs w:val="18"/>
                              </w:rPr>
                              <w:t xml:space="preserve">other </w:t>
                            </w:r>
                            <w:r w:rsidR="00A407F3">
                              <w:rPr>
                                <w:sz w:val="18"/>
                                <w:szCs w:val="18"/>
                              </w:rPr>
                              <w:t>criminals</w:t>
                            </w:r>
                            <w:r w:rsidR="00AD172F">
                              <w:rPr>
                                <w:sz w:val="18"/>
                                <w:szCs w:val="18"/>
                              </w:rPr>
                              <w:t xml:space="preserve"> in the novel e.g. Nancy. </w:t>
                            </w:r>
                            <w:r w:rsidR="007607E1">
                              <w:rPr>
                                <w:sz w:val="18"/>
                                <w:szCs w:val="18"/>
                              </w:rPr>
                              <w:t xml:space="preserve">Dickens acknowledges that Nancy has been forced to </w:t>
                            </w:r>
                            <w:r w:rsidR="002D29CE">
                              <w:rPr>
                                <w:sz w:val="18"/>
                                <w:szCs w:val="18"/>
                              </w:rPr>
                              <w:t xml:space="preserve">commit crimes and therefore </w:t>
                            </w:r>
                            <w:r w:rsidR="003B5724">
                              <w:rPr>
                                <w:sz w:val="18"/>
                                <w:szCs w:val="18"/>
                              </w:rPr>
                              <w:t xml:space="preserve">has a certain level of </w:t>
                            </w:r>
                            <w:r w:rsidR="004126A9">
                              <w:rPr>
                                <w:sz w:val="18"/>
                                <w:szCs w:val="18"/>
                              </w:rPr>
                              <w:t>sympathy</w:t>
                            </w:r>
                            <w:r w:rsidR="003B5724">
                              <w:rPr>
                                <w:sz w:val="18"/>
                                <w:szCs w:val="18"/>
                              </w:rPr>
                              <w:t xml:space="preserve"> with her condition having been forced </w:t>
                            </w:r>
                            <w:r w:rsidR="007814D0">
                              <w:rPr>
                                <w:sz w:val="18"/>
                                <w:szCs w:val="18"/>
                              </w:rPr>
                              <w:t xml:space="preserve">to work for Fagin for a young age. Dodger and </w:t>
                            </w:r>
                            <w:r w:rsidR="004126A9">
                              <w:rPr>
                                <w:sz w:val="18"/>
                                <w:szCs w:val="18"/>
                              </w:rPr>
                              <w:t xml:space="preserve">Bates are funny and entertaining characters </w:t>
                            </w:r>
                            <w:r w:rsidR="00AB2E6F">
                              <w:rPr>
                                <w:sz w:val="18"/>
                                <w:szCs w:val="18"/>
                              </w:rPr>
                              <w:t xml:space="preserve">and there is a despair with which Dickens describes their condition </w:t>
                            </w:r>
                            <w:r w:rsidR="00694F3E">
                              <w:rPr>
                                <w:sz w:val="18"/>
                                <w:szCs w:val="18"/>
                              </w:rPr>
                              <w:t xml:space="preserve">as Fagin’s servants, out of necessity. </w:t>
                            </w:r>
                            <w:r w:rsidR="00E94991">
                              <w:rPr>
                                <w:sz w:val="18"/>
                                <w:szCs w:val="18"/>
                              </w:rPr>
                              <w:t xml:space="preserve">Oliver’s purity and strength of spirit are never compromised </w:t>
                            </w:r>
                            <w:r w:rsidR="00F70B1C">
                              <w:rPr>
                                <w:sz w:val="18"/>
                                <w:szCs w:val="18"/>
                              </w:rPr>
                              <w:t xml:space="preserve">throughout the novel; it is implied his ‘gentlemanly’ </w:t>
                            </w:r>
                            <w:r w:rsidR="00535EC5">
                              <w:rPr>
                                <w:sz w:val="18"/>
                                <w:szCs w:val="18"/>
                              </w:rPr>
                              <w:t xml:space="preserve">parentage makes it more likely </w:t>
                            </w:r>
                            <w:r w:rsidR="004876A6">
                              <w:rPr>
                                <w:sz w:val="18"/>
                                <w:szCs w:val="18"/>
                              </w:rPr>
                              <w:t xml:space="preserve">he will avoid a life of crime. </w:t>
                            </w:r>
                            <w:r w:rsidR="00DB66AC">
                              <w:rPr>
                                <w:sz w:val="18"/>
                                <w:szCs w:val="18"/>
                              </w:rPr>
                              <w:t xml:space="preserve">Thus Dickens seems </w:t>
                            </w:r>
                            <w:r w:rsidR="00456DF5">
                              <w:rPr>
                                <w:sz w:val="18"/>
                                <w:szCs w:val="18"/>
                              </w:rPr>
                              <w:t xml:space="preserve">to indicate that </w:t>
                            </w:r>
                            <w:r w:rsidR="0090714A">
                              <w:rPr>
                                <w:sz w:val="18"/>
                                <w:szCs w:val="18"/>
                              </w:rPr>
                              <w:t xml:space="preserve">criminality is a mixture </w:t>
                            </w:r>
                            <w:r w:rsidR="00B73E34">
                              <w:rPr>
                                <w:sz w:val="18"/>
                                <w:szCs w:val="18"/>
                              </w:rPr>
                              <w:t xml:space="preserve">of moral disposition and circumstance. </w:t>
                            </w:r>
                          </w:p>
                        </w:tc>
                      </w:tr>
                    </w:tbl>
                    <w:p w14:paraId="4133F723" w14:textId="77777777" w:rsidR="00DA1C47" w:rsidRDefault="00DA1C47"/>
                  </w:txbxContent>
                </v:textbox>
              </v:shape>
            </w:pict>
          </mc:Fallback>
        </mc:AlternateContent>
      </w:r>
    </w:p>
    <w:p w14:paraId="3F0F4947" w14:textId="2015ABCA" w:rsidR="001B4002" w:rsidRDefault="001B4002" w:rsidP="00522B32">
      <w:pPr>
        <w:rPr>
          <w:rFonts w:cstheme="minorHAnsi"/>
          <w:b/>
          <w:bCs/>
          <w:highlight w:val="lightGray"/>
          <w:u w:val="single"/>
        </w:rPr>
      </w:pPr>
    </w:p>
    <w:p w14:paraId="32ECE958" w14:textId="7106646E" w:rsidR="001B4002" w:rsidRDefault="001B4002" w:rsidP="00522B32">
      <w:pPr>
        <w:rPr>
          <w:rFonts w:cstheme="minorHAnsi"/>
          <w:b/>
          <w:bCs/>
          <w:highlight w:val="lightGray"/>
          <w:u w:val="single"/>
        </w:rPr>
      </w:pPr>
    </w:p>
    <w:p w14:paraId="0853172A" w14:textId="76746025" w:rsidR="001B4002" w:rsidRDefault="001B4002" w:rsidP="00522B32">
      <w:pPr>
        <w:rPr>
          <w:rFonts w:cstheme="minorHAnsi"/>
          <w:b/>
          <w:bCs/>
          <w:highlight w:val="lightGray"/>
          <w:u w:val="single"/>
        </w:rPr>
      </w:pPr>
    </w:p>
    <w:p w14:paraId="4DA4EB57" w14:textId="66AAAADF" w:rsidR="001B4002" w:rsidRDefault="001B4002" w:rsidP="00522B32">
      <w:pPr>
        <w:rPr>
          <w:rFonts w:cstheme="minorHAnsi"/>
          <w:b/>
          <w:bCs/>
          <w:highlight w:val="lightGray"/>
          <w:u w:val="single"/>
        </w:rPr>
      </w:pPr>
    </w:p>
    <w:p w14:paraId="5633381B" w14:textId="0E86DEA8" w:rsidR="001B4002" w:rsidRDefault="001B4002" w:rsidP="00522B32">
      <w:pPr>
        <w:rPr>
          <w:rFonts w:cstheme="minorHAnsi"/>
          <w:b/>
          <w:bCs/>
          <w:highlight w:val="lightGray"/>
          <w:u w:val="single"/>
        </w:rPr>
      </w:pPr>
    </w:p>
    <w:p w14:paraId="3976D3BC" w14:textId="7C4DDAF7" w:rsidR="001B4002" w:rsidRDefault="001B4002" w:rsidP="00522B32">
      <w:pPr>
        <w:rPr>
          <w:rFonts w:cstheme="minorHAnsi"/>
          <w:b/>
          <w:bCs/>
          <w:highlight w:val="lightGray"/>
          <w:u w:val="single"/>
        </w:rPr>
      </w:pPr>
    </w:p>
    <w:p w14:paraId="54C7AB32" w14:textId="78AC31FB" w:rsidR="001B4002" w:rsidRDefault="001B4002" w:rsidP="00522B32">
      <w:pPr>
        <w:rPr>
          <w:rFonts w:cstheme="minorHAnsi"/>
          <w:b/>
          <w:bCs/>
          <w:highlight w:val="lightGray"/>
          <w:u w:val="single"/>
        </w:rPr>
      </w:pPr>
    </w:p>
    <w:p w14:paraId="08599273" w14:textId="70F13798" w:rsidR="001B4002" w:rsidRDefault="001B4002" w:rsidP="00522B32">
      <w:pPr>
        <w:rPr>
          <w:rFonts w:cstheme="minorHAnsi"/>
          <w:b/>
          <w:bCs/>
          <w:highlight w:val="lightGray"/>
          <w:u w:val="single"/>
        </w:rPr>
      </w:pPr>
    </w:p>
    <w:p w14:paraId="3E66DC13" w14:textId="4899AAD1" w:rsidR="00522B32" w:rsidRDefault="00522B32" w:rsidP="00522B32">
      <w:pPr>
        <w:rPr>
          <w:rFonts w:cstheme="minorHAnsi"/>
          <w:b/>
          <w:bCs/>
          <w:highlight w:val="lightGray"/>
          <w:u w:val="single"/>
        </w:rPr>
      </w:pPr>
    </w:p>
    <w:p w14:paraId="0B159E4C" w14:textId="6398F555" w:rsidR="00522B32" w:rsidRDefault="00522B32" w:rsidP="00522B32">
      <w:pPr>
        <w:rPr>
          <w:rFonts w:cstheme="minorHAnsi"/>
          <w:b/>
          <w:bCs/>
          <w:highlight w:val="lightGray"/>
          <w:u w:val="single"/>
        </w:rPr>
      </w:pPr>
    </w:p>
    <w:p w14:paraId="59F09FBC" w14:textId="1ECDE743" w:rsidR="00522B32" w:rsidRDefault="00522B32" w:rsidP="00522B32">
      <w:pPr>
        <w:rPr>
          <w:rFonts w:cstheme="minorHAnsi"/>
          <w:b/>
          <w:bCs/>
          <w:highlight w:val="lightGray"/>
          <w:u w:val="single"/>
        </w:rPr>
      </w:pPr>
    </w:p>
    <w:p w14:paraId="36B09C54" w14:textId="3B863CF7" w:rsidR="008C300E" w:rsidRDefault="008C300E" w:rsidP="00522B32">
      <w:pPr>
        <w:rPr>
          <w:rFonts w:cstheme="minorHAnsi"/>
          <w:b/>
          <w:bCs/>
          <w:highlight w:val="lightGray"/>
          <w:u w:val="single"/>
        </w:rPr>
      </w:pPr>
    </w:p>
    <w:p w14:paraId="6FDA773B" w14:textId="6427E377" w:rsidR="008C300E" w:rsidRDefault="008C300E" w:rsidP="00522B32">
      <w:pPr>
        <w:rPr>
          <w:rFonts w:cstheme="minorHAnsi"/>
          <w:b/>
          <w:bCs/>
          <w:highlight w:val="lightGray"/>
          <w:u w:val="single"/>
        </w:rPr>
      </w:pPr>
    </w:p>
    <w:p w14:paraId="51B06F21" w14:textId="2E4CCA84" w:rsidR="007D0524" w:rsidRDefault="007D0524" w:rsidP="00522B32">
      <w:pPr>
        <w:rPr>
          <w:rFonts w:cstheme="minorHAnsi"/>
          <w:b/>
          <w:bCs/>
          <w:highlight w:val="lightGray"/>
          <w:u w:val="single"/>
        </w:rPr>
      </w:pPr>
    </w:p>
    <w:p w14:paraId="4BCC565A" w14:textId="4C025BB5" w:rsidR="007D0524" w:rsidRDefault="007D0524" w:rsidP="00522B32">
      <w:pPr>
        <w:rPr>
          <w:rFonts w:cstheme="minorHAnsi"/>
          <w:b/>
          <w:bCs/>
          <w:highlight w:val="lightGray"/>
          <w:u w:val="single"/>
        </w:rPr>
      </w:pPr>
    </w:p>
    <w:p w14:paraId="63D1AF8C" w14:textId="11850FD4" w:rsidR="007D0524" w:rsidRDefault="007B146A" w:rsidP="00522B32">
      <w:pPr>
        <w:rPr>
          <w:rFonts w:cstheme="minorHAnsi"/>
          <w:b/>
          <w:bCs/>
          <w:highlight w:val="lightGray"/>
          <w:u w:val="single"/>
        </w:rPr>
      </w:pPr>
      <w:r w:rsidRPr="009F7984">
        <w:rPr>
          <w:rFonts w:ascii="Times New Roman" w:eastAsia="Times New Roman" w:hAnsi="Times New Roman" w:cs="Times New Roman"/>
          <w:noProof/>
          <w:lang w:eastAsia="en-GB"/>
        </w:rPr>
        <w:drawing>
          <wp:anchor distT="0" distB="0" distL="114300" distR="114300" simplePos="0" relativeHeight="251658252" behindDoc="1" locked="0" layoutInCell="1" allowOverlap="1" wp14:anchorId="4B51A278" wp14:editId="4191FEBB">
            <wp:simplePos x="0" y="0"/>
            <wp:positionH relativeFrom="column">
              <wp:posOffset>6214745</wp:posOffset>
            </wp:positionH>
            <wp:positionV relativeFrom="paragraph">
              <wp:posOffset>45720</wp:posOffset>
            </wp:positionV>
            <wp:extent cx="2614295" cy="3434715"/>
            <wp:effectExtent l="0" t="0" r="1905" b="0"/>
            <wp:wrapTight wrapText="bothSides">
              <wp:wrapPolygon edited="0">
                <wp:start x="0" y="0"/>
                <wp:lineTo x="0" y="21484"/>
                <wp:lineTo x="21511" y="21484"/>
                <wp:lineTo x="21511" y="0"/>
                <wp:lineTo x="0" y="0"/>
              </wp:wrapPolygon>
            </wp:wrapTight>
            <wp:docPr id="18" name="Picture 18" descr="Oliver Twist | Geldart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Twist | Geldart Stud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295" cy="343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D0DA1" w14:textId="14AB3C65" w:rsidR="007D0524" w:rsidRDefault="007D0524" w:rsidP="00522B32">
      <w:pPr>
        <w:rPr>
          <w:rFonts w:cstheme="minorHAnsi"/>
          <w:b/>
          <w:bCs/>
          <w:highlight w:val="lightGray"/>
          <w:u w:val="single"/>
        </w:rPr>
      </w:pPr>
    </w:p>
    <w:p w14:paraId="6FEEDD14" w14:textId="29AEA467" w:rsidR="007D0524" w:rsidRDefault="007D0524" w:rsidP="00522B32">
      <w:pPr>
        <w:rPr>
          <w:rFonts w:cstheme="minorHAnsi"/>
          <w:b/>
          <w:bCs/>
          <w:highlight w:val="lightGray"/>
          <w:u w:val="single"/>
        </w:rPr>
      </w:pPr>
    </w:p>
    <w:p w14:paraId="6E3238B3" w14:textId="5EE3C4FD" w:rsidR="007D0524" w:rsidRDefault="007D0524" w:rsidP="00522B32">
      <w:pPr>
        <w:rPr>
          <w:rFonts w:cstheme="minorHAnsi"/>
          <w:b/>
          <w:bCs/>
          <w:highlight w:val="lightGray"/>
          <w:u w:val="single"/>
        </w:rPr>
      </w:pPr>
    </w:p>
    <w:p w14:paraId="237FD1DE" w14:textId="18F6EE94" w:rsidR="009F7984" w:rsidRPr="009F7984" w:rsidRDefault="007B146A" w:rsidP="009F7984">
      <w:pPr>
        <w:rPr>
          <w:rFonts w:ascii="Times New Roman" w:eastAsia="Times New Roman" w:hAnsi="Times New Roman" w:cs="Times New Roman"/>
          <w:lang w:eastAsia="en-GB"/>
        </w:rPr>
      </w:pPr>
      <w:r w:rsidRPr="009F7984">
        <w:rPr>
          <w:rFonts w:ascii="Times New Roman" w:eastAsia="Times New Roman" w:hAnsi="Times New Roman" w:cs="Times New Roman"/>
          <w:lang w:eastAsia="en-GB"/>
        </w:rPr>
        <w:fldChar w:fldCharType="begin"/>
      </w:r>
      <w:r w:rsidRPr="009F7984">
        <w:rPr>
          <w:rFonts w:ascii="Times New Roman" w:eastAsia="Times New Roman" w:hAnsi="Times New Roman" w:cs="Times New Roman"/>
          <w:lang w:eastAsia="en-GB"/>
        </w:rPr>
        <w:instrText xml:space="preserve"> INCLUDEPICTURE "https://geldartstudio.co.uk/wp-content/gallery/dickens-oliver/oliver-bnw.jpg" \* MERGEFORMATINET </w:instrText>
      </w:r>
      <w:r w:rsidRPr="009F7984">
        <w:rPr>
          <w:rFonts w:ascii="Times New Roman" w:eastAsia="Times New Roman" w:hAnsi="Times New Roman" w:cs="Times New Roman"/>
          <w:lang w:eastAsia="en-GB"/>
        </w:rPr>
        <w:fldChar w:fldCharType="end"/>
      </w:r>
    </w:p>
    <w:p w14:paraId="426EAA90" w14:textId="77777777" w:rsidR="007D0524" w:rsidRDefault="007D0524" w:rsidP="00522B32">
      <w:pPr>
        <w:rPr>
          <w:rFonts w:cstheme="minorHAnsi"/>
          <w:b/>
          <w:bCs/>
          <w:highlight w:val="lightGray"/>
          <w:u w:val="single"/>
        </w:rPr>
      </w:pPr>
    </w:p>
    <w:p w14:paraId="457937E6" w14:textId="77777777" w:rsidR="007D0524" w:rsidRDefault="007D0524" w:rsidP="00522B32">
      <w:pPr>
        <w:rPr>
          <w:rFonts w:cstheme="minorHAnsi"/>
          <w:b/>
          <w:bCs/>
          <w:highlight w:val="lightGray"/>
          <w:u w:val="single"/>
        </w:rPr>
      </w:pPr>
    </w:p>
    <w:p w14:paraId="16445768" w14:textId="12B7E6AC" w:rsidR="007D0524" w:rsidRDefault="007D0524" w:rsidP="00522B32">
      <w:pPr>
        <w:rPr>
          <w:rFonts w:cstheme="minorHAnsi"/>
          <w:b/>
          <w:bCs/>
          <w:highlight w:val="lightGray"/>
          <w:u w:val="single"/>
        </w:rPr>
      </w:pPr>
    </w:p>
    <w:p w14:paraId="018F18B6" w14:textId="77777777" w:rsidR="007D0524" w:rsidRDefault="007D0524" w:rsidP="00522B32">
      <w:pPr>
        <w:rPr>
          <w:rFonts w:cstheme="minorHAnsi"/>
          <w:b/>
          <w:bCs/>
          <w:highlight w:val="lightGray"/>
          <w:u w:val="single"/>
        </w:rPr>
      </w:pPr>
    </w:p>
    <w:p w14:paraId="2D354B74" w14:textId="77777777" w:rsidR="007D0524" w:rsidRDefault="007D0524" w:rsidP="00522B32">
      <w:pPr>
        <w:rPr>
          <w:rFonts w:cstheme="minorHAnsi"/>
          <w:b/>
          <w:bCs/>
          <w:highlight w:val="lightGray"/>
          <w:u w:val="single"/>
        </w:rPr>
      </w:pPr>
    </w:p>
    <w:p w14:paraId="3D9CC710" w14:textId="14585108" w:rsidR="007D0524" w:rsidRDefault="007D0524" w:rsidP="00522B32">
      <w:pPr>
        <w:rPr>
          <w:rFonts w:cstheme="minorHAnsi"/>
          <w:b/>
          <w:bCs/>
          <w:highlight w:val="lightGray"/>
          <w:u w:val="single"/>
        </w:rPr>
      </w:pPr>
    </w:p>
    <w:p w14:paraId="4BE77083" w14:textId="77777777" w:rsidR="007D0524" w:rsidRDefault="007D0524" w:rsidP="00522B32">
      <w:pPr>
        <w:rPr>
          <w:rFonts w:cstheme="minorHAnsi"/>
          <w:b/>
          <w:bCs/>
          <w:highlight w:val="lightGray"/>
          <w:u w:val="single"/>
        </w:rPr>
      </w:pPr>
    </w:p>
    <w:p w14:paraId="4D903846" w14:textId="77777777" w:rsidR="007D0524" w:rsidRDefault="007D0524" w:rsidP="00522B32">
      <w:pPr>
        <w:rPr>
          <w:rFonts w:cstheme="minorHAnsi"/>
          <w:b/>
          <w:bCs/>
          <w:highlight w:val="lightGray"/>
          <w:u w:val="single"/>
        </w:rPr>
      </w:pPr>
    </w:p>
    <w:p w14:paraId="0F15D281" w14:textId="39E42F5D" w:rsidR="007D0524" w:rsidRDefault="007D0524" w:rsidP="00522B32">
      <w:pPr>
        <w:rPr>
          <w:rFonts w:cstheme="minorHAnsi"/>
          <w:b/>
          <w:bCs/>
          <w:highlight w:val="lightGray"/>
          <w:u w:val="single"/>
        </w:rPr>
      </w:pPr>
    </w:p>
    <w:p w14:paraId="587D6C42" w14:textId="77777777" w:rsidR="007D0524" w:rsidRDefault="007D0524" w:rsidP="00522B32">
      <w:pPr>
        <w:rPr>
          <w:rFonts w:cstheme="minorHAnsi"/>
          <w:b/>
          <w:bCs/>
          <w:highlight w:val="lightGray"/>
          <w:u w:val="single"/>
        </w:rPr>
      </w:pPr>
    </w:p>
    <w:p w14:paraId="7E3BE459" w14:textId="77777777" w:rsidR="007D0524" w:rsidRDefault="007D0524" w:rsidP="00522B32">
      <w:pPr>
        <w:rPr>
          <w:rFonts w:cstheme="minorHAnsi"/>
          <w:b/>
          <w:bCs/>
          <w:highlight w:val="lightGray"/>
          <w:u w:val="single"/>
        </w:rPr>
      </w:pPr>
    </w:p>
    <w:p w14:paraId="5F108394" w14:textId="77777777" w:rsidR="007E6A82" w:rsidRDefault="007E6A82" w:rsidP="00522B32">
      <w:pPr>
        <w:rPr>
          <w:rFonts w:cstheme="minorHAnsi"/>
          <w:b/>
          <w:bCs/>
          <w:highlight w:val="lightGray"/>
          <w:u w:val="single"/>
        </w:rPr>
      </w:pPr>
    </w:p>
    <w:p w14:paraId="0C6F6D65" w14:textId="77777777" w:rsidR="00CE044A" w:rsidRDefault="00CE044A" w:rsidP="00522B32">
      <w:pPr>
        <w:rPr>
          <w:rFonts w:cstheme="minorHAnsi"/>
          <w:b/>
          <w:bCs/>
          <w:highlight w:val="lightGray"/>
          <w:u w:val="single"/>
        </w:rPr>
      </w:pPr>
    </w:p>
    <w:p w14:paraId="740A96F0" w14:textId="6670B227" w:rsidR="00522B32" w:rsidRDefault="00EA46AC" w:rsidP="00522B32">
      <w:pPr>
        <w:rPr>
          <w:rFonts w:cstheme="minorHAnsi"/>
          <w:b/>
          <w:bCs/>
          <w:u w:val="single"/>
        </w:rPr>
      </w:pPr>
      <w:r>
        <w:rPr>
          <w:rFonts w:cstheme="minorHAnsi"/>
          <w:b/>
          <w:bCs/>
          <w:highlight w:val="lightGray"/>
          <w:u w:val="single"/>
        </w:rPr>
        <w:lastRenderedPageBreak/>
        <w:t>ELEMENTS OF CRIME</w:t>
      </w:r>
      <w:r w:rsidR="00522B32" w:rsidRPr="00C91A09">
        <w:rPr>
          <w:rFonts w:cstheme="minorHAnsi"/>
          <w:b/>
          <w:bCs/>
          <w:highlight w:val="lightGray"/>
          <w:u w:val="single"/>
        </w:rPr>
        <w:t xml:space="preserve"> (</w:t>
      </w:r>
      <w:r w:rsidR="00522B32">
        <w:rPr>
          <w:rFonts w:cstheme="minorHAnsi"/>
          <w:b/>
          <w:bCs/>
          <w:highlight w:val="lightGray"/>
          <w:u w:val="single"/>
        </w:rPr>
        <w:t>G</w:t>
      </w:r>
      <w:r w:rsidR="00522B32" w:rsidRPr="00C91A09">
        <w:rPr>
          <w:rFonts w:cstheme="minorHAnsi"/>
          <w:b/>
          <w:bCs/>
          <w:highlight w:val="lightGray"/>
          <w:u w:val="single"/>
        </w:rPr>
        <w:t>)</w:t>
      </w:r>
      <w:r w:rsidR="00522B32">
        <w:rPr>
          <w:rFonts w:cstheme="minorHAnsi"/>
          <w:b/>
          <w:bCs/>
          <w:u w:val="single"/>
        </w:rPr>
        <w:t xml:space="preserve"> </w:t>
      </w:r>
    </w:p>
    <w:p w14:paraId="554D59D1" w14:textId="77777777" w:rsidR="00522B32" w:rsidRDefault="00522B32" w:rsidP="00522B32">
      <w:pPr>
        <w:rPr>
          <w:rFonts w:cstheme="minorHAnsi"/>
          <w:b/>
          <w:bCs/>
          <w:u w:val="single"/>
        </w:rPr>
      </w:pPr>
    </w:p>
    <w:tbl>
      <w:tblPr>
        <w:tblStyle w:val="TableGrid"/>
        <w:tblW w:w="0" w:type="auto"/>
        <w:tblLook w:val="04A0" w:firstRow="1" w:lastRow="0" w:firstColumn="1" w:lastColumn="0" w:noHBand="0" w:noVBand="1"/>
      </w:tblPr>
      <w:tblGrid>
        <w:gridCol w:w="447"/>
        <w:gridCol w:w="1982"/>
        <w:gridCol w:w="12959"/>
      </w:tblGrid>
      <w:tr w:rsidR="00F73A1C" w14:paraId="2665C5D4" w14:textId="77777777" w:rsidTr="00F73A1C">
        <w:tc>
          <w:tcPr>
            <w:tcW w:w="421" w:type="dxa"/>
            <w:shd w:val="clear" w:color="auto" w:fill="D0CECE" w:themeFill="background2" w:themeFillShade="E6"/>
          </w:tcPr>
          <w:p w14:paraId="6FB56BBB" w14:textId="77777777" w:rsidR="00F73A1C" w:rsidRPr="002B41AB" w:rsidRDefault="00F73A1C" w:rsidP="003E0960">
            <w:pPr>
              <w:rPr>
                <w:rFonts w:cstheme="minorHAnsi"/>
                <w:b/>
                <w:bCs/>
                <w:i/>
                <w:iCs/>
                <w:sz w:val="20"/>
                <w:szCs w:val="20"/>
              </w:rPr>
            </w:pPr>
          </w:p>
        </w:tc>
        <w:tc>
          <w:tcPr>
            <w:tcW w:w="1984" w:type="dxa"/>
            <w:shd w:val="clear" w:color="auto" w:fill="D0CECE" w:themeFill="background2" w:themeFillShade="E6"/>
          </w:tcPr>
          <w:p w14:paraId="137B7EAB" w14:textId="335F726C" w:rsidR="00F73A1C" w:rsidRPr="002B41AB" w:rsidRDefault="00F73A1C" w:rsidP="003E0960">
            <w:pPr>
              <w:rPr>
                <w:rFonts w:cstheme="minorHAnsi"/>
                <w:b/>
                <w:bCs/>
                <w:i/>
                <w:iCs/>
                <w:sz w:val="20"/>
                <w:szCs w:val="20"/>
              </w:rPr>
            </w:pPr>
            <w:r w:rsidRPr="002B41AB">
              <w:rPr>
                <w:rFonts w:cstheme="minorHAnsi"/>
                <w:b/>
                <w:bCs/>
                <w:i/>
                <w:iCs/>
                <w:sz w:val="20"/>
                <w:szCs w:val="20"/>
              </w:rPr>
              <w:t xml:space="preserve"> </w:t>
            </w:r>
            <w:r>
              <w:rPr>
                <w:rFonts w:cstheme="minorHAnsi"/>
                <w:b/>
                <w:bCs/>
                <w:i/>
                <w:iCs/>
                <w:sz w:val="20"/>
                <w:szCs w:val="20"/>
              </w:rPr>
              <w:t>Crime trope</w:t>
            </w:r>
          </w:p>
        </w:tc>
        <w:tc>
          <w:tcPr>
            <w:tcW w:w="12983" w:type="dxa"/>
            <w:shd w:val="clear" w:color="auto" w:fill="D0CECE" w:themeFill="background2" w:themeFillShade="E6"/>
          </w:tcPr>
          <w:p w14:paraId="03B73480" w14:textId="5287504C" w:rsidR="00F73A1C" w:rsidRPr="00C91A09" w:rsidRDefault="00F73A1C" w:rsidP="003E0960">
            <w:pPr>
              <w:rPr>
                <w:rFonts w:cstheme="minorHAnsi"/>
                <w:b/>
                <w:bCs/>
                <w:i/>
                <w:iCs/>
                <w:sz w:val="20"/>
                <w:szCs w:val="20"/>
              </w:rPr>
            </w:pPr>
            <w:r w:rsidRPr="00C91A09">
              <w:rPr>
                <w:rFonts w:cstheme="minorHAnsi"/>
                <w:b/>
                <w:bCs/>
                <w:i/>
                <w:iCs/>
                <w:sz w:val="20"/>
                <w:szCs w:val="20"/>
              </w:rPr>
              <w:t xml:space="preserve">How/where it appears in </w:t>
            </w:r>
            <w:r>
              <w:rPr>
                <w:rFonts w:cstheme="minorHAnsi"/>
                <w:b/>
                <w:bCs/>
                <w:i/>
                <w:iCs/>
                <w:sz w:val="20"/>
                <w:szCs w:val="20"/>
              </w:rPr>
              <w:t>Oliver</w:t>
            </w:r>
          </w:p>
        </w:tc>
      </w:tr>
      <w:tr w:rsidR="00F73A1C" w14:paraId="774AC913" w14:textId="77777777" w:rsidTr="00F73A1C">
        <w:trPr>
          <w:trHeight w:val="254"/>
        </w:trPr>
        <w:tc>
          <w:tcPr>
            <w:tcW w:w="421" w:type="dxa"/>
            <w:shd w:val="clear" w:color="auto" w:fill="D0CECE" w:themeFill="background2" w:themeFillShade="E6"/>
          </w:tcPr>
          <w:p w14:paraId="7076C01E" w14:textId="1048383C" w:rsidR="00F73A1C" w:rsidRDefault="00966D5F" w:rsidP="003E0960">
            <w:pPr>
              <w:rPr>
                <w:rFonts w:cstheme="minorHAnsi"/>
                <w:b/>
                <w:bCs/>
                <w:i/>
                <w:iCs/>
                <w:sz w:val="18"/>
                <w:szCs w:val="18"/>
              </w:rPr>
            </w:pPr>
            <w:r>
              <w:rPr>
                <w:rFonts w:cstheme="minorHAnsi"/>
                <w:b/>
                <w:bCs/>
                <w:i/>
                <w:iCs/>
                <w:sz w:val="18"/>
                <w:szCs w:val="18"/>
              </w:rPr>
              <w:t>33.</w:t>
            </w:r>
          </w:p>
        </w:tc>
        <w:tc>
          <w:tcPr>
            <w:tcW w:w="1984" w:type="dxa"/>
            <w:shd w:val="clear" w:color="auto" w:fill="E7E6E6" w:themeFill="background2"/>
          </w:tcPr>
          <w:p w14:paraId="296319C1" w14:textId="5F4B8D40" w:rsidR="00F73A1C" w:rsidRPr="00337C76" w:rsidRDefault="00F73A1C" w:rsidP="003E0960">
            <w:pPr>
              <w:rPr>
                <w:rFonts w:cstheme="minorHAnsi"/>
                <w:b/>
                <w:bCs/>
                <w:i/>
                <w:iCs/>
                <w:sz w:val="18"/>
                <w:szCs w:val="18"/>
              </w:rPr>
            </w:pPr>
            <w:r>
              <w:rPr>
                <w:rFonts w:cstheme="minorHAnsi"/>
                <w:b/>
                <w:bCs/>
                <w:i/>
                <w:iCs/>
                <w:sz w:val="18"/>
                <w:szCs w:val="18"/>
              </w:rPr>
              <w:t xml:space="preserve">The nature of the crime </w:t>
            </w:r>
          </w:p>
        </w:tc>
        <w:tc>
          <w:tcPr>
            <w:tcW w:w="12983" w:type="dxa"/>
          </w:tcPr>
          <w:p w14:paraId="582F44DD" w14:textId="0A065062" w:rsidR="00F73A1C" w:rsidRPr="00F73A1C" w:rsidRDefault="00F73A1C" w:rsidP="00F46C13">
            <w:pPr>
              <w:pStyle w:val="paragraph"/>
              <w:numPr>
                <w:ilvl w:val="0"/>
                <w:numId w:val="10"/>
              </w:numPr>
              <w:spacing w:before="0" w:beforeAutospacing="0" w:after="0" w:afterAutospacing="0"/>
              <w:textAlignment w:val="baseline"/>
              <w:rPr>
                <w:rStyle w:val="normaltextrun"/>
                <w:rFonts w:asciiTheme="minorHAnsi" w:hAnsiTheme="minorHAnsi" w:cs="Arial"/>
                <w:sz w:val="18"/>
                <w:szCs w:val="18"/>
                <w:lang w:val="en-US"/>
              </w:rPr>
            </w:pPr>
            <w:r w:rsidRPr="00F73A1C">
              <w:rPr>
                <w:rStyle w:val="normaltextrun"/>
                <w:rFonts w:asciiTheme="minorHAnsi" w:hAnsiTheme="minorHAnsi" w:cs="Arial"/>
                <w:sz w:val="18"/>
                <w:szCs w:val="18"/>
                <w:lang w:val="en-US"/>
              </w:rPr>
              <w:t xml:space="preserve">As we progress through the novel Oliver experiences the criminal world first hand; theft, abduction, murder, prostitution, deception, fraud. </w:t>
            </w:r>
          </w:p>
          <w:p w14:paraId="68BC550B" w14:textId="23A3A64B" w:rsidR="00F73A1C" w:rsidRPr="007F237C" w:rsidRDefault="00F73A1C" w:rsidP="00F46C13">
            <w:pPr>
              <w:pStyle w:val="paragraph"/>
              <w:numPr>
                <w:ilvl w:val="0"/>
                <w:numId w:val="10"/>
              </w:numPr>
              <w:spacing w:before="0" w:beforeAutospacing="0" w:after="0" w:afterAutospacing="0"/>
              <w:textAlignment w:val="baseline"/>
              <w:rPr>
                <w:rFonts w:ascii="Arial" w:hAnsi="Arial" w:cs="Arial"/>
                <w:sz w:val="18"/>
                <w:szCs w:val="18"/>
                <w:lang w:val="en-US"/>
              </w:rPr>
            </w:pPr>
            <w:r w:rsidRPr="007F237C">
              <w:rPr>
                <w:rStyle w:val="normaltextrun"/>
                <w:rFonts w:ascii="Calibri" w:hAnsi="Calibri" w:cs="Arial"/>
                <w:color w:val="000000"/>
                <w:position w:val="5"/>
                <w:sz w:val="18"/>
                <w:szCs w:val="18"/>
              </w:rPr>
              <w:t>The heavy focus on crime in London underworld makes ‘Oliver Twist’ a clear example of crime writing – one rooted in </w:t>
            </w:r>
            <w:r w:rsidRPr="007F237C">
              <w:rPr>
                <w:rStyle w:val="normaltextrun"/>
                <w:rFonts w:ascii="Calibri" w:hAnsi="Calibri" w:cs="Arial"/>
                <w:b/>
                <w:bCs/>
                <w:i/>
                <w:iCs/>
                <w:color w:val="000000"/>
                <w:position w:val="5"/>
                <w:sz w:val="18"/>
                <w:szCs w:val="18"/>
              </w:rPr>
              <w:t>social realism. </w:t>
            </w:r>
            <w:r w:rsidRPr="007F237C">
              <w:rPr>
                <w:rStyle w:val="eop"/>
                <w:rFonts w:ascii="Calibri" w:hAnsi="Calibri" w:cs="Arial"/>
                <w:sz w:val="18"/>
                <w:szCs w:val="18"/>
                <w:lang w:val="en-US"/>
              </w:rPr>
              <w:t>​</w:t>
            </w:r>
          </w:p>
          <w:p w14:paraId="1C1773DF" w14:textId="65EA0367" w:rsidR="00F73A1C" w:rsidRPr="007F237C" w:rsidRDefault="00F73A1C" w:rsidP="00F46C13">
            <w:pPr>
              <w:pStyle w:val="paragraph"/>
              <w:numPr>
                <w:ilvl w:val="0"/>
                <w:numId w:val="10"/>
              </w:numPr>
              <w:spacing w:before="0" w:beforeAutospacing="0" w:after="0" w:afterAutospacing="0"/>
              <w:textAlignment w:val="baseline"/>
              <w:rPr>
                <w:rFonts w:ascii="Arial" w:hAnsi="Arial" w:cs="Arial"/>
                <w:sz w:val="18"/>
                <w:szCs w:val="18"/>
                <w:lang w:val="en-US"/>
              </w:rPr>
            </w:pPr>
            <w:r w:rsidRPr="007F237C">
              <w:rPr>
                <w:rStyle w:val="normaltextrun"/>
                <w:rFonts w:ascii="Calibri" w:hAnsi="Calibri" w:cs="Arial"/>
                <w:color w:val="000000"/>
                <w:position w:val="5"/>
                <w:sz w:val="18"/>
                <w:szCs w:val="18"/>
              </w:rPr>
              <w:t>Narrative itself is driven by </w:t>
            </w:r>
            <w:r w:rsidRPr="007F237C">
              <w:rPr>
                <w:rStyle w:val="advancedproofingissue"/>
                <w:rFonts w:ascii="Calibri" w:hAnsi="Calibri" w:cs="Arial"/>
                <w:color w:val="000000"/>
                <w:position w:val="5"/>
                <w:sz w:val="18"/>
                <w:szCs w:val="18"/>
              </w:rPr>
              <w:t>a number of</w:t>
            </w:r>
            <w:r w:rsidRPr="007F237C">
              <w:rPr>
                <w:rStyle w:val="normaltextrun"/>
                <w:rFonts w:ascii="Calibri" w:hAnsi="Calibri" w:cs="Arial"/>
                <w:color w:val="000000"/>
                <w:position w:val="5"/>
                <w:sz w:val="18"/>
                <w:szCs w:val="18"/>
              </w:rPr>
              <w:t> crimes: Bill Sikes’ murder of Nancy, Fagin’s corruption of young boys – in particular his attempts to pervert Oliver, Monk’s vengeful spite as he tracks down Oliver to cause his ruin</w:t>
            </w:r>
            <w:r w:rsidRPr="007F237C">
              <w:rPr>
                <w:rStyle w:val="eop"/>
                <w:rFonts w:ascii="Calibri" w:hAnsi="Calibri" w:cs="Arial"/>
                <w:sz w:val="18"/>
                <w:szCs w:val="18"/>
                <w:lang w:val="en-US"/>
              </w:rPr>
              <w:t>​</w:t>
            </w:r>
          </w:p>
          <w:p w14:paraId="4AC4E291" w14:textId="2AD23C52" w:rsidR="00F73A1C" w:rsidRPr="007F237C" w:rsidRDefault="00F73A1C" w:rsidP="00F46C13">
            <w:pPr>
              <w:pStyle w:val="paragraph"/>
              <w:numPr>
                <w:ilvl w:val="0"/>
                <w:numId w:val="10"/>
              </w:numPr>
              <w:spacing w:before="0" w:beforeAutospacing="0" w:after="0" w:afterAutospacing="0"/>
              <w:textAlignment w:val="baseline"/>
              <w:rPr>
                <w:rFonts w:ascii="Arial" w:hAnsi="Arial" w:cs="Arial"/>
                <w:sz w:val="18"/>
                <w:szCs w:val="18"/>
                <w:lang w:val="en-US"/>
              </w:rPr>
            </w:pPr>
            <w:r w:rsidRPr="007F237C">
              <w:rPr>
                <w:rStyle w:val="normaltextrun"/>
                <w:rFonts w:ascii="Calibri" w:hAnsi="Calibri" w:cs="Arial"/>
                <w:color w:val="000000"/>
                <w:position w:val="5"/>
                <w:sz w:val="18"/>
                <w:szCs w:val="18"/>
              </w:rPr>
              <w:t>Arguably however, the most heinous crime of all is the crime of the state against its people: </w:t>
            </w:r>
            <w:r w:rsidRPr="007F237C">
              <w:rPr>
                <w:rStyle w:val="eop"/>
                <w:rFonts w:ascii="Calibri" w:hAnsi="Calibri" w:cs="Arial"/>
                <w:sz w:val="18"/>
                <w:szCs w:val="18"/>
                <w:lang w:val="en-US"/>
              </w:rPr>
              <w:t>​</w:t>
            </w:r>
          </w:p>
          <w:p w14:paraId="7E34A31F" w14:textId="77777777" w:rsidR="00F73A1C" w:rsidRPr="007F237C" w:rsidRDefault="00F73A1C" w:rsidP="00F46C13">
            <w:pPr>
              <w:pStyle w:val="paragraph"/>
              <w:spacing w:before="0" w:beforeAutospacing="0" w:after="0" w:afterAutospacing="0"/>
              <w:ind w:left="607"/>
              <w:textAlignment w:val="baseline"/>
              <w:rPr>
                <w:rFonts w:ascii="Arial" w:hAnsi="Arial" w:cs="Arial"/>
                <w:sz w:val="18"/>
                <w:szCs w:val="18"/>
                <w:lang w:val="en-US"/>
              </w:rPr>
            </w:pPr>
            <w:r w:rsidRPr="007F237C">
              <w:rPr>
                <w:rStyle w:val="normaltextrun"/>
                <w:rFonts w:ascii="Calibri" w:hAnsi="Calibri" w:cs="Arial"/>
                <w:color w:val="000000"/>
                <w:position w:val="4"/>
                <w:sz w:val="18"/>
                <w:szCs w:val="18"/>
              </w:rPr>
              <w:t>Passing of the Poor Law Act in 1834</w:t>
            </w:r>
            <w:r w:rsidRPr="007F237C">
              <w:rPr>
                <w:rStyle w:val="eop"/>
                <w:rFonts w:ascii="Calibri" w:hAnsi="Calibri" w:cs="Arial"/>
                <w:sz w:val="18"/>
                <w:szCs w:val="18"/>
                <w:lang w:val="en-US"/>
              </w:rPr>
              <w:t>​</w:t>
            </w:r>
          </w:p>
          <w:p w14:paraId="4462E348" w14:textId="77777777" w:rsidR="00F73A1C" w:rsidRPr="007F237C" w:rsidRDefault="00F73A1C" w:rsidP="00F46C13">
            <w:pPr>
              <w:pStyle w:val="paragraph"/>
              <w:spacing w:before="0" w:beforeAutospacing="0" w:after="0" w:afterAutospacing="0"/>
              <w:ind w:left="607"/>
              <w:textAlignment w:val="baseline"/>
              <w:rPr>
                <w:rFonts w:ascii="Arial" w:hAnsi="Arial" w:cs="Arial"/>
                <w:sz w:val="18"/>
                <w:szCs w:val="18"/>
                <w:lang w:val="en-US"/>
              </w:rPr>
            </w:pPr>
            <w:r w:rsidRPr="007F237C">
              <w:rPr>
                <w:rStyle w:val="normaltextrun"/>
                <w:rFonts w:ascii="Calibri" w:hAnsi="Calibri" w:cs="Arial"/>
                <w:color w:val="000000"/>
                <w:position w:val="4"/>
                <w:sz w:val="18"/>
                <w:szCs w:val="18"/>
              </w:rPr>
              <w:t>The creation of the workhouses</w:t>
            </w:r>
            <w:r w:rsidRPr="007F237C">
              <w:rPr>
                <w:rStyle w:val="eop"/>
                <w:rFonts w:ascii="Calibri" w:hAnsi="Calibri" w:cs="Arial"/>
                <w:sz w:val="18"/>
                <w:szCs w:val="18"/>
                <w:lang w:val="en-US"/>
              </w:rPr>
              <w:t>​</w:t>
            </w:r>
          </w:p>
          <w:p w14:paraId="20B62749" w14:textId="77777777" w:rsidR="00F73A1C" w:rsidRPr="007F237C" w:rsidRDefault="00F73A1C" w:rsidP="00F46C13">
            <w:pPr>
              <w:pStyle w:val="paragraph"/>
              <w:spacing w:before="0" w:beforeAutospacing="0" w:after="0" w:afterAutospacing="0"/>
              <w:ind w:left="607"/>
              <w:textAlignment w:val="baseline"/>
              <w:rPr>
                <w:rFonts w:ascii="Arial" w:hAnsi="Arial" w:cs="Arial"/>
                <w:sz w:val="18"/>
                <w:szCs w:val="18"/>
                <w:lang w:val="en-US"/>
              </w:rPr>
            </w:pPr>
            <w:r w:rsidRPr="007F237C">
              <w:rPr>
                <w:rStyle w:val="normaltextrun"/>
                <w:rFonts w:ascii="Calibri" w:hAnsi="Calibri" w:cs="Arial"/>
                <w:color w:val="000000"/>
                <w:position w:val="4"/>
                <w:sz w:val="18"/>
                <w:szCs w:val="18"/>
              </w:rPr>
              <w:t>Authorities condoning child labour</w:t>
            </w:r>
            <w:r w:rsidRPr="007F237C">
              <w:rPr>
                <w:rStyle w:val="eop"/>
                <w:rFonts w:ascii="Calibri" w:hAnsi="Calibri" w:cs="Arial"/>
                <w:sz w:val="18"/>
                <w:szCs w:val="18"/>
                <w:lang w:val="en-US"/>
              </w:rPr>
              <w:t>​</w:t>
            </w:r>
          </w:p>
          <w:p w14:paraId="070DE51A" w14:textId="77777777" w:rsidR="00F73A1C" w:rsidRPr="007F237C" w:rsidRDefault="00F73A1C" w:rsidP="00F46C13">
            <w:pPr>
              <w:pStyle w:val="paragraph"/>
              <w:spacing w:before="0" w:beforeAutospacing="0" w:after="0" w:afterAutospacing="0"/>
              <w:ind w:left="607"/>
              <w:textAlignment w:val="baseline"/>
              <w:rPr>
                <w:rFonts w:ascii="Arial" w:hAnsi="Arial" w:cs="Arial"/>
                <w:sz w:val="18"/>
                <w:szCs w:val="18"/>
                <w:lang w:val="en-US"/>
              </w:rPr>
            </w:pPr>
            <w:r w:rsidRPr="007F237C">
              <w:rPr>
                <w:rStyle w:val="normaltextrun"/>
                <w:rFonts w:ascii="Calibri" w:hAnsi="Calibri" w:cs="Arial"/>
                <w:color w:val="000000"/>
                <w:position w:val="4"/>
                <w:sz w:val="18"/>
                <w:szCs w:val="18"/>
              </w:rPr>
              <w:t>Wide-held belief by those in power that poverty = criminality</w:t>
            </w:r>
            <w:r w:rsidRPr="007F237C">
              <w:rPr>
                <w:rStyle w:val="eop"/>
                <w:rFonts w:ascii="Calibri" w:hAnsi="Calibri" w:cs="Arial"/>
                <w:sz w:val="18"/>
                <w:szCs w:val="18"/>
                <w:lang w:val="en-US"/>
              </w:rPr>
              <w:t>​</w:t>
            </w:r>
          </w:p>
          <w:p w14:paraId="3B1AD828" w14:textId="2849120E" w:rsidR="00F73A1C" w:rsidRPr="007F237C" w:rsidRDefault="00F73A1C" w:rsidP="00F46C13">
            <w:pPr>
              <w:pStyle w:val="paragraph"/>
              <w:numPr>
                <w:ilvl w:val="0"/>
                <w:numId w:val="10"/>
              </w:numPr>
              <w:spacing w:before="0" w:beforeAutospacing="0" w:after="0" w:afterAutospacing="0"/>
              <w:textAlignment w:val="baseline"/>
              <w:rPr>
                <w:rFonts w:ascii="Arial" w:hAnsi="Arial" w:cs="Arial"/>
                <w:sz w:val="18"/>
                <w:szCs w:val="18"/>
                <w:lang w:val="en-US"/>
              </w:rPr>
            </w:pPr>
            <w:r w:rsidRPr="007F237C">
              <w:rPr>
                <w:rStyle w:val="normaltextrun"/>
                <w:rFonts w:ascii="Calibri" w:hAnsi="Calibri" w:cs="Arial"/>
                <w:color w:val="000000"/>
                <w:position w:val="5"/>
                <w:sz w:val="18"/>
                <w:szCs w:val="18"/>
              </w:rPr>
              <w:t>Therefore the novel conveys Dickens’ opinion that values upheld by the state are more devious and destructive than the criminal world itself </w:t>
            </w:r>
            <w:r w:rsidRPr="007F237C">
              <w:rPr>
                <w:rStyle w:val="eop"/>
                <w:rFonts w:ascii="Calibri" w:hAnsi="Calibri" w:cs="Arial"/>
                <w:sz w:val="18"/>
                <w:szCs w:val="18"/>
                <w:lang w:val="en-US"/>
              </w:rPr>
              <w:t>​</w:t>
            </w:r>
          </w:p>
          <w:p w14:paraId="0FE35BD6" w14:textId="412A27B4" w:rsidR="00F73A1C" w:rsidRPr="007F237C" w:rsidRDefault="00F73A1C" w:rsidP="00F64B48">
            <w:pPr>
              <w:pStyle w:val="paragraph"/>
              <w:numPr>
                <w:ilvl w:val="0"/>
                <w:numId w:val="10"/>
              </w:numPr>
              <w:spacing w:before="0" w:beforeAutospacing="0" w:after="0" w:afterAutospacing="0"/>
              <w:textAlignment w:val="baseline"/>
              <w:rPr>
                <w:rFonts w:ascii="Arial" w:hAnsi="Arial" w:cs="Arial"/>
                <w:sz w:val="18"/>
                <w:szCs w:val="18"/>
                <w:lang w:val="en-US"/>
              </w:rPr>
            </w:pPr>
            <w:r w:rsidRPr="007F237C">
              <w:rPr>
                <w:rStyle w:val="normaltextrun"/>
                <w:rFonts w:ascii="Calibri" w:hAnsi="Calibri" w:cs="Arial"/>
                <w:color w:val="000000"/>
                <w:position w:val="5"/>
                <w:sz w:val="18"/>
                <w:szCs w:val="18"/>
              </w:rPr>
              <w:t>Many of these crimes have since been abolished and therefore it is difficult for modern readers to pin down what constitutes a crime</w:t>
            </w:r>
            <w:r w:rsidRPr="007F237C">
              <w:rPr>
                <w:rStyle w:val="eop"/>
                <w:rFonts w:ascii="Calibri" w:hAnsi="Calibri" w:cs="Arial"/>
                <w:sz w:val="18"/>
                <w:szCs w:val="18"/>
                <w:lang w:val="en-US"/>
              </w:rPr>
              <w:t>​</w:t>
            </w:r>
          </w:p>
          <w:p w14:paraId="59DFBC61" w14:textId="3D02A172" w:rsidR="00F73A1C" w:rsidRPr="00E42AE2" w:rsidRDefault="00F73A1C" w:rsidP="00E42AE2">
            <w:pPr>
              <w:pStyle w:val="ListParagraph"/>
              <w:numPr>
                <w:ilvl w:val="0"/>
                <w:numId w:val="10"/>
              </w:numPr>
              <w:rPr>
                <w:sz w:val="18"/>
                <w:szCs w:val="18"/>
              </w:rPr>
            </w:pPr>
            <w:r>
              <w:rPr>
                <w:sz w:val="18"/>
                <w:szCs w:val="18"/>
              </w:rPr>
              <w:t xml:space="preserve">The most violent and terrible crime in the text is the murder of Nancy by Bill Sikes who accuses her of betrayal; the scene is charged with emotional intensity as he beats her to death whilst she tries to pray for her life. </w:t>
            </w:r>
          </w:p>
        </w:tc>
      </w:tr>
      <w:tr w:rsidR="00F73A1C" w14:paraId="3959DD39" w14:textId="77777777" w:rsidTr="00F73A1C">
        <w:tc>
          <w:tcPr>
            <w:tcW w:w="421" w:type="dxa"/>
            <w:shd w:val="clear" w:color="auto" w:fill="D0CECE" w:themeFill="background2" w:themeFillShade="E6"/>
          </w:tcPr>
          <w:p w14:paraId="42BBC2F6" w14:textId="41245438" w:rsidR="00F73A1C" w:rsidRPr="00966D5F" w:rsidRDefault="00966D5F" w:rsidP="003E0960">
            <w:pPr>
              <w:rPr>
                <w:rFonts w:cstheme="minorHAnsi"/>
                <w:b/>
                <w:bCs/>
                <w:i/>
                <w:iCs/>
                <w:sz w:val="18"/>
                <w:szCs w:val="18"/>
              </w:rPr>
            </w:pPr>
            <w:r w:rsidRPr="00966D5F">
              <w:rPr>
                <w:rFonts w:cstheme="minorHAnsi"/>
                <w:b/>
                <w:bCs/>
                <w:i/>
                <w:iCs/>
                <w:sz w:val="18"/>
                <w:szCs w:val="18"/>
              </w:rPr>
              <w:t>34.</w:t>
            </w:r>
          </w:p>
        </w:tc>
        <w:tc>
          <w:tcPr>
            <w:tcW w:w="1984" w:type="dxa"/>
            <w:shd w:val="clear" w:color="auto" w:fill="E7E6E6" w:themeFill="background2"/>
          </w:tcPr>
          <w:p w14:paraId="0B10D711" w14:textId="7923506B" w:rsidR="00F73A1C" w:rsidRPr="00F012FE" w:rsidRDefault="00F012FE" w:rsidP="003E0960">
            <w:pPr>
              <w:rPr>
                <w:rFonts w:cstheme="minorHAnsi"/>
                <w:b/>
                <w:bCs/>
                <w:i/>
                <w:iCs/>
                <w:sz w:val="18"/>
                <w:szCs w:val="18"/>
              </w:rPr>
            </w:pPr>
            <w:r>
              <w:rPr>
                <w:rFonts w:cstheme="minorHAnsi"/>
                <w:b/>
                <w:bCs/>
                <w:i/>
                <w:iCs/>
                <w:sz w:val="18"/>
                <w:szCs w:val="18"/>
              </w:rPr>
              <w:t xml:space="preserve">Depiction of criminals </w:t>
            </w:r>
          </w:p>
        </w:tc>
        <w:tc>
          <w:tcPr>
            <w:tcW w:w="12983" w:type="dxa"/>
          </w:tcPr>
          <w:p w14:paraId="7B312284" w14:textId="443BC713" w:rsidR="00424174" w:rsidRPr="00424174" w:rsidRDefault="00424174" w:rsidP="00E5452B">
            <w:pPr>
              <w:pStyle w:val="paragraph"/>
              <w:numPr>
                <w:ilvl w:val="0"/>
                <w:numId w:val="12"/>
              </w:numPr>
              <w:spacing w:before="0" w:beforeAutospacing="0" w:after="0" w:afterAutospacing="0"/>
              <w:textAlignment w:val="baseline"/>
              <w:rPr>
                <w:rFonts w:ascii="Arial" w:hAnsi="Arial" w:cs="Arial"/>
                <w:sz w:val="18"/>
                <w:szCs w:val="18"/>
                <w:lang w:val="en-US"/>
              </w:rPr>
            </w:pPr>
            <w:r w:rsidRPr="00424174">
              <w:rPr>
                <w:rStyle w:val="normaltextrun"/>
                <w:rFonts w:ascii="Calibri" w:hAnsi="Calibri" w:cs="Arial"/>
                <w:color w:val="000000"/>
                <w:position w:val="4"/>
                <w:sz w:val="18"/>
                <w:szCs w:val="18"/>
              </w:rPr>
              <w:t>Fagin’s gang are guilty of not only theft and deception; but after his initial escape from Fagin’s den he is forcibly kidnapped from Mr Brownlow’s and returned to the den. </w:t>
            </w:r>
            <w:r w:rsidRPr="00424174">
              <w:rPr>
                <w:rStyle w:val="eop"/>
                <w:rFonts w:ascii="Calibri" w:hAnsi="Calibri" w:cs="Arial"/>
                <w:sz w:val="18"/>
                <w:szCs w:val="18"/>
                <w:lang w:val="en-US"/>
              </w:rPr>
              <w:t>​</w:t>
            </w:r>
          </w:p>
          <w:p w14:paraId="27062109" w14:textId="77777777" w:rsidR="00424174" w:rsidRDefault="00424174" w:rsidP="00424174">
            <w:pPr>
              <w:pStyle w:val="paragraph"/>
              <w:spacing w:before="0" w:beforeAutospacing="0" w:after="0" w:afterAutospacing="0"/>
              <w:ind w:left="607"/>
              <w:textAlignment w:val="baseline"/>
              <w:rPr>
                <w:rStyle w:val="eop"/>
                <w:rFonts w:ascii="Calibri" w:hAnsi="Calibri" w:cs="Arial"/>
                <w:sz w:val="18"/>
                <w:szCs w:val="18"/>
                <w:lang w:val="en-US"/>
              </w:rPr>
            </w:pPr>
            <w:r w:rsidRPr="00E5452B">
              <w:rPr>
                <w:rStyle w:val="normaltextrun"/>
                <w:rFonts w:ascii="Calibri" w:hAnsi="Calibri" w:cs="Arial"/>
                <w:i/>
                <w:iCs/>
                <w:color w:val="000000"/>
                <w:position w:val="3"/>
                <w:sz w:val="18"/>
                <w:szCs w:val="18"/>
              </w:rPr>
              <w:t>While modern readers would be appalled at the prospect of abducting children, Fagin and his gang believe it is their right and the authorities appear to turn a blind eye to it.</w:t>
            </w:r>
            <w:r w:rsidRPr="00424174">
              <w:rPr>
                <w:rStyle w:val="normaltextrun"/>
                <w:rFonts w:ascii="Calibri" w:hAnsi="Calibri" w:cs="Arial"/>
                <w:color w:val="000000"/>
                <w:position w:val="3"/>
                <w:sz w:val="18"/>
                <w:szCs w:val="18"/>
              </w:rPr>
              <w:t> </w:t>
            </w:r>
            <w:r w:rsidRPr="00424174">
              <w:rPr>
                <w:rStyle w:val="eop"/>
                <w:rFonts w:ascii="Calibri" w:hAnsi="Calibri" w:cs="Arial"/>
                <w:sz w:val="18"/>
                <w:szCs w:val="18"/>
                <w:lang w:val="en-US"/>
              </w:rPr>
              <w:t>​</w:t>
            </w:r>
          </w:p>
          <w:p w14:paraId="125A428B" w14:textId="77777777" w:rsidR="00E5452B" w:rsidRPr="00E5452B" w:rsidRDefault="00E5452B" w:rsidP="00E5452B">
            <w:pPr>
              <w:pStyle w:val="paragraph"/>
              <w:numPr>
                <w:ilvl w:val="0"/>
                <w:numId w:val="12"/>
              </w:numPr>
              <w:spacing w:before="0" w:beforeAutospacing="0" w:after="0" w:afterAutospacing="0"/>
              <w:textAlignment w:val="baseline"/>
              <w:rPr>
                <w:rFonts w:ascii="Arial" w:hAnsi="Arial" w:cs="Arial"/>
                <w:sz w:val="18"/>
                <w:szCs w:val="18"/>
                <w:lang w:val="en-US"/>
              </w:rPr>
            </w:pPr>
            <w:r w:rsidRPr="00E5452B">
              <w:rPr>
                <w:rStyle w:val="normaltextrun"/>
                <w:rFonts w:ascii="Calibri" w:hAnsi="Calibri" w:cs="Arial"/>
                <w:color w:val="000000"/>
                <w:position w:val="2"/>
                <w:sz w:val="18"/>
                <w:szCs w:val="18"/>
              </w:rPr>
              <w:t>Dickens’ criminals are mainly detestable; he paints them as being deformed and wretched and their lives squalid and miserable. </w:t>
            </w:r>
            <w:r w:rsidRPr="00E5452B">
              <w:rPr>
                <w:rStyle w:val="eop"/>
                <w:rFonts w:ascii="Calibri" w:hAnsi="Calibri" w:cs="Arial"/>
                <w:sz w:val="18"/>
                <w:szCs w:val="18"/>
                <w:lang w:val="en-US"/>
              </w:rPr>
              <w:t>​</w:t>
            </w:r>
          </w:p>
          <w:p w14:paraId="2BB792AF" w14:textId="77777777" w:rsidR="00E5452B" w:rsidRPr="00E5452B" w:rsidRDefault="00E5452B" w:rsidP="008B493E">
            <w:pPr>
              <w:pStyle w:val="paragraph"/>
              <w:numPr>
                <w:ilvl w:val="1"/>
                <w:numId w:val="12"/>
              </w:numPr>
              <w:spacing w:before="0" w:beforeAutospacing="0" w:after="0" w:afterAutospacing="0"/>
              <w:textAlignment w:val="baseline"/>
              <w:rPr>
                <w:rFonts w:ascii="Arial" w:hAnsi="Arial" w:cs="Arial"/>
                <w:sz w:val="18"/>
                <w:szCs w:val="18"/>
                <w:lang w:val="en-US"/>
              </w:rPr>
            </w:pPr>
            <w:r w:rsidRPr="00E5452B">
              <w:rPr>
                <w:rStyle w:val="normaltextrun"/>
                <w:rFonts w:ascii="Calibri" w:hAnsi="Calibri" w:cs="Arial"/>
                <w:color w:val="000000"/>
                <w:position w:val="2"/>
                <w:sz w:val="18"/>
                <w:szCs w:val="18"/>
              </w:rPr>
              <w:t>Dickens establishes a link between their physical repulsiveness and their immorality e.g. Fagin is reptilian and ‘villainous looking’.</w:t>
            </w:r>
            <w:r w:rsidRPr="00E5452B">
              <w:rPr>
                <w:rStyle w:val="eop"/>
                <w:rFonts w:ascii="Calibri" w:hAnsi="Calibri" w:cs="Arial"/>
                <w:sz w:val="18"/>
                <w:szCs w:val="18"/>
                <w:lang w:val="en-US"/>
              </w:rPr>
              <w:t>​</w:t>
            </w:r>
          </w:p>
          <w:p w14:paraId="3C83024A" w14:textId="77777777" w:rsidR="00E5452B" w:rsidRPr="00E5452B" w:rsidRDefault="00E5452B" w:rsidP="00E5452B">
            <w:pPr>
              <w:pStyle w:val="paragraph"/>
              <w:numPr>
                <w:ilvl w:val="0"/>
                <w:numId w:val="12"/>
              </w:numPr>
              <w:spacing w:before="0" w:beforeAutospacing="0" w:after="0" w:afterAutospacing="0"/>
              <w:textAlignment w:val="baseline"/>
              <w:rPr>
                <w:rFonts w:ascii="Arial" w:hAnsi="Arial" w:cs="Arial"/>
                <w:sz w:val="18"/>
                <w:szCs w:val="18"/>
                <w:lang w:val="en-US"/>
              </w:rPr>
            </w:pPr>
            <w:r w:rsidRPr="00E5452B">
              <w:rPr>
                <w:rStyle w:val="normaltextrun"/>
                <w:rFonts w:ascii="Calibri" w:hAnsi="Calibri" w:cs="Arial"/>
                <w:color w:val="000000"/>
                <w:position w:val="2"/>
                <w:sz w:val="18"/>
                <w:szCs w:val="18"/>
              </w:rPr>
              <w:t> Fagin is depicted as the chief criminals, a manipulative and intellectual kind of villain – he feeds off others and brutally trains the children to pick-pocket. </w:t>
            </w:r>
            <w:r w:rsidRPr="00E5452B">
              <w:rPr>
                <w:rStyle w:val="eop"/>
                <w:rFonts w:ascii="Calibri" w:hAnsi="Calibri" w:cs="Arial"/>
                <w:sz w:val="18"/>
                <w:szCs w:val="18"/>
                <w:lang w:val="en-US"/>
              </w:rPr>
              <w:t>​</w:t>
            </w:r>
          </w:p>
          <w:p w14:paraId="08FBAC00" w14:textId="77777777" w:rsidR="00E5452B" w:rsidRPr="00E5452B" w:rsidRDefault="00E5452B" w:rsidP="00E5452B">
            <w:pPr>
              <w:pStyle w:val="paragraph"/>
              <w:numPr>
                <w:ilvl w:val="0"/>
                <w:numId w:val="12"/>
              </w:numPr>
              <w:spacing w:before="0" w:beforeAutospacing="0" w:after="0" w:afterAutospacing="0"/>
              <w:textAlignment w:val="baseline"/>
              <w:rPr>
                <w:rFonts w:ascii="Arial" w:hAnsi="Arial" w:cs="Arial"/>
                <w:sz w:val="18"/>
                <w:szCs w:val="18"/>
                <w:lang w:val="en-US"/>
              </w:rPr>
            </w:pPr>
            <w:r w:rsidRPr="00E5452B">
              <w:rPr>
                <w:rStyle w:val="normaltextrun"/>
                <w:rFonts w:ascii="Calibri" w:hAnsi="Calibri" w:cs="Arial"/>
                <w:color w:val="000000"/>
                <w:position w:val="2"/>
                <w:sz w:val="18"/>
                <w:szCs w:val="18"/>
              </w:rPr>
              <w:t>Sikes is a more terrifying, brutal villain; he is a violent, brutal robber and murderer. His murder of Nancy is vicious – an act of vengeance and anger. </w:t>
            </w:r>
            <w:r w:rsidRPr="00E5452B">
              <w:rPr>
                <w:rStyle w:val="eop"/>
                <w:rFonts w:ascii="Calibri" w:hAnsi="Calibri" w:cs="Arial"/>
                <w:sz w:val="18"/>
                <w:szCs w:val="18"/>
                <w:lang w:val="en-US"/>
              </w:rPr>
              <w:t>​</w:t>
            </w:r>
          </w:p>
          <w:p w14:paraId="4C8256FA" w14:textId="5C8F8ACF" w:rsidR="00424174" w:rsidRPr="00067A7F" w:rsidRDefault="00E5452B" w:rsidP="00067A7F">
            <w:pPr>
              <w:pStyle w:val="paragraph"/>
              <w:numPr>
                <w:ilvl w:val="0"/>
                <w:numId w:val="12"/>
              </w:numPr>
              <w:spacing w:before="0" w:beforeAutospacing="0" w:after="0" w:afterAutospacing="0"/>
              <w:textAlignment w:val="baseline"/>
              <w:rPr>
                <w:rFonts w:ascii="Arial" w:hAnsi="Arial" w:cs="Arial"/>
                <w:sz w:val="18"/>
                <w:szCs w:val="18"/>
                <w:lang w:val="en-US"/>
              </w:rPr>
            </w:pPr>
            <w:r w:rsidRPr="00E5452B">
              <w:rPr>
                <w:rStyle w:val="normaltextrun"/>
                <w:rFonts w:ascii="Calibri" w:hAnsi="Calibri" w:cs="Arial"/>
                <w:color w:val="000000"/>
                <w:position w:val="2"/>
                <w:sz w:val="18"/>
                <w:szCs w:val="18"/>
              </w:rPr>
              <w:t>The Artful Dodger is a cunning worldly-wise thief. Despite being drawn with some affection he is self-seeking and full of guile. </w:t>
            </w:r>
            <w:r w:rsidRPr="00E5452B">
              <w:rPr>
                <w:rStyle w:val="eop"/>
                <w:rFonts w:ascii="Calibri" w:hAnsi="Calibri" w:cs="Arial"/>
                <w:sz w:val="18"/>
                <w:szCs w:val="18"/>
                <w:lang w:val="en-US"/>
              </w:rPr>
              <w:t>​</w:t>
            </w:r>
          </w:p>
          <w:p w14:paraId="20174FB7" w14:textId="6A9C8483" w:rsidR="00F73A1C" w:rsidRPr="009B296B" w:rsidRDefault="00F73A1C" w:rsidP="003E0960">
            <w:pPr>
              <w:rPr>
                <w:rFonts w:cstheme="minorHAnsi"/>
                <w:sz w:val="18"/>
                <w:szCs w:val="18"/>
              </w:rPr>
            </w:pPr>
          </w:p>
        </w:tc>
      </w:tr>
      <w:tr w:rsidR="00F73A1C" w14:paraId="4183AE2A" w14:textId="77777777" w:rsidTr="00067A7F">
        <w:tc>
          <w:tcPr>
            <w:tcW w:w="421" w:type="dxa"/>
            <w:shd w:val="clear" w:color="auto" w:fill="D0CECE" w:themeFill="background2" w:themeFillShade="E6"/>
          </w:tcPr>
          <w:p w14:paraId="2DDE0D74" w14:textId="2E9B209D" w:rsidR="00F73A1C" w:rsidRPr="00966D5F" w:rsidRDefault="00966D5F" w:rsidP="003E0960">
            <w:pPr>
              <w:rPr>
                <w:rFonts w:cstheme="minorHAnsi"/>
                <w:b/>
                <w:bCs/>
                <w:i/>
                <w:iCs/>
                <w:sz w:val="18"/>
                <w:szCs w:val="18"/>
              </w:rPr>
            </w:pPr>
            <w:r>
              <w:rPr>
                <w:rFonts w:cstheme="minorHAnsi"/>
                <w:b/>
                <w:bCs/>
                <w:i/>
                <w:iCs/>
                <w:sz w:val="18"/>
                <w:szCs w:val="18"/>
              </w:rPr>
              <w:t>35.</w:t>
            </w:r>
          </w:p>
        </w:tc>
        <w:tc>
          <w:tcPr>
            <w:tcW w:w="1984" w:type="dxa"/>
            <w:shd w:val="clear" w:color="auto" w:fill="E7E6E6" w:themeFill="background2"/>
          </w:tcPr>
          <w:p w14:paraId="4788A0F5" w14:textId="25823AED" w:rsidR="00F73A1C" w:rsidRPr="00067A7F" w:rsidRDefault="00067A7F" w:rsidP="003E0960">
            <w:pPr>
              <w:rPr>
                <w:rFonts w:cstheme="minorHAnsi"/>
                <w:b/>
                <w:bCs/>
                <w:i/>
                <w:iCs/>
                <w:sz w:val="18"/>
                <w:szCs w:val="18"/>
              </w:rPr>
            </w:pPr>
            <w:r>
              <w:rPr>
                <w:rFonts w:cstheme="minorHAnsi"/>
                <w:b/>
                <w:bCs/>
                <w:i/>
                <w:iCs/>
                <w:sz w:val="18"/>
                <w:szCs w:val="18"/>
              </w:rPr>
              <w:t xml:space="preserve">Victims </w:t>
            </w:r>
          </w:p>
        </w:tc>
        <w:tc>
          <w:tcPr>
            <w:tcW w:w="12983" w:type="dxa"/>
          </w:tcPr>
          <w:p w14:paraId="24BD2E8F" w14:textId="2926B0B4" w:rsidR="00965E7F" w:rsidRPr="00965E7F" w:rsidRDefault="00965E7F" w:rsidP="00610352">
            <w:pPr>
              <w:pStyle w:val="paragraph"/>
              <w:numPr>
                <w:ilvl w:val="0"/>
                <w:numId w:val="15"/>
              </w:numPr>
              <w:spacing w:before="0" w:beforeAutospacing="0" w:after="0" w:afterAutospacing="0"/>
              <w:ind w:left="311"/>
              <w:textAlignment w:val="baseline"/>
              <w:rPr>
                <w:rFonts w:ascii="Arial" w:hAnsi="Arial" w:cs="Arial"/>
                <w:sz w:val="18"/>
                <w:szCs w:val="18"/>
                <w:lang w:val="en-US"/>
              </w:rPr>
            </w:pPr>
            <w:r w:rsidRPr="00965E7F">
              <w:rPr>
                <w:rStyle w:val="normaltextrun"/>
                <w:rFonts w:ascii="Calibri" w:hAnsi="Calibri" w:cs="Arial"/>
                <w:color w:val="000000"/>
                <w:position w:val="4"/>
                <w:sz w:val="18"/>
                <w:szCs w:val="18"/>
              </w:rPr>
              <w:t>Oliver is the novel’s insipid victim and literary hero. </w:t>
            </w:r>
            <w:r w:rsidRPr="00965E7F">
              <w:rPr>
                <w:rStyle w:val="eop"/>
                <w:rFonts w:ascii="Calibri" w:hAnsi="Calibri" w:cs="Arial"/>
                <w:sz w:val="18"/>
                <w:szCs w:val="18"/>
                <w:lang w:val="en-US"/>
              </w:rPr>
              <w:t>​</w:t>
            </w:r>
          </w:p>
          <w:p w14:paraId="08AFDFD2" w14:textId="77777777" w:rsidR="00965E7F" w:rsidRPr="00610352" w:rsidRDefault="00965E7F" w:rsidP="00965E7F">
            <w:pPr>
              <w:pStyle w:val="paragraph"/>
              <w:spacing w:before="0" w:beforeAutospacing="0" w:after="0" w:afterAutospacing="0"/>
              <w:ind w:left="360"/>
              <w:textAlignment w:val="baseline"/>
              <w:rPr>
                <w:rFonts w:ascii="Arial" w:hAnsi="Arial" w:cs="Arial"/>
                <w:i/>
                <w:iCs/>
                <w:sz w:val="18"/>
                <w:szCs w:val="18"/>
                <w:lang w:val="en-US"/>
              </w:rPr>
            </w:pPr>
            <w:r w:rsidRPr="00610352">
              <w:rPr>
                <w:rStyle w:val="normaltextrun"/>
                <w:rFonts w:ascii="Calibri" w:hAnsi="Calibri" w:cs="Arial"/>
                <w:i/>
                <w:iCs/>
                <w:color w:val="000000"/>
                <w:position w:val="4"/>
                <w:sz w:val="18"/>
                <w:szCs w:val="18"/>
              </w:rPr>
              <w:t>He is first a victim of the system and social and societal </w:t>
            </w:r>
            <w:r w:rsidRPr="00610352">
              <w:rPr>
                <w:rStyle w:val="contextualspellingandgrammarerror"/>
                <w:rFonts w:ascii="Calibri" w:hAnsi="Calibri" w:cs="Arial"/>
                <w:i/>
                <w:iCs/>
                <w:color w:val="000000"/>
                <w:position w:val="4"/>
                <w:sz w:val="18"/>
                <w:szCs w:val="18"/>
              </w:rPr>
              <w:t>constructs:</w:t>
            </w:r>
            <w:r w:rsidRPr="00610352">
              <w:rPr>
                <w:rStyle w:val="normaltextrun"/>
                <w:rFonts w:ascii="Calibri" w:hAnsi="Calibri" w:cs="Arial"/>
                <w:i/>
                <w:iCs/>
                <w:color w:val="000000"/>
                <w:position w:val="4"/>
                <w:sz w:val="18"/>
                <w:szCs w:val="18"/>
              </w:rPr>
              <w:t> born into the workhouse where he remains and is mistreated until the age of nine. </w:t>
            </w:r>
            <w:r w:rsidRPr="00610352">
              <w:rPr>
                <w:rStyle w:val="eop"/>
                <w:rFonts w:ascii="Calibri" w:hAnsi="Calibri" w:cs="Arial"/>
                <w:i/>
                <w:iCs/>
                <w:sz w:val="18"/>
                <w:szCs w:val="18"/>
                <w:lang w:val="en-US"/>
              </w:rPr>
              <w:t>​</w:t>
            </w:r>
          </w:p>
          <w:p w14:paraId="5E2A33C9" w14:textId="77777777" w:rsidR="00965E7F" w:rsidRPr="00610352" w:rsidRDefault="00965E7F" w:rsidP="00965E7F">
            <w:pPr>
              <w:pStyle w:val="paragraph"/>
              <w:spacing w:before="0" w:beforeAutospacing="0" w:after="0" w:afterAutospacing="0"/>
              <w:ind w:left="360"/>
              <w:textAlignment w:val="baseline"/>
              <w:rPr>
                <w:rFonts w:ascii="Arial" w:hAnsi="Arial" w:cs="Arial"/>
                <w:i/>
                <w:iCs/>
                <w:sz w:val="18"/>
                <w:szCs w:val="18"/>
                <w:lang w:val="en-US"/>
              </w:rPr>
            </w:pPr>
            <w:r w:rsidRPr="00610352">
              <w:rPr>
                <w:rStyle w:val="normaltextrun"/>
                <w:rFonts w:ascii="Calibri" w:hAnsi="Calibri" w:cs="Arial"/>
                <w:i/>
                <w:iCs/>
                <w:color w:val="000000"/>
                <w:position w:val="4"/>
                <w:sz w:val="18"/>
                <w:szCs w:val="18"/>
              </w:rPr>
              <w:t>He then becomes a victim of Fagin’s villainy, Sikes’ cruelty and Monk’s vindictiveness. </w:t>
            </w:r>
            <w:r w:rsidRPr="00610352">
              <w:rPr>
                <w:rStyle w:val="eop"/>
                <w:rFonts w:ascii="Calibri" w:hAnsi="Calibri" w:cs="Arial"/>
                <w:i/>
                <w:iCs/>
                <w:sz w:val="18"/>
                <w:szCs w:val="18"/>
                <w:lang w:val="en-US"/>
              </w:rPr>
              <w:t>​</w:t>
            </w:r>
          </w:p>
          <w:p w14:paraId="14117E37" w14:textId="77777777" w:rsidR="00965E7F" w:rsidRPr="00610352" w:rsidRDefault="00965E7F" w:rsidP="00965E7F">
            <w:pPr>
              <w:pStyle w:val="paragraph"/>
              <w:spacing w:before="0" w:beforeAutospacing="0" w:after="0" w:afterAutospacing="0"/>
              <w:ind w:left="360"/>
              <w:textAlignment w:val="baseline"/>
              <w:rPr>
                <w:rFonts w:ascii="Arial" w:hAnsi="Arial" w:cs="Arial"/>
                <w:i/>
                <w:iCs/>
                <w:sz w:val="18"/>
                <w:szCs w:val="18"/>
                <w:lang w:val="en-US"/>
              </w:rPr>
            </w:pPr>
            <w:r w:rsidRPr="00610352">
              <w:rPr>
                <w:rStyle w:val="normaltextrun"/>
                <w:rFonts w:ascii="Calibri" w:hAnsi="Calibri" w:cs="Arial"/>
                <w:i/>
                <w:iCs/>
                <w:color w:val="000000"/>
                <w:position w:val="4"/>
                <w:sz w:val="18"/>
                <w:szCs w:val="18"/>
              </w:rPr>
              <w:t>However, Oliver also breaks laws: he assists Sikes, albeit unwittingly, in the house robbery as he can climb through the window. </w:t>
            </w:r>
            <w:r w:rsidRPr="00610352">
              <w:rPr>
                <w:rStyle w:val="eop"/>
                <w:rFonts w:ascii="Calibri" w:hAnsi="Calibri" w:cs="Arial"/>
                <w:i/>
                <w:iCs/>
                <w:sz w:val="18"/>
                <w:szCs w:val="18"/>
                <w:lang w:val="en-US"/>
              </w:rPr>
              <w:t>​</w:t>
            </w:r>
          </w:p>
          <w:p w14:paraId="7E23AF6F" w14:textId="77777777" w:rsidR="00965E7F" w:rsidRPr="00610352" w:rsidRDefault="00965E7F" w:rsidP="00965E7F">
            <w:pPr>
              <w:pStyle w:val="paragraph"/>
              <w:spacing w:before="0" w:beforeAutospacing="0" w:after="0" w:afterAutospacing="0"/>
              <w:ind w:left="360"/>
              <w:textAlignment w:val="baseline"/>
              <w:rPr>
                <w:rFonts w:ascii="Arial" w:hAnsi="Arial" w:cs="Arial"/>
                <w:i/>
                <w:iCs/>
                <w:sz w:val="18"/>
                <w:szCs w:val="18"/>
                <w:lang w:val="en-US"/>
              </w:rPr>
            </w:pPr>
            <w:r w:rsidRPr="00610352">
              <w:rPr>
                <w:rStyle w:val="normaltextrun"/>
                <w:rFonts w:ascii="Calibri" w:hAnsi="Calibri" w:cs="Arial"/>
                <w:i/>
                <w:iCs/>
                <w:color w:val="000000"/>
                <w:position w:val="4"/>
                <w:sz w:val="18"/>
                <w:szCs w:val="18"/>
              </w:rPr>
              <w:t>He even breaks the law by being on the road by himself (the 1824 vagrancy act criminalised sleeping outdoors and begging) </w:t>
            </w:r>
            <w:r w:rsidRPr="00610352">
              <w:rPr>
                <w:rStyle w:val="eop"/>
                <w:rFonts w:ascii="Calibri" w:hAnsi="Calibri" w:cs="Arial"/>
                <w:i/>
                <w:iCs/>
                <w:sz w:val="18"/>
                <w:szCs w:val="18"/>
                <w:lang w:val="en-US"/>
              </w:rPr>
              <w:t>​</w:t>
            </w:r>
          </w:p>
          <w:p w14:paraId="3A0E4304" w14:textId="77777777" w:rsidR="00965E7F" w:rsidRPr="00965E7F" w:rsidRDefault="00965E7F" w:rsidP="00965E7F">
            <w:pPr>
              <w:pStyle w:val="paragraph"/>
              <w:spacing w:before="0" w:beforeAutospacing="0" w:after="0" w:afterAutospacing="0"/>
              <w:ind w:left="360"/>
              <w:textAlignment w:val="baseline"/>
              <w:rPr>
                <w:rFonts w:ascii="Arial" w:hAnsi="Arial" w:cs="Arial"/>
                <w:sz w:val="18"/>
                <w:szCs w:val="18"/>
                <w:lang w:val="en-US"/>
              </w:rPr>
            </w:pPr>
            <w:r w:rsidRPr="00610352">
              <w:rPr>
                <w:rStyle w:val="normaltextrun"/>
                <w:rFonts w:ascii="Calibri" w:hAnsi="Calibri" w:cs="Arial"/>
                <w:i/>
                <w:iCs/>
                <w:color w:val="000000"/>
                <w:position w:val="4"/>
                <w:sz w:val="18"/>
                <w:szCs w:val="18"/>
              </w:rPr>
              <w:t>Much like Sikes and Fagin – Oliver’s outward appearance is reflective both of his morality and Dickens’ views of him and therefore, Oliver is a handsome child</w:t>
            </w:r>
            <w:r w:rsidRPr="00965E7F">
              <w:rPr>
                <w:rStyle w:val="normaltextrun"/>
                <w:rFonts w:ascii="Calibri" w:hAnsi="Calibri" w:cs="Arial"/>
                <w:color w:val="000000"/>
                <w:position w:val="4"/>
                <w:sz w:val="18"/>
                <w:szCs w:val="18"/>
              </w:rPr>
              <w:t>. </w:t>
            </w:r>
            <w:r w:rsidRPr="00965E7F">
              <w:rPr>
                <w:rStyle w:val="eop"/>
                <w:rFonts w:ascii="Calibri" w:hAnsi="Calibri" w:cs="Arial"/>
                <w:sz w:val="18"/>
                <w:szCs w:val="18"/>
                <w:lang w:val="en-US"/>
              </w:rPr>
              <w:t>​</w:t>
            </w:r>
          </w:p>
          <w:p w14:paraId="0CC4F3AC" w14:textId="026E77CC" w:rsidR="00610352" w:rsidRPr="00610352" w:rsidRDefault="00610352" w:rsidP="00610352">
            <w:pPr>
              <w:pStyle w:val="paragraph"/>
              <w:numPr>
                <w:ilvl w:val="0"/>
                <w:numId w:val="15"/>
              </w:numPr>
              <w:spacing w:before="0" w:beforeAutospacing="0" w:after="0" w:afterAutospacing="0"/>
              <w:textAlignment w:val="baseline"/>
              <w:rPr>
                <w:rFonts w:ascii="Arial" w:hAnsi="Arial" w:cs="Arial"/>
                <w:sz w:val="18"/>
                <w:szCs w:val="18"/>
                <w:lang w:val="en-US"/>
              </w:rPr>
            </w:pPr>
            <w:r w:rsidRPr="00610352">
              <w:rPr>
                <w:rStyle w:val="normaltextrun"/>
                <w:rFonts w:ascii="Calibri" w:hAnsi="Calibri" w:cs="Arial"/>
                <w:color w:val="000000"/>
                <w:position w:val="4"/>
                <w:sz w:val="18"/>
                <w:szCs w:val="18"/>
              </w:rPr>
              <w:t>Nancy is a law-breaker in that she supports Fagin and Sikes in their acts of robbery. She is also a prostitute- although this is only alluded to. </w:t>
            </w:r>
            <w:r w:rsidRPr="00610352">
              <w:rPr>
                <w:rStyle w:val="eop"/>
                <w:rFonts w:ascii="Calibri" w:hAnsi="Calibri" w:cs="Arial"/>
                <w:sz w:val="18"/>
                <w:szCs w:val="18"/>
                <w:lang w:val="en-US"/>
              </w:rPr>
              <w:t>​</w:t>
            </w:r>
          </w:p>
          <w:p w14:paraId="7AC4D3FD" w14:textId="77777777" w:rsidR="00610352" w:rsidRPr="00610352" w:rsidRDefault="00610352" w:rsidP="00610352">
            <w:pPr>
              <w:pStyle w:val="paragraph"/>
              <w:spacing w:before="0" w:beforeAutospacing="0" w:after="0" w:afterAutospacing="0"/>
              <w:ind w:left="360"/>
              <w:textAlignment w:val="baseline"/>
              <w:rPr>
                <w:rFonts w:ascii="Arial" w:hAnsi="Arial" w:cs="Arial"/>
                <w:i/>
                <w:iCs/>
                <w:sz w:val="18"/>
                <w:szCs w:val="18"/>
                <w:lang w:val="en-US"/>
              </w:rPr>
            </w:pPr>
            <w:r w:rsidRPr="00610352">
              <w:rPr>
                <w:rStyle w:val="normaltextrun"/>
                <w:rFonts w:ascii="Calibri" w:hAnsi="Calibri" w:cs="Arial"/>
                <w:i/>
                <w:iCs/>
                <w:color w:val="000000"/>
                <w:position w:val="4"/>
                <w:sz w:val="18"/>
                <w:szCs w:val="18"/>
              </w:rPr>
              <w:t>Her victimhood comes from the fact she has been immersed in Fagin’s crime world since the age of five and the fact she is ultimately beaten to death by her lover and pimp. </w:t>
            </w:r>
            <w:r w:rsidRPr="00610352">
              <w:rPr>
                <w:rStyle w:val="eop"/>
                <w:rFonts w:ascii="Calibri" w:hAnsi="Calibri" w:cs="Arial"/>
                <w:i/>
                <w:iCs/>
                <w:sz w:val="18"/>
                <w:szCs w:val="18"/>
                <w:lang w:val="en-US"/>
              </w:rPr>
              <w:t>​</w:t>
            </w:r>
          </w:p>
          <w:p w14:paraId="6C058E30" w14:textId="77777777" w:rsidR="00610352" w:rsidRPr="00610352" w:rsidRDefault="00610352" w:rsidP="00610352">
            <w:pPr>
              <w:pStyle w:val="paragraph"/>
              <w:spacing w:before="0" w:beforeAutospacing="0" w:after="0" w:afterAutospacing="0"/>
              <w:ind w:left="360"/>
              <w:textAlignment w:val="baseline"/>
              <w:rPr>
                <w:rFonts w:ascii="Arial" w:hAnsi="Arial" w:cs="Arial"/>
                <w:i/>
                <w:iCs/>
                <w:sz w:val="18"/>
                <w:szCs w:val="18"/>
                <w:lang w:val="en-US"/>
              </w:rPr>
            </w:pPr>
            <w:r w:rsidRPr="00610352">
              <w:rPr>
                <w:rStyle w:val="normaltextrun"/>
                <w:rFonts w:ascii="Calibri" w:hAnsi="Calibri" w:cs="Arial"/>
                <w:i/>
                <w:iCs/>
                <w:color w:val="000000"/>
                <w:position w:val="4"/>
                <w:sz w:val="18"/>
                <w:szCs w:val="18"/>
              </w:rPr>
              <w:t>Her status is a victim is cemented in her sacrificing herself to keep Oliver away from a world she cannot leave</w:t>
            </w:r>
          </w:p>
          <w:p w14:paraId="5F93BB42" w14:textId="07249965" w:rsidR="00F73A1C" w:rsidRPr="0090489A" w:rsidRDefault="00F73A1C" w:rsidP="003E0960">
            <w:pPr>
              <w:rPr>
                <w:rFonts w:cstheme="minorHAnsi"/>
                <w:sz w:val="18"/>
                <w:szCs w:val="18"/>
              </w:rPr>
            </w:pPr>
          </w:p>
        </w:tc>
      </w:tr>
      <w:tr w:rsidR="00F73A1C" w14:paraId="74638767" w14:textId="77777777" w:rsidTr="00610352">
        <w:tc>
          <w:tcPr>
            <w:tcW w:w="421" w:type="dxa"/>
            <w:shd w:val="clear" w:color="auto" w:fill="D0CECE" w:themeFill="background2" w:themeFillShade="E6"/>
          </w:tcPr>
          <w:p w14:paraId="184FAD72" w14:textId="196BACFA" w:rsidR="00F73A1C" w:rsidRPr="00966D5F" w:rsidRDefault="008D2B9A" w:rsidP="003E0960">
            <w:pPr>
              <w:rPr>
                <w:rFonts w:cstheme="minorHAnsi"/>
                <w:b/>
                <w:bCs/>
                <w:i/>
                <w:iCs/>
                <w:sz w:val="18"/>
                <w:szCs w:val="18"/>
              </w:rPr>
            </w:pPr>
            <w:r>
              <w:rPr>
                <w:rFonts w:cstheme="minorHAnsi"/>
                <w:b/>
                <w:bCs/>
                <w:i/>
                <w:iCs/>
                <w:sz w:val="18"/>
                <w:szCs w:val="18"/>
              </w:rPr>
              <w:t>36.</w:t>
            </w:r>
          </w:p>
        </w:tc>
        <w:tc>
          <w:tcPr>
            <w:tcW w:w="1984" w:type="dxa"/>
            <w:shd w:val="clear" w:color="auto" w:fill="E7E6E6" w:themeFill="background2"/>
          </w:tcPr>
          <w:p w14:paraId="73BD5D44" w14:textId="5FED4B25" w:rsidR="00F73A1C" w:rsidRPr="00610352" w:rsidRDefault="00610352" w:rsidP="003E0960">
            <w:pPr>
              <w:rPr>
                <w:rFonts w:cstheme="minorHAnsi"/>
                <w:b/>
                <w:bCs/>
                <w:i/>
                <w:iCs/>
                <w:sz w:val="18"/>
                <w:szCs w:val="18"/>
              </w:rPr>
            </w:pPr>
            <w:r w:rsidRPr="00610352">
              <w:rPr>
                <w:rFonts w:cstheme="minorHAnsi"/>
                <w:b/>
                <w:bCs/>
                <w:i/>
                <w:iCs/>
                <w:sz w:val="18"/>
                <w:szCs w:val="18"/>
              </w:rPr>
              <w:t xml:space="preserve">Settings </w:t>
            </w:r>
          </w:p>
        </w:tc>
        <w:tc>
          <w:tcPr>
            <w:tcW w:w="12983" w:type="dxa"/>
          </w:tcPr>
          <w:p w14:paraId="2E27B660" w14:textId="77777777" w:rsidR="009D1839" w:rsidRPr="009D1839" w:rsidRDefault="009D1839" w:rsidP="009D1839">
            <w:pPr>
              <w:pStyle w:val="paragraph"/>
              <w:numPr>
                <w:ilvl w:val="0"/>
                <w:numId w:val="18"/>
              </w:numPr>
              <w:spacing w:before="0" w:beforeAutospacing="0" w:after="0" w:afterAutospacing="0"/>
              <w:textAlignment w:val="baseline"/>
              <w:rPr>
                <w:rFonts w:ascii="Arial" w:hAnsi="Arial" w:cs="Arial"/>
                <w:sz w:val="18"/>
                <w:szCs w:val="18"/>
                <w:lang w:val="en-US"/>
              </w:rPr>
            </w:pPr>
            <w:r w:rsidRPr="009D1839">
              <w:rPr>
                <w:rStyle w:val="normaltextrun"/>
                <w:rFonts w:ascii="Calibri" w:hAnsi="Calibri" w:cs="Arial"/>
                <w:color w:val="000000"/>
                <w:position w:val="4"/>
                <w:sz w:val="18"/>
                <w:szCs w:val="18"/>
              </w:rPr>
              <w:t>Very clear time and place settings are evident in the text; the streets of 1830s London are specifically named, there is the workhouse, Fagin’s den, the three cripples and Newgate prison. </w:t>
            </w:r>
            <w:r w:rsidRPr="009D1839">
              <w:rPr>
                <w:rStyle w:val="eop"/>
                <w:rFonts w:ascii="Calibri" w:hAnsi="Calibri" w:cs="Arial"/>
                <w:sz w:val="18"/>
                <w:szCs w:val="18"/>
                <w:lang w:val="en-US"/>
              </w:rPr>
              <w:t>​</w:t>
            </w:r>
          </w:p>
          <w:p w14:paraId="448C4EA7" w14:textId="77777777" w:rsidR="009D1839" w:rsidRPr="009D1839" w:rsidRDefault="009D1839" w:rsidP="009D1839">
            <w:pPr>
              <w:pStyle w:val="paragraph"/>
              <w:numPr>
                <w:ilvl w:val="0"/>
                <w:numId w:val="18"/>
              </w:numPr>
              <w:spacing w:before="0" w:beforeAutospacing="0" w:after="0" w:afterAutospacing="0"/>
              <w:textAlignment w:val="baseline"/>
              <w:rPr>
                <w:rFonts w:ascii="Arial" w:hAnsi="Arial" w:cs="Arial"/>
                <w:sz w:val="18"/>
                <w:szCs w:val="18"/>
                <w:lang w:val="en-US"/>
              </w:rPr>
            </w:pPr>
            <w:r w:rsidRPr="009D1839">
              <w:rPr>
                <w:rStyle w:val="normaltextrun"/>
                <w:rFonts w:ascii="Calibri" w:hAnsi="Calibri" w:cs="Arial"/>
                <w:color w:val="000000"/>
                <w:position w:val="4"/>
                <w:sz w:val="18"/>
                <w:szCs w:val="18"/>
              </w:rPr>
              <w:t>These dark and dangerous settings are contrasted with that of the </w:t>
            </w:r>
            <w:r w:rsidRPr="009D1839">
              <w:rPr>
                <w:rStyle w:val="spellingerror"/>
                <w:rFonts w:ascii="Calibri" w:hAnsi="Calibri" w:cs="Arial"/>
                <w:color w:val="000000"/>
                <w:position w:val="4"/>
                <w:sz w:val="18"/>
                <w:szCs w:val="18"/>
              </w:rPr>
              <w:t>Maylies</w:t>
            </w:r>
            <w:r w:rsidRPr="009D1839">
              <w:rPr>
                <w:rStyle w:val="normaltextrun"/>
                <w:rFonts w:ascii="Calibri" w:hAnsi="Calibri" w:cs="Arial"/>
                <w:color w:val="000000"/>
                <w:position w:val="4"/>
                <w:sz w:val="18"/>
                <w:szCs w:val="18"/>
              </w:rPr>
              <w:t> and </w:t>
            </w:r>
            <w:r w:rsidRPr="009D1839">
              <w:rPr>
                <w:rStyle w:val="spellingerror"/>
                <w:rFonts w:ascii="Calibri" w:hAnsi="Calibri" w:cs="Arial"/>
                <w:color w:val="000000"/>
                <w:position w:val="4"/>
                <w:sz w:val="18"/>
                <w:szCs w:val="18"/>
              </w:rPr>
              <w:t>Brownlows</w:t>
            </w:r>
            <w:r w:rsidRPr="009D1839">
              <w:rPr>
                <w:rStyle w:val="normaltextrun"/>
                <w:rFonts w:ascii="Calibri" w:hAnsi="Calibri" w:cs="Arial"/>
                <w:color w:val="000000"/>
                <w:position w:val="4"/>
                <w:sz w:val="18"/>
                <w:szCs w:val="18"/>
              </w:rPr>
              <w:t> which are middle-class settings. </w:t>
            </w:r>
            <w:r w:rsidRPr="009D1839">
              <w:rPr>
                <w:rStyle w:val="eop"/>
                <w:rFonts w:ascii="Calibri" w:hAnsi="Calibri" w:cs="Arial"/>
                <w:sz w:val="18"/>
                <w:szCs w:val="18"/>
                <w:lang w:val="en-US"/>
              </w:rPr>
              <w:t>​</w:t>
            </w:r>
          </w:p>
          <w:p w14:paraId="42AFFC01" w14:textId="5D7CE41A" w:rsidR="00F73A1C" w:rsidRPr="00F3157E" w:rsidRDefault="00F73A1C" w:rsidP="003E0960">
            <w:pPr>
              <w:rPr>
                <w:sz w:val="18"/>
                <w:szCs w:val="18"/>
              </w:rPr>
            </w:pPr>
          </w:p>
        </w:tc>
      </w:tr>
      <w:tr w:rsidR="00F73A1C" w14:paraId="0D754B62" w14:textId="77777777" w:rsidTr="009D1839">
        <w:tc>
          <w:tcPr>
            <w:tcW w:w="421" w:type="dxa"/>
            <w:shd w:val="clear" w:color="auto" w:fill="D0CECE" w:themeFill="background2" w:themeFillShade="E6"/>
          </w:tcPr>
          <w:p w14:paraId="2100A7EA" w14:textId="3572EC98" w:rsidR="00F73A1C" w:rsidRPr="008D2B9A" w:rsidRDefault="008D2B9A" w:rsidP="003E0960">
            <w:pPr>
              <w:rPr>
                <w:rFonts w:cstheme="minorHAnsi"/>
                <w:b/>
                <w:bCs/>
                <w:i/>
                <w:iCs/>
                <w:sz w:val="18"/>
                <w:szCs w:val="18"/>
              </w:rPr>
            </w:pPr>
            <w:r>
              <w:rPr>
                <w:rFonts w:cstheme="minorHAnsi"/>
                <w:b/>
                <w:bCs/>
                <w:i/>
                <w:iCs/>
                <w:sz w:val="18"/>
                <w:szCs w:val="18"/>
              </w:rPr>
              <w:t>37.</w:t>
            </w:r>
          </w:p>
        </w:tc>
        <w:tc>
          <w:tcPr>
            <w:tcW w:w="1984" w:type="dxa"/>
            <w:shd w:val="clear" w:color="auto" w:fill="E7E6E6" w:themeFill="background2"/>
          </w:tcPr>
          <w:p w14:paraId="294E80D7" w14:textId="3643AF7C" w:rsidR="00F73A1C" w:rsidRPr="00D86589" w:rsidRDefault="00D86589" w:rsidP="003E0960">
            <w:pPr>
              <w:rPr>
                <w:rFonts w:cstheme="minorHAnsi"/>
                <w:b/>
                <w:bCs/>
                <w:i/>
                <w:iCs/>
                <w:sz w:val="18"/>
                <w:szCs w:val="18"/>
              </w:rPr>
            </w:pPr>
            <w:r w:rsidRPr="00D86589">
              <w:rPr>
                <w:rFonts w:cstheme="minorHAnsi"/>
                <w:b/>
                <w:bCs/>
                <w:i/>
                <w:iCs/>
                <w:sz w:val="18"/>
                <w:szCs w:val="18"/>
              </w:rPr>
              <w:t xml:space="preserve">Police/law enforcement </w:t>
            </w:r>
          </w:p>
        </w:tc>
        <w:tc>
          <w:tcPr>
            <w:tcW w:w="12983" w:type="dxa"/>
          </w:tcPr>
          <w:p w14:paraId="18B88EA8" w14:textId="77777777" w:rsidR="009B659D" w:rsidRPr="009B659D" w:rsidRDefault="009B659D" w:rsidP="009B659D">
            <w:pPr>
              <w:pStyle w:val="paragraph"/>
              <w:numPr>
                <w:ilvl w:val="0"/>
                <w:numId w:val="20"/>
              </w:numPr>
              <w:spacing w:before="0" w:beforeAutospacing="0" w:after="0" w:afterAutospacing="0"/>
              <w:textAlignment w:val="baseline"/>
              <w:rPr>
                <w:rFonts w:ascii="Arial" w:hAnsi="Arial" w:cs="Arial"/>
                <w:sz w:val="18"/>
                <w:szCs w:val="18"/>
                <w:lang w:val="en-US"/>
              </w:rPr>
            </w:pPr>
            <w:r w:rsidRPr="009B659D">
              <w:rPr>
                <w:rStyle w:val="normaltextrun"/>
                <w:rFonts w:ascii="Calibri" w:hAnsi="Calibri" w:cs="Arial"/>
                <w:color w:val="000000"/>
                <w:position w:val="2"/>
                <w:sz w:val="18"/>
                <w:szCs w:val="18"/>
              </w:rPr>
              <w:t>There is a police force (of sorts) but Dickens does not place the police force in the forefront. </w:t>
            </w:r>
            <w:r w:rsidRPr="009B659D">
              <w:rPr>
                <w:rStyle w:val="eop"/>
                <w:rFonts w:ascii="Calibri" w:hAnsi="Calibri" w:cs="Arial"/>
                <w:sz w:val="18"/>
                <w:szCs w:val="18"/>
                <w:lang w:val="en-US"/>
              </w:rPr>
              <w:t>​</w:t>
            </w:r>
          </w:p>
          <w:p w14:paraId="7B4578FA" w14:textId="77777777" w:rsidR="009B659D" w:rsidRPr="009B659D" w:rsidRDefault="009B659D" w:rsidP="009B659D">
            <w:pPr>
              <w:pStyle w:val="paragraph"/>
              <w:numPr>
                <w:ilvl w:val="0"/>
                <w:numId w:val="20"/>
              </w:numPr>
              <w:spacing w:before="0" w:beforeAutospacing="0" w:after="0" w:afterAutospacing="0"/>
              <w:textAlignment w:val="baseline"/>
              <w:rPr>
                <w:rFonts w:ascii="Arial" w:hAnsi="Arial" w:cs="Arial"/>
                <w:sz w:val="18"/>
                <w:szCs w:val="18"/>
                <w:lang w:val="en-US"/>
              </w:rPr>
            </w:pPr>
            <w:r w:rsidRPr="009B659D">
              <w:rPr>
                <w:rStyle w:val="normaltextrun"/>
                <w:rFonts w:ascii="Calibri" w:hAnsi="Calibri" w:cs="Arial"/>
                <w:color w:val="000000"/>
                <w:position w:val="2"/>
                <w:sz w:val="18"/>
                <w:szCs w:val="18"/>
              </w:rPr>
              <w:t>The work of detection and arresting criminals is carried about by individual citizens like Mr Brownlow who tracks down Monks and interrogates him</w:t>
            </w:r>
            <w:r w:rsidRPr="009B659D">
              <w:rPr>
                <w:rStyle w:val="eop"/>
                <w:rFonts w:ascii="Calibri" w:hAnsi="Calibri" w:cs="Arial"/>
                <w:sz w:val="18"/>
                <w:szCs w:val="18"/>
                <w:lang w:val="en-US"/>
              </w:rPr>
              <w:t>​</w:t>
            </w:r>
          </w:p>
          <w:p w14:paraId="333F06A2" w14:textId="77777777" w:rsidR="009B659D" w:rsidRPr="009B659D" w:rsidRDefault="009B659D" w:rsidP="009B659D">
            <w:pPr>
              <w:pStyle w:val="paragraph"/>
              <w:numPr>
                <w:ilvl w:val="0"/>
                <w:numId w:val="20"/>
              </w:numPr>
              <w:spacing w:before="0" w:beforeAutospacing="0" w:after="0" w:afterAutospacing="0"/>
              <w:textAlignment w:val="baseline"/>
              <w:rPr>
                <w:rFonts w:ascii="Arial" w:hAnsi="Arial" w:cs="Arial"/>
                <w:sz w:val="18"/>
                <w:szCs w:val="18"/>
                <w:lang w:val="en-US"/>
              </w:rPr>
            </w:pPr>
            <w:r w:rsidRPr="009B659D">
              <w:rPr>
                <w:rStyle w:val="normaltextrun"/>
                <w:rFonts w:ascii="Calibri" w:hAnsi="Calibri" w:cs="Arial"/>
                <w:color w:val="000000"/>
                <w:position w:val="2"/>
                <w:sz w:val="18"/>
                <w:szCs w:val="18"/>
              </w:rPr>
              <w:t>When it is thought Oliver has stolen Brownlow’s handkerchief, the crowd </w:t>
            </w:r>
            <w:r w:rsidRPr="009B659D">
              <w:rPr>
                <w:rStyle w:val="contextualspellingandgrammarerror"/>
                <w:rFonts w:ascii="Calibri" w:hAnsi="Calibri" w:cs="Arial"/>
                <w:color w:val="000000"/>
                <w:position w:val="2"/>
                <w:sz w:val="18"/>
                <w:szCs w:val="18"/>
              </w:rPr>
              <w:t>shout</w:t>
            </w:r>
            <w:r w:rsidRPr="009B659D">
              <w:rPr>
                <w:rStyle w:val="normaltextrun"/>
                <w:rFonts w:ascii="Calibri" w:hAnsi="Calibri" w:cs="Arial"/>
                <w:color w:val="000000"/>
                <w:position w:val="2"/>
                <w:sz w:val="18"/>
                <w:szCs w:val="18"/>
              </w:rPr>
              <w:t> “Stop thief” and they hound him with “a passion for hunting”.</w:t>
            </w:r>
            <w:r w:rsidRPr="009B659D">
              <w:rPr>
                <w:rStyle w:val="eop"/>
                <w:rFonts w:ascii="Calibri" w:hAnsi="Calibri" w:cs="Arial"/>
                <w:sz w:val="18"/>
                <w:szCs w:val="18"/>
                <w:lang w:val="en-US"/>
              </w:rPr>
              <w:t>​</w:t>
            </w:r>
          </w:p>
          <w:p w14:paraId="13EE396A" w14:textId="6216C87F" w:rsidR="009B659D" w:rsidRPr="009B659D" w:rsidRDefault="009B659D" w:rsidP="009B659D">
            <w:pPr>
              <w:pStyle w:val="paragraph"/>
              <w:numPr>
                <w:ilvl w:val="0"/>
                <w:numId w:val="20"/>
              </w:numPr>
              <w:spacing w:before="0" w:beforeAutospacing="0" w:after="0" w:afterAutospacing="0"/>
              <w:textAlignment w:val="baseline"/>
              <w:rPr>
                <w:rFonts w:ascii="Arial" w:hAnsi="Arial" w:cs="Arial"/>
                <w:sz w:val="18"/>
                <w:szCs w:val="18"/>
                <w:lang w:val="en-US"/>
              </w:rPr>
            </w:pPr>
            <w:r w:rsidRPr="009B659D">
              <w:rPr>
                <w:rStyle w:val="normaltextrun"/>
                <w:rFonts w:ascii="Calibri" w:hAnsi="Calibri" w:cs="Arial"/>
                <w:color w:val="000000"/>
                <w:position w:val="2"/>
                <w:sz w:val="18"/>
                <w:szCs w:val="18"/>
              </w:rPr>
              <w:t>Later a dehumanised mob pursues Sikes, in a state of frenzy and fury.  </w:t>
            </w:r>
            <w:r w:rsidRPr="009B659D">
              <w:rPr>
                <w:rStyle w:val="eop"/>
                <w:rFonts w:ascii="Calibri" w:hAnsi="Calibri" w:cs="Arial"/>
                <w:sz w:val="18"/>
                <w:szCs w:val="18"/>
                <w:lang w:val="en-US"/>
              </w:rPr>
              <w:t>​</w:t>
            </w:r>
          </w:p>
          <w:p w14:paraId="43B18CD9" w14:textId="26BE889A" w:rsidR="00F73A1C" w:rsidRPr="00ED33D7" w:rsidRDefault="00F73A1C" w:rsidP="003E0960">
            <w:pPr>
              <w:rPr>
                <w:rFonts w:cstheme="minorHAnsi"/>
                <w:sz w:val="18"/>
                <w:szCs w:val="18"/>
              </w:rPr>
            </w:pPr>
          </w:p>
        </w:tc>
      </w:tr>
      <w:tr w:rsidR="00F73A1C" w:rsidRPr="00EF32FE" w14:paraId="7E66A539" w14:textId="77777777" w:rsidTr="009B659D">
        <w:tc>
          <w:tcPr>
            <w:tcW w:w="421" w:type="dxa"/>
            <w:shd w:val="clear" w:color="auto" w:fill="D0CECE" w:themeFill="background2" w:themeFillShade="E6"/>
          </w:tcPr>
          <w:p w14:paraId="2825A2F6" w14:textId="4A010DD3" w:rsidR="00F73A1C" w:rsidRPr="008D2B9A" w:rsidRDefault="008D2B9A" w:rsidP="003E0960">
            <w:pPr>
              <w:rPr>
                <w:rFonts w:cstheme="minorHAnsi"/>
                <w:b/>
                <w:bCs/>
                <w:i/>
                <w:iCs/>
                <w:sz w:val="18"/>
                <w:szCs w:val="18"/>
              </w:rPr>
            </w:pPr>
            <w:r>
              <w:rPr>
                <w:rFonts w:cstheme="minorHAnsi"/>
                <w:b/>
                <w:bCs/>
                <w:i/>
                <w:iCs/>
                <w:sz w:val="18"/>
                <w:szCs w:val="18"/>
              </w:rPr>
              <w:lastRenderedPageBreak/>
              <w:t>38.</w:t>
            </w:r>
          </w:p>
        </w:tc>
        <w:tc>
          <w:tcPr>
            <w:tcW w:w="1984" w:type="dxa"/>
            <w:shd w:val="clear" w:color="auto" w:fill="E7E6E6" w:themeFill="background2"/>
          </w:tcPr>
          <w:p w14:paraId="59400468" w14:textId="091FDEFF" w:rsidR="00F73A1C" w:rsidRPr="00EF32FE" w:rsidRDefault="00A84111" w:rsidP="003E0960">
            <w:pPr>
              <w:rPr>
                <w:rFonts w:cstheme="minorHAnsi"/>
                <w:b/>
                <w:bCs/>
                <w:i/>
                <w:iCs/>
                <w:sz w:val="18"/>
                <w:szCs w:val="18"/>
              </w:rPr>
            </w:pPr>
            <w:r w:rsidRPr="00EF32FE">
              <w:rPr>
                <w:rFonts w:cstheme="minorHAnsi"/>
                <w:b/>
                <w:bCs/>
                <w:i/>
                <w:iCs/>
                <w:sz w:val="18"/>
                <w:szCs w:val="18"/>
              </w:rPr>
              <w:t xml:space="preserve">Criminal trials and punishment </w:t>
            </w:r>
          </w:p>
        </w:tc>
        <w:tc>
          <w:tcPr>
            <w:tcW w:w="12983" w:type="dxa"/>
          </w:tcPr>
          <w:p w14:paraId="7AD2ED61" w14:textId="77777777" w:rsidR="000837D1" w:rsidRPr="00EF32FE" w:rsidRDefault="000837D1" w:rsidP="00EF32FE">
            <w:pPr>
              <w:pStyle w:val="paragraph"/>
              <w:numPr>
                <w:ilvl w:val="0"/>
                <w:numId w:val="22"/>
              </w:numPr>
              <w:spacing w:before="0" w:beforeAutospacing="0" w:after="0" w:afterAutospacing="0"/>
              <w:textAlignment w:val="baseline"/>
              <w:rPr>
                <w:rFonts w:asciiTheme="minorHAnsi" w:hAnsiTheme="minorHAnsi" w:cs="Arial"/>
                <w:sz w:val="18"/>
                <w:szCs w:val="18"/>
                <w:lang w:val="en-US"/>
              </w:rPr>
            </w:pPr>
            <w:r w:rsidRPr="00EF32FE">
              <w:rPr>
                <w:rStyle w:val="normaltextrun"/>
                <w:rFonts w:asciiTheme="minorHAnsi" w:hAnsiTheme="minorHAnsi" w:cs="Arial"/>
                <w:color w:val="000000"/>
                <w:sz w:val="18"/>
                <w:szCs w:val="18"/>
              </w:rPr>
              <w:t>Punishment is </w:t>
            </w:r>
            <w:r w:rsidRPr="00EF32FE">
              <w:rPr>
                <w:rStyle w:val="contextualspellingandgrammarerror"/>
                <w:rFonts w:asciiTheme="minorHAnsi" w:hAnsiTheme="minorHAnsi" w:cs="Arial"/>
                <w:color w:val="000000"/>
                <w:sz w:val="18"/>
                <w:szCs w:val="18"/>
              </w:rPr>
              <w:t>dolled</w:t>
            </w:r>
            <w:r w:rsidRPr="00EF32FE">
              <w:rPr>
                <w:rStyle w:val="normaltextrun"/>
                <w:rFonts w:asciiTheme="minorHAnsi" w:hAnsiTheme="minorHAnsi" w:cs="Arial"/>
                <w:color w:val="000000"/>
                <w:sz w:val="18"/>
                <w:szCs w:val="18"/>
              </w:rPr>
              <w:t> out to criminals to serve Dickens’ moral purpose</w:t>
            </w:r>
            <w:r w:rsidRPr="00EF32FE">
              <w:rPr>
                <w:rStyle w:val="eop"/>
                <w:rFonts w:asciiTheme="minorHAnsi" w:hAnsiTheme="minorHAnsi" w:cs="Arial"/>
                <w:sz w:val="18"/>
                <w:szCs w:val="18"/>
                <w:lang w:val="en-US"/>
              </w:rPr>
              <w:t>​</w:t>
            </w:r>
          </w:p>
          <w:p w14:paraId="08E98EE3" w14:textId="4AAF9579" w:rsidR="000837D1" w:rsidRPr="00EF32FE" w:rsidRDefault="000837D1" w:rsidP="00EF32FE">
            <w:pPr>
              <w:pStyle w:val="paragraph"/>
              <w:numPr>
                <w:ilvl w:val="0"/>
                <w:numId w:val="22"/>
              </w:numPr>
              <w:spacing w:before="0" w:beforeAutospacing="0" w:after="0" w:afterAutospacing="0"/>
              <w:textAlignment w:val="baseline"/>
              <w:rPr>
                <w:rFonts w:asciiTheme="minorHAnsi" w:hAnsiTheme="minorHAnsi" w:cs="Arial"/>
                <w:sz w:val="18"/>
                <w:szCs w:val="18"/>
                <w:lang w:val="en-US"/>
              </w:rPr>
            </w:pPr>
            <w:r w:rsidRPr="00EF32FE">
              <w:rPr>
                <w:rStyle w:val="normaltextrun"/>
                <w:rFonts w:asciiTheme="minorHAnsi" w:hAnsiTheme="minorHAnsi" w:cs="Arial"/>
                <w:color w:val="000000"/>
                <w:sz w:val="18"/>
                <w:szCs w:val="18"/>
              </w:rPr>
              <w:t>The apparatus of the law </w:t>
            </w:r>
            <w:r w:rsidRPr="00EF32FE">
              <w:rPr>
                <w:rStyle w:val="contextualspellingandgrammarerror"/>
                <w:rFonts w:asciiTheme="minorHAnsi" w:hAnsiTheme="minorHAnsi" w:cs="Arial"/>
                <w:color w:val="000000"/>
                <w:sz w:val="18"/>
                <w:szCs w:val="18"/>
              </w:rPr>
              <w:t>includes</w:t>
            </w:r>
            <w:r w:rsidRPr="00EF32FE">
              <w:rPr>
                <w:rStyle w:val="normaltextrun"/>
                <w:rFonts w:asciiTheme="minorHAnsi" w:hAnsiTheme="minorHAnsi" w:cs="Arial"/>
                <w:color w:val="000000"/>
                <w:sz w:val="18"/>
                <w:szCs w:val="18"/>
              </w:rPr>
              <w:t> courts of law, magistrates and court officials, prisons and executions. </w:t>
            </w:r>
            <w:r w:rsidRPr="00EF32FE">
              <w:rPr>
                <w:rStyle w:val="eop"/>
                <w:rFonts w:asciiTheme="minorHAnsi" w:hAnsiTheme="minorHAnsi" w:cs="Arial"/>
                <w:sz w:val="18"/>
                <w:szCs w:val="18"/>
                <w:lang w:val="en-US"/>
              </w:rPr>
              <w:t>​</w:t>
            </w:r>
          </w:p>
          <w:p w14:paraId="031B5CA1" w14:textId="55B90446" w:rsidR="000837D1" w:rsidRPr="00EF32FE" w:rsidRDefault="000837D1" w:rsidP="00EF32FE">
            <w:pPr>
              <w:pStyle w:val="paragraph"/>
              <w:numPr>
                <w:ilvl w:val="0"/>
                <w:numId w:val="22"/>
              </w:numPr>
              <w:spacing w:before="0" w:beforeAutospacing="0" w:after="0" w:afterAutospacing="0"/>
              <w:textAlignment w:val="baseline"/>
              <w:rPr>
                <w:rStyle w:val="eop"/>
                <w:rFonts w:asciiTheme="minorHAnsi" w:hAnsiTheme="minorHAnsi" w:cs="Arial"/>
                <w:sz w:val="18"/>
                <w:szCs w:val="18"/>
                <w:lang w:val="en-US"/>
              </w:rPr>
            </w:pPr>
            <w:r w:rsidRPr="00EF32FE">
              <w:rPr>
                <w:rStyle w:val="normaltextrun"/>
                <w:rFonts w:asciiTheme="minorHAnsi" w:hAnsiTheme="minorHAnsi" w:cs="Arial"/>
                <w:color w:val="000000"/>
                <w:sz w:val="18"/>
                <w:szCs w:val="18"/>
              </w:rPr>
              <w:t>Formal trials are an important framework of the novel – despite Mr Brownlow’s adamant pleas that he does not want to press charges Oliver still comes in front of the magistrate Mr Fangs for the theft of the handkerchief. He is sentenced to three months hard labour which is only retracted when a late witness arrives to testify Oliver wasn’t the thief.  </w:t>
            </w:r>
            <w:r w:rsidRPr="00EF32FE">
              <w:rPr>
                <w:rStyle w:val="eop"/>
                <w:rFonts w:asciiTheme="minorHAnsi" w:hAnsiTheme="minorHAnsi" w:cs="Arial"/>
                <w:sz w:val="18"/>
                <w:szCs w:val="18"/>
                <w:lang w:val="en-US"/>
              </w:rPr>
              <w:t>​</w:t>
            </w:r>
          </w:p>
          <w:p w14:paraId="0BFDFEC6" w14:textId="77777777" w:rsidR="00EF32FE" w:rsidRPr="00EF32FE" w:rsidRDefault="00EF32FE" w:rsidP="00EF32FE">
            <w:pPr>
              <w:pStyle w:val="paragraph"/>
              <w:numPr>
                <w:ilvl w:val="0"/>
                <w:numId w:val="22"/>
              </w:numPr>
              <w:spacing w:before="0" w:beforeAutospacing="0" w:after="0" w:afterAutospacing="0"/>
              <w:textAlignment w:val="baseline"/>
              <w:rPr>
                <w:rFonts w:asciiTheme="minorHAnsi" w:hAnsiTheme="minorHAnsi" w:cs="Arial"/>
                <w:sz w:val="18"/>
                <w:szCs w:val="18"/>
                <w:lang w:val="en-US"/>
              </w:rPr>
            </w:pPr>
            <w:r w:rsidRPr="00EF32FE">
              <w:rPr>
                <w:rStyle w:val="normaltextrun"/>
                <w:rFonts w:asciiTheme="minorHAnsi" w:hAnsiTheme="minorHAnsi" w:cs="Arial"/>
                <w:color w:val="000000"/>
                <w:position w:val="2"/>
                <w:sz w:val="18"/>
                <w:szCs w:val="18"/>
              </w:rPr>
              <w:t>Dodger’s trial is farcical; he is trialled for stealing a snuffbox and his punishment is transportation to Australia</w:t>
            </w:r>
            <w:r w:rsidRPr="00EF32FE">
              <w:rPr>
                <w:rStyle w:val="eop"/>
                <w:rFonts w:asciiTheme="minorHAnsi" w:hAnsiTheme="minorHAnsi" w:cs="Arial"/>
                <w:sz w:val="18"/>
                <w:szCs w:val="18"/>
                <w:lang w:val="en-US"/>
              </w:rPr>
              <w:t>​</w:t>
            </w:r>
          </w:p>
          <w:p w14:paraId="2A23A28F" w14:textId="77777777" w:rsidR="00EF32FE" w:rsidRPr="00EF32FE" w:rsidRDefault="00EF32FE" w:rsidP="00EF32FE">
            <w:pPr>
              <w:pStyle w:val="paragraph"/>
              <w:numPr>
                <w:ilvl w:val="0"/>
                <w:numId w:val="22"/>
              </w:numPr>
              <w:spacing w:before="0" w:beforeAutospacing="0" w:after="0" w:afterAutospacing="0"/>
              <w:textAlignment w:val="baseline"/>
              <w:rPr>
                <w:rFonts w:asciiTheme="minorHAnsi" w:hAnsiTheme="minorHAnsi" w:cs="Arial"/>
                <w:sz w:val="18"/>
                <w:szCs w:val="18"/>
                <w:lang w:val="en-US"/>
              </w:rPr>
            </w:pPr>
            <w:r w:rsidRPr="00EF32FE">
              <w:rPr>
                <w:rStyle w:val="normaltextrun"/>
                <w:rFonts w:asciiTheme="minorHAnsi" w:hAnsiTheme="minorHAnsi" w:cs="Arial"/>
                <w:color w:val="000000"/>
                <w:position w:val="2"/>
                <w:sz w:val="18"/>
                <w:szCs w:val="18"/>
              </w:rPr>
              <w:t>Fagin’s trial is a contrast however in that it is utterly serious. The scene is recounted through Fagin’s eyes and suspense is created when the jury return their verdict – ‘Perfect silence ensured – not a rustle – not a breath – Guilty’</w:t>
            </w:r>
            <w:r w:rsidRPr="00EF32FE">
              <w:rPr>
                <w:rStyle w:val="eop"/>
                <w:rFonts w:asciiTheme="minorHAnsi" w:hAnsiTheme="minorHAnsi" w:cs="Arial"/>
                <w:sz w:val="18"/>
                <w:szCs w:val="18"/>
                <w:lang w:val="en-US"/>
              </w:rPr>
              <w:t>​</w:t>
            </w:r>
          </w:p>
          <w:p w14:paraId="34201D5E" w14:textId="77777777" w:rsidR="00EF32FE" w:rsidRPr="00EF32FE" w:rsidRDefault="00EF32FE" w:rsidP="00EF32FE">
            <w:pPr>
              <w:pStyle w:val="paragraph"/>
              <w:numPr>
                <w:ilvl w:val="0"/>
                <w:numId w:val="22"/>
              </w:numPr>
              <w:spacing w:before="0" w:beforeAutospacing="0" w:after="0" w:afterAutospacing="0"/>
              <w:textAlignment w:val="baseline"/>
              <w:rPr>
                <w:rFonts w:asciiTheme="minorHAnsi" w:hAnsiTheme="minorHAnsi" w:cs="Arial"/>
                <w:sz w:val="18"/>
                <w:szCs w:val="18"/>
                <w:lang w:val="en-US"/>
              </w:rPr>
            </w:pPr>
            <w:r w:rsidRPr="00EF32FE">
              <w:rPr>
                <w:rStyle w:val="normaltextrun"/>
                <w:rFonts w:asciiTheme="minorHAnsi" w:hAnsiTheme="minorHAnsi" w:cs="Arial"/>
                <w:color w:val="000000"/>
                <w:position w:val="2"/>
                <w:sz w:val="18"/>
                <w:szCs w:val="18"/>
              </w:rPr>
              <w:t>To Sikes’ Dickens administers a different justice; after he kills </w:t>
            </w:r>
            <w:r w:rsidRPr="00EF32FE">
              <w:rPr>
                <w:rStyle w:val="contextualspellingandgrammarerror"/>
                <w:rFonts w:asciiTheme="minorHAnsi" w:hAnsiTheme="minorHAnsi" w:cs="Arial"/>
                <w:color w:val="000000"/>
                <w:position w:val="2"/>
                <w:sz w:val="18"/>
                <w:szCs w:val="18"/>
              </w:rPr>
              <w:t>Nancy</w:t>
            </w:r>
            <w:r w:rsidRPr="00EF32FE">
              <w:rPr>
                <w:rStyle w:val="normaltextrun"/>
                <w:rFonts w:asciiTheme="minorHAnsi" w:hAnsiTheme="minorHAnsi" w:cs="Arial"/>
                <w:color w:val="000000"/>
                <w:position w:val="2"/>
                <w:sz w:val="18"/>
                <w:szCs w:val="18"/>
              </w:rPr>
              <w:t> he is fearful of the consequences, terrified by shadows and plagued by his own conscience. </w:t>
            </w:r>
            <w:r w:rsidRPr="00EF32FE">
              <w:rPr>
                <w:rStyle w:val="eop"/>
                <w:rFonts w:asciiTheme="minorHAnsi" w:hAnsiTheme="minorHAnsi" w:cs="Arial"/>
                <w:sz w:val="18"/>
                <w:szCs w:val="18"/>
                <w:lang w:val="en-US"/>
              </w:rPr>
              <w:t>​</w:t>
            </w:r>
          </w:p>
          <w:p w14:paraId="4F137BAF" w14:textId="77777777" w:rsidR="00EF32FE" w:rsidRPr="00EF32FE" w:rsidRDefault="00EF32FE" w:rsidP="00EF32FE">
            <w:pPr>
              <w:pStyle w:val="paragraph"/>
              <w:numPr>
                <w:ilvl w:val="0"/>
                <w:numId w:val="22"/>
              </w:numPr>
              <w:spacing w:before="0" w:beforeAutospacing="0" w:after="0" w:afterAutospacing="0"/>
              <w:textAlignment w:val="baseline"/>
              <w:rPr>
                <w:rFonts w:asciiTheme="minorHAnsi" w:hAnsiTheme="minorHAnsi" w:cs="Arial"/>
                <w:sz w:val="18"/>
                <w:szCs w:val="18"/>
                <w:lang w:val="en-US"/>
              </w:rPr>
            </w:pPr>
            <w:r w:rsidRPr="00EF32FE">
              <w:rPr>
                <w:rStyle w:val="normaltextrun"/>
                <w:rFonts w:asciiTheme="minorHAnsi" w:hAnsiTheme="minorHAnsi" w:cs="Arial"/>
                <w:color w:val="000000"/>
                <w:position w:val="2"/>
                <w:sz w:val="18"/>
                <w:szCs w:val="18"/>
              </w:rPr>
              <w:t>Sikes is transfigured by the act of murder and is accidentally hanged after being </w:t>
            </w:r>
            <w:r w:rsidRPr="00EF32FE">
              <w:rPr>
                <w:rStyle w:val="spellingerror"/>
                <w:rFonts w:asciiTheme="minorHAnsi" w:hAnsiTheme="minorHAnsi" w:cs="Arial"/>
                <w:color w:val="000000"/>
                <w:position w:val="2"/>
                <w:sz w:val="18"/>
                <w:szCs w:val="18"/>
              </w:rPr>
              <w:t>persued</w:t>
            </w:r>
            <w:r w:rsidRPr="00EF32FE">
              <w:rPr>
                <w:rStyle w:val="normaltextrun"/>
                <w:rFonts w:asciiTheme="minorHAnsi" w:hAnsiTheme="minorHAnsi" w:cs="Arial"/>
                <w:color w:val="000000"/>
                <w:position w:val="2"/>
                <w:sz w:val="18"/>
                <w:szCs w:val="18"/>
              </w:rPr>
              <w:t> by a crowd unto a roof. </w:t>
            </w:r>
            <w:r w:rsidRPr="00EF32FE">
              <w:rPr>
                <w:rStyle w:val="eop"/>
                <w:rFonts w:asciiTheme="minorHAnsi" w:hAnsiTheme="minorHAnsi" w:cs="Arial"/>
                <w:sz w:val="18"/>
                <w:szCs w:val="18"/>
                <w:lang w:val="en-US"/>
              </w:rPr>
              <w:t>​</w:t>
            </w:r>
          </w:p>
          <w:p w14:paraId="07F5DE87" w14:textId="0668666B" w:rsidR="00F73A1C" w:rsidRPr="00EF32FE" w:rsidRDefault="00EF32FE" w:rsidP="008C300E">
            <w:pPr>
              <w:pStyle w:val="paragraph"/>
              <w:numPr>
                <w:ilvl w:val="0"/>
                <w:numId w:val="22"/>
              </w:numPr>
              <w:spacing w:before="0" w:beforeAutospacing="0" w:after="0" w:afterAutospacing="0"/>
              <w:textAlignment w:val="baseline"/>
              <w:rPr>
                <w:rFonts w:asciiTheme="minorHAnsi" w:hAnsiTheme="minorHAnsi" w:cs="Arial"/>
                <w:sz w:val="18"/>
                <w:szCs w:val="18"/>
                <w:lang w:val="en-US"/>
              </w:rPr>
            </w:pPr>
            <w:r w:rsidRPr="00EF32FE">
              <w:rPr>
                <w:rStyle w:val="normaltextrun"/>
                <w:rFonts w:asciiTheme="minorHAnsi" w:hAnsiTheme="minorHAnsi" w:cs="Arial"/>
                <w:color w:val="000000"/>
                <w:position w:val="2"/>
                <w:sz w:val="18"/>
                <w:szCs w:val="18"/>
              </w:rPr>
              <w:t>Fagin is condemned to the gallows as he faces the harshest form of institutional punishment; imprisonment in Newgate and hanging. He screams in terror as the crowds gather but he does not repent. </w:t>
            </w:r>
          </w:p>
        </w:tc>
      </w:tr>
    </w:tbl>
    <w:p w14:paraId="42DD8726" w14:textId="77777777" w:rsidR="00522B32" w:rsidRPr="00EF32FE" w:rsidRDefault="00522B32" w:rsidP="00522B32">
      <w:pPr>
        <w:rPr>
          <w:rFonts w:cstheme="minorHAnsi"/>
          <w:sz w:val="18"/>
          <w:szCs w:val="18"/>
        </w:rPr>
      </w:pPr>
    </w:p>
    <w:p w14:paraId="479697FE" w14:textId="77777777" w:rsidR="00522B32" w:rsidRPr="000C08AE" w:rsidRDefault="00522B32" w:rsidP="00522B32">
      <w:pPr>
        <w:rPr>
          <w:rFonts w:cstheme="minorHAnsi"/>
        </w:rPr>
      </w:pPr>
    </w:p>
    <w:p w14:paraId="4DA2B8EC" w14:textId="77777777" w:rsidR="003E0960" w:rsidRDefault="003E0960"/>
    <w:sectPr w:rsidR="003E0960" w:rsidSect="003E09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C999" w14:textId="77777777" w:rsidR="000D4D4F" w:rsidRDefault="000D4D4F" w:rsidP="003961DB">
      <w:r>
        <w:separator/>
      </w:r>
    </w:p>
  </w:endnote>
  <w:endnote w:type="continuationSeparator" w:id="0">
    <w:p w14:paraId="5144971A" w14:textId="77777777" w:rsidR="000D4D4F" w:rsidRDefault="000D4D4F" w:rsidP="003961DB">
      <w:r>
        <w:continuationSeparator/>
      </w:r>
    </w:p>
  </w:endnote>
  <w:endnote w:type="continuationNotice" w:id="1">
    <w:p w14:paraId="09BF9E78" w14:textId="77777777" w:rsidR="000D4D4F" w:rsidRDefault="000D4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77A0" w14:textId="77777777" w:rsidR="000D4D4F" w:rsidRDefault="000D4D4F" w:rsidP="003961DB">
      <w:r>
        <w:separator/>
      </w:r>
    </w:p>
  </w:footnote>
  <w:footnote w:type="continuationSeparator" w:id="0">
    <w:p w14:paraId="4C879751" w14:textId="77777777" w:rsidR="000D4D4F" w:rsidRDefault="000D4D4F" w:rsidP="003961DB">
      <w:r>
        <w:continuationSeparator/>
      </w:r>
    </w:p>
  </w:footnote>
  <w:footnote w:type="continuationNotice" w:id="1">
    <w:p w14:paraId="02EB9768" w14:textId="77777777" w:rsidR="000D4D4F" w:rsidRDefault="000D4D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9BD"/>
    <w:multiLevelType w:val="hybridMultilevel"/>
    <w:tmpl w:val="3E2C82F4"/>
    <w:lvl w:ilvl="0" w:tplc="5B265396">
      <w:start w:val="1"/>
      <w:numFmt w:val="lowerLetter"/>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E941FE"/>
    <w:multiLevelType w:val="multilevel"/>
    <w:tmpl w:val="BEA4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C4BD8"/>
    <w:multiLevelType w:val="hybridMultilevel"/>
    <w:tmpl w:val="182A63E8"/>
    <w:lvl w:ilvl="0" w:tplc="866AF0B0">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1EA96B86"/>
    <w:multiLevelType w:val="hybridMultilevel"/>
    <w:tmpl w:val="7FB83938"/>
    <w:lvl w:ilvl="0" w:tplc="18CA5086">
      <w:start w:val="1"/>
      <w:numFmt w:val="lowerLetter"/>
      <w:lvlText w:val="%1)"/>
      <w:lvlJc w:val="left"/>
      <w:pPr>
        <w:ind w:left="360" w:hanging="360"/>
      </w:pPr>
      <w:rPr>
        <w:rFonts w:ascii="Calibri" w:hAnsi="Calibr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883E55"/>
    <w:multiLevelType w:val="hybridMultilevel"/>
    <w:tmpl w:val="95BE095C"/>
    <w:lvl w:ilvl="0" w:tplc="C4184ABC">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E47E44"/>
    <w:multiLevelType w:val="hybridMultilevel"/>
    <w:tmpl w:val="328A5AEE"/>
    <w:lvl w:ilvl="0" w:tplc="B638F8DA">
      <w:start w:val="1"/>
      <w:numFmt w:val="lowerLetter"/>
      <w:lvlText w:val="%1)"/>
      <w:lvlJc w:val="left"/>
      <w:pPr>
        <w:ind w:left="360" w:hanging="360"/>
      </w:pPr>
      <w:rPr>
        <w:b w:val="0"/>
        <w:bCs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A959DA"/>
    <w:multiLevelType w:val="hybridMultilevel"/>
    <w:tmpl w:val="86B8D186"/>
    <w:lvl w:ilvl="0" w:tplc="08090017">
      <w:start w:val="1"/>
      <w:numFmt w:val="lowerLetter"/>
      <w:lvlText w:val="%1)"/>
      <w:lvlJc w:val="left"/>
      <w:pPr>
        <w:ind w:left="36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A76EA"/>
    <w:multiLevelType w:val="hybridMultilevel"/>
    <w:tmpl w:val="C3063058"/>
    <w:lvl w:ilvl="0" w:tplc="91945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27CFB"/>
    <w:multiLevelType w:val="hybridMultilevel"/>
    <w:tmpl w:val="E8827E2A"/>
    <w:lvl w:ilvl="0" w:tplc="F8346DC2">
      <w:start w:val="1"/>
      <w:numFmt w:val="lowerLetter"/>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1F68E8"/>
    <w:multiLevelType w:val="multilevel"/>
    <w:tmpl w:val="953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0749A"/>
    <w:multiLevelType w:val="hybridMultilevel"/>
    <w:tmpl w:val="302A0D88"/>
    <w:lvl w:ilvl="0" w:tplc="2B0CE3F2">
      <w:start w:val="1"/>
      <w:numFmt w:val="lowerLetter"/>
      <w:lvlText w:val="%1)"/>
      <w:lvlJc w:val="left"/>
      <w:pPr>
        <w:ind w:left="360" w:hanging="360"/>
      </w:pPr>
      <w:rPr>
        <w:rFonts w:ascii="Calibri" w:hAnsi="Calibri" w:hint="default"/>
        <w:color w:val="000000"/>
      </w:r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A551CD"/>
    <w:multiLevelType w:val="multilevel"/>
    <w:tmpl w:val="C76E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372FF"/>
    <w:multiLevelType w:val="hybridMultilevel"/>
    <w:tmpl w:val="03C05014"/>
    <w:lvl w:ilvl="0" w:tplc="08090017">
      <w:start w:val="1"/>
      <w:numFmt w:val="lowerLetter"/>
      <w:lvlText w:val="%1)"/>
      <w:lvlJc w:val="left"/>
      <w:pPr>
        <w:ind w:left="36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065EB"/>
    <w:multiLevelType w:val="hybridMultilevel"/>
    <w:tmpl w:val="CD6EB084"/>
    <w:lvl w:ilvl="0" w:tplc="2B305656">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9558B"/>
    <w:multiLevelType w:val="multilevel"/>
    <w:tmpl w:val="17B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C11AB5"/>
    <w:multiLevelType w:val="multilevel"/>
    <w:tmpl w:val="B090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550CEB"/>
    <w:multiLevelType w:val="hybridMultilevel"/>
    <w:tmpl w:val="1B5872E6"/>
    <w:lvl w:ilvl="0" w:tplc="540A72DE">
      <w:start w:val="1"/>
      <w:numFmt w:val="lowerLetter"/>
      <w:lvlText w:val="%1)"/>
      <w:lvlJc w:val="left"/>
      <w:pPr>
        <w:ind w:left="360" w:hanging="360"/>
      </w:pPr>
      <w:rPr>
        <w:rFonts w:ascii="Calibri" w:hAnsi="Calibr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143A2F"/>
    <w:multiLevelType w:val="multilevel"/>
    <w:tmpl w:val="A3BC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B17830"/>
    <w:multiLevelType w:val="multilevel"/>
    <w:tmpl w:val="30848E1E"/>
    <w:lvl w:ilvl="0">
      <w:start w:val="1"/>
      <w:numFmt w:val="bullet"/>
      <w:lvlText w:val=""/>
      <w:lvlJc w:val="left"/>
      <w:pPr>
        <w:tabs>
          <w:tab w:val="num" w:pos="340"/>
        </w:tabs>
        <w:ind w:left="340" w:hanging="360"/>
      </w:pPr>
      <w:rPr>
        <w:rFonts w:ascii="Symbol" w:hAnsi="Symbol" w:hint="default"/>
        <w:sz w:val="20"/>
      </w:rPr>
    </w:lvl>
    <w:lvl w:ilvl="1" w:tentative="1">
      <w:start w:val="1"/>
      <w:numFmt w:val="bullet"/>
      <w:lvlText w:val=""/>
      <w:lvlJc w:val="left"/>
      <w:pPr>
        <w:tabs>
          <w:tab w:val="num" w:pos="1060"/>
        </w:tabs>
        <w:ind w:left="1060" w:hanging="360"/>
      </w:pPr>
      <w:rPr>
        <w:rFonts w:ascii="Symbol" w:hAnsi="Symbol" w:hint="default"/>
        <w:sz w:val="20"/>
      </w:rPr>
    </w:lvl>
    <w:lvl w:ilvl="2" w:tentative="1">
      <w:start w:val="1"/>
      <w:numFmt w:val="bullet"/>
      <w:lvlText w:val=""/>
      <w:lvlJc w:val="left"/>
      <w:pPr>
        <w:tabs>
          <w:tab w:val="num" w:pos="1780"/>
        </w:tabs>
        <w:ind w:left="1780" w:hanging="360"/>
      </w:pPr>
      <w:rPr>
        <w:rFonts w:ascii="Symbol" w:hAnsi="Symbol" w:hint="default"/>
        <w:sz w:val="20"/>
      </w:rPr>
    </w:lvl>
    <w:lvl w:ilvl="3" w:tentative="1">
      <w:start w:val="1"/>
      <w:numFmt w:val="bullet"/>
      <w:lvlText w:val=""/>
      <w:lvlJc w:val="left"/>
      <w:pPr>
        <w:tabs>
          <w:tab w:val="num" w:pos="2500"/>
        </w:tabs>
        <w:ind w:left="2500" w:hanging="360"/>
      </w:pPr>
      <w:rPr>
        <w:rFonts w:ascii="Symbol" w:hAnsi="Symbol" w:hint="default"/>
        <w:sz w:val="20"/>
      </w:rPr>
    </w:lvl>
    <w:lvl w:ilvl="4" w:tentative="1">
      <w:start w:val="1"/>
      <w:numFmt w:val="bullet"/>
      <w:lvlText w:val=""/>
      <w:lvlJc w:val="left"/>
      <w:pPr>
        <w:tabs>
          <w:tab w:val="num" w:pos="3220"/>
        </w:tabs>
        <w:ind w:left="3220" w:hanging="360"/>
      </w:pPr>
      <w:rPr>
        <w:rFonts w:ascii="Symbol" w:hAnsi="Symbol" w:hint="default"/>
        <w:sz w:val="20"/>
      </w:rPr>
    </w:lvl>
    <w:lvl w:ilvl="5" w:tentative="1">
      <w:start w:val="1"/>
      <w:numFmt w:val="bullet"/>
      <w:lvlText w:val=""/>
      <w:lvlJc w:val="left"/>
      <w:pPr>
        <w:tabs>
          <w:tab w:val="num" w:pos="3940"/>
        </w:tabs>
        <w:ind w:left="3940" w:hanging="360"/>
      </w:pPr>
      <w:rPr>
        <w:rFonts w:ascii="Symbol" w:hAnsi="Symbol" w:hint="default"/>
        <w:sz w:val="20"/>
      </w:rPr>
    </w:lvl>
    <w:lvl w:ilvl="6" w:tentative="1">
      <w:start w:val="1"/>
      <w:numFmt w:val="bullet"/>
      <w:lvlText w:val=""/>
      <w:lvlJc w:val="left"/>
      <w:pPr>
        <w:tabs>
          <w:tab w:val="num" w:pos="4660"/>
        </w:tabs>
        <w:ind w:left="4660" w:hanging="360"/>
      </w:pPr>
      <w:rPr>
        <w:rFonts w:ascii="Symbol" w:hAnsi="Symbol" w:hint="default"/>
        <w:sz w:val="20"/>
      </w:rPr>
    </w:lvl>
    <w:lvl w:ilvl="7" w:tentative="1">
      <w:start w:val="1"/>
      <w:numFmt w:val="bullet"/>
      <w:lvlText w:val=""/>
      <w:lvlJc w:val="left"/>
      <w:pPr>
        <w:tabs>
          <w:tab w:val="num" w:pos="5380"/>
        </w:tabs>
        <w:ind w:left="5380" w:hanging="360"/>
      </w:pPr>
      <w:rPr>
        <w:rFonts w:ascii="Symbol" w:hAnsi="Symbol" w:hint="default"/>
        <w:sz w:val="20"/>
      </w:rPr>
    </w:lvl>
    <w:lvl w:ilvl="8" w:tentative="1">
      <w:start w:val="1"/>
      <w:numFmt w:val="bullet"/>
      <w:lvlText w:val=""/>
      <w:lvlJc w:val="left"/>
      <w:pPr>
        <w:tabs>
          <w:tab w:val="num" w:pos="6100"/>
        </w:tabs>
        <w:ind w:left="6100" w:hanging="360"/>
      </w:pPr>
      <w:rPr>
        <w:rFonts w:ascii="Symbol" w:hAnsi="Symbol" w:hint="default"/>
        <w:sz w:val="20"/>
      </w:rPr>
    </w:lvl>
  </w:abstractNum>
  <w:abstractNum w:abstractNumId="19" w15:restartNumberingAfterBreak="0">
    <w:nsid w:val="6A273A2F"/>
    <w:multiLevelType w:val="multilevel"/>
    <w:tmpl w:val="CD1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FF2306"/>
    <w:multiLevelType w:val="hybridMultilevel"/>
    <w:tmpl w:val="6382E846"/>
    <w:lvl w:ilvl="0" w:tplc="6F44E8CC">
      <w:start w:val="1"/>
      <w:numFmt w:val="lowerLetter"/>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66167B"/>
    <w:multiLevelType w:val="hybridMultilevel"/>
    <w:tmpl w:val="47FA9C64"/>
    <w:lvl w:ilvl="0" w:tplc="91945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681019"/>
    <w:multiLevelType w:val="hybridMultilevel"/>
    <w:tmpl w:val="41FAA830"/>
    <w:lvl w:ilvl="0" w:tplc="53987D5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053355"/>
    <w:multiLevelType w:val="multilevel"/>
    <w:tmpl w:val="004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5"/>
  </w:num>
  <w:num w:numId="4">
    <w:abstractNumId w:val="12"/>
  </w:num>
  <w:num w:numId="5">
    <w:abstractNumId w:val="6"/>
  </w:num>
  <w:num w:numId="6">
    <w:abstractNumId w:val="7"/>
  </w:num>
  <w:num w:numId="7">
    <w:abstractNumId w:val="21"/>
  </w:num>
  <w:num w:numId="8">
    <w:abstractNumId w:val="22"/>
  </w:num>
  <w:num w:numId="9">
    <w:abstractNumId w:val="17"/>
  </w:num>
  <w:num w:numId="10">
    <w:abstractNumId w:val="3"/>
  </w:num>
  <w:num w:numId="11">
    <w:abstractNumId w:val="15"/>
  </w:num>
  <w:num w:numId="12">
    <w:abstractNumId w:val="10"/>
  </w:num>
  <w:num w:numId="13">
    <w:abstractNumId w:val="1"/>
  </w:num>
  <w:num w:numId="14">
    <w:abstractNumId w:val="11"/>
  </w:num>
  <w:num w:numId="15">
    <w:abstractNumId w:val="16"/>
  </w:num>
  <w:num w:numId="16">
    <w:abstractNumId w:val="23"/>
  </w:num>
  <w:num w:numId="17">
    <w:abstractNumId w:val="14"/>
  </w:num>
  <w:num w:numId="18">
    <w:abstractNumId w:val="8"/>
  </w:num>
  <w:num w:numId="19">
    <w:abstractNumId w:val="19"/>
  </w:num>
  <w:num w:numId="20">
    <w:abstractNumId w:val="0"/>
  </w:num>
  <w:num w:numId="21">
    <w:abstractNumId w:val="18"/>
  </w:num>
  <w:num w:numId="22">
    <w:abstractNumId w:val="20"/>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32"/>
    <w:rsid w:val="000055DA"/>
    <w:rsid w:val="000152F7"/>
    <w:rsid w:val="0001654E"/>
    <w:rsid w:val="00017CB4"/>
    <w:rsid w:val="0002160E"/>
    <w:rsid w:val="00021F98"/>
    <w:rsid w:val="000343DC"/>
    <w:rsid w:val="000363FE"/>
    <w:rsid w:val="00042E82"/>
    <w:rsid w:val="00043AE1"/>
    <w:rsid w:val="00043BC9"/>
    <w:rsid w:val="0004434A"/>
    <w:rsid w:val="00052472"/>
    <w:rsid w:val="000548A2"/>
    <w:rsid w:val="00055290"/>
    <w:rsid w:val="0005584A"/>
    <w:rsid w:val="00056832"/>
    <w:rsid w:val="00056FC5"/>
    <w:rsid w:val="0005745F"/>
    <w:rsid w:val="0005755E"/>
    <w:rsid w:val="000577EC"/>
    <w:rsid w:val="00057B23"/>
    <w:rsid w:val="00057E93"/>
    <w:rsid w:val="00060C5C"/>
    <w:rsid w:val="0006481C"/>
    <w:rsid w:val="00064AA1"/>
    <w:rsid w:val="00065376"/>
    <w:rsid w:val="00066B7F"/>
    <w:rsid w:val="00067A7F"/>
    <w:rsid w:val="00070233"/>
    <w:rsid w:val="00073D55"/>
    <w:rsid w:val="00074789"/>
    <w:rsid w:val="00081ABA"/>
    <w:rsid w:val="000837D1"/>
    <w:rsid w:val="00084515"/>
    <w:rsid w:val="00087665"/>
    <w:rsid w:val="000918F4"/>
    <w:rsid w:val="0009258E"/>
    <w:rsid w:val="000946B6"/>
    <w:rsid w:val="000975D0"/>
    <w:rsid w:val="000A78CD"/>
    <w:rsid w:val="000B24AB"/>
    <w:rsid w:val="000B2BB8"/>
    <w:rsid w:val="000B3DC3"/>
    <w:rsid w:val="000B4FED"/>
    <w:rsid w:val="000B672D"/>
    <w:rsid w:val="000C0CAE"/>
    <w:rsid w:val="000C11E4"/>
    <w:rsid w:val="000C25CB"/>
    <w:rsid w:val="000D4992"/>
    <w:rsid w:val="000D4D4F"/>
    <w:rsid w:val="000D5F49"/>
    <w:rsid w:val="000D6EED"/>
    <w:rsid w:val="000E0E4E"/>
    <w:rsid w:val="000E2029"/>
    <w:rsid w:val="000E2307"/>
    <w:rsid w:val="000E380F"/>
    <w:rsid w:val="000E46D3"/>
    <w:rsid w:val="000E5D51"/>
    <w:rsid w:val="00101125"/>
    <w:rsid w:val="00102744"/>
    <w:rsid w:val="001038F4"/>
    <w:rsid w:val="00103A4A"/>
    <w:rsid w:val="00106ECD"/>
    <w:rsid w:val="0010755B"/>
    <w:rsid w:val="00107C8C"/>
    <w:rsid w:val="00113ADC"/>
    <w:rsid w:val="00114E72"/>
    <w:rsid w:val="00115039"/>
    <w:rsid w:val="00115B68"/>
    <w:rsid w:val="00123583"/>
    <w:rsid w:val="00123BA9"/>
    <w:rsid w:val="00125918"/>
    <w:rsid w:val="0013025E"/>
    <w:rsid w:val="0013033F"/>
    <w:rsid w:val="00130D35"/>
    <w:rsid w:val="0013731C"/>
    <w:rsid w:val="00140382"/>
    <w:rsid w:val="00142873"/>
    <w:rsid w:val="001442BA"/>
    <w:rsid w:val="001472E4"/>
    <w:rsid w:val="00151633"/>
    <w:rsid w:val="0015244E"/>
    <w:rsid w:val="00152B41"/>
    <w:rsid w:val="00153A6B"/>
    <w:rsid w:val="00156179"/>
    <w:rsid w:val="00156E09"/>
    <w:rsid w:val="00163D42"/>
    <w:rsid w:val="00166472"/>
    <w:rsid w:val="00166C2B"/>
    <w:rsid w:val="00167B7A"/>
    <w:rsid w:val="00170725"/>
    <w:rsid w:val="00172242"/>
    <w:rsid w:val="00173A6C"/>
    <w:rsid w:val="001756CF"/>
    <w:rsid w:val="00176AA0"/>
    <w:rsid w:val="0017701C"/>
    <w:rsid w:val="001836A3"/>
    <w:rsid w:val="00186582"/>
    <w:rsid w:val="00191257"/>
    <w:rsid w:val="001923EA"/>
    <w:rsid w:val="00192BBE"/>
    <w:rsid w:val="001939A1"/>
    <w:rsid w:val="00194A9E"/>
    <w:rsid w:val="001970F9"/>
    <w:rsid w:val="001A15B4"/>
    <w:rsid w:val="001A2818"/>
    <w:rsid w:val="001A4359"/>
    <w:rsid w:val="001A5C95"/>
    <w:rsid w:val="001B339B"/>
    <w:rsid w:val="001B37E3"/>
    <w:rsid w:val="001B4002"/>
    <w:rsid w:val="001B4A97"/>
    <w:rsid w:val="001B6997"/>
    <w:rsid w:val="001C14F2"/>
    <w:rsid w:val="001C272C"/>
    <w:rsid w:val="001C47BF"/>
    <w:rsid w:val="001C4A59"/>
    <w:rsid w:val="001C76CD"/>
    <w:rsid w:val="001D01D4"/>
    <w:rsid w:val="001D39AF"/>
    <w:rsid w:val="001D7C7C"/>
    <w:rsid w:val="001E2D42"/>
    <w:rsid w:val="001E4519"/>
    <w:rsid w:val="001E54CC"/>
    <w:rsid w:val="001E78F8"/>
    <w:rsid w:val="00201C29"/>
    <w:rsid w:val="002044AF"/>
    <w:rsid w:val="002057A1"/>
    <w:rsid w:val="00207A74"/>
    <w:rsid w:val="00210002"/>
    <w:rsid w:val="00212DA0"/>
    <w:rsid w:val="00214319"/>
    <w:rsid w:val="00222BFF"/>
    <w:rsid w:val="002236C5"/>
    <w:rsid w:val="0022375F"/>
    <w:rsid w:val="0023268F"/>
    <w:rsid w:val="00232B65"/>
    <w:rsid w:val="00233A2A"/>
    <w:rsid w:val="002355A6"/>
    <w:rsid w:val="00236034"/>
    <w:rsid w:val="002377D9"/>
    <w:rsid w:val="00237EE2"/>
    <w:rsid w:val="0024079A"/>
    <w:rsid w:val="002421FD"/>
    <w:rsid w:val="00263386"/>
    <w:rsid w:val="00264766"/>
    <w:rsid w:val="0026584A"/>
    <w:rsid w:val="00267912"/>
    <w:rsid w:val="00274134"/>
    <w:rsid w:val="00282A10"/>
    <w:rsid w:val="00282A2E"/>
    <w:rsid w:val="0028447B"/>
    <w:rsid w:val="0028729D"/>
    <w:rsid w:val="0028781D"/>
    <w:rsid w:val="002909A2"/>
    <w:rsid w:val="00292527"/>
    <w:rsid w:val="00294866"/>
    <w:rsid w:val="002966F3"/>
    <w:rsid w:val="00297BDF"/>
    <w:rsid w:val="002A0AFA"/>
    <w:rsid w:val="002A0E58"/>
    <w:rsid w:val="002A35D0"/>
    <w:rsid w:val="002A4BE5"/>
    <w:rsid w:val="002B2441"/>
    <w:rsid w:val="002B251B"/>
    <w:rsid w:val="002B3197"/>
    <w:rsid w:val="002B6822"/>
    <w:rsid w:val="002C1909"/>
    <w:rsid w:val="002C3ABD"/>
    <w:rsid w:val="002C5971"/>
    <w:rsid w:val="002C6A53"/>
    <w:rsid w:val="002D29CC"/>
    <w:rsid w:val="002D29CE"/>
    <w:rsid w:val="002D44FF"/>
    <w:rsid w:val="002D5466"/>
    <w:rsid w:val="002D5884"/>
    <w:rsid w:val="002D7ADB"/>
    <w:rsid w:val="002D7FEF"/>
    <w:rsid w:val="002E0133"/>
    <w:rsid w:val="002E7C6D"/>
    <w:rsid w:val="002F33A8"/>
    <w:rsid w:val="002F3473"/>
    <w:rsid w:val="002F64B7"/>
    <w:rsid w:val="00314DF6"/>
    <w:rsid w:val="00316207"/>
    <w:rsid w:val="0031755F"/>
    <w:rsid w:val="00317B47"/>
    <w:rsid w:val="00317BC8"/>
    <w:rsid w:val="003205AF"/>
    <w:rsid w:val="003205D5"/>
    <w:rsid w:val="003215C4"/>
    <w:rsid w:val="00324C81"/>
    <w:rsid w:val="00331133"/>
    <w:rsid w:val="00331287"/>
    <w:rsid w:val="00332AFC"/>
    <w:rsid w:val="00337C76"/>
    <w:rsid w:val="003405F3"/>
    <w:rsid w:val="00341205"/>
    <w:rsid w:val="00343536"/>
    <w:rsid w:val="003459A2"/>
    <w:rsid w:val="003459F7"/>
    <w:rsid w:val="0035142A"/>
    <w:rsid w:val="00357153"/>
    <w:rsid w:val="003611C2"/>
    <w:rsid w:val="0036273E"/>
    <w:rsid w:val="00365BC0"/>
    <w:rsid w:val="00367980"/>
    <w:rsid w:val="00370724"/>
    <w:rsid w:val="00371232"/>
    <w:rsid w:val="0037407A"/>
    <w:rsid w:val="00374E63"/>
    <w:rsid w:val="00375ACB"/>
    <w:rsid w:val="003765F5"/>
    <w:rsid w:val="0037689F"/>
    <w:rsid w:val="00377175"/>
    <w:rsid w:val="00380C57"/>
    <w:rsid w:val="00385B0C"/>
    <w:rsid w:val="00385BF7"/>
    <w:rsid w:val="00391ED8"/>
    <w:rsid w:val="0039594F"/>
    <w:rsid w:val="003961DB"/>
    <w:rsid w:val="00397CA8"/>
    <w:rsid w:val="00397CB2"/>
    <w:rsid w:val="003A4C37"/>
    <w:rsid w:val="003A4E2E"/>
    <w:rsid w:val="003A4E5E"/>
    <w:rsid w:val="003B0A3D"/>
    <w:rsid w:val="003B56BD"/>
    <w:rsid w:val="003B56D5"/>
    <w:rsid w:val="003B5724"/>
    <w:rsid w:val="003C0CB8"/>
    <w:rsid w:val="003C236C"/>
    <w:rsid w:val="003C50BA"/>
    <w:rsid w:val="003D4C53"/>
    <w:rsid w:val="003D54A8"/>
    <w:rsid w:val="003D5E6A"/>
    <w:rsid w:val="003E0329"/>
    <w:rsid w:val="003E0960"/>
    <w:rsid w:val="003E4F0B"/>
    <w:rsid w:val="003E5B23"/>
    <w:rsid w:val="003E5D4B"/>
    <w:rsid w:val="003F2189"/>
    <w:rsid w:val="003F5854"/>
    <w:rsid w:val="003F7C8E"/>
    <w:rsid w:val="0040042C"/>
    <w:rsid w:val="00400B81"/>
    <w:rsid w:val="00404B97"/>
    <w:rsid w:val="00404FAE"/>
    <w:rsid w:val="004109D9"/>
    <w:rsid w:val="004110F9"/>
    <w:rsid w:val="004126A9"/>
    <w:rsid w:val="004134F7"/>
    <w:rsid w:val="004139CF"/>
    <w:rsid w:val="004139D9"/>
    <w:rsid w:val="004208E4"/>
    <w:rsid w:val="004226C7"/>
    <w:rsid w:val="00422CA1"/>
    <w:rsid w:val="00423444"/>
    <w:rsid w:val="00424174"/>
    <w:rsid w:val="00426C62"/>
    <w:rsid w:val="00431159"/>
    <w:rsid w:val="00440D85"/>
    <w:rsid w:val="004432DC"/>
    <w:rsid w:val="0044381D"/>
    <w:rsid w:val="00444D7B"/>
    <w:rsid w:val="00447B0B"/>
    <w:rsid w:val="00452A49"/>
    <w:rsid w:val="00452CA5"/>
    <w:rsid w:val="00453B45"/>
    <w:rsid w:val="0045409A"/>
    <w:rsid w:val="00456DF5"/>
    <w:rsid w:val="00457239"/>
    <w:rsid w:val="004603E2"/>
    <w:rsid w:val="00465632"/>
    <w:rsid w:val="00470211"/>
    <w:rsid w:val="00470E8E"/>
    <w:rsid w:val="00471E5F"/>
    <w:rsid w:val="0047407A"/>
    <w:rsid w:val="0047438C"/>
    <w:rsid w:val="004764D9"/>
    <w:rsid w:val="00477EFD"/>
    <w:rsid w:val="0048041D"/>
    <w:rsid w:val="00481BFB"/>
    <w:rsid w:val="004829B4"/>
    <w:rsid w:val="0048393C"/>
    <w:rsid w:val="00484BED"/>
    <w:rsid w:val="004851BA"/>
    <w:rsid w:val="00486212"/>
    <w:rsid w:val="004867D9"/>
    <w:rsid w:val="004876A6"/>
    <w:rsid w:val="0049011E"/>
    <w:rsid w:val="004903BC"/>
    <w:rsid w:val="004942F7"/>
    <w:rsid w:val="00495116"/>
    <w:rsid w:val="00495704"/>
    <w:rsid w:val="00496B1E"/>
    <w:rsid w:val="004A6F11"/>
    <w:rsid w:val="004B1ABE"/>
    <w:rsid w:val="004B38F5"/>
    <w:rsid w:val="004B392D"/>
    <w:rsid w:val="004B6A6C"/>
    <w:rsid w:val="004C15E4"/>
    <w:rsid w:val="004C7C24"/>
    <w:rsid w:val="004D14AA"/>
    <w:rsid w:val="004D1A90"/>
    <w:rsid w:val="004D3121"/>
    <w:rsid w:val="004D7138"/>
    <w:rsid w:val="004E2956"/>
    <w:rsid w:val="004E314A"/>
    <w:rsid w:val="004E5D33"/>
    <w:rsid w:val="004F03E3"/>
    <w:rsid w:val="004F3CF9"/>
    <w:rsid w:val="004F4D6F"/>
    <w:rsid w:val="004F66A3"/>
    <w:rsid w:val="004F6DE9"/>
    <w:rsid w:val="00502E45"/>
    <w:rsid w:val="005077A3"/>
    <w:rsid w:val="005107B0"/>
    <w:rsid w:val="00512C84"/>
    <w:rsid w:val="0051458D"/>
    <w:rsid w:val="00514C04"/>
    <w:rsid w:val="0051527D"/>
    <w:rsid w:val="00516F64"/>
    <w:rsid w:val="00517457"/>
    <w:rsid w:val="00520F5E"/>
    <w:rsid w:val="00522B32"/>
    <w:rsid w:val="005260A7"/>
    <w:rsid w:val="00527582"/>
    <w:rsid w:val="005279B1"/>
    <w:rsid w:val="005300D6"/>
    <w:rsid w:val="00530FC2"/>
    <w:rsid w:val="00534C19"/>
    <w:rsid w:val="00535EC5"/>
    <w:rsid w:val="0054090F"/>
    <w:rsid w:val="00543393"/>
    <w:rsid w:val="00545634"/>
    <w:rsid w:val="00545BA9"/>
    <w:rsid w:val="005465EA"/>
    <w:rsid w:val="0054672A"/>
    <w:rsid w:val="00551446"/>
    <w:rsid w:val="0055438D"/>
    <w:rsid w:val="00556EE2"/>
    <w:rsid w:val="00562CB4"/>
    <w:rsid w:val="00565697"/>
    <w:rsid w:val="0056691A"/>
    <w:rsid w:val="00566DB7"/>
    <w:rsid w:val="00570773"/>
    <w:rsid w:val="0057098B"/>
    <w:rsid w:val="00573F48"/>
    <w:rsid w:val="00576CAC"/>
    <w:rsid w:val="00580DC5"/>
    <w:rsid w:val="00581B83"/>
    <w:rsid w:val="005832DB"/>
    <w:rsid w:val="005836AC"/>
    <w:rsid w:val="00584E52"/>
    <w:rsid w:val="00586459"/>
    <w:rsid w:val="00587811"/>
    <w:rsid w:val="0059321E"/>
    <w:rsid w:val="00593B16"/>
    <w:rsid w:val="00594321"/>
    <w:rsid w:val="00594745"/>
    <w:rsid w:val="0059670B"/>
    <w:rsid w:val="005A3259"/>
    <w:rsid w:val="005A3A6A"/>
    <w:rsid w:val="005B257D"/>
    <w:rsid w:val="005B436E"/>
    <w:rsid w:val="005B5A1F"/>
    <w:rsid w:val="005C012B"/>
    <w:rsid w:val="005C2AEE"/>
    <w:rsid w:val="005C3DFF"/>
    <w:rsid w:val="005C62F2"/>
    <w:rsid w:val="005C6C61"/>
    <w:rsid w:val="005D5755"/>
    <w:rsid w:val="005D6253"/>
    <w:rsid w:val="005D779C"/>
    <w:rsid w:val="005E0718"/>
    <w:rsid w:val="005E138D"/>
    <w:rsid w:val="005E3E01"/>
    <w:rsid w:val="005E475C"/>
    <w:rsid w:val="005E5A47"/>
    <w:rsid w:val="005E636B"/>
    <w:rsid w:val="005F07EF"/>
    <w:rsid w:val="005F5483"/>
    <w:rsid w:val="005F7356"/>
    <w:rsid w:val="0060234B"/>
    <w:rsid w:val="00604E4B"/>
    <w:rsid w:val="006057A4"/>
    <w:rsid w:val="00606022"/>
    <w:rsid w:val="006067A6"/>
    <w:rsid w:val="00607AFE"/>
    <w:rsid w:val="00610352"/>
    <w:rsid w:val="00611B7C"/>
    <w:rsid w:val="00612A0E"/>
    <w:rsid w:val="0061569D"/>
    <w:rsid w:val="0062226C"/>
    <w:rsid w:val="00622438"/>
    <w:rsid w:val="00623618"/>
    <w:rsid w:val="00625631"/>
    <w:rsid w:val="0063028B"/>
    <w:rsid w:val="006330E7"/>
    <w:rsid w:val="006448E4"/>
    <w:rsid w:val="00645968"/>
    <w:rsid w:val="006536A1"/>
    <w:rsid w:val="00661098"/>
    <w:rsid w:val="00664277"/>
    <w:rsid w:val="0066473C"/>
    <w:rsid w:val="00666BB1"/>
    <w:rsid w:val="006674BF"/>
    <w:rsid w:val="006679B7"/>
    <w:rsid w:val="006701C0"/>
    <w:rsid w:val="00670D2A"/>
    <w:rsid w:val="00677320"/>
    <w:rsid w:val="00680494"/>
    <w:rsid w:val="006852DF"/>
    <w:rsid w:val="00686C73"/>
    <w:rsid w:val="00694F3E"/>
    <w:rsid w:val="0069618A"/>
    <w:rsid w:val="006970FE"/>
    <w:rsid w:val="00697189"/>
    <w:rsid w:val="006A0C61"/>
    <w:rsid w:val="006A1201"/>
    <w:rsid w:val="006A1A9D"/>
    <w:rsid w:val="006A68EE"/>
    <w:rsid w:val="006B1054"/>
    <w:rsid w:val="006C041D"/>
    <w:rsid w:val="006C1923"/>
    <w:rsid w:val="006C2863"/>
    <w:rsid w:val="006C3308"/>
    <w:rsid w:val="006C6E1B"/>
    <w:rsid w:val="006D07D8"/>
    <w:rsid w:val="006D231D"/>
    <w:rsid w:val="006D3087"/>
    <w:rsid w:val="006D4590"/>
    <w:rsid w:val="006D65A0"/>
    <w:rsid w:val="006D6E66"/>
    <w:rsid w:val="006E41D8"/>
    <w:rsid w:val="006E5BB5"/>
    <w:rsid w:val="006E5E9A"/>
    <w:rsid w:val="006E72BB"/>
    <w:rsid w:val="006F0E23"/>
    <w:rsid w:val="006F10F0"/>
    <w:rsid w:val="006F34ED"/>
    <w:rsid w:val="006F495E"/>
    <w:rsid w:val="00702608"/>
    <w:rsid w:val="007038F0"/>
    <w:rsid w:val="00704ECC"/>
    <w:rsid w:val="007060E4"/>
    <w:rsid w:val="00721143"/>
    <w:rsid w:val="007219E1"/>
    <w:rsid w:val="007229C9"/>
    <w:rsid w:val="00723A84"/>
    <w:rsid w:val="007274AB"/>
    <w:rsid w:val="00730515"/>
    <w:rsid w:val="00730F6F"/>
    <w:rsid w:val="0073389F"/>
    <w:rsid w:val="0073483E"/>
    <w:rsid w:val="00737B89"/>
    <w:rsid w:val="00743847"/>
    <w:rsid w:val="00745D0C"/>
    <w:rsid w:val="00745E35"/>
    <w:rsid w:val="00745E49"/>
    <w:rsid w:val="00751F13"/>
    <w:rsid w:val="0075227D"/>
    <w:rsid w:val="007529F9"/>
    <w:rsid w:val="007556FD"/>
    <w:rsid w:val="00757018"/>
    <w:rsid w:val="007607E1"/>
    <w:rsid w:val="00761DE0"/>
    <w:rsid w:val="00763833"/>
    <w:rsid w:val="0076468E"/>
    <w:rsid w:val="00767AB2"/>
    <w:rsid w:val="007716EA"/>
    <w:rsid w:val="007746D5"/>
    <w:rsid w:val="00774727"/>
    <w:rsid w:val="00776B20"/>
    <w:rsid w:val="007808CF"/>
    <w:rsid w:val="00781413"/>
    <w:rsid w:val="007814D0"/>
    <w:rsid w:val="007843D3"/>
    <w:rsid w:val="0079229C"/>
    <w:rsid w:val="00795F87"/>
    <w:rsid w:val="007A05BF"/>
    <w:rsid w:val="007A0FFB"/>
    <w:rsid w:val="007A1720"/>
    <w:rsid w:val="007A2006"/>
    <w:rsid w:val="007A2DF2"/>
    <w:rsid w:val="007B146A"/>
    <w:rsid w:val="007B345E"/>
    <w:rsid w:val="007B7744"/>
    <w:rsid w:val="007C1F23"/>
    <w:rsid w:val="007C2916"/>
    <w:rsid w:val="007C294E"/>
    <w:rsid w:val="007C30E0"/>
    <w:rsid w:val="007C60EE"/>
    <w:rsid w:val="007C623F"/>
    <w:rsid w:val="007C729E"/>
    <w:rsid w:val="007C793C"/>
    <w:rsid w:val="007D0524"/>
    <w:rsid w:val="007D14C8"/>
    <w:rsid w:val="007D18AC"/>
    <w:rsid w:val="007D328B"/>
    <w:rsid w:val="007D4A7C"/>
    <w:rsid w:val="007D6E0F"/>
    <w:rsid w:val="007E0029"/>
    <w:rsid w:val="007E00E3"/>
    <w:rsid w:val="007E0182"/>
    <w:rsid w:val="007E0365"/>
    <w:rsid w:val="007E18C1"/>
    <w:rsid w:val="007E3CD0"/>
    <w:rsid w:val="007E5090"/>
    <w:rsid w:val="007E6A82"/>
    <w:rsid w:val="007E6C2F"/>
    <w:rsid w:val="007E7332"/>
    <w:rsid w:val="007F065A"/>
    <w:rsid w:val="007F237C"/>
    <w:rsid w:val="007F5E30"/>
    <w:rsid w:val="007F795E"/>
    <w:rsid w:val="00800C45"/>
    <w:rsid w:val="008022A4"/>
    <w:rsid w:val="008030BC"/>
    <w:rsid w:val="00806486"/>
    <w:rsid w:val="00806B4B"/>
    <w:rsid w:val="00807336"/>
    <w:rsid w:val="00822B64"/>
    <w:rsid w:val="00822DD7"/>
    <w:rsid w:val="0083079D"/>
    <w:rsid w:val="00830D28"/>
    <w:rsid w:val="00833C50"/>
    <w:rsid w:val="00834163"/>
    <w:rsid w:val="0084327F"/>
    <w:rsid w:val="008433C9"/>
    <w:rsid w:val="00845AB1"/>
    <w:rsid w:val="0084744E"/>
    <w:rsid w:val="008509D7"/>
    <w:rsid w:val="008537DB"/>
    <w:rsid w:val="00854E71"/>
    <w:rsid w:val="00855791"/>
    <w:rsid w:val="0085782A"/>
    <w:rsid w:val="00861FE1"/>
    <w:rsid w:val="00862171"/>
    <w:rsid w:val="008621C6"/>
    <w:rsid w:val="00863BE9"/>
    <w:rsid w:val="0086590E"/>
    <w:rsid w:val="0087373C"/>
    <w:rsid w:val="00877B9C"/>
    <w:rsid w:val="008806C5"/>
    <w:rsid w:val="008840BD"/>
    <w:rsid w:val="0088570A"/>
    <w:rsid w:val="00887447"/>
    <w:rsid w:val="008957EF"/>
    <w:rsid w:val="008A0316"/>
    <w:rsid w:val="008A1513"/>
    <w:rsid w:val="008A24D6"/>
    <w:rsid w:val="008A5FFE"/>
    <w:rsid w:val="008B0390"/>
    <w:rsid w:val="008B4077"/>
    <w:rsid w:val="008B4134"/>
    <w:rsid w:val="008B493E"/>
    <w:rsid w:val="008C2FB5"/>
    <w:rsid w:val="008C300E"/>
    <w:rsid w:val="008C7886"/>
    <w:rsid w:val="008C78E6"/>
    <w:rsid w:val="008D088A"/>
    <w:rsid w:val="008D0B97"/>
    <w:rsid w:val="008D2B9A"/>
    <w:rsid w:val="008D458D"/>
    <w:rsid w:val="008D4E21"/>
    <w:rsid w:val="008E1A42"/>
    <w:rsid w:val="008F0422"/>
    <w:rsid w:val="008F2F52"/>
    <w:rsid w:val="008F3729"/>
    <w:rsid w:val="008F3AF0"/>
    <w:rsid w:val="008F4C52"/>
    <w:rsid w:val="008F5A15"/>
    <w:rsid w:val="008F68FB"/>
    <w:rsid w:val="008F6BA9"/>
    <w:rsid w:val="00902BF9"/>
    <w:rsid w:val="00903123"/>
    <w:rsid w:val="009033F0"/>
    <w:rsid w:val="009041BC"/>
    <w:rsid w:val="0090563B"/>
    <w:rsid w:val="00905A9E"/>
    <w:rsid w:val="00906FEA"/>
    <w:rsid w:val="0090714A"/>
    <w:rsid w:val="00907363"/>
    <w:rsid w:val="00907BCA"/>
    <w:rsid w:val="00910459"/>
    <w:rsid w:val="00911587"/>
    <w:rsid w:val="0091440E"/>
    <w:rsid w:val="00915DF1"/>
    <w:rsid w:val="009166CE"/>
    <w:rsid w:val="009224C5"/>
    <w:rsid w:val="00926A44"/>
    <w:rsid w:val="00931BF9"/>
    <w:rsid w:val="00934B46"/>
    <w:rsid w:val="00942530"/>
    <w:rsid w:val="00942BA3"/>
    <w:rsid w:val="00947E89"/>
    <w:rsid w:val="00947FBB"/>
    <w:rsid w:val="00951206"/>
    <w:rsid w:val="00953D98"/>
    <w:rsid w:val="00963068"/>
    <w:rsid w:val="009643CC"/>
    <w:rsid w:val="00965E7F"/>
    <w:rsid w:val="00966D5F"/>
    <w:rsid w:val="009703D7"/>
    <w:rsid w:val="00970DBA"/>
    <w:rsid w:val="0097743D"/>
    <w:rsid w:val="009810D6"/>
    <w:rsid w:val="00981B5C"/>
    <w:rsid w:val="0098200B"/>
    <w:rsid w:val="00982F63"/>
    <w:rsid w:val="009910C2"/>
    <w:rsid w:val="00991433"/>
    <w:rsid w:val="009924DB"/>
    <w:rsid w:val="00992DBC"/>
    <w:rsid w:val="00994C88"/>
    <w:rsid w:val="009A5425"/>
    <w:rsid w:val="009B11E9"/>
    <w:rsid w:val="009B2425"/>
    <w:rsid w:val="009B50CE"/>
    <w:rsid w:val="009B659D"/>
    <w:rsid w:val="009B6D32"/>
    <w:rsid w:val="009C4E5C"/>
    <w:rsid w:val="009C7AA0"/>
    <w:rsid w:val="009D1839"/>
    <w:rsid w:val="009D1D95"/>
    <w:rsid w:val="009D28BA"/>
    <w:rsid w:val="009D4C13"/>
    <w:rsid w:val="009E388B"/>
    <w:rsid w:val="009E418D"/>
    <w:rsid w:val="009E6A24"/>
    <w:rsid w:val="009F0373"/>
    <w:rsid w:val="009F1F87"/>
    <w:rsid w:val="009F7984"/>
    <w:rsid w:val="009F7C0E"/>
    <w:rsid w:val="00A02849"/>
    <w:rsid w:val="00A07118"/>
    <w:rsid w:val="00A16563"/>
    <w:rsid w:val="00A170C1"/>
    <w:rsid w:val="00A21322"/>
    <w:rsid w:val="00A26E4E"/>
    <w:rsid w:val="00A27528"/>
    <w:rsid w:val="00A32BF5"/>
    <w:rsid w:val="00A3503C"/>
    <w:rsid w:val="00A37A86"/>
    <w:rsid w:val="00A37C6C"/>
    <w:rsid w:val="00A407F3"/>
    <w:rsid w:val="00A43A2A"/>
    <w:rsid w:val="00A441F9"/>
    <w:rsid w:val="00A50722"/>
    <w:rsid w:val="00A519AC"/>
    <w:rsid w:val="00A6020A"/>
    <w:rsid w:val="00A602CA"/>
    <w:rsid w:val="00A608EF"/>
    <w:rsid w:val="00A640C8"/>
    <w:rsid w:val="00A65B2D"/>
    <w:rsid w:val="00A65FC5"/>
    <w:rsid w:val="00A6676D"/>
    <w:rsid w:val="00A6775C"/>
    <w:rsid w:val="00A743BB"/>
    <w:rsid w:val="00A76EF5"/>
    <w:rsid w:val="00A7701F"/>
    <w:rsid w:val="00A8016C"/>
    <w:rsid w:val="00A82464"/>
    <w:rsid w:val="00A84111"/>
    <w:rsid w:val="00A84170"/>
    <w:rsid w:val="00A9023F"/>
    <w:rsid w:val="00A93286"/>
    <w:rsid w:val="00A95A72"/>
    <w:rsid w:val="00A97535"/>
    <w:rsid w:val="00A97E5B"/>
    <w:rsid w:val="00AA7695"/>
    <w:rsid w:val="00AB1447"/>
    <w:rsid w:val="00AB1D14"/>
    <w:rsid w:val="00AB2E6F"/>
    <w:rsid w:val="00AB63F5"/>
    <w:rsid w:val="00AC198E"/>
    <w:rsid w:val="00AC733E"/>
    <w:rsid w:val="00AC748A"/>
    <w:rsid w:val="00AD078A"/>
    <w:rsid w:val="00AD172F"/>
    <w:rsid w:val="00AD288F"/>
    <w:rsid w:val="00AD5172"/>
    <w:rsid w:val="00AD7065"/>
    <w:rsid w:val="00AE1402"/>
    <w:rsid w:val="00AE2A71"/>
    <w:rsid w:val="00AF17B5"/>
    <w:rsid w:val="00AF2FFA"/>
    <w:rsid w:val="00AF302D"/>
    <w:rsid w:val="00AF64A2"/>
    <w:rsid w:val="00AF7E14"/>
    <w:rsid w:val="00AF7EB1"/>
    <w:rsid w:val="00B027D0"/>
    <w:rsid w:val="00B055AD"/>
    <w:rsid w:val="00B1070C"/>
    <w:rsid w:val="00B130A1"/>
    <w:rsid w:val="00B14C2A"/>
    <w:rsid w:val="00B16AF4"/>
    <w:rsid w:val="00B1788B"/>
    <w:rsid w:val="00B17C83"/>
    <w:rsid w:val="00B20F0C"/>
    <w:rsid w:val="00B24304"/>
    <w:rsid w:val="00B30A24"/>
    <w:rsid w:val="00B347AA"/>
    <w:rsid w:val="00B34C91"/>
    <w:rsid w:val="00B34CB2"/>
    <w:rsid w:val="00B42B14"/>
    <w:rsid w:val="00B4313F"/>
    <w:rsid w:val="00B4628D"/>
    <w:rsid w:val="00B50569"/>
    <w:rsid w:val="00B50924"/>
    <w:rsid w:val="00B51552"/>
    <w:rsid w:val="00B55042"/>
    <w:rsid w:val="00B57D39"/>
    <w:rsid w:val="00B57F05"/>
    <w:rsid w:val="00B605A9"/>
    <w:rsid w:val="00B61449"/>
    <w:rsid w:val="00B63FE2"/>
    <w:rsid w:val="00B71283"/>
    <w:rsid w:val="00B721DB"/>
    <w:rsid w:val="00B72470"/>
    <w:rsid w:val="00B737B6"/>
    <w:rsid w:val="00B73E34"/>
    <w:rsid w:val="00B76301"/>
    <w:rsid w:val="00B7725B"/>
    <w:rsid w:val="00B80CE6"/>
    <w:rsid w:val="00B83C5B"/>
    <w:rsid w:val="00B8476F"/>
    <w:rsid w:val="00B8496D"/>
    <w:rsid w:val="00B8536E"/>
    <w:rsid w:val="00B914DD"/>
    <w:rsid w:val="00B916CA"/>
    <w:rsid w:val="00B91BDF"/>
    <w:rsid w:val="00B92C90"/>
    <w:rsid w:val="00BA09D4"/>
    <w:rsid w:val="00BA3322"/>
    <w:rsid w:val="00BA3C36"/>
    <w:rsid w:val="00BA6921"/>
    <w:rsid w:val="00BA7E11"/>
    <w:rsid w:val="00BB33ED"/>
    <w:rsid w:val="00BB3A51"/>
    <w:rsid w:val="00BB4D64"/>
    <w:rsid w:val="00BC3052"/>
    <w:rsid w:val="00BC38EE"/>
    <w:rsid w:val="00BD1ADB"/>
    <w:rsid w:val="00BD5ADC"/>
    <w:rsid w:val="00BE5FFA"/>
    <w:rsid w:val="00BE70AE"/>
    <w:rsid w:val="00BE77B9"/>
    <w:rsid w:val="00BE7E8D"/>
    <w:rsid w:val="00BF3545"/>
    <w:rsid w:val="00BF3F20"/>
    <w:rsid w:val="00C006CC"/>
    <w:rsid w:val="00C0078D"/>
    <w:rsid w:val="00C01712"/>
    <w:rsid w:val="00C03DE6"/>
    <w:rsid w:val="00C12129"/>
    <w:rsid w:val="00C1254D"/>
    <w:rsid w:val="00C152B9"/>
    <w:rsid w:val="00C20850"/>
    <w:rsid w:val="00C21ADD"/>
    <w:rsid w:val="00C22765"/>
    <w:rsid w:val="00C324A8"/>
    <w:rsid w:val="00C40732"/>
    <w:rsid w:val="00C419ED"/>
    <w:rsid w:val="00C46116"/>
    <w:rsid w:val="00C46274"/>
    <w:rsid w:val="00C463B2"/>
    <w:rsid w:val="00C518CC"/>
    <w:rsid w:val="00C53C3B"/>
    <w:rsid w:val="00C61E35"/>
    <w:rsid w:val="00C65568"/>
    <w:rsid w:val="00C67B33"/>
    <w:rsid w:val="00C70182"/>
    <w:rsid w:val="00C7300D"/>
    <w:rsid w:val="00C730A6"/>
    <w:rsid w:val="00C817B9"/>
    <w:rsid w:val="00C82D11"/>
    <w:rsid w:val="00C838D0"/>
    <w:rsid w:val="00C90BA3"/>
    <w:rsid w:val="00C94124"/>
    <w:rsid w:val="00C96EC5"/>
    <w:rsid w:val="00CA1069"/>
    <w:rsid w:val="00CA7173"/>
    <w:rsid w:val="00CB409B"/>
    <w:rsid w:val="00CB67DE"/>
    <w:rsid w:val="00CC070E"/>
    <w:rsid w:val="00CC11FB"/>
    <w:rsid w:val="00CC1E62"/>
    <w:rsid w:val="00CC21DF"/>
    <w:rsid w:val="00CC3D6B"/>
    <w:rsid w:val="00CD20DF"/>
    <w:rsid w:val="00CD6AC0"/>
    <w:rsid w:val="00CD76DD"/>
    <w:rsid w:val="00CD77A0"/>
    <w:rsid w:val="00CE044A"/>
    <w:rsid w:val="00CE0D84"/>
    <w:rsid w:val="00CE44AB"/>
    <w:rsid w:val="00CE5D35"/>
    <w:rsid w:val="00CE61DB"/>
    <w:rsid w:val="00CE7E92"/>
    <w:rsid w:val="00CF18B0"/>
    <w:rsid w:val="00CF32AF"/>
    <w:rsid w:val="00CF63F0"/>
    <w:rsid w:val="00CF66C2"/>
    <w:rsid w:val="00D0101A"/>
    <w:rsid w:val="00D01D98"/>
    <w:rsid w:val="00D05F0B"/>
    <w:rsid w:val="00D0634E"/>
    <w:rsid w:val="00D12B9B"/>
    <w:rsid w:val="00D164F4"/>
    <w:rsid w:val="00D2080A"/>
    <w:rsid w:val="00D2177E"/>
    <w:rsid w:val="00D22114"/>
    <w:rsid w:val="00D272C9"/>
    <w:rsid w:val="00D30AC6"/>
    <w:rsid w:val="00D405FF"/>
    <w:rsid w:val="00D442A2"/>
    <w:rsid w:val="00D451C3"/>
    <w:rsid w:val="00D467A3"/>
    <w:rsid w:val="00D467EF"/>
    <w:rsid w:val="00D50515"/>
    <w:rsid w:val="00D50EC9"/>
    <w:rsid w:val="00D55937"/>
    <w:rsid w:val="00D56CC1"/>
    <w:rsid w:val="00D5771B"/>
    <w:rsid w:val="00D57E6B"/>
    <w:rsid w:val="00D60249"/>
    <w:rsid w:val="00D61BB2"/>
    <w:rsid w:val="00D620E5"/>
    <w:rsid w:val="00D62562"/>
    <w:rsid w:val="00D64135"/>
    <w:rsid w:val="00D715B3"/>
    <w:rsid w:val="00D778E8"/>
    <w:rsid w:val="00D80038"/>
    <w:rsid w:val="00D80D0D"/>
    <w:rsid w:val="00D83E5D"/>
    <w:rsid w:val="00D842BE"/>
    <w:rsid w:val="00D86589"/>
    <w:rsid w:val="00D878EC"/>
    <w:rsid w:val="00D92B80"/>
    <w:rsid w:val="00D94AA9"/>
    <w:rsid w:val="00DA1C47"/>
    <w:rsid w:val="00DA3915"/>
    <w:rsid w:val="00DA5E1F"/>
    <w:rsid w:val="00DA64CD"/>
    <w:rsid w:val="00DA7A03"/>
    <w:rsid w:val="00DB1BAC"/>
    <w:rsid w:val="00DB62A0"/>
    <w:rsid w:val="00DB66AC"/>
    <w:rsid w:val="00DB6D5C"/>
    <w:rsid w:val="00DB6F84"/>
    <w:rsid w:val="00DB7477"/>
    <w:rsid w:val="00DC0421"/>
    <w:rsid w:val="00DC13F2"/>
    <w:rsid w:val="00DC23A0"/>
    <w:rsid w:val="00DC25F8"/>
    <w:rsid w:val="00DC270D"/>
    <w:rsid w:val="00DC6BEC"/>
    <w:rsid w:val="00DD40BC"/>
    <w:rsid w:val="00DD443B"/>
    <w:rsid w:val="00DF2E33"/>
    <w:rsid w:val="00DF6153"/>
    <w:rsid w:val="00E0133C"/>
    <w:rsid w:val="00E0504F"/>
    <w:rsid w:val="00E06839"/>
    <w:rsid w:val="00E075DA"/>
    <w:rsid w:val="00E106DE"/>
    <w:rsid w:val="00E12033"/>
    <w:rsid w:val="00E12F15"/>
    <w:rsid w:val="00E20FE1"/>
    <w:rsid w:val="00E2560A"/>
    <w:rsid w:val="00E26C35"/>
    <w:rsid w:val="00E26ED4"/>
    <w:rsid w:val="00E27B3F"/>
    <w:rsid w:val="00E3295F"/>
    <w:rsid w:val="00E33B63"/>
    <w:rsid w:val="00E35549"/>
    <w:rsid w:val="00E405F7"/>
    <w:rsid w:val="00E40AEE"/>
    <w:rsid w:val="00E41E8F"/>
    <w:rsid w:val="00E42AE2"/>
    <w:rsid w:val="00E43D75"/>
    <w:rsid w:val="00E44E2C"/>
    <w:rsid w:val="00E5004C"/>
    <w:rsid w:val="00E54113"/>
    <w:rsid w:val="00E54153"/>
    <w:rsid w:val="00E54227"/>
    <w:rsid w:val="00E5452B"/>
    <w:rsid w:val="00E54B68"/>
    <w:rsid w:val="00E55F49"/>
    <w:rsid w:val="00E56211"/>
    <w:rsid w:val="00E617CD"/>
    <w:rsid w:val="00E61B60"/>
    <w:rsid w:val="00E6520F"/>
    <w:rsid w:val="00E70256"/>
    <w:rsid w:val="00E7270E"/>
    <w:rsid w:val="00E73F71"/>
    <w:rsid w:val="00E75621"/>
    <w:rsid w:val="00E774AC"/>
    <w:rsid w:val="00E77915"/>
    <w:rsid w:val="00E77A3E"/>
    <w:rsid w:val="00E826BE"/>
    <w:rsid w:val="00E84590"/>
    <w:rsid w:val="00E87616"/>
    <w:rsid w:val="00E920F9"/>
    <w:rsid w:val="00E92D04"/>
    <w:rsid w:val="00E9331C"/>
    <w:rsid w:val="00E9362D"/>
    <w:rsid w:val="00E94822"/>
    <w:rsid w:val="00E94991"/>
    <w:rsid w:val="00E9580D"/>
    <w:rsid w:val="00E95A3B"/>
    <w:rsid w:val="00EA0593"/>
    <w:rsid w:val="00EA09E1"/>
    <w:rsid w:val="00EA46AC"/>
    <w:rsid w:val="00EB1CBB"/>
    <w:rsid w:val="00EB1F89"/>
    <w:rsid w:val="00EB22D3"/>
    <w:rsid w:val="00EB2C28"/>
    <w:rsid w:val="00EB50F3"/>
    <w:rsid w:val="00EB6C2A"/>
    <w:rsid w:val="00EC07DC"/>
    <w:rsid w:val="00EC0DC0"/>
    <w:rsid w:val="00EC19F5"/>
    <w:rsid w:val="00EC1C2C"/>
    <w:rsid w:val="00EC3DBF"/>
    <w:rsid w:val="00ED24CB"/>
    <w:rsid w:val="00ED640A"/>
    <w:rsid w:val="00EE1966"/>
    <w:rsid w:val="00EE45AF"/>
    <w:rsid w:val="00EE5EDB"/>
    <w:rsid w:val="00EE6156"/>
    <w:rsid w:val="00EE7EA5"/>
    <w:rsid w:val="00EF1B29"/>
    <w:rsid w:val="00EF32FE"/>
    <w:rsid w:val="00EF3F35"/>
    <w:rsid w:val="00EF5C33"/>
    <w:rsid w:val="00EF76BE"/>
    <w:rsid w:val="00F0081C"/>
    <w:rsid w:val="00F00FA7"/>
    <w:rsid w:val="00F012FE"/>
    <w:rsid w:val="00F03392"/>
    <w:rsid w:val="00F042D8"/>
    <w:rsid w:val="00F05C54"/>
    <w:rsid w:val="00F120DB"/>
    <w:rsid w:val="00F12E63"/>
    <w:rsid w:val="00F16A18"/>
    <w:rsid w:val="00F20F78"/>
    <w:rsid w:val="00F242C6"/>
    <w:rsid w:val="00F3157E"/>
    <w:rsid w:val="00F31849"/>
    <w:rsid w:val="00F326A5"/>
    <w:rsid w:val="00F33B16"/>
    <w:rsid w:val="00F342E2"/>
    <w:rsid w:val="00F35E72"/>
    <w:rsid w:val="00F4091A"/>
    <w:rsid w:val="00F412D8"/>
    <w:rsid w:val="00F41451"/>
    <w:rsid w:val="00F425A9"/>
    <w:rsid w:val="00F43DF5"/>
    <w:rsid w:val="00F442D4"/>
    <w:rsid w:val="00F46197"/>
    <w:rsid w:val="00F46C13"/>
    <w:rsid w:val="00F51D4A"/>
    <w:rsid w:val="00F51F1E"/>
    <w:rsid w:val="00F57011"/>
    <w:rsid w:val="00F604A5"/>
    <w:rsid w:val="00F60FDA"/>
    <w:rsid w:val="00F61914"/>
    <w:rsid w:val="00F64B48"/>
    <w:rsid w:val="00F70529"/>
    <w:rsid w:val="00F70B1C"/>
    <w:rsid w:val="00F73A1C"/>
    <w:rsid w:val="00F76F0D"/>
    <w:rsid w:val="00F81B75"/>
    <w:rsid w:val="00F82CB2"/>
    <w:rsid w:val="00F83D12"/>
    <w:rsid w:val="00F844B2"/>
    <w:rsid w:val="00F84523"/>
    <w:rsid w:val="00F9582F"/>
    <w:rsid w:val="00FA190A"/>
    <w:rsid w:val="00FA2E37"/>
    <w:rsid w:val="00FA34D1"/>
    <w:rsid w:val="00FA7B7E"/>
    <w:rsid w:val="00FB289A"/>
    <w:rsid w:val="00FC175F"/>
    <w:rsid w:val="00FC5EBC"/>
    <w:rsid w:val="00FC6785"/>
    <w:rsid w:val="00FC7215"/>
    <w:rsid w:val="00FC75FE"/>
    <w:rsid w:val="00FD09AA"/>
    <w:rsid w:val="00FD0CE0"/>
    <w:rsid w:val="00FD2862"/>
    <w:rsid w:val="00FD2AC6"/>
    <w:rsid w:val="00FD3C8A"/>
    <w:rsid w:val="00FD412A"/>
    <w:rsid w:val="00FD5E38"/>
    <w:rsid w:val="00FD6A25"/>
    <w:rsid w:val="00FD7D3C"/>
    <w:rsid w:val="00FE4B9A"/>
    <w:rsid w:val="00FE6BB5"/>
    <w:rsid w:val="00FF1589"/>
    <w:rsid w:val="00FF5B1A"/>
    <w:rsid w:val="00FF765F"/>
    <w:rsid w:val="00FF79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B6DE"/>
  <w15:chartTrackingRefBased/>
  <w15:docId w15:val="{7FB7D473-2616-5A4F-ABBC-1F8282CB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32"/>
    <w:pPr>
      <w:ind w:left="720"/>
      <w:contextualSpacing/>
    </w:pPr>
  </w:style>
  <w:style w:type="table" w:styleId="TableGrid">
    <w:name w:val="Table Grid"/>
    <w:basedOn w:val="TableNormal"/>
    <w:uiPriority w:val="39"/>
    <w:rsid w:val="0052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22B32"/>
  </w:style>
  <w:style w:type="character" w:customStyle="1" w:styleId="eop">
    <w:name w:val="eop"/>
    <w:basedOn w:val="DefaultParagraphFont"/>
    <w:rsid w:val="00522B32"/>
  </w:style>
  <w:style w:type="paragraph" w:styleId="NormalWeb">
    <w:name w:val="Normal (Web)"/>
    <w:basedOn w:val="Normal"/>
    <w:uiPriority w:val="99"/>
    <w:unhideWhenUsed/>
    <w:rsid w:val="006F34ED"/>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3961DB"/>
    <w:pPr>
      <w:tabs>
        <w:tab w:val="center" w:pos="4513"/>
        <w:tab w:val="right" w:pos="9026"/>
      </w:tabs>
    </w:pPr>
  </w:style>
  <w:style w:type="character" w:customStyle="1" w:styleId="HeaderChar">
    <w:name w:val="Header Char"/>
    <w:basedOn w:val="DefaultParagraphFont"/>
    <w:link w:val="Header"/>
    <w:uiPriority w:val="99"/>
    <w:rsid w:val="003961DB"/>
  </w:style>
  <w:style w:type="paragraph" w:styleId="Footer">
    <w:name w:val="footer"/>
    <w:basedOn w:val="Normal"/>
    <w:link w:val="FooterChar"/>
    <w:uiPriority w:val="99"/>
    <w:unhideWhenUsed/>
    <w:rsid w:val="003961DB"/>
    <w:pPr>
      <w:tabs>
        <w:tab w:val="center" w:pos="4513"/>
        <w:tab w:val="right" w:pos="9026"/>
      </w:tabs>
    </w:pPr>
  </w:style>
  <w:style w:type="character" w:customStyle="1" w:styleId="FooterChar">
    <w:name w:val="Footer Char"/>
    <w:basedOn w:val="DefaultParagraphFont"/>
    <w:link w:val="Footer"/>
    <w:uiPriority w:val="99"/>
    <w:rsid w:val="003961DB"/>
  </w:style>
  <w:style w:type="paragraph" w:customStyle="1" w:styleId="paragraph">
    <w:name w:val="paragraph"/>
    <w:basedOn w:val="Normal"/>
    <w:rsid w:val="007F237C"/>
    <w:pPr>
      <w:spacing w:before="100" w:beforeAutospacing="1" w:after="100" w:afterAutospacing="1"/>
    </w:pPr>
    <w:rPr>
      <w:rFonts w:ascii="Times New Roman" w:eastAsia="Times New Roman" w:hAnsi="Times New Roman" w:cs="Times New Roman"/>
      <w:lang w:eastAsia="en-GB"/>
    </w:rPr>
  </w:style>
  <w:style w:type="character" w:customStyle="1" w:styleId="advancedproofingissue">
    <w:name w:val="advancedproofingissue"/>
    <w:basedOn w:val="DefaultParagraphFont"/>
    <w:rsid w:val="007F237C"/>
  </w:style>
  <w:style w:type="character" w:customStyle="1" w:styleId="contextualspellingandgrammarerror">
    <w:name w:val="contextualspellingandgrammarerror"/>
    <w:basedOn w:val="DefaultParagraphFont"/>
    <w:rsid w:val="00965E7F"/>
  </w:style>
  <w:style w:type="character" w:customStyle="1" w:styleId="spellingerror">
    <w:name w:val="spellingerror"/>
    <w:basedOn w:val="DefaultParagraphFont"/>
    <w:rsid w:val="009D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238">
      <w:bodyDiv w:val="1"/>
      <w:marLeft w:val="0"/>
      <w:marRight w:val="0"/>
      <w:marTop w:val="0"/>
      <w:marBottom w:val="0"/>
      <w:divBdr>
        <w:top w:val="none" w:sz="0" w:space="0" w:color="auto"/>
        <w:left w:val="none" w:sz="0" w:space="0" w:color="auto"/>
        <w:bottom w:val="none" w:sz="0" w:space="0" w:color="auto"/>
        <w:right w:val="none" w:sz="0" w:space="0" w:color="auto"/>
      </w:divBdr>
    </w:div>
    <w:div w:id="50543187">
      <w:bodyDiv w:val="1"/>
      <w:marLeft w:val="0"/>
      <w:marRight w:val="0"/>
      <w:marTop w:val="0"/>
      <w:marBottom w:val="0"/>
      <w:divBdr>
        <w:top w:val="none" w:sz="0" w:space="0" w:color="auto"/>
        <w:left w:val="none" w:sz="0" w:space="0" w:color="auto"/>
        <w:bottom w:val="none" w:sz="0" w:space="0" w:color="auto"/>
        <w:right w:val="none" w:sz="0" w:space="0" w:color="auto"/>
      </w:divBdr>
    </w:div>
    <w:div w:id="101001155">
      <w:bodyDiv w:val="1"/>
      <w:marLeft w:val="0"/>
      <w:marRight w:val="0"/>
      <w:marTop w:val="0"/>
      <w:marBottom w:val="0"/>
      <w:divBdr>
        <w:top w:val="none" w:sz="0" w:space="0" w:color="auto"/>
        <w:left w:val="none" w:sz="0" w:space="0" w:color="auto"/>
        <w:bottom w:val="none" w:sz="0" w:space="0" w:color="auto"/>
        <w:right w:val="none" w:sz="0" w:space="0" w:color="auto"/>
      </w:divBdr>
    </w:div>
    <w:div w:id="150871545">
      <w:bodyDiv w:val="1"/>
      <w:marLeft w:val="0"/>
      <w:marRight w:val="0"/>
      <w:marTop w:val="0"/>
      <w:marBottom w:val="0"/>
      <w:divBdr>
        <w:top w:val="none" w:sz="0" w:space="0" w:color="auto"/>
        <w:left w:val="none" w:sz="0" w:space="0" w:color="auto"/>
        <w:bottom w:val="none" w:sz="0" w:space="0" w:color="auto"/>
        <w:right w:val="none" w:sz="0" w:space="0" w:color="auto"/>
      </w:divBdr>
    </w:div>
    <w:div w:id="162206203">
      <w:bodyDiv w:val="1"/>
      <w:marLeft w:val="0"/>
      <w:marRight w:val="0"/>
      <w:marTop w:val="0"/>
      <w:marBottom w:val="0"/>
      <w:divBdr>
        <w:top w:val="none" w:sz="0" w:space="0" w:color="auto"/>
        <w:left w:val="none" w:sz="0" w:space="0" w:color="auto"/>
        <w:bottom w:val="none" w:sz="0" w:space="0" w:color="auto"/>
        <w:right w:val="none" w:sz="0" w:space="0" w:color="auto"/>
      </w:divBdr>
    </w:div>
    <w:div w:id="163055093">
      <w:bodyDiv w:val="1"/>
      <w:marLeft w:val="0"/>
      <w:marRight w:val="0"/>
      <w:marTop w:val="0"/>
      <w:marBottom w:val="0"/>
      <w:divBdr>
        <w:top w:val="none" w:sz="0" w:space="0" w:color="auto"/>
        <w:left w:val="none" w:sz="0" w:space="0" w:color="auto"/>
        <w:bottom w:val="none" w:sz="0" w:space="0" w:color="auto"/>
        <w:right w:val="none" w:sz="0" w:space="0" w:color="auto"/>
      </w:divBdr>
    </w:div>
    <w:div w:id="213857466">
      <w:bodyDiv w:val="1"/>
      <w:marLeft w:val="0"/>
      <w:marRight w:val="0"/>
      <w:marTop w:val="0"/>
      <w:marBottom w:val="0"/>
      <w:divBdr>
        <w:top w:val="none" w:sz="0" w:space="0" w:color="auto"/>
        <w:left w:val="none" w:sz="0" w:space="0" w:color="auto"/>
        <w:bottom w:val="none" w:sz="0" w:space="0" w:color="auto"/>
        <w:right w:val="none" w:sz="0" w:space="0" w:color="auto"/>
      </w:divBdr>
    </w:div>
    <w:div w:id="286159404">
      <w:bodyDiv w:val="1"/>
      <w:marLeft w:val="0"/>
      <w:marRight w:val="0"/>
      <w:marTop w:val="0"/>
      <w:marBottom w:val="0"/>
      <w:divBdr>
        <w:top w:val="none" w:sz="0" w:space="0" w:color="auto"/>
        <w:left w:val="none" w:sz="0" w:space="0" w:color="auto"/>
        <w:bottom w:val="none" w:sz="0" w:space="0" w:color="auto"/>
        <w:right w:val="none" w:sz="0" w:space="0" w:color="auto"/>
      </w:divBdr>
    </w:div>
    <w:div w:id="362439957">
      <w:bodyDiv w:val="1"/>
      <w:marLeft w:val="0"/>
      <w:marRight w:val="0"/>
      <w:marTop w:val="0"/>
      <w:marBottom w:val="0"/>
      <w:divBdr>
        <w:top w:val="none" w:sz="0" w:space="0" w:color="auto"/>
        <w:left w:val="none" w:sz="0" w:space="0" w:color="auto"/>
        <w:bottom w:val="none" w:sz="0" w:space="0" w:color="auto"/>
        <w:right w:val="none" w:sz="0" w:space="0" w:color="auto"/>
      </w:divBdr>
    </w:div>
    <w:div w:id="391926214">
      <w:bodyDiv w:val="1"/>
      <w:marLeft w:val="0"/>
      <w:marRight w:val="0"/>
      <w:marTop w:val="0"/>
      <w:marBottom w:val="0"/>
      <w:divBdr>
        <w:top w:val="none" w:sz="0" w:space="0" w:color="auto"/>
        <w:left w:val="none" w:sz="0" w:space="0" w:color="auto"/>
        <w:bottom w:val="none" w:sz="0" w:space="0" w:color="auto"/>
        <w:right w:val="none" w:sz="0" w:space="0" w:color="auto"/>
      </w:divBdr>
    </w:div>
    <w:div w:id="392584883">
      <w:bodyDiv w:val="1"/>
      <w:marLeft w:val="0"/>
      <w:marRight w:val="0"/>
      <w:marTop w:val="0"/>
      <w:marBottom w:val="0"/>
      <w:divBdr>
        <w:top w:val="none" w:sz="0" w:space="0" w:color="auto"/>
        <w:left w:val="none" w:sz="0" w:space="0" w:color="auto"/>
        <w:bottom w:val="none" w:sz="0" w:space="0" w:color="auto"/>
        <w:right w:val="none" w:sz="0" w:space="0" w:color="auto"/>
      </w:divBdr>
    </w:div>
    <w:div w:id="417361906">
      <w:bodyDiv w:val="1"/>
      <w:marLeft w:val="0"/>
      <w:marRight w:val="0"/>
      <w:marTop w:val="0"/>
      <w:marBottom w:val="0"/>
      <w:divBdr>
        <w:top w:val="none" w:sz="0" w:space="0" w:color="auto"/>
        <w:left w:val="none" w:sz="0" w:space="0" w:color="auto"/>
        <w:bottom w:val="none" w:sz="0" w:space="0" w:color="auto"/>
        <w:right w:val="none" w:sz="0" w:space="0" w:color="auto"/>
      </w:divBdr>
    </w:div>
    <w:div w:id="425927282">
      <w:bodyDiv w:val="1"/>
      <w:marLeft w:val="0"/>
      <w:marRight w:val="0"/>
      <w:marTop w:val="0"/>
      <w:marBottom w:val="0"/>
      <w:divBdr>
        <w:top w:val="none" w:sz="0" w:space="0" w:color="auto"/>
        <w:left w:val="none" w:sz="0" w:space="0" w:color="auto"/>
        <w:bottom w:val="none" w:sz="0" w:space="0" w:color="auto"/>
        <w:right w:val="none" w:sz="0" w:space="0" w:color="auto"/>
      </w:divBdr>
    </w:div>
    <w:div w:id="439497214">
      <w:bodyDiv w:val="1"/>
      <w:marLeft w:val="0"/>
      <w:marRight w:val="0"/>
      <w:marTop w:val="0"/>
      <w:marBottom w:val="0"/>
      <w:divBdr>
        <w:top w:val="none" w:sz="0" w:space="0" w:color="auto"/>
        <w:left w:val="none" w:sz="0" w:space="0" w:color="auto"/>
        <w:bottom w:val="none" w:sz="0" w:space="0" w:color="auto"/>
        <w:right w:val="none" w:sz="0" w:space="0" w:color="auto"/>
      </w:divBdr>
    </w:div>
    <w:div w:id="442041358">
      <w:bodyDiv w:val="1"/>
      <w:marLeft w:val="0"/>
      <w:marRight w:val="0"/>
      <w:marTop w:val="0"/>
      <w:marBottom w:val="0"/>
      <w:divBdr>
        <w:top w:val="none" w:sz="0" w:space="0" w:color="auto"/>
        <w:left w:val="none" w:sz="0" w:space="0" w:color="auto"/>
        <w:bottom w:val="none" w:sz="0" w:space="0" w:color="auto"/>
        <w:right w:val="none" w:sz="0" w:space="0" w:color="auto"/>
      </w:divBdr>
    </w:div>
    <w:div w:id="456726488">
      <w:bodyDiv w:val="1"/>
      <w:marLeft w:val="0"/>
      <w:marRight w:val="0"/>
      <w:marTop w:val="0"/>
      <w:marBottom w:val="0"/>
      <w:divBdr>
        <w:top w:val="none" w:sz="0" w:space="0" w:color="auto"/>
        <w:left w:val="none" w:sz="0" w:space="0" w:color="auto"/>
        <w:bottom w:val="none" w:sz="0" w:space="0" w:color="auto"/>
        <w:right w:val="none" w:sz="0" w:space="0" w:color="auto"/>
      </w:divBdr>
    </w:div>
    <w:div w:id="459881876">
      <w:bodyDiv w:val="1"/>
      <w:marLeft w:val="0"/>
      <w:marRight w:val="0"/>
      <w:marTop w:val="0"/>
      <w:marBottom w:val="0"/>
      <w:divBdr>
        <w:top w:val="none" w:sz="0" w:space="0" w:color="auto"/>
        <w:left w:val="none" w:sz="0" w:space="0" w:color="auto"/>
        <w:bottom w:val="none" w:sz="0" w:space="0" w:color="auto"/>
        <w:right w:val="none" w:sz="0" w:space="0" w:color="auto"/>
      </w:divBdr>
    </w:div>
    <w:div w:id="496111503">
      <w:bodyDiv w:val="1"/>
      <w:marLeft w:val="0"/>
      <w:marRight w:val="0"/>
      <w:marTop w:val="0"/>
      <w:marBottom w:val="0"/>
      <w:divBdr>
        <w:top w:val="none" w:sz="0" w:space="0" w:color="auto"/>
        <w:left w:val="none" w:sz="0" w:space="0" w:color="auto"/>
        <w:bottom w:val="none" w:sz="0" w:space="0" w:color="auto"/>
        <w:right w:val="none" w:sz="0" w:space="0" w:color="auto"/>
      </w:divBdr>
    </w:div>
    <w:div w:id="552009933">
      <w:bodyDiv w:val="1"/>
      <w:marLeft w:val="0"/>
      <w:marRight w:val="0"/>
      <w:marTop w:val="0"/>
      <w:marBottom w:val="0"/>
      <w:divBdr>
        <w:top w:val="none" w:sz="0" w:space="0" w:color="auto"/>
        <w:left w:val="none" w:sz="0" w:space="0" w:color="auto"/>
        <w:bottom w:val="none" w:sz="0" w:space="0" w:color="auto"/>
        <w:right w:val="none" w:sz="0" w:space="0" w:color="auto"/>
      </w:divBdr>
    </w:div>
    <w:div w:id="570165673">
      <w:bodyDiv w:val="1"/>
      <w:marLeft w:val="0"/>
      <w:marRight w:val="0"/>
      <w:marTop w:val="0"/>
      <w:marBottom w:val="0"/>
      <w:divBdr>
        <w:top w:val="none" w:sz="0" w:space="0" w:color="auto"/>
        <w:left w:val="none" w:sz="0" w:space="0" w:color="auto"/>
        <w:bottom w:val="none" w:sz="0" w:space="0" w:color="auto"/>
        <w:right w:val="none" w:sz="0" w:space="0" w:color="auto"/>
      </w:divBdr>
    </w:div>
    <w:div w:id="609895292">
      <w:bodyDiv w:val="1"/>
      <w:marLeft w:val="0"/>
      <w:marRight w:val="0"/>
      <w:marTop w:val="0"/>
      <w:marBottom w:val="0"/>
      <w:divBdr>
        <w:top w:val="none" w:sz="0" w:space="0" w:color="auto"/>
        <w:left w:val="none" w:sz="0" w:space="0" w:color="auto"/>
        <w:bottom w:val="none" w:sz="0" w:space="0" w:color="auto"/>
        <w:right w:val="none" w:sz="0" w:space="0" w:color="auto"/>
      </w:divBdr>
    </w:div>
    <w:div w:id="779954588">
      <w:bodyDiv w:val="1"/>
      <w:marLeft w:val="0"/>
      <w:marRight w:val="0"/>
      <w:marTop w:val="0"/>
      <w:marBottom w:val="0"/>
      <w:divBdr>
        <w:top w:val="none" w:sz="0" w:space="0" w:color="auto"/>
        <w:left w:val="none" w:sz="0" w:space="0" w:color="auto"/>
        <w:bottom w:val="none" w:sz="0" w:space="0" w:color="auto"/>
        <w:right w:val="none" w:sz="0" w:space="0" w:color="auto"/>
      </w:divBdr>
    </w:div>
    <w:div w:id="798500568">
      <w:bodyDiv w:val="1"/>
      <w:marLeft w:val="0"/>
      <w:marRight w:val="0"/>
      <w:marTop w:val="0"/>
      <w:marBottom w:val="0"/>
      <w:divBdr>
        <w:top w:val="none" w:sz="0" w:space="0" w:color="auto"/>
        <w:left w:val="none" w:sz="0" w:space="0" w:color="auto"/>
        <w:bottom w:val="none" w:sz="0" w:space="0" w:color="auto"/>
        <w:right w:val="none" w:sz="0" w:space="0" w:color="auto"/>
      </w:divBdr>
    </w:div>
    <w:div w:id="827096209">
      <w:bodyDiv w:val="1"/>
      <w:marLeft w:val="0"/>
      <w:marRight w:val="0"/>
      <w:marTop w:val="0"/>
      <w:marBottom w:val="0"/>
      <w:divBdr>
        <w:top w:val="none" w:sz="0" w:space="0" w:color="auto"/>
        <w:left w:val="none" w:sz="0" w:space="0" w:color="auto"/>
        <w:bottom w:val="none" w:sz="0" w:space="0" w:color="auto"/>
        <w:right w:val="none" w:sz="0" w:space="0" w:color="auto"/>
      </w:divBdr>
    </w:div>
    <w:div w:id="852572698">
      <w:bodyDiv w:val="1"/>
      <w:marLeft w:val="0"/>
      <w:marRight w:val="0"/>
      <w:marTop w:val="0"/>
      <w:marBottom w:val="0"/>
      <w:divBdr>
        <w:top w:val="none" w:sz="0" w:space="0" w:color="auto"/>
        <w:left w:val="none" w:sz="0" w:space="0" w:color="auto"/>
        <w:bottom w:val="none" w:sz="0" w:space="0" w:color="auto"/>
        <w:right w:val="none" w:sz="0" w:space="0" w:color="auto"/>
      </w:divBdr>
    </w:div>
    <w:div w:id="856773143">
      <w:bodyDiv w:val="1"/>
      <w:marLeft w:val="0"/>
      <w:marRight w:val="0"/>
      <w:marTop w:val="0"/>
      <w:marBottom w:val="0"/>
      <w:divBdr>
        <w:top w:val="none" w:sz="0" w:space="0" w:color="auto"/>
        <w:left w:val="none" w:sz="0" w:space="0" w:color="auto"/>
        <w:bottom w:val="none" w:sz="0" w:space="0" w:color="auto"/>
        <w:right w:val="none" w:sz="0" w:space="0" w:color="auto"/>
      </w:divBdr>
    </w:div>
    <w:div w:id="867991437">
      <w:bodyDiv w:val="1"/>
      <w:marLeft w:val="0"/>
      <w:marRight w:val="0"/>
      <w:marTop w:val="0"/>
      <w:marBottom w:val="0"/>
      <w:divBdr>
        <w:top w:val="none" w:sz="0" w:space="0" w:color="auto"/>
        <w:left w:val="none" w:sz="0" w:space="0" w:color="auto"/>
        <w:bottom w:val="none" w:sz="0" w:space="0" w:color="auto"/>
        <w:right w:val="none" w:sz="0" w:space="0" w:color="auto"/>
      </w:divBdr>
    </w:div>
    <w:div w:id="919869420">
      <w:bodyDiv w:val="1"/>
      <w:marLeft w:val="0"/>
      <w:marRight w:val="0"/>
      <w:marTop w:val="0"/>
      <w:marBottom w:val="0"/>
      <w:divBdr>
        <w:top w:val="none" w:sz="0" w:space="0" w:color="auto"/>
        <w:left w:val="none" w:sz="0" w:space="0" w:color="auto"/>
        <w:bottom w:val="none" w:sz="0" w:space="0" w:color="auto"/>
        <w:right w:val="none" w:sz="0" w:space="0" w:color="auto"/>
      </w:divBdr>
    </w:div>
    <w:div w:id="973947341">
      <w:bodyDiv w:val="1"/>
      <w:marLeft w:val="0"/>
      <w:marRight w:val="0"/>
      <w:marTop w:val="0"/>
      <w:marBottom w:val="0"/>
      <w:divBdr>
        <w:top w:val="none" w:sz="0" w:space="0" w:color="auto"/>
        <w:left w:val="none" w:sz="0" w:space="0" w:color="auto"/>
        <w:bottom w:val="none" w:sz="0" w:space="0" w:color="auto"/>
        <w:right w:val="none" w:sz="0" w:space="0" w:color="auto"/>
      </w:divBdr>
    </w:div>
    <w:div w:id="994836506">
      <w:bodyDiv w:val="1"/>
      <w:marLeft w:val="0"/>
      <w:marRight w:val="0"/>
      <w:marTop w:val="0"/>
      <w:marBottom w:val="0"/>
      <w:divBdr>
        <w:top w:val="none" w:sz="0" w:space="0" w:color="auto"/>
        <w:left w:val="none" w:sz="0" w:space="0" w:color="auto"/>
        <w:bottom w:val="none" w:sz="0" w:space="0" w:color="auto"/>
        <w:right w:val="none" w:sz="0" w:space="0" w:color="auto"/>
      </w:divBdr>
    </w:div>
    <w:div w:id="1024597252">
      <w:bodyDiv w:val="1"/>
      <w:marLeft w:val="0"/>
      <w:marRight w:val="0"/>
      <w:marTop w:val="0"/>
      <w:marBottom w:val="0"/>
      <w:divBdr>
        <w:top w:val="none" w:sz="0" w:space="0" w:color="auto"/>
        <w:left w:val="none" w:sz="0" w:space="0" w:color="auto"/>
        <w:bottom w:val="none" w:sz="0" w:space="0" w:color="auto"/>
        <w:right w:val="none" w:sz="0" w:space="0" w:color="auto"/>
      </w:divBdr>
    </w:div>
    <w:div w:id="1043674909">
      <w:bodyDiv w:val="1"/>
      <w:marLeft w:val="0"/>
      <w:marRight w:val="0"/>
      <w:marTop w:val="0"/>
      <w:marBottom w:val="0"/>
      <w:divBdr>
        <w:top w:val="none" w:sz="0" w:space="0" w:color="auto"/>
        <w:left w:val="none" w:sz="0" w:space="0" w:color="auto"/>
        <w:bottom w:val="none" w:sz="0" w:space="0" w:color="auto"/>
        <w:right w:val="none" w:sz="0" w:space="0" w:color="auto"/>
      </w:divBdr>
    </w:div>
    <w:div w:id="1045522158">
      <w:bodyDiv w:val="1"/>
      <w:marLeft w:val="0"/>
      <w:marRight w:val="0"/>
      <w:marTop w:val="0"/>
      <w:marBottom w:val="0"/>
      <w:divBdr>
        <w:top w:val="none" w:sz="0" w:space="0" w:color="auto"/>
        <w:left w:val="none" w:sz="0" w:space="0" w:color="auto"/>
        <w:bottom w:val="none" w:sz="0" w:space="0" w:color="auto"/>
        <w:right w:val="none" w:sz="0" w:space="0" w:color="auto"/>
      </w:divBdr>
    </w:div>
    <w:div w:id="1069109383">
      <w:bodyDiv w:val="1"/>
      <w:marLeft w:val="0"/>
      <w:marRight w:val="0"/>
      <w:marTop w:val="0"/>
      <w:marBottom w:val="0"/>
      <w:divBdr>
        <w:top w:val="none" w:sz="0" w:space="0" w:color="auto"/>
        <w:left w:val="none" w:sz="0" w:space="0" w:color="auto"/>
        <w:bottom w:val="none" w:sz="0" w:space="0" w:color="auto"/>
        <w:right w:val="none" w:sz="0" w:space="0" w:color="auto"/>
      </w:divBdr>
    </w:div>
    <w:div w:id="1090353787">
      <w:bodyDiv w:val="1"/>
      <w:marLeft w:val="0"/>
      <w:marRight w:val="0"/>
      <w:marTop w:val="0"/>
      <w:marBottom w:val="0"/>
      <w:divBdr>
        <w:top w:val="none" w:sz="0" w:space="0" w:color="auto"/>
        <w:left w:val="none" w:sz="0" w:space="0" w:color="auto"/>
        <w:bottom w:val="none" w:sz="0" w:space="0" w:color="auto"/>
        <w:right w:val="none" w:sz="0" w:space="0" w:color="auto"/>
      </w:divBdr>
    </w:div>
    <w:div w:id="1104571662">
      <w:bodyDiv w:val="1"/>
      <w:marLeft w:val="0"/>
      <w:marRight w:val="0"/>
      <w:marTop w:val="0"/>
      <w:marBottom w:val="0"/>
      <w:divBdr>
        <w:top w:val="none" w:sz="0" w:space="0" w:color="auto"/>
        <w:left w:val="none" w:sz="0" w:space="0" w:color="auto"/>
        <w:bottom w:val="none" w:sz="0" w:space="0" w:color="auto"/>
        <w:right w:val="none" w:sz="0" w:space="0" w:color="auto"/>
      </w:divBdr>
    </w:div>
    <w:div w:id="1169828349">
      <w:bodyDiv w:val="1"/>
      <w:marLeft w:val="0"/>
      <w:marRight w:val="0"/>
      <w:marTop w:val="0"/>
      <w:marBottom w:val="0"/>
      <w:divBdr>
        <w:top w:val="none" w:sz="0" w:space="0" w:color="auto"/>
        <w:left w:val="none" w:sz="0" w:space="0" w:color="auto"/>
        <w:bottom w:val="none" w:sz="0" w:space="0" w:color="auto"/>
        <w:right w:val="none" w:sz="0" w:space="0" w:color="auto"/>
      </w:divBdr>
    </w:div>
    <w:div w:id="1210144676">
      <w:bodyDiv w:val="1"/>
      <w:marLeft w:val="0"/>
      <w:marRight w:val="0"/>
      <w:marTop w:val="0"/>
      <w:marBottom w:val="0"/>
      <w:divBdr>
        <w:top w:val="none" w:sz="0" w:space="0" w:color="auto"/>
        <w:left w:val="none" w:sz="0" w:space="0" w:color="auto"/>
        <w:bottom w:val="none" w:sz="0" w:space="0" w:color="auto"/>
        <w:right w:val="none" w:sz="0" w:space="0" w:color="auto"/>
      </w:divBdr>
    </w:div>
    <w:div w:id="1228803200">
      <w:bodyDiv w:val="1"/>
      <w:marLeft w:val="0"/>
      <w:marRight w:val="0"/>
      <w:marTop w:val="0"/>
      <w:marBottom w:val="0"/>
      <w:divBdr>
        <w:top w:val="none" w:sz="0" w:space="0" w:color="auto"/>
        <w:left w:val="none" w:sz="0" w:space="0" w:color="auto"/>
        <w:bottom w:val="none" w:sz="0" w:space="0" w:color="auto"/>
        <w:right w:val="none" w:sz="0" w:space="0" w:color="auto"/>
      </w:divBdr>
    </w:div>
    <w:div w:id="1265108882">
      <w:bodyDiv w:val="1"/>
      <w:marLeft w:val="0"/>
      <w:marRight w:val="0"/>
      <w:marTop w:val="0"/>
      <w:marBottom w:val="0"/>
      <w:divBdr>
        <w:top w:val="none" w:sz="0" w:space="0" w:color="auto"/>
        <w:left w:val="none" w:sz="0" w:space="0" w:color="auto"/>
        <w:bottom w:val="none" w:sz="0" w:space="0" w:color="auto"/>
        <w:right w:val="none" w:sz="0" w:space="0" w:color="auto"/>
      </w:divBdr>
    </w:div>
    <w:div w:id="1270966314">
      <w:bodyDiv w:val="1"/>
      <w:marLeft w:val="0"/>
      <w:marRight w:val="0"/>
      <w:marTop w:val="0"/>
      <w:marBottom w:val="0"/>
      <w:divBdr>
        <w:top w:val="none" w:sz="0" w:space="0" w:color="auto"/>
        <w:left w:val="none" w:sz="0" w:space="0" w:color="auto"/>
        <w:bottom w:val="none" w:sz="0" w:space="0" w:color="auto"/>
        <w:right w:val="none" w:sz="0" w:space="0" w:color="auto"/>
      </w:divBdr>
    </w:div>
    <w:div w:id="1275939559">
      <w:bodyDiv w:val="1"/>
      <w:marLeft w:val="0"/>
      <w:marRight w:val="0"/>
      <w:marTop w:val="0"/>
      <w:marBottom w:val="0"/>
      <w:divBdr>
        <w:top w:val="none" w:sz="0" w:space="0" w:color="auto"/>
        <w:left w:val="none" w:sz="0" w:space="0" w:color="auto"/>
        <w:bottom w:val="none" w:sz="0" w:space="0" w:color="auto"/>
        <w:right w:val="none" w:sz="0" w:space="0" w:color="auto"/>
      </w:divBdr>
    </w:div>
    <w:div w:id="1287931345">
      <w:bodyDiv w:val="1"/>
      <w:marLeft w:val="0"/>
      <w:marRight w:val="0"/>
      <w:marTop w:val="0"/>
      <w:marBottom w:val="0"/>
      <w:divBdr>
        <w:top w:val="none" w:sz="0" w:space="0" w:color="auto"/>
        <w:left w:val="none" w:sz="0" w:space="0" w:color="auto"/>
        <w:bottom w:val="none" w:sz="0" w:space="0" w:color="auto"/>
        <w:right w:val="none" w:sz="0" w:space="0" w:color="auto"/>
      </w:divBdr>
    </w:div>
    <w:div w:id="1326394121">
      <w:bodyDiv w:val="1"/>
      <w:marLeft w:val="0"/>
      <w:marRight w:val="0"/>
      <w:marTop w:val="0"/>
      <w:marBottom w:val="0"/>
      <w:divBdr>
        <w:top w:val="none" w:sz="0" w:space="0" w:color="auto"/>
        <w:left w:val="none" w:sz="0" w:space="0" w:color="auto"/>
        <w:bottom w:val="none" w:sz="0" w:space="0" w:color="auto"/>
        <w:right w:val="none" w:sz="0" w:space="0" w:color="auto"/>
      </w:divBdr>
    </w:div>
    <w:div w:id="1486239340">
      <w:bodyDiv w:val="1"/>
      <w:marLeft w:val="0"/>
      <w:marRight w:val="0"/>
      <w:marTop w:val="0"/>
      <w:marBottom w:val="0"/>
      <w:divBdr>
        <w:top w:val="none" w:sz="0" w:space="0" w:color="auto"/>
        <w:left w:val="none" w:sz="0" w:space="0" w:color="auto"/>
        <w:bottom w:val="none" w:sz="0" w:space="0" w:color="auto"/>
        <w:right w:val="none" w:sz="0" w:space="0" w:color="auto"/>
      </w:divBdr>
    </w:div>
    <w:div w:id="1546747448">
      <w:bodyDiv w:val="1"/>
      <w:marLeft w:val="0"/>
      <w:marRight w:val="0"/>
      <w:marTop w:val="0"/>
      <w:marBottom w:val="0"/>
      <w:divBdr>
        <w:top w:val="none" w:sz="0" w:space="0" w:color="auto"/>
        <w:left w:val="none" w:sz="0" w:space="0" w:color="auto"/>
        <w:bottom w:val="none" w:sz="0" w:space="0" w:color="auto"/>
        <w:right w:val="none" w:sz="0" w:space="0" w:color="auto"/>
      </w:divBdr>
    </w:div>
    <w:div w:id="1561280873">
      <w:bodyDiv w:val="1"/>
      <w:marLeft w:val="0"/>
      <w:marRight w:val="0"/>
      <w:marTop w:val="0"/>
      <w:marBottom w:val="0"/>
      <w:divBdr>
        <w:top w:val="none" w:sz="0" w:space="0" w:color="auto"/>
        <w:left w:val="none" w:sz="0" w:space="0" w:color="auto"/>
        <w:bottom w:val="none" w:sz="0" w:space="0" w:color="auto"/>
        <w:right w:val="none" w:sz="0" w:space="0" w:color="auto"/>
      </w:divBdr>
    </w:div>
    <w:div w:id="1611085656">
      <w:bodyDiv w:val="1"/>
      <w:marLeft w:val="0"/>
      <w:marRight w:val="0"/>
      <w:marTop w:val="0"/>
      <w:marBottom w:val="0"/>
      <w:divBdr>
        <w:top w:val="none" w:sz="0" w:space="0" w:color="auto"/>
        <w:left w:val="none" w:sz="0" w:space="0" w:color="auto"/>
        <w:bottom w:val="none" w:sz="0" w:space="0" w:color="auto"/>
        <w:right w:val="none" w:sz="0" w:space="0" w:color="auto"/>
      </w:divBdr>
    </w:div>
    <w:div w:id="1628776245">
      <w:bodyDiv w:val="1"/>
      <w:marLeft w:val="0"/>
      <w:marRight w:val="0"/>
      <w:marTop w:val="0"/>
      <w:marBottom w:val="0"/>
      <w:divBdr>
        <w:top w:val="none" w:sz="0" w:space="0" w:color="auto"/>
        <w:left w:val="none" w:sz="0" w:space="0" w:color="auto"/>
        <w:bottom w:val="none" w:sz="0" w:space="0" w:color="auto"/>
        <w:right w:val="none" w:sz="0" w:space="0" w:color="auto"/>
      </w:divBdr>
    </w:div>
    <w:div w:id="1666858487">
      <w:bodyDiv w:val="1"/>
      <w:marLeft w:val="0"/>
      <w:marRight w:val="0"/>
      <w:marTop w:val="0"/>
      <w:marBottom w:val="0"/>
      <w:divBdr>
        <w:top w:val="none" w:sz="0" w:space="0" w:color="auto"/>
        <w:left w:val="none" w:sz="0" w:space="0" w:color="auto"/>
        <w:bottom w:val="none" w:sz="0" w:space="0" w:color="auto"/>
        <w:right w:val="none" w:sz="0" w:space="0" w:color="auto"/>
      </w:divBdr>
    </w:div>
    <w:div w:id="1687363593">
      <w:bodyDiv w:val="1"/>
      <w:marLeft w:val="0"/>
      <w:marRight w:val="0"/>
      <w:marTop w:val="0"/>
      <w:marBottom w:val="0"/>
      <w:divBdr>
        <w:top w:val="none" w:sz="0" w:space="0" w:color="auto"/>
        <w:left w:val="none" w:sz="0" w:space="0" w:color="auto"/>
        <w:bottom w:val="none" w:sz="0" w:space="0" w:color="auto"/>
        <w:right w:val="none" w:sz="0" w:space="0" w:color="auto"/>
      </w:divBdr>
    </w:div>
    <w:div w:id="1694846024">
      <w:bodyDiv w:val="1"/>
      <w:marLeft w:val="0"/>
      <w:marRight w:val="0"/>
      <w:marTop w:val="0"/>
      <w:marBottom w:val="0"/>
      <w:divBdr>
        <w:top w:val="none" w:sz="0" w:space="0" w:color="auto"/>
        <w:left w:val="none" w:sz="0" w:space="0" w:color="auto"/>
        <w:bottom w:val="none" w:sz="0" w:space="0" w:color="auto"/>
        <w:right w:val="none" w:sz="0" w:space="0" w:color="auto"/>
      </w:divBdr>
    </w:div>
    <w:div w:id="1734044654">
      <w:bodyDiv w:val="1"/>
      <w:marLeft w:val="0"/>
      <w:marRight w:val="0"/>
      <w:marTop w:val="0"/>
      <w:marBottom w:val="0"/>
      <w:divBdr>
        <w:top w:val="none" w:sz="0" w:space="0" w:color="auto"/>
        <w:left w:val="none" w:sz="0" w:space="0" w:color="auto"/>
        <w:bottom w:val="none" w:sz="0" w:space="0" w:color="auto"/>
        <w:right w:val="none" w:sz="0" w:space="0" w:color="auto"/>
      </w:divBdr>
    </w:div>
    <w:div w:id="1810320352">
      <w:bodyDiv w:val="1"/>
      <w:marLeft w:val="0"/>
      <w:marRight w:val="0"/>
      <w:marTop w:val="0"/>
      <w:marBottom w:val="0"/>
      <w:divBdr>
        <w:top w:val="none" w:sz="0" w:space="0" w:color="auto"/>
        <w:left w:val="none" w:sz="0" w:space="0" w:color="auto"/>
        <w:bottom w:val="none" w:sz="0" w:space="0" w:color="auto"/>
        <w:right w:val="none" w:sz="0" w:space="0" w:color="auto"/>
      </w:divBdr>
    </w:div>
    <w:div w:id="1878928813">
      <w:bodyDiv w:val="1"/>
      <w:marLeft w:val="0"/>
      <w:marRight w:val="0"/>
      <w:marTop w:val="0"/>
      <w:marBottom w:val="0"/>
      <w:divBdr>
        <w:top w:val="none" w:sz="0" w:space="0" w:color="auto"/>
        <w:left w:val="none" w:sz="0" w:space="0" w:color="auto"/>
        <w:bottom w:val="none" w:sz="0" w:space="0" w:color="auto"/>
        <w:right w:val="none" w:sz="0" w:space="0" w:color="auto"/>
      </w:divBdr>
    </w:div>
    <w:div w:id="1914006176">
      <w:bodyDiv w:val="1"/>
      <w:marLeft w:val="0"/>
      <w:marRight w:val="0"/>
      <w:marTop w:val="0"/>
      <w:marBottom w:val="0"/>
      <w:divBdr>
        <w:top w:val="none" w:sz="0" w:space="0" w:color="auto"/>
        <w:left w:val="none" w:sz="0" w:space="0" w:color="auto"/>
        <w:bottom w:val="none" w:sz="0" w:space="0" w:color="auto"/>
        <w:right w:val="none" w:sz="0" w:space="0" w:color="auto"/>
      </w:divBdr>
    </w:div>
    <w:div w:id="1920678511">
      <w:bodyDiv w:val="1"/>
      <w:marLeft w:val="0"/>
      <w:marRight w:val="0"/>
      <w:marTop w:val="0"/>
      <w:marBottom w:val="0"/>
      <w:divBdr>
        <w:top w:val="none" w:sz="0" w:space="0" w:color="auto"/>
        <w:left w:val="none" w:sz="0" w:space="0" w:color="auto"/>
        <w:bottom w:val="none" w:sz="0" w:space="0" w:color="auto"/>
        <w:right w:val="none" w:sz="0" w:space="0" w:color="auto"/>
      </w:divBdr>
    </w:div>
    <w:div w:id="1943299289">
      <w:bodyDiv w:val="1"/>
      <w:marLeft w:val="0"/>
      <w:marRight w:val="0"/>
      <w:marTop w:val="0"/>
      <w:marBottom w:val="0"/>
      <w:divBdr>
        <w:top w:val="none" w:sz="0" w:space="0" w:color="auto"/>
        <w:left w:val="none" w:sz="0" w:space="0" w:color="auto"/>
        <w:bottom w:val="none" w:sz="0" w:space="0" w:color="auto"/>
        <w:right w:val="none" w:sz="0" w:space="0" w:color="auto"/>
      </w:divBdr>
    </w:div>
    <w:div w:id="1980770326">
      <w:bodyDiv w:val="1"/>
      <w:marLeft w:val="0"/>
      <w:marRight w:val="0"/>
      <w:marTop w:val="0"/>
      <w:marBottom w:val="0"/>
      <w:divBdr>
        <w:top w:val="none" w:sz="0" w:space="0" w:color="auto"/>
        <w:left w:val="none" w:sz="0" w:space="0" w:color="auto"/>
        <w:bottom w:val="none" w:sz="0" w:space="0" w:color="auto"/>
        <w:right w:val="none" w:sz="0" w:space="0" w:color="auto"/>
      </w:divBdr>
    </w:div>
    <w:div w:id="1998655680">
      <w:bodyDiv w:val="1"/>
      <w:marLeft w:val="0"/>
      <w:marRight w:val="0"/>
      <w:marTop w:val="0"/>
      <w:marBottom w:val="0"/>
      <w:divBdr>
        <w:top w:val="none" w:sz="0" w:space="0" w:color="auto"/>
        <w:left w:val="none" w:sz="0" w:space="0" w:color="auto"/>
        <w:bottom w:val="none" w:sz="0" w:space="0" w:color="auto"/>
        <w:right w:val="none" w:sz="0" w:space="0" w:color="auto"/>
      </w:divBdr>
    </w:div>
    <w:div w:id="2039234882">
      <w:bodyDiv w:val="1"/>
      <w:marLeft w:val="0"/>
      <w:marRight w:val="0"/>
      <w:marTop w:val="0"/>
      <w:marBottom w:val="0"/>
      <w:divBdr>
        <w:top w:val="none" w:sz="0" w:space="0" w:color="auto"/>
        <w:left w:val="none" w:sz="0" w:space="0" w:color="auto"/>
        <w:bottom w:val="none" w:sz="0" w:space="0" w:color="auto"/>
        <w:right w:val="none" w:sz="0" w:space="0" w:color="auto"/>
      </w:divBdr>
    </w:div>
    <w:div w:id="2045522436">
      <w:bodyDiv w:val="1"/>
      <w:marLeft w:val="0"/>
      <w:marRight w:val="0"/>
      <w:marTop w:val="0"/>
      <w:marBottom w:val="0"/>
      <w:divBdr>
        <w:top w:val="none" w:sz="0" w:space="0" w:color="auto"/>
        <w:left w:val="none" w:sz="0" w:space="0" w:color="auto"/>
        <w:bottom w:val="none" w:sz="0" w:space="0" w:color="auto"/>
        <w:right w:val="none" w:sz="0" w:space="0" w:color="auto"/>
      </w:divBdr>
    </w:div>
    <w:div w:id="2057004501">
      <w:bodyDiv w:val="1"/>
      <w:marLeft w:val="0"/>
      <w:marRight w:val="0"/>
      <w:marTop w:val="0"/>
      <w:marBottom w:val="0"/>
      <w:divBdr>
        <w:top w:val="none" w:sz="0" w:space="0" w:color="auto"/>
        <w:left w:val="none" w:sz="0" w:space="0" w:color="auto"/>
        <w:bottom w:val="none" w:sz="0" w:space="0" w:color="auto"/>
        <w:right w:val="none" w:sz="0" w:space="0" w:color="auto"/>
      </w:divBdr>
    </w:div>
    <w:div w:id="2062241923">
      <w:bodyDiv w:val="1"/>
      <w:marLeft w:val="0"/>
      <w:marRight w:val="0"/>
      <w:marTop w:val="0"/>
      <w:marBottom w:val="0"/>
      <w:divBdr>
        <w:top w:val="none" w:sz="0" w:space="0" w:color="auto"/>
        <w:left w:val="none" w:sz="0" w:space="0" w:color="auto"/>
        <w:bottom w:val="none" w:sz="0" w:space="0" w:color="auto"/>
        <w:right w:val="none" w:sz="0" w:space="0" w:color="auto"/>
      </w:divBdr>
    </w:div>
    <w:div w:id="2079357275">
      <w:bodyDiv w:val="1"/>
      <w:marLeft w:val="0"/>
      <w:marRight w:val="0"/>
      <w:marTop w:val="0"/>
      <w:marBottom w:val="0"/>
      <w:divBdr>
        <w:top w:val="none" w:sz="0" w:space="0" w:color="auto"/>
        <w:left w:val="none" w:sz="0" w:space="0" w:color="auto"/>
        <w:bottom w:val="none" w:sz="0" w:space="0" w:color="auto"/>
        <w:right w:val="none" w:sz="0" w:space="0" w:color="auto"/>
      </w:divBdr>
    </w:div>
    <w:div w:id="2138180959">
      <w:bodyDiv w:val="1"/>
      <w:marLeft w:val="0"/>
      <w:marRight w:val="0"/>
      <w:marTop w:val="0"/>
      <w:marBottom w:val="0"/>
      <w:divBdr>
        <w:top w:val="none" w:sz="0" w:space="0" w:color="auto"/>
        <w:left w:val="none" w:sz="0" w:space="0" w:color="auto"/>
        <w:bottom w:val="none" w:sz="0" w:space="0" w:color="auto"/>
        <w:right w:val="none" w:sz="0" w:space="0" w:color="auto"/>
      </w:divBdr>
    </w:div>
    <w:div w:id="21392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C0976-9F11-47DB-BB11-29D84299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McLarnon</dc:creator>
  <cp:keywords/>
  <dc:description/>
  <cp:lastModifiedBy>Katy McLarnon</cp:lastModifiedBy>
  <cp:revision>985</cp:revision>
  <dcterms:created xsi:type="dcterms:W3CDTF">2020-07-14T00:57:00Z</dcterms:created>
  <dcterms:modified xsi:type="dcterms:W3CDTF">2021-07-07T12:10:00Z</dcterms:modified>
</cp:coreProperties>
</file>