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D9479C">
                              <w:rPr>
                                <w:rFonts w:ascii="Arial Rounded MT Bold" w:hAnsi="Arial Rounded MT Bold"/>
                                <w:b/>
                                <w:bCs/>
                                <w:color w:val="2E74B5" w:themeColor="accent1" w:themeShade="BF"/>
                                <w:sz w:val="28"/>
                                <w:szCs w:val="28"/>
                              </w:rPr>
                              <w:t>Anson Newsletter 15: 8</w:t>
                            </w:r>
                            <w:r w:rsidR="002D679F">
                              <w:rPr>
                                <w:rFonts w:ascii="Arial Rounded MT Bold" w:hAnsi="Arial Rounded MT Bold"/>
                                <w:b/>
                                <w:bCs/>
                                <w:color w:val="2E74B5" w:themeColor="accent1" w:themeShade="BF"/>
                                <w:sz w:val="28"/>
                                <w:szCs w:val="28"/>
                              </w:rPr>
                              <w:t>.04</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D9479C">
                        <w:rPr>
                          <w:rFonts w:ascii="Arial Rounded MT Bold" w:hAnsi="Arial Rounded MT Bold"/>
                          <w:b/>
                          <w:bCs/>
                          <w:color w:val="2E74B5" w:themeColor="accent1" w:themeShade="BF"/>
                          <w:sz w:val="28"/>
                          <w:szCs w:val="28"/>
                        </w:rPr>
                        <w:t>Anson Newsletter 15: 8</w:t>
                      </w:r>
                      <w:r w:rsidR="002D679F">
                        <w:rPr>
                          <w:rFonts w:ascii="Arial Rounded MT Bold" w:hAnsi="Arial Rounded MT Bold"/>
                          <w:b/>
                          <w:bCs/>
                          <w:color w:val="2E74B5" w:themeColor="accent1" w:themeShade="BF"/>
                          <w:sz w:val="28"/>
                          <w:szCs w:val="28"/>
                        </w:rPr>
                        <w:t>.04</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6B48B0" w:rsidRDefault="002D679F"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Well we have made it! It has been a challenging term however we so proud of how our staff, pupils and parents have come together as a team – thank you!</w:t>
      </w:r>
    </w:p>
    <w:p w:rsidR="002D679F" w:rsidRDefault="002D679F"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children have enjoyed so many special days and events this term and it is a credit to staff for continuing to ensure learning at Anson remains fabulous, exciting and most of all fun!</w:t>
      </w:r>
    </w:p>
    <w:p w:rsidR="002D679F" w:rsidRDefault="002D679F"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With help of the Directors, Governors and PTFA we have been busy behind the scenes to raising additional funds for the development of outdoor classroom – check your emails for the latest update!</w:t>
      </w:r>
    </w:p>
    <w:p w:rsidR="002D679F" w:rsidRPr="002D679F" w:rsidRDefault="002D679F" w:rsidP="002D679F">
      <w:pPr>
        <w:spacing w:line="240" w:lineRule="auto"/>
        <w:rPr>
          <w:rFonts w:ascii="Calibri" w:eastAsia="Times New Roman" w:hAnsi="Calibri" w:cs="Calibri"/>
          <w:color w:val="000000"/>
          <w:lang w:eastAsia="en-GB"/>
        </w:rPr>
      </w:pPr>
      <w:r w:rsidRPr="002D679F">
        <w:rPr>
          <w:rFonts w:ascii="Calibri" w:eastAsia="Times New Roman" w:hAnsi="Calibri" w:cs="Calibri"/>
          <w:b/>
          <w:bCs/>
          <w:color w:val="000000"/>
          <w:lang w:eastAsia="en-GB"/>
        </w:rPr>
        <w:t>External Funding and School Development</w:t>
      </w:r>
    </w:p>
    <w:p w:rsidR="002D679F" w:rsidRPr="002D679F" w:rsidRDefault="002D679F" w:rsidP="002D679F">
      <w:pPr>
        <w:numPr>
          <w:ilvl w:val="0"/>
          <w:numId w:val="3"/>
        </w:numPr>
        <w:spacing w:line="240" w:lineRule="auto"/>
        <w:rPr>
          <w:rFonts w:ascii="Calibri" w:eastAsia="Times New Roman" w:hAnsi="Calibri" w:cs="Calibri"/>
          <w:b/>
          <w:bCs/>
          <w:color w:val="000000"/>
          <w:lang w:eastAsia="en-GB"/>
        </w:rPr>
      </w:pPr>
      <w:r w:rsidRPr="002D679F">
        <w:rPr>
          <w:rFonts w:ascii="Calibri" w:eastAsia="Times New Roman" w:hAnsi="Calibri" w:cs="Calibri"/>
          <w:b/>
          <w:bCs/>
          <w:color w:val="000000"/>
          <w:lang w:eastAsia="en-GB"/>
        </w:rPr>
        <w:t xml:space="preserve">£2,000 donation from PTFA - Money ring fenced towards </w:t>
      </w:r>
      <w:r>
        <w:rPr>
          <w:rFonts w:ascii="Calibri" w:eastAsia="Times New Roman" w:hAnsi="Calibri" w:cs="Calibri"/>
          <w:b/>
          <w:bCs/>
          <w:color w:val="000000"/>
          <w:lang w:eastAsia="en-GB"/>
        </w:rPr>
        <w:t xml:space="preserve">our </w:t>
      </w:r>
      <w:r w:rsidRPr="002D679F">
        <w:rPr>
          <w:rFonts w:ascii="Calibri" w:eastAsia="Times New Roman" w:hAnsi="Calibri" w:cs="Calibri"/>
          <w:b/>
          <w:bCs/>
          <w:color w:val="000000"/>
          <w:lang w:eastAsia="en-GB"/>
        </w:rPr>
        <w:t>tree house</w:t>
      </w:r>
    </w:p>
    <w:p w:rsidR="002D679F" w:rsidRPr="002D679F" w:rsidRDefault="002D679F" w:rsidP="002D679F">
      <w:pPr>
        <w:numPr>
          <w:ilvl w:val="0"/>
          <w:numId w:val="3"/>
        </w:numPr>
        <w:spacing w:line="240" w:lineRule="auto"/>
        <w:rPr>
          <w:rFonts w:ascii="Calibri" w:eastAsia="Times New Roman" w:hAnsi="Calibri" w:cs="Calibri"/>
          <w:b/>
          <w:bCs/>
          <w:color w:val="000000"/>
          <w:lang w:eastAsia="en-GB"/>
        </w:rPr>
      </w:pPr>
      <w:r w:rsidRPr="002D679F">
        <w:rPr>
          <w:rFonts w:ascii="Calibri" w:eastAsia="Times New Roman" w:hAnsi="Calibri" w:cs="Calibri"/>
          <w:b/>
          <w:bCs/>
          <w:color w:val="000000"/>
          <w:lang w:eastAsia="en-GB"/>
        </w:rPr>
        <w:t>£1,000 Colwich Parish Council - Money ring fenced towards outdoor classroom</w:t>
      </w:r>
    </w:p>
    <w:p w:rsidR="002D679F" w:rsidRPr="002D679F" w:rsidRDefault="002D679F" w:rsidP="002D679F">
      <w:pPr>
        <w:numPr>
          <w:ilvl w:val="0"/>
          <w:numId w:val="3"/>
        </w:numPr>
        <w:spacing w:line="240" w:lineRule="auto"/>
        <w:rPr>
          <w:rFonts w:ascii="Calibri" w:eastAsia="Times New Roman" w:hAnsi="Calibri" w:cs="Calibri"/>
          <w:b/>
          <w:bCs/>
          <w:color w:val="000000"/>
          <w:lang w:eastAsia="en-GB"/>
        </w:rPr>
      </w:pPr>
      <w:r w:rsidRPr="002D679F">
        <w:rPr>
          <w:rFonts w:ascii="Calibri" w:eastAsia="Times New Roman" w:hAnsi="Calibri" w:cs="Calibri"/>
          <w:b/>
          <w:bCs/>
          <w:color w:val="000000"/>
          <w:lang w:eastAsia="en-GB"/>
        </w:rPr>
        <w:t>£1,000 Colwich and Haywood Community Centre - TBC funding grant for gardening development</w:t>
      </w:r>
      <w:r w:rsidR="00950D26">
        <w:rPr>
          <w:rFonts w:ascii="Calibri" w:eastAsia="Times New Roman" w:hAnsi="Calibri" w:cs="Calibri"/>
          <w:b/>
          <w:bCs/>
          <w:color w:val="000000"/>
          <w:lang w:eastAsia="en-GB"/>
        </w:rPr>
        <w:t xml:space="preserve"> – awaiting approval</w:t>
      </w:r>
    </w:p>
    <w:p w:rsidR="002D679F" w:rsidRDefault="002D679F" w:rsidP="002D679F">
      <w:pPr>
        <w:numPr>
          <w:ilvl w:val="0"/>
          <w:numId w:val="3"/>
        </w:numPr>
        <w:spacing w:line="240" w:lineRule="auto"/>
        <w:rPr>
          <w:rFonts w:ascii="Calibri" w:eastAsia="Times New Roman" w:hAnsi="Calibri" w:cs="Calibri"/>
          <w:b/>
          <w:bCs/>
          <w:color w:val="000000"/>
          <w:lang w:eastAsia="en-GB"/>
        </w:rPr>
      </w:pPr>
      <w:r w:rsidRPr="002D679F">
        <w:rPr>
          <w:rFonts w:ascii="Calibri" w:eastAsia="Times New Roman" w:hAnsi="Calibri" w:cs="Calibri"/>
          <w:b/>
          <w:bCs/>
          <w:color w:val="000000"/>
          <w:lang w:eastAsia="en-GB"/>
        </w:rPr>
        <w:t>£2,000 funding grant - Groundworks funding application st</w:t>
      </w:r>
      <w:r>
        <w:rPr>
          <w:rFonts w:ascii="Calibri" w:eastAsia="Times New Roman" w:hAnsi="Calibri" w:cs="Calibri"/>
          <w:b/>
          <w:bCs/>
          <w:color w:val="000000"/>
          <w:lang w:eastAsia="en-GB"/>
        </w:rPr>
        <w:t>age 2 – awaiting approval</w:t>
      </w:r>
    </w:p>
    <w:p w:rsidR="00206470" w:rsidRDefault="002D679F" w:rsidP="002D679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All the money raised will go towards developing an outdoor learning classroom where children will be able to develop team building skills; </w:t>
      </w:r>
      <w:r w:rsidR="00206470">
        <w:rPr>
          <w:rFonts w:ascii="Calibri" w:eastAsia="Times New Roman" w:hAnsi="Calibri" w:cs="Calibri"/>
          <w:b/>
          <w:bCs/>
          <w:color w:val="000000"/>
          <w:lang w:eastAsia="en-GB"/>
        </w:rPr>
        <w:t xml:space="preserve">increase their confidence and be at one with nature to enhance their mental health and wellbeing. We will keep you informed regarding fundraising events or funding grants. </w:t>
      </w:r>
    </w:p>
    <w:p w:rsidR="00950D26" w:rsidRDefault="00950D26" w:rsidP="002D679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Learn and Grow</w:t>
      </w:r>
    </w:p>
    <w:p w:rsidR="00950D26" w:rsidRPr="00CD4CA6" w:rsidRDefault="00950D26" w:rsidP="002D679F">
      <w:pPr>
        <w:spacing w:line="240" w:lineRule="auto"/>
        <w:rPr>
          <w:rFonts w:ascii="Calibri" w:eastAsia="Times New Roman" w:hAnsi="Calibri" w:cs="Calibri"/>
          <w:bCs/>
          <w:color w:val="000000"/>
          <w:lang w:eastAsia="en-GB"/>
        </w:rPr>
      </w:pPr>
      <w:r w:rsidRPr="00CD4CA6">
        <w:rPr>
          <w:rFonts w:ascii="Calibri" w:eastAsia="Times New Roman" w:hAnsi="Calibri" w:cs="Calibri"/>
          <w:bCs/>
          <w:color w:val="000000"/>
          <w:lang w:eastAsia="en-GB"/>
        </w:rPr>
        <w:t>PTFA, alongside Directors are inviting ‘green-fingered’</w:t>
      </w:r>
      <w:r w:rsidR="00CD4CA6" w:rsidRPr="00CD4CA6">
        <w:rPr>
          <w:rFonts w:ascii="Calibri" w:eastAsia="Times New Roman" w:hAnsi="Calibri" w:cs="Calibri"/>
          <w:bCs/>
          <w:color w:val="000000"/>
          <w:lang w:eastAsia="en-GB"/>
        </w:rPr>
        <w:t xml:space="preserve"> adults to join us Friday 6</w:t>
      </w:r>
      <w:r w:rsidR="00CD4CA6" w:rsidRPr="00CD4CA6">
        <w:rPr>
          <w:rFonts w:ascii="Calibri" w:eastAsia="Times New Roman" w:hAnsi="Calibri" w:cs="Calibri"/>
          <w:bCs/>
          <w:color w:val="000000"/>
          <w:vertAlign w:val="superscript"/>
          <w:lang w:eastAsia="en-GB"/>
        </w:rPr>
        <w:t>th</w:t>
      </w:r>
      <w:r w:rsidR="00CD4CA6" w:rsidRPr="00CD4CA6">
        <w:rPr>
          <w:rFonts w:ascii="Calibri" w:eastAsia="Times New Roman" w:hAnsi="Calibri" w:cs="Calibri"/>
          <w:bCs/>
          <w:color w:val="000000"/>
          <w:lang w:eastAsia="en-GB"/>
        </w:rPr>
        <w:t xml:space="preserve"> M</w:t>
      </w:r>
      <w:r w:rsidR="00321669">
        <w:rPr>
          <w:rFonts w:ascii="Calibri" w:eastAsia="Times New Roman" w:hAnsi="Calibri" w:cs="Calibri"/>
          <w:bCs/>
          <w:color w:val="000000"/>
          <w:lang w:eastAsia="en-GB"/>
        </w:rPr>
        <w:t>ay at 1pm -3pm to help build</w:t>
      </w:r>
      <w:r w:rsidR="00CD4CA6" w:rsidRPr="00CD4CA6">
        <w:rPr>
          <w:rFonts w:ascii="Calibri" w:eastAsia="Times New Roman" w:hAnsi="Calibri" w:cs="Calibri"/>
          <w:bCs/>
          <w:color w:val="000000"/>
          <w:lang w:eastAsia="en-GB"/>
        </w:rPr>
        <w:t xml:space="preserve"> this very important phase of the Outdoor Classroom. Please check your emails for more details. </w:t>
      </w:r>
    </w:p>
    <w:p w:rsidR="00206470" w:rsidRDefault="00206470" w:rsidP="00206470">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Personal Development </w:t>
      </w:r>
    </w:p>
    <w:p w:rsidR="00206470" w:rsidRPr="00206470" w:rsidRDefault="00206470" w:rsidP="00206470">
      <w:p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Our intent is to educate our children so that they become future citizens demonstrating a Moral Compass, Compassion and Tolerance of others in this fast evolving world. </w:t>
      </w:r>
    </w:p>
    <w:p w:rsidR="00206470" w:rsidRPr="00206470" w:rsidRDefault="00206470" w:rsidP="00206470">
      <w:p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The following events have been held:</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 xml:space="preserve">Class 3 and 4 </w:t>
      </w:r>
      <w:proofErr w:type="spellStart"/>
      <w:r w:rsidRPr="00206470">
        <w:rPr>
          <w:rFonts w:ascii="Calibri" w:eastAsia="Times New Roman" w:hAnsi="Calibri" w:cs="Calibri"/>
          <w:bCs/>
          <w:color w:val="000000"/>
          <w:lang w:eastAsia="en-GB"/>
        </w:rPr>
        <w:t>Bikeabilty</w:t>
      </w:r>
      <w:proofErr w:type="spellEnd"/>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Dog Trust Workshop</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Class 3 Residential Whitemoor Lakes</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World Book Day</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lastRenderedPageBreak/>
        <w:t>Book Fair</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Red Nose Day</w:t>
      </w:r>
    </w:p>
    <w:p w:rsidR="00206470" w:rsidRP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Easter Production</w:t>
      </w:r>
      <w:r>
        <w:rPr>
          <w:rFonts w:ascii="Calibri" w:eastAsia="Times New Roman" w:hAnsi="Calibri" w:cs="Calibri"/>
          <w:bCs/>
          <w:color w:val="000000"/>
          <w:lang w:eastAsia="en-GB"/>
        </w:rPr>
        <w:t xml:space="preserve"> Year 3 and 4 </w:t>
      </w:r>
    </w:p>
    <w:p w:rsidR="00206470" w:rsidRDefault="00206470" w:rsidP="00206470">
      <w:pPr>
        <w:numPr>
          <w:ilvl w:val="0"/>
          <w:numId w:val="4"/>
        </w:numPr>
        <w:spacing w:line="240" w:lineRule="auto"/>
        <w:rPr>
          <w:rFonts w:ascii="Calibri" w:eastAsia="Times New Roman" w:hAnsi="Calibri" w:cs="Calibri"/>
          <w:bCs/>
          <w:color w:val="000000"/>
          <w:lang w:eastAsia="en-GB"/>
        </w:rPr>
      </w:pPr>
      <w:r w:rsidRPr="00206470">
        <w:rPr>
          <w:rFonts w:ascii="Calibri" w:eastAsia="Times New Roman" w:hAnsi="Calibri" w:cs="Calibri"/>
          <w:bCs/>
          <w:color w:val="000000"/>
          <w:lang w:eastAsia="en-GB"/>
        </w:rPr>
        <w:t>Swimming Year 3 and 4</w:t>
      </w:r>
    </w:p>
    <w:p w:rsidR="00206470" w:rsidRDefault="00206470" w:rsidP="00206470">
      <w:pPr>
        <w:numPr>
          <w:ilvl w:val="0"/>
          <w:numId w:val="4"/>
        </w:num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Easter Fayre </w:t>
      </w:r>
    </w:p>
    <w:p w:rsidR="00206470" w:rsidRDefault="00206470" w:rsidP="00206470">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Your continued support has meant all the events have been a success and </w:t>
      </w:r>
      <w:r w:rsidR="00D9479C">
        <w:rPr>
          <w:rFonts w:ascii="Calibri" w:eastAsia="Times New Roman" w:hAnsi="Calibri" w:cs="Calibri"/>
          <w:bCs/>
          <w:color w:val="000000"/>
          <w:lang w:eastAsia="en-GB"/>
        </w:rPr>
        <w:t xml:space="preserve">we </w:t>
      </w:r>
      <w:r>
        <w:rPr>
          <w:rFonts w:ascii="Calibri" w:eastAsia="Times New Roman" w:hAnsi="Calibri" w:cs="Calibri"/>
          <w:bCs/>
          <w:color w:val="000000"/>
          <w:lang w:eastAsia="en-GB"/>
        </w:rPr>
        <w:t xml:space="preserve">know all the children have loved them too. </w:t>
      </w:r>
    </w:p>
    <w:p w:rsidR="00206470" w:rsidRPr="00206470" w:rsidRDefault="00206470" w:rsidP="00206470">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Our teaching staff will continue to </w:t>
      </w:r>
      <w:r w:rsidR="00D9479C">
        <w:rPr>
          <w:rFonts w:ascii="Calibri" w:eastAsia="Times New Roman" w:hAnsi="Calibri" w:cs="Calibri"/>
          <w:bCs/>
          <w:color w:val="000000"/>
          <w:lang w:eastAsia="en-GB"/>
        </w:rPr>
        <w:t>plan exciting events and trips so that learning remains fun.</w:t>
      </w:r>
    </w:p>
    <w:p w:rsidR="00206470" w:rsidRDefault="00D9479C" w:rsidP="002D679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Staffing</w:t>
      </w:r>
    </w:p>
    <w:p w:rsidR="00D9479C" w:rsidRPr="00D9479C" w:rsidRDefault="00D9479C" w:rsidP="002D679F">
      <w:pPr>
        <w:spacing w:line="240" w:lineRule="auto"/>
        <w:rPr>
          <w:rFonts w:ascii="Calibri" w:eastAsia="Times New Roman" w:hAnsi="Calibri" w:cs="Calibri"/>
          <w:bCs/>
          <w:color w:val="000000"/>
          <w:lang w:eastAsia="en-GB"/>
        </w:rPr>
      </w:pPr>
      <w:r w:rsidRPr="00D9479C">
        <w:rPr>
          <w:rFonts w:ascii="Calibri" w:eastAsia="Times New Roman" w:hAnsi="Calibri" w:cs="Calibri"/>
          <w:bCs/>
          <w:color w:val="000000"/>
          <w:lang w:eastAsia="en-GB"/>
        </w:rPr>
        <w:t>After half term we will welcome a new member of staff to our school family – Charlotte Hayward. She will be teaching in Class 2 alongside Miss Sumner. Mrs Hayward is a very experienced teacher and will teach Thursday and Friday whilst Miss Sumner will continue to teach Monday, Tuesday and Wednesday.</w:t>
      </w:r>
    </w:p>
    <w:p w:rsidR="00D9479C" w:rsidRDefault="00D9479C" w:rsidP="002D679F">
      <w:pPr>
        <w:spacing w:line="240" w:lineRule="auto"/>
        <w:rPr>
          <w:rFonts w:ascii="Calibri" w:eastAsia="Times New Roman" w:hAnsi="Calibri" w:cs="Calibri"/>
          <w:bCs/>
          <w:color w:val="000000"/>
          <w:lang w:eastAsia="en-GB"/>
        </w:rPr>
      </w:pPr>
      <w:r w:rsidRPr="00D9479C">
        <w:rPr>
          <w:rFonts w:ascii="Calibri" w:eastAsia="Times New Roman" w:hAnsi="Calibri" w:cs="Calibri"/>
          <w:bCs/>
          <w:color w:val="000000"/>
          <w:lang w:eastAsia="en-GB"/>
        </w:rPr>
        <w:t>We know you will make her feel very welcome and part of the family, and she is looking forward to meeting parents too.</w:t>
      </w:r>
    </w:p>
    <w:p w:rsidR="00714A61" w:rsidRDefault="00714A61" w:rsidP="002D679F">
      <w:pPr>
        <w:spacing w:line="240" w:lineRule="auto"/>
        <w:rPr>
          <w:rFonts w:ascii="Calibri" w:eastAsia="Times New Roman" w:hAnsi="Calibri" w:cs="Calibri"/>
          <w:b/>
          <w:bCs/>
          <w:color w:val="000000"/>
          <w:lang w:eastAsia="en-GB"/>
        </w:rPr>
      </w:pPr>
      <w:r w:rsidRPr="00714A61">
        <w:rPr>
          <w:rFonts w:ascii="Calibri" w:eastAsia="Times New Roman" w:hAnsi="Calibri" w:cs="Calibri"/>
          <w:b/>
          <w:bCs/>
          <w:color w:val="000000"/>
          <w:lang w:eastAsia="en-GB"/>
        </w:rPr>
        <w:t xml:space="preserve">Lunchtime Supervisor </w:t>
      </w:r>
    </w:p>
    <w:p w:rsidR="00714A61" w:rsidRPr="00714A61" w:rsidRDefault="00714A61" w:rsidP="002D679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If you are interested in the lunchtime Supervisor position in school, please contact the office for more details. </w:t>
      </w:r>
    </w:p>
    <w:p w:rsidR="007674BB" w:rsidRDefault="007674BB" w:rsidP="007674BB">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Book Fair</w:t>
      </w:r>
    </w:p>
    <w:p w:rsidR="007674BB" w:rsidRDefault="00D9479C" w:rsidP="007674B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After selling</w:t>
      </w:r>
      <w:r w:rsidR="007674BB">
        <w:rPr>
          <w:rFonts w:ascii="Calibri" w:eastAsia="Times New Roman" w:hAnsi="Calibri" w:cs="Calibri"/>
          <w:color w:val="000000"/>
          <w:lang w:eastAsia="en-GB"/>
        </w:rPr>
        <w:t xml:space="preserve"> an incredible £836.50 </w:t>
      </w:r>
      <w:r>
        <w:rPr>
          <w:rFonts w:ascii="Calibri" w:eastAsia="Times New Roman" w:hAnsi="Calibri" w:cs="Calibri"/>
          <w:color w:val="000000"/>
          <w:lang w:eastAsia="en-GB"/>
        </w:rPr>
        <w:t>worth in books at the book</w:t>
      </w:r>
      <w:r w:rsidR="007674BB">
        <w:rPr>
          <w:rFonts w:ascii="Calibri" w:eastAsia="Times New Roman" w:hAnsi="Calibri" w:cs="Calibri"/>
          <w:color w:val="000000"/>
          <w:lang w:eastAsia="en-GB"/>
        </w:rPr>
        <w:t xml:space="preserve"> our school will be entitled to </w:t>
      </w:r>
      <w:r w:rsidR="000E6D93">
        <w:rPr>
          <w:rFonts w:ascii="Calibri" w:eastAsia="Times New Roman" w:hAnsi="Calibri" w:cs="Calibri"/>
          <w:color w:val="000000"/>
          <w:lang w:eastAsia="en-GB"/>
        </w:rPr>
        <w:t>a</w:t>
      </w:r>
      <w:r w:rsidR="00384623">
        <w:rPr>
          <w:rFonts w:ascii="Calibri" w:eastAsia="Times New Roman" w:hAnsi="Calibri" w:cs="Calibri"/>
          <w:color w:val="000000"/>
          <w:lang w:eastAsia="en-GB"/>
        </w:rPr>
        <w:t xml:space="preserve">n amazing £369.00 to spend on books </w:t>
      </w:r>
      <w:r w:rsidR="000E6D93">
        <w:rPr>
          <w:rFonts w:ascii="Calibri" w:eastAsia="Times New Roman" w:hAnsi="Calibri" w:cs="Calibri"/>
          <w:color w:val="000000"/>
          <w:lang w:eastAsia="en-GB"/>
        </w:rPr>
        <w:t>to support our library.</w:t>
      </w:r>
    </w:p>
    <w:p w:rsidR="00384623" w:rsidRPr="00384623" w:rsidRDefault="00384623" w:rsidP="007674BB">
      <w:pPr>
        <w:spacing w:line="240" w:lineRule="auto"/>
        <w:rPr>
          <w:rFonts w:ascii="Calibri" w:eastAsia="Times New Roman" w:hAnsi="Calibri" w:cs="Calibri"/>
          <w:b/>
          <w:color w:val="000000"/>
          <w:lang w:eastAsia="en-GB"/>
        </w:rPr>
      </w:pPr>
      <w:r w:rsidRPr="00384623">
        <w:rPr>
          <w:rFonts w:ascii="Calibri" w:eastAsia="Times New Roman" w:hAnsi="Calibri" w:cs="Calibri"/>
          <w:b/>
          <w:color w:val="000000"/>
          <w:lang w:eastAsia="en-GB"/>
        </w:rPr>
        <w:t xml:space="preserve">5 Times Reading </w:t>
      </w:r>
    </w:p>
    <w:p w:rsidR="00384623" w:rsidRDefault="00384623" w:rsidP="007674B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will also spend some of the money purchasing books for 5 Times Reader. This will be launched in the summer term. It is an initiative to encourage children to read at least 5 times to an adult at home and their name will go into a draw each week and they will win a book of their choice – look out for further details next term. </w:t>
      </w:r>
      <w:bookmarkStart w:id="0" w:name="_GoBack"/>
      <w:bookmarkEnd w:id="0"/>
    </w:p>
    <w:p w:rsidR="00384623" w:rsidRDefault="00384623" w:rsidP="007674BB">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is possible through your continued support. </w:t>
      </w:r>
    </w:p>
    <w:p w:rsidR="00384623" w:rsidRDefault="000E6D93" w:rsidP="00384623">
      <w:pPr>
        <w:spacing w:line="240" w:lineRule="auto"/>
        <w:jc w:val="center"/>
        <w:rPr>
          <w:rFonts w:ascii="Calibri" w:eastAsia="Times New Roman" w:hAnsi="Calibri" w:cs="Calibri"/>
          <w:b/>
          <w:color w:val="000000"/>
          <w:lang w:eastAsia="en-GB"/>
        </w:rPr>
      </w:pPr>
      <w:r w:rsidRPr="000E6D93">
        <w:rPr>
          <w:rFonts w:ascii="Calibri" w:eastAsia="Times New Roman" w:hAnsi="Calibri" w:cs="Calibri"/>
          <w:b/>
          <w:color w:val="000000"/>
          <w:lang w:eastAsia="en-GB"/>
        </w:rPr>
        <w:t>Thank you!!!</w:t>
      </w:r>
    </w:p>
    <w:p w:rsidR="000E6D93" w:rsidRDefault="00384623" w:rsidP="00384623">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Easter</w:t>
      </w:r>
      <w:r w:rsidR="000E6D93">
        <w:rPr>
          <w:rFonts w:ascii="Calibri" w:eastAsia="Times New Roman" w:hAnsi="Calibri" w:cs="Calibri"/>
          <w:b/>
          <w:color w:val="000000"/>
          <w:lang w:eastAsia="en-GB"/>
        </w:rPr>
        <w:t xml:space="preserve"> Service in school</w:t>
      </w:r>
    </w:p>
    <w:p w:rsidR="00384623" w:rsidRDefault="00384623" w:rsidP="000E6D93">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to Class 2 and Reverend Simon </w:t>
      </w:r>
      <w:r w:rsidR="000E6D93" w:rsidRPr="000E6D93">
        <w:rPr>
          <w:rFonts w:ascii="Calibri" w:eastAsia="Times New Roman" w:hAnsi="Calibri" w:cs="Calibri"/>
          <w:color w:val="000000"/>
          <w:lang w:eastAsia="en-GB"/>
        </w:rPr>
        <w:t xml:space="preserve">for leading our </w:t>
      </w:r>
      <w:r>
        <w:rPr>
          <w:rFonts w:ascii="Calibri" w:eastAsia="Times New Roman" w:hAnsi="Calibri" w:cs="Calibri"/>
          <w:color w:val="000000"/>
          <w:lang w:eastAsia="en-GB"/>
        </w:rPr>
        <w:t>Easter Se</w:t>
      </w:r>
      <w:r w:rsidR="000E6D93" w:rsidRPr="000E6D93">
        <w:rPr>
          <w:rFonts w:ascii="Calibri" w:eastAsia="Times New Roman" w:hAnsi="Calibri" w:cs="Calibri"/>
          <w:color w:val="000000"/>
          <w:lang w:eastAsia="en-GB"/>
        </w:rPr>
        <w:t>rvice</w:t>
      </w:r>
      <w:r>
        <w:rPr>
          <w:rFonts w:ascii="Calibri" w:eastAsia="Times New Roman" w:hAnsi="Calibri" w:cs="Calibri"/>
          <w:color w:val="000000"/>
          <w:lang w:eastAsia="en-GB"/>
        </w:rPr>
        <w:t xml:space="preserve"> today in school. We had over 45</w:t>
      </w:r>
      <w:r w:rsidR="000E6D93" w:rsidRPr="000E6D93">
        <w:rPr>
          <w:rFonts w:ascii="Calibri" w:eastAsia="Times New Roman" w:hAnsi="Calibri" w:cs="Calibri"/>
          <w:color w:val="000000"/>
          <w:lang w:eastAsia="en-GB"/>
        </w:rPr>
        <w:t xml:space="preserve"> families join our servi</w:t>
      </w:r>
      <w:r>
        <w:rPr>
          <w:rFonts w:ascii="Calibri" w:eastAsia="Times New Roman" w:hAnsi="Calibri" w:cs="Calibri"/>
          <w:color w:val="000000"/>
          <w:lang w:eastAsia="en-GB"/>
        </w:rPr>
        <w:t>ce including our friends from Under 5s, St Stephens Church and our friends from Manor House Nursing Home. C</w:t>
      </w:r>
      <w:r w:rsidR="000E6D93" w:rsidRPr="000E6D93">
        <w:rPr>
          <w:rFonts w:ascii="Calibri" w:eastAsia="Times New Roman" w:hAnsi="Calibri" w:cs="Calibri"/>
          <w:color w:val="000000"/>
          <w:lang w:eastAsia="en-GB"/>
        </w:rPr>
        <w:t xml:space="preserve">hildren </w:t>
      </w:r>
      <w:r>
        <w:rPr>
          <w:rFonts w:ascii="Calibri" w:eastAsia="Times New Roman" w:hAnsi="Calibri" w:cs="Calibri"/>
          <w:color w:val="000000"/>
          <w:lang w:eastAsia="en-GB"/>
        </w:rPr>
        <w:t xml:space="preserve">from Class 2 </w:t>
      </w:r>
      <w:r w:rsidR="000E6D93" w:rsidRPr="000E6D93">
        <w:rPr>
          <w:rFonts w:ascii="Calibri" w:eastAsia="Times New Roman" w:hAnsi="Calibri" w:cs="Calibri"/>
          <w:color w:val="000000"/>
          <w:lang w:eastAsia="en-GB"/>
        </w:rPr>
        <w:t xml:space="preserve">spoke beautifully and all the classes </w:t>
      </w:r>
      <w:r>
        <w:rPr>
          <w:rFonts w:ascii="Calibri" w:eastAsia="Times New Roman" w:hAnsi="Calibri" w:cs="Calibri"/>
          <w:color w:val="000000"/>
          <w:lang w:eastAsia="en-GB"/>
        </w:rPr>
        <w:t>contributed to a lovely service</w:t>
      </w:r>
      <w:r w:rsidR="000E6D93" w:rsidRPr="000E6D93">
        <w:rPr>
          <w:rFonts w:ascii="Calibri" w:eastAsia="Times New Roman" w:hAnsi="Calibri" w:cs="Calibri"/>
          <w:color w:val="000000"/>
          <w:lang w:eastAsia="en-GB"/>
        </w:rPr>
        <w:t>. A</w:t>
      </w:r>
      <w:r>
        <w:rPr>
          <w:rFonts w:ascii="Calibri" w:eastAsia="Times New Roman" w:hAnsi="Calibri" w:cs="Calibri"/>
          <w:color w:val="000000"/>
          <w:lang w:eastAsia="en-GB"/>
        </w:rPr>
        <w:t xml:space="preserve"> special thank you to Miss Sumner</w:t>
      </w:r>
      <w:r w:rsidRPr="00384623">
        <w:rPr>
          <w:rFonts w:ascii="Calibri" w:eastAsia="Times New Roman" w:hAnsi="Calibri" w:cs="Calibri"/>
          <w:color w:val="000000"/>
          <w:lang w:eastAsia="en-GB"/>
        </w:rPr>
        <w:t xml:space="preserve"> for writing the service </w:t>
      </w:r>
      <w:r>
        <w:rPr>
          <w:rFonts w:ascii="Calibri" w:eastAsia="Times New Roman" w:hAnsi="Calibri" w:cs="Calibri"/>
          <w:color w:val="000000"/>
          <w:lang w:eastAsia="en-GB"/>
        </w:rPr>
        <w:t xml:space="preserve">Mrs Hodgkinson and Mrs Broome </w:t>
      </w:r>
      <w:r w:rsidR="000E6D93" w:rsidRPr="000E6D93">
        <w:rPr>
          <w:rFonts w:ascii="Calibri" w:eastAsia="Times New Roman" w:hAnsi="Calibri" w:cs="Calibri"/>
          <w:color w:val="000000"/>
          <w:lang w:eastAsia="en-GB"/>
        </w:rPr>
        <w:t>for preparing the children so well – thank you!</w:t>
      </w:r>
    </w:p>
    <w:p w:rsidR="000E6D93" w:rsidRDefault="00384623" w:rsidP="000E6D93">
      <w:pPr>
        <w:spacing w:line="240" w:lineRule="auto"/>
        <w:rPr>
          <w:rFonts w:ascii="Calibri" w:eastAsia="Times New Roman" w:hAnsi="Calibri" w:cs="Calibri"/>
          <w:b/>
          <w:color w:val="000000"/>
          <w:lang w:eastAsia="en-GB"/>
        </w:rPr>
      </w:pPr>
      <w:r w:rsidRPr="00384623">
        <w:rPr>
          <w:rFonts w:ascii="Calibri" w:eastAsia="Times New Roman" w:hAnsi="Calibri" w:cs="Calibri"/>
          <w:b/>
          <w:color w:val="000000"/>
          <w:lang w:eastAsia="en-GB"/>
        </w:rPr>
        <w:t xml:space="preserve">Good </w:t>
      </w:r>
      <w:r w:rsidR="00714A61" w:rsidRPr="00384623">
        <w:rPr>
          <w:rFonts w:ascii="Calibri" w:eastAsia="Times New Roman" w:hAnsi="Calibri" w:cs="Calibri"/>
          <w:b/>
          <w:color w:val="000000"/>
          <w:lang w:eastAsia="en-GB"/>
        </w:rPr>
        <w:t>Friday</w:t>
      </w:r>
      <w:r w:rsidR="00714A61">
        <w:rPr>
          <w:rFonts w:ascii="Calibri" w:eastAsia="Times New Roman" w:hAnsi="Calibri" w:cs="Calibri"/>
          <w:b/>
          <w:color w:val="000000"/>
          <w:lang w:eastAsia="en-GB"/>
        </w:rPr>
        <w:t xml:space="preserve"> </w:t>
      </w:r>
      <w:r w:rsidR="00714A61" w:rsidRPr="000E6D93">
        <w:rPr>
          <w:rFonts w:ascii="Calibri" w:eastAsia="Times New Roman" w:hAnsi="Calibri" w:cs="Calibri"/>
          <w:b/>
          <w:color w:val="000000"/>
          <w:lang w:eastAsia="en-GB"/>
        </w:rPr>
        <w:t>in</w:t>
      </w:r>
      <w:r w:rsidR="000E6D93" w:rsidRPr="000E6D93">
        <w:rPr>
          <w:rFonts w:ascii="Calibri" w:eastAsia="Times New Roman" w:hAnsi="Calibri" w:cs="Calibri"/>
          <w:b/>
          <w:color w:val="000000"/>
          <w:lang w:eastAsia="en-GB"/>
        </w:rPr>
        <w:t xml:space="preserve"> Church</w:t>
      </w:r>
    </w:p>
    <w:p w:rsidR="00714A61" w:rsidRDefault="00714A61" w:rsidP="000E6D93">
      <w:pPr>
        <w:spacing w:line="240" w:lineRule="auto"/>
        <w:rPr>
          <w:rFonts w:ascii="Calibri" w:eastAsia="Times New Roman" w:hAnsi="Calibri" w:cs="Calibri"/>
          <w:color w:val="000000"/>
          <w:lang w:eastAsia="en-GB"/>
        </w:rPr>
      </w:pPr>
      <w:r w:rsidRPr="00714A61">
        <w:rPr>
          <w:rFonts w:ascii="Calibri" w:eastAsia="Times New Roman" w:hAnsi="Calibri" w:cs="Calibri"/>
          <w:color w:val="000000"/>
          <w:lang w:eastAsia="en-GB"/>
        </w:rPr>
        <w:t>All the children from Anson School have been asked to join a very exciting morning this Good Friday. ‘Way of the Cross’ activity morning is for children aged 6 years to</w:t>
      </w:r>
      <w:r>
        <w:rPr>
          <w:rFonts w:ascii="Calibri" w:eastAsia="Times New Roman" w:hAnsi="Calibri" w:cs="Calibri"/>
          <w:color w:val="000000"/>
          <w:lang w:eastAsia="en-GB"/>
        </w:rPr>
        <w:t xml:space="preserve"> 12 years so please </w:t>
      </w:r>
      <w:r w:rsidR="00CD4CA6">
        <w:rPr>
          <w:rFonts w:ascii="Calibri" w:eastAsia="Times New Roman" w:hAnsi="Calibri" w:cs="Calibri"/>
          <w:color w:val="000000"/>
          <w:lang w:eastAsia="en-GB"/>
        </w:rPr>
        <w:t>check your</w:t>
      </w:r>
      <w:r>
        <w:rPr>
          <w:rFonts w:ascii="Calibri" w:eastAsia="Times New Roman" w:hAnsi="Calibri" w:cs="Calibri"/>
          <w:color w:val="000000"/>
          <w:lang w:eastAsia="en-GB"/>
        </w:rPr>
        <w:t xml:space="preserve"> letters with the registration details. </w:t>
      </w:r>
    </w:p>
    <w:p w:rsidR="00714A61" w:rsidRDefault="00321669" w:rsidP="000E6D93">
      <w:pPr>
        <w:spacing w:line="240" w:lineRule="auto"/>
        <w:rPr>
          <w:rFonts w:ascii="Calibri" w:eastAsia="Times New Roman" w:hAnsi="Calibri" w:cs="Calibri"/>
          <w:color w:val="000000"/>
          <w:lang w:eastAsia="en-GB"/>
        </w:rPr>
      </w:pPr>
      <w:hyperlink r:id="rId11" w:history="1">
        <w:r w:rsidR="00714A61" w:rsidRPr="00714A61">
          <w:rPr>
            <w:rStyle w:val="Hyperlink"/>
            <w:rFonts w:ascii="Calibri" w:eastAsia="Times New Roman" w:hAnsi="Calibri" w:cs="Calibri"/>
            <w:lang w:eastAsia="en-GB"/>
          </w:rPr>
          <w:t>https://forms.office.com/r/bjOPVXxqaC</w:t>
        </w:r>
      </w:hyperlink>
    </w:p>
    <w:p w:rsidR="00714A61" w:rsidRDefault="00714A61" w:rsidP="000E6D93">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or </w:t>
      </w:r>
    </w:p>
    <w:p w:rsidR="00714A61" w:rsidRDefault="00714A61" w:rsidP="000E6D93">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Joe Chambers</w:t>
      </w:r>
    </w:p>
    <w:p w:rsidR="00714A61" w:rsidRDefault="00321669" w:rsidP="000E6D93">
      <w:pPr>
        <w:spacing w:line="240" w:lineRule="auto"/>
        <w:rPr>
          <w:rFonts w:ascii="Calibri" w:eastAsia="Times New Roman" w:hAnsi="Calibri" w:cs="Calibri"/>
          <w:color w:val="000000"/>
          <w:lang w:eastAsia="en-GB"/>
        </w:rPr>
      </w:pPr>
      <w:hyperlink r:id="rId12" w:history="1">
        <w:r w:rsidR="00714A61" w:rsidRPr="00714A61">
          <w:rPr>
            <w:rStyle w:val="Hyperlink"/>
            <w:rFonts w:ascii="Calibri" w:eastAsia="Times New Roman" w:hAnsi="Calibri" w:cs="Calibri"/>
            <w:lang w:eastAsia="en-GB"/>
          </w:rPr>
          <w:t>Joechambers1981@gmail.com</w:t>
        </w:r>
      </w:hyperlink>
    </w:p>
    <w:p w:rsidR="00714A61" w:rsidRDefault="00714A61" w:rsidP="000E6D93">
      <w:pPr>
        <w:spacing w:line="240" w:lineRule="auto"/>
        <w:rPr>
          <w:rFonts w:ascii="Calibri" w:eastAsia="Times New Roman" w:hAnsi="Calibri" w:cs="Calibri"/>
          <w:b/>
          <w:color w:val="000000"/>
          <w:lang w:eastAsia="en-GB"/>
        </w:rPr>
      </w:pPr>
      <w:r w:rsidRPr="00714A61">
        <w:rPr>
          <w:rFonts w:ascii="Calibri" w:eastAsia="Times New Roman" w:hAnsi="Calibri" w:cs="Calibri"/>
          <w:b/>
          <w:color w:val="000000"/>
          <w:lang w:eastAsia="en-GB"/>
        </w:rPr>
        <w:lastRenderedPageBreak/>
        <w:t>Easter Service</w:t>
      </w:r>
    </w:p>
    <w:p w:rsidR="00714A61" w:rsidRPr="00714A61" w:rsidRDefault="00714A61" w:rsidP="000E6D93">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A special Easter Service will take place next Sunday at 10am – all welcome!</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Academy Choir</w:t>
      </w:r>
    </w:p>
    <w:p w:rsidR="006B48B0" w:rsidRPr="006B48B0" w:rsidRDefault="00B53911"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Academy choir is now taking place for all schools within the MAT</w:t>
      </w:r>
      <w:r w:rsidR="006B48B0" w:rsidRPr="006B48B0">
        <w:rPr>
          <w:rFonts w:ascii="Calibri" w:eastAsia="Times New Roman" w:hAnsi="Calibri" w:cs="Calibri"/>
          <w:color w:val="000000"/>
          <w:lang w:eastAsia="en-GB"/>
        </w:rPr>
        <w:t xml:space="preserve">. </w:t>
      </w:r>
      <w:r w:rsidR="006B48B0">
        <w:rPr>
          <w:rFonts w:ascii="Calibri" w:eastAsia="Times New Roman" w:hAnsi="Calibri" w:cs="Calibri"/>
          <w:color w:val="000000"/>
          <w:lang w:eastAsia="en-GB"/>
        </w:rPr>
        <w:t>Please check your emails for more details</w:t>
      </w:r>
      <w:r w:rsidR="006B48B0" w:rsidRPr="006B48B0">
        <w:rPr>
          <w:rFonts w:ascii="Calibri" w:eastAsia="Times New Roman" w:hAnsi="Calibri" w:cs="Calibri"/>
          <w:color w:val="000000"/>
          <w:lang w:eastAsia="en-GB"/>
        </w:rPr>
        <w:t xml:space="preserve">. </w:t>
      </w:r>
    </w:p>
    <w:p w:rsidR="006B48B0" w:rsidRDefault="006B48B0" w:rsidP="00AC0351">
      <w:pPr>
        <w:spacing w:line="240" w:lineRule="auto"/>
        <w:rPr>
          <w:rFonts w:ascii="Calibri" w:eastAsia="Times New Roman" w:hAnsi="Calibri" w:cs="Calibri"/>
          <w:b/>
          <w:lang w:eastAsia="en-GB"/>
        </w:rPr>
      </w:pPr>
      <w:r>
        <w:rPr>
          <w:rFonts w:ascii="Calibri" w:eastAsia="Times New Roman" w:hAnsi="Calibri" w:cs="Calibri"/>
          <w:b/>
          <w:lang w:eastAsia="en-GB"/>
        </w:rPr>
        <w:t>Extra-curricular clubs</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Monday – Art and Craft – Year 1 and 2</w:t>
      </w:r>
    </w:p>
    <w:p w:rsidR="00714A61" w:rsidRPr="006B48B0" w:rsidRDefault="00714A61" w:rsidP="00AC0351">
      <w:pPr>
        <w:spacing w:line="240" w:lineRule="auto"/>
        <w:rPr>
          <w:rFonts w:ascii="Calibri" w:eastAsia="Times New Roman" w:hAnsi="Calibri" w:cs="Calibri"/>
          <w:lang w:eastAsia="en-GB"/>
        </w:rPr>
      </w:pPr>
      <w:r>
        <w:rPr>
          <w:rFonts w:ascii="Calibri" w:eastAsia="Times New Roman" w:hAnsi="Calibri" w:cs="Calibri"/>
          <w:lang w:eastAsia="en-GB"/>
        </w:rPr>
        <w:t>Monday – Construction - Reception</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 xml:space="preserve">Wednesday – Year 6 </w:t>
      </w:r>
      <w:proofErr w:type="spellStart"/>
      <w:r w:rsidRPr="006B48B0">
        <w:rPr>
          <w:rFonts w:ascii="Calibri" w:eastAsia="Times New Roman" w:hAnsi="Calibri" w:cs="Calibri"/>
          <w:lang w:eastAsia="en-GB"/>
        </w:rPr>
        <w:t>Sats</w:t>
      </w:r>
      <w:proofErr w:type="spellEnd"/>
      <w:r w:rsidRPr="006B48B0">
        <w:rPr>
          <w:rFonts w:ascii="Calibri" w:eastAsia="Times New Roman" w:hAnsi="Calibri" w:cs="Calibri"/>
          <w:lang w:eastAsia="en-GB"/>
        </w:rPr>
        <w:t xml:space="preserve"> Booster – Year 6</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Thursday – Film Club – KS 2</w:t>
      </w:r>
    </w:p>
    <w:p w:rsidR="006B48B0" w:rsidRDefault="00714A61" w:rsidP="00AC0351">
      <w:pPr>
        <w:spacing w:line="240" w:lineRule="auto"/>
        <w:rPr>
          <w:rFonts w:ascii="Calibri" w:eastAsia="Times New Roman" w:hAnsi="Calibri" w:cs="Calibri"/>
          <w:lang w:eastAsia="en-GB"/>
        </w:rPr>
      </w:pPr>
      <w:r>
        <w:rPr>
          <w:rFonts w:ascii="Calibri" w:eastAsia="Times New Roman" w:hAnsi="Calibri" w:cs="Calibri"/>
          <w:lang w:eastAsia="en-GB"/>
        </w:rPr>
        <w:t>Friday – Multi-Skills</w:t>
      </w:r>
      <w:r w:rsidR="006B48B0">
        <w:rPr>
          <w:rFonts w:ascii="Calibri" w:eastAsia="Times New Roman" w:hAnsi="Calibri" w:cs="Calibri"/>
          <w:lang w:eastAsia="en-GB"/>
        </w:rPr>
        <w:t>– Year 5 and 6</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 xml:space="preserve">These clubs have been really popular and we hope all the children will enjoy this opportunity. Thank you to all the teachers for giving up your time to provide this much-missed part of school life. </w:t>
      </w:r>
    </w:p>
    <w:p w:rsidR="00AC0351" w:rsidRPr="00AC0351" w:rsidRDefault="00714A61" w:rsidP="00AC0351">
      <w:pPr>
        <w:spacing w:line="240" w:lineRule="auto"/>
        <w:rPr>
          <w:rFonts w:ascii="Calibri" w:eastAsia="Times New Roman" w:hAnsi="Calibri" w:cs="Calibri"/>
          <w:b/>
          <w:lang w:eastAsia="en-GB"/>
        </w:rPr>
      </w:pPr>
      <w:r>
        <w:rPr>
          <w:rFonts w:ascii="Calibri" w:eastAsia="Times New Roman" w:hAnsi="Calibri" w:cs="Calibri"/>
          <w:b/>
          <w:lang w:eastAsia="en-GB"/>
        </w:rPr>
        <w:t>Clubs begin Monday 2nd</w:t>
      </w:r>
      <w:r w:rsidR="006B48B0" w:rsidRPr="006B48B0">
        <w:rPr>
          <w:rFonts w:ascii="Calibri" w:eastAsia="Times New Roman" w:hAnsi="Calibri" w:cs="Calibri"/>
          <w:b/>
          <w:lang w:eastAsia="en-GB"/>
        </w:rPr>
        <w:t xml:space="preserve"> March 2022 and please collect your child from the school entrance – thank you!</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3"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4"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5"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6"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321669"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https://anson.staffs.sch.uk/children/class-1/about-class-1</w:t>
        </w:r>
      </w:hyperlink>
    </w:p>
    <w:p w:rsidR="00BF6703" w:rsidRDefault="00321669"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https://anson.staffs.sch.uk/children/class-2/class-2-homework</w:t>
        </w:r>
      </w:hyperlink>
    </w:p>
    <w:p w:rsidR="00BF6703" w:rsidRDefault="00321669"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https://anson.staffs.sch.uk/children/class-2/class-2-spellings</w:t>
        </w:r>
      </w:hyperlink>
    </w:p>
    <w:p w:rsidR="00BF6703" w:rsidRDefault="00321669"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https://anson.staffs.sch.uk/children/class-3/class-3-homework</w:t>
        </w:r>
      </w:hyperlink>
    </w:p>
    <w:p w:rsidR="00BF6703" w:rsidRDefault="00321669"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https://anson.staffs.sch.uk/children/class-3/class-3-spellings</w:t>
        </w:r>
      </w:hyperlink>
    </w:p>
    <w:p w:rsidR="00BF6703" w:rsidRDefault="00321669"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321669" w:rsidP="00B2284B">
      <w:pPr>
        <w:rPr>
          <w:rFonts w:ascii="Calibri" w:eastAsia="Times New Roman" w:hAnsi="Calibri" w:cs="Calibri"/>
          <w:b/>
          <w:lang w:eastAsia="en-GB"/>
        </w:rPr>
      </w:pPr>
      <w:hyperlink r:id="rId23" w:history="1">
        <w:r w:rsidR="00BF6703" w:rsidRPr="00BF6703">
          <w:rPr>
            <w:rStyle w:val="Hyperlink"/>
            <w:rFonts w:ascii="Calibri" w:eastAsia="Times New Roman" w:hAnsi="Calibri" w:cs="Calibri"/>
            <w:b/>
            <w:lang w:eastAsia="en-GB"/>
          </w:rPr>
          <w:t>https://anson.staffs.sch.uk/children/class-4/class-4-homework</w:t>
        </w:r>
      </w:hyperlink>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lastRenderedPageBreak/>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321669" w:rsidP="00B2284B">
      <w:pPr>
        <w:rPr>
          <w:rFonts w:ascii="Calibri" w:eastAsia="Times New Roman" w:hAnsi="Calibri" w:cs="Calibri"/>
          <w:lang w:eastAsia="en-GB"/>
        </w:rPr>
      </w:pPr>
      <w:hyperlink r:id="rId24"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321669" w:rsidP="00B2284B">
      <w:pPr>
        <w:rPr>
          <w:rFonts w:ascii="Calibri" w:eastAsia="Times New Roman" w:hAnsi="Calibri" w:cs="Calibri"/>
          <w:b/>
          <w:lang w:eastAsia="en-GB"/>
        </w:rPr>
      </w:pPr>
      <w:hyperlink r:id="rId25"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321669" w:rsidP="00F742FE">
      <w:pPr>
        <w:rPr>
          <w:rFonts w:ascii="Calibri" w:eastAsia="Times New Roman" w:hAnsi="Calibri" w:cs="Calibri"/>
          <w:b/>
          <w:lang w:eastAsia="en-GB"/>
        </w:rPr>
      </w:pPr>
      <w:hyperlink r:id="rId26"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AC0351" w:rsidRDefault="00667808" w:rsidP="00F742FE">
      <w:pPr>
        <w:rPr>
          <w:rFonts w:ascii="Calibri" w:eastAsia="Times New Roman" w:hAnsi="Calibri" w:cs="Calibri"/>
          <w:lang w:eastAsia="en-GB"/>
        </w:rPr>
      </w:pPr>
      <w:r>
        <w:rPr>
          <w:rFonts w:ascii="Calibri" w:eastAsia="Times New Roman" w:hAnsi="Calibri" w:cs="Calibri"/>
          <w:lang w:eastAsia="en-GB"/>
        </w:rPr>
        <w:t xml:space="preserve">I hope </w:t>
      </w:r>
      <w:r w:rsidR="000E6D93">
        <w:rPr>
          <w:rFonts w:ascii="Calibri" w:eastAsia="Times New Roman" w:hAnsi="Calibri" w:cs="Calibri"/>
          <w:lang w:eastAsia="en-GB"/>
        </w:rPr>
        <w:t>y</w:t>
      </w:r>
      <w:r w:rsidR="00714A61">
        <w:rPr>
          <w:rFonts w:ascii="Calibri" w:eastAsia="Times New Roman" w:hAnsi="Calibri" w:cs="Calibri"/>
          <w:lang w:eastAsia="en-GB"/>
        </w:rPr>
        <w:t xml:space="preserve">ou a wonderful Easter and Easter holiday </w:t>
      </w:r>
      <w:r w:rsidR="000E6D93">
        <w:rPr>
          <w:rFonts w:ascii="Calibri" w:eastAsia="Times New Roman" w:hAnsi="Calibri" w:cs="Calibri"/>
          <w:lang w:eastAsia="en-GB"/>
        </w:rPr>
        <w:t xml:space="preserve">celebrating </w:t>
      </w:r>
      <w:r w:rsidR="00950D26">
        <w:rPr>
          <w:rFonts w:ascii="Calibri" w:eastAsia="Times New Roman" w:hAnsi="Calibri" w:cs="Calibri"/>
          <w:lang w:eastAsia="en-GB"/>
        </w:rPr>
        <w:t>with your</w:t>
      </w:r>
      <w:r w:rsidR="000E6D93">
        <w:rPr>
          <w:rFonts w:ascii="Calibri" w:eastAsia="Times New Roman" w:hAnsi="Calibri" w:cs="Calibri"/>
          <w:lang w:eastAsia="en-GB"/>
        </w:rPr>
        <w:t xml:space="preserve"> </w:t>
      </w:r>
      <w:r>
        <w:rPr>
          <w:rFonts w:ascii="Calibri" w:eastAsia="Times New Roman" w:hAnsi="Calibri" w:cs="Calibri"/>
          <w:lang w:eastAsia="en-GB"/>
        </w:rPr>
        <w:t>and I look forward to seeing you all</w:t>
      </w:r>
      <w:r w:rsidR="00950D26">
        <w:rPr>
          <w:rFonts w:ascii="Calibri" w:eastAsia="Times New Roman" w:hAnsi="Calibri" w:cs="Calibri"/>
          <w:lang w:eastAsia="en-GB"/>
        </w:rPr>
        <w:t xml:space="preserve"> – Monday 25</w:t>
      </w:r>
      <w:r w:rsidR="00950D26" w:rsidRPr="00950D26">
        <w:rPr>
          <w:rFonts w:ascii="Calibri" w:eastAsia="Times New Roman" w:hAnsi="Calibri" w:cs="Calibri"/>
          <w:vertAlign w:val="superscript"/>
          <w:lang w:eastAsia="en-GB"/>
        </w:rPr>
        <w:t>th</w:t>
      </w:r>
      <w:r w:rsidR="00950D26">
        <w:rPr>
          <w:rFonts w:ascii="Calibri" w:eastAsia="Times New Roman" w:hAnsi="Calibri" w:cs="Calibri"/>
          <w:lang w:eastAsia="en-GB"/>
        </w:rPr>
        <w:t xml:space="preserve"> April</w:t>
      </w:r>
      <w:r>
        <w:rPr>
          <w:rFonts w:ascii="Calibri" w:eastAsia="Times New Roman" w:hAnsi="Calibri" w:cs="Calibri"/>
          <w:lang w:eastAsia="en-GB"/>
        </w:rPr>
        <w:t xml:space="preserve">.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7"/>
          <w:footerReference w:type="default" r:id="rId28"/>
          <w:pgSz w:w="11906" w:h="16838"/>
          <w:pgMar w:top="719" w:right="1286" w:bottom="360" w:left="1080" w:header="708" w:footer="708" w:gutter="0"/>
          <w:cols w:space="708"/>
          <w:docGrid w:linePitch="360"/>
        </w:sectPr>
      </w:pPr>
    </w:p>
    <w:p w:rsidR="00933471" w:rsidRDefault="00321669" w:rsidP="00F742FE"/>
    <w:sectPr w:rsidR="00933471">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18" w:rsidRDefault="00117118" w:rsidP="00C04337">
      <w:pPr>
        <w:spacing w:after="0" w:line="240" w:lineRule="auto"/>
      </w:pPr>
      <w:r>
        <w:separator/>
      </w:r>
    </w:p>
  </w:endnote>
  <w:endnote w:type="continuationSeparator" w:id="0">
    <w:p w:rsidR="00117118" w:rsidRDefault="00117118"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32166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3216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18" w:rsidRDefault="00117118" w:rsidP="00C04337">
      <w:pPr>
        <w:spacing w:after="0" w:line="240" w:lineRule="auto"/>
      </w:pPr>
      <w:r>
        <w:separator/>
      </w:r>
    </w:p>
  </w:footnote>
  <w:footnote w:type="continuationSeparator" w:id="0">
    <w:p w:rsidR="00117118" w:rsidRDefault="00117118" w:rsidP="00C0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1B8"/>
    <w:multiLevelType w:val="hybridMultilevel"/>
    <w:tmpl w:val="1B2003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241607"/>
    <w:multiLevelType w:val="multilevel"/>
    <w:tmpl w:val="6EB2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2D65"/>
    <w:multiLevelType w:val="multilevel"/>
    <w:tmpl w:val="5AC2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05255"/>
    <w:multiLevelType w:val="hybridMultilevel"/>
    <w:tmpl w:val="49E6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A4137"/>
    <w:rsid w:val="000C5FD0"/>
    <w:rsid w:val="000D5F1B"/>
    <w:rsid w:val="000E6393"/>
    <w:rsid w:val="000E6D93"/>
    <w:rsid w:val="001057A5"/>
    <w:rsid w:val="00117118"/>
    <w:rsid w:val="00150311"/>
    <w:rsid w:val="00172F43"/>
    <w:rsid w:val="001A1E36"/>
    <w:rsid w:val="001C2785"/>
    <w:rsid w:val="001C529D"/>
    <w:rsid w:val="001C74C8"/>
    <w:rsid w:val="001E6021"/>
    <w:rsid w:val="001F61F6"/>
    <w:rsid w:val="00206470"/>
    <w:rsid w:val="00237D6B"/>
    <w:rsid w:val="00265AE8"/>
    <w:rsid w:val="00282175"/>
    <w:rsid w:val="00296CF6"/>
    <w:rsid w:val="002A1405"/>
    <w:rsid w:val="002A2707"/>
    <w:rsid w:val="002D1495"/>
    <w:rsid w:val="002D679F"/>
    <w:rsid w:val="002F1D6A"/>
    <w:rsid w:val="003065EE"/>
    <w:rsid w:val="00321669"/>
    <w:rsid w:val="0033070D"/>
    <w:rsid w:val="00335AD7"/>
    <w:rsid w:val="003655E1"/>
    <w:rsid w:val="00384623"/>
    <w:rsid w:val="003D42E4"/>
    <w:rsid w:val="0042700C"/>
    <w:rsid w:val="004278F1"/>
    <w:rsid w:val="00465C1A"/>
    <w:rsid w:val="004927CD"/>
    <w:rsid w:val="004B3A2C"/>
    <w:rsid w:val="0050060B"/>
    <w:rsid w:val="005205A3"/>
    <w:rsid w:val="00534E89"/>
    <w:rsid w:val="005374FB"/>
    <w:rsid w:val="00561FD2"/>
    <w:rsid w:val="005837E8"/>
    <w:rsid w:val="005839D1"/>
    <w:rsid w:val="0058559F"/>
    <w:rsid w:val="00586E76"/>
    <w:rsid w:val="005968DC"/>
    <w:rsid w:val="005B6E04"/>
    <w:rsid w:val="00607321"/>
    <w:rsid w:val="00614468"/>
    <w:rsid w:val="0063542C"/>
    <w:rsid w:val="006611BF"/>
    <w:rsid w:val="00667808"/>
    <w:rsid w:val="00672DC2"/>
    <w:rsid w:val="00683C18"/>
    <w:rsid w:val="006B48B0"/>
    <w:rsid w:val="006C52BB"/>
    <w:rsid w:val="006F7CC6"/>
    <w:rsid w:val="00700F30"/>
    <w:rsid w:val="00714A61"/>
    <w:rsid w:val="00730997"/>
    <w:rsid w:val="00745B57"/>
    <w:rsid w:val="007512EA"/>
    <w:rsid w:val="0075155C"/>
    <w:rsid w:val="007517D5"/>
    <w:rsid w:val="007674BB"/>
    <w:rsid w:val="00781D4F"/>
    <w:rsid w:val="007C1B37"/>
    <w:rsid w:val="007E2A47"/>
    <w:rsid w:val="008415DF"/>
    <w:rsid w:val="00871AC7"/>
    <w:rsid w:val="0088391E"/>
    <w:rsid w:val="008923BD"/>
    <w:rsid w:val="008D6BD9"/>
    <w:rsid w:val="008F36DE"/>
    <w:rsid w:val="008F464A"/>
    <w:rsid w:val="008F55B5"/>
    <w:rsid w:val="008F653B"/>
    <w:rsid w:val="00920424"/>
    <w:rsid w:val="00942EA9"/>
    <w:rsid w:val="00943D68"/>
    <w:rsid w:val="00950CC7"/>
    <w:rsid w:val="00950D26"/>
    <w:rsid w:val="009B2E07"/>
    <w:rsid w:val="009F7BA3"/>
    <w:rsid w:val="00A6189E"/>
    <w:rsid w:val="00A74281"/>
    <w:rsid w:val="00AA5EEA"/>
    <w:rsid w:val="00AB0840"/>
    <w:rsid w:val="00AB16C2"/>
    <w:rsid w:val="00AB28F0"/>
    <w:rsid w:val="00AC0351"/>
    <w:rsid w:val="00AE1B06"/>
    <w:rsid w:val="00AE23FF"/>
    <w:rsid w:val="00AF0CDE"/>
    <w:rsid w:val="00AF20AD"/>
    <w:rsid w:val="00B2284B"/>
    <w:rsid w:val="00B305AA"/>
    <w:rsid w:val="00B35BDC"/>
    <w:rsid w:val="00B517DA"/>
    <w:rsid w:val="00B53911"/>
    <w:rsid w:val="00B57406"/>
    <w:rsid w:val="00BF6703"/>
    <w:rsid w:val="00C04337"/>
    <w:rsid w:val="00C20BF0"/>
    <w:rsid w:val="00C36870"/>
    <w:rsid w:val="00C430B2"/>
    <w:rsid w:val="00C85869"/>
    <w:rsid w:val="00CA5BCA"/>
    <w:rsid w:val="00CD4CA6"/>
    <w:rsid w:val="00CE00C7"/>
    <w:rsid w:val="00D11D76"/>
    <w:rsid w:val="00D425A1"/>
    <w:rsid w:val="00D52371"/>
    <w:rsid w:val="00D71546"/>
    <w:rsid w:val="00D9479C"/>
    <w:rsid w:val="00D949EF"/>
    <w:rsid w:val="00D957E5"/>
    <w:rsid w:val="00DC7114"/>
    <w:rsid w:val="00DF0FF9"/>
    <w:rsid w:val="00E070DB"/>
    <w:rsid w:val="00E364E8"/>
    <w:rsid w:val="00E66C1F"/>
    <w:rsid w:val="00E856D1"/>
    <w:rsid w:val="00E91D51"/>
    <w:rsid w:val="00EA6B98"/>
    <w:rsid w:val="00EC5E12"/>
    <w:rsid w:val="00EF6A62"/>
    <w:rsid w:val="00F11A01"/>
    <w:rsid w:val="00F121A0"/>
    <w:rsid w:val="00F22F90"/>
    <w:rsid w:val="00F742FE"/>
    <w:rsid w:val="00F9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F00C"/>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145">
      <w:bodyDiv w:val="1"/>
      <w:marLeft w:val="0"/>
      <w:marRight w:val="0"/>
      <w:marTop w:val="0"/>
      <w:marBottom w:val="0"/>
      <w:divBdr>
        <w:top w:val="none" w:sz="0" w:space="0" w:color="auto"/>
        <w:left w:val="none" w:sz="0" w:space="0" w:color="auto"/>
        <w:bottom w:val="none" w:sz="0" w:space="0" w:color="auto"/>
        <w:right w:val="none" w:sz="0" w:space="0" w:color="auto"/>
      </w:divBdr>
    </w:div>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1191603485">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son.staffs.sch.uk/blog/category/class-1" TargetMode="External"/><Relationship Id="rId18" Type="http://schemas.openxmlformats.org/officeDocument/2006/relationships/hyperlink" Target="https://anson.staffs.sch.uk/children/class-2/class-2-homework" TargetMode="External"/><Relationship Id="rId26" Type="http://schemas.openxmlformats.org/officeDocument/2006/relationships/hyperlink" Target="https://www.anson.staffs.sch.uk/termdates" TargetMode="External"/><Relationship Id="rId3" Type="http://schemas.openxmlformats.org/officeDocument/2006/relationships/styles" Target="styles.xml"/><Relationship Id="rId21" Type="http://schemas.openxmlformats.org/officeDocument/2006/relationships/hyperlink" Target="https://anson.staffs.sch.uk/children/class-3/class-3-spellings" TargetMode="External"/><Relationship Id="rId7" Type="http://schemas.openxmlformats.org/officeDocument/2006/relationships/endnotes" Target="endnotes.xml"/><Relationship Id="rId12" Type="http://schemas.openxmlformats.org/officeDocument/2006/relationships/hyperlink" Target="file:///\\dc01srv3488\staffdata$\ehoward\Downloads\Joechambers1981@gmail.com" TargetMode="External"/><Relationship Id="rId17" Type="http://schemas.openxmlformats.org/officeDocument/2006/relationships/hyperlink" Target="https://anson.staffs.sch.uk/children/class-1/about-class-1" TargetMode="External"/><Relationship Id="rId25" Type="http://schemas.openxmlformats.org/officeDocument/2006/relationships/hyperlink" Target="https://www.anson.staffs.sch.uk/events" TargetMode="External"/><Relationship Id="rId2" Type="http://schemas.openxmlformats.org/officeDocument/2006/relationships/numbering" Target="numbering.xml"/><Relationship Id="rId16" Type="http://schemas.openxmlformats.org/officeDocument/2006/relationships/hyperlink" Target="https://anson.staffs.sch.uk/blog/category/class-4" TargetMode="External"/><Relationship Id="rId20" Type="http://schemas.openxmlformats.org/officeDocument/2006/relationships/hyperlink" Target="https://anson.staffs.sch.uk/children/class-3/class-3-homewor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bjOPVXxqaC" TargetMode="External"/><Relationship Id="rId24" Type="http://schemas.openxmlformats.org/officeDocument/2006/relationships/hyperlink" Target="https://anson.staffs.sch.uk/parents/covid-19-risk-assessm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son.staffs.sch.uk/blog/category/class-3" TargetMode="External"/><Relationship Id="rId23" Type="http://schemas.openxmlformats.org/officeDocument/2006/relationships/hyperlink" Target="https://anson.staffs.sch.uk/children/class-4/class-4-homework"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anson.staffs.sch.uk/children/class-2/class-2-spellin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nson.staffs.sch.uk/blog/category/class-2" TargetMode="External"/><Relationship Id="rId22" Type="http://schemas.openxmlformats.org/officeDocument/2006/relationships/hyperlink" Target="https://anson.staffs.sch.uk/children/class-4/class-4-spellings"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2AD5-7B5D-405A-91BD-0FD76FC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Julie Fenton</cp:lastModifiedBy>
  <cp:revision>2</cp:revision>
  <cp:lastPrinted>2022-03-25T14:18:00Z</cp:lastPrinted>
  <dcterms:created xsi:type="dcterms:W3CDTF">2022-04-08T15:45:00Z</dcterms:created>
  <dcterms:modified xsi:type="dcterms:W3CDTF">2022-04-08T15:45:00Z</dcterms:modified>
</cp:coreProperties>
</file>