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F8" w:rsidRDefault="002E7381">
      <w:pPr>
        <w:widowControl w:val="0"/>
        <w:spacing w:after="0" w:line="240" w:lineRule="auto"/>
        <w:jc w:val="both"/>
        <w:rPr>
          <w:rFonts w:ascii="Times New Roman" w:eastAsia="Times New Roman" w:hAnsi="Times New Roman" w:cs="Times New Roman"/>
          <w:color w:val="000000"/>
          <w:sz w:val="20"/>
          <w:szCs w:val="20"/>
        </w:rPr>
      </w:pPr>
      <w:r>
        <w:rPr>
          <w:rFonts w:ascii="Verdana" w:eastAsia="Verdana" w:hAnsi="Verdana" w:cs="Verdana"/>
          <w:b/>
          <w:color w:val="000000"/>
          <w:sz w:val="20"/>
          <w:szCs w:val="20"/>
        </w:rPr>
        <w:t xml:space="preserve">                               </w:t>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762000</wp:posOffset>
                </wp:positionH>
                <wp:positionV relativeFrom="paragraph">
                  <wp:posOffset>7621</wp:posOffset>
                </wp:positionV>
                <wp:extent cx="5991225" cy="258127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2359913" y="2498888"/>
                          <a:ext cx="5972175" cy="25622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947F8" w:rsidRDefault="002E7381">
                            <w:pPr>
                              <w:spacing w:line="258" w:lineRule="auto"/>
                              <w:jc w:val="center"/>
                              <w:textDirection w:val="btLr"/>
                            </w:pPr>
                            <w:r>
                              <w:rPr>
                                <w:rFonts w:ascii="Arial Rounded" w:eastAsia="Arial Rounded" w:hAnsi="Arial Rounded" w:cs="Arial Rounded"/>
                                <w:b/>
                                <w:color w:val="2E75B5"/>
                                <w:sz w:val="28"/>
                              </w:rPr>
                              <w:t xml:space="preserve">                                                                          </w:t>
                            </w:r>
                            <w:r w:rsidR="00144465">
                              <w:rPr>
                                <w:rFonts w:ascii="Arial Rounded" w:eastAsia="Arial Rounded" w:hAnsi="Arial Rounded" w:cs="Arial Rounded"/>
                                <w:b/>
                                <w:color w:val="2E75B5"/>
                                <w:sz w:val="28"/>
                              </w:rPr>
                              <w:t>Anson Newsletter 3: 17.02.2023</w:t>
                            </w:r>
                          </w:p>
                          <w:p w:rsidR="00E947F8" w:rsidRDefault="002E7381">
                            <w:pPr>
                              <w:spacing w:line="258" w:lineRule="auto"/>
                              <w:textDirection w:val="btLr"/>
                            </w:pPr>
                            <w:r>
                              <w:rPr>
                                <w:rFonts w:ascii="Arial Rounded" w:eastAsia="Arial Rounded" w:hAnsi="Arial Rounded" w:cs="Arial Rounded"/>
                                <w:b/>
                                <w:color w:val="2E75B5"/>
                                <w:sz w:val="24"/>
                              </w:rPr>
                              <w:t>Our Motto: Believe and Achieve</w:t>
                            </w:r>
                          </w:p>
                          <w:p w:rsidR="00E947F8" w:rsidRDefault="002E7381">
                            <w:pPr>
                              <w:spacing w:line="258" w:lineRule="auto"/>
                              <w:textDirection w:val="btLr"/>
                            </w:pPr>
                            <w:r>
                              <w:rPr>
                                <w:rFonts w:ascii="Arial Rounded" w:eastAsia="Arial Rounded" w:hAnsi="Arial Rounded" w:cs="Arial Rounded"/>
                                <w:b/>
                                <w:color w:val="2E75B5"/>
                                <w:sz w:val="24"/>
                              </w:rPr>
                              <w:t>Our Christian Values: Love. Respect. Friendship.</w:t>
                            </w:r>
                          </w:p>
                          <w:p w:rsidR="00E947F8" w:rsidRDefault="002E7381">
                            <w:pPr>
                              <w:spacing w:line="258" w:lineRule="auto"/>
                              <w:textDirection w:val="btLr"/>
                            </w:pPr>
                            <w:r>
                              <w:rPr>
                                <w:rFonts w:ascii="Arial Rounded" w:eastAsia="Arial Rounded" w:hAnsi="Arial Rounded" w:cs="Arial Rounded"/>
                                <w:b/>
                                <w:color w:val="2E75B5"/>
                                <w:sz w:val="24"/>
                              </w:rPr>
                              <w:t>Our Vision:  Helping Hands</w:t>
                            </w:r>
                          </w:p>
                          <w:p w:rsidR="00E947F8" w:rsidRDefault="002E7381">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E947F8" w:rsidRDefault="00E947F8">
                            <w:pPr>
                              <w:spacing w:line="258" w:lineRule="auto"/>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cx="http://schemas.microsoft.com/office/drawing/2014/chartex">
            <w:pict>
              <v:rect id="Rectangle 14" o:spid="_x0000_s1026" style="position:absolute;left:0;text-align:left;margin-left:60pt;margin-top:.6pt;width:471.75pt;height:203.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" strokecolor="white">
                <v:stroke startarrowwidth="narrow" startarrowlength="short" endarrowwidth="narrow" endarrowlength="short"/>
                <v:textbox inset="2.53958mm,1.2694mm,2.53958mm,1.2694mm">
                  <w:txbxContent>
                    <w:p w:rsidR="00E947F8" w:rsidRDefault="002E7381">
                      <w:pPr>
                        <w:spacing w:line="258" w:lineRule="auto"/>
                        <w:jc w:val="center"/>
                        <w:textDirection w:val="btLr"/>
                      </w:pPr>
                      <w:r>
                        <w:rPr>
                          <w:rFonts w:ascii="Arial Rounded" w:eastAsia="Arial Rounded" w:hAnsi="Arial Rounded" w:cs="Arial Rounded"/>
                          <w:b/>
                          <w:color w:val="2E75B5"/>
                          <w:sz w:val="28"/>
                        </w:rPr>
                        <w:t xml:space="preserve">                                                                          </w:t>
                      </w:r>
                      <w:r w:rsidR="00144465">
                        <w:rPr>
                          <w:rFonts w:ascii="Arial Rounded" w:eastAsia="Arial Rounded" w:hAnsi="Arial Rounded" w:cs="Arial Rounded"/>
                          <w:b/>
                          <w:color w:val="2E75B5"/>
                          <w:sz w:val="28"/>
                        </w:rPr>
                        <w:t>Anson Newsletter 3: 17.02.2023</w:t>
                      </w:r>
                    </w:p>
                    <w:p w:rsidR="00E947F8" w:rsidRDefault="002E7381">
                      <w:pPr>
                        <w:spacing w:line="258" w:lineRule="auto"/>
                        <w:textDirection w:val="btLr"/>
                      </w:pPr>
                      <w:r>
                        <w:rPr>
                          <w:rFonts w:ascii="Arial Rounded" w:eastAsia="Arial Rounded" w:hAnsi="Arial Rounded" w:cs="Arial Rounded"/>
                          <w:b/>
                          <w:color w:val="2E75B5"/>
                          <w:sz w:val="24"/>
                        </w:rPr>
                        <w:t>Our Motto: Believe and Achieve</w:t>
                      </w:r>
                    </w:p>
                    <w:p w:rsidR="00E947F8" w:rsidRDefault="002E7381">
                      <w:pPr>
                        <w:spacing w:line="258" w:lineRule="auto"/>
                        <w:textDirection w:val="btLr"/>
                      </w:pPr>
                      <w:r>
                        <w:rPr>
                          <w:rFonts w:ascii="Arial Rounded" w:eastAsia="Arial Rounded" w:hAnsi="Arial Rounded" w:cs="Arial Rounded"/>
                          <w:b/>
                          <w:color w:val="2E75B5"/>
                          <w:sz w:val="24"/>
                        </w:rPr>
                        <w:t>Our Christian Values: Love. Respect. Friendship.</w:t>
                      </w:r>
                    </w:p>
                    <w:p w:rsidR="00E947F8" w:rsidRDefault="002E7381">
                      <w:pPr>
                        <w:spacing w:line="258" w:lineRule="auto"/>
                        <w:textDirection w:val="btLr"/>
                      </w:pPr>
                      <w:r>
                        <w:rPr>
                          <w:rFonts w:ascii="Arial Rounded" w:eastAsia="Arial Rounded" w:hAnsi="Arial Rounded" w:cs="Arial Rounded"/>
                          <w:b/>
                          <w:color w:val="2E75B5"/>
                          <w:sz w:val="24"/>
                        </w:rPr>
                        <w:t>Our Vision:  Helping Hands</w:t>
                      </w:r>
                    </w:p>
                    <w:p w:rsidR="00E947F8" w:rsidRDefault="002E7381">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E947F8" w:rsidRDefault="00E947F8">
                      <w:pPr>
                        <w:spacing w:line="258" w:lineRule="auto"/>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-476248</wp:posOffset>
            </wp:positionH>
            <wp:positionV relativeFrom="paragraph">
              <wp:posOffset>0</wp:posOffset>
            </wp:positionV>
            <wp:extent cx="1219200" cy="1219200"/>
            <wp:effectExtent l="0" t="0" r="0" b="0"/>
            <wp:wrapSquare wrapText="bothSides" distT="0" distB="0" distL="114300" distR="114300"/>
            <wp:docPr id="16"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7"/>
                    <a:srcRect/>
                    <a:stretch>
                      <a:fillRect/>
                    </a:stretch>
                  </pic:blipFill>
                  <pic:spPr>
                    <a:xfrm>
                      <a:off x="0" y="0"/>
                      <a:ext cx="1219200" cy="1219200"/>
                    </a:xfrm>
                    <a:prstGeom prst="rect">
                      <a:avLst/>
                    </a:prstGeom>
                    <a:ln/>
                  </pic:spPr>
                </pic:pic>
              </a:graphicData>
            </a:graphic>
          </wp:anchor>
        </w:drawing>
      </w: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pPr>
    </w:p>
    <w:p w:rsidR="00E947F8" w:rsidRDefault="002E7381">
      <w:pPr>
        <w:widowControl w:val="0"/>
        <w:spacing w:after="0" w:line="240" w:lineRule="auto"/>
        <w:jc w:val="both"/>
        <w:rPr>
          <w:rFonts w:ascii="Arial Rounded" w:eastAsia="Arial Rounded" w:hAnsi="Arial Rounded" w:cs="Arial Rounded"/>
          <w:b/>
          <w:color w:val="000000"/>
          <w:sz w:val="40"/>
          <w:szCs w:val="40"/>
        </w:rPr>
      </w:pPr>
      <w:r>
        <w:t>Dear Parents and Carers</w:t>
      </w:r>
    </w:p>
    <w:p w:rsidR="00E947F8" w:rsidRDefault="00E947F8">
      <w:pPr>
        <w:spacing w:line="240" w:lineRule="auto"/>
        <w:rPr>
          <w:color w:val="000000"/>
        </w:rPr>
      </w:pPr>
    </w:p>
    <w:p w:rsidR="00E947F8" w:rsidRDefault="002E7381">
      <w:pPr>
        <w:spacing w:line="240" w:lineRule="auto"/>
        <w:rPr>
          <w:color w:val="000000"/>
        </w:rPr>
      </w:pPr>
      <w:r>
        <w:rPr>
          <w:color w:val="000000"/>
        </w:rPr>
        <w:t>What a</w:t>
      </w:r>
      <w:r w:rsidR="00895700">
        <w:rPr>
          <w:color w:val="000000"/>
        </w:rPr>
        <w:t>nother</w:t>
      </w:r>
      <w:r w:rsidR="00144465">
        <w:rPr>
          <w:color w:val="000000"/>
        </w:rPr>
        <w:t xml:space="preserve"> fabulous</w:t>
      </w:r>
      <w:r>
        <w:rPr>
          <w:color w:val="000000"/>
        </w:rPr>
        <w:t xml:space="preserve"> half term we have had at Anson!</w:t>
      </w:r>
    </w:p>
    <w:p w:rsidR="00E947F8" w:rsidRDefault="002E7381">
      <w:pPr>
        <w:spacing w:line="240" w:lineRule="auto"/>
        <w:rPr>
          <w:b/>
          <w:color w:val="000000"/>
        </w:rPr>
      </w:pPr>
      <w:r>
        <w:rPr>
          <w:b/>
          <w:color w:val="000000"/>
        </w:rPr>
        <w:t>A Reflection on this half term:</w:t>
      </w:r>
    </w:p>
    <w:p w:rsidR="00895700" w:rsidRDefault="00144465">
      <w:pPr>
        <w:spacing w:line="240" w:lineRule="auto"/>
        <w:rPr>
          <w:b/>
          <w:color w:val="000000"/>
        </w:rPr>
      </w:pPr>
      <w:r>
        <w:rPr>
          <w:b/>
          <w:color w:val="000000"/>
        </w:rPr>
        <w:t xml:space="preserve">Stoke City – Potter Play Leader </w:t>
      </w:r>
    </w:p>
    <w:p w:rsidR="00144465" w:rsidRDefault="00895700">
      <w:pPr>
        <w:spacing w:line="240" w:lineRule="auto"/>
        <w:rPr>
          <w:color w:val="000000"/>
        </w:rPr>
      </w:pPr>
      <w:r w:rsidRPr="00895700">
        <w:rPr>
          <w:color w:val="000000"/>
        </w:rPr>
        <w:t xml:space="preserve">This half term, our children have enjoyed </w:t>
      </w:r>
      <w:r>
        <w:rPr>
          <w:color w:val="000000"/>
        </w:rPr>
        <w:t>working alongside Stoke City Football Club. They have deliv</w:t>
      </w:r>
      <w:r w:rsidR="00144465">
        <w:rPr>
          <w:color w:val="000000"/>
        </w:rPr>
        <w:t xml:space="preserve">ered 1 session a week with Class 4. They have been teaching the children how to be confident in leadership and developing skills needed to be an enthusiastic, good leader. </w:t>
      </w:r>
    </w:p>
    <w:p w:rsidR="00E947F8" w:rsidRDefault="00144465">
      <w:pPr>
        <w:spacing w:line="240" w:lineRule="auto"/>
        <w:rPr>
          <w:color w:val="000000"/>
        </w:rPr>
      </w:pPr>
      <w:r>
        <w:rPr>
          <w:color w:val="000000"/>
        </w:rPr>
        <w:t xml:space="preserve">Stoke City have also </w:t>
      </w:r>
      <w:r w:rsidR="007A3F24">
        <w:rPr>
          <w:color w:val="000000"/>
        </w:rPr>
        <w:t xml:space="preserve">provided an after school gymnastics club. The children certainly enjoyed this opportunity and has inspired both boys and girls to pursue this sport outside of school hours. </w:t>
      </w:r>
    </w:p>
    <w:p w:rsidR="00846443" w:rsidRPr="00846443" w:rsidRDefault="00846443">
      <w:pPr>
        <w:spacing w:line="240" w:lineRule="auto"/>
        <w:rPr>
          <w:b/>
          <w:color w:val="000000"/>
        </w:rPr>
      </w:pPr>
      <w:proofErr w:type="spellStart"/>
      <w:r w:rsidRPr="00846443">
        <w:rPr>
          <w:b/>
          <w:color w:val="000000"/>
        </w:rPr>
        <w:t>Didi</w:t>
      </w:r>
      <w:proofErr w:type="spellEnd"/>
      <w:r w:rsidRPr="00846443">
        <w:rPr>
          <w:b/>
          <w:color w:val="000000"/>
        </w:rPr>
        <w:t xml:space="preserve"> Dance</w:t>
      </w:r>
    </w:p>
    <w:p w:rsidR="00E947F8" w:rsidRDefault="00846443">
      <w:pPr>
        <w:spacing w:line="240" w:lineRule="auto"/>
        <w:rPr>
          <w:color w:val="000000"/>
        </w:rPr>
      </w:pPr>
      <w:bookmarkStart w:id="0" w:name="_heading=h.gjdgxs" w:colFirst="0" w:colLast="0"/>
      <w:bookmarkEnd w:id="0"/>
      <w:r>
        <w:rPr>
          <w:color w:val="000000"/>
        </w:rPr>
        <w:t>Class 1</w:t>
      </w:r>
      <w:r w:rsidR="002E7381">
        <w:rPr>
          <w:color w:val="000000"/>
        </w:rPr>
        <w:t xml:space="preserve"> </w:t>
      </w:r>
      <w:bookmarkStart w:id="1" w:name="_heading=h.ljvzrnkgxqxx" w:colFirst="0" w:colLast="0"/>
      <w:bookmarkEnd w:id="1"/>
      <w:r>
        <w:rPr>
          <w:color w:val="000000"/>
        </w:rPr>
        <w:t>have enjoyed a number of dance sessions this term. The children loved moving and grooving alongside a professional dancer. Well done Class 1!</w:t>
      </w:r>
    </w:p>
    <w:p w:rsidR="00056CD9" w:rsidRDefault="00846443">
      <w:pPr>
        <w:spacing w:line="240" w:lineRule="auto"/>
        <w:rPr>
          <w:b/>
          <w:color w:val="000000"/>
        </w:rPr>
      </w:pPr>
      <w:proofErr w:type="spellStart"/>
      <w:r>
        <w:rPr>
          <w:b/>
          <w:color w:val="000000"/>
        </w:rPr>
        <w:t>Bikeability</w:t>
      </w:r>
      <w:proofErr w:type="spellEnd"/>
    </w:p>
    <w:p w:rsidR="00846443" w:rsidRPr="00846443" w:rsidRDefault="00846443">
      <w:pPr>
        <w:spacing w:line="240" w:lineRule="auto"/>
        <w:rPr>
          <w:color w:val="000000"/>
        </w:rPr>
      </w:pPr>
      <w:r>
        <w:rPr>
          <w:color w:val="000000"/>
        </w:rPr>
        <w:t xml:space="preserve">Class 4 took part in </w:t>
      </w:r>
      <w:proofErr w:type="spellStart"/>
      <w:r>
        <w:rPr>
          <w:color w:val="000000"/>
        </w:rPr>
        <w:t>bikeablity</w:t>
      </w:r>
      <w:proofErr w:type="spellEnd"/>
      <w:r>
        <w:rPr>
          <w:color w:val="000000"/>
        </w:rPr>
        <w:t xml:space="preserve"> level 2. They began their training on the school playground and then quickly moved to cycling on the roads. They all passed level 2 and the instructors complimented them on both their cycling skills as well as their exceptional manners. We are so proud of them all…well done Class 4!</w:t>
      </w:r>
    </w:p>
    <w:p w:rsidR="005A2259" w:rsidRDefault="00846443">
      <w:pPr>
        <w:spacing w:line="240" w:lineRule="auto"/>
        <w:rPr>
          <w:b/>
          <w:color w:val="000000"/>
        </w:rPr>
      </w:pPr>
      <w:r>
        <w:rPr>
          <w:b/>
          <w:color w:val="000000"/>
        </w:rPr>
        <w:t xml:space="preserve">Community Lunch </w:t>
      </w:r>
    </w:p>
    <w:p w:rsidR="005A2259" w:rsidRDefault="005C0759">
      <w:pPr>
        <w:spacing w:line="240" w:lineRule="auto"/>
        <w:rPr>
          <w:color w:val="000000"/>
        </w:rPr>
      </w:pPr>
      <w:r>
        <w:rPr>
          <w:color w:val="000000"/>
        </w:rPr>
        <w:t xml:space="preserve">Anson choir, more than 40 in total, </w:t>
      </w:r>
      <w:r w:rsidR="00846443">
        <w:rPr>
          <w:color w:val="000000"/>
        </w:rPr>
        <w:t xml:space="preserve">performed at the village Memorial Hall for selected members of the local community. Following a wonderful lunch, the children entertained the guests with 3 wonderful songs. The children sang with gusto and </w:t>
      </w:r>
      <w:r>
        <w:rPr>
          <w:color w:val="000000"/>
        </w:rPr>
        <w:t>certainly continued the legacy of Anson children being exceptional performers. All the children were able to socialise at the end of the performance and were treated to biscuits and drinks. Anson choir has now been asked to support other events in the calendar year so keep a look out for their next appearance!</w:t>
      </w:r>
    </w:p>
    <w:p w:rsidR="00955084" w:rsidRDefault="00955084">
      <w:pPr>
        <w:spacing w:line="240" w:lineRule="auto"/>
        <w:rPr>
          <w:b/>
        </w:rPr>
      </w:pPr>
      <w:r w:rsidRPr="00955084">
        <w:rPr>
          <w:b/>
        </w:rPr>
        <w:t>PTFA</w:t>
      </w:r>
    </w:p>
    <w:p w:rsidR="00602204" w:rsidRDefault="00955084">
      <w:pPr>
        <w:spacing w:line="240" w:lineRule="auto"/>
      </w:pPr>
      <w:r w:rsidRPr="00955084">
        <w:t>We are truly b</w:t>
      </w:r>
      <w:r w:rsidR="005C0759">
        <w:t xml:space="preserve">lessed to have such an enthusiastic PTFA. This half term has seen </w:t>
      </w:r>
      <w:r w:rsidRPr="00955084">
        <w:t xml:space="preserve">they have continued to raise money to fund resources and trips for all the </w:t>
      </w:r>
      <w:r>
        <w:t>chi</w:t>
      </w:r>
      <w:r w:rsidR="005C0759">
        <w:t xml:space="preserve">ldren. The children have been treated to a disco which was well supported by Anson staff and also supported a toy and book sale. Although Anson school council were responsible for advertising and running the event, the PTFA still came along to support them. We will let you know how much was </w:t>
      </w:r>
      <w:r w:rsidR="00B11D9D">
        <w:t>raised by the school disco</w:t>
      </w:r>
      <w:r w:rsidR="00602204">
        <w:t xml:space="preserve"> very soon. </w:t>
      </w:r>
      <w:r w:rsidR="00357EE7">
        <w:t>However,</w:t>
      </w:r>
      <w:r w:rsidR="00602204">
        <w:t xml:space="preserve"> the toy sale</w:t>
      </w:r>
      <w:r w:rsidR="005C0759">
        <w:t xml:space="preserve"> raised </w:t>
      </w:r>
      <w:r w:rsidR="00602204">
        <w:t xml:space="preserve">an incredible £135!!! Even better, the PTFA will match fund so the grand total is £270!!! The money will be go toward playground toys. </w:t>
      </w:r>
    </w:p>
    <w:p w:rsidR="00B933A7" w:rsidRDefault="00B933A7">
      <w:pPr>
        <w:spacing w:line="240" w:lineRule="auto"/>
        <w:rPr>
          <w:b/>
        </w:rPr>
      </w:pPr>
      <w:r w:rsidRPr="00B933A7">
        <w:rPr>
          <w:b/>
        </w:rPr>
        <w:lastRenderedPageBreak/>
        <w:t xml:space="preserve">Parent Forum </w:t>
      </w:r>
    </w:p>
    <w:p w:rsidR="00B933A7" w:rsidRDefault="00B933A7">
      <w:pPr>
        <w:spacing w:line="240" w:lineRule="auto"/>
      </w:pPr>
      <w:r w:rsidRPr="00B933A7">
        <w:t>Thank you all that attended the Parent Forum. Your views are really valued – thank you!</w:t>
      </w:r>
    </w:p>
    <w:p w:rsidR="00B933A7" w:rsidRDefault="00B933A7">
      <w:pPr>
        <w:spacing w:line="240" w:lineRule="auto"/>
      </w:pPr>
      <w:r>
        <w:t>You said: An extra adult to travel to swimming lessons</w:t>
      </w:r>
    </w:p>
    <w:p w:rsidR="00B933A7" w:rsidRPr="00B933A7" w:rsidRDefault="00B933A7">
      <w:pPr>
        <w:spacing w:line="240" w:lineRule="auto"/>
      </w:pPr>
      <w:r>
        <w:t>We did: A TA accompanies the children to swimming lessons</w:t>
      </w:r>
    </w:p>
    <w:p w:rsidR="00955084" w:rsidRDefault="00602204">
      <w:pPr>
        <w:spacing w:line="240" w:lineRule="auto"/>
      </w:pPr>
      <w:r>
        <w:t>Thank you to everyone for your kind donations and your continued support. T</w:t>
      </w:r>
      <w:r w:rsidR="00955084">
        <w:t>he children are looking forward to the next events!</w:t>
      </w:r>
    </w:p>
    <w:p w:rsidR="00955084" w:rsidRDefault="00955084">
      <w:pPr>
        <w:spacing w:line="240" w:lineRule="auto"/>
      </w:pPr>
      <w:r>
        <w:t>Reminder: If you would like to join the PTFA and can offer your time, then please contact the school office.</w:t>
      </w:r>
    </w:p>
    <w:p w:rsidR="00E947F8" w:rsidRPr="00056CD9" w:rsidRDefault="002E7381">
      <w:pPr>
        <w:spacing w:line="240" w:lineRule="auto"/>
      </w:pPr>
      <w:r>
        <w:rPr>
          <w:b/>
          <w:color w:val="000000"/>
        </w:rPr>
        <w:t>Mental Health and Wellbeing</w:t>
      </w:r>
    </w:p>
    <w:p w:rsidR="00E947F8" w:rsidRDefault="002E7381">
      <w:pPr>
        <w:spacing w:line="240" w:lineRule="auto"/>
        <w:rPr>
          <w:color w:val="000000"/>
        </w:rPr>
      </w:pPr>
      <w:r>
        <w:rPr>
          <w:color w:val="000000"/>
        </w:rPr>
        <w:t xml:space="preserve">We are passionate about teaching our children core skills needed for life such as reading, writing and mathematics however we are equally passionate about teaching our children the importance of mental health and wellbeing. </w:t>
      </w:r>
    </w:p>
    <w:p w:rsidR="00E947F8" w:rsidRDefault="002E7381">
      <w:pPr>
        <w:spacing w:line="240" w:lineRule="auto"/>
        <w:rPr>
          <w:b/>
          <w:color w:val="000000"/>
        </w:rPr>
      </w:pPr>
      <w:r>
        <w:rPr>
          <w:noProof/>
        </w:rPr>
        <w:drawing>
          <wp:anchor distT="0" distB="0" distL="114300" distR="114300" simplePos="0" relativeHeight="251660288" behindDoc="0" locked="0" layoutInCell="1" hidden="0" allowOverlap="1">
            <wp:simplePos x="0" y="0"/>
            <wp:positionH relativeFrom="column">
              <wp:posOffset>1083945</wp:posOffset>
            </wp:positionH>
            <wp:positionV relativeFrom="paragraph">
              <wp:posOffset>10160</wp:posOffset>
            </wp:positionV>
            <wp:extent cx="4001135" cy="2380615"/>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62309" t="16748" r="8580" b="9344"/>
                    <a:stretch>
                      <a:fillRect/>
                    </a:stretch>
                  </pic:blipFill>
                  <pic:spPr>
                    <a:xfrm>
                      <a:off x="0" y="0"/>
                      <a:ext cx="4001135" cy="2380615"/>
                    </a:xfrm>
                    <a:prstGeom prst="rect">
                      <a:avLst/>
                    </a:prstGeom>
                    <a:ln/>
                  </pic:spPr>
                </pic:pic>
              </a:graphicData>
            </a:graphic>
          </wp:anchor>
        </w:drawing>
      </w: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2E7381">
      <w:pPr>
        <w:spacing w:line="240" w:lineRule="auto"/>
        <w:jc w:val="center"/>
        <w:rPr>
          <w:b/>
          <w:color w:val="000000"/>
        </w:rPr>
      </w:pPr>
      <w:r>
        <w:rPr>
          <w:b/>
          <w:color w:val="000000"/>
        </w:rPr>
        <w:t>Outdoor Classroom</w:t>
      </w:r>
    </w:p>
    <w:p w:rsidR="00E947F8" w:rsidRDefault="00426E2F">
      <w:pPr>
        <w:spacing w:line="240" w:lineRule="auto"/>
        <w:rPr>
          <w:color w:val="000000"/>
        </w:rPr>
      </w:pPr>
      <w:r>
        <w:rPr>
          <w:color w:val="000000"/>
        </w:rPr>
        <w:t xml:space="preserve">The outdoor classroom, even in the cold and wet weather, has been used frequently by all the children this half term. We have raised even more money to enhance the tree house and the </w:t>
      </w:r>
      <w:r w:rsidR="00CD0EEF">
        <w:rPr>
          <w:color w:val="000000"/>
        </w:rPr>
        <w:t>allotment areas in readiness for spring</w:t>
      </w:r>
      <w:r w:rsidR="00504C59">
        <w:rPr>
          <w:color w:val="000000"/>
        </w:rPr>
        <w:t xml:space="preserve"> 2</w:t>
      </w:r>
      <w:r w:rsidR="00CD0EEF">
        <w:rPr>
          <w:color w:val="000000"/>
        </w:rPr>
        <w:t xml:space="preserve">. Thank you to everyone for supporting the PTFA events. </w:t>
      </w:r>
      <w:r w:rsidR="002E7381">
        <w:rPr>
          <w:color w:val="000000"/>
        </w:rPr>
        <w:t xml:space="preserve">We will update you regarding Phase 3 of our outdoor classroom on our website: </w:t>
      </w:r>
      <w:hyperlink r:id="rId9">
        <w:r w:rsidR="002E7381">
          <w:rPr>
            <w:color w:val="0563C1"/>
            <w:u w:val="single"/>
          </w:rPr>
          <w:t>https://www.anson.staffs.sch.uk/children/outdoor-classroom/about-our-outdoor-classroom</w:t>
        </w:r>
      </w:hyperlink>
    </w:p>
    <w:p w:rsidR="00E947F8" w:rsidRDefault="002E7381">
      <w:pPr>
        <w:spacing w:line="240" w:lineRule="auto"/>
        <w:rPr>
          <w:color w:val="000000"/>
        </w:rPr>
      </w:pPr>
      <w:r>
        <w:rPr>
          <w:color w:val="000000"/>
        </w:rPr>
        <w:t>Remember to check the website blogs to learn more about our learning outdoors.</w:t>
      </w:r>
    </w:p>
    <w:p w:rsidR="00E947F8" w:rsidRPr="00CD0EEF" w:rsidRDefault="002E7381" w:rsidP="00CD0EEF">
      <w:pPr>
        <w:spacing w:line="240" w:lineRule="auto"/>
        <w:rPr>
          <w:color w:val="000000"/>
        </w:rPr>
      </w:pPr>
      <w:r>
        <w:rPr>
          <w:color w:val="000000"/>
        </w:rPr>
        <w:t xml:space="preserve">Our gardening phase, in our outdoor classroom, </w:t>
      </w:r>
      <w:r w:rsidR="00CD0EEF">
        <w:rPr>
          <w:color w:val="000000"/>
        </w:rPr>
        <w:t xml:space="preserve">has seen onions, garlic and broccoli </w:t>
      </w:r>
      <w:r w:rsidR="00504C59">
        <w:rPr>
          <w:color w:val="000000"/>
        </w:rPr>
        <w:t xml:space="preserve">planted </w:t>
      </w:r>
      <w:r w:rsidR="00CD0EEF">
        <w:rPr>
          <w:color w:val="000000"/>
        </w:rPr>
        <w:t>during the winter months</w:t>
      </w:r>
      <w:r w:rsidR="00504C59">
        <w:rPr>
          <w:color w:val="000000"/>
        </w:rPr>
        <w:t xml:space="preserve"> however our feathered friends have taken a liking to the broccoli but the onions are still growing</w:t>
      </w:r>
      <w:r w:rsidR="00CD0EEF">
        <w:rPr>
          <w:color w:val="000000"/>
        </w:rPr>
        <w:t xml:space="preserve">. </w:t>
      </w:r>
      <w:r>
        <w:rPr>
          <w:color w:val="000000"/>
        </w:rPr>
        <w:t>Thank you to all the volunteers that have stepped in to help keep the weeds at bay and ensure the allotment remains tidy. We feel this area is vital to the health and wellbe</w:t>
      </w:r>
      <w:r w:rsidR="00CD0EEF">
        <w:rPr>
          <w:color w:val="000000"/>
        </w:rPr>
        <w:t>ing of our children…thank you!</w:t>
      </w:r>
    </w:p>
    <w:p w:rsidR="00E947F8" w:rsidRDefault="00CD0EEF">
      <w:pPr>
        <w:spacing w:line="240" w:lineRule="auto"/>
        <w:rPr>
          <w:b/>
          <w:color w:val="000000"/>
        </w:rPr>
      </w:pPr>
      <w:r>
        <w:rPr>
          <w:b/>
          <w:color w:val="000000"/>
        </w:rPr>
        <w:t>E</w:t>
      </w:r>
      <w:r w:rsidR="002E7381">
        <w:rPr>
          <w:b/>
          <w:color w:val="000000"/>
        </w:rPr>
        <w:t>xtra-curri</w:t>
      </w:r>
      <w:r>
        <w:rPr>
          <w:b/>
          <w:color w:val="000000"/>
        </w:rPr>
        <w:t>cular clubs</w:t>
      </w:r>
    </w:p>
    <w:p w:rsidR="00CD0EEF" w:rsidRDefault="004C2B60">
      <w:pPr>
        <w:spacing w:line="240" w:lineRule="auto"/>
        <w:rPr>
          <w:color w:val="000000"/>
        </w:rPr>
      </w:pPr>
      <w:r w:rsidRPr="004C2B60">
        <w:rPr>
          <w:color w:val="000000"/>
        </w:rPr>
        <w:t xml:space="preserve">A big thank you to all the adults for providing </w:t>
      </w:r>
      <w:r w:rsidR="00504C59">
        <w:rPr>
          <w:color w:val="000000"/>
        </w:rPr>
        <w:t>the children with such fantastic</w:t>
      </w:r>
      <w:r w:rsidRPr="004C2B60">
        <w:rPr>
          <w:color w:val="000000"/>
        </w:rPr>
        <w:t xml:space="preserve"> clubs this half term. These included</w:t>
      </w:r>
      <w:r w:rsidR="00504C59">
        <w:rPr>
          <w:color w:val="000000"/>
        </w:rPr>
        <w:t xml:space="preserve">: chess, choir, gymnastics, Year 6 booster club, football! Lots of </w:t>
      </w:r>
      <w:r w:rsidRPr="004C2B60">
        <w:rPr>
          <w:color w:val="000000"/>
        </w:rPr>
        <w:t>our children have enjoyed at least one club so on behalf of the children – thank you staff!</w:t>
      </w:r>
    </w:p>
    <w:p w:rsidR="004C2B60" w:rsidRPr="004C2B60" w:rsidRDefault="004C2B60">
      <w:pPr>
        <w:spacing w:line="240" w:lineRule="auto"/>
        <w:rPr>
          <w:color w:val="000000"/>
        </w:rPr>
      </w:pPr>
      <w:r>
        <w:rPr>
          <w:color w:val="000000"/>
        </w:rPr>
        <w:t>Keep a look out for clubs that will be available next term.</w:t>
      </w:r>
    </w:p>
    <w:p w:rsidR="00E947F8" w:rsidRDefault="002E7381">
      <w:pPr>
        <w:spacing w:line="240" w:lineRule="auto"/>
        <w:rPr>
          <w:b/>
          <w:color w:val="000000"/>
        </w:rPr>
      </w:pPr>
      <w:r>
        <w:rPr>
          <w:b/>
          <w:color w:val="000000"/>
        </w:rPr>
        <w:t>New School Menu</w:t>
      </w:r>
    </w:p>
    <w:p w:rsidR="00E947F8" w:rsidRDefault="00504C59">
      <w:pPr>
        <w:spacing w:line="240" w:lineRule="auto"/>
        <w:rPr>
          <w:color w:val="000000"/>
        </w:rPr>
      </w:pPr>
      <w:r>
        <w:rPr>
          <w:color w:val="000000"/>
        </w:rPr>
        <w:lastRenderedPageBreak/>
        <w:t xml:space="preserve">The menu was </w:t>
      </w:r>
      <w:r w:rsidR="002E7381">
        <w:rPr>
          <w:color w:val="000000"/>
        </w:rPr>
        <w:t>reviewed</w:t>
      </w:r>
      <w:r>
        <w:rPr>
          <w:color w:val="000000"/>
        </w:rPr>
        <w:t xml:space="preserve"> to reflect the produce available during the winter months. The vegetarian options have certainly gone down well and the variety</w:t>
      </w:r>
      <w:r w:rsidR="00602204">
        <w:rPr>
          <w:color w:val="000000"/>
        </w:rPr>
        <w:t xml:space="preserve"> of fruit and vegetables. Please remember to check the website to see what food is on offer.</w:t>
      </w:r>
      <w:r w:rsidR="002E7381">
        <w:rPr>
          <w:color w:val="000000"/>
        </w:rPr>
        <w:t xml:space="preserve"> </w:t>
      </w:r>
      <w:r w:rsidR="00602204">
        <w:rPr>
          <w:color w:val="000000"/>
        </w:rPr>
        <w:t>I</w:t>
      </w:r>
      <w:r w:rsidR="002E7381">
        <w:rPr>
          <w:color w:val="000000"/>
        </w:rPr>
        <w:t>f your child is struggling with the new menu and you have concerns, then please contact the office to discuss the matter further.</w:t>
      </w:r>
    </w:p>
    <w:p w:rsidR="00E947F8" w:rsidRDefault="002E7381">
      <w:pPr>
        <w:spacing w:line="240" w:lineRule="auto"/>
        <w:rPr>
          <w:b/>
          <w:color w:val="000000"/>
        </w:rPr>
      </w:pPr>
      <w:r>
        <w:rPr>
          <w:b/>
          <w:color w:val="000000"/>
        </w:rPr>
        <w:t>Celebration Assembly</w:t>
      </w:r>
    </w:p>
    <w:p w:rsidR="00602204" w:rsidRDefault="00602204">
      <w:pPr>
        <w:spacing w:line="240" w:lineRule="auto"/>
        <w:rPr>
          <w:color w:val="000000"/>
        </w:rPr>
      </w:pPr>
      <w:r>
        <w:rPr>
          <w:color w:val="000000"/>
        </w:rPr>
        <w:t xml:space="preserve">Congratulations to all the children that achieved </w:t>
      </w:r>
      <w:r w:rsidR="006E491B">
        <w:rPr>
          <w:color w:val="000000"/>
        </w:rPr>
        <w:t xml:space="preserve">Star of week this half term. </w:t>
      </w:r>
    </w:p>
    <w:p w:rsidR="00E947F8" w:rsidRPr="005A2259" w:rsidRDefault="005A2259">
      <w:pPr>
        <w:spacing w:line="240" w:lineRule="auto"/>
        <w:rPr>
          <w:color w:val="000000"/>
        </w:rPr>
      </w:pPr>
      <w:r w:rsidRPr="005A2259">
        <w:rPr>
          <w:color w:val="000000"/>
        </w:rPr>
        <w:t xml:space="preserve">All classes will have </w:t>
      </w:r>
      <w:r w:rsidR="005C39CB" w:rsidRPr="005A2259">
        <w:rPr>
          <w:color w:val="000000"/>
        </w:rPr>
        <w:t xml:space="preserve">Celebration Assembly – Friday </w:t>
      </w:r>
      <w:r w:rsidR="00357EE7">
        <w:rPr>
          <w:color w:val="000000"/>
        </w:rPr>
        <w:t>3</w:t>
      </w:r>
      <w:r w:rsidR="00357EE7" w:rsidRPr="00357EE7">
        <w:rPr>
          <w:color w:val="000000"/>
          <w:vertAlign w:val="superscript"/>
        </w:rPr>
        <w:t>rd</w:t>
      </w:r>
      <w:r w:rsidR="00357EE7">
        <w:rPr>
          <w:color w:val="000000"/>
        </w:rPr>
        <w:t xml:space="preserve"> March </w:t>
      </w:r>
      <w:r w:rsidRPr="005A2259">
        <w:rPr>
          <w:color w:val="000000"/>
        </w:rPr>
        <w:t>2023.</w:t>
      </w:r>
    </w:p>
    <w:p w:rsidR="00E947F8" w:rsidRPr="005A2259" w:rsidRDefault="005A2259">
      <w:pPr>
        <w:spacing w:line="240" w:lineRule="auto"/>
        <w:rPr>
          <w:color w:val="000000"/>
        </w:rPr>
      </w:pPr>
      <w:r w:rsidRPr="005A2259">
        <w:rPr>
          <w:color w:val="000000"/>
        </w:rPr>
        <w:t xml:space="preserve">All </w:t>
      </w:r>
      <w:r w:rsidR="002E7381" w:rsidRPr="005A2259">
        <w:rPr>
          <w:color w:val="000000"/>
        </w:rPr>
        <w:t>parents are invited to atten</w:t>
      </w:r>
      <w:r w:rsidRPr="005A2259">
        <w:rPr>
          <w:color w:val="000000"/>
        </w:rPr>
        <w:t>d at 2:55pm in the school hall. Children nominated for an award, parents</w:t>
      </w:r>
      <w:r w:rsidR="00602204">
        <w:rPr>
          <w:color w:val="000000"/>
        </w:rPr>
        <w:t xml:space="preserve"> will be informed by Thursday</w:t>
      </w:r>
      <w:r w:rsidR="00357EE7">
        <w:rPr>
          <w:color w:val="000000"/>
        </w:rPr>
        <w:t xml:space="preserve"> 2</w:t>
      </w:r>
      <w:r w:rsidR="00357EE7" w:rsidRPr="00357EE7">
        <w:rPr>
          <w:color w:val="000000"/>
          <w:vertAlign w:val="superscript"/>
        </w:rPr>
        <w:t>nd</w:t>
      </w:r>
      <w:r w:rsidR="00357EE7">
        <w:rPr>
          <w:color w:val="000000"/>
        </w:rPr>
        <w:t xml:space="preserve"> March</w:t>
      </w:r>
      <w:r w:rsidRPr="005A2259">
        <w:rPr>
          <w:color w:val="000000"/>
        </w:rPr>
        <w:t xml:space="preserve">.  </w:t>
      </w:r>
      <w:r w:rsidR="002E7381" w:rsidRPr="005A2259">
        <w:rPr>
          <w:color w:val="000000"/>
        </w:rPr>
        <w:t xml:space="preserve"> </w:t>
      </w:r>
    </w:p>
    <w:p w:rsidR="00E947F8" w:rsidRDefault="002E7381">
      <w:pPr>
        <w:spacing w:line="240" w:lineRule="auto"/>
        <w:rPr>
          <w:b/>
        </w:rPr>
      </w:pPr>
      <w:r>
        <w:rPr>
          <w:b/>
        </w:rPr>
        <w:t>Stars of the Week</w:t>
      </w:r>
    </w:p>
    <w:p w:rsidR="00E947F8" w:rsidRDefault="002E7381">
      <w:pPr>
        <w:spacing w:line="240" w:lineRule="auto"/>
        <w:rPr>
          <w:b/>
        </w:rPr>
      </w:pPr>
      <w:r>
        <w:rPr>
          <w:b/>
        </w:rPr>
        <w:br/>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0</wp:posOffset>
            </wp:positionV>
            <wp:extent cx="1543050" cy="600075"/>
            <wp:effectExtent l="0" t="0" r="0" b="0"/>
            <wp:wrapSquare wrapText="bothSides" distT="0" distB="0" distL="114300" distR="114300"/>
            <wp:docPr id="15" name="image3.png" descr="star of the week"/>
            <wp:cNvGraphicFramePr/>
            <a:graphic xmlns:a="http://schemas.openxmlformats.org/drawingml/2006/main">
              <a:graphicData uri="http://schemas.openxmlformats.org/drawingml/2006/picture">
                <pic:pic xmlns:pic="http://schemas.openxmlformats.org/drawingml/2006/picture">
                  <pic:nvPicPr>
                    <pic:cNvPr id="0" name="image3.png" descr="star of the week"/>
                    <pic:cNvPicPr preferRelativeResize="0"/>
                  </pic:nvPicPr>
                  <pic:blipFill>
                    <a:blip r:embed="rId10"/>
                    <a:srcRect/>
                    <a:stretch>
                      <a:fillRect/>
                    </a:stretch>
                  </pic:blipFill>
                  <pic:spPr>
                    <a:xfrm>
                      <a:off x="0" y="0"/>
                      <a:ext cx="1543050" cy="600075"/>
                    </a:xfrm>
                    <a:prstGeom prst="rect">
                      <a:avLst/>
                    </a:prstGeom>
                    <a:ln/>
                  </pic:spPr>
                </pic:pic>
              </a:graphicData>
            </a:graphic>
          </wp:anchor>
        </w:drawing>
      </w:r>
    </w:p>
    <w:p w:rsidR="00E947F8" w:rsidRDefault="002E7381">
      <w:pPr>
        <w:spacing w:line="240" w:lineRule="auto"/>
        <w:rPr>
          <w:b/>
        </w:rPr>
      </w:pPr>
      <w:r>
        <w:rPr>
          <w:b/>
        </w:rPr>
        <w:t>Congratulations to our Star</w:t>
      </w:r>
      <w:r w:rsidR="00357EE7">
        <w:rPr>
          <w:b/>
        </w:rPr>
        <w:t>s of the Weeks for Spring Term 1</w:t>
      </w:r>
      <w:r>
        <w:rPr>
          <w:b/>
        </w:rPr>
        <w:t>:</w:t>
      </w:r>
    </w:p>
    <w:p w:rsidR="00E947F8" w:rsidRDefault="002E7381">
      <w:pPr>
        <w:spacing w:line="240" w:lineRule="auto"/>
        <w:rPr>
          <w:b/>
        </w:rPr>
      </w:pPr>
      <w:r>
        <w:rPr>
          <w:b/>
        </w:rPr>
        <w:t>Well done everyone!</w:t>
      </w:r>
    </w:p>
    <w:p w:rsidR="00E947F8" w:rsidRDefault="002E7381">
      <w:pPr>
        <w:spacing w:line="240" w:lineRule="auto"/>
        <w:rPr>
          <w:b/>
        </w:rPr>
      </w:pPr>
      <w:r>
        <w:rPr>
          <w:b/>
        </w:rPr>
        <w:t>Happy Birthday to everyone that celebrated their birthday this half term!</w:t>
      </w:r>
      <w:r>
        <w:rPr>
          <w:b/>
          <w:noProof/>
        </w:rPr>
        <w:drawing>
          <wp:inline distT="0" distB="0" distL="0" distR="0">
            <wp:extent cx="2060575" cy="64071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60575" cy="640715"/>
                    </a:xfrm>
                    <a:prstGeom prst="rect">
                      <a:avLst/>
                    </a:prstGeom>
                    <a:ln/>
                  </pic:spPr>
                </pic:pic>
              </a:graphicData>
            </a:graphic>
          </wp:inline>
        </w:drawing>
      </w:r>
    </w:p>
    <w:p w:rsidR="00E947F8" w:rsidRDefault="002E7381">
      <w:pPr>
        <w:spacing w:line="240" w:lineRule="auto"/>
        <w:rPr>
          <w:b/>
          <w:color w:val="0000FF"/>
          <w:u w:val="single"/>
        </w:rPr>
      </w:pPr>
      <w:r>
        <w:rPr>
          <w:b/>
        </w:rPr>
        <w:t>What have we been doing this half term?</w:t>
      </w:r>
    </w:p>
    <w:p w:rsidR="00E947F8" w:rsidRDefault="002E7381">
      <w:pPr>
        <w:rPr>
          <w:b/>
        </w:rPr>
      </w:pPr>
      <w:r>
        <w:rPr>
          <w:b/>
        </w:rPr>
        <w:t xml:space="preserve">If you would like to know what your child has been learning over the past few weeks, then take a look at our blogs on the school website. </w:t>
      </w:r>
    </w:p>
    <w:p w:rsidR="00E947F8" w:rsidRDefault="002E7381">
      <w:pPr>
        <w:rPr>
          <w:b/>
        </w:rPr>
      </w:pPr>
      <w:r>
        <w:rPr>
          <w:b/>
        </w:rPr>
        <w:t xml:space="preserve">Class 1              </w:t>
      </w:r>
      <w:hyperlink r:id="rId12">
        <w:r>
          <w:rPr>
            <w:b/>
            <w:color w:val="0563C1"/>
            <w:u w:val="single"/>
          </w:rPr>
          <w:t>https://anson.staffs.sch.uk/blog/category/class-1</w:t>
        </w:r>
      </w:hyperlink>
    </w:p>
    <w:p w:rsidR="00E947F8" w:rsidRDefault="002E7381">
      <w:pPr>
        <w:rPr>
          <w:b/>
        </w:rPr>
      </w:pPr>
      <w:r>
        <w:rPr>
          <w:b/>
        </w:rPr>
        <w:t xml:space="preserve">Class 2              </w:t>
      </w:r>
      <w:hyperlink r:id="rId13">
        <w:r>
          <w:rPr>
            <w:b/>
            <w:color w:val="0563C1"/>
            <w:u w:val="single"/>
          </w:rPr>
          <w:t>https://anson.staffs.sch.uk/blog/category/class-2</w:t>
        </w:r>
      </w:hyperlink>
    </w:p>
    <w:p w:rsidR="00E947F8" w:rsidRDefault="002E7381">
      <w:pPr>
        <w:rPr>
          <w:b/>
        </w:rPr>
      </w:pPr>
      <w:r>
        <w:rPr>
          <w:b/>
        </w:rPr>
        <w:t xml:space="preserve">Class 3              </w:t>
      </w:r>
      <w:hyperlink r:id="rId14">
        <w:r>
          <w:rPr>
            <w:b/>
            <w:color w:val="0563C1"/>
            <w:u w:val="single"/>
          </w:rPr>
          <w:t>https://anson.staffs.sch.uk/blog/category/class-3</w:t>
        </w:r>
      </w:hyperlink>
    </w:p>
    <w:p w:rsidR="00E947F8" w:rsidRDefault="002E7381">
      <w:pPr>
        <w:rPr>
          <w:b/>
        </w:rPr>
      </w:pPr>
      <w:r>
        <w:rPr>
          <w:b/>
        </w:rPr>
        <w:t xml:space="preserve">Class 4              </w:t>
      </w:r>
      <w:hyperlink r:id="rId15">
        <w:r>
          <w:rPr>
            <w:b/>
            <w:color w:val="0563C1"/>
            <w:u w:val="single"/>
          </w:rPr>
          <w:t>https://anson.staffs.sch.uk/blog/category/class-4</w:t>
        </w:r>
      </w:hyperlink>
    </w:p>
    <w:p w:rsidR="00E947F8" w:rsidRDefault="002E7381">
      <w:pPr>
        <w:rPr>
          <w:b/>
        </w:rPr>
      </w:pPr>
      <w:r>
        <w:rPr>
          <w:b/>
        </w:rPr>
        <w:t>Homework</w:t>
      </w:r>
    </w:p>
    <w:p w:rsidR="00E947F8" w:rsidRDefault="00661D88">
      <w:pPr>
        <w:rPr>
          <w:b/>
        </w:rPr>
      </w:pPr>
      <w:hyperlink r:id="rId16">
        <w:r w:rsidR="002E7381">
          <w:rPr>
            <w:b/>
            <w:color w:val="0563C1"/>
            <w:u w:val="single"/>
          </w:rPr>
          <w:t>https://anson.staffs.sch.uk/children/class-1/about-class-1</w:t>
        </w:r>
      </w:hyperlink>
    </w:p>
    <w:p w:rsidR="00E947F8" w:rsidRDefault="00661D88">
      <w:pPr>
        <w:rPr>
          <w:b/>
        </w:rPr>
      </w:pPr>
      <w:hyperlink r:id="rId17">
        <w:r w:rsidR="002E7381">
          <w:rPr>
            <w:b/>
            <w:color w:val="0563C1"/>
            <w:u w:val="single"/>
          </w:rPr>
          <w:t>https://anson.staffs.sch.uk/children/class-2/class-2-homework</w:t>
        </w:r>
      </w:hyperlink>
    </w:p>
    <w:p w:rsidR="00E947F8" w:rsidRDefault="00661D88">
      <w:pPr>
        <w:rPr>
          <w:b/>
        </w:rPr>
      </w:pPr>
      <w:hyperlink r:id="rId18">
        <w:r w:rsidR="002E7381">
          <w:rPr>
            <w:b/>
            <w:color w:val="0563C1"/>
            <w:u w:val="single"/>
          </w:rPr>
          <w:t>https://anson.staffs.sch.uk/children/class-2/class-2-spellings</w:t>
        </w:r>
      </w:hyperlink>
    </w:p>
    <w:p w:rsidR="00E947F8" w:rsidRDefault="00661D88">
      <w:pPr>
        <w:rPr>
          <w:b/>
        </w:rPr>
      </w:pPr>
      <w:hyperlink r:id="rId19">
        <w:r w:rsidR="002E7381">
          <w:rPr>
            <w:b/>
            <w:color w:val="0563C1"/>
            <w:u w:val="single"/>
          </w:rPr>
          <w:t>https://anson.staffs.sch.uk/children/class-3/class-3-homework</w:t>
        </w:r>
      </w:hyperlink>
    </w:p>
    <w:p w:rsidR="00E947F8" w:rsidRDefault="00661D88">
      <w:pPr>
        <w:rPr>
          <w:b/>
        </w:rPr>
      </w:pPr>
      <w:hyperlink r:id="rId20">
        <w:r w:rsidR="002E7381">
          <w:rPr>
            <w:b/>
            <w:color w:val="0563C1"/>
            <w:u w:val="single"/>
          </w:rPr>
          <w:t>https://anson.staffs.sch.uk/children/class-3/class-3-spellings</w:t>
        </w:r>
      </w:hyperlink>
    </w:p>
    <w:p w:rsidR="00E947F8" w:rsidRDefault="00661D88">
      <w:pPr>
        <w:rPr>
          <w:b/>
        </w:rPr>
      </w:pPr>
      <w:hyperlink r:id="rId21">
        <w:r w:rsidR="002E7381">
          <w:rPr>
            <w:b/>
            <w:color w:val="0563C1"/>
            <w:u w:val="single"/>
          </w:rPr>
          <w:t>https://anson.staffs.sch.uk/children/class-4/class-4-spellings</w:t>
        </w:r>
      </w:hyperlink>
    </w:p>
    <w:p w:rsidR="00E947F8" w:rsidRDefault="00661D88">
      <w:pPr>
        <w:rPr>
          <w:b/>
        </w:rPr>
      </w:pPr>
      <w:hyperlink r:id="rId22">
        <w:r w:rsidR="002E7381">
          <w:rPr>
            <w:b/>
            <w:color w:val="0563C1"/>
            <w:u w:val="single"/>
          </w:rPr>
          <w:t>https://anson.staffs.sch.uk/children/class-4/class-4-homework</w:t>
        </w:r>
      </w:hyperlink>
    </w:p>
    <w:p w:rsidR="00E947F8" w:rsidRDefault="002E7381">
      <w:r>
        <w:rPr>
          <w:b/>
        </w:rPr>
        <w:t xml:space="preserve">Key Dates </w:t>
      </w:r>
    </w:p>
    <w:p w:rsidR="00E947F8" w:rsidRDefault="00661D88">
      <w:pPr>
        <w:rPr>
          <w:b/>
          <w:color w:val="0563C1"/>
          <w:u w:val="single"/>
        </w:rPr>
      </w:pPr>
      <w:hyperlink r:id="rId23">
        <w:r w:rsidR="002E7381">
          <w:rPr>
            <w:b/>
            <w:color w:val="0563C1"/>
            <w:u w:val="single"/>
          </w:rPr>
          <w:t>https://www.anson.staffs.sch.uk/events</w:t>
        </w:r>
      </w:hyperlink>
    </w:p>
    <w:p w:rsidR="002E19E6" w:rsidRDefault="002E19E6">
      <w:pPr>
        <w:rPr>
          <w:b/>
          <w:color w:val="0563C1"/>
          <w:u w:val="single"/>
        </w:rPr>
      </w:pPr>
    </w:p>
    <w:p w:rsidR="002E19E6" w:rsidRDefault="002E19E6">
      <w:pPr>
        <w:rPr>
          <w:b/>
        </w:rPr>
      </w:pPr>
    </w:p>
    <w:tbl>
      <w:tblPr>
        <w:tblStyle w:val="TableGrid"/>
        <w:tblW w:w="0" w:type="auto"/>
        <w:tblLook w:val="04A0" w:firstRow="1" w:lastRow="0" w:firstColumn="1" w:lastColumn="0" w:noHBand="0" w:noVBand="1"/>
      </w:tblPr>
      <w:tblGrid>
        <w:gridCol w:w="3176"/>
        <w:gridCol w:w="3177"/>
        <w:gridCol w:w="3177"/>
      </w:tblGrid>
      <w:tr w:rsidR="00865C4B" w:rsidTr="00865C4B">
        <w:tc>
          <w:tcPr>
            <w:tcW w:w="3176" w:type="dxa"/>
          </w:tcPr>
          <w:p w:rsidR="00865C4B" w:rsidRDefault="00865C4B">
            <w:pPr>
              <w:rPr>
                <w:b/>
              </w:rPr>
            </w:pPr>
            <w:r>
              <w:rPr>
                <w:b/>
              </w:rPr>
              <w:lastRenderedPageBreak/>
              <w:t xml:space="preserve">Date </w:t>
            </w:r>
          </w:p>
        </w:tc>
        <w:tc>
          <w:tcPr>
            <w:tcW w:w="3177" w:type="dxa"/>
          </w:tcPr>
          <w:p w:rsidR="00865C4B" w:rsidRDefault="00865C4B">
            <w:pPr>
              <w:rPr>
                <w:b/>
              </w:rPr>
            </w:pPr>
            <w:r>
              <w:rPr>
                <w:b/>
              </w:rPr>
              <w:t>Event</w:t>
            </w:r>
          </w:p>
        </w:tc>
        <w:tc>
          <w:tcPr>
            <w:tcW w:w="3177" w:type="dxa"/>
          </w:tcPr>
          <w:p w:rsidR="00865C4B" w:rsidRDefault="00865C4B">
            <w:pPr>
              <w:rPr>
                <w:b/>
              </w:rPr>
            </w:pPr>
            <w:r>
              <w:rPr>
                <w:b/>
              </w:rPr>
              <w:t>Details</w:t>
            </w:r>
          </w:p>
        </w:tc>
      </w:tr>
      <w:tr w:rsidR="00865C4B" w:rsidTr="00865C4B">
        <w:tc>
          <w:tcPr>
            <w:tcW w:w="3176" w:type="dxa"/>
          </w:tcPr>
          <w:p w:rsidR="00865C4B" w:rsidRDefault="00865C4B">
            <w:pPr>
              <w:rPr>
                <w:b/>
              </w:rPr>
            </w:pPr>
            <w:r>
              <w:rPr>
                <w:b/>
              </w:rPr>
              <w:t>20-24</w:t>
            </w:r>
            <w:r w:rsidRPr="00865C4B">
              <w:rPr>
                <w:b/>
                <w:vertAlign w:val="superscript"/>
              </w:rPr>
              <w:t>th</w:t>
            </w:r>
            <w:r>
              <w:rPr>
                <w:b/>
              </w:rPr>
              <w:t xml:space="preserve"> February </w:t>
            </w:r>
          </w:p>
        </w:tc>
        <w:tc>
          <w:tcPr>
            <w:tcW w:w="3177" w:type="dxa"/>
          </w:tcPr>
          <w:p w:rsidR="00865C4B" w:rsidRDefault="00865C4B">
            <w:pPr>
              <w:rPr>
                <w:b/>
              </w:rPr>
            </w:pPr>
            <w:r>
              <w:rPr>
                <w:b/>
              </w:rPr>
              <w:t>Half Term holiday</w:t>
            </w:r>
          </w:p>
          <w:p w:rsidR="00E060D9" w:rsidRDefault="00E060D9">
            <w:pPr>
              <w:rPr>
                <w:b/>
              </w:rPr>
            </w:pPr>
          </w:p>
        </w:tc>
        <w:tc>
          <w:tcPr>
            <w:tcW w:w="3177" w:type="dxa"/>
          </w:tcPr>
          <w:p w:rsidR="00865C4B" w:rsidRDefault="00865C4B">
            <w:pPr>
              <w:rPr>
                <w:b/>
              </w:rPr>
            </w:pPr>
          </w:p>
        </w:tc>
      </w:tr>
      <w:tr w:rsidR="00865C4B" w:rsidTr="00865C4B">
        <w:tc>
          <w:tcPr>
            <w:tcW w:w="3176" w:type="dxa"/>
          </w:tcPr>
          <w:p w:rsidR="00865C4B" w:rsidRDefault="00865C4B">
            <w:pPr>
              <w:rPr>
                <w:b/>
              </w:rPr>
            </w:pPr>
            <w:r>
              <w:rPr>
                <w:b/>
              </w:rPr>
              <w:t>2</w:t>
            </w:r>
            <w:r w:rsidRPr="00865C4B">
              <w:rPr>
                <w:b/>
                <w:vertAlign w:val="superscript"/>
              </w:rPr>
              <w:t>nd</w:t>
            </w:r>
            <w:r>
              <w:rPr>
                <w:b/>
              </w:rPr>
              <w:t xml:space="preserve"> March </w:t>
            </w:r>
          </w:p>
        </w:tc>
        <w:tc>
          <w:tcPr>
            <w:tcW w:w="3177" w:type="dxa"/>
          </w:tcPr>
          <w:p w:rsidR="00865C4B" w:rsidRDefault="00865C4B">
            <w:pPr>
              <w:rPr>
                <w:b/>
              </w:rPr>
            </w:pPr>
            <w:r>
              <w:rPr>
                <w:b/>
              </w:rPr>
              <w:t xml:space="preserve">World Book Day </w:t>
            </w:r>
          </w:p>
        </w:tc>
        <w:tc>
          <w:tcPr>
            <w:tcW w:w="3177" w:type="dxa"/>
          </w:tcPr>
          <w:p w:rsidR="00865C4B" w:rsidRDefault="00865C4B" w:rsidP="00865C4B">
            <w:pPr>
              <w:rPr>
                <w:b/>
              </w:rPr>
            </w:pPr>
            <w:r w:rsidRPr="00865C4B">
              <w:rPr>
                <w:b/>
              </w:rPr>
              <w:t xml:space="preserve">Children are invited to come to school dressed as their favourite book character and enjoy a fun packed day filled with activities around chosen authors. £1 donation </w:t>
            </w:r>
            <w:r>
              <w:rPr>
                <w:b/>
              </w:rPr>
              <w:t>please</w:t>
            </w:r>
          </w:p>
        </w:tc>
      </w:tr>
      <w:tr w:rsidR="00E24B0E" w:rsidTr="00865C4B">
        <w:tc>
          <w:tcPr>
            <w:tcW w:w="3176" w:type="dxa"/>
          </w:tcPr>
          <w:p w:rsidR="00E24B0E" w:rsidRDefault="00E24B0E">
            <w:pPr>
              <w:rPr>
                <w:b/>
              </w:rPr>
            </w:pPr>
            <w:r>
              <w:rPr>
                <w:b/>
              </w:rPr>
              <w:t>10</w:t>
            </w:r>
            <w:r w:rsidRPr="00E24B0E">
              <w:rPr>
                <w:b/>
                <w:vertAlign w:val="superscript"/>
              </w:rPr>
              <w:t>th</w:t>
            </w:r>
            <w:r>
              <w:rPr>
                <w:b/>
              </w:rPr>
              <w:t xml:space="preserve"> March </w:t>
            </w:r>
          </w:p>
        </w:tc>
        <w:tc>
          <w:tcPr>
            <w:tcW w:w="3177" w:type="dxa"/>
          </w:tcPr>
          <w:p w:rsidR="00E24B0E" w:rsidRDefault="00E24B0E">
            <w:pPr>
              <w:rPr>
                <w:b/>
              </w:rPr>
            </w:pPr>
            <w:r>
              <w:rPr>
                <w:b/>
              </w:rPr>
              <w:t>Class 2 Space Centre Visit</w:t>
            </w:r>
          </w:p>
        </w:tc>
        <w:tc>
          <w:tcPr>
            <w:tcW w:w="3177" w:type="dxa"/>
          </w:tcPr>
          <w:p w:rsidR="00E24B0E" w:rsidRPr="00865C4B" w:rsidRDefault="00E24B0E" w:rsidP="00865C4B">
            <w:pPr>
              <w:rPr>
                <w:b/>
              </w:rPr>
            </w:pPr>
            <w:r>
              <w:rPr>
                <w:b/>
              </w:rPr>
              <w:t xml:space="preserve">Class 2 will go to St Marys in Colton for 8.30am – details emailed to parents. </w:t>
            </w:r>
          </w:p>
        </w:tc>
      </w:tr>
      <w:tr w:rsidR="00865C4B" w:rsidTr="00865C4B">
        <w:tc>
          <w:tcPr>
            <w:tcW w:w="3176" w:type="dxa"/>
          </w:tcPr>
          <w:p w:rsidR="00865C4B" w:rsidRDefault="00865C4B">
            <w:pPr>
              <w:rPr>
                <w:b/>
              </w:rPr>
            </w:pPr>
            <w:r>
              <w:rPr>
                <w:b/>
              </w:rPr>
              <w:t>15</w:t>
            </w:r>
            <w:r w:rsidRPr="00865C4B">
              <w:rPr>
                <w:b/>
                <w:vertAlign w:val="superscript"/>
              </w:rPr>
              <w:t>th</w:t>
            </w:r>
            <w:r>
              <w:rPr>
                <w:b/>
              </w:rPr>
              <w:t xml:space="preserve"> March</w:t>
            </w:r>
          </w:p>
        </w:tc>
        <w:tc>
          <w:tcPr>
            <w:tcW w:w="3177" w:type="dxa"/>
          </w:tcPr>
          <w:p w:rsidR="00865C4B" w:rsidRDefault="00865C4B">
            <w:pPr>
              <w:rPr>
                <w:b/>
              </w:rPr>
            </w:pPr>
            <w:r>
              <w:rPr>
                <w:b/>
              </w:rPr>
              <w:t xml:space="preserve">Strike Action </w:t>
            </w:r>
          </w:p>
        </w:tc>
        <w:tc>
          <w:tcPr>
            <w:tcW w:w="3177" w:type="dxa"/>
          </w:tcPr>
          <w:p w:rsidR="00865C4B" w:rsidRPr="00865C4B" w:rsidRDefault="00E24B0E" w:rsidP="00865C4B">
            <w:pPr>
              <w:rPr>
                <w:b/>
              </w:rPr>
            </w:pPr>
            <w:r>
              <w:rPr>
                <w:b/>
              </w:rPr>
              <w:t>All classes open as usual – Please check your emails for further updates.</w:t>
            </w:r>
          </w:p>
        </w:tc>
      </w:tr>
      <w:tr w:rsidR="00865C4B" w:rsidTr="00865C4B">
        <w:tc>
          <w:tcPr>
            <w:tcW w:w="3176" w:type="dxa"/>
          </w:tcPr>
          <w:p w:rsidR="00865C4B" w:rsidRDefault="00865C4B">
            <w:pPr>
              <w:rPr>
                <w:b/>
              </w:rPr>
            </w:pPr>
            <w:r>
              <w:rPr>
                <w:b/>
              </w:rPr>
              <w:t>16</w:t>
            </w:r>
            <w:r w:rsidRPr="00865C4B">
              <w:rPr>
                <w:b/>
                <w:vertAlign w:val="superscript"/>
              </w:rPr>
              <w:t>th</w:t>
            </w:r>
            <w:r>
              <w:rPr>
                <w:b/>
              </w:rPr>
              <w:t xml:space="preserve"> March </w:t>
            </w:r>
          </w:p>
        </w:tc>
        <w:tc>
          <w:tcPr>
            <w:tcW w:w="3177" w:type="dxa"/>
          </w:tcPr>
          <w:p w:rsidR="00865C4B" w:rsidRDefault="00865C4B">
            <w:pPr>
              <w:rPr>
                <w:b/>
              </w:rPr>
            </w:pPr>
            <w:r>
              <w:rPr>
                <w:b/>
              </w:rPr>
              <w:t>PTFA Mothering Day Gifts</w:t>
            </w:r>
          </w:p>
        </w:tc>
        <w:tc>
          <w:tcPr>
            <w:tcW w:w="3177" w:type="dxa"/>
          </w:tcPr>
          <w:p w:rsidR="00865C4B" w:rsidRDefault="00865C4B">
            <w:pPr>
              <w:rPr>
                <w:b/>
              </w:rPr>
            </w:pPr>
            <w:r w:rsidRPr="00865C4B">
              <w:rPr>
                <w:b/>
              </w:rPr>
              <w:t>PTFA will be in school with a Mothering Sunday gift s</w:t>
            </w:r>
            <w:r>
              <w:rPr>
                <w:b/>
              </w:rPr>
              <w:t xml:space="preserve">tall. Throughout the afternoon, </w:t>
            </w:r>
            <w:r w:rsidRPr="00865C4B">
              <w:rPr>
                <w:b/>
              </w:rPr>
              <w:t>children will be able to purchase a gift for their mums. It’s not for profit and gifts are priced 50p up to £1.50. </w:t>
            </w:r>
          </w:p>
        </w:tc>
      </w:tr>
      <w:tr w:rsidR="00865C4B" w:rsidTr="00865C4B">
        <w:tc>
          <w:tcPr>
            <w:tcW w:w="3176" w:type="dxa"/>
          </w:tcPr>
          <w:p w:rsidR="00865C4B" w:rsidRDefault="00865C4B">
            <w:pPr>
              <w:rPr>
                <w:b/>
              </w:rPr>
            </w:pPr>
            <w:r>
              <w:rPr>
                <w:b/>
              </w:rPr>
              <w:t>17</w:t>
            </w:r>
            <w:r w:rsidRPr="00865C4B">
              <w:rPr>
                <w:b/>
                <w:vertAlign w:val="superscript"/>
              </w:rPr>
              <w:t>th</w:t>
            </w:r>
            <w:r>
              <w:rPr>
                <w:b/>
              </w:rPr>
              <w:t xml:space="preserve"> March</w:t>
            </w:r>
          </w:p>
        </w:tc>
        <w:tc>
          <w:tcPr>
            <w:tcW w:w="3177" w:type="dxa"/>
          </w:tcPr>
          <w:p w:rsidR="00865C4B" w:rsidRDefault="00865C4B">
            <w:pPr>
              <w:rPr>
                <w:b/>
              </w:rPr>
            </w:pPr>
            <w:r>
              <w:rPr>
                <w:b/>
              </w:rPr>
              <w:t>Red Nose day</w:t>
            </w:r>
          </w:p>
        </w:tc>
        <w:tc>
          <w:tcPr>
            <w:tcW w:w="3177" w:type="dxa"/>
          </w:tcPr>
          <w:p w:rsidR="00865C4B" w:rsidRDefault="00865C4B">
            <w:pPr>
              <w:rPr>
                <w:b/>
              </w:rPr>
            </w:pPr>
            <w:r w:rsidRPr="00865C4B">
              <w:rPr>
                <w:b/>
              </w:rPr>
              <w:t>Children come to school in pyjamas to raise awareness for the Lullaby Trust.</w:t>
            </w:r>
            <w:r>
              <w:rPr>
                <w:b/>
              </w:rPr>
              <w:t xml:space="preserve"> £1 donation for Red Nose Day please.</w:t>
            </w:r>
          </w:p>
        </w:tc>
      </w:tr>
      <w:tr w:rsidR="00865C4B" w:rsidTr="00865C4B">
        <w:tc>
          <w:tcPr>
            <w:tcW w:w="3176" w:type="dxa"/>
          </w:tcPr>
          <w:p w:rsidR="00865C4B" w:rsidRDefault="00E24B0E">
            <w:pPr>
              <w:rPr>
                <w:b/>
              </w:rPr>
            </w:pPr>
            <w:r>
              <w:rPr>
                <w:b/>
              </w:rPr>
              <w:t>19</w:t>
            </w:r>
            <w:r w:rsidRPr="00E24B0E">
              <w:rPr>
                <w:b/>
                <w:vertAlign w:val="superscript"/>
              </w:rPr>
              <w:t>th</w:t>
            </w:r>
            <w:r>
              <w:rPr>
                <w:b/>
              </w:rPr>
              <w:t xml:space="preserve"> March </w:t>
            </w:r>
          </w:p>
        </w:tc>
        <w:tc>
          <w:tcPr>
            <w:tcW w:w="3177" w:type="dxa"/>
          </w:tcPr>
          <w:p w:rsidR="00E060D9" w:rsidRDefault="00E24B0E">
            <w:pPr>
              <w:rPr>
                <w:b/>
              </w:rPr>
            </w:pPr>
            <w:r>
              <w:rPr>
                <w:b/>
              </w:rPr>
              <w:t xml:space="preserve">Mothering Sunday Service in </w:t>
            </w:r>
          </w:p>
          <w:p w:rsidR="00865C4B" w:rsidRDefault="00E24B0E">
            <w:pPr>
              <w:rPr>
                <w:b/>
              </w:rPr>
            </w:pPr>
            <w:r>
              <w:rPr>
                <w:b/>
              </w:rPr>
              <w:t xml:space="preserve">church </w:t>
            </w:r>
          </w:p>
          <w:p w:rsidR="00E060D9" w:rsidRDefault="00E060D9">
            <w:pPr>
              <w:rPr>
                <w:b/>
              </w:rPr>
            </w:pPr>
          </w:p>
        </w:tc>
        <w:tc>
          <w:tcPr>
            <w:tcW w:w="3177" w:type="dxa"/>
          </w:tcPr>
          <w:p w:rsidR="00865C4B" w:rsidRDefault="00E24B0E">
            <w:pPr>
              <w:rPr>
                <w:b/>
              </w:rPr>
            </w:pPr>
            <w:r>
              <w:rPr>
                <w:b/>
              </w:rPr>
              <w:t xml:space="preserve">10am Service in St Stephen’s church - Details to follow </w:t>
            </w:r>
          </w:p>
        </w:tc>
      </w:tr>
      <w:tr w:rsidR="00865C4B" w:rsidTr="00865C4B">
        <w:tc>
          <w:tcPr>
            <w:tcW w:w="3176" w:type="dxa"/>
          </w:tcPr>
          <w:p w:rsidR="00865C4B" w:rsidRDefault="00E24B0E">
            <w:pPr>
              <w:rPr>
                <w:b/>
              </w:rPr>
            </w:pPr>
            <w:r>
              <w:rPr>
                <w:b/>
              </w:rPr>
              <w:t>24</w:t>
            </w:r>
            <w:r w:rsidRPr="00E24B0E">
              <w:rPr>
                <w:b/>
                <w:vertAlign w:val="superscript"/>
              </w:rPr>
              <w:t>th</w:t>
            </w:r>
            <w:r>
              <w:rPr>
                <w:b/>
              </w:rPr>
              <w:t xml:space="preserve"> March </w:t>
            </w:r>
          </w:p>
        </w:tc>
        <w:tc>
          <w:tcPr>
            <w:tcW w:w="3177" w:type="dxa"/>
          </w:tcPr>
          <w:p w:rsidR="00865C4B" w:rsidRDefault="00E24B0E">
            <w:pPr>
              <w:rPr>
                <w:b/>
              </w:rPr>
            </w:pPr>
            <w:r>
              <w:rPr>
                <w:b/>
              </w:rPr>
              <w:t xml:space="preserve">Non Uniform Day </w:t>
            </w:r>
          </w:p>
        </w:tc>
        <w:tc>
          <w:tcPr>
            <w:tcW w:w="3177" w:type="dxa"/>
          </w:tcPr>
          <w:p w:rsidR="00865C4B" w:rsidRDefault="00E24B0E">
            <w:pPr>
              <w:rPr>
                <w:b/>
              </w:rPr>
            </w:pPr>
            <w:r>
              <w:rPr>
                <w:b/>
              </w:rPr>
              <w:t>P</w:t>
            </w:r>
            <w:r w:rsidRPr="00E24B0E">
              <w:rPr>
                <w:b/>
              </w:rPr>
              <w:t>lease donate chocolates or sweets in support of the PTFA Easter Fayre.</w:t>
            </w:r>
          </w:p>
        </w:tc>
      </w:tr>
      <w:tr w:rsidR="00E060D9" w:rsidTr="00865C4B">
        <w:tc>
          <w:tcPr>
            <w:tcW w:w="3176" w:type="dxa"/>
          </w:tcPr>
          <w:p w:rsidR="00E060D9" w:rsidRDefault="00E060D9">
            <w:pPr>
              <w:rPr>
                <w:b/>
              </w:rPr>
            </w:pPr>
            <w:r>
              <w:rPr>
                <w:b/>
              </w:rPr>
              <w:t>27</w:t>
            </w:r>
            <w:r w:rsidRPr="00E060D9">
              <w:rPr>
                <w:b/>
                <w:vertAlign w:val="superscript"/>
              </w:rPr>
              <w:t>th</w:t>
            </w:r>
            <w:r>
              <w:rPr>
                <w:b/>
              </w:rPr>
              <w:t xml:space="preserve"> March </w:t>
            </w:r>
          </w:p>
        </w:tc>
        <w:tc>
          <w:tcPr>
            <w:tcW w:w="3177" w:type="dxa"/>
          </w:tcPr>
          <w:p w:rsidR="00E060D9" w:rsidRDefault="00E060D9">
            <w:pPr>
              <w:rPr>
                <w:b/>
              </w:rPr>
            </w:pPr>
            <w:r>
              <w:rPr>
                <w:b/>
              </w:rPr>
              <w:t xml:space="preserve">Class 4 </w:t>
            </w:r>
            <w:proofErr w:type="spellStart"/>
            <w:r>
              <w:rPr>
                <w:b/>
              </w:rPr>
              <w:t>Camerata</w:t>
            </w:r>
            <w:proofErr w:type="spellEnd"/>
            <w:r>
              <w:rPr>
                <w:b/>
              </w:rPr>
              <w:t xml:space="preserve"> </w:t>
            </w:r>
          </w:p>
          <w:p w:rsidR="00E060D9" w:rsidRDefault="00E060D9">
            <w:pPr>
              <w:rPr>
                <w:b/>
              </w:rPr>
            </w:pPr>
          </w:p>
          <w:p w:rsidR="00E060D9" w:rsidRDefault="00E060D9">
            <w:pPr>
              <w:rPr>
                <w:b/>
              </w:rPr>
            </w:pPr>
          </w:p>
        </w:tc>
        <w:tc>
          <w:tcPr>
            <w:tcW w:w="3177" w:type="dxa"/>
          </w:tcPr>
          <w:p w:rsidR="00B933A7" w:rsidRDefault="00E060D9">
            <w:pPr>
              <w:rPr>
                <w:b/>
              </w:rPr>
            </w:pPr>
            <w:r>
              <w:rPr>
                <w:b/>
              </w:rPr>
              <w:t>Transport has be</w:t>
            </w:r>
            <w:r w:rsidR="00B933A7">
              <w:rPr>
                <w:b/>
              </w:rPr>
              <w:t>e</w:t>
            </w:r>
            <w:r>
              <w:rPr>
                <w:b/>
              </w:rPr>
              <w:t>n arranged for</w:t>
            </w:r>
            <w:r w:rsidR="00B933A7">
              <w:rPr>
                <w:b/>
              </w:rPr>
              <w:t xml:space="preserve"> the class at cost of £5.50.</w:t>
            </w:r>
          </w:p>
          <w:p w:rsidR="00E060D9" w:rsidRDefault="00B933A7">
            <w:pPr>
              <w:rPr>
                <w:b/>
              </w:rPr>
            </w:pPr>
            <w:r>
              <w:rPr>
                <w:b/>
              </w:rPr>
              <w:t>Details to follow.</w:t>
            </w:r>
            <w:r w:rsidR="00E060D9">
              <w:rPr>
                <w:b/>
              </w:rPr>
              <w:t xml:space="preserve"> </w:t>
            </w:r>
          </w:p>
        </w:tc>
      </w:tr>
      <w:tr w:rsidR="00E24B0E" w:rsidTr="00865C4B">
        <w:tc>
          <w:tcPr>
            <w:tcW w:w="3176" w:type="dxa"/>
          </w:tcPr>
          <w:p w:rsidR="00E24B0E" w:rsidRDefault="00E24B0E">
            <w:pPr>
              <w:rPr>
                <w:b/>
              </w:rPr>
            </w:pPr>
            <w:r>
              <w:rPr>
                <w:b/>
              </w:rPr>
              <w:t>28</w:t>
            </w:r>
            <w:r w:rsidRPr="00E24B0E">
              <w:rPr>
                <w:b/>
                <w:vertAlign w:val="superscript"/>
              </w:rPr>
              <w:t>th</w:t>
            </w:r>
            <w:r>
              <w:rPr>
                <w:b/>
              </w:rPr>
              <w:t xml:space="preserve"> March </w:t>
            </w:r>
          </w:p>
        </w:tc>
        <w:tc>
          <w:tcPr>
            <w:tcW w:w="3177" w:type="dxa"/>
          </w:tcPr>
          <w:p w:rsidR="00E24B0E" w:rsidRDefault="00E24B0E">
            <w:pPr>
              <w:rPr>
                <w:b/>
              </w:rPr>
            </w:pPr>
            <w:r>
              <w:rPr>
                <w:b/>
              </w:rPr>
              <w:t xml:space="preserve">Class 3 Easter Production </w:t>
            </w:r>
          </w:p>
        </w:tc>
        <w:tc>
          <w:tcPr>
            <w:tcW w:w="3177" w:type="dxa"/>
          </w:tcPr>
          <w:p w:rsidR="00E24B0E" w:rsidRDefault="00E060D9">
            <w:pPr>
              <w:rPr>
                <w:b/>
              </w:rPr>
            </w:pPr>
            <w:r>
              <w:rPr>
                <w:b/>
              </w:rPr>
              <w:t>Afternoon Performance 2pm</w:t>
            </w:r>
          </w:p>
          <w:p w:rsidR="00E060D9" w:rsidRDefault="00E060D9">
            <w:pPr>
              <w:rPr>
                <w:b/>
              </w:rPr>
            </w:pPr>
            <w:r>
              <w:rPr>
                <w:b/>
              </w:rPr>
              <w:t>Evening Performance 5pm</w:t>
            </w:r>
          </w:p>
          <w:p w:rsidR="00E060D9" w:rsidRDefault="00E060D9">
            <w:pPr>
              <w:rPr>
                <w:b/>
              </w:rPr>
            </w:pPr>
            <w:r>
              <w:rPr>
                <w:b/>
              </w:rPr>
              <w:t>Invitations to families to be sent out closer to the time.</w:t>
            </w:r>
          </w:p>
        </w:tc>
      </w:tr>
      <w:tr w:rsidR="00E060D9" w:rsidTr="00865C4B">
        <w:tc>
          <w:tcPr>
            <w:tcW w:w="3176" w:type="dxa"/>
          </w:tcPr>
          <w:p w:rsidR="00E060D9" w:rsidRDefault="00E060D9">
            <w:pPr>
              <w:rPr>
                <w:b/>
              </w:rPr>
            </w:pPr>
            <w:r>
              <w:rPr>
                <w:b/>
              </w:rPr>
              <w:t>30</w:t>
            </w:r>
            <w:r w:rsidRPr="00E060D9">
              <w:rPr>
                <w:b/>
                <w:vertAlign w:val="superscript"/>
              </w:rPr>
              <w:t>th</w:t>
            </w:r>
            <w:r>
              <w:rPr>
                <w:b/>
              </w:rPr>
              <w:t xml:space="preserve"> March </w:t>
            </w:r>
          </w:p>
        </w:tc>
        <w:tc>
          <w:tcPr>
            <w:tcW w:w="3177" w:type="dxa"/>
          </w:tcPr>
          <w:p w:rsidR="00E060D9" w:rsidRDefault="00E060D9">
            <w:pPr>
              <w:rPr>
                <w:b/>
              </w:rPr>
            </w:pPr>
            <w:r>
              <w:rPr>
                <w:b/>
              </w:rPr>
              <w:t>PTFA Easter Fayre</w:t>
            </w:r>
          </w:p>
          <w:p w:rsidR="00E060D9" w:rsidRDefault="00E060D9">
            <w:pPr>
              <w:rPr>
                <w:b/>
              </w:rPr>
            </w:pPr>
          </w:p>
          <w:p w:rsidR="00E060D9" w:rsidRDefault="00E060D9">
            <w:pPr>
              <w:rPr>
                <w:b/>
              </w:rPr>
            </w:pPr>
          </w:p>
        </w:tc>
        <w:tc>
          <w:tcPr>
            <w:tcW w:w="3177" w:type="dxa"/>
          </w:tcPr>
          <w:p w:rsidR="00E060D9" w:rsidRDefault="00E060D9">
            <w:pPr>
              <w:rPr>
                <w:b/>
              </w:rPr>
            </w:pPr>
            <w:r>
              <w:rPr>
                <w:b/>
              </w:rPr>
              <w:t>Details to follow</w:t>
            </w:r>
          </w:p>
        </w:tc>
      </w:tr>
      <w:tr w:rsidR="00B933A7" w:rsidTr="00865C4B">
        <w:tc>
          <w:tcPr>
            <w:tcW w:w="3176" w:type="dxa"/>
          </w:tcPr>
          <w:p w:rsidR="00B933A7" w:rsidRDefault="00B933A7">
            <w:pPr>
              <w:rPr>
                <w:b/>
              </w:rPr>
            </w:pPr>
            <w:r>
              <w:rPr>
                <w:b/>
              </w:rPr>
              <w:t>31</w:t>
            </w:r>
            <w:r w:rsidRPr="00B933A7">
              <w:rPr>
                <w:b/>
                <w:vertAlign w:val="superscript"/>
              </w:rPr>
              <w:t>st</w:t>
            </w:r>
            <w:r>
              <w:rPr>
                <w:b/>
              </w:rPr>
              <w:t xml:space="preserve"> March </w:t>
            </w:r>
          </w:p>
        </w:tc>
        <w:tc>
          <w:tcPr>
            <w:tcW w:w="3177" w:type="dxa"/>
          </w:tcPr>
          <w:p w:rsidR="00B933A7" w:rsidRDefault="00B933A7">
            <w:pPr>
              <w:rPr>
                <w:b/>
              </w:rPr>
            </w:pPr>
            <w:r>
              <w:rPr>
                <w:b/>
              </w:rPr>
              <w:t xml:space="preserve">Easter Service in Church </w:t>
            </w:r>
          </w:p>
        </w:tc>
        <w:tc>
          <w:tcPr>
            <w:tcW w:w="3177" w:type="dxa"/>
          </w:tcPr>
          <w:p w:rsidR="00B933A7" w:rsidRDefault="00B933A7">
            <w:pPr>
              <w:rPr>
                <w:b/>
              </w:rPr>
            </w:pPr>
            <w:r>
              <w:rPr>
                <w:b/>
              </w:rPr>
              <w:t xml:space="preserve">Parents and friends are invited to attend St Stephen’s Church 9.30am </w:t>
            </w:r>
          </w:p>
        </w:tc>
      </w:tr>
      <w:tr w:rsidR="00E060D9" w:rsidTr="00865C4B">
        <w:tc>
          <w:tcPr>
            <w:tcW w:w="3176" w:type="dxa"/>
          </w:tcPr>
          <w:p w:rsidR="00E060D9" w:rsidRDefault="00E060D9">
            <w:pPr>
              <w:rPr>
                <w:b/>
              </w:rPr>
            </w:pPr>
            <w:r>
              <w:rPr>
                <w:b/>
              </w:rPr>
              <w:t>3</w:t>
            </w:r>
            <w:r w:rsidRPr="00E060D9">
              <w:rPr>
                <w:b/>
                <w:vertAlign w:val="superscript"/>
              </w:rPr>
              <w:t>rd</w:t>
            </w:r>
            <w:r>
              <w:rPr>
                <w:b/>
              </w:rPr>
              <w:t xml:space="preserve"> -14</w:t>
            </w:r>
            <w:r w:rsidRPr="00E060D9">
              <w:rPr>
                <w:b/>
                <w:vertAlign w:val="superscript"/>
              </w:rPr>
              <w:t>th</w:t>
            </w:r>
            <w:r>
              <w:rPr>
                <w:b/>
              </w:rPr>
              <w:t xml:space="preserve"> April </w:t>
            </w:r>
          </w:p>
        </w:tc>
        <w:tc>
          <w:tcPr>
            <w:tcW w:w="3177" w:type="dxa"/>
          </w:tcPr>
          <w:p w:rsidR="00E060D9" w:rsidRDefault="00E060D9">
            <w:pPr>
              <w:rPr>
                <w:b/>
              </w:rPr>
            </w:pPr>
            <w:r>
              <w:rPr>
                <w:b/>
              </w:rPr>
              <w:t xml:space="preserve">Easter Holidays </w:t>
            </w:r>
          </w:p>
          <w:p w:rsidR="00E060D9" w:rsidRDefault="00E060D9">
            <w:pPr>
              <w:rPr>
                <w:b/>
              </w:rPr>
            </w:pPr>
          </w:p>
          <w:p w:rsidR="00E060D9" w:rsidRDefault="00E060D9">
            <w:pPr>
              <w:rPr>
                <w:b/>
              </w:rPr>
            </w:pPr>
          </w:p>
        </w:tc>
        <w:tc>
          <w:tcPr>
            <w:tcW w:w="3177" w:type="dxa"/>
          </w:tcPr>
          <w:p w:rsidR="00E060D9" w:rsidRDefault="00E060D9">
            <w:pPr>
              <w:rPr>
                <w:b/>
              </w:rPr>
            </w:pPr>
          </w:p>
        </w:tc>
      </w:tr>
    </w:tbl>
    <w:p w:rsidR="00E947F8" w:rsidRDefault="002E7381">
      <w:pPr>
        <w:rPr>
          <w:b/>
        </w:rPr>
      </w:pPr>
      <w:r>
        <w:rPr>
          <w:b/>
        </w:rPr>
        <w:t>Term Dates</w:t>
      </w:r>
    </w:p>
    <w:p w:rsidR="00E947F8" w:rsidRDefault="00661D88">
      <w:pPr>
        <w:rPr>
          <w:b/>
        </w:rPr>
      </w:pPr>
      <w:hyperlink r:id="rId24">
        <w:r w:rsidR="002E7381">
          <w:rPr>
            <w:b/>
            <w:color w:val="0563C1"/>
            <w:u w:val="single"/>
          </w:rPr>
          <w:t>https://www.anson.staffs.sch.uk/termdates</w:t>
        </w:r>
      </w:hyperlink>
    </w:p>
    <w:p w:rsidR="00E947F8" w:rsidRDefault="002E7381">
      <w:r>
        <w:t>W</w:t>
      </w:r>
      <w:r w:rsidR="005A2259">
        <w:t>e</w:t>
      </w:r>
      <w:r w:rsidR="00357EE7">
        <w:t xml:space="preserve"> wish you all a joyful, restful holiday</w:t>
      </w:r>
      <w:r w:rsidR="005A2259">
        <w:t xml:space="preserve"> </w:t>
      </w:r>
      <w:r>
        <w:t>and we look fo</w:t>
      </w:r>
      <w:r w:rsidR="005A2259">
        <w:t>rward to s</w:t>
      </w:r>
      <w:r w:rsidR="00357EE7">
        <w:t>eeing you on Monday 27</w:t>
      </w:r>
      <w:r w:rsidR="00357EE7" w:rsidRPr="00357EE7">
        <w:rPr>
          <w:vertAlign w:val="superscript"/>
        </w:rPr>
        <w:t>th</w:t>
      </w:r>
      <w:r w:rsidR="00357EE7">
        <w:t xml:space="preserve"> February </w:t>
      </w:r>
      <w:r w:rsidR="005A2259">
        <w:t>2023</w:t>
      </w:r>
      <w:r>
        <w:t>.</w:t>
      </w:r>
    </w:p>
    <w:p w:rsidR="00E947F8" w:rsidRDefault="00357EE7">
      <w:r>
        <w:t>Best wishes</w:t>
      </w:r>
    </w:p>
    <w:p w:rsidR="00E947F8" w:rsidRDefault="002E7381">
      <w:r>
        <w:t xml:space="preserve">Nicola Jarrett </w:t>
      </w:r>
      <w:r w:rsidR="002E19E6">
        <w:t>(Headteacher)</w:t>
      </w:r>
      <w:bookmarkStart w:id="2" w:name="_GoBack"/>
      <w:bookmarkEnd w:id="2"/>
    </w:p>
    <w:p w:rsidR="00E947F8" w:rsidRDefault="00E947F8">
      <w:pPr>
        <w:sectPr w:rsidR="00E947F8">
          <w:footerReference w:type="even" r:id="rId25"/>
          <w:footerReference w:type="default" r:id="rId26"/>
          <w:pgSz w:w="11906" w:h="16838"/>
          <w:pgMar w:top="719" w:right="1286" w:bottom="360" w:left="1080" w:header="708" w:footer="708" w:gutter="0"/>
          <w:pgNumType w:start="1"/>
          <w:cols w:space="720"/>
        </w:sectPr>
      </w:pPr>
    </w:p>
    <w:p w:rsidR="00E947F8" w:rsidRDefault="00E947F8"/>
    <w:sectPr w:rsidR="00E947F8">
      <w:footerReference w:type="even"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88" w:rsidRDefault="00661D88">
      <w:pPr>
        <w:spacing w:after="0" w:line="240" w:lineRule="auto"/>
      </w:pPr>
      <w:r>
        <w:separator/>
      </w:r>
    </w:p>
  </w:endnote>
  <w:endnote w:type="continuationSeparator" w:id="0">
    <w:p w:rsidR="00661D88" w:rsidRDefault="0066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F8" w:rsidRDefault="002E738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F8" w:rsidRDefault="002E738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88" w:rsidRDefault="00661D88">
      <w:pPr>
        <w:spacing w:after="0" w:line="240" w:lineRule="auto"/>
      </w:pPr>
      <w:r>
        <w:separator/>
      </w:r>
    </w:p>
  </w:footnote>
  <w:footnote w:type="continuationSeparator" w:id="0">
    <w:p w:rsidR="00661D88" w:rsidRDefault="00661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F8"/>
    <w:rsid w:val="00037180"/>
    <w:rsid w:val="00056CD9"/>
    <w:rsid w:val="00144465"/>
    <w:rsid w:val="00180F88"/>
    <w:rsid w:val="001F0976"/>
    <w:rsid w:val="002E19E6"/>
    <w:rsid w:val="002E7381"/>
    <w:rsid w:val="00357EE7"/>
    <w:rsid w:val="00426E2F"/>
    <w:rsid w:val="004C2B60"/>
    <w:rsid w:val="00504C59"/>
    <w:rsid w:val="005A2259"/>
    <w:rsid w:val="005C0759"/>
    <w:rsid w:val="005C39CB"/>
    <w:rsid w:val="00601A47"/>
    <w:rsid w:val="00602204"/>
    <w:rsid w:val="00661D88"/>
    <w:rsid w:val="006E491B"/>
    <w:rsid w:val="0077341D"/>
    <w:rsid w:val="007A3F24"/>
    <w:rsid w:val="007D3E6E"/>
    <w:rsid w:val="00846443"/>
    <w:rsid w:val="00865C4B"/>
    <w:rsid w:val="00895700"/>
    <w:rsid w:val="00955084"/>
    <w:rsid w:val="0099007A"/>
    <w:rsid w:val="00B11D9D"/>
    <w:rsid w:val="00B933A7"/>
    <w:rsid w:val="00CD0EEF"/>
    <w:rsid w:val="00E060D9"/>
    <w:rsid w:val="00E24B0E"/>
    <w:rsid w:val="00E947F8"/>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E3D8-F6C6-416B-A7F1-E08641A9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86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2"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jpg"/><Relationship Id="rId12" Type="http://schemas.openxmlformats.org/officeDocument/2006/relationships/hyperlink" Target="https://anson.staffs.sch.uk/blog/category/class-1" TargetMode="External"/><Relationship Id="rId17" Type="http://schemas.openxmlformats.org/officeDocument/2006/relationships/hyperlink" Target="https://anson.staffs.sch.uk/children/class-2/class-2-homewor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nson.staffs.sch.uk/termdates" TargetMode="External"/><Relationship Id="rId5" Type="http://schemas.openxmlformats.org/officeDocument/2006/relationships/footnotes" Target="footnotes.xml"/><Relationship Id="rId15" Type="http://schemas.openxmlformats.org/officeDocument/2006/relationships/hyperlink" Target="https://anson.staffs.sch.uk/blog/category/class-4" TargetMode="External"/><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anson.staffs.sch.uk/children/class-3/class-3-homework" TargetMode="External"/><Relationship Id="rId4" Type="http://schemas.openxmlformats.org/officeDocument/2006/relationships/webSettings" Target="webSettings.xml"/><Relationship Id="rId9" Type="http://schemas.openxmlformats.org/officeDocument/2006/relationships/hyperlink" Target="https://www.anson.staffs.sch.uk/children/outdoor-classroom/about-our-outdoor-classroom" TargetMode="External"/><Relationship Id="rId14" Type="http://schemas.openxmlformats.org/officeDocument/2006/relationships/hyperlink" Target="https://anson.staffs.sch.uk/blog/category/class-3" TargetMode="External"/><Relationship Id="rId22" Type="http://schemas.openxmlformats.org/officeDocument/2006/relationships/hyperlink" Target="https://anson.staffs.sch.uk/children/class-4/class-4-homewor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dOiHPlesmq39af4CKrg27JcuA==">AMUW2mWPreeo8ulAJ2VC/OjiB68U324WPM+FgsByyQBRDTQ4CaPJN1qB7qDDzed+k9ZqpfKS14XUBuYBMXh6iRDRhosjv3SXzcaOVkRsqI0qrmTjn3t6Q6wxXB3tMbdhJCe/EMAbXEaA4K9lnmzObhd//sZq7OYqPw==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Julia Fenton</cp:lastModifiedBy>
  <cp:revision>2</cp:revision>
  <dcterms:created xsi:type="dcterms:W3CDTF">2023-02-17T19:32:00Z</dcterms:created>
  <dcterms:modified xsi:type="dcterms:W3CDTF">2023-02-17T19:32:00Z</dcterms:modified>
</cp:coreProperties>
</file>