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C2B" w:rsidRDefault="00A12DBE">
      <w:pPr>
        <w:widowControl w:val="0"/>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 xml:space="preserve">        </w:t>
      </w:r>
      <w:r>
        <w:t xml:space="preserve"> </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736600</wp:posOffset>
                </wp:positionH>
                <wp:positionV relativeFrom="paragraph">
                  <wp:posOffset>7621</wp:posOffset>
                </wp:positionV>
                <wp:extent cx="5981700" cy="2163445"/>
                <wp:effectExtent l="0" t="0" r="0" b="0"/>
                <wp:wrapSquare wrapText="bothSides" distT="45720" distB="45720" distL="114300" distR="114300"/>
                <wp:docPr id="24" name="Rectangle 24"/>
                <wp:cNvGraphicFramePr/>
                <a:graphic xmlns:a="http://schemas.openxmlformats.org/drawingml/2006/main">
                  <a:graphicData uri="http://schemas.microsoft.com/office/word/2010/wordprocessingShape">
                    <wps:wsp>
                      <wps:cNvSpPr/>
                      <wps:spPr>
                        <a:xfrm>
                          <a:off x="2359913" y="2703040"/>
                          <a:ext cx="5972175" cy="215392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A91C2B" w:rsidRDefault="00A12DBE">
                            <w:pPr>
                              <w:spacing w:line="258" w:lineRule="auto"/>
                              <w:jc w:val="center"/>
                              <w:textDirection w:val="btLr"/>
                            </w:pPr>
                            <w:r>
                              <w:rPr>
                                <w:rFonts w:ascii="Arial Rounded" w:eastAsia="Arial Rounded" w:hAnsi="Arial Rounded" w:cs="Arial Rounded"/>
                                <w:b/>
                                <w:color w:val="2E75B5"/>
                                <w:sz w:val="28"/>
                              </w:rPr>
                              <w:t xml:space="preserve">                                                                          Anson Newsletter 4: </w:t>
                            </w:r>
                          </w:p>
                          <w:p w:rsidR="00A91C2B" w:rsidRDefault="00A12DBE">
                            <w:pPr>
                              <w:spacing w:line="258" w:lineRule="auto"/>
                              <w:jc w:val="center"/>
                              <w:textDirection w:val="btLr"/>
                            </w:pPr>
                            <w:r>
                              <w:rPr>
                                <w:rFonts w:ascii="Arial Rounded" w:eastAsia="Arial Rounded" w:hAnsi="Arial Rounded" w:cs="Arial Rounded"/>
                                <w:b/>
                                <w:color w:val="2E75B5"/>
                                <w:sz w:val="28"/>
                              </w:rPr>
                              <w:t>31.03.2023</w:t>
                            </w:r>
                          </w:p>
                          <w:p w:rsidR="00A91C2B" w:rsidRDefault="00A12DBE">
                            <w:pPr>
                              <w:spacing w:line="258" w:lineRule="auto"/>
                              <w:textDirection w:val="btLr"/>
                            </w:pPr>
                            <w:r>
                              <w:rPr>
                                <w:rFonts w:ascii="Arial Rounded" w:eastAsia="Arial Rounded" w:hAnsi="Arial Rounded" w:cs="Arial Rounded"/>
                                <w:b/>
                                <w:color w:val="2E75B5"/>
                                <w:sz w:val="24"/>
                              </w:rPr>
                              <w:t>Our Motto: Believe and Achieve</w:t>
                            </w:r>
                          </w:p>
                          <w:p w:rsidR="00A91C2B" w:rsidRDefault="00A12DBE">
                            <w:pPr>
                              <w:spacing w:line="258" w:lineRule="auto"/>
                              <w:textDirection w:val="btLr"/>
                            </w:pPr>
                            <w:r>
                              <w:rPr>
                                <w:rFonts w:ascii="Arial Rounded" w:eastAsia="Arial Rounded" w:hAnsi="Arial Rounded" w:cs="Arial Rounded"/>
                                <w:b/>
                                <w:color w:val="2E75B5"/>
                                <w:sz w:val="24"/>
                              </w:rPr>
                              <w:t>Our Christian Values: Love. Respect. Friendship.</w:t>
                            </w:r>
                          </w:p>
                          <w:p w:rsidR="00A91C2B" w:rsidRDefault="00A12DBE">
                            <w:pPr>
                              <w:spacing w:line="258" w:lineRule="auto"/>
                              <w:textDirection w:val="btLr"/>
                            </w:pPr>
                            <w:r>
                              <w:rPr>
                                <w:rFonts w:ascii="Arial Rounded" w:eastAsia="Arial Rounded" w:hAnsi="Arial Rounded" w:cs="Arial Rounded"/>
                                <w:b/>
                                <w:color w:val="2E75B5"/>
                                <w:sz w:val="24"/>
                              </w:rPr>
                              <w:t>Our Vision:  Helping Hands</w:t>
                            </w:r>
                          </w:p>
                          <w:p w:rsidR="00A91C2B" w:rsidRDefault="00A12DBE">
                            <w:pPr>
                              <w:spacing w:line="258" w:lineRule="auto"/>
                              <w:textDirection w:val="btLr"/>
                            </w:pPr>
                            <w:r>
                              <w:rPr>
                                <w:rFonts w:ascii="Arial Rounded" w:eastAsia="Arial Rounded" w:hAnsi="Arial Rounded" w:cs="Arial Rounded"/>
                                <w:b/>
                                <w:color w:val="2E75B5"/>
                                <w:sz w:val="24"/>
                              </w:rPr>
                              <w:t>Bible Verse: ‘Let all that you do be done in love’.  1 Corinthians 16:14</w:t>
                            </w:r>
                          </w:p>
                          <w:p w:rsidR="00A91C2B" w:rsidRDefault="00A91C2B">
                            <w:pPr>
                              <w:spacing w:line="258" w:lineRule="auto"/>
                              <w:textDirection w:val="btLr"/>
                            </w:pPr>
                          </w:p>
                          <w:p w:rsidR="00A91C2B" w:rsidRDefault="00A91C2B">
                            <w:pPr>
                              <w:spacing w:line="258" w:lineRule="auto"/>
                              <w:jc w:val="center"/>
                              <w:textDirection w:val="btLr"/>
                            </w:pPr>
                          </w:p>
                          <w:p w:rsidR="00A91C2B" w:rsidRDefault="00A91C2B">
                            <w:pPr>
                              <w:spacing w:line="258" w:lineRule="auto"/>
                              <w:jc w:val="center"/>
                              <w:textDirection w:val="btLr"/>
                            </w:pPr>
                          </w:p>
                          <w:p w:rsidR="00A91C2B" w:rsidRDefault="00A91C2B">
                            <w:pPr>
                              <w:spacing w:line="258" w:lineRule="auto"/>
                              <w:jc w:val="center"/>
                              <w:textDirection w:val="btLr"/>
                            </w:pPr>
                          </w:p>
                          <w:p w:rsidR="00A91C2B" w:rsidRDefault="00A91C2B">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45720" distT="45720" distL="114300" distR="114300" hidden="0" layoutInCell="1" locked="0" relativeHeight="0" simplePos="0">
                <wp:simplePos x="0" y="0"/>
                <wp:positionH relativeFrom="column">
                  <wp:posOffset>736600</wp:posOffset>
                </wp:positionH>
                <wp:positionV relativeFrom="paragraph">
                  <wp:posOffset>7621</wp:posOffset>
                </wp:positionV>
                <wp:extent cx="5981700" cy="2163445"/>
                <wp:effectExtent b="0" l="0" r="0" t="0"/>
                <wp:wrapSquare wrapText="bothSides" distB="45720" distT="45720" distL="114300" distR="114300"/>
                <wp:docPr id="24"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981700" cy="216344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-476246</wp:posOffset>
            </wp:positionH>
            <wp:positionV relativeFrom="paragraph">
              <wp:posOffset>0</wp:posOffset>
            </wp:positionV>
            <wp:extent cx="1219200" cy="1219200"/>
            <wp:effectExtent l="0" t="0" r="0" b="0"/>
            <wp:wrapSquare wrapText="bothSides" distT="0" distB="0" distL="114300" distR="114300"/>
            <wp:docPr id="27" name="image2.jpg" descr="Anson Logo"/>
            <wp:cNvGraphicFramePr/>
            <a:graphic xmlns:a="http://schemas.openxmlformats.org/drawingml/2006/main">
              <a:graphicData uri="http://schemas.openxmlformats.org/drawingml/2006/picture">
                <pic:pic xmlns:pic="http://schemas.openxmlformats.org/drawingml/2006/picture">
                  <pic:nvPicPr>
                    <pic:cNvPr id="0" name="image2.jpg" descr="Anson Logo"/>
                    <pic:cNvPicPr preferRelativeResize="0"/>
                  </pic:nvPicPr>
                  <pic:blipFill>
                    <a:blip r:embed="rId8"/>
                    <a:srcRect/>
                    <a:stretch>
                      <a:fillRect/>
                    </a:stretch>
                  </pic:blipFill>
                  <pic:spPr>
                    <a:xfrm>
                      <a:off x="0" y="0"/>
                      <a:ext cx="1219200" cy="1219200"/>
                    </a:xfrm>
                    <a:prstGeom prst="rect">
                      <a:avLst/>
                    </a:prstGeom>
                    <a:ln/>
                  </pic:spPr>
                </pic:pic>
              </a:graphicData>
            </a:graphic>
          </wp:anchor>
        </w:drawing>
      </w:r>
    </w:p>
    <w:p w:rsidR="00A91C2B" w:rsidRDefault="00A91C2B">
      <w:pPr>
        <w:widowControl w:val="0"/>
        <w:spacing w:after="0" w:line="240" w:lineRule="auto"/>
        <w:jc w:val="both"/>
      </w:pPr>
    </w:p>
    <w:p w:rsidR="00A91C2B" w:rsidRDefault="00A91C2B">
      <w:pPr>
        <w:widowControl w:val="0"/>
        <w:spacing w:after="0" w:line="240" w:lineRule="auto"/>
        <w:jc w:val="both"/>
      </w:pPr>
    </w:p>
    <w:p w:rsidR="00A91C2B" w:rsidRDefault="00A91C2B">
      <w:pPr>
        <w:widowControl w:val="0"/>
        <w:spacing w:after="0" w:line="240" w:lineRule="auto"/>
        <w:jc w:val="both"/>
      </w:pPr>
    </w:p>
    <w:p w:rsidR="00A91C2B" w:rsidRDefault="00A91C2B">
      <w:pPr>
        <w:widowControl w:val="0"/>
        <w:spacing w:after="0" w:line="240" w:lineRule="auto"/>
        <w:jc w:val="both"/>
      </w:pPr>
    </w:p>
    <w:p w:rsidR="00A91C2B" w:rsidRDefault="00A91C2B">
      <w:pPr>
        <w:widowControl w:val="0"/>
        <w:spacing w:after="0" w:line="240" w:lineRule="auto"/>
        <w:jc w:val="both"/>
      </w:pPr>
    </w:p>
    <w:p w:rsidR="00A91C2B" w:rsidRDefault="00A91C2B">
      <w:pPr>
        <w:widowControl w:val="0"/>
        <w:spacing w:after="0" w:line="240" w:lineRule="auto"/>
        <w:jc w:val="both"/>
      </w:pPr>
    </w:p>
    <w:p w:rsidR="00A91C2B" w:rsidRDefault="00A12DBE">
      <w:pPr>
        <w:widowControl w:val="0"/>
        <w:spacing w:after="0" w:line="240" w:lineRule="auto"/>
        <w:jc w:val="both"/>
        <w:rPr>
          <w:rFonts w:ascii="Times New Roman" w:eastAsia="Times New Roman" w:hAnsi="Times New Roman" w:cs="Times New Roman"/>
          <w:color w:val="000000"/>
          <w:sz w:val="20"/>
          <w:szCs w:val="20"/>
        </w:rPr>
      </w:pPr>
      <w:r>
        <w:t>Dear Parents and Carers</w:t>
      </w:r>
    </w:p>
    <w:p w:rsidR="00A91C2B" w:rsidRDefault="00A91C2B">
      <w:pPr>
        <w:spacing w:line="240" w:lineRule="auto"/>
        <w:rPr>
          <w:color w:val="000000"/>
        </w:rPr>
      </w:pPr>
    </w:p>
    <w:p w:rsidR="00A91C2B" w:rsidRDefault="00A12DBE">
      <w:pPr>
        <w:spacing w:line="240" w:lineRule="auto"/>
        <w:rPr>
          <w:color w:val="000000"/>
        </w:rPr>
      </w:pPr>
      <w:r>
        <w:rPr>
          <w:color w:val="000000"/>
        </w:rPr>
        <w:t>What busy half term we have had at Anson!</w:t>
      </w:r>
    </w:p>
    <w:p w:rsidR="00A91C2B" w:rsidRDefault="00A12DBE">
      <w:pPr>
        <w:spacing w:line="240" w:lineRule="auto"/>
        <w:rPr>
          <w:b/>
          <w:color w:val="000000"/>
        </w:rPr>
      </w:pPr>
      <w:r>
        <w:rPr>
          <w:b/>
          <w:color w:val="000000"/>
        </w:rPr>
        <w:t>A Reflection on this half term:</w:t>
      </w:r>
    </w:p>
    <w:p w:rsidR="00A91C2B" w:rsidRDefault="00A12DBE">
      <w:pPr>
        <w:spacing w:line="240" w:lineRule="auto"/>
        <w:rPr>
          <w:b/>
          <w:color w:val="000000"/>
        </w:rPr>
      </w:pPr>
      <w:r>
        <w:rPr>
          <w:b/>
          <w:color w:val="000000"/>
        </w:rPr>
        <w:t>Quality Mark Interim Review</w:t>
      </w:r>
    </w:p>
    <w:p w:rsidR="00A91C2B" w:rsidRDefault="00A12DBE">
      <w:pPr>
        <w:spacing w:line="240" w:lineRule="auto"/>
        <w:rPr>
          <w:color w:val="000000"/>
        </w:rPr>
      </w:pPr>
      <w:r>
        <w:rPr>
          <w:color w:val="000000"/>
        </w:rPr>
        <w:t>We would like to share that Anson school has successfully passed the Quality Mark Interim Review. This external review focussed upon English and mathematics and overall standards within the school. The report identified the strengths of teaching and learning across the school and the provision for children with additional needs. Progress and attainment of all pupils was celebrated – well done everyone!</w:t>
      </w:r>
    </w:p>
    <w:p w:rsidR="00A91C2B" w:rsidRDefault="00A12DBE">
      <w:pPr>
        <w:spacing w:line="240" w:lineRule="auto"/>
        <w:rPr>
          <w:b/>
          <w:color w:val="000000"/>
        </w:rPr>
      </w:pPr>
      <w:r>
        <w:rPr>
          <w:b/>
          <w:color w:val="000000"/>
        </w:rPr>
        <w:t xml:space="preserve">Stoke City – </w:t>
      </w:r>
    </w:p>
    <w:p w:rsidR="00A91C2B" w:rsidRDefault="00A12DBE">
      <w:pPr>
        <w:spacing w:line="240" w:lineRule="auto"/>
        <w:rPr>
          <w:color w:val="000000"/>
        </w:rPr>
      </w:pPr>
      <w:r>
        <w:rPr>
          <w:color w:val="000000"/>
        </w:rPr>
        <w:t>This half term, our children have enjoyed working alongside Stoke City Football Club. They have delivered 1 session a week with Class 2. They have been supporting our PE provision so that children feel confident and able to develop their throwing and catching skills.</w:t>
      </w:r>
    </w:p>
    <w:p w:rsidR="00A91C2B" w:rsidRDefault="00A12DBE">
      <w:pPr>
        <w:spacing w:line="240" w:lineRule="auto"/>
        <w:rPr>
          <w:color w:val="000000"/>
        </w:rPr>
      </w:pPr>
      <w:r>
        <w:rPr>
          <w:color w:val="000000"/>
        </w:rPr>
        <w:t xml:space="preserve">Stoke City have also provided a small reading group called Reading Stars. The children enjoyed this opportunity and have inspired them to read for pleasure both inside and outside school. </w:t>
      </w:r>
    </w:p>
    <w:p w:rsidR="00A91C2B" w:rsidRDefault="00A12DBE">
      <w:pPr>
        <w:spacing w:line="240" w:lineRule="auto"/>
        <w:rPr>
          <w:b/>
          <w:color w:val="000000"/>
        </w:rPr>
      </w:pPr>
      <w:r>
        <w:rPr>
          <w:b/>
          <w:color w:val="000000"/>
        </w:rPr>
        <w:t>World Book Day</w:t>
      </w:r>
    </w:p>
    <w:p w:rsidR="00A91C2B" w:rsidRDefault="00A12DBE">
      <w:pPr>
        <w:spacing w:line="240" w:lineRule="auto"/>
        <w:rPr>
          <w:color w:val="000000"/>
        </w:rPr>
      </w:pPr>
      <w:r>
        <w:rPr>
          <w:color w:val="000000"/>
        </w:rPr>
        <w:t>Thursday 2</w:t>
      </w:r>
      <w:r>
        <w:rPr>
          <w:color w:val="000000"/>
          <w:vertAlign w:val="superscript"/>
        </w:rPr>
        <w:t>nd</w:t>
      </w:r>
      <w:r>
        <w:rPr>
          <w:color w:val="000000"/>
        </w:rPr>
        <w:t xml:space="preserve"> March was World Book day and the children came to school dressed in their favourite book character. The children dressed up and the costumes were utterly amazing. Thank you for supporting this event and congratulations to the winners of best dressed!</w:t>
      </w:r>
    </w:p>
    <w:p w:rsidR="00A91C2B" w:rsidRDefault="00A12DBE">
      <w:pPr>
        <w:spacing w:line="240" w:lineRule="auto"/>
        <w:rPr>
          <w:b/>
          <w:color w:val="000000"/>
        </w:rPr>
      </w:pPr>
      <w:r>
        <w:rPr>
          <w:b/>
          <w:color w:val="000000"/>
        </w:rPr>
        <w:t>Red Nose Day</w:t>
      </w:r>
    </w:p>
    <w:p w:rsidR="00A91C2B" w:rsidRDefault="00A12DBE">
      <w:pPr>
        <w:spacing w:line="240" w:lineRule="auto"/>
        <w:rPr>
          <w:color w:val="000000"/>
        </w:rPr>
      </w:pPr>
      <w:r>
        <w:rPr>
          <w:color w:val="000000"/>
        </w:rPr>
        <w:t>This year we came to school dressed in our pyjamas to raise awareness of safe sleeping – on behalf of the Lullaby Trust. Thank you for all donations and all money has now gone to support children and families in need supporting Comic Relief. Thank you!</w:t>
      </w:r>
    </w:p>
    <w:p w:rsidR="00A91C2B" w:rsidRDefault="00A12DBE">
      <w:pPr>
        <w:spacing w:line="240" w:lineRule="auto"/>
        <w:rPr>
          <w:b/>
          <w:color w:val="000000"/>
        </w:rPr>
      </w:pPr>
      <w:r>
        <w:rPr>
          <w:b/>
          <w:color w:val="000000"/>
        </w:rPr>
        <w:t>Book Fair</w:t>
      </w:r>
    </w:p>
    <w:p w:rsidR="00A91C2B" w:rsidRDefault="00A12DBE">
      <w:pPr>
        <w:spacing w:line="240" w:lineRule="auto"/>
        <w:rPr>
          <w:b/>
          <w:color w:val="000000"/>
        </w:rPr>
      </w:pPr>
      <w:r>
        <w:rPr>
          <w:color w:val="000000"/>
        </w:rPr>
        <w:t>Once again, we enjoyed our annual visit from the book fair. It was certainly a success with over £600 money raised. As a result, we have been gifted £300 worth of vouchers to spend on books for our 5 times reader and library. What an incredible amount – thank you!</w:t>
      </w:r>
      <w:r>
        <w:rPr>
          <w:b/>
          <w:color w:val="000000"/>
        </w:rPr>
        <w:t xml:space="preserve"> </w:t>
      </w:r>
    </w:p>
    <w:p w:rsidR="00A91C2B" w:rsidRDefault="00A12DBE">
      <w:pPr>
        <w:spacing w:line="240" w:lineRule="auto"/>
        <w:rPr>
          <w:b/>
          <w:color w:val="000000"/>
        </w:rPr>
      </w:pPr>
      <w:r>
        <w:rPr>
          <w:b/>
          <w:color w:val="000000"/>
        </w:rPr>
        <w:t>Mothering Sunday Service</w:t>
      </w:r>
    </w:p>
    <w:p w:rsidR="00A91C2B" w:rsidRDefault="00A12DBE">
      <w:pPr>
        <w:spacing w:line="240" w:lineRule="auto"/>
        <w:rPr>
          <w:color w:val="000000"/>
        </w:rPr>
      </w:pPr>
      <w:r>
        <w:rPr>
          <w:color w:val="000000"/>
        </w:rPr>
        <w:lastRenderedPageBreak/>
        <w:t>Thank you to the Worship Council for attending the Mothering Sunday Service in St Stephen’s Church. They spoke with confidence and were rewarded for their efforts with treats from the church and governors alike. Well done Worship council!</w:t>
      </w:r>
    </w:p>
    <w:p w:rsidR="00A91C2B" w:rsidRDefault="00A91C2B">
      <w:pPr>
        <w:spacing w:line="240" w:lineRule="auto"/>
        <w:rPr>
          <w:b/>
        </w:rPr>
      </w:pPr>
    </w:p>
    <w:p w:rsidR="00A91C2B" w:rsidRDefault="00A12DBE">
      <w:pPr>
        <w:spacing w:line="240" w:lineRule="auto"/>
        <w:rPr>
          <w:b/>
          <w:color w:val="000000"/>
        </w:rPr>
      </w:pPr>
      <w:proofErr w:type="spellStart"/>
      <w:r>
        <w:rPr>
          <w:b/>
          <w:color w:val="000000"/>
        </w:rPr>
        <w:t>Didi</w:t>
      </w:r>
      <w:proofErr w:type="spellEnd"/>
      <w:r>
        <w:rPr>
          <w:b/>
          <w:color w:val="000000"/>
        </w:rPr>
        <w:t xml:space="preserve"> Dance</w:t>
      </w:r>
    </w:p>
    <w:p w:rsidR="00A91C2B" w:rsidRDefault="00A12DBE">
      <w:pPr>
        <w:spacing w:line="240" w:lineRule="auto"/>
        <w:rPr>
          <w:color w:val="000000"/>
        </w:rPr>
      </w:pPr>
      <w:bookmarkStart w:id="0" w:name="_heading=h.ljvzrnkgxqxx" w:colFirst="0" w:colLast="0"/>
      <w:bookmarkEnd w:id="0"/>
      <w:r>
        <w:rPr>
          <w:color w:val="000000"/>
        </w:rPr>
        <w:t>Class 1 have enjoyed a number of dance sessions this term. These sessions have certainly inspired our younger children to move freely to music and enjoy dancing with their friends. Well done Class 1!</w:t>
      </w:r>
    </w:p>
    <w:p w:rsidR="00A91C2B" w:rsidRDefault="00A12DBE">
      <w:pPr>
        <w:spacing w:line="240" w:lineRule="auto"/>
        <w:rPr>
          <w:b/>
          <w:color w:val="000000"/>
        </w:rPr>
      </w:pPr>
      <w:proofErr w:type="spellStart"/>
      <w:r>
        <w:rPr>
          <w:b/>
          <w:color w:val="000000"/>
        </w:rPr>
        <w:t>Bikeability</w:t>
      </w:r>
      <w:proofErr w:type="spellEnd"/>
    </w:p>
    <w:p w:rsidR="00A91C2B" w:rsidRDefault="00A12DBE">
      <w:pPr>
        <w:spacing w:line="240" w:lineRule="auto"/>
        <w:rPr>
          <w:color w:val="000000"/>
        </w:rPr>
      </w:pPr>
      <w:r>
        <w:rPr>
          <w:color w:val="000000"/>
        </w:rPr>
        <w:t xml:space="preserve">Class 3 took part in </w:t>
      </w:r>
      <w:proofErr w:type="spellStart"/>
      <w:r>
        <w:rPr>
          <w:color w:val="000000"/>
        </w:rPr>
        <w:t>bikeablity</w:t>
      </w:r>
      <w:proofErr w:type="spellEnd"/>
      <w:r>
        <w:rPr>
          <w:color w:val="000000"/>
        </w:rPr>
        <w:t xml:space="preserve"> level 1. Even though snow resulted in the sessions being postponed a week, all the children involved passed with flying colours. Once again the instructor </w:t>
      </w:r>
      <w:r>
        <w:t>complimented</w:t>
      </w:r>
      <w:r>
        <w:rPr>
          <w:color w:val="000000"/>
        </w:rPr>
        <w:t xml:space="preserve"> all the children on their skills and more importantly, their conduct – ‘they were a real credit to the school’. Well done Class 3!</w:t>
      </w:r>
    </w:p>
    <w:p w:rsidR="00A91C2B" w:rsidRDefault="00A12DBE">
      <w:pPr>
        <w:spacing w:line="240" w:lineRule="auto"/>
        <w:rPr>
          <w:b/>
          <w:color w:val="000000"/>
        </w:rPr>
      </w:pPr>
      <w:proofErr w:type="spellStart"/>
      <w:r>
        <w:rPr>
          <w:b/>
          <w:color w:val="000000"/>
        </w:rPr>
        <w:t>Camerata</w:t>
      </w:r>
      <w:proofErr w:type="spellEnd"/>
    </w:p>
    <w:p w:rsidR="00A91C2B" w:rsidRDefault="00A12DBE">
      <w:pPr>
        <w:spacing w:line="240" w:lineRule="auto"/>
        <w:rPr>
          <w:color w:val="000000"/>
        </w:rPr>
      </w:pPr>
      <w:r>
        <w:rPr>
          <w:color w:val="000000"/>
        </w:rPr>
        <w:t>Class 4 proved once again that Anson is a school bursting with performers! After writing their own song, Anson joined the other 4 schools in the Trust for an afternoon filled with song. Parents and carers were so proud of their performance along with Miss Spennewyn and the rest of the Anson staff. All the children were bubbling with excitement on their return and Year 6 have yet more fond memories to take away from their time in primary school. Huge congratulations to Class 4 and the teaching team!</w:t>
      </w:r>
    </w:p>
    <w:p w:rsidR="00A91C2B" w:rsidRDefault="00A12DBE">
      <w:pPr>
        <w:spacing w:line="240" w:lineRule="auto"/>
        <w:rPr>
          <w:b/>
          <w:color w:val="000000"/>
        </w:rPr>
      </w:pPr>
      <w:r>
        <w:rPr>
          <w:b/>
          <w:color w:val="000000"/>
        </w:rPr>
        <w:t>Easter Performance</w:t>
      </w:r>
    </w:p>
    <w:p w:rsidR="00A91C2B" w:rsidRDefault="00A12DBE">
      <w:pPr>
        <w:spacing w:line="240" w:lineRule="auto"/>
        <w:rPr>
          <w:color w:val="000000"/>
        </w:rPr>
      </w:pPr>
      <w:bookmarkStart w:id="1" w:name="_heading=h.gjdgxs" w:colFirst="0" w:colLast="0"/>
      <w:bookmarkEnd w:id="1"/>
      <w:r>
        <w:rPr>
          <w:color w:val="000000"/>
        </w:rPr>
        <w:t xml:space="preserve">Thank you to Class 3 for the most beautiful Easter performance – The Tale of the Three Trees. All the children gave their best and the CEO, Mrs </w:t>
      </w:r>
      <w:proofErr w:type="spellStart"/>
      <w:r>
        <w:rPr>
          <w:color w:val="000000"/>
        </w:rPr>
        <w:t>Gethin</w:t>
      </w:r>
      <w:proofErr w:type="spellEnd"/>
      <w:r>
        <w:rPr>
          <w:color w:val="000000"/>
        </w:rPr>
        <w:t xml:space="preserve">, was delighted to have been in the audience to hear the wonderful singing and witness the outstanding acting of our very talented children. Thank you to Mrs Ford, Mrs Duffy and Mrs Vivash for all your efforts! </w:t>
      </w:r>
    </w:p>
    <w:p w:rsidR="00A91C2B" w:rsidRDefault="00A12DBE">
      <w:pPr>
        <w:spacing w:line="240" w:lineRule="auto"/>
        <w:rPr>
          <w:b/>
        </w:rPr>
      </w:pPr>
      <w:r>
        <w:rPr>
          <w:b/>
        </w:rPr>
        <w:t>PTFA</w:t>
      </w:r>
    </w:p>
    <w:p w:rsidR="00A91C2B" w:rsidRDefault="00A12DBE">
      <w:pPr>
        <w:spacing w:line="240" w:lineRule="auto"/>
      </w:pPr>
      <w:r>
        <w:t xml:space="preserve">This half term our fantastic PTFA have continued to raise money to fund resources and trips for all our children. The children have enjoyed the PTFA Mothering Sunday gift sale which allowed children to purchase their own special gift for their mother or mother figure within their family. </w:t>
      </w:r>
    </w:p>
    <w:p w:rsidR="00A91C2B" w:rsidRDefault="00A12DBE">
      <w:pPr>
        <w:spacing w:line="240" w:lineRule="auto"/>
      </w:pPr>
      <w:r>
        <w:t xml:space="preserve">The Easter fayre was another triumph. With the amazing efforts of the PTFA, the children along with family members and staff, were able to celebrate this important time in the Christian calendar with fun and games and oodles of chocolate!       </w:t>
      </w:r>
    </w:p>
    <w:p w:rsidR="00A91C2B" w:rsidRDefault="00A12DBE">
      <w:pPr>
        <w:spacing w:line="240" w:lineRule="auto"/>
      </w:pPr>
      <w:r>
        <w:rPr>
          <w:noProof/>
        </w:rPr>
        <w:drawing>
          <wp:anchor distT="0" distB="0" distL="114300" distR="114300" simplePos="0" relativeHeight="251660288" behindDoc="0" locked="0" layoutInCell="1" hidden="0" allowOverlap="1">
            <wp:simplePos x="0" y="0"/>
            <wp:positionH relativeFrom="column">
              <wp:posOffset>2382837</wp:posOffset>
            </wp:positionH>
            <wp:positionV relativeFrom="paragraph">
              <wp:posOffset>121089</wp:posOffset>
            </wp:positionV>
            <wp:extent cx="1292225" cy="218440"/>
            <wp:effectExtent l="0" t="0" r="0" b="0"/>
            <wp:wrapSquare wrapText="bothSides" distT="0" distB="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92225" cy="218440"/>
                    </a:xfrm>
                    <a:prstGeom prst="rect">
                      <a:avLst/>
                    </a:prstGeom>
                    <a:ln/>
                  </pic:spPr>
                </pic:pic>
              </a:graphicData>
            </a:graphic>
          </wp:anchor>
        </w:drawing>
      </w:r>
    </w:p>
    <w:p w:rsidR="00A91C2B" w:rsidRDefault="00A91C2B">
      <w:pPr>
        <w:spacing w:line="240" w:lineRule="auto"/>
      </w:pPr>
    </w:p>
    <w:p w:rsidR="00A91C2B" w:rsidRDefault="00A12DBE">
      <w:pPr>
        <w:spacing w:line="240" w:lineRule="auto"/>
      </w:pPr>
      <w:r>
        <w:t>Thank you to everyone for your kind donations of chocolate and your continued support. The children are looking forward to the next events!</w:t>
      </w:r>
    </w:p>
    <w:p w:rsidR="00A91C2B" w:rsidRDefault="00A12DBE">
      <w:pPr>
        <w:spacing w:line="240" w:lineRule="auto"/>
      </w:pPr>
      <w:r>
        <w:t xml:space="preserve">Reminder: If you would like to join the PTFA and can offer your time, then please contact the school office. </w:t>
      </w:r>
    </w:p>
    <w:p w:rsidR="00A91C2B" w:rsidRDefault="00A12DBE">
      <w:pPr>
        <w:spacing w:line="240" w:lineRule="auto"/>
        <w:rPr>
          <w:b/>
        </w:rPr>
      </w:pPr>
      <w:r>
        <w:rPr>
          <w:b/>
        </w:rPr>
        <w:t>Easter Service</w:t>
      </w:r>
    </w:p>
    <w:p w:rsidR="00A91C2B" w:rsidRDefault="00A12DBE">
      <w:pPr>
        <w:spacing w:line="240" w:lineRule="auto"/>
      </w:pPr>
      <w:r>
        <w:t xml:space="preserve">The Worship Council led the Easter Service in St Stephen’s Church accompanied by Rev. Simon. They reminded us about the real meaning of Easter which was very poignant. Each class contributed to </w:t>
      </w:r>
      <w:r>
        <w:lastRenderedPageBreak/>
        <w:t xml:space="preserve">the service making it a particular success. Thank you to all that were able to attend and the continued support of Jenny and Rev. Simon.  </w:t>
      </w:r>
    </w:p>
    <w:p w:rsidR="00A91C2B" w:rsidRDefault="00A12DBE">
      <w:pPr>
        <w:spacing w:line="240" w:lineRule="auto"/>
      </w:pPr>
      <w:r>
        <w:rPr>
          <w:b/>
        </w:rPr>
        <w:t xml:space="preserve">Parent Forum </w:t>
      </w:r>
    </w:p>
    <w:p w:rsidR="00A91C2B" w:rsidRDefault="00A12DBE">
      <w:pPr>
        <w:spacing w:line="240" w:lineRule="auto"/>
      </w:pPr>
      <w:r>
        <w:t>Thank you all that attended the Parent Forum. Your views are really valued – thank you!</w:t>
      </w:r>
    </w:p>
    <w:p w:rsidR="00A91C2B" w:rsidRDefault="00A12DBE">
      <w:pPr>
        <w:spacing w:line="240" w:lineRule="auto"/>
      </w:pPr>
      <w:r>
        <w:t>You said: An extra adult to travel to swimming lessons</w:t>
      </w:r>
    </w:p>
    <w:p w:rsidR="00A91C2B" w:rsidRDefault="00A12DBE">
      <w:pPr>
        <w:spacing w:line="240" w:lineRule="auto"/>
      </w:pPr>
      <w:r>
        <w:t>We did: A TA accompanies the children to swimming lessons</w:t>
      </w:r>
    </w:p>
    <w:p w:rsidR="00A91C2B" w:rsidRDefault="00A12DBE">
      <w:pPr>
        <w:spacing w:line="240" w:lineRule="auto"/>
      </w:pPr>
      <w:r>
        <w:t>You said: Communication channels were confusing – too many.</w:t>
      </w:r>
    </w:p>
    <w:p w:rsidR="00A91C2B" w:rsidRDefault="00A12DBE">
      <w:pPr>
        <w:spacing w:line="240" w:lineRule="auto"/>
      </w:pPr>
      <w:r>
        <w:t>We did: All communication is now via email. Remember to check your emails regularly.</w:t>
      </w:r>
    </w:p>
    <w:p w:rsidR="00A91C2B" w:rsidRDefault="00A12DBE">
      <w:pPr>
        <w:spacing w:line="240" w:lineRule="auto"/>
        <w:jc w:val="center"/>
        <w:rPr>
          <w:b/>
        </w:rPr>
      </w:pPr>
      <w:r>
        <w:rPr>
          <w:b/>
        </w:rPr>
        <w:t xml:space="preserve">Next Meeting:   </w:t>
      </w:r>
      <w:r>
        <w:rPr>
          <w:b/>
          <w:color w:val="FF0000"/>
        </w:rPr>
        <w:t>Friday 5</w:t>
      </w:r>
      <w:r>
        <w:rPr>
          <w:b/>
          <w:color w:val="FF0000"/>
          <w:vertAlign w:val="superscript"/>
        </w:rPr>
        <w:t>th</w:t>
      </w:r>
      <w:r>
        <w:rPr>
          <w:b/>
          <w:color w:val="FF0000"/>
        </w:rPr>
        <w:t xml:space="preserve"> May 2023 – Dining Hall at 2pm</w:t>
      </w:r>
      <w:r>
        <w:rPr>
          <w:b/>
        </w:rPr>
        <w:t>.  All welcome, so please contact the school office if you are able to attend.</w:t>
      </w:r>
    </w:p>
    <w:p w:rsidR="00A91C2B" w:rsidRDefault="00A12DBE">
      <w:pPr>
        <w:spacing w:line="240" w:lineRule="auto"/>
      </w:pPr>
      <w:r>
        <w:rPr>
          <w:b/>
          <w:color w:val="000000"/>
        </w:rPr>
        <w:t>Mental Health and Wellbeing</w:t>
      </w:r>
    </w:p>
    <w:p w:rsidR="00A91C2B" w:rsidRDefault="00A12DBE">
      <w:pPr>
        <w:spacing w:line="240" w:lineRule="auto"/>
        <w:rPr>
          <w:color w:val="000000"/>
        </w:rPr>
      </w:pPr>
      <w:r>
        <w:rPr>
          <w:color w:val="000000"/>
        </w:rPr>
        <w:t xml:space="preserve">We are passionate about teaching our children core skills needed for life such as reading, writing and mathematics however we are equally passionate about teaching our children the importance of mental health and wellbeing. </w:t>
      </w:r>
    </w:p>
    <w:p w:rsidR="00A91C2B" w:rsidRDefault="00A12DBE">
      <w:pPr>
        <w:spacing w:line="240" w:lineRule="auto"/>
        <w:rPr>
          <w:b/>
          <w:color w:val="000000"/>
        </w:rPr>
      </w:pPr>
      <w:r>
        <w:rPr>
          <w:noProof/>
        </w:rPr>
        <w:drawing>
          <wp:anchor distT="0" distB="0" distL="114300" distR="114300" simplePos="0" relativeHeight="251661312" behindDoc="0" locked="0" layoutInCell="1" hidden="0" allowOverlap="1">
            <wp:simplePos x="0" y="0"/>
            <wp:positionH relativeFrom="column">
              <wp:posOffset>1083945</wp:posOffset>
            </wp:positionH>
            <wp:positionV relativeFrom="paragraph">
              <wp:posOffset>10160</wp:posOffset>
            </wp:positionV>
            <wp:extent cx="4001135" cy="2380615"/>
            <wp:effectExtent l="0" t="0" r="0" b="0"/>
            <wp:wrapSquare wrapText="bothSides" distT="0" distB="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62309" t="16748" r="8580" b="9343"/>
                    <a:stretch>
                      <a:fillRect/>
                    </a:stretch>
                  </pic:blipFill>
                  <pic:spPr>
                    <a:xfrm>
                      <a:off x="0" y="0"/>
                      <a:ext cx="4001135" cy="2380615"/>
                    </a:xfrm>
                    <a:prstGeom prst="rect">
                      <a:avLst/>
                    </a:prstGeom>
                    <a:ln/>
                  </pic:spPr>
                </pic:pic>
              </a:graphicData>
            </a:graphic>
          </wp:anchor>
        </w:drawing>
      </w:r>
    </w:p>
    <w:p w:rsidR="00A91C2B" w:rsidRDefault="00A91C2B">
      <w:pPr>
        <w:spacing w:line="240" w:lineRule="auto"/>
        <w:rPr>
          <w:b/>
          <w:color w:val="000000"/>
        </w:rPr>
      </w:pPr>
    </w:p>
    <w:p w:rsidR="00A91C2B" w:rsidRDefault="00A91C2B">
      <w:pPr>
        <w:spacing w:line="240" w:lineRule="auto"/>
        <w:rPr>
          <w:b/>
          <w:color w:val="000000"/>
        </w:rPr>
      </w:pPr>
    </w:p>
    <w:p w:rsidR="00A91C2B" w:rsidRDefault="00A91C2B">
      <w:pPr>
        <w:spacing w:line="240" w:lineRule="auto"/>
        <w:rPr>
          <w:b/>
          <w:color w:val="000000"/>
        </w:rPr>
      </w:pPr>
    </w:p>
    <w:p w:rsidR="00A91C2B" w:rsidRDefault="00A91C2B">
      <w:pPr>
        <w:spacing w:line="240" w:lineRule="auto"/>
        <w:rPr>
          <w:b/>
          <w:color w:val="000000"/>
        </w:rPr>
      </w:pPr>
    </w:p>
    <w:p w:rsidR="00A91C2B" w:rsidRDefault="00A91C2B">
      <w:pPr>
        <w:spacing w:line="240" w:lineRule="auto"/>
        <w:rPr>
          <w:b/>
          <w:color w:val="000000"/>
        </w:rPr>
      </w:pPr>
    </w:p>
    <w:p w:rsidR="00A91C2B" w:rsidRDefault="00A91C2B">
      <w:pPr>
        <w:spacing w:line="240" w:lineRule="auto"/>
        <w:rPr>
          <w:b/>
          <w:color w:val="000000"/>
        </w:rPr>
      </w:pPr>
    </w:p>
    <w:p w:rsidR="00A91C2B" w:rsidRDefault="00A91C2B">
      <w:pPr>
        <w:spacing w:line="240" w:lineRule="auto"/>
        <w:rPr>
          <w:b/>
          <w:color w:val="000000"/>
        </w:rPr>
      </w:pPr>
    </w:p>
    <w:p w:rsidR="00A91C2B" w:rsidRDefault="00A91C2B">
      <w:pPr>
        <w:spacing w:line="240" w:lineRule="auto"/>
        <w:rPr>
          <w:b/>
          <w:color w:val="000000"/>
        </w:rPr>
      </w:pPr>
    </w:p>
    <w:p w:rsidR="00A91C2B" w:rsidRDefault="00A91C2B">
      <w:pPr>
        <w:spacing w:line="240" w:lineRule="auto"/>
        <w:rPr>
          <w:b/>
          <w:color w:val="000000"/>
        </w:rPr>
      </w:pPr>
    </w:p>
    <w:p w:rsidR="00A91C2B" w:rsidRDefault="00A12DBE">
      <w:pPr>
        <w:spacing w:line="240" w:lineRule="auto"/>
        <w:jc w:val="center"/>
        <w:rPr>
          <w:b/>
          <w:color w:val="000000"/>
        </w:rPr>
      </w:pPr>
      <w:r>
        <w:rPr>
          <w:b/>
          <w:color w:val="000000"/>
        </w:rPr>
        <w:t>Outdoor Classroom</w:t>
      </w:r>
    </w:p>
    <w:p w:rsidR="00A91C2B" w:rsidRDefault="00A12DBE">
      <w:pPr>
        <w:spacing w:line="240" w:lineRule="auto"/>
        <w:rPr>
          <w:color w:val="000000"/>
        </w:rPr>
      </w:pPr>
      <w:r>
        <w:rPr>
          <w:color w:val="000000"/>
        </w:rPr>
        <w:t xml:space="preserve"> </w:t>
      </w:r>
      <w:hyperlink r:id="rId11">
        <w:r>
          <w:rPr>
            <w:color w:val="0563C1"/>
            <w:u w:val="single"/>
          </w:rPr>
          <w:t>https://www.anson.staffs.sch.uk/children/outdoor-classroom/about-our-outdoor-classroom</w:t>
        </w:r>
      </w:hyperlink>
    </w:p>
    <w:p w:rsidR="00A91C2B" w:rsidRDefault="00A12DBE">
      <w:pPr>
        <w:spacing w:line="240" w:lineRule="auto"/>
        <w:rPr>
          <w:color w:val="000000"/>
        </w:rPr>
      </w:pPr>
      <w:r>
        <w:rPr>
          <w:color w:val="000000"/>
        </w:rPr>
        <w:t>Remember to check the website blogs to learn more about our learning outdoors.</w:t>
      </w:r>
    </w:p>
    <w:p w:rsidR="00A91C2B" w:rsidRDefault="00A12DBE">
      <w:pPr>
        <w:spacing w:line="240" w:lineRule="auto"/>
        <w:jc w:val="center"/>
        <w:rPr>
          <w:color w:val="000000"/>
        </w:rPr>
      </w:pPr>
      <w:r>
        <w:rPr>
          <w:color w:val="000000"/>
        </w:rPr>
        <w:t xml:space="preserve">Our gardening phase, in our outdoor classroom, saw onions, garlic and broccoli planted during the winter months however our feathered friends have taken a liking to the broccoli but the onions are still growing. </w:t>
      </w:r>
      <w:r>
        <w:rPr>
          <w:b/>
          <w:color w:val="000000"/>
        </w:rPr>
        <w:t xml:space="preserve">If you are able to spare an hour or two on </w:t>
      </w:r>
      <w:r>
        <w:rPr>
          <w:b/>
          <w:color w:val="FF0000"/>
        </w:rPr>
        <w:t>Friday 28</w:t>
      </w:r>
      <w:r>
        <w:rPr>
          <w:b/>
          <w:color w:val="FF0000"/>
          <w:vertAlign w:val="superscript"/>
        </w:rPr>
        <w:t>th</w:t>
      </w:r>
      <w:r>
        <w:rPr>
          <w:b/>
          <w:color w:val="FF0000"/>
        </w:rPr>
        <w:t xml:space="preserve"> April </w:t>
      </w:r>
      <w:r>
        <w:rPr>
          <w:b/>
          <w:color w:val="000000"/>
        </w:rPr>
        <w:t>to help clear and plant seeds etc. with the classes 1pm-3pm, then please contact the office at the beginning of the first week back.</w:t>
      </w:r>
    </w:p>
    <w:p w:rsidR="00A91C2B" w:rsidRDefault="00A12DBE">
      <w:pPr>
        <w:spacing w:line="240" w:lineRule="auto"/>
        <w:rPr>
          <w:color w:val="000000"/>
        </w:rPr>
      </w:pPr>
      <w:r>
        <w:rPr>
          <w:color w:val="000000"/>
        </w:rPr>
        <w:t>We feel this area is vital to the health and wellbeing of our children…thank you for your continued support!</w:t>
      </w:r>
    </w:p>
    <w:p w:rsidR="00A91C2B" w:rsidRDefault="00A12DBE">
      <w:pPr>
        <w:spacing w:line="240" w:lineRule="auto"/>
        <w:rPr>
          <w:b/>
          <w:color w:val="000000"/>
        </w:rPr>
      </w:pPr>
      <w:r>
        <w:rPr>
          <w:b/>
          <w:color w:val="000000"/>
        </w:rPr>
        <w:t>Extra-curricular clubs</w:t>
      </w:r>
    </w:p>
    <w:p w:rsidR="00A91C2B" w:rsidRDefault="00A12DBE">
      <w:pPr>
        <w:spacing w:line="240" w:lineRule="auto"/>
        <w:rPr>
          <w:color w:val="000000"/>
        </w:rPr>
      </w:pPr>
      <w:r>
        <w:rPr>
          <w:color w:val="000000"/>
        </w:rPr>
        <w:lastRenderedPageBreak/>
        <w:t>A big thank you to all the adults for providing the children with such fantastic clubs this half term. These included: chess, choir, Year 6 booster club, football, performing arts, art and craft club, book club, mindfulness, games and puzzles and history detectives! Lots of our children have enjoyed at least one club so on behalf of the children – thank you staff!</w:t>
      </w:r>
    </w:p>
    <w:p w:rsidR="00A91C2B" w:rsidRDefault="00A12DBE">
      <w:pPr>
        <w:spacing w:line="240" w:lineRule="auto"/>
        <w:jc w:val="center"/>
        <w:rPr>
          <w:b/>
          <w:color w:val="000000"/>
        </w:rPr>
      </w:pPr>
      <w:r>
        <w:rPr>
          <w:b/>
          <w:color w:val="000000"/>
        </w:rPr>
        <w:t>Keep a look out for clubs that will be available next term.</w:t>
      </w:r>
    </w:p>
    <w:p w:rsidR="00A91C2B" w:rsidRDefault="00A12DBE">
      <w:pPr>
        <w:spacing w:line="240" w:lineRule="auto"/>
        <w:rPr>
          <w:b/>
          <w:color w:val="000000"/>
        </w:rPr>
      </w:pPr>
      <w:r>
        <w:rPr>
          <w:b/>
          <w:color w:val="000000"/>
        </w:rPr>
        <w:t>Celebration Assembly</w:t>
      </w:r>
    </w:p>
    <w:p w:rsidR="00A91C2B" w:rsidRDefault="00A12DBE">
      <w:pPr>
        <w:spacing w:line="240" w:lineRule="auto"/>
        <w:rPr>
          <w:color w:val="000000"/>
        </w:rPr>
      </w:pPr>
      <w:r>
        <w:rPr>
          <w:color w:val="000000"/>
        </w:rPr>
        <w:t xml:space="preserve">Congratulations to all the children that achieved Star of week this half term. </w:t>
      </w:r>
    </w:p>
    <w:p w:rsidR="00A91C2B" w:rsidRDefault="00A12DBE">
      <w:pPr>
        <w:spacing w:line="240" w:lineRule="auto"/>
        <w:rPr>
          <w:color w:val="000000"/>
        </w:rPr>
      </w:pPr>
      <w:r>
        <w:rPr>
          <w:color w:val="000000"/>
        </w:rPr>
        <w:t xml:space="preserve">All classes will </w:t>
      </w:r>
      <w:r>
        <w:t>have a Celebration</w:t>
      </w:r>
      <w:r>
        <w:rPr>
          <w:color w:val="000000"/>
        </w:rPr>
        <w:t xml:space="preserve"> Assembly – Friday 21st April 2023.</w:t>
      </w:r>
    </w:p>
    <w:p w:rsidR="00A91C2B" w:rsidRDefault="00A12DBE">
      <w:pPr>
        <w:spacing w:line="240" w:lineRule="auto"/>
        <w:rPr>
          <w:color w:val="000000"/>
        </w:rPr>
      </w:pPr>
      <w:r>
        <w:rPr>
          <w:color w:val="000000"/>
        </w:rPr>
        <w:t>All parents are invited to attend at 2:55pm in the school hall. Children nominated for an award, parents will be informed by Thursday 2</w:t>
      </w:r>
      <w:r>
        <w:rPr>
          <w:color w:val="000000"/>
          <w:vertAlign w:val="superscript"/>
        </w:rPr>
        <w:t xml:space="preserve">0th </w:t>
      </w:r>
      <w:r>
        <w:rPr>
          <w:color w:val="000000"/>
        </w:rPr>
        <w:t xml:space="preserve">April.   </w:t>
      </w:r>
    </w:p>
    <w:p w:rsidR="00A91C2B" w:rsidRDefault="00A12DBE">
      <w:pPr>
        <w:spacing w:line="240" w:lineRule="auto"/>
        <w:rPr>
          <w:b/>
        </w:rPr>
      </w:pPr>
      <w:r>
        <w:rPr>
          <w:b/>
        </w:rPr>
        <w:t>Stars of the Week</w:t>
      </w:r>
    </w:p>
    <w:p w:rsidR="00A91C2B" w:rsidRDefault="00A12DBE">
      <w:pPr>
        <w:spacing w:line="240" w:lineRule="auto"/>
        <w:rPr>
          <w:b/>
        </w:rPr>
      </w:pPr>
      <w:r>
        <w:rPr>
          <w:b/>
        </w:rPr>
        <w:br/>
      </w:r>
      <w:r>
        <w:rPr>
          <w:noProof/>
        </w:rPr>
        <w:drawing>
          <wp:anchor distT="0" distB="0" distL="114300" distR="114300" simplePos="0" relativeHeight="251662336" behindDoc="0" locked="0" layoutInCell="1" hidden="0" allowOverlap="1">
            <wp:simplePos x="0" y="0"/>
            <wp:positionH relativeFrom="column">
              <wp:posOffset>5</wp:posOffset>
            </wp:positionH>
            <wp:positionV relativeFrom="paragraph">
              <wp:posOffset>0</wp:posOffset>
            </wp:positionV>
            <wp:extent cx="1543050" cy="600075"/>
            <wp:effectExtent l="0" t="0" r="0" b="0"/>
            <wp:wrapSquare wrapText="bothSides" distT="0" distB="0" distL="114300" distR="114300"/>
            <wp:docPr id="26" name="image5.png" descr="star of the week"/>
            <wp:cNvGraphicFramePr/>
            <a:graphic xmlns:a="http://schemas.openxmlformats.org/drawingml/2006/main">
              <a:graphicData uri="http://schemas.openxmlformats.org/drawingml/2006/picture">
                <pic:pic xmlns:pic="http://schemas.openxmlformats.org/drawingml/2006/picture">
                  <pic:nvPicPr>
                    <pic:cNvPr id="0" name="image5.png" descr="star of the week"/>
                    <pic:cNvPicPr preferRelativeResize="0"/>
                  </pic:nvPicPr>
                  <pic:blipFill>
                    <a:blip r:embed="rId12"/>
                    <a:srcRect/>
                    <a:stretch>
                      <a:fillRect/>
                    </a:stretch>
                  </pic:blipFill>
                  <pic:spPr>
                    <a:xfrm>
                      <a:off x="0" y="0"/>
                      <a:ext cx="1543050" cy="600075"/>
                    </a:xfrm>
                    <a:prstGeom prst="rect">
                      <a:avLst/>
                    </a:prstGeom>
                    <a:ln/>
                  </pic:spPr>
                </pic:pic>
              </a:graphicData>
            </a:graphic>
          </wp:anchor>
        </w:drawing>
      </w:r>
    </w:p>
    <w:p w:rsidR="00A91C2B" w:rsidRDefault="00A12DBE">
      <w:pPr>
        <w:spacing w:line="240" w:lineRule="auto"/>
        <w:rPr>
          <w:b/>
        </w:rPr>
      </w:pPr>
      <w:r>
        <w:rPr>
          <w:b/>
        </w:rPr>
        <w:t>Congratulations to our Stars of the Weeks for Spring Term 2:</w:t>
      </w:r>
    </w:p>
    <w:p w:rsidR="00A91C2B" w:rsidRDefault="00A12DBE">
      <w:pPr>
        <w:spacing w:line="240" w:lineRule="auto"/>
        <w:rPr>
          <w:b/>
        </w:rPr>
      </w:pPr>
      <w:r>
        <w:rPr>
          <w:b/>
        </w:rPr>
        <w:t>Well done everyone!</w:t>
      </w:r>
    </w:p>
    <w:p w:rsidR="00A91C2B" w:rsidRDefault="00A12DBE">
      <w:pPr>
        <w:spacing w:line="240" w:lineRule="auto"/>
        <w:rPr>
          <w:b/>
        </w:rPr>
      </w:pPr>
      <w:r>
        <w:rPr>
          <w:b/>
        </w:rPr>
        <w:t>Happy Birthday to everyone that celebrated their birthday this half term!</w:t>
      </w:r>
      <w:r>
        <w:rPr>
          <w:b/>
          <w:noProof/>
        </w:rPr>
        <w:drawing>
          <wp:inline distT="0" distB="0" distL="0" distR="0">
            <wp:extent cx="2060575" cy="640715"/>
            <wp:effectExtent l="0" t="0" r="0" b="0"/>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060575" cy="640715"/>
                    </a:xfrm>
                    <a:prstGeom prst="rect">
                      <a:avLst/>
                    </a:prstGeom>
                    <a:ln/>
                  </pic:spPr>
                </pic:pic>
              </a:graphicData>
            </a:graphic>
          </wp:inline>
        </w:drawing>
      </w:r>
    </w:p>
    <w:p w:rsidR="00A91C2B" w:rsidRDefault="00A91C2B">
      <w:pPr>
        <w:spacing w:line="240" w:lineRule="auto"/>
        <w:rPr>
          <w:b/>
        </w:rPr>
      </w:pPr>
    </w:p>
    <w:p w:rsidR="00A91C2B" w:rsidRDefault="00A12DBE">
      <w:pPr>
        <w:spacing w:line="240" w:lineRule="auto"/>
        <w:rPr>
          <w:b/>
          <w:color w:val="0000FF"/>
          <w:u w:val="single"/>
        </w:rPr>
      </w:pPr>
      <w:r>
        <w:rPr>
          <w:b/>
        </w:rPr>
        <w:t>What have we been doing this half term?</w:t>
      </w:r>
    </w:p>
    <w:p w:rsidR="00A91C2B" w:rsidRDefault="00A12DBE">
      <w:pPr>
        <w:rPr>
          <w:b/>
        </w:rPr>
      </w:pPr>
      <w:r>
        <w:rPr>
          <w:b/>
        </w:rPr>
        <w:t xml:space="preserve">If you would like to know what your child has been learning over the past few weeks, then take a look at our blogs on the school website. </w:t>
      </w:r>
    </w:p>
    <w:p w:rsidR="00A91C2B" w:rsidRDefault="00A12DBE">
      <w:pPr>
        <w:rPr>
          <w:b/>
        </w:rPr>
      </w:pPr>
      <w:r>
        <w:rPr>
          <w:b/>
        </w:rPr>
        <w:t xml:space="preserve">Class 1              </w:t>
      </w:r>
      <w:hyperlink r:id="rId14">
        <w:r>
          <w:rPr>
            <w:b/>
            <w:color w:val="0563C1"/>
            <w:u w:val="single"/>
          </w:rPr>
          <w:t>https://anson.staffs.sch.uk/blog/category/class-1</w:t>
        </w:r>
      </w:hyperlink>
    </w:p>
    <w:p w:rsidR="00A91C2B" w:rsidRDefault="00A12DBE">
      <w:pPr>
        <w:rPr>
          <w:b/>
        </w:rPr>
      </w:pPr>
      <w:r>
        <w:rPr>
          <w:b/>
        </w:rPr>
        <w:t xml:space="preserve">Class 2              </w:t>
      </w:r>
      <w:hyperlink r:id="rId15">
        <w:r>
          <w:rPr>
            <w:b/>
            <w:color w:val="0563C1"/>
            <w:u w:val="single"/>
          </w:rPr>
          <w:t>https://anson.staffs.sch.uk/blog/category/class-2</w:t>
        </w:r>
      </w:hyperlink>
    </w:p>
    <w:p w:rsidR="00A91C2B" w:rsidRDefault="00A12DBE">
      <w:pPr>
        <w:rPr>
          <w:b/>
        </w:rPr>
      </w:pPr>
      <w:r>
        <w:rPr>
          <w:b/>
        </w:rPr>
        <w:t xml:space="preserve">Class 3              </w:t>
      </w:r>
      <w:hyperlink r:id="rId16">
        <w:r>
          <w:rPr>
            <w:b/>
            <w:color w:val="0563C1"/>
            <w:u w:val="single"/>
          </w:rPr>
          <w:t>https://anson.staffs.sch.uk/blog/category/class-3</w:t>
        </w:r>
      </w:hyperlink>
    </w:p>
    <w:p w:rsidR="00A91C2B" w:rsidRDefault="00A12DBE">
      <w:pPr>
        <w:rPr>
          <w:b/>
        </w:rPr>
      </w:pPr>
      <w:r>
        <w:rPr>
          <w:b/>
        </w:rPr>
        <w:t xml:space="preserve">Class 4              </w:t>
      </w:r>
      <w:hyperlink r:id="rId17">
        <w:r>
          <w:rPr>
            <w:b/>
            <w:color w:val="0563C1"/>
            <w:u w:val="single"/>
          </w:rPr>
          <w:t>https://anson.staffs.sch.uk/blog/category/class-4</w:t>
        </w:r>
      </w:hyperlink>
    </w:p>
    <w:p w:rsidR="00A91C2B" w:rsidRDefault="00A12DBE">
      <w:pPr>
        <w:rPr>
          <w:b/>
        </w:rPr>
      </w:pPr>
      <w:r>
        <w:rPr>
          <w:b/>
        </w:rPr>
        <w:t>Homework</w:t>
      </w:r>
    </w:p>
    <w:p w:rsidR="00A91C2B" w:rsidRDefault="005849AB">
      <w:pPr>
        <w:rPr>
          <w:b/>
        </w:rPr>
      </w:pPr>
      <w:hyperlink r:id="rId18">
        <w:r w:rsidR="00A12DBE">
          <w:rPr>
            <w:b/>
            <w:color w:val="0563C1"/>
            <w:u w:val="single"/>
          </w:rPr>
          <w:t>https://anson.staffs.sch.uk/children/class-1/about-class-1</w:t>
        </w:r>
      </w:hyperlink>
    </w:p>
    <w:p w:rsidR="00A91C2B" w:rsidRDefault="005849AB">
      <w:pPr>
        <w:rPr>
          <w:b/>
        </w:rPr>
      </w:pPr>
      <w:hyperlink r:id="rId19">
        <w:r w:rsidR="00A12DBE">
          <w:rPr>
            <w:b/>
            <w:color w:val="0563C1"/>
            <w:u w:val="single"/>
          </w:rPr>
          <w:t>https://anson.staffs.sch.uk/children/class-2/class-2-homework</w:t>
        </w:r>
      </w:hyperlink>
    </w:p>
    <w:p w:rsidR="00A91C2B" w:rsidRDefault="005849AB">
      <w:pPr>
        <w:rPr>
          <w:b/>
        </w:rPr>
      </w:pPr>
      <w:hyperlink r:id="rId20">
        <w:r w:rsidR="00A12DBE">
          <w:rPr>
            <w:b/>
            <w:color w:val="0563C1"/>
            <w:u w:val="single"/>
          </w:rPr>
          <w:t>https://anson.staffs.sch.uk/children/class-2/class-2-spellings</w:t>
        </w:r>
      </w:hyperlink>
    </w:p>
    <w:p w:rsidR="00A91C2B" w:rsidRDefault="005849AB">
      <w:pPr>
        <w:rPr>
          <w:b/>
        </w:rPr>
      </w:pPr>
      <w:hyperlink r:id="rId21">
        <w:r w:rsidR="00A12DBE">
          <w:rPr>
            <w:b/>
            <w:color w:val="0563C1"/>
            <w:u w:val="single"/>
          </w:rPr>
          <w:t>https://anson.staffs.sch.uk/children/class-3/class-3-homework</w:t>
        </w:r>
      </w:hyperlink>
    </w:p>
    <w:p w:rsidR="00A91C2B" w:rsidRDefault="005849AB">
      <w:pPr>
        <w:rPr>
          <w:b/>
        </w:rPr>
      </w:pPr>
      <w:hyperlink r:id="rId22">
        <w:r w:rsidR="00A12DBE">
          <w:rPr>
            <w:b/>
            <w:color w:val="0563C1"/>
            <w:u w:val="single"/>
          </w:rPr>
          <w:t>https://anson.staffs.sch.uk/children/class-3/class-3-spellings</w:t>
        </w:r>
      </w:hyperlink>
    </w:p>
    <w:p w:rsidR="00A91C2B" w:rsidRDefault="005849AB">
      <w:pPr>
        <w:rPr>
          <w:b/>
        </w:rPr>
      </w:pPr>
      <w:hyperlink r:id="rId23">
        <w:r w:rsidR="00A12DBE">
          <w:rPr>
            <w:b/>
            <w:color w:val="0563C1"/>
            <w:u w:val="single"/>
          </w:rPr>
          <w:t>https://anson.staffs.sch.uk/children/class-4/class-4-spellings</w:t>
        </w:r>
      </w:hyperlink>
    </w:p>
    <w:p w:rsidR="00A91C2B" w:rsidRDefault="005849AB">
      <w:pPr>
        <w:rPr>
          <w:b/>
        </w:rPr>
      </w:pPr>
      <w:hyperlink r:id="rId24">
        <w:r w:rsidR="00A12DBE">
          <w:rPr>
            <w:b/>
            <w:color w:val="0563C1"/>
            <w:u w:val="single"/>
          </w:rPr>
          <w:t>https://anson.staffs.sch.uk/children/class-4/class-4-homework</w:t>
        </w:r>
      </w:hyperlink>
    </w:p>
    <w:p w:rsidR="00A91C2B" w:rsidRDefault="00A12DBE">
      <w:r>
        <w:rPr>
          <w:b/>
        </w:rPr>
        <w:lastRenderedPageBreak/>
        <w:t xml:space="preserve">Key Dates </w:t>
      </w:r>
    </w:p>
    <w:p w:rsidR="00A91C2B" w:rsidRDefault="005849AB">
      <w:pPr>
        <w:rPr>
          <w:b/>
        </w:rPr>
      </w:pPr>
      <w:hyperlink r:id="rId25">
        <w:r w:rsidR="00A12DBE">
          <w:rPr>
            <w:b/>
            <w:color w:val="0563C1"/>
            <w:u w:val="single"/>
          </w:rPr>
          <w:t>https://www.anson.staffs.sch.uk/events</w:t>
        </w:r>
      </w:hyperlink>
    </w:p>
    <w:tbl>
      <w:tblPr>
        <w:tblStyle w:val="a0"/>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6"/>
        <w:gridCol w:w="3177"/>
        <w:gridCol w:w="3177"/>
      </w:tblGrid>
      <w:tr w:rsidR="00A91C2B">
        <w:tc>
          <w:tcPr>
            <w:tcW w:w="3176" w:type="dxa"/>
          </w:tcPr>
          <w:p w:rsidR="00A91C2B" w:rsidRDefault="00A12DBE">
            <w:pPr>
              <w:rPr>
                <w:b/>
              </w:rPr>
            </w:pPr>
            <w:r>
              <w:rPr>
                <w:b/>
              </w:rPr>
              <w:t xml:space="preserve">Date </w:t>
            </w:r>
          </w:p>
        </w:tc>
        <w:tc>
          <w:tcPr>
            <w:tcW w:w="3177" w:type="dxa"/>
          </w:tcPr>
          <w:p w:rsidR="00A91C2B" w:rsidRDefault="00A12DBE">
            <w:pPr>
              <w:rPr>
                <w:b/>
              </w:rPr>
            </w:pPr>
            <w:r>
              <w:rPr>
                <w:b/>
              </w:rPr>
              <w:t>Event</w:t>
            </w:r>
          </w:p>
        </w:tc>
        <w:tc>
          <w:tcPr>
            <w:tcW w:w="3177" w:type="dxa"/>
          </w:tcPr>
          <w:p w:rsidR="00A91C2B" w:rsidRDefault="00A12DBE">
            <w:pPr>
              <w:rPr>
                <w:b/>
              </w:rPr>
            </w:pPr>
            <w:r>
              <w:rPr>
                <w:b/>
              </w:rPr>
              <w:t>Details</w:t>
            </w:r>
          </w:p>
        </w:tc>
      </w:tr>
      <w:tr w:rsidR="00A91C2B">
        <w:tc>
          <w:tcPr>
            <w:tcW w:w="3176" w:type="dxa"/>
          </w:tcPr>
          <w:p w:rsidR="00A91C2B" w:rsidRDefault="00A12DBE">
            <w:pPr>
              <w:rPr>
                <w:b/>
              </w:rPr>
            </w:pPr>
            <w:r>
              <w:rPr>
                <w:b/>
              </w:rPr>
              <w:t>31</w:t>
            </w:r>
            <w:r>
              <w:rPr>
                <w:b/>
                <w:vertAlign w:val="superscript"/>
              </w:rPr>
              <w:t>st</w:t>
            </w:r>
            <w:r>
              <w:rPr>
                <w:b/>
              </w:rPr>
              <w:t xml:space="preserve"> March</w:t>
            </w:r>
          </w:p>
        </w:tc>
        <w:tc>
          <w:tcPr>
            <w:tcW w:w="3177" w:type="dxa"/>
          </w:tcPr>
          <w:p w:rsidR="00A91C2B" w:rsidRDefault="00A12DBE">
            <w:pPr>
              <w:rPr>
                <w:b/>
              </w:rPr>
            </w:pPr>
            <w:r>
              <w:rPr>
                <w:b/>
              </w:rPr>
              <w:t>Easter Term holiday</w:t>
            </w:r>
          </w:p>
          <w:p w:rsidR="00A91C2B" w:rsidRDefault="00A91C2B">
            <w:pPr>
              <w:rPr>
                <w:b/>
              </w:rPr>
            </w:pPr>
          </w:p>
        </w:tc>
        <w:tc>
          <w:tcPr>
            <w:tcW w:w="3177" w:type="dxa"/>
          </w:tcPr>
          <w:p w:rsidR="00A91C2B" w:rsidRDefault="00A91C2B">
            <w:pPr>
              <w:rPr>
                <w:b/>
              </w:rPr>
            </w:pPr>
          </w:p>
        </w:tc>
      </w:tr>
      <w:tr w:rsidR="00A91C2B">
        <w:tc>
          <w:tcPr>
            <w:tcW w:w="3176" w:type="dxa"/>
          </w:tcPr>
          <w:p w:rsidR="00A91C2B" w:rsidRDefault="00A12DBE">
            <w:pPr>
              <w:rPr>
                <w:b/>
              </w:rPr>
            </w:pPr>
            <w:r>
              <w:rPr>
                <w:b/>
              </w:rPr>
              <w:t>17</w:t>
            </w:r>
            <w:r>
              <w:rPr>
                <w:b/>
                <w:vertAlign w:val="superscript"/>
              </w:rPr>
              <w:t>th</w:t>
            </w:r>
            <w:r>
              <w:rPr>
                <w:b/>
              </w:rPr>
              <w:t xml:space="preserve"> April </w:t>
            </w:r>
          </w:p>
        </w:tc>
        <w:tc>
          <w:tcPr>
            <w:tcW w:w="3177" w:type="dxa"/>
          </w:tcPr>
          <w:p w:rsidR="00A91C2B" w:rsidRDefault="00A12DBE">
            <w:pPr>
              <w:rPr>
                <w:b/>
              </w:rPr>
            </w:pPr>
            <w:r>
              <w:rPr>
                <w:b/>
              </w:rPr>
              <w:t>Summer Term Starts</w:t>
            </w:r>
          </w:p>
        </w:tc>
        <w:tc>
          <w:tcPr>
            <w:tcW w:w="3177" w:type="dxa"/>
          </w:tcPr>
          <w:p w:rsidR="00A91C2B" w:rsidRDefault="00A12DBE">
            <w:pPr>
              <w:rPr>
                <w:b/>
              </w:rPr>
            </w:pPr>
            <w:r>
              <w:rPr>
                <w:b/>
              </w:rPr>
              <w:t xml:space="preserve">Children return to school – 8.30am </w:t>
            </w:r>
          </w:p>
        </w:tc>
      </w:tr>
      <w:tr w:rsidR="00A91C2B">
        <w:tc>
          <w:tcPr>
            <w:tcW w:w="3176" w:type="dxa"/>
          </w:tcPr>
          <w:p w:rsidR="00A91C2B" w:rsidRDefault="00A12DBE">
            <w:pPr>
              <w:rPr>
                <w:b/>
              </w:rPr>
            </w:pPr>
            <w:r>
              <w:rPr>
                <w:b/>
              </w:rPr>
              <w:t>24</w:t>
            </w:r>
            <w:r>
              <w:rPr>
                <w:b/>
                <w:vertAlign w:val="superscript"/>
              </w:rPr>
              <w:t>th</w:t>
            </w:r>
            <w:r>
              <w:rPr>
                <w:b/>
              </w:rPr>
              <w:t xml:space="preserve"> April </w:t>
            </w:r>
          </w:p>
        </w:tc>
        <w:tc>
          <w:tcPr>
            <w:tcW w:w="3177" w:type="dxa"/>
          </w:tcPr>
          <w:p w:rsidR="00A91C2B" w:rsidRDefault="00A12DBE">
            <w:pPr>
              <w:rPr>
                <w:b/>
              </w:rPr>
            </w:pPr>
            <w:r>
              <w:rPr>
                <w:b/>
              </w:rPr>
              <w:t xml:space="preserve">Tree Planting  </w:t>
            </w:r>
          </w:p>
        </w:tc>
        <w:tc>
          <w:tcPr>
            <w:tcW w:w="3177" w:type="dxa"/>
          </w:tcPr>
          <w:p w:rsidR="00A91C2B" w:rsidRDefault="00A12DBE">
            <w:pPr>
              <w:rPr>
                <w:b/>
              </w:rPr>
            </w:pPr>
            <w:r>
              <w:rPr>
                <w:b/>
              </w:rPr>
              <w:t xml:space="preserve">Eco Council will be involved in tree planting with Mr </w:t>
            </w:r>
            <w:proofErr w:type="spellStart"/>
            <w:r>
              <w:rPr>
                <w:b/>
              </w:rPr>
              <w:t>Gethin</w:t>
            </w:r>
            <w:proofErr w:type="spellEnd"/>
            <w:r>
              <w:rPr>
                <w:b/>
              </w:rPr>
              <w:t xml:space="preserve"> – details to follow</w:t>
            </w:r>
          </w:p>
        </w:tc>
      </w:tr>
      <w:tr w:rsidR="00A91C2B">
        <w:tc>
          <w:tcPr>
            <w:tcW w:w="3176" w:type="dxa"/>
          </w:tcPr>
          <w:p w:rsidR="00A91C2B" w:rsidRDefault="00A12DBE">
            <w:pPr>
              <w:rPr>
                <w:b/>
              </w:rPr>
            </w:pPr>
            <w:r>
              <w:rPr>
                <w:b/>
              </w:rPr>
              <w:t>24</w:t>
            </w:r>
            <w:r>
              <w:rPr>
                <w:b/>
                <w:vertAlign w:val="superscript"/>
              </w:rPr>
              <w:t>th</w:t>
            </w:r>
            <w:r>
              <w:rPr>
                <w:b/>
              </w:rPr>
              <w:t xml:space="preserve"> April </w:t>
            </w:r>
          </w:p>
        </w:tc>
        <w:tc>
          <w:tcPr>
            <w:tcW w:w="3177" w:type="dxa"/>
          </w:tcPr>
          <w:p w:rsidR="00A91C2B" w:rsidRDefault="00A12DBE">
            <w:pPr>
              <w:rPr>
                <w:b/>
              </w:rPr>
            </w:pPr>
            <w:r>
              <w:rPr>
                <w:b/>
              </w:rPr>
              <w:t>Clubs begin</w:t>
            </w:r>
          </w:p>
        </w:tc>
        <w:tc>
          <w:tcPr>
            <w:tcW w:w="3177" w:type="dxa"/>
          </w:tcPr>
          <w:p w:rsidR="00A91C2B" w:rsidRDefault="00A12DBE">
            <w:pPr>
              <w:rPr>
                <w:b/>
              </w:rPr>
            </w:pPr>
            <w:r>
              <w:rPr>
                <w:b/>
              </w:rPr>
              <w:t>Details to follow – check your emails. </w:t>
            </w:r>
          </w:p>
        </w:tc>
      </w:tr>
      <w:tr w:rsidR="00A91C2B">
        <w:tc>
          <w:tcPr>
            <w:tcW w:w="3176" w:type="dxa"/>
          </w:tcPr>
          <w:p w:rsidR="00A91C2B" w:rsidRDefault="00A12DBE">
            <w:pPr>
              <w:rPr>
                <w:b/>
              </w:rPr>
            </w:pPr>
            <w:r>
              <w:rPr>
                <w:b/>
              </w:rPr>
              <w:t>27</w:t>
            </w:r>
            <w:r>
              <w:rPr>
                <w:b/>
                <w:vertAlign w:val="superscript"/>
              </w:rPr>
              <w:t>th</w:t>
            </w:r>
            <w:r>
              <w:rPr>
                <w:b/>
              </w:rPr>
              <w:t xml:space="preserve"> April</w:t>
            </w:r>
          </w:p>
        </w:tc>
        <w:tc>
          <w:tcPr>
            <w:tcW w:w="3177" w:type="dxa"/>
          </w:tcPr>
          <w:p w:rsidR="00A91C2B" w:rsidRDefault="00A12DBE">
            <w:pPr>
              <w:rPr>
                <w:b/>
              </w:rPr>
            </w:pPr>
            <w:r>
              <w:rPr>
                <w:b/>
              </w:rPr>
              <w:t xml:space="preserve">KS2 UK Parliament Assembly </w:t>
            </w:r>
          </w:p>
        </w:tc>
        <w:tc>
          <w:tcPr>
            <w:tcW w:w="3177" w:type="dxa"/>
          </w:tcPr>
          <w:p w:rsidR="00A91C2B" w:rsidRDefault="00A12DBE">
            <w:pPr>
              <w:rPr>
                <w:b/>
              </w:rPr>
            </w:pPr>
            <w:r>
              <w:rPr>
                <w:b/>
              </w:rPr>
              <w:t>Children in Class 3 and 4 will be invited to attend a special assembly from the UK Parliament – Clare Mullen</w:t>
            </w:r>
          </w:p>
          <w:p w:rsidR="00A91C2B" w:rsidRDefault="00A12DBE">
            <w:pPr>
              <w:rPr>
                <w:b/>
              </w:rPr>
            </w:pPr>
            <w:r>
              <w:rPr>
                <w:b/>
              </w:rPr>
              <w:t>1pm-1.30pm.</w:t>
            </w:r>
          </w:p>
        </w:tc>
      </w:tr>
      <w:tr w:rsidR="00A91C2B">
        <w:tc>
          <w:tcPr>
            <w:tcW w:w="3176" w:type="dxa"/>
          </w:tcPr>
          <w:p w:rsidR="00A91C2B" w:rsidRDefault="00A12DBE">
            <w:pPr>
              <w:rPr>
                <w:b/>
              </w:rPr>
            </w:pPr>
            <w:r>
              <w:rPr>
                <w:b/>
              </w:rPr>
              <w:t>28</w:t>
            </w:r>
            <w:r>
              <w:rPr>
                <w:b/>
                <w:vertAlign w:val="superscript"/>
              </w:rPr>
              <w:t>th</w:t>
            </w:r>
            <w:r>
              <w:rPr>
                <w:b/>
              </w:rPr>
              <w:t xml:space="preserve"> April </w:t>
            </w:r>
          </w:p>
        </w:tc>
        <w:tc>
          <w:tcPr>
            <w:tcW w:w="3177" w:type="dxa"/>
          </w:tcPr>
          <w:p w:rsidR="00A91C2B" w:rsidRDefault="00A12DBE">
            <w:pPr>
              <w:rPr>
                <w:b/>
              </w:rPr>
            </w:pPr>
            <w:r>
              <w:rPr>
                <w:b/>
              </w:rPr>
              <w:t xml:space="preserve">PTFA Planting </w:t>
            </w:r>
          </w:p>
          <w:p w:rsidR="00A91C2B" w:rsidRDefault="00A91C2B">
            <w:pPr>
              <w:rPr>
                <w:b/>
              </w:rPr>
            </w:pPr>
          </w:p>
        </w:tc>
        <w:tc>
          <w:tcPr>
            <w:tcW w:w="3177" w:type="dxa"/>
          </w:tcPr>
          <w:p w:rsidR="00A91C2B" w:rsidRDefault="00A12DBE">
            <w:pPr>
              <w:rPr>
                <w:b/>
              </w:rPr>
            </w:pPr>
            <w:r>
              <w:rPr>
                <w:b/>
              </w:rPr>
              <w:t>PTFA to plant seeds in the allotments in the outdoor classroom - Details to follow volunteers needed!</w:t>
            </w:r>
          </w:p>
        </w:tc>
      </w:tr>
      <w:tr w:rsidR="00A91C2B">
        <w:tc>
          <w:tcPr>
            <w:tcW w:w="3176" w:type="dxa"/>
          </w:tcPr>
          <w:p w:rsidR="00A91C2B" w:rsidRDefault="00A12DBE">
            <w:pPr>
              <w:rPr>
                <w:b/>
              </w:rPr>
            </w:pPr>
            <w:r>
              <w:rPr>
                <w:b/>
              </w:rPr>
              <w:t>3</w:t>
            </w:r>
            <w:r>
              <w:rPr>
                <w:b/>
                <w:vertAlign w:val="superscript"/>
              </w:rPr>
              <w:t>rd</w:t>
            </w:r>
            <w:r>
              <w:rPr>
                <w:b/>
              </w:rPr>
              <w:t xml:space="preserve"> May</w:t>
            </w:r>
          </w:p>
        </w:tc>
        <w:tc>
          <w:tcPr>
            <w:tcW w:w="3177" w:type="dxa"/>
          </w:tcPr>
          <w:p w:rsidR="00A91C2B" w:rsidRDefault="00A12DBE">
            <w:pPr>
              <w:rPr>
                <w:b/>
              </w:rPr>
            </w:pPr>
            <w:r>
              <w:rPr>
                <w:b/>
              </w:rPr>
              <w:t>Class 3 – Staffordshire Create</w:t>
            </w:r>
          </w:p>
        </w:tc>
        <w:tc>
          <w:tcPr>
            <w:tcW w:w="3177" w:type="dxa"/>
          </w:tcPr>
          <w:p w:rsidR="00A91C2B" w:rsidRDefault="00A12DBE">
            <w:pPr>
              <w:rPr>
                <w:b/>
              </w:rPr>
            </w:pPr>
            <w:r>
              <w:rPr>
                <w:b/>
              </w:rPr>
              <w:t xml:space="preserve">Class 3 will enjoy a dance workshop as a celebration of Staffordshire – details to follow. </w:t>
            </w:r>
          </w:p>
        </w:tc>
      </w:tr>
      <w:tr w:rsidR="00A91C2B">
        <w:tc>
          <w:tcPr>
            <w:tcW w:w="3176" w:type="dxa"/>
          </w:tcPr>
          <w:p w:rsidR="00A91C2B" w:rsidRDefault="00A12DBE">
            <w:pPr>
              <w:rPr>
                <w:b/>
              </w:rPr>
            </w:pPr>
            <w:r>
              <w:rPr>
                <w:b/>
              </w:rPr>
              <w:t>5</w:t>
            </w:r>
            <w:r>
              <w:rPr>
                <w:b/>
                <w:vertAlign w:val="superscript"/>
              </w:rPr>
              <w:t>th</w:t>
            </w:r>
            <w:r>
              <w:rPr>
                <w:b/>
              </w:rPr>
              <w:t xml:space="preserve"> May </w:t>
            </w:r>
          </w:p>
        </w:tc>
        <w:tc>
          <w:tcPr>
            <w:tcW w:w="3177" w:type="dxa"/>
          </w:tcPr>
          <w:p w:rsidR="00A91C2B" w:rsidRDefault="00A12DBE">
            <w:pPr>
              <w:rPr>
                <w:b/>
              </w:rPr>
            </w:pPr>
            <w:r>
              <w:rPr>
                <w:b/>
              </w:rPr>
              <w:t xml:space="preserve">Parent Forum </w:t>
            </w:r>
          </w:p>
        </w:tc>
        <w:tc>
          <w:tcPr>
            <w:tcW w:w="3177" w:type="dxa"/>
          </w:tcPr>
          <w:p w:rsidR="00A91C2B" w:rsidRDefault="00A12DBE">
            <w:pPr>
              <w:rPr>
                <w:b/>
              </w:rPr>
            </w:pPr>
            <w:r>
              <w:rPr>
                <w:b/>
              </w:rPr>
              <w:t>Parents are invited to attend the forum 2pm dining hall.</w:t>
            </w:r>
          </w:p>
          <w:p w:rsidR="00A91C2B" w:rsidRDefault="00A91C2B">
            <w:pPr>
              <w:rPr>
                <w:b/>
              </w:rPr>
            </w:pPr>
          </w:p>
        </w:tc>
      </w:tr>
      <w:tr w:rsidR="00A91C2B">
        <w:tc>
          <w:tcPr>
            <w:tcW w:w="3176" w:type="dxa"/>
          </w:tcPr>
          <w:p w:rsidR="00A91C2B" w:rsidRDefault="00A12DBE">
            <w:pPr>
              <w:rPr>
                <w:b/>
              </w:rPr>
            </w:pPr>
            <w:r>
              <w:rPr>
                <w:b/>
              </w:rPr>
              <w:t>8</w:t>
            </w:r>
            <w:r>
              <w:rPr>
                <w:b/>
                <w:vertAlign w:val="superscript"/>
              </w:rPr>
              <w:t>th</w:t>
            </w:r>
            <w:r>
              <w:rPr>
                <w:b/>
              </w:rPr>
              <w:t xml:space="preserve"> May </w:t>
            </w:r>
          </w:p>
        </w:tc>
        <w:tc>
          <w:tcPr>
            <w:tcW w:w="3177" w:type="dxa"/>
          </w:tcPr>
          <w:p w:rsidR="00A91C2B" w:rsidRDefault="00A12DBE">
            <w:pPr>
              <w:rPr>
                <w:b/>
              </w:rPr>
            </w:pPr>
            <w:r>
              <w:rPr>
                <w:b/>
              </w:rPr>
              <w:t xml:space="preserve">BANK HOLIDAY – King’s Coronation </w:t>
            </w:r>
          </w:p>
        </w:tc>
        <w:tc>
          <w:tcPr>
            <w:tcW w:w="3177" w:type="dxa"/>
          </w:tcPr>
          <w:p w:rsidR="00A91C2B" w:rsidRDefault="00A12DBE">
            <w:pPr>
              <w:rPr>
                <w:b/>
              </w:rPr>
            </w:pPr>
            <w:r>
              <w:rPr>
                <w:b/>
              </w:rPr>
              <w:t>School Closed.</w:t>
            </w:r>
          </w:p>
        </w:tc>
      </w:tr>
      <w:tr w:rsidR="00A91C2B">
        <w:tc>
          <w:tcPr>
            <w:tcW w:w="3176" w:type="dxa"/>
          </w:tcPr>
          <w:p w:rsidR="00A91C2B" w:rsidRDefault="00A12DBE">
            <w:pPr>
              <w:rPr>
                <w:b/>
              </w:rPr>
            </w:pPr>
            <w:r>
              <w:rPr>
                <w:b/>
              </w:rPr>
              <w:t>9</w:t>
            </w:r>
            <w:r>
              <w:rPr>
                <w:b/>
                <w:vertAlign w:val="superscript"/>
              </w:rPr>
              <w:t>th</w:t>
            </w:r>
            <w:r>
              <w:rPr>
                <w:b/>
              </w:rPr>
              <w:t xml:space="preserve"> May </w:t>
            </w:r>
          </w:p>
        </w:tc>
        <w:tc>
          <w:tcPr>
            <w:tcW w:w="3177" w:type="dxa"/>
          </w:tcPr>
          <w:p w:rsidR="00A91C2B" w:rsidRDefault="00A12DBE">
            <w:pPr>
              <w:rPr>
                <w:b/>
              </w:rPr>
            </w:pPr>
            <w:r>
              <w:rPr>
                <w:b/>
              </w:rPr>
              <w:t xml:space="preserve">KEY STAGE 2 SATS WEEK </w:t>
            </w:r>
          </w:p>
          <w:p w:rsidR="00A91C2B" w:rsidRDefault="00A91C2B">
            <w:pPr>
              <w:rPr>
                <w:b/>
              </w:rPr>
            </w:pPr>
          </w:p>
        </w:tc>
        <w:tc>
          <w:tcPr>
            <w:tcW w:w="3177" w:type="dxa"/>
          </w:tcPr>
          <w:p w:rsidR="00A91C2B" w:rsidRDefault="00A12DBE">
            <w:pPr>
              <w:rPr>
                <w:b/>
              </w:rPr>
            </w:pPr>
            <w:r>
              <w:rPr>
                <w:b/>
              </w:rPr>
              <w:t xml:space="preserve">Details emailed to Year 6 parents </w:t>
            </w:r>
          </w:p>
        </w:tc>
      </w:tr>
      <w:tr w:rsidR="00A91C2B">
        <w:tc>
          <w:tcPr>
            <w:tcW w:w="3176" w:type="dxa"/>
          </w:tcPr>
          <w:p w:rsidR="00A91C2B" w:rsidRDefault="00A12DBE">
            <w:pPr>
              <w:rPr>
                <w:b/>
              </w:rPr>
            </w:pPr>
            <w:r>
              <w:rPr>
                <w:b/>
              </w:rPr>
              <w:t>9</w:t>
            </w:r>
            <w:r>
              <w:rPr>
                <w:b/>
                <w:vertAlign w:val="superscript"/>
              </w:rPr>
              <w:t>th</w:t>
            </w:r>
            <w:r>
              <w:rPr>
                <w:b/>
              </w:rPr>
              <w:t xml:space="preserve"> May</w:t>
            </w:r>
          </w:p>
        </w:tc>
        <w:tc>
          <w:tcPr>
            <w:tcW w:w="3177" w:type="dxa"/>
          </w:tcPr>
          <w:p w:rsidR="00A91C2B" w:rsidRDefault="00A12DBE">
            <w:pPr>
              <w:rPr>
                <w:b/>
              </w:rPr>
            </w:pPr>
            <w:r>
              <w:rPr>
                <w:b/>
              </w:rPr>
              <w:t>English Grammar, punctuation and spelling Paper 1 and Paper 2</w:t>
            </w:r>
          </w:p>
        </w:tc>
        <w:tc>
          <w:tcPr>
            <w:tcW w:w="3177" w:type="dxa"/>
          </w:tcPr>
          <w:p w:rsidR="00A91C2B" w:rsidRDefault="00A12DBE">
            <w:pPr>
              <w:rPr>
                <w:b/>
              </w:rPr>
            </w:pPr>
            <w:r>
              <w:rPr>
                <w:b/>
              </w:rPr>
              <w:t>Year 6 pupils</w:t>
            </w:r>
          </w:p>
        </w:tc>
      </w:tr>
      <w:tr w:rsidR="00A91C2B">
        <w:tc>
          <w:tcPr>
            <w:tcW w:w="3176" w:type="dxa"/>
          </w:tcPr>
          <w:p w:rsidR="00A91C2B" w:rsidRDefault="00A12DBE">
            <w:pPr>
              <w:rPr>
                <w:b/>
              </w:rPr>
            </w:pPr>
            <w:r>
              <w:rPr>
                <w:b/>
              </w:rPr>
              <w:t>10</w:t>
            </w:r>
            <w:r>
              <w:rPr>
                <w:b/>
                <w:vertAlign w:val="superscript"/>
              </w:rPr>
              <w:t>th</w:t>
            </w:r>
            <w:r>
              <w:rPr>
                <w:b/>
              </w:rPr>
              <w:t xml:space="preserve"> May</w:t>
            </w:r>
          </w:p>
        </w:tc>
        <w:tc>
          <w:tcPr>
            <w:tcW w:w="3177" w:type="dxa"/>
          </w:tcPr>
          <w:p w:rsidR="00A91C2B" w:rsidRDefault="00A12DBE">
            <w:pPr>
              <w:rPr>
                <w:b/>
              </w:rPr>
            </w:pPr>
            <w:r>
              <w:rPr>
                <w:b/>
              </w:rPr>
              <w:t>English reading paper</w:t>
            </w:r>
          </w:p>
          <w:p w:rsidR="00A91C2B" w:rsidRDefault="00A91C2B">
            <w:pPr>
              <w:rPr>
                <w:b/>
              </w:rPr>
            </w:pPr>
          </w:p>
          <w:p w:rsidR="00A91C2B" w:rsidRDefault="00A91C2B">
            <w:pPr>
              <w:rPr>
                <w:b/>
              </w:rPr>
            </w:pPr>
          </w:p>
        </w:tc>
        <w:tc>
          <w:tcPr>
            <w:tcW w:w="3177" w:type="dxa"/>
          </w:tcPr>
          <w:p w:rsidR="00A91C2B" w:rsidRDefault="00A12DBE">
            <w:pPr>
              <w:rPr>
                <w:b/>
              </w:rPr>
            </w:pPr>
            <w:r>
              <w:rPr>
                <w:b/>
              </w:rPr>
              <w:t>Year 6 pupils</w:t>
            </w:r>
          </w:p>
        </w:tc>
      </w:tr>
      <w:tr w:rsidR="00A91C2B">
        <w:tc>
          <w:tcPr>
            <w:tcW w:w="3176" w:type="dxa"/>
          </w:tcPr>
          <w:p w:rsidR="00A91C2B" w:rsidRDefault="00A12DBE">
            <w:pPr>
              <w:rPr>
                <w:b/>
              </w:rPr>
            </w:pPr>
            <w:r>
              <w:rPr>
                <w:b/>
              </w:rPr>
              <w:t>11</w:t>
            </w:r>
            <w:r>
              <w:rPr>
                <w:b/>
                <w:vertAlign w:val="superscript"/>
              </w:rPr>
              <w:t>th</w:t>
            </w:r>
            <w:r>
              <w:rPr>
                <w:b/>
              </w:rPr>
              <w:t xml:space="preserve"> May </w:t>
            </w:r>
          </w:p>
        </w:tc>
        <w:tc>
          <w:tcPr>
            <w:tcW w:w="3177" w:type="dxa"/>
          </w:tcPr>
          <w:p w:rsidR="00A91C2B" w:rsidRDefault="00A12DBE">
            <w:pPr>
              <w:rPr>
                <w:b/>
              </w:rPr>
            </w:pPr>
            <w:r>
              <w:rPr>
                <w:b/>
              </w:rPr>
              <w:t>Mathematics paper 1 and 2</w:t>
            </w:r>
          </w:p>
        </w:tc>
        <w:tc>
          <w:tcPr>
            <w:tcW w:w="3177" w:type="dxa"/>
          </w:tcPr>
          <w:p w:rsidR="00A91C2B" w:rsidRDefault="00A12DBE">
            <w:pPr>
              <w:rPr>
                <w:b/>
              </w:rPr>
            </w:pPr>
            <w:r>
              <w:rPr>
                <w:b/>
              </w:rPr>
              <w:t>Year 6 pupils</w:t>
            </w:r>
          </w:p>
          <w:p w:rsidR="00A91C2B" w:rsidRDefault="00A91C2B">
            <w:pPr>
              <w:rPr>
                <w:b/>
              </w:rPr>
            </w:pPr>
          </w:p>
        </w:tc>
      </w:tr>
      <w:tr w:rsidR="00A91C2B">
        <w:tc>
          <w:tcPr>
            <w:tcW w:w="3176" w:type="dxa"/>
          </w:tcPr>
          <w:p w:rsidR="00A91C2B" w:rsidRDefault="00A12DBE">
            <w:pPr>
              <w:rPr>
                <w:b/>
              </w:rPr>
            </w:pPr>
            <w:r>
              <w:rPr>
                <w:b/>
              </w:rPr>
              <w:t>12</w:t>
            </w:r>
            <w:r>
              <w:rPr>
                <w:b/>
                <w:vertAlign w:val="superscript"/>
              </w:rPr>
              <w:t>th</w:t>
            </w:r>
            <w:r>
              <w:rPr>
                <w:b/>
              </w:rPr>
              <w:t xml:space="preserve"> May </w:t>
            </w:r>
          </w:p>
        </w:tc>
        <w:tc>
          <w:tcPr>
            <w:tcW w:w="3177" w:type="dxa"/>
          </w:tcPr>
          <w:p w:rsidR="00A91C2B" w:rsidRDefault="00A12DBE">
            <w:pPr>
              <w:rPr>
                <w:b/>
              </w:rPr>
            </w:pPr>
            <w:r>
              <w:rPr>
                <w:b/>
              </w:rPr>
              <w:t>Mathematics paper 3</w:t>
            </w:r>
          </w:p>
        </w:tc>
        <w:tc>
          <w:tcPr>
            <w:tcW w:w="3177" w:type="dxa"/>
          </w:tcPr>
          <w:p w:rsidR="00A91C2B" w:rsidRDefault="00A12DBE">
            <w:pPr>
              <w:rPr>
                <w:b/>
              </w:rPr>
            </w:pPr>
            <w:r>
              <w:rPr>
                <w:b/>
              </w:rPr>
              <w:t xml:space="preserve">Year 6 pupils </w:t>
            </w:r>
          </w:p>
          <w:p w:rsidR="00A91C2B" w:rsidRDefault="00A91C2B">
            <w:pPr>
              <w:rPr>
                <w:b/>
              </w:rPr>
            </w:pPr>
          </w:p>
        </w:tc>
      </w:tr>
      <w:tr w:rsidR="00A91C2B">
        <w:tc>
          <w:tcPr>
            <w:tcW w:w="3176" w:type="dxa"/>
          </w:tcPr>
          <w:p w:rsidR="00A91C2B" w:rsidRDefault="00A12DBE">
            <w:pPr>
              <w:rPr>
                <w:b/>
              </w:rPr>
            </w:pPr>
            <w:r>
              <w:rPr>
                <w:b/>
              </w:rPr>
              <w:t>15</w:t>
            </w:r>
            <w:r>
              <w:rPr>
                <w:b/>
                <w:vertAlign w:val="superscript"/>
              </w:rPr>
              <w:t>th</w:t>
            </w:r>
            <w:r>
              <w:rPr>
                <w:b/>
              </w:rPr>
              <w:t xml:space="preserve"> May </w:t>
            </w:r>
          </w:p>
        </w:tc>
        <w:tc>
          <w:tcPr>
            <w:tcW w:w="3177" w:type="dxa"/>
          </w:tcPr>
          <w:p w:rsidR="00A91C2B" w:rsidRDefault="00A12DBE">
            <w:pPr>
              <w:rPr>
                <w:b/>
              </w:rPr>
            </w:pPr>
            <w:r>
              <w:rPr>
                <w:b/>
              </w:rPr>
              <w:t xml:space="preserve">Key Stage 1 Sats quizzes </w:t>
            </w:r>
          </w:p>
        </w:tc>
        <w:tc>
          <w:tcPr>
            <w:tcW w:w="3177" w:type="dxa"/>
          </w:tcPr>
          <w:p w:rsidR="00A91C2B" w:rsidRDefault="00A12DBE">
            <w:pPr>
              <w:rPr>
                <w:b/>
              </w:rPr>
            </w:pPr>
            <w:r>
              <w:rPr>
                <w:b/>
              </w:rPr>
              <w:t xml:space="preserve">Year 2 pupils will complete assessments during this week </w:t>
            </w:r>
          </w:p>
          <w:p w:rsidR="00A91C2B" w:rsidRDefault="00A91C2B">
            <w:pPr>
              <w:rPr>
                <w:b/>
              </w:rPr>
            </w:pPr>
          </w:p>
        </w:tc>
      </w:tr>
      <w:tr w:rsidR="00A91C2B">
        <w:tc>
          <w:tcPr>
            <w:tcW w:w="3176" w:type="dxa"/>
          </w:tcPr>
          <w:p w:rsidR="00A91C2B" w:rsidRDefault="00A12DBE">
            <w:pPr>
              <w:rPr>
                <w:b/>
              </w:rPr>
            </w:pPr>
            <w:r>
              <w:rPr>
                <w:b/>
              </w:rPr>
              <w:t>19</w:t>
            </w:r>
            <w:r>
              <w:rPr>
                <w:b/>
                <w:vertAlign w:val="superscript"/>
              </w:rPr>
              <w:t>th</w:t>
            </w:r>
            <w:r>
              <w:rPr>
                <w:b/>
              </w:rPr>
              <w:t xml:space="preserve"> May </w:t>
            </w:r>
          </w:p>
        </w:tc>
        <w:tc>
          <w:tcPr>
            <w:tcW w:w="3177" w:type="dxa"/>
          </w:tcPr>
          <w:p w:rsidR="00A91C2B" w:rsidRDefault="00A12DBE">
            <w:pPr>
              <w:rPr>
                <w:b/>
              </w:rPr>
            </w:pPr>
            <w:r>
              <w:rPr>
                <w:b/>
              </w:rPr>
              <w:t xml:space="preserve">End of Term </w:t>
            </w:r>
          </w:p>
        </w:tc>
        <w:tc>
          <w:tcPr>
            <w:tcW w:w="3177" w:type="dxa"/>
          </w:tcPr>
          <w:p w:rsidR="00A91C2B" w:rsidRDefault="00A12DBE">
            <w:pPr>
              <w:rPr>
                <w:b/>
              </w:rPr>
            </w:pPr>
            <w:r>
              <w:rPr>
                <w:b/>
              </w:rPr>
              <w:t xml:space="preserve">School finishes 3.25pm </w:t>
            </w:r>
          </w:p>
          <w:p w:rsidR="00A91C2B" w:rsidRDefault="00A12DBE">
            <w:pPr>
              <w:rPr>
                <w:b/>
              </w:rPr>
            </w:pPr>
            <w:r>
              <w:rPr>
                <w:b/>
              </w:rPr>
              <w:t>Class 1 &amp; 2</w:t>
            </w:r>
          </w:p>
          <w:p w:rsidR="00A91C2B" w:rsidRDefault="00A12DBE">
            <w:pPr>
              <w:rPr>
                <w:b/>
              </w:rPr>
            </w:pPr>
            <w:r>
              <w:rPr>
                <w:b/>
              </w:rPr>
              <w:t xml:space="preserve">3.30pm </w:t>
            </w:r>
          </w:p>
          <w:p w:rsidR="00A91C2B" w:rsidRDefault="00A12DBE">
            <w:pPr>
              <w:rPr>
                <w:b/>
              </w:rPr>
            </w:pPr>
            <w:r>
              <w:rPr>
                <w:b/>
              </w:rPr>
              <w:t>Class 3 and 4</w:t>
            </w:r>
          </w:p>
        </w:tc>
      </w:tr>
      <w:tr w:rsidR="00A91C2B">
        <w:tc>
          <w:tcPr>
            <w:tcW w:w="3176" w:type="dxa"/>
          </w:tcPr>
          <w:p w:rsidR="00A91C2B" w:rsidRDefault="00A12DBE">
            <w:pPr>
              <w:rPr>
                <w:b/>
              </w:rPr>
            </w:pPr>
            <w:r>
              <w:rPr>
                <w:b/>
              </w:rPr>
              <w:lastRenderedPageBreak/>
              <w:t>5</w:t>
            </w:r>
            <w:r>
              <w:rPr>
                <w:b/>
                <w:vertAlign w:val="superscript"/>
              </w:rPr>
              <w:t>th</w:t>
            </w:r>
            <w:r>
              <w:rPr>
                <w:b/>
              </w:rPr>
              <w:t xml:space="preserve"> June </w:t>
            </w:r>
          </w:p>
        </w:tc>
        <w:tc>
          <w:tcPr>
            <w:tcW w:w="3177" w:type="dxa"/>
          </w:tcPr>
          <w:p w:rsidR="00A91C2B" w:rsidRDefault="00A12DBE">
            <w:pPr>
              <w:rPr>
                <w:b/>
              </w:rPr>
            </w:pPr>
            <w:r>
              <w:rPr>
                <w:b/>
              </w:rPr>
              <w:t xml:space="preserve">Summer 2 Term Starts </w:t>
            </w:r>
          </w:p>
        </w:tc>
        <w:tc>
          <w:tcPr>
            <w:tcW w:w="3177" w:type="dxa"/>
          </w:tcPr>
          <w:p w:rsidR="00A91C2B" w:rsidRDefault="00A12DBE">
            <w:pPr>
              <w:rPr>
                <w:b/>
              </w:rPr>
            </w:pPr>
            <w:r>
              <w:rPr>
                <w:b/>
              </w:rPr>
              <w:t>Children return to school -8.30am</w:t>
            </w:r>
          </w:p>
          <w:p w:rsidR="00A91C2B" w:rsidRDefault="00A91C2B">
            <w:pPr>
              <w:rPr>
                <w:b/>
              </w:rPr>
            </w:pPr>
          </w:p>
        </w:tc>
      </w:tr>
    </w:tbl>
    <w:p w:rsidR="00A91C2B" w:rsidRDefault="00A12DBE">
      <w:pPr>
        <w:rPr>
          <w:b/>
        </w:rPr>
      </w:pPr>
      <w:bookmarkStart w:id="2" w:name="_heading=h.1fob9te" w:colFirst="0" w:colLast="0"/>
      <w:bookmarkEnd w:id="2"/>
      <w:r>
        <w:rPr>
          <w:b/>
        </w:rPr>
        <w:t>Term Dates</w:t>
      </w:r>
    </w:p>
    <w:p w:rsidR="00A91C2B" w:rsidRDefault="005849AB">
      <w:pPr>
        <w:rPr>
          <w:b/>
        </w:rPr>
      </w:pPr>
      <w:hyperlink r:id="rId26">
        <w:r w:rsidR="00A12DBE">
          <w:rPr>
            <w:b/>
            <w:color w:val="0563C1"/>
            <w:u w:val="single"/>
          </w:rPr>
          <w:t>https://www.anson.staffs.sch.uk/termdates</w:t>
        </w:r>
      </w:hyperlink>
    </w:p>
    <w:p w:rsidR="00A91C2B" w:rsidRDefault="00A12DBE">
      <w:r>
        <w:t>We wish you all a lovely Easter holiday and we look forward to seeing you on Monday 17</w:t>
      </w:r>
      <w:r>
        <w:rPr>
          <w:vertAlign w:val="superscript"/>
        </w:rPr>
        <w:t>th</w:t>
      </w:r>
      <w:r>
        <w:t xml:space="preserve"> April 2023.</w:t>
      </w:r>
    </w:p>
    <w:p w:rsidR="00A91C2B" w:rsidRDefault="00A12DBE">
      <w:r>
        <w:t>Best wishes</w:t>
      </w:r>
    </w:p>
    <w:p w:rsidR="00A91C2B" w:rsidRDefault="00A12DBE">
      <w:r>
        <w:t xml:space="preserve">Nicola Jarrett </w:t>
      </w:r>
    </w:p>
    <w:p w:rsidR="00A91C2B" w:rsidRDefault="00A12DBE">
      <w:r>
        <w:t xml:space="preserve">Headteacher </w:t>
      </w:r>
      <w:bookmarkStart w:id="3" w:name="_GoBack"/>
      <w:bookmarkEnd w:id="3"/>
    </w:p>
    <w:sectPr w:rsidR="00A91C2B">
      <w:footerReference w:type="even" r:id="rId27"/>
      <w:footerReference w:type="default" r:id="rId2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9AB" w:rsidRDefault="005849AB">
      <w:pPr>
        <w:spacing w:after="0" w:line="240" w:lineRule="auto"/>
      </w:pPr>
      <w:r>
        <w:separator/>
      </w:r>
    </w:p>
  </w:endnote>
  <w:endnote w:type="continuationSeparator" w:id="0">
    <w:p w:rsidR="005849AB" w:rsidRDefault="0058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2B" w:rsidRDefault="00A12DB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A91C2B" w:rsidRDefault="00A91C2B">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2B" w:rsidRDefault="00A91C2B">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9AB" w:rsidRDefault="005849AB">
      <w:pPr>
        <w:spacing w:after="0" w:line="240" w:lineRule="auto"/>
      </w:pPr>
      <w:r>
        <w:separator/>
      </w:r>
    </w:p>
  </w:footnote>
  <w:footnote w:type="continuationSeparator" w:id="0">
    <w:p w:rsidR="005849AB" w:rsidRDefault="005849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2B"/>
    <w:rsid w:val="005849AB"/>
    <w:rsid w:val="008C6CCD"/>
    <w:rsid w:val="009567DC"/>
    <w:rsid w:val="00A12DBE"/>
    <w:rsid w:val="00A9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15E0A-BCD9-45CE-B9E7-5F0EDE12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 w:type="paragraph" w:styleId="NormalWeb">
    <w:name w:val="Normal (Web)"/>
    <w:basedOn w:val="Normal"/>
    <w:uiPriority w:val="99"/>
    <w:semiHidden/>
    <w:unhideWhenUsed/>
    <w:rsid w:val="00282175"/>
    <w:rPr>
      <w:rFonts w:ascii="Times New Roman" w:hAnsi="Times New Roman" w:cs="Times New Roman"/>
      <w:sz w:val="24"/>
      <w:szCs w:val="24"/>
    </w:rPr>
  </w:style>
  <w:style w:type="paragraph" w:styleId="ListParagraph">
    <w:name w:val="List Paragraph"/>
    <w:basedOn w:val="Normal"/>
    <w:uiPriority w:val="34"/>
    <w:qFormat/>
    <w:rsid w:val="002D679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86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yperlink" Target="https://anson.staffs.sch.uk/children/class-1/about-class-1" TargetMode="External"/><Relationship Id="rId26" Type="http://schemas.openxmlformats.org/officeDocument/2006/relationships/hyperlink" Target="https://www.anson.staffs.sch.uk/termdates" TargetMode="External"/><Relationship Id="rId3" Type="http://schemas.openxmlformats.org/officeDocument/2006/relationships/settings" Target="settings.xml"/><Relationship Id="rId21" Type="http://schemas.openxmlformats.org/officeDocument/2006/relationships/hyperlink" Target="https://anson.staffs.sch.uk/children/class-3/class-3-homework" TargetMode="External"/><Relationship Id="rId7" Type="http://schemas.openxmlformats.org/officeDocument/2006/relationships/image" Target="media/image6.png"/><Relationship Id="rId12" Type="http://schemas.openxmlformats.org/officeDocument/2006/relationships/image" Target="media/image4.png"/><Relationship Id="rId17" Type="http://schemas.openxmlformats.org/officeDocument/2006/relationships/hyperlink" Target="https://anson.staffs.sch.uk/blog/category/class-4" TargetMode="External"/><Relationship Id="rId25" Type="http://schemas.openxmlformats.org/officeDocument/2006/relationships/hyperlink" Target="https://www.anson.staffs.sch.uk/events" TargetMode="External"/><Relationship Id="rId2" Type="http://schemas.openxmlformats.org/officeDocument/2006/relationships/styles" Target="styles.xml"/><Relationship Id="rId16" Type="http://schemas.openxmlformats.org/officeDocument/2006/relationships/hyperlink" Target="https://anson.staffs.sch.uk/blog/category/class-3" TargetMode="External"/><Relationship Id="rId20" Type="http://schemas.openxmlformats.org/officeDocument/2006/relationships/hyperlink" Target="https://anson.staffs.sch.uk/children/class-2/class-2-spelling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nson.staffs.sch.uk/children/outdoor-classroom/about-our-outdoor-classroom" TargetMode="External"/><Relationship Id="rId24" Type="http://schemas.openxmlformats.org/officeDocument/2006/relationships/hyperlink" Target="https://anson.staffs.sch.uk/children/class-4/class-4-homework" TargetMode="External"/><Relationship Id="rId5" Type="http://schemas.openxmlformats.org/officeDocument/2006/relationships/footnotes" Target="footnotes.xml"/><Relationship Id="rId15" Type="http://schemas.openxmlformats.org/officeDocument/2006/relationships/hyperlink" Target="https://anson.staffs.sch.uk/blog/category/class-2" TargetMode="External"/><Relationship Id="rId23" Type="http://schemas.openxmlformats.org/officeDocument/2006/relationships/hyperlink" Target="https://anson.staffs.sch.uk/children/class-4/class-4-spellings"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anson.staffs.sch.uk/children/class-2/class-2-hom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nson.staffs.sch.uk/blog/category/class-1" TargetMode="External"/><Relationship Id="rId22" Type="http://schemas.openxmlformats.org/officeDocument/2006/relationships/hyperlink" Target="https://anson.staffs.sch.uk/children/class-3/class-3-spelling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h/xxyMAqPjhbj13CI0Aw0SPf3w==">AMUW2mWNcni1UtLjmFt9lw4Oz44AvYPL1xgXQpV8B4+NO3BE4KNwhIfrl+LTHjrllKAe3P6GIWYPC/E+P0RzGiyl0OHA3bU2y5bwRtxVO85m1JCZrnvi/y9UkCjf6GxtN/0vxr6dufV+CxiitSTF3TCk5XznVfNY6Q==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Howard</dc:creator>
  <cp:lastModifiedBy>Julia Fenton</cp:lastModifiedBy>
  <cp:revision>2</cp:revision>
  <dcterms:created xsi:type="dcterms:W3CDTF">2023-04-01T07:44:00Z</dcterms:created>
  <dcterms:modified xsi:type="dcterms:W3CDTF">2023-04-01T07:44:00Z</dcterms:modified>
</cp:coreProperties>
</file>