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39" w:rsidRPr="00FE5E39" w:rsidRDefault="00FE5E39" w:rsidP="003B264E">
      <w:pPr>
        <w:spacing w:after="0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lang w:eastAsia="en-GB"/>
        </w:rPr>
      </w:pPr>
      <w:bookmarkStart w:id="0" w:name="_GoBack"/>
      <w:r w:rsidRPr="00FE5E39">
        <w:rPr>
          <w:rFonts w:eastAsia="Times New Roman" w:cstheme="minorHAnsi"/>
          <w:b/>
          <w:bCs/>
          <w:kern w:val="36"/>
          <w:lang w:eastAsia="en-GB"/>
        </w:rPr>
        <w:t>Raisin and banana cookies </w:t>
      </w:r>
      <w:r w:rsidRPr="00FE5E39">
        <w:rPr>
          <w:rFonts w:eastAsia="Times New Roman" w:cstheme="minorHAnsi"/>
          <w:b/>
          <w:bCs/>
          <w:kern w:val="36"/>
          <w:bdr w:val="none" w:sz="0" w:space="0" w:color="auto" w:frame="1"/>
          <w:lang w:eastAsia="en-GB"/>
        </w:rPr>
        <w:t>recipe</w:t>
      </w:r>
    </w:p>
    <w:bookmarkEnd w:id="0"/>
    <w:p w:rsidR="00FE5E39" w:rsidRPr="00FE5E39" w:rsidRDefault="00FE5E39" w:rsidP="00FE5E39">
      <w:pPr>
        <w:shd w:val="clear" w:color="auto" w:fill="F7F7F7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3B264E">
        <w:rPr>
          <w:rFonts w:eastAsia="Times New Roman" w:cstheme="minorHAnsi"/>
          <w:noProof/>
          <w:lang w:eastAsia="en-GB"/>
        </w:rPr>
        <w:drawing>
          <wp:inline distT="0" distB="0" distL="0" distR="0">
            <wp:extent cx="5848350" cy="3886200"/>
            <wp:effectExtent l="0" t="0" r="0" b="0"/>
            <wp:docPr id="1" name="Picture 1" descr="https://keyassets-p2.timeincuk.net/wp/prod/wp-content/uploads/sites/53/2007/08/raisinandbananacook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yassets-p2.timeincuk.net/wp/prod/wp-content/uploads/sites/53/2007/08/raisinandbananacooki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39" w:rsidRPr="00FE5E39" w:rsidRDefault="00FE5E39" w:rsidP="003B264E">
      <w:pPr>
        <w:shd w:val="clear" w:color="auto" w:fill="F7F7F7"/>
        <w:spacing w:after="0" w:line="240" w:lineRule="auto"/>
        <w:textAlignment w:val="baseline"/>
        <w:outlineLvl w:val="3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b/>
          <w:bCs/>
          <w:lang w:eastAsia="en-GB"/>
        </w:rPr>
        <w:t>Serves:</w:t>
      </w:r>
      <w:r w:rsidR="003B264E">
        <w:rPr>
          <w:rFonts w:eastAsia="Times New Roman" w:cstheme="minorHAnsi"/>
          <w:b/>
          <w:bCs/>
          <w:lang w:eastAsia="en-GB"/>
        </w:rPr>
        <w:t xml:space="preserve"> </w:t>
      </w:r>
      <w:r w:rsidRPr="00FE5E39">
        <w:rPr>
          <w:rFonts w:eastAsia="Times New Roman" w:cstheme="minorHAnsi"/>
          <w:bdr w:val="none" w:sz="0" w:space="0" w:color="auto" w:frame="1"/>
          <w:lang w:eastAsia="en-GB"/>
        </w:rPr>
        <w:t>16</w:t>
      </w:r>
    </w:p>
    <w:p w:rsidR="00FE5E39" w:rsidRPr="00FE5E39" w:rsidRDefault="00FE5E39" w:rsidP="00FE5E39">
      <w:pPr>
        <w:shd w:val="clear" w:color="auto" w:fill="F7F7F7"/>
        <w:spacing w:line="240" w:lineRule="auto"/>
        <w:textAlignment w:val="baseline"/>
        <w:rPr>
          <w:rFonts w:eastAsia="Times New Roman" w:cstheme="minorHAnsi"/>
          <w:lang w:eastAsia="en-GB"/>
        </w:rPr>
      </w:pPr>
    </w:p>
    <w:tbl>
      <w:tblPr>
        <w:tblW w:w="4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211"/>
        <w:gridCol w:w="756"/>
      </w:tblGrid>
      <w:tr w:rsidR="003B264E" w:rsidRPr="00FE5E39" w:rsidTr="00FE5E3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textAlignment w:val="baseline"/>
              <w:outlineLvl w:val="3"/>
              <w:rPr>
                <w:rFonts w:eastAsia="Times New Roman" w:cstheme="minorHAnsi"/>
                <w:b/>
                <w:bCs/>
                <w:lang w:eastAsia="en-GB"/>
              </w:rPr>
            </w:pPr>
            <w:r w:rsidRPr="00FE5E39">
              <w:rPr>
                <w:rFonts w:eastAsia="Times New Roman" w:cstheme="minorHAnsi"/>
                <w:b/>
                <w:bCs/>
                <w:lang w:eastAsia="en-GB"/>
              </w:rPr>
              <w:t>Nutrition </w:t>
            </w:r>
            <w:r w:rsidRPr="00FE5E39">
              <w:rPr>
                <w:rFonts w:eastAsia="Times New Roman" w:cstheme="minorHAnsi"/>
                <w:bdr w:val="none" w:sz="0" w:space="0" w:color="auto" w:frame="1"/>
                <w:lang w:eastAsia="en-GB"/>
              </w:rPr>
              <w:t>per portion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E5E39">
              <w:rPr>
                <w:rFonts w:eastAsia="Times New Roman" w:cstheme="minorHAnsi"/>
                <w:b/>
                <w:bCs/>
                <w:lang w:eastAsia="en-GB"/>
              </w:rPr>
              <w:t>RDA</w:t>
            </w:r>
          </w:p>
        </w:tc>
      </w:tr>
      <w:tr w:rsidR="003B264E" w:rsidRPr="00FE5E39" w:rsidTr="00FE5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lang w:eastAsia="en-GB"/>
              </w:rPr>
              <w:t>Calories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b/>
                <w:bCs/>
                <w:bdr w:val="none" w:sz="0" w:space="0" w:color="auto" w:frame="1"/>
                <w:lang w:eastAsia="en-GB"/>
              </w:rPr>
              <w:t xml:space="preserve">119 </w:t>
            </w:r>
            <w:proofErr w:type="spellStart"/>
            <w:r w:rsidRPr="00FE5E39">
              <w:rPr>
                <w:rFonts w:eastAsia="Times New Roman" w:cstheme="minorHAnsi"/>
                <w:b/>
                <w:bCs/>
                <w:bdr w:val="none" w:sz="0" w:space="0" w:color="auto" w:frame="1"/>
                <w:lang w:eastAsia="en-GB"/>
              </w:rPr>
              <w:t>kCal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lang w:eastAsia="en-GB"/>
              </w:rPr>
              <w:t>6%</w:t>
            </w:r>
          </w:p>
        </w:tc>
      </w:tr>
      <w:tr w:rsidR="003B264E" w:rsidRPr="00FE5E39" w:rsidTr="00FE5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lang w:eastAsia="en-GB"/>
              </w:rPr>
              <w:t>Fat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b/>
                <w:bCs/>
                <w:bdr w:val="none" w:sz="0" w:space="0" w:color="auto" w:frame="1"/>
                <w:lang w:eastAsia="en-GB"/>
              </w:rPr>
              <w:t>5g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lang w:eastAsia="en-GB"/>
              </w:rPr>
              <w:t>7%</w:t>
            </w:r>
          </w:p>
        </w:tc>
      </w:tr>
      <w:tr w:rsidR="003B264E" w:rsidRPr="00FE5E39" w:rsidTr="00FE5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lang w:eastAsia="en-GB"/>
              </w:rPr>
              <w:t>  -  Saturates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b/>
                <w:bCs/>
                <w:bdr w:val="none" w:sz="0" w:space="0" w:color="auto" w:frame="1"/>
                <w:lang w:eastAsia="en-GB"/>
              </w:rPr>
              <w:t>2.9gg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lang w:eastAsia="en-GB"/>
              </w:rPr>
              <w:t>15%</w:t>
            </w:r>
          </w:p>
        </w:tc>
      </w:tr>
      <w:tr w:rsidR="003B264E" w:rsidRPr="00FE5E39" w:rsidTr="00FE5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lang w:eastAsia="en-GB"/>
              </w:rPr>
              <w:t>  -  of which Sugars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b/>
                <w:bCs/>
                <w:bdr w:val="none" w:sz="0" w:space="0" w:color="auto" w:frame="1"/>
                <w:lang w:eastAsia="en-GB"/>
              </w:rPr>
              <w:t>10gg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lang w:eastAsia="en-GB"/>
              </w:rPr>
              <w:t>11%</w:t>
            </w:r>
          </w:p>
        </w:tc>
      </w:tr>
      <w:tr w:rsidR="003B264E" w:rsidRPr="00FE5E39" w:rsidTr="00FE5E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lang w:eastAsia="en-GB"/>
              </w:rPr>
              <w:t>Salt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b/>
                <w:bCs/>
                <w:bdr w:val="none" w:sz="0" w:space="0" w:color="auto" w:frame="1"/>
                <w:lang w:eastAsia="en-GB"/>
              </w:rPr>
              <w:t>0.2gg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25" w:type="dxa"/>
            </w:tcMar>
            <w:vAlign w:val="bottom"/>
            <w:hideMark/>
          </w:tcPr>
          <w:p w:rsidR="00FE5E39" w:rsidRPr="00FE5E39" w:rsidRDefault="00FE5E39" w:rsidP="00FE5E39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E5E39">
              <w:rPr>
                <w:rFonts w:eastAsia="Times New Roman" w:cstheme="minorHAnsi"/>
                <w:lang w:eastAsia="en-GB"/>
              </w:rPr>
              <w:t>3%</w:t>
            </w:r>
          </w:p>
        </w:tc>
      </w:tr>
    </w:tbl>
    <w:p w:rsidR="00FE5E39" w:rsidRDefault="00FE5E39" w:rsidP="00FE5E39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 xml:space="preserve">These cookies make an ideal snack or lunchbox addition and are a favourite with children and adults alike. </w:t>
      </w:r>
      <w:proofErr w:type="gramStart"/>
      <w:r w:rsidRPr="00FE5E39">
        <w:rPr>
          <w:rFonts w:eastAsia="Times New Roman" w:cstheme="minorHAnsi"/>
          <w:lang w:eastAsia="en-GB"/>
        </w:rPr>
        <w:t>It’s</w:t>
      </w:r>
      <w:proofErr w:type="gramEnd"/>
      <w:r w:rsidRPr="00FE5E39">
        <w:rPr>
          <w:rFonts w:eastAsia="Times New Roman" w:cstheme="minorHAnsi"/>
          <w:lang w:eastAsia="en-GB"/>
        </w:rPr>
        <w:t xml:space="preserve"> a tasty way to sneak in one of your five-a-day.</w:t>
      </w:r>
    </w:p>
    <w:p w:rsidR="003B264E" w:rsidRPr="00FE5E39" w:rsidRDefault="003B264E" w:rsidP="00FE5E39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FE5E39" w:rsidRPr="00FE5E39" w:rsidRDefault="00FE5E39" w:rsidP="00FE5E39">
      <w:pPr>
        <w:spacing w:after="225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FE5E39">
        <w:rPr>
          <w:rFonts w:eastAsia="Times New Roman" w:cstheme="minorHAnsi"/>
          <w:b/>
          <w:bCs/>
          <w:lang w:eastAsia="en-GB"/>
        </w:rPr>
        <w:t>Ingredients</w:t>
      </w:r>
    </w:p>
    <w:p w:rsidR="00FE5E39" w:rsidRPr="00FE5E39" w:rsidRDefault="00FE5E39" w:rsidP="00FE5E39">
      <w:pPr>
        <w:numPr>
          <w:ilvl w:val="0"/>
          <w:numId w:val="2"/>
        </w:numPr>
        <w:spacing w:after="24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>85g/3oz unsalted butter, softened slightly</w:t>
      </w:r>
    </w:p>
    <w:p w:rsidR="00FE5E39" w:rsidRPr="00FE5E39" w:rsidRDefault="00FE5E39" w:rsidP="00FE5E39">
      <w:pPr>
        <w:numPr>
          <w:ilvl w:val="0"/>
          <w:numId w:val="2"/>
        </w:numPr>
        <w:spacing w:after="24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>80g/3oz light brown soft sugar</w:t>
      </w:r>
    </w:p>
    <w:p w:rsidR="00FE5E39" w:rsidRPr="00FE5E39" w:rsidRDefault="00FE5E39" w:rsidP="00FE5E39">
      <w:pPr>
        <w:numPr>
          <w:ilvl w:val="0"/>
          <w:numId w:val="2"/>
        </w:numPr>
        <w:spacing w:after="24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>A few drops of vanilla extract</w:t>
      </w:r>
    </w:p>
    <w:p w:rsidR="00FE5E39" w:rsidRPr="00FE5E39" w:rsidRDefault="00FE5E39" w:rsidP="00FE5E39">
      <w:pPr>
        <w:numPr>
          <w:ilvl w:val="0"/>
          <w:numId w:val="2"/>
        </w:numPr>
        <w:spacing w:after="24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>1 large egg, beaten</w:t>
      </w:r>
    </w:p>
    <w:p w:rsidR="00FE5E39" w:rsidRPr="00FE5E39" w:rsidRDefault="00FE5E39" w:rsidP="00FE5E39">
      <w:pPr>
        <w:numPr>
          <w:ilvl w:val="0"/>
          <w:numId w:val="2"/>
        </w:numPr>
        <w:spacing w:after="24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>1 small ripe banana, peeled and mashed</w:t>
      </w:r>
    </w:p>
    <w:p w:rsidR="00FE5E39" w:rsidRPr="00FE5E39" w:rsidRDefault="00FE5E39" w:rsidP="00FE5E39">
      <w:pPr>
        <w:numPr>
          <w:ilvl w:val="0"/>
          <w:numId w:val="2"/>
        </w:numPr>
        <w:spacing w:after="24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 xml:space="preserve">175g/7oz </w:t>
      </w:r>
      <w:proofErr w:type="spellStart"/>
      <w:r w:rsidRPr="00FE5E39">
        <w:rPr>
          <w:rFonts w:eastAsia="Times New Roman" w:cstheme="minorHAnsi"/>
          <w:lang w:eastAsia="en-GB"/>
        </w:rPr>
        <w:t>self raising</w:t>
      </w:r>
      <w:proofErr w:type="spellEnd"/>
      <w:r w:rsidRPr="00FE5E39">
        <w:rPr>
          <w:rFonts w:eastAsia="Times New Roman" w:cstheme="minorHAnsi"/>
          <w:lang w:eastAsia="en-GB"/>
        </w:rPr>
        <w:t xml:space="preserve"> flour, sifted</w:t>
      </w:r>
    </w:p>
    <w:p w:rsidR="00FE5E39" w:rsidRPr="00FE5E39" w:rsidRDefault="00FE5E39" w:rsidP="00FE5E39">
      <w:pPr>
        <w:numPr>
          <w:ilvl w:val="0"/>
          <w:numId w:val="2"/>
        </w:numPr>
        <w:spacing w:after="24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>85g/3oz raisins</w:t>
      </w:r>
    </w:p>
    <w:p w:rsidR="00FE5E39" w:rsidRPr="00FE5E39" w:rsidRDefault="00FE5E39" w:rsidP="00FE5E39">
      <w:pPr>
        <w:numPr>
          <w:ilvl w:val="0"/>
          <w:numId w:val="2"/>
        </w:numPr>
        <w:spacing w:after="24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>16 banana chips to decorate</w:t>
      </w:r>
    </w:p>
    <w:p w:rsidR="00FE5E39" w:rsidRPr="00FE5E39" w:rsidRDefault="00FE5E39" w:rsidP="00FE5E39">
      <w:pPr>
        <w:spacing w:after="225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FE5E39">
        <w:rPr>
          <w:rFonts w:eastAsia="Times New Roman" w:cstheme="minorHAnsi"/>
          <w:b/>
          <w:bCs/>
          <w:lang w:eastAsia="en-GB"/>
        </w:rPr>
        <w:lastRenderedPageBreak/>
        <w:t>Method</w:t>
      </w:r>
    </w:p>
    <w:p w:rsidR="00FE5E39" w:rsidRPr="00FE5E39" w:rsidRDefault="00FE5E39" w:rsidP="00FE5E3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>To make this </w:t>
      </w:r>
      <w:hyperlink r:id="rId6" w:tgtFrame="_blank" w:history="1">
        <w:r w:rsidRPr="003B264E">
          <w:rPr>
            <w:rFonts w:eastAsia="Times New Roman" w:cstheme="minorHAnsi"/>
            <w:bdr w:val="none" w:sz="0" w:space="0" w:color="auto" w:frame="1"/>
            <w:lang w:eastAsia="en-GB"/>
          </w:rPr>
          <w:t>cookie recipe</w:t>
        </w:r>
      </w:hyperlink>
      <w:r w:rsidRPr="00FE5E39">
        <w:rPr>
          <w:rFonts w:eastAsia="Times New Roman" w:cstheme="minorHAnsi"/>
          <w:lang w:eastAsia="en-GB"/>
        </w:rPr>
        <w:t>, preheat the oven to 180°C (350°F, gas mark 4).</w:t>
      </w:r>
    </w:p>
    <w:p w:rsidR="00FE5E39" w:rsidRPr="00FE5E39" w:rsidRDefault="00FE5E39" w:rsidP="00FE5E3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 xml:space="preserve">Combine the butter, sugars and vanilla in a large bowl and beat together with a wooden spoon until light and fluffy. Add the beaten egg and mashed banana and </w:t>
      </w:r>
      <w:proofErr w:type="gramStart"/>
      <w:r w:rsidRPr="00FE5E39">
        <w:rPr>
          <w:rFonts w:eastAsia="Times New Roman" w:cstheme="minorHAnsi"/>
          <w:lang w:eastAsia="en-GB"/>
        </w:rPr>
        <w:t>mix together</w:t>
      </w:r>
      <w:proofErr w:type="gramEnd"/>
      <w:r w:rsidRPr="00FE5E39">
        <w:rPr>
          <w:rFonts w:eastAsia="Times New Roman" w:cstheme="minorHAnsi"/>
          <w:lang w:eastAsia="en-GB"/>
        </w:rPr>
        <w:t>. Then stir in the flour and raisins until well mixed and all the flour is incorporated.</w:t>
      </w:r>
    </w:p>
    <w:p w:rsidR="00FE5E39" w:rsidRPr="00FE5E39" w:rsidRDefault="00FE5E39" w:rsidP="00FE5E3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 xml:space="preserve">Using a spoon, divide the mixture into 16 equal amounts and place on lightly greased baking trays, leaving space in between each to allow for spreading during cooking. Top each cookie with a banana chip then bake in the preheated oven for 8-10 </w:t>
      </w:r>
      <w:proofErr w:type="spellStart"/>
      <w:r w:rsidRPr="00FE5E39">
        <w:rPr>
          <w:rFonts w:eastAsia="Times New Roman" w:cstheme="minorHAnsi"/>
          <w:lang w:eastAsia="en-GB"/>
        </w:rPr>
        <w:t>mins</w:t>
      </w:r>
      <w:proofErr w:type="spellEnd"/>
      <w:r w:rsidRPr="00FE5E39">
        <w:rPr>
          <w:rFonts w:eastAsia="Times New Roman" w:cstheme="minorHAnsi"/>
          <w:lang w:eastAsia="en-GB"/>
        </w:rPr>
        <w:t xml:space="preserve"> or until golden brown.</w:t>
      </w:r>
    </w:p>
    <w:p w:rsidR="00FE5E39" w:rsidRPr="00FE5E39" w:rsidRDefault="00FE5E39" w:rsidP="00FE5E3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 xml:space="preserve">Remove from the oven and leave to cool for 2-3 </w:t>
      </w:r>
      <w:proofErr w:type="spellStart"/>
      <w:r w:rsidRPr="00FE5E39">
        <w:rPr>
          <w:rFonts w:eastAsia="Times New Roman" w:cstheme="minorHAnsi"/>
          <w:lang w:eastAsia="en-GB"/>
        </w:rPr>
        <w:t>mins</w:t>
      </w:r>
      <w:proofErr w:type="spellEnd"/>
      <w:r w:rsidRPr="00FE5E39">
        <w:rPr>
          <w:rFonts w:eastAsia="Times New Roman" w:cstheme="minorHAnsi"/>
          <w:lang w:eastAsia="en-GB"/>
        </w:rPr>
        <w:t xml:space="preserve"> before removing from the baking trays and transferring to a cooling rack to cool completely.</w:t>
      </w:r>
    </w:p>
    <w:p w:rsidR="003B264E" w:rsidRDefault="003B264E" w:rsidP="00FE5E39">
      <w:pPr>
        <w:spacing w:after="225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</w:p>
    <w:p w:rsidR="00FE5E39" w:rsidRPr="00FE5E39" w:rsidRDefault="00FE5E39" w:rsidP="00FE5E39">
      <w:pPr>
        <w:spacing w:after="225" w:line="264" w:lineRule="atLeast"/>
        <w:textAlignment w:val="baseline"/>
        <w:outlineLvl w:val="1"/>
        <w:rPr>
          <w:rFonts w:eastAsia="Times New Roman" w:cstheme="minorHAnsi"/>
          <w:b/>
          <w:bCs/>
          <w:lang w:eastAsia="en-GB"/>
        </w:rPr>
      </w:pPr>
      <w:r w:rsidRPr="00FE5E39">
        <w:rPr>
          <w:rFonts w:eastAsia="Times New Roman" w:cstheme="minorHAnsi"/>
          <w:b/>
          <w:bCs/>
          <w:lang w:eastAsia="en-GB"/>
        </w:rPr>
        <w:t>Top tip for making Raisin and banana cookies</w:t>
      </w:r>
    </w:p>
    <w:p w:rsidR="00FE5E39" w:rsidRPr="00FE5E39" w:rsidRDefault="00FE5E39" w:rsidP="00FE5E39">
      <w:pPr>
        <w:spacing w:line="240" w:lineRule="auto"/>
        <w:textAlignment w:val="baseline"/>
        <w:rPr>
          <w:rFonts w:eastAsia="Times New Roman" w:cstheme="minorHAnsi"/>
          <w:lang w:eastAsia="en-GB"/>
        </w:rPr>
      </w:pPr>
      <w:r w:rsidRPr="00FE5E39">
        <w:rPr>
          <w:rFonts w:eastAsia="Times New Roman" w:cstheme="minorHAnsi"/>
          <w:lang w:eastAsia="en-GB"/>
        </w:rPr>
        <w:t>These will store for 1-2 days in an airtight container.</w:t>
      </w:r>
    </w:p>
    <w:p w:rsidR="00B34972" w:rsidRPr="003B264E" w:rsidRDefault="003B264E" w:rsidP="00FE5E39">
      <w:pPr>
        <w:rPr>
          <w:rFonts w:cstheme="minorHAnsi"/>
        </w:rPr>
      </w:pPr>
      <w:r>
        <w:rPr>
          <w:rFonts w:eastAsia="Times New Roman" w:cstheme="minorHAnsi"/>
          <w:bdr w:val="none" w:sz="0" w:space="0" w:color="auto" w:frame="1"/>
          <w:lang w:eastAsia="en-GB"/>
        </w:rPr>
        <w:br/>
        <w:t>Taken from www.goodtoknow.co.uk/recipes</w:t>
      </w:r>
    </w:p>
    <w:sectPr w:rsidR="00B34972" w:rsidRPr="003B2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5260"/>
    <w:multiLevelType w:val="multilevel"/>
    <w:tmpl w:val="0C82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35E0D"/>
    <w:multiLevelType w:val="multilevel"/>
    <w:tmpl w:val="CB9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A7C38"/>
    <w:multiLevelType w:val="multilevel"/>
    <w:tmpl w:val="742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39"/>
    <w:rsid w:val="003B264E"/>
    <w:rsid w:val="00B34972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4538"/>
  <w15:chartTrackingRefBased/>
  <w15:docId w15:val="{06058207-5F53-4AF3-96A9-35314995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5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E5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E5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E3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5E3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E5E3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core-label">
    <w:name w:val="score-label"/>
    <w:basedOn w:val="DefaultParagraphFont"/>
    <w:rsid w:val="00FE5E39"/>
  </w:style>
  <w:style w:type="character" w:styleId="Hyperlink">
    <w:name w:val="Hyperlink"/>
    <w:basedOn w:val="DefaultParagraphFont"/>
    <w:uiPriority w:val="99"/>
    <w:semiHidden/>
    <w:unhideWhenUsed/>
    <w:rsid w:val="00FE5E39"/>
    <w:rPr>
      <w:color w:val="0000FF"/>
      <w:u w:val="single"/>
    </w:rPr>
  </w:style>
  <w:style w:type="character" w:customStyle="1" w:styleId="author">
    <w:name w:val="author"/>
    <w:basedOn w:val="DefaultParagraphFont"/>
    <w:rsid w:val="00FE5E39"/>
  </w:style>
  <w:style w:type="paragraph" w:styleId="NormalWeb">
    <w:name w:val="Normal (Web)"/>
    <w:basedOn w:val="Normal"/>
    <w:uiPriority w:val="99"/>
    <w:semiHidden/>
    <w:unhideWhenUsed/>
    <w:rsid w:val="00FE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067">
              <w:marLeft w:val="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3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1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1549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7132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4110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7335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toknow.co.uk/recipes/310732/Jasmine-s-easy-choc-chip-biscui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2AD8EB87</Template>
  <TotalTime>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1</cp:revision>
  <dcterms:created xsi:type="dcterms:W3CDTF">2019-03-15T10:18:00Z</dcterms:created>
  <dcterms:modified xsi:type="dcterms:W3CDTF">2019-03-15T11:38:00Z</dcterms:modified>
</cp:coreProperties>
</file>