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874E8A" w14:textId="156E19D7" w:rsidR="00855789" w:rsidRPr="004B1B90" w:rsidRDefault="00C26E7C">
      <w:pPr>
        <w:rPr>
          <w:rFonts w:ascii="Arial" w:hAnsi="Arial" w:cs="Arial"/>
          <w:sz w:val="20"/>
          <w:szCs w:val="20"/>
          <w:lang w:eastAsia="en-GB"/>
        </w:rPr>
      </w:pPr>
      <w:r w:rsidRPr="004B1B90">
        <w:rPr>
          <w:rFonts w:ascii="Arial" w:hAnsi="Arial" w:cs="Arial"/>
          <w:noProof/>
          <w:sz w:val="20"/>
          <w:szCs w:val="20"/>
          <w:lang w:eastAsia="en-GB"/>
        </w:rPr>
        <mc:AlternateContent>
          <mc:Choice Requires="wps">
            <w:drawing>
              <wp:anchor distT="0" distB="0" distL="114300" distR="114300" simplePos="0" relativeHeight="251669504" behindDoc="0" locked="0" layoutInCell="1" allowOverlap="1" wp14:anchorId="41562344" wp14:editId="35E3566E">
                <wp:simplePos x="0" y="0"/>
                <wp:positionH relativeFrom="column">
                  <wp:posOffset>1450848</wp:posOffset>
                </wp:positionH>
                <wp:positionV relativeFrom="paragraph">
                  <wp:posOffset>6516624</wp:posOffset>
                </wp:positionV>
                <wp:extent cx="2115185" cy="3413252"/>
                <wp:effectExtent l="0" t="0" r="0" b="0"/>
                <wp:wrapNone/>
                <wp:docPr id="7" name="Text Box 7"/>
                <wp:cNvGraphicFramePr/>
                <a:graphic xmlns:a="http://schemas.openxmlformats.org/drawingml/2006/main">
                  <a:graphicData uri="http://schemas.microsoft.com/office/word/2010/wordprocessingShape">
                    <wps:wsp>
                      <wps:cNvSpPr txBox="1"/>
                      <wps:spPr>
                        <a:xfrm>
                          <a:off x="0" y="0"/>
                          <a:ext cx="2115185" cy="34132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CFC4DB" w14:textId="24BFBB0F" w:rsidR="00C26E7C" w:rsidRPr="00C26E7C" w:rsidRDefault="00AD5B3C" w:rsidP="008949A1">
                            <w:pPr>
                              <w:autoSpaceDE w:val="0"/>
                              <w:autoSpaceDN w:val="0"/>
                              <w:adjustRightInd w:val="0"/>
                              <w:spacing w:before="100" w:beforeAutospacing="1" w:after="100" w:afterAutospacing="1" w:line="240" w:lineRule="auto"/>
                              <w:contextualSpacing/>
                              <w:jc w:val="both"/>
                              <w:rPr>
                                <w:rFonts w:ascii="Arial" w:hAnsi="Arial" w:cs="Arial"/>
                                <w:sz w:val="17"/>
                                <w:szCs w:val="17"/>
                              </w:rPr>
                            </w:pPr>
                            <w:r w:rsidRPr="00C26E7C">
                              <w:rPr>
                                <w:rFonts w:ascii="Arial" w:hAnsi="Arial" w:cs="Arial"/>
                                <w:sz w:val="17"/>
                                <w:szCs w:val="17"/>
                              </w:rPr>
                              <w:t xml:space="preserve">All Local Authority Care Homes and care settings acting on behalf of the various Local Authorities will contact the police </w:t>
                            </w:r>
                            <w:r w:rsidR="005C7543" w:rsidRPr="00C26E7C">
                              <w:rPr>
                                <w:rFonts w:ascii="Arial" w:hAnsi="Arial" w:cs="Arial"/>
                                <w:b/>
                                <w:bCs/>
                                <w:sz w:val="17"/>
                                <w:szCs w:val="17"/>
                              </w:rPr>
                              <w:t>once they have carried out the responsibilities of parents and carers outlined in the protocol / trigger plan unless the circumstances are deemed as being High risk</w:t>
                            </w:r>
                            <w:r w:rsidR="005C7543" w:rsidRPr="00C26E7C">
                              <w:rPr>
                                <w:rFonts w:ascii="Arial" w:hAnsi="Arial" w:cs="Arial"/>
                                <w:sz w:val="17"/>
                                <w:szCs w:val="17"/>
                              </w:rPr>
                              <w:t xml:space="preserve">. </w:t>
                            </w:r>
                            <w:r w:rsidRPr="00C26E7C">
                              <w:rPr>
                                <w:rFonts w:ascii="Arial" w:hAnsi="Arial" w:cs="Arial"/>
                                <w:sz w:val="17"/>
                                <w:szCs w:val="17"/>
                              </w:rPr>
                              <w:t xml:space="preserve">Then a call on 999 should be made. </w:t>
                            </w:r>
                          </w:p>
                          <w:p w14:paraId="4EC1B2B8" w14:textId="77777777" w:rsidR="00AD5B3C" w:rsidRPr="00C26E7C" w:rsidRDefault="00AD5B3C" w:rsidP="008949A1">
                            <w:pPr>
                              <w:autoSpaceDE w:val="0"/>
                              <w:autoSpaceDN w:val="0"/>
                              <w:adjustRightInd w:val="0"/>
                              <w:spacing w:before="100" w:beforeAutospacing="1" w:after="100" w:afterAutospacing="1" w:line="240" w:lineRule="auto"/>
                              <w:contextualSpacing/>
                              <w:jc w:val="both"/>
                              <w:rPr>
                                <w:rFonts w:ascii="Arial" w:hAnsi="Arial" w:cs="Arial"/>
                                <w:sz w:val="17"/>
                                <w:szCs w:val="17"/>
                              </w:rPr>
                            </w:pPr>
                            <w:r w:rsidRPr="00C26E7C">
                              <w:rPr>
                                <w:rFonts w:ascii="Arial" w:hAnsi="Arial" w:cs="Arial"/>
                                <w:sz w:val="17"/>
                                <w:szCs w:val="17"/>
                              </w:rPr>
                              <w:t>For all other levels of risk then contact with the police will be made using the 101-telephone system.</w:t>
                            </w:r>
                          </w:p>
                          <w:p w14:paraId="203168A9" w14:textId="77777777" w:rsidR="00AD5B3C" w:rsidRPr="00C26E7C" w:rsidRDefault="00AD5B3C" w:rsidP="008949A1">
                            <w:pPr>
                              <w:autoSpaceDE w:val="0"/>
                              <w:autoSpaceDN w:val="0"/>
                              <w:adjustRightInd w:val="0"/>
                              <w:spacing w:before="100" w:beforeAutospacing="1" w:after="100" w:afterAutospacing="1" w:line="240" w:lineRule="auto"/>
                              <w:contextualSpacing/>
                              <w:jc w:val="both"/>
                              <w:rPr>
                                <w:rFonts w:ascii="Arial" w:hAnsi="Arial" w:cs="Arial"/>
                                <w:sz w:val="17"/>
                                <w:szCs w:val="17"/>
                              </w:rPr>
                            </w:pPr>
                            <w:r w:rsidRPr="00C26E7C">
                              <w:rPr>
                                <w:rFonts w:ascii="Arial" w:hAnsi="Arial" w:cs="Arial"/>
                                <w:sz w:val="17"/>
                                <w:szCs w:val="17"/>
                              </w:rPr>
                              <w:t>Both the 999 and the 101 system will route a call into the Force Control Room. The police will respond as per this protocol and the classification of risk that is applied to the incident.</w:t>
                            </w:r>
                          </w:p>
                          <w:p w14:paraId="19231FCF" w14:textId="795444F4" w:rsidR="00C72A6B" w:rsidRPr="004B1B90" w:rsidRDefault="00C72A6B" w:rsidP="002B155F">
                            <w:pPr>
                              <w:spacing w:after="120" w:line="240" w:lineRule="auto"/>
                              <w:rPr>
                                <w:rFonts w:ascii="Arial" w:hAnsi="Arial" w:cs="Arial"/>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562344" id="_x0000_t202" coordsize="21600,21600" o:spt="202" path="m,l,21600r21600,l21600,xe">
                <v:stroke joinstyle="miter"/>
                <v:path gradientshapeok="t" o:connecttype="rect"/>
              </v:shapetype>
              <v:shape id="Text Box 7" o:spid="_x0000_s1026" type="#_x0000_t202" style="position:absolute;margin-left:114.25pt;margin-top:513.1pt;width:166.55pt;height:26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" filled="f" stroked="f" strokeweight=".5pt">
                <v:textbox>
                  <w:txbxContent>
                    <w:p w14:paraId="13CFC4DB" w14:textId="24BFBB0F" w:rsidR="00C26E7C" w:rsidRPr="00C26E7C" w:rsidRDefault="00AD5B3C" w:rsidP="008949A1">
                      <w:pPr>
                        <w:autoSpaceDE w:val="0"/>
                        <w:autoSpaceDN w:val="0"/>
                        <w:adjustRightInd w:val="0"/>
                        <w:spacing w:before="100" w:beforeAutospacing="1" w:after="100" w:afterAutospacing="1" w:line="240" w:lineRule="auto"/>
                        <w:contextualSpacing/>
                        <w:jc w:val="both"/>
                        <w:rPr>
                          <w:rFonts w:ascii="Arial" w:hAnsi="Arial" w:cs="Arial"/>
                          <w:sz w:val="17"/>
                          <w:szCs w:val="17"/>
                        </w:rPr>
                      </w:pPr>
                      <w:r w:rsidRPr="00C26E7C">
                        <w:rPr>
                          <w:rFonts w:ascii="Arial" w:hAnsi="Arial" w:cs="Arial"/>
                          <w:sz w:val="17"/>
                          <w:szCs w:val="17"/>
                        </w:rPr>
                        <w:t xml:space="preserve">All Local Authority Care Homes and care settings acting on behalf of the various Local Authorities will contact the police </w:t>
                      </w:r>
                      <w:r w:rsidR="005C7543" w:rsidRPr="00C26E7C">
                        <w:rPr>
                          <w:rFonts w:ascii="Arial" w:hAnsi="Arial" w:cs="Arial"/>
                          <w:b/>
                          <w:bCs/>
                          <w:sz w:val="17"/>
                          <w:szCs w:val="17"/>
                        </w:rPr>
                        <w:t>once they have carried out the responsibilities of parents and carers outlined in the protocol / trigger plan unless the circumstances are deemed as being High risk</w:t>
                      </w:r>
                      <w:r w:rsidR="005C7543" w:rsidRPr="00C26E7C">
                        <w:rPr>
                          <w:rFonts w:ascii="Arial" w:hAnsi="Arial" w:cs="Arial"/>
                          <w:sz w:val="17"/>
                          <w:szCs w:val="17"/>
                        </w:rPr>
                        <w:t xml:space="preserve">. </w:t>
                      </w:r>
                      <w:r w:rsidRPr="00C26E7C">
                        <w:rPr>
                          <w:rFonts w:ascii="Arial" w:hAnsi="Arial" w:cs="Arial"/>
                          <w:sz w:val="17"/>
                          <w:szCs w:val="17"/>
                        </w:rPr>
                        <w:t xml:space="preserve">Then a call on 999 should be made. </w:t>
                      </w:r>
                    </w:p>
                    <w:p w14:paraId="4EC1B2B8" w14:textId="77777777" w:rsidR="00AD5B3C" w:rsidRPr="00C26E7C" w:rsidRDefault="00AD5B3C" w:rsidP="008949A1">
                      <w:pPr>
                        <w:autoSpaceDE w:val="0"/>
                        <w:autoSpaceDN w:val="0"/>
                        <w:adjustRightInd w:val="0"/>
                        <w:spacing w:before="100" w:beforeAutospacing="1" w:after="100" w:afterAutospacing="1" w:line="240" w:lineRule="auto"/>
                        <w:contextualSpacing/>
                        <w:jc w:val="both"/>
                        <w:rPr>
                          <w:rFonts w:ascii="Arial" w:hAnsi="Arial" w:cs="Arial"/>
                          <w:sz w:val="17"/>
                          <w:szCs w:val="17"/>
                        </w:rPr>
                      </w:pPr>
                      <w:r w:rsidRPr="00C26E7C">
                        <w:rPr>
                          <w:rFonts w:ascii="Arial" w:hAnsi="Arial" w:cs="Arial"/>
                          <w:sz w:val="17"/>
                          <w:szCs w:val="17"/>
                        </w:rPr>
                        <w:t>For all other levels of risk then contact with the police will be made using the 101-telephone system.</w:t>
                      </w:r>
                    </w:p>
                    <w:p w14:paraId="203168A9" w14:textId="77777777" w:rsidR="00AD5B3C" w:rsidRPr="00C26E7C" w:rsidRDefault="00AD5B3C" w:rsidP="008949A1">
                      <w:pPr>
                        <w:autoSpaceDE w:val="0"/>
                        <w:autoSpaceDN w:val="0"/>
                        <w:adjustRightInd w:val="0"/>
                        <w:spacing w:before="100" w:beforeAutospacing="1" w:after="100" w:afterAutospacing="1" w:line="240" w:lineRule="auto"/>
                        <w:contextualSpacing/>
                        <w:jc w:val="both"/>
                        <w:rPr>
                          <w:rFonts w:ascii="Arial" w:hAnsi="Arial" w:cs="Arial"/>
                          <w:sz w:val="17"/>
                          <w:szCs w:val="17"/>
                        </w:rPr>
                      </w:pPr>
                      <w:r w:rsidRPr="00C26E7C">
                        <w:rPr>
                          <w:rFonts w:ascii="Arial" w:hAnsi="Arial" w:cs="Arial"/>
                          <w:sz w:val="17"/>
                          <w:szCs w:val="17"/>
                        </w:rPr>
                        <w:t>Both the 999 and the 101 system will route a call into the Force Control Room. The police will respond as per this protocol and the classification of risk that is applied to the incident.</w:t>
                      </w:r>
                    </w:p>
                    <w:p w14:paraId="19231FCF" w14:textId="795444F4" w:rsidR="00C72A6B" w:rsidRPr="004B1B90" w:rsidRDefault="00C72A6B" w:rsidP="002B155F">
                      <w:pPr>
                        <w:spacing w:after="120" w:line="240" w:lineRule="auto"/>
                        <w:rPr>
                          <w:rFonts w:ascii="Arial" w:hAnsi="Arial" w:cs="Arial"/>
                          <w:b/>
                          <w:sz w:val="24"/>
                          <w:szCs w:val="24"/>
                        </w:rPr>
                      </w:pPr>
                    </w:p>
                  </w:txbxContent>
                </v:textbox>
              </v:shape>
            </w:pict>
          </mc:Fallback>
        </mc:AlternateContent>
      </w:r>
      <w:r w:rsidRPr="004B1B90">
        <w:rPr>
          <w:rFonts w:ascii="Arial" w:hAnsi="Arial" w:cs="Arial"/>
          <w:noProof/>
          <w:sz w:val="20"/>
          <w:szCs w:val="20"/>
          <w:lang w:eastAsia="en-GB"/>
        </w:rPr>
        <mc:AlternateContent>
          <mc:Choice Requires="wps">
            <w:drawing>
              <wp:anchor distT="0" distB="0" distL="114300" distR="114300" simplePos="0" relativeHeight="251671552" behindDoc="0" locked="0" layoutInCell="1" allowOverlap="1" wp14:anchorId="195B7AC2" wp14:editId="5D277FC1">
                <wp:simplePos x="0" y="0"/>
                <wp:positionH relativeFrom="column">
                  <wp:posOffset>-597408</wp:posOffset>
                </wp:positionH>
                <wp:positionV relativeFrom="paragraph">
                  <wp:posOffset>5279136</wp:posOffset>
                </wp:positionV>
                <wp:extent cx="1828800" cy="3699510"/>
                <wp:effectExtent l="0" t="0" r="0" b="0"/>
                <wp:wrapNone/>
                <wp:docPr id="8" name="Text Box 8"/>
                <wp:cNvGraphicFramePr/>
                <a:graphic xmlns:a="http://schemas.openxmlformats.org/drawingml/2006/main">
                  <a:graphicData uri="http://schemas.microsoft.com/office/word/2010/wordprocessingShape">
                    <wps:wsp>
                      <wps:cNvSpPr txBox="1"/>
                      <wps:spPr>
                        <a:xfrm>
                          <a:off x="0" y="0"/>
                          <a:ext cx="1828800" cy="3699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4D128D" w14:textId="24AF0990" w:rsidR="00153378" w:rsidRPr="00C26E7C" w:rsidRDefault="00AD5B3C" w:rsidP="00E96CFC">
                            <w:pPr>
                              <w:spacing w:line="240" w:lineRule="auto"/>
                              <w:contextualSpacing/>
                              <w:rPr>
                                <w:rFonts w:ascii="Arial" w:hAnsi="Arial" w:cs="Arial"/>
                                <w:sz w:val="17"/>
                                <w:szCs w:val="17"/>
                              </w:rPr>
                            </w:pPr>
                            <w:r w:rsidRPr="00C26E7C">
                              <w:rPr>
                                <w:rFonts w:ascii="Arial" w:hAnsi="Arial" w:cs="Arial"/>
                                <w:sz w:val="17"/>
                                <w:szCs w:val="17"/>
                              </w:rPr>
                              <w:t>Does anyone pose a risk to the Child</w:t>
                            </w:r>
                            <w:r w:rsidR="004353A8" w:rsidRPr="00C26E7C">
                              <w:rPr>
                                <w:rFonts w:ascii="Arial" w:hAnsi="Arial" w:cs="Arial"/>
                                <w:sz w:val="17"/>
                                <w:szCs w:val="17"/>
                              </w:rPr>
                              <w:t xml:space="preserve">, </w:t>
                            </w:r>
                            <w:r w:rsidR="004353A8" w:rsidRPr="00C26E7C">
                              <w:rPr>
                                <w:rFonts w:ascii="Arial" w:hAnsi="Arial" w:cs="Arial"/>
                                <w:b/>
                                <w:bCs/>
                                <w:sz w:val="17"/>
                                <w:szCs w:val="17"/>
                              </w:rPr>
                              <w:t xml:space="preserve">if </w:t>
                            </w:r>
                            <w:r w:rsidR="005C7543" w:rsidRPr="00C26E7C">
                              <w:rPr>
                                <w:rFonts w:ascii="Arial" w:hAnsi="Arial" w:cs="Arial"/>
                                <w:b/>
                                <w:bCs/>
                                <w:sz w:val="17"/>
                                <w:szCs w:val="17"/>
                              </w:rPr>
                              <w:t>so,</w:t>
                            </w:r>
                            <w:r w:rsidR="004353A8" w:rsidRPr="00C26E7C">
                              <w:rPr>
                                <w:rFonts w:ascii="Arial" w:hAnsi="Arial" w:cs="Arial"/>
                                <w:b/>
                                <w:bCs/>
                                <w:sz w:val="17"/>
                                <w:szCs w:val="17"/>
                              </w:rPr>
                              <w:t xml:space="preserve"> who</w:t>
                            </w:r>
                            <w:r w:rsidR="008949A1" w:rsidRPr="00C26E7C">
                              <w:rPr>
                                <w:rFonts w:ascii="Arial" w:hAnsi="Arial" w:cs="Arial"/>
                                <w:sz w:val="17"/>
                                <w:szCs w:val="17"/>
                              </w:rPr>
                              <w:t>?</w:t>
                            </w:r>
                          </w:p>
                          <w:p w14:paraId="6A0E9960" w14:textId="77777777" w:rsidR="00C26E7C" w:rsidRPr="00C26E7C" w:rsidRDefault="00C26E7C" w:rsidP="00E96CFC">
                            <w:pPr>
                              <w:spacing w:line="240" w:lineRule="auto"/>
                              <w:contextualSpacing/>
                              <w:rPr>
                                <w:rFonts w:ascii="Arial" w:hAnsi="Arial" w:cs="Arial"/>
                                <w:sz w:val="17"/>
                                <w:szCs w:val="17"/>
                              </w:rPr>
                            </w:pPr>
                          </w:p>
                          <w:p w14:paraId="7AFDF96C" w14:textId="4D1EDD54" w:rsidR="00153378" w:rsidRPr="00C26E7C" w:rsidRDefault="00AD5B3C" w:rsidP="00E96CFC">
                            <w:pPr>
                              <w:spacing w:line="240" w:lineRule="auto"/>
                              <w:contextualSpacing/>
                              <w:rPr>
                                <w:rFonts w:ascii="Arial" w:hAnsi="Arial" w:cs="Arial"/>
                                <w:sz w:val="17"/>
                                <w:szCs w:val="17"/>
                              </w:rPr>
                            </w:pPr>
                            <w:r w:rsidRPr="00C26E7C">
                              <w:rPr>
                                <w:rFonts w:ascii="Arial" w:hAnsi="Arial" w:cs="Arial"/>
                                <w:sz w:val="17"/>
                                <w:szCs w:val="17"/>
                              </w:rPr>
                              <w:t xml:space="preserve">Has a Child abduction Notice (S2/ S49) or Community Protection Warning/Notice ever been served? </w:t>
                            </w:r>
                          </w:p>
                          <w:p w14:paraId="341DB71C" w14:textId="77777777" w:rsidR="00C26E7C" w:rsidRPr="00C26E7C" w:rsidRDefault="00C26E7C" w:rsidP="00E96CFC">
                            <w:pPr>
                              <w:spacing w:line="240" w:lineRule="auto"/>
                              <w:contextualSpacing/>
                              <w:rPr>
                                <w:rFonts w:ascii="Arial" w:hAnsi="Arial" w:cs="Arial"/>
                                <w:sz w:val="17"/>
                                <w:szCs w:val="17"/>
                              </w:rPr>
                            </w:pPr>
                          </w:p>
                          <w:p w14:paraId="70CC1F43" w14:textId="73066D9B" w:rsidR="004353A8" w:rsidRPr="00C26E7C" w:rsidRDefault="00AD5B3C" w:rsidP="00E96CFC">
                            <w:pPr>
                              <w:spacing w:line="240" w:lineRule="auto"/>
                              <w:contextualSpacing/>
                              <w:rPr>
                                <w:rFonts w:ascii="Arial" w:hAnsi="Arial" w:cs="Arial"/>
                                <w:sz w:val="17"/>
                                <w:szCs w:val="17"/>
                              </w:rPr>
                            </w:pPr>
                            <w:r w:rsidRPr="00C26E7C">
                              <w:rPr>
                                <w:rFonts w:ascii="Arial" w:hAnsi="Arial" w:cs="Arial"/>
                                <w:sz w:val="17"/>
                                <w:szCs w:val="17"/>
                              </w:rPr>
                              <w:t>Does the Child pose a risk to anyone</w:t>
                            </w:r>
                            <w:r w:rsidR="004353A8" w:rsidRPr="00C26E7C">
                              <w:rPr>
                                <w:rFonts w:ascii="Arial" w:hAnsi="Arial" w:cs="Arial"/>
                                <w:sz w:val="17"/>
                                <w:szCs w:val="17"/>
                              </w:rPr>
                              <w:t>, what is the risk and to whom?</w:t>
                            </w:r>
                          </w:p>
                          <w:p w14:paraId="58A7DB9A" w14:textId="77777777" w:rsidR="00C26E7C" w:rsidRPr="00C26E7C" w:rsidRDefault="00C26E7C" w:rsidP="00E96CFC">
                            <w:pPr>
                              <w:spacing w:line="240" w:lineRule="auto"/>
                              <w:contextualSpacing/>
                              <w:rPr>
                                <w:rFonts w:ascii="Arial" w:hAnsi="Arial" w:cs="Arial"/>
                                <w:sz w:val="17"/>
                                <w:szCs w:val="17"/>
                              </w:rPr>
                            </w:pPr>
                          </w:p>
                          <w:p w14:paraId="7F735BB9" w14:textId="3AA08C5F" w:rsidR="00153378" w:rsidRPr="00C26E7C" w:rsidRDefault="00AD5B3C" w:rsidP="00E96CFC">
                            <w:pPr>
                              <w:spacing w:line="240" w:lineRule="auto"/>
                              <w:contextualSpacing/>
                              <w:rPr>
                                <w:rFonts w:ascii="Arial" w:hAnsi="Arial" w:cs="Arial"/>
                                <w:sz w:val="17"/>
                                <w:szCs w:val="17"/>
                              </w:rPr>
                            </w:pPr>
                            <w:r w:rsidRPr="00C26E7C">
                              <w:rPr>
                                <w:rFonts w:ascii="Arial" w:hAnsi="Arial" w:cs="Arial"/>
                                <w:b/>
                                <w:bCs/>
                                <w:sz w:val="17"/>
                                <w:szCs w:val="17"/>
                              </w:rPr>
                              <w:t>What event(s) trigger the child's risks / trigger missing episodes</w:t>
                            </w:r>
                            <w:r w:rsidRPr="00C26E7C">
                              <w:rPr>
                                <w:rFonts w:ascii="Arial" w:hAnsi="Arial" w:cs="Arial"/>
                                <w:sz w:val="17"/>
                                <w:szCs w:val="17"/>
                              </w:rPr>
                              <w:t>?</w:t>
                            </w:r>
                          </w:p>
                          <w:p w14:paraId="3C35E1CB" w14:textId="77777777" w:rsidR="00C26E7C" w:rsidRPr="00C26E7C" w:rsidRDefault="00C26E7C" w:rsidP="00E96CFC">
                            <w:pPr>
                              <w:spacing w:line="240" w:lineRule="auto"/>
                              <w:contextualSpacing/>
                              <w:rPr>
                                <w:rFonts w:ascii="Arial" w:hAnsi="Arial" w:cs="Arial"/>
                                <w:sz w:val="17"/>
                                <w:szCs w:val="17"/>
                              </w:rPr>
                            </w:pPr>
                          </w:p>
                          <w:p w14:paraId="1142899B" w14:textId="7A23F4F2" w:rsidR="004353A8" w:rsidRPr="00C26E7C" w:rsidRDefault="004353A8" w:rsidP="00E96CFC">
                            <w:pPr>
                              <w:spacing w:line="240" w:lineRule="auto"/>
                              <w:contextualSpacing/>
                              <w:rPr>
                                <w:rFonts w:ascii="Arial" w:hAnsi="Arial" w:cs="Arial"/>
                                <w:sz w:val="17"/>
                                <w:szCs w:val="17"/>
                              </w:rPr>
                            </w:pPr>
                            <w:r w:rsidRPr="00C26E7C">
                              <w:rPr>
                                <w:rFonts w:ascii="Arial" w:hAnsi="Arial" w:cs="Arial"/>
                                <w:sz w:val="17"/>
                                <w:szCs w:val="17"/>
                              </w:rPr>
                              <w:t xml:space="preserve">If you think this is a </w:t>
                            </w:r>
                            <w:r w:rsidR="000F556C" w:rsidRPr="00C26E7C">
                              <w:rPr>
                                <w:rFonts w:ascii="Arial" w:hAnsi="Arial" w:cs="Arial"/>
                                <w:sz w:val="17"/>
                                <w:szCs w:val="17"/>
                              </w:rPr>
                              <w:t>High-risk</w:t>
                            </w:r>
                            <w:r w:rsidRPr="00C26E7C">
                              <w:rPr>
                                <w:rFonts w:ascii="Arial" w:hAnsi="Arial" w:cs="Arial"/>
                                <w:sz w:val="17"/>
                                <w:szCs w:val="17"/>
                              </w:rPr>
                              <w:t xml:space="preserve"> incident why? Is the risk imminent?</w:t>
                            </w:r>
                          </w:p>
                          <w:p w14:paraId="5078DDB3" w14:textId="77777777" w:rsidR="00C26E7C" w:rsidRPr="00C26E7C" w:rsidRDefault="00C26E7C" w:rsidP="00E96CFC">
                            <w:pPr>
                              <w:spacing w:line="240" w:lineRule="auto"/>
                              <w:contextualSpacing/>
                              <w:rPr>
                                <w:rFonts w:ascii="Arial" w:hAnsi="Arial" w:cs="Arial"/>
                                <w:sz w:val="17"/>
                                <w:szCs w:val="17"/>
                              </w:rPr>
                            </w:pPr>
                          </w:p>
                          <w:p w14:paraId="4DFFFDB6" w14:textId="37CB629D" w:rsidR="004353A8" w:rsidRPr="00C26E7C" w:rsidRDefault="004353A8" w:rsidP="00E96CFC">
                            <w:pPr>
                              <w:spacing w:line="240" w:lineRule="auto"/>
                              <w:contextualSpacing/>
                              <w:rPr>
                                <w:rFonts w:ascii="Arial" w:hAnsi="Arial" w:cs="Arial"/>
                                <w:sz w:val="17"/>
                                <w:szCs w:val="17"/>
                              </w:rPr>
                            </w:pPr>
                            <w:r w:rsidRPr="00C26E7C">
                              <w:rPr>
                                <w:rFonts w:ascii="Arial" w:hAnsi="Arial" w:cs="Arial"/>
                                <w:sz w:val="17"/>
                                <w:szCs w:val="17"/>
                              </w:rPr>
                              <w:t>Have they been observed and what happened last time they were?</w:t>
                            </w:r>
                          </w:p>
                          <w:p w14:paraId="63977A42" w14:textId="5AFF5F12" w:rsidR="00AD5B3C" w:rsidRPr="00C26E7C" w:rsidRDefault="00AD5B3C" w:rsidP="00E96CFC">
                            <w:pPr>
                              <w:spacing w:line="240" w:lineRule="auto"/>
                              <w:contextualSpacing/>
                              <w:rPr>
                                <w:rFonts w:ascii="Arial" w:hAnsi="Arial" w:cs="Arial"/>
                                <w:sz w:val="17"/>
                                <w:szCs w:val="17"/>
                              </w:rPr>
                            </w:pPr>
                            <w:r w:rsidRPr="00C26E7C">
                              <w:rPr>
                                <w:rFonts w:ascii="Arial" w:hAnsi="Arial" w:cs="Arial"/>
                                <w:sz w:val="17"/>
                                <w:szCs w:val="17"/>
                              </w:rPr>
                              <w:t xml:space="preserve">Any significant Dates – Birthdays of Parents/siblings, deaths </w:t>
                            </w:r>
                            <w:r w:rsidR="004353A8" w:rsidRPr="00C26E7C">
                              <w:rPr>
                                <w:rFonts w:ascii="Arial" w:hAnsi="Arial" w:cs="Arial"/>
                                <w:b/>
                                <w:bCs/>
                                <w:sz w:val="17"/>
                                <w:szCs w:val="17"/>
                              </w:rPr>
                              <w:t>and locations linked to them</w:t>
                            </w:r>
                            <w:r w:rsidR="005C7543" w:rsidRPr="00C26E7C">
                              <w:rPr>
                                <w:rFonts w:ascii="Arial" w:hAnsi="Arial" w:cs="Arial"/>
                                <w:b/>
                                <w:bCs/>
                                <w:sz w:val="17"/>
                                <w:szCs w:val="17"/>
                              </w:rPr>
                              <w:t xml:space="preserve"> </w:t>
                            </w:r>
                            <w:proofErr w:type="gramStart"/>
                            <w:r w:rsidRPr="00C26E7C">
                              <w:rPr>
                                <w:rFonts w:ascii="Arial" w:hAnsi="Arial" w:cs="Arial"/>
                                <w:b/>
                                <w:bCs/>
                                <w:sz w:val="17"/>
                                <w:szCs w:val="17"/>
                              </w:rPr>
                              <w:t>etc</w:t>
                            </w:r>
                            <w:proofErr w:type="gramEnd"/>
                          </w:p>
                          <w:p w14:paraId="453A1609" w14:textId="43EB0531" w:rsidR="00AD5B3C" w:rsidRPr="00C26E7C" w:rsidRDefault="00AD5B3C" w:rsidP="00E96CFC">
                            <w:pPr>
                              <w:spacing w:line="240" w:lineRule="auto"/>
                              <w:contextualSpacing/>
                              <w:rPr>
                                <w:rFonts w:ascii="Arial" w:hAnsi="Arial" w:cs="Arial"/>
                                <w:sz w:val="17"/>
                                <w:szCs w:val="17"/>
                              </w:rPr>
                            </w:pPr>
                            <w:r w:rsidRPr="00C26E7C">
                              <w:rPr>
                                <w:rFonts w:ascii="Arial" w:hAnsi="Arial" w:cs="Arial"/>
                                <w:sz w:val="17"/>
                                <w:szCs w:val="17"/>
                              </w:rPr>
                              <w:t>Significant places of interest</w:t>
                            </w:r>
                            <w:r w:rsidR="00C26E7C" w:rsidRPr="00C26E7C">
                              <w:rPr>
                                <w:rFonts w:ascii="Arial" w:hAnsi="Arial" w:cs="Arial"/>
                                <w:sz w:val="17"/>
                                <w:szCs w:val="17"/>
                              </w:rPr>
                              <w:t xml:space="preserve"> or events?</w:t>
                            </w:r>
                          </w:p>
                          <w:p w14:paraId="6601964D" w14:textId="30E642BF" w:rsidR="007C64A4" w:rsidRPr="007C64A4" w:rsidRDefault="007C64A4" w:rsidP="007C64A4">
                            <w:pPr>
                              <w:autoSpaceDE w:val="0"/>
                              <w:autoSpaceDN w:val="0"/>
                              <w:adjustRightInd w:val="0"/>
                              <w:spacing w:after="0" w:line="240" w:lineRule="auto"/>
                              <w:rPr>
                                <w:rFonts w:ascii="Segoe UI" w:hAnsi="Segoe UI" w:cs="Segoe UI"/>
                                <w:color w:val="000000"/>
                                <w:sz w:val="20"/>
                                <w:szCs w:val="20"/>
                              </w:rPr>
                            </w:pPr>
                          </w:p>
                          <w:p w14:paraId="79CD18E4" w14:textId="77777777" w:rsidR="007C64A4" w:rsidRDefault="007C64A4" w:rsidP="00C72A6B">
                            <w:pPr>
                              <w:rPr>
                                <w:rFonts w:ascii="Arial" w:hAnsi="Arial" w:cs="Arial"/>
                                <w:b/>
                                <w:sz w:val="24"/>
                                <w:szCs w:val="24"/>
                              </w:rPr>
                            </w:pPr>
                          </w:p>
                          <w:p w14:paraId="70505886" w14:textId="77777777" w:rsidR="007C64A4" w:rsidRPr="00595C91" w:rsidRDefault="007C64A4" w:rsidP="00C72A6B">
                            <w:pPr>
                              <w:rPr>
                                <w:rFonts w:ascii="Arial" w:hAnsi="Arial" w:cs="Arial"/>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B7AC2" id="Text Box 8" o:spid="_x0000_s1027" type="#_x0000_t202" style="position:absolute;margin-left:-47.05pt;margin-top:415.7pt;width:2in;height:291.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" filled="f" stroked="f" strokeweight=".5pt">
                <v:textbox>
                  <w:txbxContent>
                    <w:p w14:paraId="1A4D128D" w14:textId="24AF0990" w:rsidR="00153378" w:rsidRPr="00C26E7C" w:rsidRDefault="00AD5B3C" w:rsidP="00E96CFC">
                      <w:pPr>
                        <w:spacing w:line="240" w:lineRule="auto"/>
                        <w:contextualSpacing/>
                        <w:rPr>
                          <w:rFonts w:ascii="Arial" w:hAnsi="Arial" w:cs="Arial"/>
                          <w:sz w:val="17"/>
                          <w:szCs w:val="17"/>
                        </w:rPr>
                      </w:pPr>
                      <w:r w:rsidRPr="00C26E7C">
                        <w:rPr>
                          <w:rFonts w:ascii="Arial" w:hAnsi="Arial" w:cs="Arial"/>
                          <w:sz w:val="17"/>
                          <w:szCs w:val="17"/>
                        </w:rPr>
                        <w:t>Does anyone pose a risk to the Child</w:t>
                      </w:r>
                      <w:r w:rsidR="004353A8" w:rsidRPr="00C26E7C">
                        <w:rPr>
                          <w:rFonts w:ascii="Arial" w:hAnsi="Arial" w:cs="Arial"/>
                          <w:sz w:val="17"/>
                          <w:szCs w:val="17"/>
                        </w:rPr>
                        <w:t xml:space="preserve">, </w:t>
                      </w:r>
                      <w:r w:rsidR="004353A8" w:rsidRPr="00C26E7C">
                        <w:rPr>
                          <w:rFonts w:ascii="Arial" w:hAnsi="Arial" w:cs="Arial"/>
                          <w:b/>
                          <w:bCs/>
                          <w:sz w:val="17"/>
                          <w:szCs w:val="17"/>
                        </w:rPr>
                        <w:t xml:space="preserve">if </w:t>
                      </w:r>
                      <w:r w:rsidR="005C7543" w:rsidRPr="00C26E7C">
                        <w:rPr>
                          <w:rFonts w:ascii="Arial" w:hAnsi="Arial" w:cs="Arial"/>
                          <w:b/>
                          <w:bCs/>
                          <w:sz w:val="17"/>
                          <w:szCs w:val="17"/>
                        </w:rPr>
                        <w:t>so,</w:t>
                      </w:r>
                      <w:r w:rsidR="004353A8" w:rsidRPr="00C26E7C">
                        <w:rPr>
                          <w:rFonts w:ascii="Arial" w:hAnsi="Arial" w:cs="Arial"/>
                          <w:b/>
                          <w:bCs/>
                          <w:sz w:val="17"/>
                          <w:szCs w:val="17"/>
                        </w:rPr>
                        <w:t xml:space="preserve"> who</w:t>
                      </w:r>
                      <w:r w:rsidR="008949A1" w:rsidRPr="00C26E7C">
                        <w:rPr>
                          <w:rFonts w:ascii="Arial" w:hAnsi="Arial" w:cs="Arial"/>
                          <w:sz w:val="17"/>
                          <w:szCs w:val="17"/>
                        </w:rPr>
                        <w:t>?</w:t>
                      </w:r>
                    </w:p>
                    <w:p w14:paraId="6A0E9960" w14:textId="77777777" w:rsidR="00C26E7C" w:rsidRPr="00C26E7C" w:rsidRDefault="00C26E7C" w:rsidP="00E96CFC">
                      <w:pPr>
                        <w:spacing w:line="240" w:lineRule="auto"/>
                        <w:contextualSpacing/>
                        <w:rPr>
                          <w:rFonts w:ascii="Arial" w:hAnsi="Arial" w:cs="Arial"/>
                          <w:sz w:val="17"/>
                          <w:szCs w:val="17"/>
                        </w:rPr>
                      </w:pPr>
                    </w:p>
                    <w:p w14:paraId="7AFDF96C" w14:textId="4D1EDD54" w:rsidR="00153378" w:rsidRPr="00C26E7C" w:rsidRDefault="00AD5B3C" w:rsidP="00E96CFC">
                      <w:pPr>
                        <w:spacing w:line="240" w:lineRule="auto"/>
                        <w:contextualSpacing/>
                        <w:rPr>
                          <w:rFonts w:ascii="Arial" w:hAnsi="Arial" w:cs="Arial"/>
                          <w:sz w:val="17"/>
                          <w:szCs w:val="17"/>
                        </w:rPr>
                      </w:pPr>
                      <w:r w:rsidRPr="00C26E7C">
                        <w:rPr>
                          <w:rFonts w:ascii="Arial" w:hAnsi="Arial" w:cs="Arial"/>
                          <w:sz w:val="17"/>
                          <w:szCs w:val="17"/>
                        </w:rPr>
                        <w:t xml:space="preserve">Has a Child abduction Notice (S2/ S49) or Community Protection Warning/Notice ever been served? </w:t>
                      </w:r>
                    </w:p>
                    <w:p w14:paraId="341DB71C" w14:textId="77777777" w:rsidR="00C26E7C" w:rsidRPr="00C26E7C" w:rsidRDefault="00C26E7C" w:rsidP="00E96CFC">
                      <w:pPr>
                        <w:spacing w:line="240" w:lineRule="auto"/>
                        <w:contextualSpacing/>
                        <w:rPr>
                          <w:rFonts w:ascii="Arial" w:hAnsi="Arial" w:cs="Arial"/>
                          <w:sz w:val="17"/>
                          <w:szCs w:val="17"/>
                        </w:rPr>
                      </w:pPr>
                    </w:p>
                    <w:p w14:paraId="70CC1F43" w14:textId="73066D9B" w:rsidR="004353A8" w:rsidRPr="00C26E7C" w:rsidRDefault="00AD5B3C" w:rsidP="00E96CFC">
                      <w:pPr>
                        <w:spacing w:line="240" w:lineRule="auto"/>
                        <w:contextualSpacing/>
                        <w:rPr>
                          <w:rFonts w:ascii="Arial" w:hAnsi="Arial" w:cs="Arial"/>
                          <w:sz w:val="17"/>
                          <w:szCs w:val="17"/>
                        </w:rPr>
                      </w:pPr>
                      <w:r w:rsidRPr="00C26E7C">
                        <w:rPr>
                          <w:rFonts w:ascii="Arial" w:hAnsi="Arial" w:cs="Arial"/>
                          <w:sz w:val="17"/>
                          <w:szCs w:val="17"/>
                        </w:rPr>
                        <w:t>Does the Child pose a risk to anyone</w:t>
                      </w:r>
                      <w:r w:rsidR="004353A8" w:rsidRPr="00C26E7C">
                        <w:rPr>
                          <w:rFonts w:ascii="Arial" w:hAnsi="Arial" w:cs="Arial"/>
                          <w:sz w:val="17"/>
                          <w:szCs w:val="17"/>
                        </w:rPr>
                        <w:t>, what is the risk and to whom?</w:t>
                      </w:r>
                    </w:p>
                    <w:p w14:paraId="58A7DB9A" w14:textId="77777777" w:rsidR="00C26E7C" w:rsidRPr="00C26E7C" w:rsidRDefault="00C26E7C" w:rsidP="00E96CFC">
                      <w:pPr>
                        <w:spacing w:line="240" w:lineRule="auto"/>
                        <w:contextualSpacing/>
                        <w:rPr>
                          <w:rFonts w:ascii="Arial" w:hAnsi="Arial" w:cs="Arial"/>
                          <w:sz w:val="17"/>
                          <w:szCs w:val="17"/>
                        </w:rPr>
                      </w:pPr>
                    </w:p>
                    <w:p w14:paraId="7F735BB9" w14:textId="3AA08C5F" w:rsidR="00153378" w:rsidRPr="00C26E7C" w:rsidRDefault="00AD5B3C" w:rsidP="00E96CFC">
                      <w:pPr>
                        <w:spacing w:line="240" w:lineRule="auto"/>
                        <w:contextualSpacing/>
                        <w:rPr>
                          <w:rFonts w:ascii="Arial" w:hAnsi="Arial" w:cs="Arial"/>
                          <w:sz w:val="17"/>
                          <w:szCs w:val="17"/>
                        </w:rPr>
                      </w:pPr>
                      <w:r w:rsidRPr="00C26E7C">
                        <w:rPr>
                          <w:rFonts w:ascii="Arial" w:hAnsi="Arial" w:cs="Arial"/>
                          <w:b/>
                          <w:bCs/>
                          <w:sz w:val="17"/>
                          <w:szCs w:val="17"/>
                        </w:rPr>
                        <w:t>What event(s) trigger the child's risks / trigger missing episodes</w:t>
                      </w:r>
                      <w:r w:rsidRPr="00C26E7C">
                        <w:rPr>
                          <w:rFonts w:ascii="Arial" w:hAnsi="Arial" w:cs="Arial"/>
                          <w:sz w:val="17"/>
                          <w:szCs w:val="17"/>
                        </w:rPr>
                        <w:t>?</w:t>
                      </w:r>
                    </w:p>
                    <w:p w14:paraId="3C35E1CB" w14:textId="77777777" w:rsidR="00C26E7C" w:rsidRPr="00C26E7C" w:rsidRDefault="00C26E7C" w:rsidP="00E96CFC">
                      <w:pPr>
                        <w:spacing w:line="240" w:lineRule="auto"/>
                        <w:contextualSpacing/>
                        <w:rPr>
                          <w:rFonts w:ascii="Arial" w:hAnsi="Arial" w:cs="Arial"/>
                          <w:sz w:val="17"/>
                          <w:szCs w:val="17"/>
                        </w:rPr>
                      </w:pPr>
                    </w:p>
                    <w:p w14:paraId="1142899B" w14:textId="7A23F4F2" w:rsidR="004353A8" w:rsidRPr="00C26E7C" w:rsidRDefault="004353A8" w:rsidP="00E96CFC">
                      <w:pPr>
                        <w:spacing w:line="240" w:lineRule="auto"/>
                        <w:contextualSpacing/>
                        <w:rPr>
                          <w:rFonts w:ascii="Arial" w:hAnsi="Arial" w:cs="Arial"/>
                          <w:sz w:val="17"/>
                          <w:szCs w:val="17"/>
                        </w:rPr>
                      </w:pPr>
                      <w:r w:rsidRPr="00C26E7C">
                        <w:rPr>
                          <w:rFonts w:ascii="Arial" w:hAnsi="Arial" w:cs="Arial"/>
                          <w:sz w:val="17"/>
                          <w:szCs w:val="17"/>
                        </w:rPr>
                        <w:t xml:space="preserve">If you think this is a </w:t>
                      </w:r>
                      <w:r w:rsidR="000F556C" w:rsidRPr="00C26E7C">
                        <w:rPr>
                          <w:rFonts w:ascii="Arial" w:hAnsi="Arial" w:cs="Arial"/>
                          <w:sz w:val="17"/>
                          <w:szCs w:val="17"/>
                        </w:rPr>
                        <w:t>High-risk</w:t>
                      </w:r>
                      <w:r w:rsidRPr="00C26E7C">
                        <w:rPr>
                          <w:rFonts w:ascii="Arial" w:hAnsi="Arial" w:cs="Arial"/>
                          <w:sz w:val="17"/>
                          <w:szCs w:val="17"/>
                        </w:rPr>
                        <w:t xml:space="preserve"> incident why? Is the risk imminent?</w:t>
                      </w:r>
                    </w:p>
                    <w:p w14:paraId="5078DDB3" w14:textId="77777777" w:rsidR="00C26E7C" w:rsidRPr="00C26E7C" w:rsidRDefault="00C26E7C" w:rsidP="00E96CFC">
                      <w:pPr>
                        <w:spacing w:line="240" w:lineRule="auto"/>
                        <w:contextualSpacing/>
                        <w:rPr>
                          <w:rFonts w:ascii="Arial" w:hAnsi="Arial" w:cs="Arial"/>
                          <w:sz w:val="17"/>
                          <w:szCs w:val="17"/>
                        </w:rPr>
                      </w:pPr>
                    </w:p>
                    <w:p w14:paraId="4DFFFDB6" w14:textId="37CB629D" w:rsidR="004353A8" w:rsidRPr="00C26E7C" w:rsidRDefault="004353A8" w:rsidP="00E96CFC">
                      <w:pPr>
                        <w:spacing w:line="240" w:lineRule="auto"/>
                        <w:contextualSpacing/>
                        <w:rPr>
                          <w:rFonts w:ascii="Arial" w:hAnsi="Arial" w:cs="Arial"/>
                          <w:sz w:val="17"/>
                          <w:szCs w:val="17"/>
                        </w:rPr>
                      </w:pPr>
                      <w:r w:rsidRPr="00C26E7C">
                        <w:rPr>
                          <w:rFonts w:ascii="Arial" w:hAnsi="Arial" w:cs="Arial"/>
                          <w:sz w:val="17"/>
                          <w:szCs w:val="17"/>
                        </w:rPr>
                        <w:t>Have they been observed and what happened last time they were?</w:t>
                      </w:r>
                    </w:p>
                    <w:p w14:paraId="63977A42" w14:textId="5AFF5F12" w:rsidR="00AD5B3C" w:rsidRPr="00C26E7C" w:rsidRDefault="00AD5B3C" w:rsidP="00E96CFC">
                      <w:pPr>
                        <w:spacing w:line="240" w:lineRule="auto"/>
                        <w:contextualSpacing/>
                        <w:rPr>
                          <w:rFonts w:ascii="Arial" w:hAnsi="Arial" w:cs="Arial"/>
                          <w:sz w:val="17"/>
                          <w:szCs w:val="17"/>
                        </w:rPr>
                      </w:pPr>
                      <w:r w:rsidRPr="00C26E7C">
                        <w:rPr>
                          <w:rFonts w:ascii="Arial" w:hAnsi="Arial" w:cs="Arial"/>
                          <w:sz w:val="17"/>
                          <w:szCs w:val="17"/>
                        </w:rPr>
                        <w:t xml:space="preserve">Any significant Dates – Birthdays of Parents/siblings, deaths </w:t>
                      </w:r>
                      <w:r w:rsidR="004353A8" w:rsidRPr="00C26E7C">
                        <w:rPr>
                          <w:rFonts w:ascii="Arial" w:hAnsi="Arial" w:cs="Arial"/>
                          <w:b/>
                          <w:bCs/>
                          <w:sz w:val="17"/>
                          <w:szCs w:val="17"/>
                        </w:rPr>
                        <w:t>and locations linked to them</w:t>
                      </w:r>
                      <w:r w:rsidR="005C7543" w:rsidRPr="00C26E7C">
                        <w:rPr>
                          <w:rFonts w:ascii="Arial" w:hAnsi="Arial" w:cs="Arial"/>
                          <w:b/>
                          <w:bCs/>
                          <w:sz w:val="17"/>
                          <w:szCs w:val="17"/>
                        </w:rPr>
                        <w:t xml:space="preserve"> </w:t>
                      </w:r>
                      <w:r w:rsidRPr="00C26E7C">
                        <w:rPr>
                          <w:rFonts w:ascii="Arial" w:hAnsi="Arial" w:cs="Arial"/>
                          <w:b/>
                          <w:bCs/>
                          <w:sz w:val="17"/>
                          <w:szCs w:val="17"/>
                        </w:rPr>
                        <w:t>etc</w:t>
                      </w:r>
                    </w:p>
                    <w:p w14:paraId="453A1609" w14:textId="43EB0531" w:rsidR="00AD5B3C" w:rsidRPr="00C26E7C" w:rsidRDefault="00AD5B3C" w:rsidP="00E96CFC">
                      <w:pPr>
                        <w:spacing w:line="240" w:lineRule="auto"/>
                        <w:contextualSpacing/>
                        <w:rPr>
                          <w:rFonts w:ascii="Arial" w:hAnsi="Arial" w:cs="Arial"/>
                          <w:sz w:val="17"/>
                          <w:szCs w:val="17"/>
                        </w:rPr>
                      </w:pPr>
                      <w:r w:rsidRPr="00C26E7C">
                        <w:rPr>
                          <w:rFonts w:ascii="Arial" w:hAnsi="Arial" w:cs="Arial"/>
                          <w:sz w:val="17"/>
                          <w:szCs w:val="17"/>
                        </w:rPr>
                        <w:t>Significant places of interest</w:t>
                      </w:r>
                      <w:r w:rsidR="00C26E7C" w:rsidRPr="00C26E7C">
                        <w:rPr>
                          <w:rFonts w:ascii="Arial" w:hAnsi="Arial" w:cs="Arial"/>
                          <w:sz w:val="17"/>
                          <w:szCs w:val="17"/>
                        </w:rPr>
                        <w:t xml:space="preserve"> or events?</w:t>
                      </w:r>
                    </w:p>
                    <w:p w14:paraId="6601964D" w14:textId="30E642BF" w:rsidR="007C64A4" w:rsidRPr="007C64A4" w:rsidRDefault="007C64A4" w:rsidP="007C64A4">
                      <w:pPr>
                        <w:autoSpaceDE w:val="0"/>
                        <w:autoSpaceDN w:val="0"/>
                        <w:adjustRightInd w:val="0"/>
                        <w:spacing w:after="0" w:line="240" w:lineRule="auto"/>
                        <w:rPr>
                          <w:rFonts w:ascii="Segoe UI" w:hAnsi="Segoe UI" w:cs="Segoe UI"/>
                          <w:color w:val="000000"/>
                          <w:sz w:val="20"/>
                          <w:szCs w:val="20"/>
                        </w:rPr>
                      </w:pPr>
                    </w:p>
                    <w:p w14:paraId="79CD18E4" w14:textId="77777777" w:rsidR="007C64A4" w:rsidRDefault="007C64A4" w:rsidP="00C72A6B">
                      <w:pPr>
                        <w:rPr>
                          <w:rFonts w:ascii="Arial" w:hAnsi="Arial" w:cs="Arial"/>
                          <w:b/>
                          <w:sz w:val="24"/>
                          <w:szCs w:val="24"/>
                        </w:rPr>
                      </w:pPr>
                    </w:p>
                    <w:p w14:paraId="70505886" w14:textId="77777777" w:rsidR="007C64A4" w:rsidRPr="00595C91" w:rsidRDefault="007C64A4" w:rsidP="00C72A6B">
                      <w:pPr>
                        <w:rPr>
                          <w:rFonts w:ascii="Arial" w:hAnsi="Arial" w:cs="Arial"/>
                          <w:b/>
                          <w:sz w:val="24"/>
                          <w:szCs w:val="24"/>
                        </w:rPr>
                      </w:pPr>
                    </w:p>
                  </w:txbxContent>
                </v:textbox>
              </v:shape>
            </w:pict>
          </mc:Fallback>
        </mc:AlternateContent>
      </w:r>
      <w:r w:rsidRPr="004B1B90">
        <w:rPr>
          <w:rFonts w:ascii="Arial" w:hAnsi="Arial" w:cs="Arial"/>
          <w:noProof/>
          <w:sz w:val="20"/>
          <w:szCs w:val="20"/>
          <w:lang w:eastAsia="en-GB"/>
        </w:rPr>
        <mc:AlternateContent>
          <mc:Choice Requires="wps">
            <w:drawing>
              <wp:anchor distT="0" distB="0" distL="114300" distR="114300" simplePos="0" relativeHeight="251667456" behindDoc="0" locked="0" layoutInCell="1" allowOverlap="1" wp14:anchorId="26132B35" wp14:editId="7C36E71B">
                <wp:simplePos x="0" y="0"/>
                <wp:positionH relativeFrom="column">
                  <wp:posOffset>4029456</wp:posOffset>
                </wp:positionH>
                <wp:positionV relativeFrom="paragraph">
                  <wp:posOffset>6955536</wp:posOffset>
                </wp:positionV>
                <wp:extent cx="2390775" cy="2998724"/>
                <wp:effectExtent l="0" t="0" r="0" b="0"/>
                <wp:wrapNone/>
                <wp:docPr id="6" name="Text Box 6"/>
                <wp:cNvGraphicFramePr/>
                <a:graphic xmlns:a="http://schemas.openxmlformats.org/drawingml/2006/main">
                  <a:graphicData uri="http://schemas.microsoft.com/office/word/2010/wordprocessingShape">
                    <wps:wsp>
                      <wps:cNvSpPr txBox="1"/>
                      <wps:spPr>
                        <a:xfrm>
                          <a:off x="0" y="0"/>
                          <a:ext cx="2390775" cy="29987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67F59A" w14:textId="3E4B8BED" w:rsidR="00CD457E" w:rsidRDefault="00CD457E" w:rsidP="008949A1">
                            <w:pPr>
                              <w:autoSpaceDE w:val="0"/>
                              <w:autoSpaceDN w:val="0"/>
                              <w:adjustRightInd w:val="0"/>
                              <w:spacing w:line="240" w:lineRule="auto"/>
                              <w:ind w:right="284"/>
                              <w:contextualSpacing/>
                              <w:rPr>
                                <w:rFonts w:ascii="Arial" w:hAnsi="Arial" w:cs="Arial"/>
                                <w:sz w:val="17"/>
                                <w:szCs w:val="17"/>
                              </w:rPr>
                            </w:pPr>
                            <w:r w:rsidRPr="00C26E7C">
                              <w:rPr>
                                <w:rFonts w:ascii="Arial" w:hAnsi="Arial" w:cs="Arial"/>
                                <w:sz w:val="17"/>
                                <w:szCs w:val="17"/>
                              </w:rPr>
                              <w:t xml:space="preserve">If you believe that a child is at critical risk or there is a critical concern, this should be reported without delay to the Police service; for emergencies use 999, or for urgent/immediate reporting 101 as well as </w:t>
                            </w:r>
                            <w:proofErr w:type="gramStart"/>
                            <w:r w:rsidRPr="00C26E7C">
                              <w:rPr>
                                <w:rFonts w:ascii="Arial" w:hAnsi="Arial" w:cs="Arial"/>
                                <w:sz w:val="17"/>
                                <w:szCs w:val="17"/>
                              </w:rPr>
                              <w:t>making contact with</w:t>
                            </w:r>
                            <w:proofErr w:type="gramEnd"/>
                            <w:r w:rsidRPr="00C26E7C">
                              <w:rPr>
                                <w:rFonts w:ascii="Arial" w:hAnsi="Arial" w:cs="Arial"/>
                                <w:sz w:val="17"/>
                                <w:szCs w:val="17"/>
                              </w:rPr>
                              <w:t xml:space="preserve"> Children’s Services.</w:t>
                            </w:r>
                          </w:p>
                          <w:p w14:paraId="7343D451" w14:textId="77777777" w:rsidR="00C26E7C" w:rsidRPr="00C26E7C" w:rsidRDefault="00C26E7C" w:rsidP="008949A1">
                            <w:pPr>
                              <w:autoSpaceDE w:val="0"/>
                              <w:autoSpaceDN w:val="0"/>
                              <w:adjustRightInd w:val="0"/>
                              <w:spacing w:line="240" w:lineRule="auto"/>
                              <w:ind w:right="284"/>
                              <w:contextualSpacing/>
                              <w:rPr>
                                <w:rFonts w:ascii="Arial" w:hAnsi="Arial" w:cs="Arial"/>
                                <w:sz w:val="17"/>
                                <w:szCs w:val="17"/>
                              </w:rPr>
                            </w:pPr>
                          </w:p>
                          <w:p w14:paraId="423D9428" w14:textId="0C3523BC" w:rsidR="00CD457E" w:rsidRDefault="00CD457E" w:rsidP="008949A1">
                            <w:pPr>
                              <w:autoSpaceDE w:val="0"/>
                              <w:autoSpaceDN w:val="0"/>
                              <w:adjustRightInd w:val="0"/>
                              <w:spacing w:after="0" w:line="240" w:lineRule="auto"/>
                              <w:ind w:right="284"/>
                              <w:contextualSpacing/>
                              <w:rPr>
                                <w:rFonts w:ascii="Arial" w:hAnsi="Arial" w:cs="Arial"/>
                                <w:sz w:val="17"/>
                                <w:szCs w:val="17"/>
                              </w:rPr>
                            </w:pPr>
                            <w:r w:rsidRPr="00C26E7C">
                              <w:rPr>
                                <w:rFonts w:ascii="Arial" w:hAnsi="Arial" w:cs="Arial"/>
                                <w:sz w:val="17"/>
                                <w:szCs w:val="17"/>
                              </w:rPr>
                              <w:t>Blackburn with Darwen Council: 01254 666400 (if out of hours: 01254 587547)</w:t>
                            </w:r>
                          </w:p>
                          <w:p w14:paraId="6DA8A3F5" w14:textId="77777777" w:rsidR="00C26E7C" w:rsidRPr="00C26E7C" w:rsidRDefault="00C26E7C" w:rsidP="008949A1">
                            <w:pPr>
                              <w:autoSpaceDE w:val="0"/>
                              <w:autoSpaceDN w:val="0"/>
                              <w:adjustRightInd w:val="0"/>
                              <w:spacing w:after="0" w:line="240" w:lineRule="auto"/>
                              <w:ind w:right="284"/>
                              <w:contextualSpacing/>
                              <w:rPr>
                                <w:rFonts w:ascii="Arial" w:hAnsi="Arial" w:cs="Arial"/>
                                <w:sz w:val="17"/>
                                <w:szCs w:val="17"/>
                              </w:rPr>
                            </w:pPr>
                          </w:p>
                          <w:p w14:paraId="4F698DAF" w14:textId="79A6E4D6" w:rsidR="00CD457E" w:rsidRDefault="00CD457E" w:rsidP="008949A1">
                            <w:pPr>
                              <w:autoSpaceDE w:val="0"/>
                              <w:autoSpaceDN w:val="0"/>
                              <w:adjustRightInd w:val="0"/>
                              <w:spacing w:after="0" w:line="240" w:lineRule="auto"/>
                              <w:ind w:right="284"/>
                              <w:contextualSpacing/>
                              <w:rPr>
                                <w:rFonts w:ascii="Arial" w:hAnsi="Arial" w:cs="Arial"/>
                                <w:sz w:val="17"/>
                                <w:szCs w:val="17"/>
                              </w:rPr>
                            </w:pPr>
                            <w:r w:rsidRPr="00C26E7C">
                              <w:rPr>
                                <w:rFonts w:ascii="Arial" w:hAnsi="Arial" w:cs="Arial"/>
                                <w:sz w:val="17"/>
                                <w:szCs w:val="17"/>
                              </w:rPr>
                              <w:t xml:space="preserve">Blackpool Council: 01253 477638 or by emailing </w:t>
                            </w:r>
                            <w:hyperlink r:id="rId8" w:history="1">
                              <w:r w:rsidRPr="00C26E7C">
                                <w:rPr>
                                  <w:rStyle w:val="Hyperlink"/>
                                  <w:rFonts w:ascii="Arial" w:hAnsi="Arial" w:cs="Arial"/>
                                  <w:sz w:val="17"/>
                                  <w:szCs w:val="17"/>
                                </w:rPr>
                                <w:t>missingchildren@blackpool.gov.uk</w:t>
                              </w:r>
                            </w:hyperlink>
                            <w:r w:rsidRPr="00C26E7C">
                              <w:rPr>
                                <w:rFonts w:ascii="Arial" w:hAnsi="Arial" w:cs="Arial"/>
                                <w:sz w:val="17"/>
                                <w:szCs w:val="17"/>
                              </w:rPr>
                              <w:t xml:space="preserve"> (if out of hours: 01253 477600, or by emailing: </w:t>
                            </w:r>
                            <w:hyperlink r:id="rId9" w:history="1">
                              <w:r w:rsidRPr="00C26E7C">
                                <w:rPr>
                                  <w:rStyle w:val="Hyperlink"/>
                                  <w:rFonts w:ascii="Arial" w:hAnsi="Arial" w:cs="Arial"/>
                                  <w:sz w:val="17"/>
                                  <w:szCs w:val="17"/>
                                </w:rPr>
                                <w:t>outofhours@blackpool.gov.uk</w:t>
                              </w:r>
                            </w:hyperlink>
                            <w:r w:rsidRPr="00C26E7C">
                              <w:rPr>
                                <w:rFonts w:ascii="Arial" w:hAnsi="Arial" w:cs="Arial"/>
                                <w:sz w:val="17"/>
                                <w:szCs w:val="17"/>
                              </w:rPr>
                              <w:t>)</w:t>
                            </w:r>
                          </w:p>
                          <w:p w14:paraId="12A5E93F" w14:textId="77777777" w:rsidR="00C26E7C" w:rsidRPr="00C26E7C" w:rsidRDefault="00C26E7C" w:rsidP="008949A1">
                            <w:pPr>
                              <w:autoSpaceDE w:val="0"/>
                              <w:autoSpaceDN w:val="0"/>
                              <w:adjustRightInd w:val="0"/>
                              <w:spacing w:after="0" w:line="240" w:lineRule="auto"/>
                              <w:ind w:right="284"/>
                              <w:contextualSpacing/>
                              <w:rPr>
                                <w:rFonts w:ascii="Arial" w:hAnsi="Arial" w:cs="Arial"/>
                                <w:sz w:val="17"/>
                                <w:szCs w:val="17"/>
                              </w:rPr>
                            </w:pPr>
                          </w:p>
                          <w:p w14:paraId="1F6D5389" w14:textId="4DAE29C5" w:rsidR="00CD457E" w:rsidRPr="00C26E7C" w:rsidRDefault="00CD457E" w:rsidP="00C26E7C">
                            <w:pPr>
                              <w:autoSpaceDE w:val="0"/>
                              <w:autoSpaceDN w:val="0"/>
                              <w:adjustRightInd w:val="0"/>
                              <w:spacing w:after="0" w:line="240" w:lineRule="auto"/>
                              <w:ind w:right="284"/>
                              <w:contextualSpacing/>
                              <w:rPr>
                                <w:rFonts w:ascii="Arial" w:hAnsi="Arial" w:cs="Arial"/>
                                <w:sz w:val="17"/>
                                <w:szCs w:val="17"/>
                              </w:rPr>
                            </w:pPr>
                            <w:r w:rsidRPr="00C26E7C">
                              <w:rPr>
                                <w:rFonts w:ascii="Arial" w:hAnsi="Arial" w:cs="Arial"/>
                                <w:sz w:val="17"/>
                                <w:szCs w:val="17"/>
                              </w:rPr>
                              <w:t>Lancashire County Council: 0300123 6720 (if out of hours: 0300 123 6722)</w:t>
                            </w:r>
                          </w:p>
                          <w:p w14:paraId="75BD75BD" w14:textId="6175A553" w:rsidR="00B575A7" w:rsidRPr="00CD457E" w:rsidRDefault="00B575A7" w:rsidP="00671BBE">
                            <w:pPr>
                              <w:spacing w:after="120"/>
                              <w:rPr>
                                <w:rFonts w:ascii="Arial" w:hAnsi="Arial" w:cs="Arial"/>
                                <w:b/>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32B35" id="Text Box 6" o:spid="_x0000_s1028" type="#_x0000_t202" style="position:absolute;margin-left:317.3pt;margin-top:547.7pt;width:188.25pt;height:236.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" filled="f" stroked="f" strokeweight=".5pt">
                <v:textbox>
                  <w:txbxContent>
                    <w:p w14:paraId="4167F59A" w14:textId="3E4B8BED" w:rsidR="00CD457E" w:rsidRDefault="00CD457E" w:rsidP="008949A1">
                      <w:pPr>
                        <w:autoSpaceDE w:val="0"/>
                        <w:autoSpaceDN w:val="0"/>
                        <w:adjustRightInd w:val="0"/>
                        <w:spacing w:line="240" w:lineRule="auto"/>
                        <w:ind w:right="284"/>
                        <w:contextualSpacing/>
                        <w:rPr>
                          <w:rFonts w:ascii="Arial" w:hAnsi="Arial" w:cs="Arial"/>
                          <w:sz w:val="17"/>
                          <w:szCs w:val="17"/>
                        </w:rPr>
                      </w:pPr>
                      <w:r w:rsidRPr="00C26E7C">
                        <w:rPr>
                          <w:rFonts w:ascii="Arial" w:hAnsi="Arial" w:cs="Arial"/>
                          <w:sz w:val="17"/>
                          <w:szCs w:val="17"/>
                        </w:rPr>
                        <w:t>If you believe that a child is at critical risk or there is a critical concern, this should be reported without delay to the Police service; for emergencies use 999, or for urgent/immediate reporting 101 as well as making contact with Children’s Services.</w:t>
                      </w:r>
                    </w:p>
                    <w:p w14:paraId="7343D451" w14:textId="77777777" w:rsidR="00C26E7C" w:rsidRPr="00C26E7C" w:rsidRDefault="00C26E7C" w:rsidP="008949A1">
                      <w:pPr>
                        <w:autoSpaceDE w:val="0"/>
                        <w:autoSpaceDN w:val="0"/>
                        <w:adjustRightInd w:val="0"/>
                        <w:spacing w:line="240" w:lineRule="auto"/>
                        <w:ind w:right="284"/>
                        <w:contextualSpacing/>
                        <w:rPr>
                          <w:rFonts w:ascii="Arial" w:hAnsi="Arial" w:cs="Arial"/>
                          <w:sz w:val="17"/>
                          <w:szCs w:val="17"/>
                        </w:rPr>
                      </w:pPr>
                    </w:p>
                    <w:p w14:paraId="423D9428" w14:textId="0C3523BC" w:rsidR="00CD457E" w:rsidRDefault="00CD457E" w:rsidP="008949A1">
                      <w:pPr>
                        <w:autoSpaceDE w:val="0"/>
                        <w:autoSpaceDN w:val="0"/>
                        <w:adjustRightInd w:val="0"/>
                        <w:spacing w:after="0" w:line="240" w:lineRule="auto"/>
                        <w:ind w:right="284"/>
                        <w:contextualSpacing/>
                        <w:rPr>
                          <w:rFonts w:ascii="Arial" w:hAnsi="Arial" w:cs="Arial"/>
                          <w:sz w:val="17"/>
                          <w:szCs w:val="17"/>
                        </w:rPr>
                      </w:pPr>
                      <w:r w:rsidRPr="00C26E7C">
                        <w:rPr>
                          <w:rFonts w:ascii="Arial" w:hAnsi="Arial" w:cs="Arial"/>
                          <w:sz w:val="17"/>
                          <w:szCs w:val="17"/>
                        </w:rPr>
                        <w:t>Blackburn with Darwen Council: 01254 666400 (if out of hours: 01254 587547)</w:t>
                      </w:r>
                    </w:p>
                    <w:p w14:paraId="6DA8A3F5" w14:textId="77777777" w:rsidR="00C26E7C" w:rsidRPr="00C26E7C" w:rsidRDefault="00C26E7C" w:rsidP="008949A1">
                      <w:pPr>
                        <w:autoSpaceDE w:val="0"/>
                        <w:autoSpaceDN w:val="0"/>
                        <w:adjustRightInd w:val="0"/>
                        <w:spacing w:after="0" w:line="240" w:lineRule="auto"/>
                        <w:ind w:right="284"/>
                        <w:contextualSpacing/>
                        <w:rPr>
                          <w:rFonts w:ascii="Arial" w:hAnsi="Arial" w:cs="Arial"/>
                          <w:sz w:val="17"/>
                          <w:szCs w:val="17"/>
                        </w:rPr>
                      </w:pPr>
                    </w:p>
                    <w:p w14:paraId="4F698DAF" w14:textId="79A6E4D6" w:rsidR="00CD457E" w:rsidRDefault="00CD457E" w:rsidP="008949A1">
                      <w:pPr>
                        <w:autoSpaceDE w:val="0"/>
                        <w:autoSpaceDN w:val="0"/>
                        <w:adjustRightInd w:val="0"/>
                        <w:spacing w:after="0" w:line="240" w:lineRule="auto"/>
                        <w:ind w:right="284"/>
                        <w:contextualSpacing/>
                        <w:rPr>
                          <w:rFonts w:ascii="Arial" w:hAnsi="Arial" w:cs="Arial"/>
                          <w:sz w:val="17"/>
                          <w:szCs w:val="17"/>
                        </w:rPr>
                      </w:pPr>
                      <w:r w:rsidRPr="00C26E7C">
                        <w:rPr>
                          <w:rFonts w:ascii="Arial" w:hAnsi="Arial" w:cs="Arial"/>
                          <w:sz w:val="17"/>
                          <w:szCs w:val="17"/>
                        </w:rPr>
                        <w:t xml:space="preserve">Blackpool Council: 01253 477638 or by emailing </w:t>
                      </w:r>
                      <w:hyperlink r:id="rId10" w:history="1">
                        <w:r w:rsidRPr="00C26E7C">
                          <w:rPr>
                            <w:rStyle w:val="Hyperlink"/>
                            <w:rFonts w:ascii="Arial" w:hAnsi="Arial" w:cs="Arial"/>
                            <w:sz w:val="17"/>
                            <w:szCs w:val="17"/>
                          </w:rPr>
                          <w:t>missingchildren@blackpool.gov.uk</w:t>
                        </w:r>
                      </w:hyperlink>
                      <w:r w:rsidRPr="00C26E7C">
                        <w:rPr>
                          <w:rFonts w:ascii="Arial" w:hAnsi="Arial" w:cs="Arial"/>
                          <w:sz w:val="17"/>
                          <w:szCs w:val="17"/>
                        </w:rPr>
                        <w:t xml:space="preserve"> (if out of hours: 01253 477600, or by emailing: </w:t>
                      </w:r>
                      <w:hyperlink r:id="rId11" w:history="1">
                        <w:r w:rsidRPr="00C26E7C">
                          <w:rPr>
                            <w:rStyle w:val="Hyperlink"/>
                            <w:rFonts w:ascii="Arial" w:hAnsi="Arial" w:cs="Arial"/>
                            <w:sz w:val="17"/>
                            <w:szCs w:val="17"/>
                          </w:rPr>
                          <w:t>outofhours@blackpool.gov.uk</w:t>
                        </w:r>
                      </w:hyperlink>
                      <w:r w:rsidRPr="00C26E7C">
                        <w:rPr>
                          <w:rFonts w:ascii="Arial" w:hAnsi="Arial" w:cs="Arial"/>
                          <w:sz w:val="17"/>
                          <w:szCs w:val="17"/>
                        </w:rPr>
                        <w:t>)</w:t>
                      </w:r>
                    </w:p>
                    <w:p w14:paraId="12A5E93F" w14:textId="77777777" w:rsidR="00C26E7C" w:rsidRPr="00C26E7C" w:rsidRDefault="00C26E7C" w:rsidP="008949A1">
                      <w:pPr>
                        <w:autoSpaceDE w:val="0"/>
                        <w:autoSpaceDN w:val="0"/>
                        <w:adjustRightInd w:val="0"/>
                        <w:spacing w:after="0" w:line="240" w:lineRule="auto"/>
                        <w:ind w:right="284"/>
                        <w:contextualSpacing/>
                        <w:rPr>
                          <w:rFonts w:ascii="Arial" w:hAnsi="Arial" w:cs="Arial"/>
                          <w:sz w:val="17"/>
                          <w:szCs w:val="17"/>
                        </w:rPr>
                      </w:pPr>
                    </w:p>
                    <w:p w14:paraId="1F6D5389" w14:textId="4DAE29C5" w:rsidR="00CD457E" w:rsidRPr="00C26E7C" w:rsidRDefault="00CD457E" w:rsidP="00C26E7C">
                      <w:pPr>
                        <w:autoSpaceDE w:val="0"/>
                        <w:autoSpaceDN w:val="0"/>
                        <w:adjustRightInd w:val="0"/>
                        <w:spacing w:after="0" w:line="240" w:lineRule="auto"/>
                        <w:ind w:right="284"/>
                        <w:contextualSpacing/>
                        <w:rPr>
                          <w:rFonts w:ascii="Arial" w:hAnsi="Arial" w:cs="Arial"/>
                          <w:sz w:val="17"/>
                          <w:szCs w:val="17"/>
                        </w:rPr>
                      </w:pPr>
                      <w:r w:rsidRPr="00C26E7C">
                        <w:rPr>
                          <w:rFonts w:ascii="Arial" w:hAnsi="Arial" w:cs="Arial"/>
                          <w:sz w:val="17"/>
                          <w:szCs w:val="17"/>
                        </w:rPr>
                        <w:t>Lancashire County Council: 0300123 6720 (if out of hours: 0300 123 6722)</w:t>
                      </w:r>
                    </w:p>
                    <w:p w14:paraId="75BD75BD" w14:textId="6175A553" w:rsidR="00B575A7" w:rsidRPr="00CD457E" w:rsidRDefault="00B575A7" w:rsidP="00671BBE">
                      <w:pPr>
                        <w:spacing w:after="120"/>
                        <w:rPr>
                          <w:rFonts w:ascii="Arial" w:hAnsi="Arial" w:cs="Arial"/>
                          <w:b/>
                          <w:bCs/>
                          <w:sz w:val="16"/>
                          <w:szCs w:val="16"/>
                        </w:rPr>
                      </w:pPr>
                    </w:p>
                  </w:txbxContent>
                </v:textbox>
              </v:shape>
            </w:pict>
          </mc:Fallback>
        </mc:AlternateContent>
      </w:r>
      <w:r w:rsidR="006426CB" w:rsidRPr="004B1B90">
        <w:rPr>
          <w:rFonts w:ascii="Arial" w:hAnsi="Arial" w:cs="Arial"/>
          <w:noProof/>
          <w:sz w:val="20"/>
          <w:szCs w:val="20"/>
          <w:lang w:eastAsia="en-GB"/>
        </w:rPr>
        <mc:AlternateContent>
          <mc:Choice Requires="wps">
            <w:drawing>
              <wp:anchor distT="0" distB="0" distL="114300" distR="114300" simplePos="0" relativeHeight="251665408" behindDoc="0" locked="0" layoutInCell="1" allowOverlap="1" wp14:anchorId="5DDF7567" wp14:editId="5F68F7B2">
                <wp:simplePos x="0" y="0"/>
                <wp:positionH relativeFrom="column">
                  <wp:posOffset>4549140</wp:posOffset>
                </wp:positionH>
                <wp:positionV relativeFrom="paragraph">
                  <wp:posOffset>3524885</wp:posOffset>
                </wp:positionV>
                <wp:extent cx="1759789" cy="2754757"/>
                <wp:effectExtent l="0" t="0" r="0" b="7620"/>
                <wp:wrapNone/>
                <wp:docPr id="5" name="Text Box 5"/>
                <wp:cNvGraphicFramePr/>
                <a:graphic xmlns:a="http://schemas.openxmlformats.org/drawingml/2006/main">
                  <a:graphicData uri="http://schemas.microsoft.com/office/word/2010/wordprocessingShape">
                    <wps:wsp>
                      <wps:cNvSpPr txBox="1"/>
                      <wps:spPr>
                        <a:xfrm>
                          <a:off x="0" y="0"/>
                          <a:ext cx="1759789" cy="27547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39A72F" w14:textId="77777777" w:rsidR="005C7543" w:rsidRDefault="005C7543" w:rsidP="005340A5">
                            <w:pPr>
                              <w:spacing w:after="0" w:line="240" w:lineRule="auto"/>
                              <w:rPr>
                                <w:rFonts w:ascii="Arial" w:hAnsi="Arial" w:cs="Arial"/>
                                <w:sz w:val="17"/>
                                <w:szCs w:val="17"/>
                              </w:rPr>
                            </w:pPr>
                          </w:p>
                          <w:p w14:paraId="4872B459" w14:textId="3EE72315" w:rsidR="005340A5" w:rsidRDefault="005340A5" w:rsidP="005340A5">
                            <w:pPr>
                              <w:spacing w:after="0" w:line="240" w:lineRule="auto"/>
                              <w:rPr>
                                <w:rFonts w:ascii="Arial" w:hAnsi="Arial" w:cs="Arial"/>
                                <w:sz w:val="17"/>
                                <w:szCs w:val="17"/>
                              </w:rPr>
                            </w:pPr>
                            <w:r w:rsidRPr="005C7543">
                              <w:rPr>
                                <w:rFonts w:ascii="Arial" w:hAnsi="Arial" w:cs="Arial"/>
                                <w:sz w:val="17"/>
                                <w:szCs w:val="17"/>
                              </w:rPr>
                              <w:t xml:space="preserve">The Trigger Plan &amp; Profile (TP&amp;P) is to set out an effective tactical response to protect and prevent children who </w:t>
                            </w:r>
                            <w:proofErr w:type="gramStart"/>
                            <w:r w:rsidRPr="005C7543">
                              <w:rPr>
                                <w:rFonts w:ascii="Arial" w:hAnsi="Arial" w:cs="Arial"/>
                                <w:sz w:val="17"/>
                                <w:szCs w:val="17"/>
                              </w:rPr>
                              <w:t>are considered to be</w:t>
                            </w:r>
                            <w:proofErr w:type="gramEnd"/>
                            <w:r w:rsidRPr="005C7543">
                              <w:rPr>
                                <w:rFonts w:ascii="Arial" w:hAnsi="Arial" w:cs="Arial"/>
                                <w:sz w:val="17"/>
                                <w:szCs w:val="17"/>
                              </w:rPr>
                              <w:t xml:space="preserve"> at risk of going missing, and where there is a significant risk of harm to the subject or the volume of times, they go missing is considered to be excessive.</w:t>
                            </w:r>
                          </w:p>
                          <w:p w14:paraId="2E1035A7" w14:textId="77777777" w:rsidR="005C7543" w:rsidRPr="005C7543" w:rsidRDefault="005C7543" w:rsidP="005340A5">
                            <w:pPr>
                              <w:spacing w:after="0" w:line="240" w:lineRule="auto"/>
                              <w:rPr>
                                <w:rFonts w:ascii="Arial" w:hAnsi="Arial" w:cs="Arial"/>
                                <w:sz w:val="17"/>
                                <w:szCs w:val="17"/>
                              </w:rPr>
                            </w:pPr>
                          </w:p>
                          <w:p w14:paraId="737DA2B4" w14:textId="77777777" w:rsidR="005340A5" w:rsidRPr="005C7543" w:rsidRDefault="005340A5" w:rsidP="005340A5">
                            <w:pPr>
                              <w:pStyle w:val="paragraph"/>
                              <w:spacing w:before="0" w:beforeAutospacing="0" w:after="0" w:afterAutospacing="0"/>
                              <w:textAlignment w:val="baseline"/>
                              <w:rPr>
                                <w:rStyle w:val="eop"/>
                                <w:sz w:val="17"/>
                                <w:szCs w:val="17"/>
                              </w:rPr>
                            </w:pPr>
                            <w:r w:rsidRPr="005C7543">
                              <w:rPr>
                                <w:rStyle w:val="normaltextrun"/>
                                <w:rFonts w:ascii="Arial" w:hAnsi="Arial" w:cs="Arial"/>
                                <w:sz w:val="17"/>
                                <w:szCs w:val="17"/>
                              </w:rPr>
                              <w:t>The TP&amp;P is a key document that will be used by the Local Authority, the staff in Care settings and the Constabulary should it be agreed that the child is missing.</w:t>
                            </w:r>
                            <w:r w:rsidRPr="005C7543">
                              <w:rPr>
                                <w:rStyle w:val="eop"/>
                                <w:rFonts w:ascii="Arial" w:hAnsi="Arial" w:cs="Arial"/>
                                <w:sz w:val="17"/>
                                <w:szCs w:val="17"/>
                              </w:rPr>
                              <w:t> </w:t>
                            </w:r>
                          </w:p>
                          <w:p w14:paraId="3A7D882A" w14:textId="6DD3C5D0" w:rsidR="007B319D" w:rsidRPr="004B1B90" w:rsidRDefault="007B319D" w:rsidP="00B575A7">
                            <w:pPr>
                              <w:rPr>
                                <w:rFonts w:ascii="Arial" w:hAnsi="Arial" w:cs="Arial"/>
                                <w:color w:val="00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F7567" id="Text Box 5" o:spid="_x0000_s1029" type="#_x0000_t202" style="position:absolute;margin-left:358.2pt;margin-top:277.55pt;width:138.55pt;height:216.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" filled="f" stroked="f" strokeweight=".5pt">
                <v:textbox>
                  <w:txbxContent>
                    <w:p w14:paraId="4439A72F" w14:textId="77777777" w:rsidR="005C7543" w:rsidRDefault="005C7543" w:rsidP="005340A5">
                      <w:pPr>
                        <w:spacing w:after="0" w:line="240" w:lineRule="auto"/>
                        <w:rPr>
                          <w:rFonts w:ascii="Arial" w:hAnsi="Arial" w:cs="Arial"/>
                          <w:sz w:val="17"/>
                          <w:szCs w:val="17"/>
                        </w:rPr>
                      </w:pPr>
                    </w:p>
                    <w:p w14:paraId="4872B459" w14:textId="3EE72315" w:rsidR="005340A5" w:rsidRDefault="005340A5" w:rsidP="005340A5">
                      <w:pPr>
                        <w:spacing w:after="0" w:line="240" w:lineRule="auto"/>
                        <w:rPr>
                          <w:rFonts w:ascii="Arial" w:hAnsi="Arial" w:cs="Arial"/>
                          <w:sz w:val="17"/>
                          <w:szCs w:val="17"/>
                        </w:rPr>
                      </w:pPr>
                      <w:r w:rsidRPr="005C7543">
                        <w:rPr>
                          <w:rFonts w:ascii="Arial" w:hAnsi="Arial" w:cs="Arial"/>
                          <w:sz w:val="17"/>
                          <w:szCs w:val="17"/>
                        </w:rPr>
                        <w:t>The Trigger Plan &amp; Profile (TP&amp;P) is to set out an effective tactical response to protect and prevent children who are considered to be at risk of going missing, and where there is a significant risk of harm to the subject or the volume of times, they go missing is considered to be excessive.</w:t>
                      </w:r>
                    </w:p>
                    <w:p w14:paraId="2E1035A7" w14:textId="77777777" w:rsidR="005C7543" w:rsidRPr="005C7543" w:rsidRDefault="005C7543" w:rsidP="005340A5">
                      <w:pPr>
                        <w:spacing w:after="0" w:line="240" w:lineRule="auto"/>
                        <w:rPr>
                          <w:rFonts w:ascii="Arial" w:hAnsi="Arial" w:cs="Arial"/>
                          <w:sz w:val="17"/>
                          <w:szCs w:val="17"/>
                        </w:rPr>
                      </w:pPr>
                    </w:p>
                    <w:p w14:paraId="737DA2B4" w14:textId="77777777" w:rsidR="005340A5" w:rsidRPr="005C7543" w:rsidRDefault="005340A5" w:rsidP="005340A5">
                      <w:pPr>
                        <w:pStyle w:val="paragraph"/>
                        <w:spacing w:before="0" w:beforeAutospacing="0" w:after="0" w:afterAutospacing="0"/>
                        <w:textAlignment w:val="baseline"/>
                        <w:rPr>
                          <w:rStyle w:val="eop"/>
                          <w:sz w:val="17"/>
                          <w:szCs w:val="17"/>
                        </w:rPr>
                      </w:pPr>
                      <w:r w:rsidRPr="005C7543">
                        <w:rPr>
                          <w:rStyle w:val="normaltextrun"/>
                          <w:rFonts w:ascii="Arial" w:hAnsi="Arial" w:cs="Arial"/>
                          <w:sz w:val="17"/>
                          <w:szCs w:val="17"/>
                        </w:rPr>
                        <w:t>The TP&amp;P is a key document that will be used by the Local Authority, the staff in Care settings and the Constabulary should it be agreed that the child is missing.</w:t>
                      </w:r>
                      <w:r w:rsidRPr="005C7543">
                        <w:rPr>
                          <w:rStyle w:val="eop"/>
                          <w:rFonts w:ascii="Arial" w:hAnsi="Arial" w:cs="Arial"/>
                          <w:sz w:val="17"/>
                          <w:szCs w:val="17"/>
                        </w:rPr>
                        <w:t> </w:t>
                      </w:r>
                    </w:p>
                    <w:p w14:paraId="3A7D882A" w14:textId="6DD3C5D0" w:rsidR="007B319D" w:rsidRPr="004B1B90" w:rsidRDefault="007B319D" w:rsidP="00B575A7">
                      <w:pPr>
                        <w:rPr>
                          <w:rFonts w:ascii="Arial" w:hAnsi="Arial" w:cs="Arial"/>
                          <w:color w:val="000000"/>
                          <w:sz w:val="20"/>
                          <w:szCs w:val="20"/>
                        </w:rPr>
                      </w:pPr>
                    </w:p>
                  </w:txbxContent>
                </v:textbox>
              </v:shape>
            </w:pict>
          </mc:Fallback>
        </mc:AlternateContent>
      </w:r>
      <w:r w:rsidR="00E96CFC" w:rsidRPr="004B1B90">
        <w:rPr>
          <w:rFonts w:ascii="Arial" w:hAnsi="Arial" w:cs="Arial"/>
          <w:noProof/>
          <w:sz w:val="20"/>
          <w:szCs w:val="20"/>
          <w:lang w:eastAsia="en-GB"/>
        </w:rPr>
        <mc:AlternateContent>
          <mc:Choice Requires="wps">
            <w:drawing>
              <wp:anchor distT="0" distB="0" distL="114300" distR="114300" simplePos="0" relativeHeight="251661312" behindDoc="0" locked="0" layoutInCell="1" allowOverlap="1" wp14:anchorId="1E7E01BC" wp14:editId="0A4E7960">
                <wp:simplePos x="0" y="0"/>
                <wp:positionH relativeFrom="column">
                  <wp:posOffset>1476375</wp:posOffset>
                </wp:positionH>
                <wp:positionV relativeFrom="paragraph">
                  <wp:posOffset>-66675</wp:posOffset>
                </wp:positionV>
                <wp:extent cx="2743200" cy="2447925"/>
                <wp:effectExtent l="0" t="0" r="0" b="0"/>
                <wp:wrapNone/>
                <wp:docPr id="3" name="Text Box 3"/>
                <wp:cNvGraphicFramePr/>
                <a:graphic xmlns:a="http://schemas.openxmlformats.org/drawingml/2006/main">
                  <a:graphicData uri="http://schemas.microsoft.com/office/word/2010/wordprocessingShape">
                    <wps:wsp>
                      <wps:cNvSpPr txBox="1"/>
                      <wps:spPr>
                        <a:xfrm>
                          <a:off x="0" y="0"/>
                          <a:ext cx="2743200" cy="2447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687FEA" w14:textId="77777777" w:rsidR="00CB2D1F" w:rsidRDefault="00AD5B3C" w:rsidP="00E96CFC">
                            <w:pPr>
                              <w:spacing w:after="0" w:line="240" w:lineRule="auto"/>
                              <w:contextualSpacing/>
                              <w:rPr>
                                <w:rFonts w:ascii="Arial" w:hAnsi="Arial" w:cs="Arial"/>
                                <w:sz w:val="18"/>
                                <w:szCs w:val="18"/>
                              </w:rPr>
                            </w:pPr>
                            <w:r w:rsidRPr="00CB2D1F">
                              <w:rPr>
                                <w:rFonts w:ascii="Arial" w:hAnsi="Arial" w:cs="Arial"/>
                                <w:sz w:val="18"/>
                                <w:szCs w:val="18"/>
                              </w:rPr>
                              <w:t xml:space="preserve">This protocol is important for the safeguarding of children and families across pan-Lancashire, or those using services in the area. It should be read and must be implemented by all practitioners and managers working with children who are at risk of going missing or who are already doing so. </w:t>
                            </w:r>
                          </w:p>
                          <w:p w14:paraId="0EABCADD" w14:textId="0B2C37E2" w:rsidR="00AD5B3C" w:rsidRPr="00CB2D1F" w:rsidRDefault="00AD5B3C" w:rsidP="00040C46">
                            <w:pPr>
                              <w:spacing w:beforeLines="60" w:before="144" w:after="0" w:line="240" w:lineRule="auto"/>
                              <w:rPr>
                                <w:rFonts w:ascii="Arial" w:hAnsi="Arial" w:cs="Arial"/>
                                <w:sz w:val="18"/>
                                <w:szCs w:val="18"/>
                              </w:rPr>
                            </w:pPr>
                            <w:r w:rsidRPr="00CB2D1F">
                              <w:rPr>
                                <w:rFonts w:ascii="Arial" w:hAnsi="Arial" w:cs="Arial"/>
                                <w:sz w:val="18"/>
                                <w:szCs w:val="18"/>
                              </w:rPr>
                              <w:t xml:space="preserve">It is intended that this protocol will assist in developing robust responses to missing. It should be used to engage partner agencies in developing preventative services for children who are at risk of going missing. It has been written jointly by the three local authorities in Lancashire, Lancashire Constabulary, and representatives of Health services, on behalf of the Blackburn with Darwen, Blackpool and Lancashire Children's Safeguarding Assurance Partnership (CSAP). </w:t>
                            </w:r>
                          </w:p>
                          <w:p w14:paraId="44A00682" w14:textId="77777777" w:rsidR="00AD5B3C" w:rsidRPr="00AD5B3C" w:rsidRDefault="00AD5B3C" w:rsidP="00CB2D1F">
                            <w:pPr>
                              <w:spacing w:beforeLines="60" w:before="144"/>
                              <w:jc w:val="both"/>
                              <w:rPr>
                                <w:rFonts w:ascii="Arial" w:hAnsi="Arial" w:cs="Arial"/>
                                <w:b/>
                                <w:sz w:val="16"/>
                                <w:szCs w:val="16"/>
                              </w:rPr>
                            </w:pPr>
                          </w:p>
                          <w:p w14:paraId="14981E52" w14:textId="77777777" w:rsidR="004B1B90" w:rsidRDefault="004B1B90" w:rsidP="00CB2D1F">
                            <w:pPr>
                              <w:spacing w:beforeLines="60" w:before="14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E01BC" id="Text Box 3" o:spid="_x0000_s1030" type="#_x0000_t202" style="position:absolute;margin-left:116.25pt;margin-top:-5.25pt;width:3in;height:19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" filled="f" stroked="f" strokeweight=".5pt">
                <v:textbox>
                  <w:txbxContent>
                    <w:p w14:paraId="3A687FEA" w14:textId="77777777" w:rsidR="00CB2D1F" w:rsidRDefault="00AD5B3C" w:rsidP="00E96CFC">
                      <w:pPr>
                        <w:spacing w:after="0" w:line="240" w:lineRule="auto"/>
                        <w:contextualSpacing/>
                        <w:rPr>
                          <w:rFonts w:ascii="Arial" w:hAnsi="Arial" w:cs="Arial"/>
                          <w:sz w:val="18"/>
                          <w:szCs w:val="18"/>
                        </w:rPr>
                      </w:pPr>
                      <w:r w:rsidRPr="00CB2D1F">
                        <w:rPr>
                          <w:rFonts w:ascii="Arial" w:hAnsi="Arial" w:cs="Arial"/>
                          <w:sz w:val="18"/>
                          <w:szCs w:val="18"/>
                        </w:rPr>
                        <w:t xml:space="preserve">This protocol is important for the safeguarding of children and families across pan-Lancashire, or those using services in the area. It should be read and must be implemented by all practitioners and managers working with children who are at risk of going missing or who are already doing so. </w:t>
                      </w:r>
                    </w:p>
                    <w:p w14:paraId="0EABCADD" w14:textId="0B2C37E2" w:rsidR="00AD5B3C" w:rsidRPr="00CB2D1F" w:rsidRDefault="00AD5B3C" w:rsidP="00040C46">
                      <w:pPr>
                        <w:spacing w:beforeLines="60" w:before="144" w:after="0" w:line="240" w:lineRule="auto"/>
                        <w:rPr>
                          <w:rFonts w:ascii="Arial" w:hAnsi="Arial" w:cs="Arial"/>
                          <w:sz w:val="18"/>
                          <w:szCs w:val="18"/>
                        </w:rPr>
                      </w:pPr>
                      <w:r w:rsidRPr="00CB2D1F">
                        <w:rPr>
                          <w:rFonts w:ascii="Arial" w:hAnsi="Arial" w:cs="Arial"/>
                          <w:sz w:val="18"/>
                          <w:szCs w:val="18"/>
                        </w:rPr>
                        <w:t xml:space="preserve">It is intended that this protocol will assist in developing robust responses to missing. It should be used to engage partner agencies in developing preventative services for children who are at risk of going missing. It has been written jointly by the three local authorities in Lancashire, Lancashire Constabulary, and representatives of Health services, on behalf of the Blackburn with Darwen, Blackpool and Lancashire Children's Safeguarding Assurance Partnership (CSAP). </w:t>
                      </w:r>
                    </w:p>
                    <w:p w14:paraId="44A00682" w14:textId="77777777" w:rsidR="00AD5B3C" w:rsidRPr="00AD5B3C" w:rsidRDefault="00AD5B3C" w:rsidP="00CB2D1F">
                      <w:pPr>
                        <w:spacing w:beforeLines="60" w:before="144"/>
                        <w:jc w:val="both"/>
                        <w:rPr>
                          <w:rFonts w:ascii="Arial" w:hAnsi="Arial" w:cs="Arial"/>
                          <w:b/>
                          <w:sz w:val="16"/>
                          <w:szCs w:val="16"/>
                        </w:rPr>
                      </w:pPr>
                    </w:p>
                    <w:p w14:paraId="14981E52" w14:textId="77777777" w:rsidR="004B1B90" w:rsidRDefault="004B1B90" w:rsidP="00CB2D1F">
                      <w:pPr>
                        <w:spacing w:beforeLines="60" w:before="144"/>
                      </w:pPr>
                    </w:p>
                  </w:txbxContent>
                </v:textbox>
              </v:shape>
            </w:pict>
          </mc:Fallback>
        </mc:AlternateContent>
      </w:r>
      <w:r w:rsidR="00CB2D1F" w:rsidRPr="004B1B90">
        <w:rPr>
          <w:rFonts w:ascii="Arial" w:hAnsi="Arial" w:cs="Arial"/>
          <w:noProof/>
          <w:sz w:val="20"/>
          <w:szCs w:val="20"/>
          <w:lang w:eastAsia="en-GB"/>
        </w:rPr>
        <mc:AlternateContent>
          <mc:Choice Requires="wps">
            <w:drawing>
              <wp:anchor distT="0" distB="0" distL="114300" distR="114300" simplePos="0" relativeHeight="251663360" behindDoc="0" locked="0" layoutInCell="1" allowOverlap="1" wp14:anchorId="28412FC1" wp14:editId="5543448C">
                <wp:simplePos x="0" y="0"/>
                <wp:positionH relativeFrom="column">
                  <wp:posOffset>4470819</wp:posOffset>
                </wp:positionH>
                <wp:positionV relativeFrom="paragraph">
                  <wp:posOffset>-112143</wp:posOffset>
                </wp:positionV>
                <wp:extent cx="1914525" cy="2981325"/>
                <wp:effectExtent l="0" t="0" r="0" b="0"/>
                <wp:wrapNone/>
                <wp:docPr id="4" name="Text Box 4"/>
                <wp:cNvGraphicFramePr/>
                <a:graphic xmlns:a="http://schemas.openxmlformats.org/drawingml/2006/main">
                  <a:graphicData uri="http://schemas.microsoft.com/office/word/2010/wordprocessingShape">
                    <wps:wsp>
                      <wps:cNvSpPr txBox="1"/>
                      <wps:spPr>
                        <a:xfrm>
                          <a:off x="0" y="0"/>
                          <a:ext cx="1914525" cy="2981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041020" w14:textId="2F9D2E33" w:rsidR="00FC1388" w:rsidRPr="00C26E7C" w:rsidRDefault="00FC1388" w:rsidP="00E96CFC">
                            <w:pPr>
                              <w:spacing w:after="0" w:line="240" w:lineRule="auto"/>
                              <w:rPr>
                                <w:rFonts w:ascii="Arial" w:hAnsi="Arial" w:cs="Arial"/>
                                <w:sz w:val="17"/>
                                <w:szCs w:val="17"/>
                              </w:rPr>
                            </w:pPr>
                            <w:r w:rsidRPr="00C26E7C">
                              <w:rPr>
                                <w:rFonts w:ascii="Arial" w:hAnsi="Arial" w:cs="Arial"/>
                                <w:b/>
                                <w:bCs/>
                                <w:sz w:val="17"/>
                                <w:szCs w:val="17"/>
                              </w:rPr>
                              <w:t>A child</w:t>
                            </w:r>
                            <w:r w:rsidRPr="00C26E7C">
                              <w:rPr>
                                <w:rFonts w:ascii="Arial" w:hAnsi="Arial" w:cs="Arial"/>
                                <w:sz w:val="17"/>
                                <w:szCs w:val="17"/>
                              </w:rPr>
                              <w:t xml:space="preserve"> is anyone who has not reached their 18</w:t>
                            </w:r>
                            <w:r w:rsidRPr="00C26E7C">
                              <w:rPr>
                                <w:rFonts w:ascii="Arial" w:hAnsi="Arial" w:cs="Arial"/>
                                <w:sz w:val="17"/>
                                <w:szCs w:val="17"/>
                                <w:vertAlign w:val="superscript"/>
                              </w:rPr>
                              <w:t>th</w:t>
                            </w:r>
                            <w:r w:rsidRPr="00C26E7C">
                              <w:rPr>
                                <w:rFonts w:ascii="Arial" w:hAnsi="Arial" w:cs="Arial"/>
                                <w:sz w:val="17"/>
                                <w:szCs w:val="17"/>
                              </w:rPr>
                              <w:t xml:space="preserve"> birthday.</w:t>
                            </w:r>
                          </w:p>
                          <w:p w14:paraId="3C0215B9" w14:textId="77777777" w:rsidR="005C7543" w:rsidRPr="00C26E7C" w:rsidRDefault="005C7543" w:rsidP="00E96CFC">
                            <w:pPr>
                              <w:spacing w:after="0" w:line="240" w:lineRule="auto"/>
                              <w:rPr>
                                <w:rFonts w:ascii="Arial" w:hAnsi="Arial" w:cs="Arial"/>
                                <w:sz w:val="17"/>
                                <w:szCs w:val="17"/>
                              </w:rPr>
                            </w:pPr>
                          </w:p>
                          <w:p w14:paraId="64A1EF17" w14:textId="785FE7AA" w:rsidR="00FC1388" w:rsidRPr="00C26E7C" w:rsidRDefault="00FC1388" w:rsidP="00E96CFC">
                            <w:pPr>
                              <w:spacing w:after="0" w:line="240" w:lineRule="auto"/>
                              <w:rPr>
                                <w:rFonts w:ascii="Arial" w:hAnsi="Arial" w:cs="Arial"/>
                                <w:sz w:val="17"/>
                                <w:szCs w:val="17"/>
                              </w:rPr>
                            </w:pPr>
                            <w:r w:rsidRPr="00C26E7C">
                              <w:rPr>
                                <w:rFonts w:ascii="Arial" w:hAnsi="Arial" w:cs="Arial"/>
                                <w:b/>
                                <w:bCs/>
                                <w:sz w:val="17"/>
                                <w:szCs w:val="17"/>
                              </w:rPr>
                              <w:t>A missing person</w:t>
                            </w:r>
                            <w:r w:rsidRPr="00C26E7C">
                              <w:rPr>
                                <w:rFonts w:ascii="Arial" w:hAnsi="Arial" w:cs="Arial"/>
                                <w:sz w:val="17"/>
                                <w:szCs w:val="17"/>
                              </w:rPr>
                              <w:t xml:space="preserve"> is anyone whose whereabouts cannot be established and where the circumstances are out of character of the context suggests the person may be subject of crime or at risk of harm to themselves of another.</w:t>
                            </w:r>
                          </w:p>
                          <w:p w14:paraId="124761F7" w14:textId="77777777" w:rsidR="00E7610D" w:rsidRPr="00C26E7C" w:rsidRDefault="00E7610D" w:rsidP="00E96CFC">
                            <w:pPr>
                              <w:spacing w:after="0" w:line="240" w:lineRule="auto"/>
                              <w:rPr>
                                <w:rFonts w:ascii="Arial" w:hAnsi="Arial" w:cs="Arial"/>
                                <w:sz w:val="17"/>
                                <w:szCs w:val="17"/>
                              </w:rPr>
                            </w:pPr>
                          </w:p>
                          <w:p w14:paraId="11A74E62" w14:textId="345F316C" w:rsidR="00B731FB" w:rsidRPr="00C26E7C" w:rsidRDefault="00B731FB" w:rsidP="00C26E7C">
                            <w:pPr>
                              <w:pStyle w:val="ListParagraph"/>
                              <w:numPr>
                                <w:ilvl w:val="0"/>
                                <w:numId w:val="13"/>
                              </w:numPr>
                              <w:spacing w:after="0" w:line="240" w:lineRule="auto"/>
                              <w:rPr>
                                <w:rFonts w:ascii="Arial" w:hAnsi="Arial" w:cs="Arial"/>
                                <w:b/>
                                <w:bCs/>
                                <w:sz w:val="17"/>
                                <w:szCs w:val="17"/>
                              </w:rPr>
                            </w:pPr>
                            <w:r w:rsidRPr="00C26E7C">
                              <w:rPr>
                                <w:rFonts w:ascii="Arial" w:hAnsi="Arial" w:cs="Arial"/>
                                <w:b/>
                                <w:bCs/>
                                <w:sz w:val="17"/>
                                <w:szCs w:val="17"/>
                              </w:rPr>
                              <w:t>If you know where your child is they are not missing.</w:t>
                            </w:r>
                          </w:p>
                          <w:p w14:paraId="4DDBE366" w14:textId="77777777" w:rsidR="005C7543" w:rsidRPr="00C26E7C" w:rsidRDefault="005C7543" w:rsidP="00E96CFC">
                            <w:pPr>
                              <w:spacing w:after="0" w:line="240" w:lineRule="auto"/>
                              <w:rPr>
                                <w:rFonts w:ascii="Arial" w:hAnsi="Arial" w:cs="Arial"/>
                                <w:sz w:val="17"/>
                                <w:szCs w:val="17"/>
                              </w:rPr>
                            </w:pPr>
                          </w:p>
                          <w:p w14:paraId="3BE07922" w14:textId="6B8B9361" w:rsidR="00E96CFC" w:rsidRPr="00C26E7C" w:rsidRDefault="00E96CFC" w:rsidP="00E96CFC">
                            <w:pPr>
                              <w:spacing w:after="0" w:line="240" w:lineRule="auto"/>
                              <w:rPr>
                                <w:rFonts w:ascii="Arial" w:hAnsi="Arial" w:cs="Arial"/>
                                <w:sz w:val="17"/>
                                <w:szCs w:val="17"/>
                              </w:rPr>
                            </w:pPr>
                            <w:r w:rsidRPr="00C26E7C">
                              <w:rPr>
                                <w:rFonts w:ascii="Arial" w:hAnsi="Arial" w:cs="Arial"/>
                                <w:sz w:val="17"/>
                                <w:szCs w:val="17"/>
                              </w:rPr>
                              <w:t>There are two missing children risk categories:</w:t>
                            </w:r>
                          </w:p>
                          <w:p w14:paraId="46988908" w14:textId="3501B2B0" w:rsidR="00E96CFC" w:rsidRPr="00C26E7C" w:rsidRDefault="00E96CFC" w:rsidP="00E96CFC">
                            <w:pPr>
                              <w:spacing w:after="0" w:line="240" w:lineRule="auto"/>
                              <w:rPr>
                                <w:rFonts w:ascii="Arial" w:hAnsi="Arial" w:cs="Arial"/>
                                <w:sz w:val="17"/>
                                <w:szCs w:val="17"/>
                              </w:rPr>
                            </w:pPr>
                            <w:r w:rsidRPr="00C26E7C">
                              <w:rPr>
                                <w:rFonts w:ascii="Arial" w:hAnsi="Arial" w:cs="Arial"/>
                                <w:b/>
                                <w:bCs/>
                                <w:sz w:val="17"/>
                                <w:szCs w:val="17"/>
                              </w:rPr>
                              <w:t>High risk</w:t>
                            </w:r>
                            <w:r w:rsidRPr="00C26E7C">
                              <w:rPr>
                                <w:rFonts w:ascii="Arial" w:hAnsi="Arial" w:cs="Arial"/>
                                <w:sz w:val="17"/>
                                <w:szCs w:val="17"/>
                              </w:rPr>
                              <w:t xml:space="preserve"> – the risk of serious </w:t>
                            </w:r>
                            <w:r w:rsidR="0081287F" w:rsidRPr="00C26E7C">
                              <w:rPr>
                                <w:rFonts w:ascii="Arial" w:hAnsi="Arial" w:cs="Arial"/>
                                <w:sz w:val="17"/>
                                <w:szCs w:val="17"/>
                              </w:rPr>
                              <w:t>har</w:t>
                            </w:r>
                            <w:r w:rsidR="004353A8" w:rsidRPr="00C26E7C">
                              <w:rPr>
                                <w:rFonts w:ascii="Arial" w:hAnsi="Arial" w:cs="Arial"/>
                                <w:sz w:val="17"/>
                                <w:szCs w:val="17"/>
                              </w:rPr>
                              <w:t xml:space="preserve">m </w:t>
                            </w:r>
                            <w:r w:rsidR="0081287F" w:rsidRPr="00C26E7C">
                              <w:rPr>
                                <w:rFonts w:ascii="Arial" w:hAnsi="Arial" w:cs="Arial"/>
                                <w:sz w:val="17"/>
                                <w:szCs w:val="17"/>
                              </w:rPr>
                              <w:t>to the subject o</w:t>
                            </w:r>
                            <w:r w:rsidR="004353A8" w:rsidRPr="00C26E7C">
                              <w:rPr>
                                <w:rFonts w:ascii="Arial" w:hAnsi="Arial" w:cs="Arial"/>
                                <w:sz w:val="17"/>
                                <w:szCs w:val="17"/>
                              </w:rPr>
                              <w:t xml:space="preserve">r </w:t>
                            </w:r>
                            <w:r w:rsidR="0081287F" w:rsidRPr="00C26E7C">
                              <w:rPr>
                                <w:rFonts w:ascii="Arial" w:hAnsi="Arial" w:cs="Arial"/>
                                <w:sz w:val="17"/>
                                <w:szCs w:val="17"/>
                              </w:rPr>
                              <w:t>the public is assessed as very likely</w:t>
                            </w:r>
                            <w:r w:rsidR="004353A8" w:rsidRPr="00C26E7C">
                              <w:rPr>
                                <w:rFonts w:ascii="Arial" w:hAnsi="Arial" w:cs="Arial"/>
                                <w:sz w:val="17"/>
                                <w:szCs w:val="17"/>
                              </w:rPr>
                              <w:t>.</w:t>
                            </w:r>
                          </w:p>
                          <w:p w14:paraId="10A5939F" w14:textId="1DBDF0BF" w:rsidR="0081287F" w:rsidRPr="005C7543" w:rsidRDefault="0081287F" w:rsidP="00E96CFC">
                            <w:pPr>
                              <w:spacing w:after="0" w:line="240" w:lineRule="auto"/>
                              <w:rPr>
                                <w:rFonts w:ascii="Arial" w:hAnsi="Arial" w:cs="Arial"/>
                                <w:sz w:val="18"/>
                                <w:szCs w:val="18"/>
                              </w:rPr>
                            </w:pPr>
                            <w:r w:rsidRPr="00C26E7C">
                              <w:rPr>
                                <w:rFonts w:ascii="Arial" w:hAnsi="Arial" w:cs="Arial"/>
                                <w:b/>
                                <w:bCs/>
                                <w:sz w:val="17"/>
                                <w:szCs w:val="17"/>
                              </w:rPr>
                              <w:t>Medium risk</w:t>
                            </w:r>
                            <w:r w:rsidRPr="00C26E7C">
                              <w:rPr>
                                <w:rFonts w:ascii="Arial" w:hAnsi="Arial" w:cs="Arial"/>
                                <w:sz w:val="17"/>
                                <w:szCs w:val="17"/>
                              </w:rPr>
                              <w:t xml:space="preserve"> – the risk of harm to the subject or the public is </w:t>
                            </w:r>
                            <w:r w:rsidRPr="005C7543">
                              <w:rPr>
                                <w:rFonts w:ascii="Arial" w:hAnsi="Arial" w:cs="Arial"/>
                                <w:sz w:val="18"/>
                                <w:szCs w:val="18"/>
                              </w:rPr>
                              <w:t>assessed as likely but not serious.</w:t>
                            </w:r>
                          </w:p>
                          <w:p w14:paraId="2B4E84A1" w14:textId="1AC98B7B" w:rsidR="003D63CF" w:rsidRPr="004B1B90" w:rsidRDefault="003D63CF" w:rsidP="00C72A6B">
                            <w:pPr>
                              <w:rPr>
                                <w:rFonts w:ascii="Arial" w:hAnsi="Arial" w:cs="Arial"/>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12FC1" id="Text Box 4" o:spid="_x0000_s1031" type="#_x0000_t202" style="position:absolute;margin-left:352.05pt;margin-top:-8.85pt;width:150.75pt;height:23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" filled="f" stroked="f" strokeweight=".5pt">
                <v:textbox>
                  <w:txbxContent>
                    <w:p w14:paraId="11041020" w14:textId="2F9D2E33" w:rsidR="00FC1388" w:rsidRPr="00C26E7C" w:rsidRDefault="00FC1388" w:rsidP="00E96CFC">
                      <w:pPr>
                        <w:spacing w:after="0" w:line="240" w:lineRule="auto"/>
                        <w:rPr>
                          <w:rFonts w:ascii="Arial" w:hAnsi="Arial" w:cs="Arial"/>
                          <w:sz w:val="17"/>
                          <w:szCs w:val="17"/>
                        </w:rPr>
                      </w:pPr>
                      <w:r w:rsidRPr="00C26E7C">
                        <w:rPr>
                          <w:rFonts w:ascii="Arial" w:hAnsi="Arial" w:cs="Arial"/>
                          <w:b/>
                          <w:bCs/>
                          <w:sz w:val="17"/>
                          <w:szCs w:val="17"/>
                        </w:rPr>
                        <w:t>A child</w:t>
                      </w:r>
                      <w:r w:rsidRPr="00C26E7C">
                        <w:rPr>
                          <w:rFonts w:ascii="Arial" w:hAnsi="Arial" w:cs="Arial"/>
                          <w:sz w:val="17"/>
                          <w:szCs w:val="17"/>
                        </w:rPr>
                        <w:t xml:space="preserve"> is anyone who has not reached their 18</w:t>
                      </w:r>
                      <w:r w:rsidRPr="00C26E7C">
                        <w:rPr>
                          <w:rFonts w:ascii="Arial" w:hAnsi="Arial" w:cs="Arial"/>
                          <w:sz w:val="17"/>
                          <w:szCs w:val="17"/>
                          <w:vertAlign w:val="superscript"/>
                        </w:rPr>
                        <w:t>th</w:t>
                      </w:r>
                      <w:r w:rsidRPr="00C26E7C">
                        <w:rPr>
                          <w:rFonts w:ascii="Arial" w:hAnsi="Arial" w:cs="Arial"/>
                          <w:sz w:val="17"/>
                          <w:szCs w:val="17"/>
                        </w:rPr>
                        <w:t xml:space="preserve"> birthday.</w:t>
                      </w:r>
                    </w:p>
                    <w:p w14:paraId="3C0215B9" w14:textId="77777777" w:rsidR="005C7543" w:rsidRPr="00C26E7C" w:rsidRDefault="005C7543" w:rsidP="00E96CFC">
                      <w:pPr>
                        <w:spacing w:after="0" w:line="240" w:lineRule="auto"/>
                        <w:rPr>
                          <w:rFonts w:ascii="Arial" w:hAnsi="Arial" w:cs="Arial"/>
                          <w:sz w:val="17"/>
                          <w:szCs w:val="17"/>
                        </w:rPr>
                      </w:pPr>
                    </w:p>
                    <w:p w14:paraId="64A1EF17" w14:textId="785FE7AA" w:rsidR="00FC1388" w:rsidRPr="00C26E7C" w:rsidRDefault="00FC1388" w:rsidP="00E96CFC">
                      <w:pPr>
                        <w:spacing w:after="0" w:line="240" w:lineRule="auto"/>
                        <w:rPr>
                          <w:rFonts w:ascii="Arial" w:hAnsi="Arial" w:cs="Arial"/>
                          <w:sz w:val="17"/>
                          <w:szCs w:val="17"/>
                        </w:rPr>
                      </w:pPr>
                      <w:r w:rsidRPr="00C26E7C">
                        <w:rPr>
                          <w:rFonts w:ascii="Arial" w:hAnsi="Arial" w:cs="Arial"/>
                          <w:b/>
                          <w:bCs/>
                          <w:sz w:val="17"/>
                          <w:szCs w:val="17"/>
                        </w:rPr>
                        <w:t>A missing person</w:t>
                      </w:r>
                      <w:r w:rsidRPr="00C26E7C">
                        <w:rPr>
                          <w:rFonts w:ascii="Arial" w:hAnsi="Arial" w:cs="Arial"/>
                          <w:sz w:val="17"/>
                          <w:szCs w:val="17"/>
                        </w:rPr>
                        <w:t xml:space="preserve"> is anyone whose whereabouts cannot be established and where the circumstances are out of character of the context suggests the person may be subject of crime or at risk of harm to themselves of another.</w:t>
                      </w:r>
                    </w:p>
                    <w:p w14:paraId="124761F7" w14:textId="77777777" w:rsidR="00E7610D" w:rsidRPr="00C26E7C" w:rsidRDefault="00E7610D" w:rsidP="00E96CFC">
                      <w:pPr>
                        <w:spacing w:after="0" w:line="240" w:lineRule="auto"/>
                        <w:rPr>
                          <w:rFonts w:ascii="Arial" w:hAnsi="Arial" w:cs="Arial"/>
                          <w:sz w:val="17"/>
                          <w:szCs w:val="17"/>
                        </w:rPr>
                      </w:pPr>
                    </w:p>
                    <w:p w14:paraId="11A74E62" w14:textId="345F316C" w:rsidR="00B731FB" w:rsidRPr="00C26E7C" w:rsidRDefault="00B731FB" w:rsidP="00C26E7C">
                      <w:pPr>
                        <w:pStyle w:val="ListParagraph"/>
                        <w:numPr>
                          <w:ilvl w:val="0"/>
                          <w:numId w:val="13"/>
                        </w:numPr>
                        <w:spacing w:after="0" w:line="240" w:lineRule="auto"/>
                        <w:rPr>
                          <w:rFonts w:ascii="Arial" w:hAnsi="Arial" w:cs="Arial"/>
                          <w:b/>
                          <w:bCs/>
                          <w:sz w:val="17"/>
                          <w:szCs w:val="17"/>
                        </w:rPr>
                      </w:pPr>
                      <w:r w:rsidRPr="00C26E7C">
                        <w:rPr>
                          <w:rFonts w:ascii="Arial" w:hAnsi="Arial" w:cs="Arial"/>
                          <w:b/>
                          <w:bCs/>
                          <w:sz w:val="17"/>
                          <w:szCs w:val="17"/>
                        </w:rPr>
                        <w:t>If you know where your child is they are not missing.</w:t>
                      </w:r>
                    </w:p>
                    <w:p w14:paraId="4DDBE366" w14:textId="77777777" w:rsidR="005C7543" w:rsidRPr="00C26E7C" w:rsidRDefault="005C7543" w:rsidP="00E96CFC">
                      <w:pPr>
                        <w:spacing w:after="0" w:line="240" w:lineRule="auto"/>
                        <w:rPr>
                          <w:rFonts w:ascii="Arial" w:hAnsi="Arial" w:cs="Arial"/>
                          <w:sz w:val="17"/>
                          <w:szCs w:val="17"/>
                        </w:rPr>
                      </w:pPr>
                    </w:p>
                    <w:p w14:paraId="3BE07922" w14:textId="6B8B9361" w:rsidR="00E96CFC" w:rsidRPr="00C26E7C" w:rsidRDefault="00E96CFC" w:rsidP="00E96CFC">
                      <w:pPr>
                        <w:spacing w:after="0" w:line="240" w:lineRule="auto"/>
                        <w:rPr>
                          <w:rFonts w:ascii="Arial" w:hAnsi="Arial" w:cs="Arial"/>
                          <w:sz w:val="17"/>
                          <w:szCs w:val="17"/>
                        </w:rPr>
                      </w:pPr>
                      <w:r w:rsidRPr="00C26E7C">
                        <w:rPr>
                          <w:rFonts w:ascii="Arial" w:hAnsi="Arial" w:cs="Arial"/>
                          <w:sz w:val="17"/>
                          <w:szCs w:val="17"/>
                        </w:rPr>
                        <w:t>There are two missing children risk categories:</w:t>
                      </w:r>
                    </w:p>
                    <w:p w14:paraId="46988908" w14:textId="3501B2B0" w:rsidR="00E96CFC" w:rsidRPr="00C26E7C" w:rsidRDefault="00E96CFC" w:rsidP="00E96CFC">
                      <w:pPr>
                        <w:spacing w:after="0" w:line="240" w:lineRule="auto"/>
                        <w:rPr>
                          <w:rFonts w:ascii="Arial" w:hAnsi="Arial" w:cs="Arial"/>
                          <w:sz w:val="17"/>
                          <w:szCs w:val="17"/>
                        </w:rPr>
                      </w:pPr>
                      <w:r w:rsidRPr="00C26E7C">
                        <w:rPr>
                          <w:rFonts w:ascii="Arial" w:hAnsi="Arial" w:cs="Arial"/>
                          <w:b/>
                          <w:bCs/>
                          <w:sz w:val="17"/>
                          <w:szCs w:val="17"/>
                        </w:rPr>
                        <w:t>High risk</w:t>
                      </w:r>
                      <w:r w:rsidRPr="00C26E7C">
                        <w:rPr>
                          <w:rFonts w:ascii="Arial" w:hAnsi="Arial" w:cs="Arial"/>
                          <w:sz w:val="17"/>
                          <w:szCs w:val="17"/>
                        </w:rPr>
                        <w:t xml:space="preserve"> – the risk of serious </w:t>
                      </w:r>
                      <w:r w:rsidR="0081287F" w:rsidRPr="00C26E7C">
                        <w:rPr>
                          <w:rFonts w:ascii="Arial" w:hAnsi="Arial" w:cs="Arial"/>
                          <w:sz w:val="17"/>
                          <w:szCs w:val="17"/>
                        </w:rPr>
                        <w:t>har</w:t>
                      </w:r>
                      <w:r w:rsidR="004353A8" w:rsidRPr="00C26E7C">
                        <w:rPr>
                          <w:rFonts w:ascii="Arial" w:hAnsi="Arial" w:cs="Arial"/>
                          <w:sz w:val="17"/>
                          <w:szCs w:val="17"/>
                        </w:rPr>
                        <w:t xml:space="preserve">m </w:t>
                      </w:r>
                      <w:r w:rsidR="0081287F" w:rsidRPr="00C26E7C">
                        <w:rPr>
                          <w:rFonts w:ascii="Arial" w:hAnsi="Arial" w:cs="Arial"/>
                          <w:sz w:val="17"/>
                          <w:szCs w:val="17"/>
                        </w:rPr>
                        <w:t>to the subject o</w:t>
                      </w:r>
                      <w:r w:rsidR="004353A8" w:rsidRPr="00C26E7C">
                        <w:rPr>
                          <w:rFonts w:ascii="Arial" w:hAnsi="Arial" w:cs="Arial"/>
                          <w:sz w:val="17"/>
                          <w:szCs w:val="17"/>
                        </w:rPr>
                        <w:t xml:space="preserve">r </w:t>
                      </w:r>
                      <w:r w:rsidR="0081287F" w:rsidRPr="00C26E7C">
                        <w:rPr>
                          <w:rFonts w:ascii="Arial" w:hAnsi="Arial" w:cs="Arial"/>
                          <w:sz w:val="17"/>
                          <w:szCs w:val="17"/>
                        </w:rPr>
                        <w:t>the public is assessed as very likely</w:t>
                      </w:r>
                      <w:r w:rsidR="004353A8" w:rsidRPr="00C26E7C">
                        <w:rPr>
                          <w:rFonts w:ascii="Arial" w:hAnsi="Arial" w:cs="Arial"/>
                          <w:sz w:val="17"/>
                          <w:szCs w:val="17"/>
                        </w:rPr>
                        <w:t>.</w:t>
                      </w:r>
                    </w:p>
                    <w:p w14:paraId="10A5939F" w14:textId="1DBDF0BF" w:rsidR="0081287F" w:rsidRPr="005C7543" w:rsidRDefault="0081287F" w:rsidP="00E96CFC">
                      <w:pPr>
                        <w:spacing w:after="0" w:line="240" w:lineRule="auto"/>
                        <w:rPr>
                          <w:rFonts w:ascii="Arial" w:hAnsi="Arial" w:cs="Arial"/>
                          <w:sz w:val="18"/>
                          <w:szCs w:val="18"/>
                        </w:rPr>
                      </w:pPr>
                      <w:r w:rsidRPr="00C26E7C">
                        <w:rPr>
                          <w:rFonts w:ascii="Arial" w:hAnsi="Arial" w:cs="Arial"/>
                          <w:b/>
                          <w:bCs/>
                          <w:sz w:val="17"/>
                          <w:szCs w:val="17"/>
                        </w:rPr>
                        <w:t>Medium risk</w:t>
                      </w:r>
                      <w:r w:rsidRPr="00C26E7C">
                        <w:rPr>
                          <w:rFonts w:ascii="Arial" w:hAnsi="Arial" w:cs="Arial"/>
                          <w:sz w:val="17"/>
                          <w:szCs w:val="17"/>
                        </w:rPr>
                        <w:t xml:space="preserve"> – the risk of harm to the subject or the public is </w:t>
                      </w:r>
                      <w:r w:rsidRPr="005C7543">
                        <w:rPr>
                          <w:rFonts w:ascii="Arial" w:hAnsi="Arial" w:cs="Arial"/>
                          <w:sz w:val="18"/>
                          <w:szCs w:val="18"/>
                        </w:rPr>
                        <w:t>assessed as likely but not serious.</w:t>
                      </w:r>
                    </w:p>
                    <w:p w14:paraId="2B4E84A1" w14:textId="1AC98B7B" w:rsidR="003D63CF" w:rsidRPr="004B1B90" w:rsidRDefault="003D63CF" w:rsidP="00C72A6B">
                      <w:pPr>
                        <w:rPr>
                          <w:rFonts w:ascii="Arial" w:hAnsi="Arial" w:cs="Arial"/>
                          <w:bCs/>
                          <w:sz w:val="20"/>
                          <w:szCs w:val="20"/>
                        </w:rPr>
                      </w:pPr>
                    </w:p>
                  </w:txbxContent>
                </v:textbox>
              </v:shape>
            </w:pict>
          </mc:Fallback>
        </mc:AlternateContent>
      </w:r>
      <w:r w:rsidR="00CB2D1F" w:rsidRPr="004B1B90">
        <w:rPr>
          <w:rFonts w:ascii="Arial" w:hAnsi="Arial" w:cs="Arial"/>
          <w:noProof/>
          <w:sz w:val="20"/>
          <w:szCs w:val="20"/>
          <w:lang w:eastAsia="en-GB"/>
        </w:rPr>
        <mc:AlternateContent>
          <mc:Choice Requires="wps">
            <w:drawing>
              <wp:anchor distT="0" distB="0" distL="114300" distR="114300" simplePos="0" relativeHeight="251659264" behindDoc="1" locked="0" layoutInCell="1" allowOverlap="1" wp14:anchorId="773AE8CB" wp14:editId="65015B84">
                <wp:simplePos x="0" y="0"/>
                <wp:positionH relativeFrom="column">
                  <wp:posOffset>-612775</wp:posOffset>
                </wp:positionH>
                <wp:positionV relativeFrom="paragraph">
                  <wp:posOffset>0</wp:posOffset>
                </wp:positionV>
                <wp:extent cx="1914525" cy="4208780"/>
                <wp:effectExtent l="0" t="0" r="0" b="1270"/>
                <wp:wrapTight wrapText="bothSides">
                  <wp:wrapPolygon edited="0">
                    <wp:start x="645" y="0"/>
                    <wp:lineTo x="645" y="21509"/>
                    <wp:lineTo x="20848" y="21509"/>
                    <wp:lineTo x="20848" y="0"/>
                    <wp:lineTo x="645" y="0"/>
                  </wp:wrapPolygon>
                </wp:wrapTight>
                <wp:docPr id="2" name="Text Box 2"/>
                <wp:cNvGraphicFramePr/>
                <a:graphic xmlns:a="http://schemas.openxmlformats.org/drawingml/2006/main">
                  <a:graphicData uri="http://schemas.microsoft.com/office/word/2010/wordprocessingShape">
                    <wps:wsp>
                      <wps:cNvSpPr txBox="1"/>
                      <wps:spPr>
                        <a:xfrm>
                          <a:off x="0" y="0"/>
                          <a:ext cx="1914525" cy="4208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8D07EE" w14:textId="77777777" w:rsidR="00CB2D1F" w:rsidRPr="00C26E7C" w:rsidRDefault="00AD5B3C" w:rsidP="00CB2D1F">
                            <w:pPr>
                              <w:spacing w:after="0" w:line="240" w:lineRule="auto"/>
                              <w:rPr>
                                <w:rFonts w:ascii="Arial" w:hAnsi="Arial" w:cs="Arial"/>
                                <w:bCs/>
                                <w:sz w:val="18"/>
                                <w:szCs w:val="18"/>
                              </w:rPr>
                            </w:pPr>
                            <w:r w:rsidRPr="00C26E7C">
                              <w:rPr>
                                <w:rFonts w:ascii="Arial" w:hAnsi="Arial" w:cs="Arial"/>
                                <w:bCs/>
                                <w:sz w:val="18"/>
                                <w:szCs w:val="18"/>
                              </w:rPr>
                              <w:t xml:space="preserve">In Lancashire, children go missing for a range of reasons.  These children are not always open to services at the point they go missing.  For many children, the </w:t>
                            </w:r>
                            <w:hyperlink r:id="rId12" w:history="1">
                              <w:r w:rsidRPr="00C26E7C">
                                <w:rPr>
                                  <w:rStyle w:val="Hyperlink"/>
                                  <w:rFonts w:ascii="Arial" w:hAnsi="Arial" w:cs="Arial"/>
                                  <w:bCs/>
                                  <w:sz w:val="18"/>
                                  <w:szCs w:val="18"/>
                                </w:rPr>
                                <w:t>push and pull factors</w:t>
                              </w:r>
                            </w:hyperlink>
                            <w:r w:rsidRPr="00C26E7C">
                              <w:rPr>
                                <w:rFonts w:ascii="Arial" w:hAnsi="Arial" w:cs="Arial"/>
                                <w:bCs/>
                                <w:sz w:val="18"/>
                                <w:szCs w:val="18"/>
                              </w:rPr>
                              <w:t xml:space="preserve"> are many and varied, and a main push factor appears to be conflict with their carers.  </w:t>
                            </w:r>
                          </w:p>
                          <w:p w14:paraId="2E4453C1" w14:textId="77777777" w:rsidR="00CB2D1F" w:rsidRPr="00C26E7C" w:rsidRDefault="00AD5B3C" w:rsidP="00CB2D1F">
                            <w:pPr>
                              <w:spacing w:after="0" w:line="240" w:lineRule="auto"/>
                              <w:rPr>
                                <w:rFonts w:ascii="Arial" w:hAnsi="Arial" w:cs="Arial"/>
                                <w:bCs/>
                                <w:sz w:val="18"/>
                                <w:szCs w:val="18"/>
                              </w:rPr>
                            </w:pPr>
                            <w:r w:rsidRPr="00C26E7C">
                              <w:rPr>
                                <w:rFonts w:ascii="Arial" w:hAnsi="Arial" w:cs="Arial"/>
                                <w:bCs/>
                                <w:sz w:val="18"/>
                                <w:szCs w:val="18"/>
                              </w:rPr>
                              <w:t xml:space="preserve">All evidence for children who go missing suggests that the risks for those children further increase </w:t>
                            </w:r>
                            <w:proofErr w:type="gramStart"/>
                            <w:r w:rsidRPr="00C26E7C">
                              <w:rPr>
                                <w:rFonts w:ascii="Arial" w:hAnsi="Arial" w:cs="Arial"/>
                                <w:bCs/>
                                <w:sz w:val="18"/>
                                <w:szCs w:val="18"/>
                              </w:rPr>
                              <w:t>by the way of</w:t>
                            </w:r>
                            <w:proofErr w:type="gramEnd"/>
                            <w:r w:rsidRPr="00C26E7C">
                              <w:rPr>
                                <w:rFonts w:ascii="Arial" w:hAnsi="Arial" w:cs="Arial"/>
                                <w:bCs/>
                                <w:sz w:val="18"/>
                                <w:szCs w:val="18"/>
                              </w:rPr>
                              <w:t xml:space="preserve"> involvement in criminal activities, victims of abuse or victims of crime in respect of modern slavery and trafficking. This therefore increases the risk of children becoming dependent upon and misusing alcohol or substances. </w:t>
                            </w:r>
                          </w:p>
                          <w:p w14:paraId="0D8EF544" w14:textId="0E4DEC35" w:rsidR="00AD5B3C" w:rsidRPr="00C26E7C" w:rsidRDefault="00AD5B3C" w:rsidP="00CB2D1F">
                            <w:pPr>
                              <w:spacing w:after="0" w:line="240" w:lineRule="auto"/>
                              <w:rPr>
                                <w:rFonts w:ascii="Arial" w:hAnsi="Arial" w:cs="Arial"/>
                                <w:bCs/>
                                <w:sz w:val="18"/>
                                <w:szCs w:val="18"/>
                              </w:rPr>
                            </w:pPr>
                            <w:r w:rsidRPr="00C26E7C">
                              <w:rPr>
                                <w:rFonts w:ascii="Arial" w:hAnsi="Arial" w:cs="Arial"/>
                                <w:bCs/>
                                <w:sz w:val="18"/>
                                <w:szCs w:val="18"/>
                              </w:rPr>
                              <w:t>It can result in a deterioration of their physical and mental health and results in them not engaging in education or training. This can result in an overall increased vulnerability in respect of their day-to-day functioning.</w:t>
                            </w:r>
                          </w:p>
                          <w:p w14:paraId="1F86A2B2" w14:textId="05DF6804" w:rsidR="002B155F" w:rsidRPr="002B155F" w:rsidRDefault="002B155F" w:rsidP="00271791">
                            <w:pPr>
                              <w:spacing w:before="120" w:after="120"/>
                              <w:rPr>
                                <w:rFonts w:ascii="Arial" w:hAnsi="Arial" w:cs="Arial"/>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AE8CB" id="Text Box 2" o:spid="_x0000_s1032" type="#_x0000_t202" style="position:absolute;margin-left:-48.25pt;margin-top:0;width:150.75pt;height:331.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" filled="f" stroked="f" strokeweight=".5pt">
                <v:textbox>
                  <w:txbxContent>
                    <w:p w14:paraId="658D07EE" w14:textId="77777777" w:rsidR="00CB2D1F" w:rsidRPr="00C26E7C" w:rsidRDefault="00AD5B3C" w:rsidP="00CB2D1F">
                      <w:pPr>
                        <w:spacing w:after="0" w:line="240" w:lineRule="auto"/>
                        <w:rPr>
                          <w:rFonts w:ascii="Arial" w:hAnsi="Arial" w:cs="Arial"/>
                          <w:bCs/>
                          <w:sz w:val="18"/>
                          <w:szCs w:val="18"/>
                        </w:rPr>
                      </w:pPr>
                      <w:r w:rsidRPr="00C26E7C">
                        <w:rPr>
                          <w:rFonts w:ascii="Arial" w:hAnsi="Arial" w:cs="Arial"/>
                          <w:bCs/>
                          <w:sz w:val="18"/>
                          <w:szCs w:val="18"/>
                        </w:rPr>
                        <w:t xml:space="preserve">In Lancashire, children go missing for a range of reasons.  These children are not always open to services at the point they go missing.  For many children, the </w:t>
                      </w:r>
                      <w:hyperlink r:id="rId13" w:history="1">
                        <w:r w:rsidRPr="00C26E7C">
                          <w:rPr>
                            <w:rStyle w:val="Hyperlink"/>
                            <w:rFonts w:ascii="Arial" w:hAnsi="Arial" w:cs="Arial"/>
                            <w:bCs/>
                            <w:sz w:val="18"/>
                            <w:szCs w:val="18"/>
                          </w:rPr>
                          <w:t>push and pull factors</w:t>
                        </w:r>
                      </w:hyperlink>
                      <w:r w:rsidRPr="00C26E7C">
                        <w:rPr>
                          <w:rFonts w:ascii="Arial" w:hAnsi="Arial" w:cs="Arial"/>
                          <w:bCs/>
                          <w:sz w:val="18"/>
                          <w:szCs w:val="18"/>
                        </w:rPr>
                        <w:t xml:space="preserve"> are many and varied, and a main push factor appears to be conflict with their carers.  </w:t>
                      </w:r>
                    </w:p>
                    <w:p w14:paraId="2E4453C1" w14:textId="77777777" w:rsidR="00CB2D1F" w:rsidRPr="00C26E7C" w:rsidRDefault="00AD5B3C" w:rsidP="00CB2D1F">
                      <w:pPr>
                        <w:spacing w:after="0" w:line="240" w:lineRule="auto"/>
                        <w:rPr>
                          <w:rFonts w:ascii="Arial" w:hAnsi="Arial" w:cs="Arial"/>
                          <w:bCs/>
                          <w:sz w:val="18"/>
                          <w:szCs w:val="18"/>
                        </w:rPr>
                      </w:pPr>
                      <w:r w:rsidRPr="00C26E7C">
                        <w:rPr>
                          <w:rFonts w:ascii="Arial" w:hAnsi="Arial" w:cs="Arial"/>
                          <w:bCs/>
                          <w:sz w:val="18"/>
                          <w:szCs w:val="18"/>
                        </w:rPr>
                        <w:t xml:space="preserve">All evidence for children who go missing suggests that the risks for those children further increase by the way of involvement in criminal activities, victims of abuse or victims of crime in respect of modern slavery and trafficking. This therefore increases the risk of children becoming dependent upon and misusing alcohol or substances. </w:t>
                      </w:r>
                    </w:p>
                    <w:p w14:paraId="0D8EF544" w14:textId="0E4DEC35" w:rsidR="00AD5B3C" w:rsidRPr="00C26E7C" w:rsidRDefault="00AD5B3C" w:rsidP="00CB2D1F">
                      <w:pPr>
                        <w:spacing w:after="0" w:line="240" w:lineRule="auto"/>
                        <w:rPr>
                          <w:rFonts w:ascii="Arial" w:hAnsi="Arial" w:cs="Arial"/>
                          <w:bCs/>
                          <w:sz w:val="18"/>
                          <w:szCs w:val="18"/>
                        </w:rPr>
                      </w:pPr>
                      <w:r w:rsidRPr="00C26E7C">
                        <w:rPr>
                          <w:rFonts w:ascii="Arial" w:hAnsi="Arial" w:cs="Arial"/>
                          <w:bCs/>
                          <w:sz w:val="18"/>
                          <w:szCs w:val="18"/>
                        </w:rPr>
                        <w:t>It can result in a deterioration of their physical and mental health and results in them not engaging in education or training. This can result in an overall increased vulnerability in respect of their day-to-day functioning.</w:t>
                      </w:r>
                    </w:p>
                    <w:p w14:paraId="1F86A2B2" w14:textId="05DF6804" w:rsidR="002B155F" w:rsidRPr="002B155F" w:rsidRDefault="002B155F" w:rsidP="00271791">
                      <w:pPr>
                        <w:spacing w:before="120" w:after="120"/>
                        <w:rPr>
                          <w:rFonts w:ascii="Arial" w:hAnsi="Arial" w:cs="Arial"/>
                          <w:b/>
                          <w:sz w:val="20"/>
                          <w:szCs w:val="20"/>
                        </w:rPr>
                      </w:pPr>
                    </w:p>
                  </w:txbxContent>
                </v:textbox>
                <w10:wrap type="tight"/>
              </v:shape>
            </w:pict>
          </mc:Fallback>
        </mc:AlternateContent>
      </w:r>
      <w:r w:rsidR="00AD5B3C" w:rsidRPr="004B1B90">
        <w:rPr>
          <w:rFonts w:ascii="Arial" w:hAnsi="Arial" w:cs="Arial"/>
          <w:noProof/>
          <w:sz w:val="20"/>
          <w:szCs w:val="20"/>
          <w:lang w:eastAsia="en-GB"/>
        </w:rPr>
        <mc:AlternateContent>
          <mc:Choice Requires="wps">
            <w:drawing>
              <wp:anchor distT="0" distB="0" distL="114300" distR="114300" simplePos="0" relativeHeight="251673600" behindDoc="0" locked="0" layoutInCell="1" allowOverlap="1" wp14:anchorId="47DCC3AC" wp14:editId="536B2439">
                <wp:simplePos x="0" y="0"/>
                <wp:positionH relativeFrom="column">
                  <wp:posOffset>2084832</wp:posOffset>
                </wp:positionH>
                <wp:positionV relativeFrom="paragraph">
                  <wp:posOffset>3529584</wp:posOffset>
                </wp:positionV>
                <wp:extent cx="1578864" cy="1719072"/>
                <wp:effectExtent l="0" t="0" r="0" b="0"/>
                <wp:wrapNone/>
                <wp:docPr id="9" name="Text Box 9"/>
                <wp:cNvGraphicFramePr/>
                <a:graphic xmlns:a="http://schemas.openxmlformats.org/drawingml/2006/main">
                  <a:graphicData uri="http://schemas.microsoft.com/office/word/2010/wordprocessingShape">
                    <wps:wsp>
                      <wps:cNvSpPr txBox="1"/>
                      <wps:spPr>
                        <a:xfrm>
                          <a:off x="0" y="0"/>
                          <a:ext cx="1578864" cy="17190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14738B" w14:textId="77777777" w:rsidR="005C7543" w:rsidRDefault="005C7543" w:rsidP="002B155F">
                            <w:pPr>
                              <w:spacing w:after="120"/>
                              <w:jc w:val="center"/>
                              <w:rPr>
                                <w:rFonts w:ascii="Arial" w:hAnsi="Arial" w:cs="Arial"/>
                                <w:b/>
                                <w:bCs/>
                              </w:rPr>
                            </w:pPr>
                          </w:p>
                          <w:p w14:paraId="726C232E" w14:textId="085B8BF2" w:rsidR="00430B0E" w:rsidRPr="00040C46" w:rsidRDefault="00805288" w:rsidP="002B155F">
                            <w:pPr>
                              <w:spacing w:after="120"/>
                              <w:jc w:val="center"/>
                              <w:rPr>
                                <w:rFonts w:ascii="Arial" w:hAnsi="Arial" w:cs="Arial"/>
                                <w:b/>
                                <w:bCs/>
                              </w:rPr>
                            </w:pPr>
                            <w:r w:rsidRPr="00040C46">
                              <w:rPr>
                                <w:rFonts w:ascii="Arial" w:hAnsi="Arial" w:cs="Arial"/>
                                <w:b/>
                                <w:bCs/>
                              </w:rPr>
                              <w:t>Missing from Home Protocol</w:t>
                            </w:r>
                            <w:r w:rsidR="00AD5B3C" w:rsidRPr="00040C46">
                              <w:rPr>
                                <w:rFonts w:ascii="Arial" w:hAnsi="Arial" w:cs="Arial"/>
                                <w:b/>
                                <w:bCs/>
                              </w:rPr>
                              <w:t xml:space="preserve"> &amp; Trigger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CC3AC" id="Text Box 9" o:spid="_x0000_s1033" type="#_x0000_t202" style="position:absolute;margin-left:164.15pt;margin-top:277.9pt;width:124.3pt;height:135.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" filled="f" stroked="f" strokeweight=".5pt">
                <v:textbox>
                  <w:txbxContent>
                    <w:p w14:paraId="3B14738B" w14:textId="77777777" w:rsidR="005C7543" w:rsidRDefault="005C7543" w:rsidP="002B155F">
                      <w:pPr>
                        <w:spacing w:after="120"/>
                        <w:jc w:val="center"/>
                        <w:rPr>
                          <w:rFonts w:ascii="Arial" w:hAnsi="Arial" w:cs="Arial"/>
                          <w:b/>
                          <w:bCs/>
                        </w:rPr>
                      </w:pPr>
                    </w:p>
                    <w:p w14:paraId="726C232E" w14:textId="085B8BF2" w:rsidR="00430B0E" w:rsidRPr="00040C46" w:rsidRDefault="00805288" w:rsidP="002B155F">
                      <w:pPr>
                        <w:spacing w:after="120"/>
                        <w:jc w:val="center"/>
                        <w:rPr>
                          <w:rFonts w:ascii="Arial" w:hAnsi="Arial" w:cs="Arial"/>
                          <w:b/>
                          <w:bCs/>
                        </w:rPr>
                      </w:pPr>
                      <w:r w:rsidRPr="00040C46">
                        <w:rPr>
                          <w:rFonts w:ascii="Arial" w:hAnsi="Arial" w:cs="Arial"/>
                          <w:b/>
                          <w:bCs/>
                        </w:rPr>
                        <w:t>Missing from Home Protocol</w:t>
                      </w:r>
                      <w:r w:rsidR="00AD5B3C" w:rsidRPr="00040C46">
                        <w:rPr>
                          <w:rFonts w:ascii="Arial" w:hAnsi="Arial" w:cs="Arial"/>
                          <w:b/>
                          <w:bCs/>
                        </w:rPr>
                        <w:t xml:space="preserve"> &amp; Trigger Plan</w:t>
                      </w:r>
                    </w:p>
                  </w:txbxContent>
                </v:textbox>
              </v:shape>
            </w:pict>
          </mc:Fallback>
        </mc:AlternateContent>
      </w:r>
    </w:p>
    <w:sectPr w:rsidR="00855789" w:rsidRPr="004B1B90">
      <w:head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D2627F" w14:textId="77777777" w:rsidR="008A3429" w:rsidRDefault="008A3429" w:rsidP="00F52293">
      <w:pPr>
        <w:spacing w:after="0" w:line="240" w:lineRule="auto"/>
      </w:pPr>
      <w:r>
        <w:separator/>
      </w:r>
    </w:p>
  </w:endnote>
  <w:endnote w:type="continuationSeparator" w:id="0">
    <w:p w14:paraId="7345B106" w14:textId="77777777" w:rsidR="008A3429" w:rsidRDefault="008A3429" w:rsidP="00F52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F940E3" w14:textId="77777777" w:rsidR="008A3429" w:rsidRDefault="008A3429" w:rsidP="00F52293">
      <w:pPr>
        <w:spacing w:after="0" w:line="240" w:lineRule="auto"/>
      </w:pPr>
      <w:r>
        <w:separator/>
      </w:r>
    </w:p>
  </w:footnote>
  <w:footnote w:type="continuationSeparator" w:id="0">
    <w:p w14:paraId="11C6D3D6" w14:textId="77777777" w:rsidR="008A3429" w:rsidRDefault="008A3429" w:rsidP="00F522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3B3FC" w14:textId="77777777" w:rsidR="00F52293" w:rsidRDefault="00F52293">
    <w:pPr>
      <w:pStyle w:val="Header"/>
    </w:pPr>
    <w:r>
      <w:rPr>
        <w:noProof/>
        <w:lang w:eastAsia="en-GB"/>
      </w:rPr>
      <w:drawing>
        <wp:anchor distT="0" distB="0" distL="114300" distR="114300" simplePos="0" relativeHeight="251658240" behindDoc="1" locked="0" layoutInCell="1" allowOverlap="1" wp14:anchorId="338385EE" wp14:editId="4F286A2F">
          <wp:simplePos x="0" y="0"/>
          <wp:positionH relativeFrom="column">
            <wp:posOffset>-895350</wp:posOffset>
          </wp:positionH>
          <wp:positionV relativeFrom="paragraph">
            <wp:posOffset>-489102</wp:posOffset>
          </wp:positionV>
          <wp:extent cx="7594600" cy="10742686"/>
          <wp:effectExtent l="0" t="0" r="6350"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562 7 minute template4.jpg"/>
                  <pic:cNvPicPr/>
                </pic:nvPicPr>
                <pic:blipFill>
                  <a:blip r:embed="rId1">
                    <a:extLst>
                      <a:ext uri="{28A0092B-C50C-407E-A947-70E740481C1C}">
                        <a14:useLocalDpi xmlns:a14="http://schemas.microsoft.com/office/drawing/2010/main" val="0"/>
                      </a:ext>
                    </a:extLst>
                  </a:blip>
                  <a:stretch>
                    <a:fillRect/>
                  </a:stretch>
                </pic:blipFill>
                <pic:spPr>
                  <a:xfrm>
                    <a:off x="0" y="0"/>
                    <a:ext cx="7594600" cy="1074268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646B96A"/>
    <w:multiLevelType w:val="hybridMultilevel"/>
    <w:tmpl w:val="310C170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FC16A0"/>
    <w:multiLevelType w:val="hybridMultilevel"/>
    <w:tmpl w:val="4D4024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A75E916"/>
    <w:multiLevelType w:val="hybridMultilevel"/>
    <w:tmpl w:val="F9913F3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CF0592A"/>
    <w:multiLevelType w:val="hybridMultilevel"/>
    <w:tmpl w:val="523C3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A065FE"/>
    <w:multiLevelType w:val="hybridMultilevel"/>
    <w:tmpl w:val="3C24C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646177"/>
    <w:multiLevelType w:val="hybridMultilevel"/>
    <w:tmpl w:val="BBE6DAD4"/>
    <w:lvl w:ilvl="0" w:tplc="8C54FEF0">
      <w:start w:val="1"/>
      <w:numFmt w:val="decimal"/>
      <w:lvlText w:val="%1."/>
      <w:lvlJc w:val="left"/>
      <w:pPr>
        <w:ind w:left="720" w:hanging="360"/>
      </w:pPr>
      <w:rPr>
        <w:rFonts w:ascii="Arial" w:hAnsi="Arial" w:cs="Arial" w:hint="default"/>
        <w:sz w:val="20"/>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3846B5"/>
    <w:multiLevelType w:val="hybridMultilevel"/>
    <w:tmpl w:val="C6D8DE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2F7397F"/>
    <w:multiLevelType w:val="hybridMultilevel"/>
    <w:tmpl w:val="AEE63CA2"/>
    <w:lvl w:ilvl="0" w:tplc="22F6A16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D762BB"/>
    <w:multiLevelType w:val="hybridMultilevel"/>
    <w:tmpl w:val="F35A7C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32960C8"/>
    <w:multiLevelType w:val="hybridMultilevel"/>
    <w:tmpl w:val="594E9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4AC75F4"/>
    <w:multiLevelType w:val="hybridMultilevel"/>
    <w:tmpl w:val="5552890C"/>
    <w:lvl w:ilvl="0" w:tplc="1B4A28A8">
      <w:start w:val="1"/>
      <w:numFmt w:val="decimal"/>
      <w:lvlText w:val="%1."/>
      <w:lvlJc w:val="left"/>
      <w:pPr>
        <w:ind w:left="360" w:hanging="360"/>
      </w:pPr>
      <w:rPr>
        <w:rFonts w:ascii="Arial" w:hAnsi="Arial" w:cs="Arial" w:hint="default"/>
        <w:b w:val="0"/>
        <w:bCs/>
        <w:color w:val="000000"/>
        <w:sz w:val="16"/>
        <w:szCs w:val="16"/>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1" w15:restartNumberingAfterBreak="0">
    <w:nsid w:val="676966EE"/>
    <w:multiLevelType w:val="hybridMultilevel"/>
    <w:tmpl w:val="9A1CA644"/>
    <w:lvl w:ilvl="0" w:tplc="0809000F">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7C384B04"/>
    <w:multiLevelType w:val="hybridMultilevel"/>
    <w:tmpl w:val="3B965E1E"/>
    <w:lvl w:ilvl="0" w:tplc="DEC01F40">
      <w:numFmt w:val="bullet"/>
      <w:lvlText w:val="-"/>
      <w:lvlJc w:val="left"/>
      <w:pPr>
        <w:ind w:left="720" w:hanging="360"/>
      </w:pPr>
      <w:rPr>
        <w:rFonts w:ascii="Arial" w:eastAsiaTheme="minorHAnsi" w:hAnsi="Arial" w:cs="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71682090">
    <w:abstractNumId w:val="5"/>
  </w:num>
  <w:num w:numId="2" w16cid:durableId="1984700548">
    <w:abstractNumId w:val="8"/>
  </w:num>
  <w:num w:numId="3" w16cid:durableId="2125495188">
    <w:abstractNumId w:val="2"/>
  </w:num>
  <w:num w:numId="4" w16cid:durableId="1568688103">
    <w:abstractNumId w:val="0"/>
  </w:num>
  <w:num w:numId="5" w16cid:durableId="2113357991">
    <w:abstractNumId w:val="9"/>
  </w:num>
  <w:num w:numId="6" w16cid:durableId="551960122">
    <w:abstractNumId w:val="12"/>
  </w:num>
  <w:num w:numId="7" w16cid:durableId="372849187">
    <w:abstractNumId w:val="6"/>
  </w:num>
  <w:num w:numId="8" w16cid:durableId="639923392">
    <w:abstractNumId w:val="1"/>
  </w:num>
  <w:num w:numId="9" w16cid:durableId="1828354477">
    <w:abstractNumId w:val="11"/>
  </w:num>
  <w:num w:numId="10" w16cid:durableId="13241218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78704274">
    <w:abstractNumId w:val="4"/>
  </w:num>
  <w:num w:numId="12" w16cid:durableId="658115540">
    <w:abstractNumId w:val="3"/>
  </w:num>
  <w:num w:numId="13" w16cid:durableId="23327309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2A6B"/>
    <w:rsid w:val="00001F49"/>
    <w:rsid w:val="00002C7C"/>
    <w:rsid w:val="00040C46"/>
    <w:rsid w:val="00065F44"/>
    <w:rsid w:val="00096C05"/>
    <w:rsid w:val="000E0D92"/>
    <w:rsid w:val="000F556C"/>
    <w:rsid w:val="0011679C"/>
    <w:rsid w:val="00153378"/>
    <w:rsid w:val="001C360C"/>
    <w:rsid w:val="00221DC6"/>
    <w:rsid w:val="00245D67"/>
    <w:rsid w:val="00271791"/>
    <w:rsid w:val="00281A65"/>
    <w:rsid w:val="002B155F"/>
    <w:rsid w:val="002B7126"/>
    <w:rsid w:val="002C6442"/>
    <w:rsid w:val="002E1D98"/>
    <w:rsid w:val="003D27F6"/>
    <w:rsid w:val="003D63CF"/>
    <w:rsid w:val="00430B0E"/>
    <w:rsid w:val="004353A8"/>
    <w:rsid w:val="00454A54"/>
    <w:rsid w:val="004B1B90"/>
    <w:rsid w:val="004D0146"/>
    <w:rsid w:val="005340A5"/>
    <w:rsid w:val="00567670"/>
    <w:rsid w:val="00572C44"/>
    <w:rsid w:val="005938D2"/>
    <w:rsid w:val="00595C91"/>
    <w:rsid w:val="005C7543"/>
    <w:rsid w:val="005F6E4E"/>
    <w:rsid w:val="006426CB"/>
    <w:rsid w:val="006468FE"/>
    <w:rsid w:val="0066789E"/>
    <w:rsid w:val="00671BBE"/>
    <w:rsid w:val="006B2DE5"/>
    <w:rsid w:val="00725976"/>
    <w:rsid w:val="00785A14"/>
    <w:rsid w:val="007B2C48"/>
    <w:rsid w:val="007B319D"/>
    <w:rsid w:val="007C64A4"/>
    <w:rsid w:val="007D2E62"/>
    <w:rsid w:val="00805288"/>
    <w:rsid w:val="0081287F"/>
    <w:rsid w:val="00855789"/>
    <w:rsid w:val="008949A1"/>
    <w:rsid w:val="008A3429"/>
    <w:rsid w:val="009647F6"/>
    <w:rsid w:val="00965316"/>
    <w:rsid w:val="009B2695"/>
    <w:rsid w:val="00A41939"/>
    <w:rsid w:val="00A94C72"/>
    <w:rsid w:val="00AD5B3C"/>
    <w:rsid w:val="00AE7DB1"/>
    <w:rsid w:val="00AF5BFB"/>
    <w:rsid w:val="00B575A7"/>
    <w:rsid w:val="00B731FB"/>
    <w:rsid w:val="00B9632C"/>
    <w:rsid w:val="00BE1A8E"/>
    <w:rsid w:val="00C26E7C"/>
    <w:rsid w:val="00C43DE6"/>
    <w:rsid w:val="00C6425B"/>
    <w:rsid w:val="00C72A6B"/>
    <w:rsid w:val="00CB2D1F"/>
    <w:rsid w:val="00CD457E"/>
    <w:rsid w:val="00D52285"/>
    <w:rsid w:val="00DD5D6C"/>
    <w:rsid w:val="00E7610D"/>
    <w:rsid w:val="00E96CFC"/>
    <w:rsid w:val="00F033B3"/>
    <w:rsid w:val="00F31CAE"/>
    <w:rsid w:val="00F52293"/>
    <w:rsid w:val="00FB75CB"/>
    <w:rsid w:val="00FC1388"/>
    <w:rsid w:val="00FF4F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A4A33D"/>
  <w15:docId w15:val="{BA765028-5583-954C-A9C4-84923EC9E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0B0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72A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A6B"/>
    <w:rPr>
      <w:rFonts w:ascii="Tahoma" w:hAnsi="Tahoma" w:cs="Tahoma"/>
      <w:sz w:val="16"/>
      <w:szCs w:val="16"/>
    </w:rPr>
  </w:style>
  <w:style w:type="paragraph" w:styleId="Header">
    <w:name w:val="header"/>
    <w:basedOn w:val="Normal"/>
    <w:link w:val="HeaderChar"/>
    <w:uiPriority w:val="99"/>
    <w:unhideWhenUsed/>
    <w:rsid w:val="00F522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2293"/>
  </w:style>
  <w:style w:type="paragraph" w:styleId="Footer">
    <w:name w:val="footer"/>
    <w:basedOn w:val="Normal"/>
    <w:link w:val="FooterChar"/>
    <w:uiPriority w:val="99"/>
    <w:unhideWhenUsed/>
    <w:rsid w:val="00F522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2293"/>
  </w:style>
  <w:style w:type="paragraph" w:styleId="ListParagraph">
    <w:name w:val="List Paragraph"/>
    <w:basedOn w:val="Normal"/>
    <w:link w:val="ListParagraphChar"/>
    <w:uiPriority w:val="34"/>
    <w:qFormat/>
    <w:rsid w:val="006468FE"/>
    <w:pPr>
      <w:spacing w:after="160" w:line="259" w:lineRule="auto"/>
      <w:ind w:left="720"/>
      <w:contextualSpacing/>
    </w:pPr>
  </w:style>
  <w:style w:type="character" w:styleId="Hyperlink">
    <w:name w:val="Hyperlink"/>
    <w:basedOn w:val="DefaultParagraphFont"/>
    <w:uiPriority w:val="99"/>
    <w:unhideWhenUsed/>
    <w:rsid w:val="006468FE"/>
    <w:rPr>
      <w:color w:val="0000FF" w:themeColor="hyperlink"/>
      <w:u w:val="single"/>
    </w:rPr>
  </w:style>
  <w:style w:type="paragraph" w:customStyle="1" w:styleId="Default">
    <w:name w:val="Default"/>
    <w:rsid w:val="00FB75CB"/>
    <w:pPr>
      <w:autoSpaceDE w:val="0"/>
      <w:autoSpaceDN w:val="0"/>
      <w:adjustRightInd w:val="0"/>
      <w:spacing w:after="0" w:line="240" w:lineRule="auto"/>
    </w:pPr>
    <w:rPr>
      <w:rFonts w:ascii="Segoe UI" w:hAnsi="Segoe UI" w:cs="Segoe UI"/>
      <w:color w:val="000000"/>
      <w:sz w:val="24"/>
      <w:szCs w:val="24"/>
    </w:rPr>
  </w:style>
  <w:style w:type="paragraph" w:styleId="NoSpacing">
    <w:name w:val="No Spacing"/>
    <w:uiPriority w:val="1"/>
    <w:qFormat/>
    <w:rsid w:val="00FB75CB"/>
    <w:pPr>
      <w:spacing w:after="0" w:line="240" w:lineRule="auto"/>
    </w:pPr>
  </w:style>
  <w:style w:type="paragraph" w:customStyle="1" w:styleId="paragraph">
    <w:name w:val="paragraph"/>
    <w:basedOn w:val="Normal"/>
    <w:rsid w:val="00AD5B3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D5B3C"/>
  </w:style>
  <w:style w:type="character" w:customStyle="1" w:styleId="eop">
    <w:name w:val="eop"/>
    <w:basedOn w:val="DefaultParagraphFont"/>
    <w:rsid w:val="00AD5B3C"/>
  </w:style>
  <w:style w:type="character" w:styleId="FootnoteReference">
    <w:name w:val="footnote reference"/>
    <w:basedOn w:val="DefaultParagraphFont"/>
    <w:uiPriority w:val="99"/>
    <w:semiHidden/>
    <w:unhideWhenUsed/>
    <w:rsid w:val="00AD5B3C"/>
    <w:rPr>
      <w:vertAlign w:val="superscript"/>
    </w:rPr>
  </w:style>
  <w:style w:type="character" w:customStyle="1" w:styleId="ListParagraphChar">
    <w:name w:val="List Paragraph Char"/>
    <w:basedOn w:val="DefaultParagraphFont"/>
    <w:link w:val="ListParagraph"/>
    <w:uiPriority w:val="34"/>
    <w:rsid w:val="00F31CAE"/>
  </w:style>
  <w:style w:type="character" w:styleId="FollowedHyperlink">
    <w:name w:val="FollowedHyperlink"/>
    <w:basedOn w:val="DefaultParagraphFont"/>
    <w:uiPriority w:val="99"/>
    <w:semiHidden/>
    <w:unhideWhenUsed/>
    <w:rsid w:val="00CB2D1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3569377">
      <w:bodyDiv w:val="1"/>
      <w:marLeft w:val="0"/>
      <w:marRight w:val="0"/>
      <w:marTop w:val="0"/>
      <w:marBottom w:val="0"/>
      <w:divBdr>
        <w:top w:val="none" w:sz="0" w:space="0" w:color="auto"/>
        <w:left w:val="none" w:sz="0" w:space="0" w:color="auto"/>
        <w:bottom w:val="none" w:sz="0" w:space="0" w:color="auto"/>
        <w:right w:val="none" w:sz="0" w:space="0" w:color="auto"/>
      </w:divBdr>
    </w:div>
    <w:div w:id="984941333">
      <w:bodyDiv w:val="1"/>
      <w:marLeft w:val="0"/>
      <w:marRight w:val="0"/>
      <w:marTop w:val="0"/>
      <w:marBottom w:val="0"/>
      <w:divBdr>
        <w:top w:val="none" w:sz="0" w:space="0" w:color="auto"/>
        <w:left w:val="none" w:sz="0" w:space="0" w:color="auto"/>
        <w:bottom w:val="none" w:sz="0" w:space="0" w:color="auto"/>
        <w:right w:val="none" w:sz="0" w:space="0" w:color="auto"/>
      </w:divBdr>
    </w:div>
    <w:div w:id="1492601226">
      <w:bodyDiv w:val="1"/>
      <w:marLeft w:val="0"/>
      <w:marRight w:val="0"/>
      <w:marTop w:val="0"/>
      <w:marBottom w:val="0"/>
      <w:divBdr>
        <w:top w:val="none" w:sz="0" w:space="0" w:color="auto"/>
        <w:left w:val="none" w:sz="0" w:space="0" w:color="auto"/>
        <w:bottom w:val="none" w:sz="0" w:space="0" w:color="auto"/>
        <w:right w:val="none" w:sz="0" w:space="0" w:color="auto"/>
      </w:divBdr>
    </w:div>
    <w:div w:id="2114281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ssingchildren@blackpool.gov.uk" TargetMode="External"/><Relationship Id="rId13" Type="http://schemas.openxmlformats.org/officeDocument/2006/relationships/hyperlink" Target="https://cdn.catch-22.org.uk/wp-content/uploads/2018/05/CSE-May-poster-5.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dn.catch-22.org.uk/wp-content/uploads/2018/05/CSE-May-poster-5.pdf"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utofhours@blackpool.gov.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missingchildren@blackpool.gov.uk" TargetMode="External"/><Relationship Id="rId4" Type="http://schemas.openxmlformats.org/officeDocument/2006/relationships/settings" Target="settings.xml"/><Relationship Id="rId9" Type="http://schemas.openxmlformats.org/officeDocument/2006/relationships/hyperlink" Target="mailto:outofhours@blackpool.gov.uk"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7A524B-7708-4381-92E0-2C7FFCB6F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One Connect Limited</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SHQ - Collinge, Gemma</dc:creator>
  <cp:lastModifiedBy>Michelle padgeon</cp:lastModifiedBy>
  <cp:revision>2</cp:revision>
  <cp:lastPrinted>2022-10-31T09:54:00Z</cp:lastPrinted>
  <dcterms:created xsi:type="dcterms:W3CDTF">2024-02-24T14:53:00Z</dcterms:created>
  <dcterms:modified xsi:type="dcterms:W3CDTF">2024-02-24T14:53:00Z</dcterms:modified>
</cp:coreProperties>
</file>