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2DEB" w14:textId="77777777" w:rsidR="00855738" w:rsidRDefault="00855738" w:rsidP="00855738">
      <w:pPr>
        <w:tabs>
          <w:tab w:val="left" w:pos="3030"/>
        </w:tabs>
        <w:rPr>
          <w:rFonts w:ascii="Arial Narrow" w:hAnsi="Arial Narrow"/>
        </w:rPr>
      </w:pPr>
    </w:p>
    <w:tbl>
      <w:tblPr>
        <w:tblStyle w:val="TableGrid"/>
        <w:tblW w:w="15736" w:type="dxa"/>
        <w:tblLook w:val="04A0" w:firstRow="1" w:lastRow="0" w:firstColumn="1" w:lastColumn="0" w:noHBand="0" w:noVBand="1"/>
      </w:tblPr>
      <w:tblGrid>
        <w:gridCol w:w="1985"/>
        <w:gridCol w:w="13751"/>
      </w:tblGrid>
      <w:tr w:rsidR="007B46A7" w14:paraId="69A67112" w14:textId="77777777" w:rsidTr="6D6AD920">
        <w:trPr>
          <w:trHeight w:val="300"/>
        </w:trPr>
        <w:tc>
          <w:tcPr>
            <w:tcW w:w="1985" w:type="dxa"/>
            <w:tcBorders>
              <w:top w:val="nil"/>
              <w:left w:val="nil"/>
              <w:bottom w:val="nil"/>
              <w:right w:val="nil"/>
            </w:tcBorders>
          </w:tcPr>
          <w:p w14:paraId="635276DF" w14:textId="77777777" w:rsidR="007B46A7" w:rsidRDefault="007B46A7" w:rsidP="007B46A7">
            <w:pPr>
              <w:rPr>
                <w:rFonts w:ascii="Arial Narrow" w:hAnsi="Arial Narrow"/>
                <w:b/>
                <w:bCs/>
              </w:rPr>
            </w:pPr>
            <w:r w:rsidRPr="005466E3">
              <w:rPr>
                <w:rFonts w:ascii="Arial Narrow" w:hAnsi="Arial Narrow"/>
                <w:b/>
                <w:bCs/>
                <w:noProof/>
                <w:sz w:val="28"/>
                <w:szCs w:val="28"/>
                <w:lang w:eastAsia="en-GB"/>
              </w:rPr>
              <w:drawing>
                <wp:anchor distT="0" distB="0" distL="114300" distR="114300" simplePos="0" relativeHeight="251682816" behindDoc="0" locked="0" layoutInCell="1" allowOverlap="1" wp14:anchorId="70E69F94" wp14:editId="6FC0C031">
                  <wp:simplePos x="0" y="0"/>
                  <wp:positionH relativeFrom="column">
                    <wp:posOffset>-12065</wp:posOffset>
                  </wp:positionH>
                  <wp:positionV relativeFrom="paragraph">
                    <wp:posOffset>3175</wp:posOffset>
                  </wp:positionV>
                  <wp:extent cx="690880" cy="6991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folio-torview-specialist-school-branding.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0880" cy="69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51" w:type="dxa"/>
            <w:tcBorders>
              <w:top w:val="nil"/>
              <w:left w:val="nil"/>
              <w:bottom w:val="nil"/>
              <w:right w:val="nil"/>
            </w:tcBorders>
          </w:tcPr>
          <w:p w14:paraId="6DA7356E" w14:textId="6EAE7A0F" w:rsidR="007B46A7" w:rsidRPr="007B46A7" w:rsidRDefault="00666DA2" w:rsidP="007B46A7">
            <w:pPr>
              <w:jc w:val="right"/>
              <w:rPr>
                <w:rFonts w:ascii="Arial Narrow" w:hAnsi="Arial Narrow"/>
                <w:b/>
                <w:bCs/>
                <w:sz w:val="28"/>
                <w:szCs w:val="28"/>
              </w:rPr>
            </w:pPr>
            <w:r>
              <w:rPr>
                <w:rFonts w:ascii="Arial Narrow" w:hAnsi="Arial Narrow"/>
                <w:b/>
                <w:bCs/>
                <w:sz w:val="28"/>
                <w:szCs w:val="28"/>
              </w:rPr>
              <w:t>MATHS</w:t>
            </w:r>
            <w:r w:rsidR="00C358D0">
              <w:rPr>
                <w:rFonts w:ascii="Arial Narrow" w:hAnsi="Arial Narrow"/>
                <w:b/>
                <w:bCs/>
                <w:sz w:val="28"/>
                <w:szCs w:val="28"/>
              </w:rPr>
              <w:t xml:space="preserve"> </w:t>
            </w:r>
            <w:r w:rsidR="007B46A7" w:rsidRPr="007B46A7">
              <w:rPr>
                <w:rFonts w:ascii="Arial Narrow" w:hAnsi="Arial Narrow"/>
                <w:b/>
                <w:bCs/>
                <w:sz w:val="28"/>
                <w:szCs w:val="28"/>
              </w:rPr>
              <w:t>COMPOSITE KNOWLEDGE COVERAGE</w:t>
            </w:r>
          </w:p>
          <w:p w14:paraId="42B9B6CB" w14:textId="77777777" w:rsidR="007B46A7" w:rsidRPr="007B46A7" w:rsidRDefault="007B46A7" w:rsidP="007B46A7">
            <w:pPr>
              <w:jc w:val="right"/>
              <w:rPr>
                <w:rFonts w:ascii="Arial Narrow" w:hAnsi="Arial Narrow"/>
                <w:b/>
                <w:bCs/>
              </w:rPr>
            </w:pPr>
            <w:r w:rsidRPr="007B46A7">
              <w:fldChar w:fldCharType="begin"/>
            </w:r>
            <w:r w:rsidRPr="007B46A7">
              <w:rPr>
                <w:rFonts w:ascii="Times New Roman" w:eastAsia="Times New Roman" w:hAnsi="Times New Roman" w:cs="Times New Roman"/>
                <w:sz w:val="40"/>
                <w:szCs w:val="40"/>
              </w:rPr>
              <w:instrText xml:space="preserve"> INCLUDEPICTURE "https://gettingitrightsometimes.files.wordpress.com/2019/02/slide2.jpg?w=575&amp;h=431" \* MERGEFORMATINET </w:instrText>
            </w:r>
            <w:r w:rsidRPr="007B46A7">
              <w:rPr>
                <w:rFonts w:ascii="Times New Roman" w:eastAsia="Times New Roman" w:hAnsi="Times New Roman" w:cs="Times New Roman"/>
                <w:sz w:val="40"/>
                <w:szCs w:val="40"/>
              </w:rPr>
              <w:fldChar w:fldCharType="end"/>
            </w:r>
            <w:r w:rsidRPr="007B46A7">
              <w:rPr>
                <w:rFonts w:ascii="Arial Narrow" w:hAnsi="Arial Narrow"/>
                <w:b/>
                <w:bCs/>
                <w:sz w:val="40"/>
                <w:szCs w:val="40"/>
              </w:rPr>
              <w:t xml:space="preserve"> KEY STAGE 1</w:t>
            </w:r>
          </w:p>
        </w:tc>
      </w:tr>
      <w:tr w:rsidR="00DE4F4A" w14:paraId="656AEFF7" w14:textId="77777777" w:rsidTr="6D6AD920">
        <w:trPr>
          <w:trHeight w:val="300"/>
        </w:trPr>
        <w:tc>
          <w:tcPr>
            <w:tcW w:w="15736" w:type="dxa"/>
            <w:gridSpan w:val="2"/>
            <w:tcBorders>
              <w:top w:val="nil"/>
              <w:left w:val="nil"/>
              <w:bottom w:val="nil"/>
              <w:right w:val="nil"/>
            </w:tcBorders>
          </w:tcPr>
          <w:p w14:paraId="314CABE3" w14:textId="77777777" w:rsidR="00DE4F4A" w:rsidRPr="00246D98" w:rsidRDefault="00DE4F4A" w:rsidP="007B46A7">
            <w:pPr>
              <w:rPr>
                <w:rFonts w:ascii="Arial Narrow" w:hAnsi="Arial Narrow"/>
                <w:b/>
                <w:bCs/>
              </w:rPr>
            </w:pPr>
            <w:r w:rsidRPr="00246D98">
              <w:rPr>
                <w:rFonts w:ascii="Arial Narrow" w:hAnsi="Arial Narrow"/>
                <w:b/>
                <w:bCs/>
              </w:rPr>
              <w:t>Intent:</w:t>
            </w:r>
          </w:p>
        </w:tc>
      </w:tr>
      <w:tr w:rsidR="00DE4F4A" w:rsidRPr="00666DA2" w14:paraId="4A146494" w14:textId="77777777" w:rsidTr="6D6AD920">
        <w:trPr>
          <w:trHeight w:val="300"/>
        </w:trPr>
        <w:tc>
          <w:tcPr>
            <w:tcW w:w="15736" w:type="dxa"/>
            <w:gridSpan w:val="2"/>
            <w:tcBorders>
              <w:top w:val="nil"/>
              <w:left w:val="nil"/>
              <w:bottom w:val="nil"/>
              <w:right w:val="nil"/>
            </w:tcBorders>
          </w:tcPr>
          <w:p w14:paraId="5284C207" w14:textId="779C8C3B" w:rsidR="00DE4F4A" w:rsidRPr="00246D98" w:rsidRDefault="00666DA2" w:rsidP="00DE4F4A">
            <w:pPr>
              <w:rPr>
                <w:rFonts w:ascii="Arial Narrow" w:hAnsi="Arial Narrow" w:cs="Arial"/>
                <w:b/>
                <w:color w:val="FF0000"/>
              </w:rPr>
            </w:pPr>
            <w:r w:rsidRPr="00246D98">
              <w:rPr>
                <w:rFonts w:ascii="Arial Narrow" w:hAnsi="Arial Narrow"/>
                <w:color w:val="000000"/>
              </w:rPr>
              <w:t xml:space="preserve">At </w:t>
            </w:r>
            <w:r w:rsidR="0002729F">
              <w:rPr>
                <w:rFonts w:ascii="Arial Narrow" w:hAnsi="Arial Narrow"/>
                <w:color w:val="000000"/>
              </w:rPr>
              <w:t>Applebee Wood School</w:t>
            </w:r>
            <w:r w:rsidRPr="00246D98">
              <w:rPr>
                <w:rFonts w:ascii="Arial Narrow" w:hAnsi="Arial Narrow"/>
                <w:color w:val="000000"/>
              </w:rPr>
              <w:t>, we aim to instil in our students a fundamental understanding of how Mathematics links to the wider world. Mathematics equips students with a uniquely powerful set of tools to understand and change the world in which they live. Learning basic principles of maths is essential to functioning independently within the world. In everyday life we are faced with numbers, from getting the right bus, counting money in a shop to employment. Students understand and make connections in different areas of maths so they can apply skills to solve problems in a range of contexts.</w:t>
            </w:r>
          </w:p>
        </w:tc>
      </w:tr>
    </w:tbl>
    <w:p w14:paraId="7D909E14" w14:textId="1E8F8535" w:rsidR="00246D98" w:rsidRPr="00666DA2" w:rsidRDefault="43ADFEE5" w:rsidP="776959ED">
      <w:pPr>
        <w:rPr>
          <w:rFonts w:ascii="Arial Narrow" w:eastAsia="Arial Narrow" w:hAnsi="Arial Narrow" w:cs="Arial Narrow"/>
          <w:b/>
          <w:bCs/>
          <w:sz w:val="22"/>
          <w:szCs w:val="22"/>
        </w:rPr>
      </w:pPr>
      <w:r w:rsidRPr="776959ED">
        <w:rPr>
          <w:rFonts w:ascii="Arial Narrow" w:eastAsia="Arial Narrow" w:hAnsi="Arial Narrow" w:cs="Arial Narrow"/>
          <w:b/>
          <w:bCs/>
          <w:color w:val="000000" w:themeColor="text1"/>
        </w:rPr>
        <w:t xml:space="preserve">At </w:t>
      </w:r>
      <w:r w:rsidR="0002729F">
        <w:rPr>
          <w:rFonts w:ascii="Arial Narrow" w:eastAsia="Arial Narrow" w:hAnsi="Arial Narrow" w:cs="Arial Narrow"/>
          <w:b/>
          <w:bCs/>
          <w:color w:val="000000" w:themeColor="text1"/>
        </w:rPr>
        <w:t>Applebee Wood School</w:t>
      </w:r>
      <w:r w:rsidRPr="776959ED">
        <w:rPr>
          <w:rFonts w:ascii="Arial Narrow" w:eastAsia="Arial Narrow" w:hAnsi="Arial Narrow" w:cs="Arial Narrow"/>
          <w:b/>
          <w:bCs/>
          <w:color w:val="000000" w:themeColor="text1"/>
        </w:rPr>
        <w:t xml:space="preserve">, Maths is delivered using a spiral curriculum model to develop Mastery through revisiting learning to ensure learners have a deep understanding of concepts and their functional uses. </w:t>
      </w:r>
      <w:r w:rsidRPr="776959ED">
        <w:rPr>
          <w:rFonts w:ascii="Arial Narrow" w:eastAsia="Arial Narrow" w:hAnsi="Arial Narrow" w:cs="Arial Narrow"/>
          <w:b/>
          <w:bCs/>
          <w:sz w:val="22"/>
          <w:szCs w:val="22"/>
        </w:rPr>
        <w:t xml:space="preserve"> </w:t>
      </w:r>
    </w:p>
    <w:p w14:paraId="4C200039" w14:textId="70D80F30" w:rsidR="00246D98" w:rsidRPr="00666DA2" w:rsidRDefault="00246D98" w:rsidP="35A59D23">
      <w:pPr>
        <w:rPr>
          <w:rFonts w:ascii="Arial Narrow" w:hAnsi="Arial Narrow"/>
          <w:sz w:val="22"/>
          <w:szCs w:val="22"/>
        </w:rPr>
      </w:pPr>
    </w:p>
    <w:tbl>
      <w:tblPr>
        <w:tblStyle w:val="TableGrid"/>
        <w:tblW w:w="15736" w:type="dxa"/>
        <w:jc w:val="center"/>
        <w:tblLook w:val="04A0" w:firstRow="1" w:lastRow="0" w:firstColumn="1" w:lastColumn="0" w:noHBand="0" w:noVBand="1"/>
      </w:tblPr>
      <w:tblGrid>
        <w:gridCol w:w="584"/>
        <w:gridCol w:w="436"/>
        <w:gridCol w:w="2027"/>
        <w:gridCol w:w="2027"/>
        <w:gridCol w:w="2027"/>
        <w:gridCol w:w="2027"/>
        <w:gridCol w:w="2027"/>
        <w:gridCol w:w="2028"/>
        <w:gridCol w:w="2553"/>
      </w:tblGrid>
      <w:tr w:rsidR="000650AC" w:rsidRPr="00246D98" w14:paraId="23FBCA92" w14:textId="77777777" w:rsidTr="09A5A1DA">
        <w:trPr>
          <w:trHeight w:val="511"/>
          <w:tblHeader/>
          <w:jc w:val="center"/>
        </w:trPr>
        <w:tc>
          <w:tcPr>
            <w:tcW w:w="1020" w:type="dxa"/>
            <w:gridSpan w:val="2"/>
            <w:tcBorders>
              <w:top w:val="nil"/>
              <w:left w:val="nil"/>
              <w:bottom w:val="nil"/>
              <w:right w:val="single" w:sz="4" w:space="0" w:color="000000" w:themeColor="text1"/>
            </w:tcBorders>
          </w:tcPr>
          <w:p w14:paraId="0B635A09" w14:textId="77777777" w:rsidR="000650AC" w:rsidRPr="00246D98" w:rsidRDefault="000650AC" w:rsidP="00DE4F4A">
            <w:pPr>
              <w:jc w:val="center"/>
              <w:rPr>
                <w:rFonts w:ascii="Arial Narrow" w:hAnsi="Arial Narrow"/>
                <w:b/>
                <w:bCs/>
                <w:sz w:val="26"/>
                <w:szCs w:val="26"/>
              </w:rPr>
            </w:pPr>
            <w:r w:rsidRPr="00246D98">
              <w:rPr>
                <w:rFonts w:ascii="Arial Narrow" w:eastAsia="Times New Roman" w:hAnsi="Arial Narrow" w:cs="Times New Roman"/>
                <w:sz w:val="26"/>
                <w:szCs w:val="26"/>
              </w:rPr>
              <w:fldChar w:fldCharType="begin"/>
            </w:r>
            <w:r w:rsidRPr="00246D98">
              <w:rPr>
                <w:rFonts w:ascii="Arial Narrow" w:eastAsia="Times New Roman" w:hAnsi="Arial Narrow" w:cs="Times New Roman"/>
                <w:sz w:val="26"/>
                <w:szCs w:val="26"/>
              </w:rPr>
              <w:instrText xml:space="preserve"> INCLUDEPICTURE "https://gettingitrightsometimes.files.wordpress.com/2019/02/slide2.jpg?w=575&amp;h=431" \* MERGEFORMATINET </w:instrText>
            </w:r>
            <w:r w:rsidRPr="00246D98">
              <w:rPr>
                <w:rFonts w:ascii="Arial Narrow" w:eastAsia="Times New Roman" w:hAnsi="Arial Narrow" w:cs="Times New Roman"/>
                <w:sz w:val="26"/>
                <w:szCs w:val="26"/>
              </w:rPr>
              <w:fldChar w:fldCharType="end"/>
            </w:r>
          </w:p>
        </w:tc>
        <w:tc>
          <w:tcPr>
            <w:tcW w:w="2027" w:type="dxa"/>
            <w:tcBorders>
              <w:left w:val="single" w:sz="4" w:space="0" w:color="000000" w:themeColor="text1"/>
            </w:tcBorders>
            <w:vAlign w:val="center"/>
          </w:tcPr>
          <w:p w14:paraId="00933512" w14:textId="2CFC040D"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1</w:t>
            </w:r>
          </w:p>
        </w:tc>
        <w:tc>
          <w:tcPr>
            <w:tcW w:w="2027" w:type="dxa"/>
            <w:tcBorders>
              <w:left w:val="single" w:sz="4" w:space="0" w:color="000000" w:themeColor="text1"/>
            </w:tcBorders>
            <w:vAlign w:val="center"/>
          </w:tcPr>
          <w:p w14:paraId="2A67B567" w14:textId="5DA78906"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2</w:t>
            </w:r>
          </w:p>
        </w:tc>
        <w:tc>
          <w:tcPr>
            <w:tcW w:w="2027" w:type="dxa"/>
            <w:tcBorders>
              <w:left w:val="single" w:sz="4" w:space="0" w:color="000000" w:themeColor="text1"/>
            </w:tcBorders>
            <w:vAlign w:val="center"/>
          </w:tcPr>
          <w:p w14:paraId="67A6FD4B" w14:textId="717047D3"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3</w:t>
            </w:r>
          </w:p>
        </w:tc>
        <w:tc>
          <w:tcPr>
            <w:tcW w:w="2027" w:type="dxa"/>
            <w:tcBorders>
              <w:left w:val="single" w:sz="4" w:space="0" w:color="000000" w:themeColor="text1"/>
            </w:tcBorders>
            <w:vAlign w:val="center"/>
          </w:tcPr>
          <w:p w14:paraId="0C501987" w14:textId="7D559BCD"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4</w:t>
            </w:r>
          </w:p>
        </w:tc>
        <w:tc>
          <w:tcPr>
            <w:tcW w:w="2027" w:type="dxa"/>
            <w:tcBorders>
              <w:left w:val="single" w:sz="4" w:space="0" w:color="000000" w:themeColor="text1"/>
            </w:tcBorders>
            <w:vAlign w:val="center"/>
          </w:tcPr>
          <w:p w14:paraId="77F001CB" w14:textId="25A9F401"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5</w:t>
            </w:r>
          </w:p>
        </w:tc>
        <w:tc>
          <w:tcPr>
            <w:tcW w:w="2028" w:type="dxa"/>
            <w:tcBorders>
              <w:left w:val="single" w:sz="4" w:space="0" w:color="000000" w:themeColor="text1"/>
            </w:tcBorders>
            <w:vAlign w:val="center"/>
          </w:tcPr>
          <w:p w14:paraId="755738DE" w14:textId="29FF6787"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WEEK 6</w:t>
            </w:r>
          </w:p>
        </w:tc>
        <w:tc>
          <w:tcPr>
            <w:tcW w:w="2553" w:type="dxa"/>
            <w:tcBorders>
              <w:left w:val="single" w:sz="4" w:space="0" w:color="000000" w:themeColor="text1"/>
            </w:tcBorders>
          </w:tcPr>
          <w:p w14:paraId="2E2D895F" w14:textId="52BD8E5B" w:rsidR="000650AC" w:rsidRPr="00246D98" w:rsidRDefault="000650AC" w:rsidP="00DE4F4A">
            <w:pPr>
              <w:jc w:val="center"/>
              <w:rPr>
                <w:rFonts w:ascii="Arial Narrow" w:hAnsi="Arial Narrow"/>
                <w:b/>
                <w:bCs/>
                <w:sz w:val="26"/>
                <w:szCs w:val="26"/>
              </w:rPr>
            </w:pPr>
            <w:r w:rsidRPr="00246D98">
              <w:rPr>
                <w:rFonts w:ascii="Arial Narrow" w:hAnsi="Arial Narrow"/>
                <w:b/>
                <w:bCs/>
                <w:sz w:val="26"/>
                <w:szCs w:val="26"/>
              </w:rPr>
              <w:t>TAUGHT THROUGHOUT THE YEAR</w:t>
            </w:r>
          </w:p>
        </w:tc>
      </w:tr>
      <w:tr w:rsidR="000650AC" w:rsidRPr="00246D98" w14:paraId="6C93F45A" w14:textId="77777777" w:rsidTr="09A5A1DA">
        <w:trPr>
          <w:trHeight w:val="1227"/>
          <w:jc w:val="center"/>
        </w:trPr>
        <w:tc>
          <w:tcPr>
            <w:tcW w:w="584" w:type="dxa"/>
            <w:vMerge w:val="restart"/>
            <w:tcBorders>
              <w:top w:val="single" w:sz="4" w:space="0" w:color="000000" w:themeColor="text1"/>
            </w:tcBorders>
            <w:shd w:val="clear" w:color="auto" w:fill="A8D08D" w:themeFill="accent6" w:themeFillTint="99"/>
            <w:textDirection w:val="btLr"/>
            <w:vAlign w:val="center"/>
          </w:tcPr>
          <w:p w14:paraId="0D96FA57" w14:textId="77777777" w:rsidR="000650AC" w:rsidRPr="00246D98" w:rsidRDefault="000650AC" w:rsidP="00DE4F4A">
            <w:pPr>
              <w:ind w:left="113" w:right="113"/>
              <w:jc w:val="center"/>
              <w:rPr>
                <w:rFonts w:ascii="Arial Narrow" w:hAnsi="Arial Narrow"/>
                <w:b/>
                <w:bCs/>
                <w:sz w:val="26"/>
                <w:szCs w:val="26"/>
              </w:rPr>
            </w:pPr>
            <w:r w:rsidRPr="00246D98">
              <w:rPr>
                <w:rFonts w:ascii="Arial Narrow" w:hAnsi="Arial Narrow"/>
                <w:b/>
                <w:bCs/>
                <w:sz w:val="26"/>
                <w:szCs w:val="26"/>
              </w:rPr>
              <w:t xml:space="preserve">Autumn </w:t>
            </w:r>
          </w:p>
        </w:tc>
        <w:tc>
          <w:tcPr>
            <w:tcW w:w="436" w:type="dxa"/>
            <w:tcBorders>
              <w:top w:val="single" w:sz="4" w:space="0" w:color="000000" w:themeColor="text1"/>
              <w:right w:val="single" w:sz="4" w:space="0" w:color="000000" w:themeColor="text1"/>
            </w:tcBorders>
            <w:vAlign w:val="center"/>
          </w:tcPr>
          <w:p w14:paraId="740E9107" w14:textId="77777777" w:rsidR="000650AC" w:rsidRPr="00246D98" w:rsidRDefault="000650AC" w:rsidP="00DE4F4A">
            <w:pPr>
              <w:jc w:val="center"/>
              <w:rPr>
                <w:rFonts w:ascii="Arial Narrow" w:hAnsi="Arial Narrow"/>
                <w:sz w:val="26"/>
                <w:szCs w:val="26"/>
              </w:rPr>
            </w:pPr>
            <w:r w:rsidRPr="00246D98">
              <w:rPr>
                <w:rFonts w:ascii="Arial Narrow" w:hAnsi="Arial Narrow"/>
                <w:b/>
                <w:bCs/>
                <w:sz w:val="26"/>
                <w:szCs w:val="26"/>
              </w:rPr>
              <w:t>1</w:t>
            </w:r>
          </w:p>
        </w:tc>
        <w:tc>
          <w:tcPr>
            <w:tcW w:w="8108" w:type="dxa"/>
            <w:gridSpan w:val="4"/>
            <w:tcBorders>
              <w:left w:val="single" w:sz="4" w:space="0" w:color="000000" w:themeColor="text1"/>
            </w:tcBorders>
          </w:tcPr>
          <w:p w14:paraId="6A94E986" w14:textId="71B429A5" w:rsidR="000650AC" w:rsidRPr="00246D98" w:rsidRDefault="000650AC" w:rsidP="000650AC">
            <w:pPr>
              <w:rPr>
                <w:rFonts w:ascii="Arial Narrow" w:hAnsi="Arial Narrow"/>
                <w:b/>
                <w:sz w:val="26"/>
                <w:szCs w:val="26"/>
              </w:rPr>
            </w:pPr>
            <w:r w:rsidRPr="00246D98">
              <w:rPr>
                <w:rFonts w:ascii="Arial Narrow" w:hAnsi="Arial Narrow"/>
                <w:b/>
                <w:sz w:val="26"/>
                <w:szCs w:val="26"/>
              </w:rPr>
              <w:t>NUMBER – PLACE VALUE</w:t>
            </w:r>
          </w:p>
          <w:p w14:paraId="0B41CBFD" w14:textId="48BB2471" w:rsidR="000650AC" w:rsidRPr="00246D98" w:rsidRDefault="000650AC" w:rsidP="007E7927">
            <w:pPr>
              <w:pStyle w:val="ListParagraph"/>
              <w:numPr>
                <w:ilvl w:val="0"/>
                <w:numId w:val="19"/>
              </w:numPr>
              <w:rPr>
                <w:rFonts w:ascii="Arial Narrow" w:hAnsi="Arial Narrow"/>
                <w:sz w:val="26"/>
                <w:szCs w:val="26"/>
              </w:rPr>
            </w:pPr>
            <w:r w:rsidRPr="00246D98">
              <w:rPr>
                <w:rFonts w:ascii="Arial Narrow" w:hAnsi="Arial Narrow"/>
                <w:sz w:val="26"/>
                <w:szCs w:val="26"/>
              </w:rPr>
              <w:t>Count to and across 100</w:t>
            </w:r>
            <w:r w:rsidR="000E749C" w:rsidRPr="00246D98">
              <w:rPr>
                <w:rFonts w:ascii="Arial Narrow" w:hAnsi="Arial Narrow"/>
                <w:sz w:val="26"/>
                <w:szCs w:val="26"/>
              </w:rPr>
              <w:t>,</w:t>
            </w:r>
            <w:r w:rsidRPr="00246D98">
              <w:rPr>
                <w:rFonts w:ascii="Arial Narrow" w:hAnsi="Arial Narrow"/>
                <w:sz w:val="26"/>
                <w:szCs w:val="26"/>
              </w:rPr>
              <w:t xml:space="preserve"> beginning with 0 or 1, or from any given number</w:t>
            </w:r>
            <w:r w:rsidR="000E749C" w:rsidRPr="00246D98">
              <w:rPr>
                <w:rFonts w:ascii="Arial Narrow" w:hAnsi="Arial Narrow"/>
                <w:sz w:val="26"/>
                <w:szCs w:val="26"/>
              </w:rPr>
              <w:t>.</w:t>
            </w:r>
          </w:p>
          <w:p w14:paraId="0F57B05C" w14:textId="7E5C0C11" w:rsidR="00125A65" w:rsidRPr="00246D98" w:rsidRDefault="00125A65" w:rsidP="09A5A1DA">
            <w:pPr>
              <w:pStyle w:val="ListParagraph"/>
              <w:numPr>
                <w:ilvl w:val="0"/>
                <w:numId w:val="19"/>
              </w:numPr>
              <w:rPr>
                <w:rFonts w:ascii="Arial Narrow" w:hAnsi="Arial Narrow"/>
                <w:sz w:val="26"/>
                <w:szCs w:val="26"/>
              </w:rPr>
            </w:pPr>
            <w:r w:rsidRPr="09A5A1DA">
              <w:rPr>
                <w:rFonts w:ascii="Arial Narrow" w:hAnsi="Arial Narrow"/>
                <w:sz w:val="26"/>
                <w:szCs w:val="26"/>
              </w:rPr>
              <w:t>Identify and represent numbers using objects and pictorial representations including the number line, and use the language of: equal to, more than, less than (fewer), most, least.</w:t>
            </w:r>
          </w:p>
        </w:tc>
        <w:tc>
          <w:tcPr>
            <w:tcW w:w="4055" w:type="dxa"/>
            <w:gridSpan w:val="2"/>
            <w:tcBorders>
              <w:left w:val="single" w:sz="4" w:space="0" w:color="000000" w:themeColor="text1"/>
            </w:tcBorders>
          </w:tcPr>
          <w:p w14:paraId="29CAB79A" w14:textId="4ED01702" w:rsidR="000650AC" w:rsidRPr="00246D98" w:rsidRDefault="000650AC" w:rsidP="000650AC">
            <w:pPr>
              <w:rPr>
                <w:rFonts w:ascii="Arial Narrow" w:hAnsi="Arial Narrow"/>
                <w:b/>
                <w:sz w:val="26"/>
                <w:szCs w:val="26"/>
              </w:rPr>
            </w:pPr>
            <w:r w:rsidRPr="00246D98">
              <w:rPr>
                <w:rFonts w:ascii="Arial Narrow" w:hAnsi="Arial Narrow"/>
                <w:b/>
                <w:sz w:val="26"/>
                <w:szCs w:val="26"/>
              </w:rPr>
              <w:t>NUMBER – ADDITION</w:t>
            </w:r>
          </w:p>
          <w:p w14:paraId="5526F96F" w14:textId="77777777" w:rsidR="00150D36" w:rsidRDefault="00150D36" w:rsidP="00150D36">
            <w:pPr>
              <w:pStyle w:val="ListParagraph"/>
              <w:numPr>
                <w:ilvl w:val="0"/>
                <w:numId w:val="20"/>
              </w:numPr>
              <w:rPr>
                <w:rFonts w:ascii="Arial Narrow" w:hAnsi="Arial Narrow"/>
                <w:sz w:val="26"/>
                <w:szCs w:val="26"/>
              </w:rPr>
            </w:pPr>
            <w:r w:rsidRPr="00246D98">
              <w:rPr>
                <w:rFonts w:ascii="Arial Narrow" w:hAnsi="Arial Narrow"/>
                <w:sz w:val="26"/>
                <w:szCs w:val="26"/>
              </w:rPr>
              <w:t>Solve one-step problems that involve addition…using concrete objects and pictorial representations, and missing number problems such as 7 = – 9.</w:t>
            </w:r>
          </w:p>
          <w:p w14:paraId="4D41514E" w14:textId="76F2A168" w:rsidR="00246D98" w:rsidRPr="00150D36" w:rsidRDefault="000E749C" w:rsidP="00150D36">
            <w:pPr>
              <w:pStyle w:val="ListParagraph"/>
              <w:numPr>
                <w:ilvl w:val="0"/>
                <w:numId w:val="20"/>
              </w:numPr>
              <w:rPr>
                <w:rFonts w:ascii="Arial Narrow" w:hAnsi="Arial Narrow"/>
                <w:sz w:val="26"/>
                <w:szCs w:val="26"/>
              </w:rPr>
            </w:pPr>
            <w:r w:rsidRPr="00246D98">
              <w:rPr>
                <w:rFonts w:ascii="Arial Narrow" w:hAnsi="Arial Narrow"/>
                <w:sz w:val="26"/>
                <w:szCs w:val="26"/>
              </w:rPr>
              <w:t>A</w:t>
            </w:r>
            <w:r w:rsidR="000650AC" w:rsidRPr="00246D98">
              <w:rPr>
                <w:rFonts w:ascii="Arial Narrow" w:hAnsi="Arial Narrow"/>
                <w:sz w:val="26"/>
                <w:szCs w:val="26"/>
              </w:rPr>
              <w:t>dd</w:t>
            </w:r>
            <w:r w:rsidRPr="00246D98">
              <w:rPr>
                <w:rFonts w:ascii="Arial Narrow" w:hAnsi="Arial Narrow"/>
                <w:sz w:val="26"/>
                <w:szCs w:val="26"/>
              </w:rPr>
              <w:t>…</w:t>
            </w:r>
            <w:r w:rsidR="000650AC" w:rsidRPr="00246D98">
              <w:rPr>
                <w:rFonts w:ascii="Arial Narrow" w:hAnsi="Arial Narrow"/>
                <w:sz w:val="26"/>
                <w:szCs w:val="26"/>
              </w:rPr>
              <w:t>one-digit and two-digit numbers to 20, including zero</w:t>
            </w:r>
            <w:r w:rsidR="0066703C" w:rsidRPr="00246D98">
              <w:rPr>
                <w:rFonts w:ascii="Arial Narrow" w:hAnsi="Arial Narrow"/>
                <w:sz w:val="26"/>
                <w:szCs w:val="26"/>
              </w:rPr>
              <w:t>.</w:t>
            </w:r>
          </w:p>
        </w:tc>
        <w:tc>
          <w:tcPr>
            <w:tcW w:w="2553" w:type="dxa"/>
            <w:vMerge w:val="restart"/>
          </w:tcPr>
          <w:p w14:paraId="6592DEDC" w14:textId="77777777" w:rsidR="000650AC" w:rsidRPr="00246D98" w:rsidRDefault="000650AC" w:rsidP="00666DA2">
            <w:pPr>
              <w:rPr>
                <w:rFonts w:ascii="Arial Narrow" w:hAnsi="Arial Narrow" w:cs="Arial"/>
                <w:b/>
                <w:sz w:val="26"/>
                <w:szCs w:val="26"/>
              </w:rPr>
            </w:pPr>
            <w:r w:rsidRPr="00246D98">
              <w:rPr>
                <w:rFonts w:ascii="Arial Narrow" w:hAnsi="Arial Narrow" w:cs="Arial"/>
                <w:b/>
                <w:sz w:val="26"/>
                <w:szCs w:val="26"/>
              </w:rPr>
              <w:t>MEASUREMENT</w:t>
            </w:r>
          </w:p>
          <w:p w14:paraId="00C1307B" w14:textId="77777777" w:rsidR="00666DA2" w:rsidRPr="00246D98" w:rsidRDefault="00666DA2"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S</w:t>
            </w:r>
            <w:r w:rsidR="000650AC" w:rsidRPr="09A5A1DA">
              <w:rPr>
                <w:rFonts w:ascii="Arial Narrow" w:hAnsi="Arial Narrow" w:cs="Arial"/>
                <w:sz w:val="26"/>
                <w:szCs w:val="26"/>
              </w:rPr>
              <w:t>equence events in chronological order using language [for example, before and after, next, first, today, yesterday, tomorrow, morning, afternoon and evening]</w:t>
            </w:r>
          </w:p>
          <w:p w14:paraId="0E609DCB" w14:textId="77777777" w:rsidR="000650AC" w:rsidRDefault="00666DA2"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R</w:t>
            </w:r>
            <w:r w:rsidR="000650AC" w:rsidRPr="09A5A1DA">
              <w:rPr>
                <w:rFonts w:ascii="Arial Narrow" w:hAnsi="Arial Narrow" w:cs="Arial"/>
                <w:sz w:val="26"/>
                <w:szCs w:val="26"/>
              </w:rPr>
              <w:t>ecognise and use language relating to dates, including days of the week, weeks, months and years</w:t>
            </w:r>
          </w:p>
          <w:p w14:paraId="31D4EA99" w14:textId="77777777" w:rsidR="00246D98" w:rsidRDefault="00246D98" w:rsidP="00246D98">
            <w:pPr>
              <w:rPr>
                <w:rFonts w:ascii="Arial Narrow" w:hAnsi="Arial Narrow" w:cs="Arial"/>
                <w:sz w:val="26"/>
                <w:szCs w:val="26"/>
              </w:rPr>
            </w:pPr>
          </w:p>
          <w:p w14:paraId="2C8B91CE" w14:textId="77777777" w:rsidR="00246D98" w:rsidRDefault="00246D98" w:rsidP="00246D98">
            <w:pPr>
              <w:rPr>
                <w:rFonts w:ascii="Arial Narrow" w:hAnsi="Arial Narrow" w:cs="Arial"/>
                <w:sz w:val="26"/>
                <w:szCs w:val="26"/>
              </w:rPr>
            </w:pPr>
          </w:p>
          <w:p w14:paraId="293CB80F" w14:textId="77777777" w:rsidR="00246D98" w:rsidRDefault="00246D98" w:rsidP="00246D98">
            <w:pPr>
              <w:rPr>
                <w:rFonts w:ascii="Arial Narrow" w:hAnsi="Arial Narrow" w:cs="Arial"/>
                <w:sz w:val="26"/>
                <w:szCs w:val="26"/>
              </w:rPr>
            </w:pPr>
          </w:p>
          <w:p w14:paraId="196DCDED" w14:textId="77777777" w:rsidR="00246D98" w:rsidRPr="00246D98" w:rsidRDefault="00246D98" w:rsidP="00246D98">
            <w:pPr>
              <w:rPr>
                <w:rFonts w:ascii="Arial Narrow" w:hAnsi="Arial Narrow" w:cs="Arial"/>
                <w:b/>
                <w:sz w:val="26"/>
                <w:szCs w:val="26"/>
              </w:rPr>
            </w:pPr>
            <w:r w:rsidRPr="00246D98">
              <w:rPr>
                <w:rFonts w:ascii="Arial Narrow" w:hAnsi="Arial Narrow" w:cs="Arial"/>
                <w:b/>
                <w:sz w:val="26"/>
                <w:szCs w:val="26"/>
              </w:rPr>
              <w:lastRenderedPageBreak/>
              <w:t>MEASUREMENT</w:t>
            </w:r>
          </w:p>
          <w:p w14:paraId="2481BE1A" w14:textId="77777777" w:rsidR="00246D98" w:rsidRPr="00246D98" w:rsidRDefault="00246D98"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Sequence events in chronological order using language [for example, before and after, next, first, today, yesterday, tomorrow, morning, afternoon and evening]</w:t>
            </w:r>
          </w:p>
          <w:p w14:paraId="5C396049" w14:textId="77777777" w:rsidR="00246D98" w:rsidRDefault="00246D98"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Recognise and use language relating to dates, including days of the week, weeks, months and years</w:t>
            </w:r>
          </w:p>
          <w:p w14:paraId="265EA4E6" w14:textId="77777777" w:rsidR="00246D98" w:rsidRDefault="00246D98" w:rsidP="00246D98">
            <w:pPr>
              <w:rPr>
                <w:rFonts w:ascii="Arial Narrow" w:hAnsi="Arial Narrow" w:cs="Arial"/>
                <w:sz w:val="26"/>
                <w:szCs w:val="26"/>
              </w:rPr>
            </w:pPr>
          </w:p>
          <w:p w14:paraId="5ADDBA92" w14:textId="77777777" w:rsidR="00246D98" w:rsidRDefault="00246D98" w:rsidP="00246D98">
            <w:pPr>
              <w:rPr>
                <w:rFonts w:ascii="Arial Narrow" w:hAnsi="Arial Narrow" w:cs="Arial"/>
                <w:sz w:val="26"/>
                <w:szCs w:val="26"/>
              </w:rPr>
            </w:pPr>
          </w:p>
          <w:p w14:paraId="724C3D51" w14:textId="77777777" w:rsidR="00246D98" w:rsidRDefault="00246D98" w:rsidP="00246D98">
            <w:pPr>
              <w:rPr>
                <w:rFonts w:ascii="Arial Narrow" w:hAnsi="Arial Narrow" w:cs="Arial"/>
                <w:sz w:val="26"/>
                <w:szCs w:val="26"/>
              </w:rPr>
            </w:pPr>
          </w:p>
          <w:p w14:paraId="3691A2EE" w14:textId="77777777" w:rsidR="00246D98" w:rsidRDefault="00246D98" w:rsidP="00246D98">
            <w:pPr>
              <w:rPr>
                <w:rFonts w:ascii="Arial Narrow" w:hAnsi="Arial Narrow" w:cs="Arial"/>
                <w:sz w:val="26"/>
                <w:szCs w:val="26"/>
              </w:rPr>
            </w:pPr>
          </w:p>
          <w:p w14:paraId="6693AC10" w14:textId="77777777" w:rsidR="00246D98" w:rsidRDefault="00246D98" w:rsidP="00246D98">
            <w:pPr>
              <w:rPr>
                <w:rFonts w:ascii="Arial Narrow" w:hAnsi="Arial Narrow" w:cs="Arial"/>
                <w:sz w:val="26"/>
                <w:szCs w:val="26"/>
              </w:rPr>
            </w:pPr>
          </w:p>
          <w:p w14:paraId="183F7899" w14:textId="77777777" w:rsidR="00246D98" w:rsidRDefault="00246D98" w:rsidP="00246D98">
            <w:pPr>
              <w:rPr>
                <w:rFonts w:ascii="Arial Narrow" w:hAnsi="Arial Narrow" w:cs="Arial"/>
                <w:sz w:val="26"/>
                <w:szCs w:val="26"/>
              </w:rPr>
            </w:pPr>
          </w:p>
          <w:p w14:paraId="329814FA" w14:textId="77777777" w:rsidR="00246D98" w:rsidRDefault="00246D98" w:rsidP="00246D98">
            <w:pPr>
              <w:rPr>
                <w:rFonts w:ascii="Arial Narrow" w:hAnsi="Arial Narrow" w:cs="Arial"/>
                <w:sz w:val="26"/>
                <w:szCs w:val="26"/>
              </w:rPr>
            </w:pPr>
          </w:p>
          <w:p w14:paraId="61701DF1" w14:textId="77777777" w:rsidR="00246D98" w:rsidRDefault="00246D98" w:rsidP="00246D98">
            <w:pPr>
              <w:rPr>
                <w:rFonts w:ascii="Arial Narrow" w:hAnsi="Arial Narrow" w:cs="Arial"/>
                <w:sz w:val="26"/>
                <w:szCs w:val="26"/>
              </w:rPr>
            </w:pPr>
          </w:p>
          <w:p w14:paraId="2E4F1C57" w14:textId="77777777" w:rsidR="00246D98" w:rsidRDefault="00246D98" w:rsidP="00246D98">
            <w:pPr>
              <w:rPr>
                <w:rFonts w:ascii="Arial Narrow" w:hAnsi="Arial Narrow" w:cs="Arial"/>
                <w:sz w:val="26"/>
                <w:szCs w:val="26"/>
              </w:rPr>
            </w:pPr>
          </w:p>
          <w:p w14:paraId="717F2B6A" w14:textId="77777777" w:rsidR="00246D98" w:rsidRDefault="00246D98" w:rsidP="00246D98">
            <w:pPr>
              <w:rPr>
                <w:rFonts w:ascii="Arial Narrow" w:hAnsi="Arial Narrow" w:cs="Arial"/>
                <w:sz w:val="26"/>
                <w:szCs w:val="26"/>
              </w:rPr>
            </w:pPr>
          </w:p>
          <w:p w14:paraId="4F3D9DBB" w14:textId="77777777" w:rsidR="00246D98" w:rsidRDefault="00246D98" w:rsidP="00246D98">
            <w:pPr>
              <w:rPr>
                <w:rFonts w:ascii="Arial Narrow" w:hAnsi="Arial Narrow" w:cs="Arial"/>
                <w:sz w:val="26"/>
                <w:szCs w:val="26"/>
              </w:rPr>
            </w:pPr>
          </w:p>
          <w:p w14:paraId="62105DF8" w14:textId="77777777" w:rsidR="00246D98" w:rsidRDefault="00246D98" w:rsidP="00246D98">
            <w:pPr>
              <w:rPr>
                <w:rFonts w:ascii="Arial Narrow" w:hAnsi="Arial Narrow" w:cs="Arial"/>
                <w:sz w:val="26"/>
                <w:szCs w:val="26"/>
              </w:rPr>
            </w:pPr>
          </w:p>
          <w:p w14:paraId="630CF36E" w14:textId="77777777" w:rsidR="00246D98" w:rsidRDefault="00246D98" w:rsidP="00246D98">
            <w:pPr>
              <w:rPr>
                <w:rFonts w:ascii="Arial Narrow" w:hAnsi="Arial Narrow" w:cs="Arial"/>
                <w:sz w:val="26"/>
                <w:szCs w:val="26"/>
              </w:rPr>
            </w:pPr>
          </w:p>
          <w:p w14:paraId="02E3A51F" w14:textId="77777777" w:rsidR="00246D98" w:rsidRPr="00246D98" w:rsidRDefault="00246D98" w:rsidP="00246D98">
            <w:pPr>
              <w:rPr>
                <w:rFonts w:ascii="Arial Narrow" w:hAnsi="Arial Narrow" w:cs="Arial"/>
                <w:b/>
                <w:sz w:val="26"/>
                <w:szCs w:val="26"/>
              </w:rPr>
            </w:pPr>
            <w:r w:rsidRPr="00246D98">
              <w:rPr>
                <w:rFonts w:ascii="Arial Narrow" w:hAnsi="Arial Narrow" w:cs="Arial"/>
                <w:b/>
                <w:sz w:val="26"/>
                <w:szCs w:val="26"/>
              </w:rPr>
              <w:lastRenderedPageBreak/>
              <w:t>MEASUREMENT</w:t>
            </w:r>
          </w:p>
          <w:p w14:paraId="724247C9" w14:textId="77777777" w:rsidR="00246D98" w:rsidRPr="00246D98" w:rsidRDefault="00246D98"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Sequence events in chronological order using language [for example, before and after, next, first, today, yesterday, tomorrow, morning, afternoon and evening]</w:t>
            </w:r>
          </w:p>
          <w:p w14:paraId="2A3FCC79" w14:textId="73C8ECB2" w:rsidR="00246D98" w:rsidRPr="00246D98" w:rsidRDefault="00246D98" w:rsidP="09A5A1DA">
            <w:pPr>
              <w:pStyle w:val="ListParagraph"/>
              <w:numPr>
                <w:ilvl w:val="0"/>
                <w:numId w:val="34"/>
              </w:numPr>
              <w:rPr>
                <w:rFonts w:ascii="Arial Narrow" w:hAnsi="Arial Narrow" w:cs="Arial"/>
                <w:sz w:val="26"/>
                <w:szCs w:val="26"/>
              </w:rPr>
            </w:pPr>
            <w:r w:rsidRPr="09A5A1DA">
              <w:rPr>
                <w:rFonts w:ascii="Arial Narrow" w:hAnsi="Arial Narrow" w:cs="Arial"/>
                <w:sz w:val="26"/>
                <w:szCs w:val="26"/>
              </w:rPr>
              <w:t>Recognise and use language relating to dates, including days of the week, weeks, months and years</w:t>
            </w:r>
          </w:p>
        </w:tc>
      </w:tr>
      <w:tr w:rsidR="000650AC" w:rsidRPr="00246D98" w14:paraId="47E82F9E" w14:textId="77777777" w:rsidTr="09A5A1DA">
        <w:trPr>
          <w:trHeight w:val="1227"/>
          <w:jc w:val="center"/>
        </w:trPr>
        <w:tc>
          <w:tcPr>
            <w:tcW w:w="584" w:type="dxa"/>
            <w:vMerge/>
            <w:textDirection w:val="btLr"/>
            <w:vAlign w:val="center"/>
          </w:tcPr>
          <w:p w14:paraId="03121BF5" w14:textId="77777777" w:rsidR="000650AC" w:rsidRPr="00246D98" w:rsidRDefault="000650AC" w:rsidP="00DE4F4A">
            <w:pPr>
              <w:ind w:left="113" w:right="113"/>
              <w:jc w:val="center"/>
              <w:rPr>
                <w:rFonts w:ascii="Arial Narrow" w:hAnsi="Arial Narrow"/>
                <w:b/>
                <w:bCs/>
                <w:sz w:val="26"/>
                <w:szCs w:val="26"/>
              </w:rPr>
            </w:pPr>
          </w:p>
        </w:tc>
        <w:tc>
          <w:tcPr>
            <w:tcW w:w="436" w:type="dxa"/>
            <w:tcBorders>
              <w:right w:val="single" w:sz="4" w:space="0" w:color="000000" w:themeColor="text1"/>
            </w:tcBorders>
            <w:vAlign w:val="center"/>
          </w:tcPr>
          <w:p w14:paraId="68C731D6" w14:textId="77777777" w:rsidR="000650AC" w:rsidRPr="00246D98" w:rsidRDefault="000650AC" w:rsidP="00DE4F4A">
            <w:pPr>
              <w:jc w:val="center"/>
              <w:rPr>
                <w:rFonts w:ascii="Arial Narrow" w:hAnsi="Arial Narrow"/>
                <w:sz w:val="26"/>
                <w:szCs w:val="26"/>
              </w:rPr>
            </w:pPr>
            <w:r w:rsidRPr="00246D98">
              <w:rPr>
                <w:rFonts w:ascii="Arial Narrow" w:hAnsi="Arial Narrow"/>
                <w:b/>
                <w:bCs/>
                <w:sz w:val="26"/>
                <w:szCs w:val="26"/>
              </w:rPr>
              <w:t>2</w:t>
            </w:r>
          </w:p>
        </w:tc>
        <w:tc>
          <w:tcPr>
            <w:tcW w:w="4054" w:type="dxa"/>
            <w:gridSpan w:val="2"/>
            <w:tcBorders>
              <w:left w:val="single" w:sz="4" w:space="0" w:color="000000" w:themeColor="text1"/>
            </w:tcBorders>
          </w:tcPr>
          <w:p w14:paraId="66938D49" w14:textId="27BBE5F0" w:rsidR="000650AC" w:rsidRPr="00246D98" w:rsidRDefault="00A75031" w:rsidP="000650AC">
            <w:pPr>
              <w:rPr>
                <w:rFonts w:ascii="Arial Narrow" w:hAnsi="Arial Narrow"/>
                <w:b/>
                <w:sz w:val="26"/>
                <w:szCs w:val="26"/>
              </w:rPr>
            </w:pPr>
            <w:r w:rsidRPr="00246D98">
              <w:rPr>
                <w:rFonts w:ascii="Arial Narrow" w:hAnsi="Arial Narrow"/>
                <w:b/>
                <w:sz w:val="26"/>
                <w:szCs w:val="26"/>
              </w:rPr>
              <w:t>NUMBER – SUBTRACTION</w:t>
            </w:r>
          </w:p>
          <w:p w14:paraId="03E714FC" w14:textId="12958BF4" w:rsidR="00A966C2" w:rsidRPr="00246D98" w:rsidRDefault="00A966C2" w:rsidP="007E7927">
            <w:pPr>
              <w:pStyle w:val="ListParagraph"/>
              <w:numPr>
                <w:ilvl w:val="0"/>
                <w:numId w:val="18"/>
              </w:numPr>
              <w:rPr>
                <w:rFonts w:ascii="Arial Narrow" w:hAnsi="Arial Narrow"/>
                <w:sz w:val="26"/>
                <w:szCs w:val="26"/>
              </w:rPr>
            </w:pPr>
            <w:r w:rsidRPr="00246D98">
              <w:rPr>
                <w:rFonts w:ascii="Arial Narrow" w:hAnsi="Arial Narrow"/>
                <w:sz w:val="26"/>
                <w:szCs w:val="26"/>
              </w:rPr>
              <w:t>Subtract one-digit and two-digit numbers to 20, including zero.</w:t>
            </w:r>
          </w:p>
          <w:p w14:paraId="0E26DBD9" w14:textId="4A555E88" w:rsidR="00A966C2" w:rsidRPr="00246D98" w:rsidRDefault="007E7927" w:rsidP="007E7927">
            <w:pPr>
              <w:pStyle w:val="ListParagraph"/>
              <w:numPr>
                <w:ilvl w:val="0"/>
                <w:numId w:val="18"/>
              </w:numPr>
              <w:rPr>
                <w:rFonts w:ascii="Arial Narrow" w:hAnsi="Arial Narrow"/>
                <w:sz w:val="26"/>
                <w:szCs w:val="26"/>
              </w:rPr>
            </w:pPr>
            <w:r w:rsidRPr="00246D98">
              <w:rPr>
                <w:rFonts w:ascii="Arial Narrow" w:hAnsi="Arial Narrow"/>
                <w:sz w:val="26"/>
                <w:szCs w:val="26"/>
              </w:rPr>
              <w:t>Solve one-step problems that involve…subtraction, using concrete objects and pictorial representations, and missing number problems such as 7 = – 9.</w:t>
            </w:r>
          </w:p>
          <w:p w14:paraId="49B94FFF" w14:textId="0BD39B53" w:rsidR="00246D98" w:rsidRPr="00246D98" w:rsidRDefault="00A75031" w:rsidP="00246D98">
            <w:pPr>
              <w:pStyle w:val="ListParagraph"/>
              <w:numPr>
                <w:ilvl w:val="0"/>
                <w:numId w:val="18"/>
              </w:numPr>
              <w:rPr>
                <w:rFonts w:ascii="Arial Narrow" w:hAnsi="Arial Narrow"/>
                <w:sz w:val="26"/>
                <w:szCs w:val="26"/>
              </w:rPr>
            </w:pPr>
            <w:r w:rsidRPr="00246D98">
              <w:rPr>
                <w:rFonts w:ascii="Arial Narrow" w:hAnsi="Arial Narrow"/>
                <w:sz w:val="26"/>
                <w:szCs w:val="26"/>
              </w:rPr>
              <w:t>Represent and use number bonds and related subtraction facts within 20</w:t>
            </w:r>
            <w:r w:rsidR="00A966C2" w:rsidRPr="00246D98">
              <w:rPr>
                <w:rFonts w:ascii="Arial Narrow" w:hAnsi="Arial Narrow"/>
                <w:sz w:val="26"/>
                <w:szCs w:val="26"/>
              </w:rPr>
              <w:t>.</w:t>
            </w:r>
          </w:p>
        </w:tc>
        <w:tc>
          <w:tcPr>
            <w:tcW w:w="4054" w:type="dxa"/>
            <w:gridSpan w:val="2"/>
            <w:tcBorders>
              <w:left w:val="single" w:sz="4" w:space="0" w:color="000000" w:themeColor="text1"/>
            </w:tcBorders>
          </w:tcPr>
          <w:p w14:paraId="3CFF62B8" w14:textId="77777777" w:rsidR="000650AC" w:rsidRPr="00246D98" w:rsidRDefault="00A75031" w:rsidP="000650AC">
            <w:pPr>
              <w:rPr>
                <w:rFonts w:ascii="Arial Narrow" w:hAnsi="Arial Narrow"/>
                <w:b/>
                <w:sz w:val="26"/>
                <w:szCs w:val="26"/>
              </w:rPr>
            </w:pPr>
            <w:r w:rsidRPr="00246D98">
              <w:rPr>
                <w:rFonts w:ascii="Arial Narrow" w:hAnsi="Arial Narrow"/>
                <w:b/>
                <w:sz w:val="26"/>
                <w:szCs w:val="26"/>
              </w:rPr>
              <w:t>GEOMETRY – PROPERTIES OF SHAPE</w:t>
            </w:r>
          </w:p>
          <w:p w14:paraId="71ED2BB1" w14:textId="77777777" w:rsidR="00A966C2" w:rsidRPr="00246D98" w:rsidRDefault="00A75031" w:rsidP="007E7927">
            <w:pPr>
              <w:pStyle w:val="ListParagraph"/>
              <w:numPr>
                <w:ilvl w:val="0"/>
                <w:numId w:val="22"/>
              </w:numPr>
              <w:rPr>
                <w:rFonts w:ascii="Arial Narrow" w:hAnsi="Arial Narrow"/>
                <w:sz w:val="26"/>
                <w:szCs w:val="26"/>
              </w:rPr>
            </w:pPr>
            <w:r w:rsidRPr="00246D98">
              <w:rPr>
                <w:rFonts w:ascii="Arial Narrow" w:hAnsi="Arial Narrow"/>
                <w:sz w:val="26"/>
                <w:szCs w:val="26"/>
              </w:rPr>
              <w:t xml:space="preserve">Recognise and name common 2-D and 3-D shapes, including: </w:t>
            </w:r>
          </w:p>
          <w:p w14:paraId="20423DFD" w14:textId="638F9A74" w:rsidR="00A966C2" w:rsidRPr="00246D98" w:rsidRDefault="00A75031" w:rsidP="007E7927">
            <w:pPr>
              <w:pStyle w:val="ListParagraph"/>
              <w:numPr>
                <w:ilvl w:val="1"/>
                <w:numId w:val="22"/>
              </w:numPr>
              <w:rPr>
                <w:rFonts w:ascii="Arial Narrow" w:hAnsi="Arial Narrow"/>
                <w:sz w:val="26"/>
                <w:szCs w:val="26"/>
              </w:rPr>
            </w:pPr>
            <w:r w:rsidRPr="00246D98">
              <w:rPr>
                <w:rFonts w:ascii="Arial Narrow" w:hAnsi="Arial Narrow"/>
                <w:sz w:val="26"/>
                <w:szCs w:val="26"/>
              </w:rPr>
              <w:t>2-D shapes [for example, rectangles (including squares), circles and triangles]</w:t>
            </w:r>
            <w:r w:rsidR="00666DA2" w:rsidRPr="00246D98">
              <w:rPr>
                <w:rFonts w:ascii="Arial Narrow" w:hAnsi="Arial Narrow"/>
                <w:sz w:val="26"/>
                <w:szCs w:val="26"/>
              </w:rPr>
              <w:t>.</w:t>
            </w:r>
          </w:p>
          <w:p w14:paraId="34B2B2E3" w14:textId="47E1107C" w:rsidR="00A75031" w:rsidRPr="00246D98" w:rsidRDefault="00A75031" w:rsidP="007E7927">
            <w:pPr>
              <w:pStyle w:val="ListParagraph"/>
              <w:numPr>
                <w:ilvl w:val="1"/>
                <w:numId w:val="22"/>
              </w:numPr>
              <w:rPr>
                <w:rFonts w:ascii="Arial Narrow" w:hAnsi="Arial Narrow"/>
                <w:b/>
                <w:sz w:val="26"/>
                <w:szCs w:val="26"/>
              </w:rPr>
            </w:pPr>
            <w:r w:rsidRPr="00246D98">
              <w:rPr>
                <w:rFonts w:ascii="Arial Narrow" w:hAnsi="Arial Narrow"/>
                <w:sz w:val="26"/>
                <w:szCs w:val="26"/>
              </w:rPr>
              <w:t>3-D shapes [for example, cuboids (including cubes), pyramids and spheres].</w:t>
            </w:r>
          </w:p>
        </w:tc>
        <w:tc>
          <w:tcPr>
            <w:tcW w:w="4055" w:type="dxa"/>
            <w:gridSpan w:val="2"/>
            <w:tcBorders>
              <w:left w:val="single" w:sz="4" w:space="0" w:color="000000" w:themeColor="text1"/>
            </w:tcBorders>
          </w:tcPr>
          <w:p w14:paraId="7281ECAF" w14:textId="77777777" w:rsidR="000650AC" w:rsidRPr="00246D98" w:rsidRDefault="00A75031" w:rsidP="000650AC">
            <w:pPr>
              <w:rPr>
                <w:rFonts w:ascii="Arial Narrow" w:hAnsi="Arial Narrow"/>
                <w:b/>
                <w:sz w:val="26"/>
                <w:szCs w:val="26"/>
              </w:rPr>
            </w:pPr>
            <w:r w:rsidRPr="00246D98">
              <w:rPr>
                <w:rFonts w:ascii="Arial Narrow" w:hAnsi="Arial Narrow"/>
                <w:b/>
                <w:sz w:val="26"/>
                <w:szCs w:val="26"/>
              </w:rPr>
              <w:t>NUMBER – PLACE VALUE</w:t>
            </w:r>
          </w:p>
          <w:p w14:paraId="3E30918A" w14:textId="4B3D8CCC" w:rsidR="00A966C2" w:rsidRPr="00246D98" w:rsidRDefault="00A966C2" w:rsidP="007E7927">
            <w:pPr>
              <w:pStyle w:val="ListParagraph"/>
              <w:numPr>
                <w:ilvl w:val="0"/>
                <w:numId w:val="21"/>
              </w:numPr>
              <w:rPr>
                <w:rFonts w:ascii="Arial Narrow" w:hAnsi="Arial Narrow"/>
                <w:i/>
                <w:sz w:val="26"/>
                <w:szCs w:val="26"/>
              </w:rPr>
            </w:pPr>
            <w:r w:rsidRPr="00246D98">
              <w:rPr>
                <w:rFonts w:ascii="Arial Narrow" w:hAnsi="Arial Narrow"/>
                <w:i/>
                <w:sz w:val="26"/>
                <w:szCs w:val="26"/>
              </w:rPr>
              <w:t>Count to and across 100, forwards and backwards, beginning with 0 or 1, or from any given number.</w:t>
            </w:r>
          </w:p>
          <w:p w14:paraId="6255E5E9" w14:textId="56FAAC1C" w:rsidR="00125A65" w:rsidRPr="00246D98" w:rsidRDefault="00A966C2" w:rsidP="09A5A1DA">
            <w:pPr>
              <w:pStyle w:val="ListParagraph"/>
              <w:numPr>
                <w:ilvl w:val="0"/>
                <w:numId w:val="21"/>
              </w:numPr>
              <w:rPr>
                <w:rFonts w:ascii="Arial Narrow" w:hAnsi="Arial Narrow"/>
                <w:sz w:val="26"/>
                <w:szCs w:val="26"/>
              </w:rPr>
            </w:pPr>
            <w:r w:rsidRPr="09A5A1DA">
              <w:rPr>
                <w:rFonts w:ascii="Arial Narrow" w:hAnsi="Arial Narrow"/>
                <w:sz w:val="26"/>
                <w:szCs w:val="26"/>
              </w:rPr>
              <w:t>I</w:t>
            </w:r>
            <w:r w:rsidR="00A75031" w:rsidRPr="09A5A1DA">
              <w:rPr>
                <w:rFonts w:ascii="Arial Narrow" w:hAnsi="Arial Narrow"/>
                <w:sz w:val="26"/>
                <w:szCs w:val="26"/>
              </w:rPr>
              <w:t>dentify and represent numbers using objects and pictorial representations including the number line, and use the language of: equal to, more than, less than (fewer), most, least</w:t>
            </w:r>
            <w:r w:rsidRPr="09A5A1DA">
              <w:rPr>
                <w:rFonts w:ascii="Arial Narrow" w:hAnsi="Arial Narrow"/>
                <w:sz w:val="26"/>
                <w:szCs w:val="26"/>
              </w:rPr>
              <w:t>.</w:t>
            </w:r>
          </w:p>
        </w:tc>
        <w:tc>
          <w:tcPr>
            <w:tcW w:w="2553" w:type="dxa"/>
            <w:vMerge/>
          </w:tcPr>
          <w:p w14:paraId="0F804BCA" w14:textId="77777777" w:rsidR="000650AC" w:rsidRPr="00246D98" w:rsidRDefault="000650AC" w:rsidP="00DE4F4A">
            <w:pPr>
              <w:rPr>
                <w:rFonts w:ascii="Arial Narrow" w:hAnsi="Arial Narrow"/>
                <w:b/>
                <w:sz w:val="26"/>
                <w:szCs w:val="26"/>
              </w:rPr>
            </w:pPr>
          </w:p>
        </w:tc>
      </w:tr>
      <w:tr w:rsidR="00A75031" w:rsidRPr="00246D98" w14:paraId="0AAE5ECE" w14:textId="77777777" w:rsidTr="09A5A1DA">
        <w:trPr>
          <w:trHeight w:val="1227"/>
          <w:jc w:val="center"/>
        </w:trPr>
        <w:tc>
          <w:tcPr>
            <w:tcW w:w="584" w:type="dxa"/>
            <w:vMerge w:val="restart"/>
            <w:shd w:val="clear" w:color="auto" w:fill="B4C6E7" w:themeFill="accent5" w:themeFillTint="66"/>
            <w:textDirection w:val="btLr"/>
            <w:vAlign w:val="center"/>
          </w:tcPr>
          <w:p w14:paraId="317792D2" w14:textId="77777777" w:rsidR="00A75031" w:rsidRPr="00246D98" w:rsidRDefault="00A75031" w:rsidP="00A75031">
            <w:pPr>
              <w:ind w:left="113" w:right="113"/>
              <w:jc w:val="center"/>
              <w:rPr>
                <w:rFonts w:ascii="Arial Narrow" w:hAnsi="Arial Narrow"/>
                <w:b/>
                <w:bCs/>
                <w:sz w:val="26"/>
                <w:szCs w:val="26"/>
              </w:rPr>
            </w:pPr>
            <w:r w:rsidRPr="00246D98">
              <w:rPr>
                <w:rFonts w:ascii="Arial Narrow" w:hAnsi="Arial Narrow"/>
                <w:b/>
                <w:bCs/>
                <w:sz w:val="26"/>
                <w:szCs w:val="26"/>
              </w:rPr>
              <w:lastRenderedPageBreak/>
              <w:t>Spring</w:t>
            </w:r>
          </w:p>
        </w:tc>
        <w:tc>
          <w:tcPr>
            <w:tcW w:w="436" w:type="dxa"/>
            <w:tcBorders>
              <w:right w:val="single" w:sz="4" w:space="0" w:color="000000" w:themeColor="text1"/>
            </w:tcBorders>
            <w:vAlign w:val="center"/>
          </w:tcPr>
          <w:p w14:paraId="534854A2" w14:textId="77777777" w:rsidR="00A75031" w:rsidRPr="00246D98" w:rsidRDefault="00A75031" w:rsidP="00A75031">
            <w:pPr>
              <w:jc w:val="center"/>
              <w:rPr>
                <w:rFonts w:ascii="Arial Narrow" w:hAnsi="Arial Narrow"/>
                <w:sz w:val="26"/>
                <w:szCs w:val="26"/>
              </w:rPr>
            </w:pPr>
            <w:r w:rsidRPr="00246D98">
              <w:rPr>
                <w:rFonts w:ascii="Arial Narrow" w:hAnsi="Arial Narrow"/>
                <w:b/>
                <w:bCs/>
                <w:sz w:val="26"/>
                <w:szCs w:val="26"/>
              </w:rPr>
              <w:t>1</w:t>
            </w:r>
          </w:p>
        </w:tc>
        <w:tc>
          <w:tcPr>
            <w:tcW w:w="4054" w:type="dxa"/>
            <w:gridSpan w:val="2"/>
            <w:tcBorders>
              <w:left w:val="single" w:sz="4" w:space="0" w:color="000000" w:themeColor="text1"/>
            </w:tcBorders>
          </w:tcPr>
          <w:p w14:paraId="1B8498EA" w14:textId="7C2F5855" w:rsidR="00A75031" w:rsidRPr="00246D98" w:rsidRDefault="00A75031" w:rsidP="00A75031">
            <w:pPr>
              <w:rPr>
                <w:rFonts w:ascii="Arial Narrow" w:hAnsi="Arial Narrow"/>
                <w:b/>
                <w:sz w:val="26"/>
                <w:szCs w:val="26"/>
              </w:rPr>
            </w:pPr>
            <w:r w:rsidRPr="00246D98">
              <w:rPr>
                <w:rFonts w:ascii="Arial Narrow" w:hAnsi="Arial Narrow"/>
                <w:b/>
                <w:sz w:val="26"/>
                <w:szCs w:val="26"/>
              </w:rPr>
              <w:t>NUMBER – ADDITION</w:t>
            </w:r>
          </w:p>
          <w:p w14:paraId="018F9C56" w14:textId="77777777" w:rsidR="007E7927" w:rsidRPr="00246D98" w:rsidRDefault="007E7927" w:rsidP="007E7927">
            <w:pPr>
              <w:pStyle w:val="ListParagraph"/>
              <w:numPr>
                <w:ilvl w:val="0"/>
                <w:numId w:val="23"/>
              </w:numPr>
              <w:rPr>
                <w:rFonts w:ascii="Arial Narrow" w:hAnsi="Arial Narrow"/>
                <w:i/>
                <w:sz w:val="26"/>
                <w:szCs w:val="26"/>
              </w:rPr>
            </w:pPr>
            <w:r w:rsidRPr="00246D98">
              <w:rPr>
                <w:rFonts w:ascii="Arial Narrow" w:hAnsi="Arial Narrow"/>
                <w:i/>
                <w:sz w:val="26"/>
                <w:szCs w:val="26"/>
              </w:rPr>
              <w:t>Solve one-step problems that involve addition…using concrete objects and pictorial representations, and missing number problems such as 7 = – 9.</w:t>
            </w:r>
          </w:p>
          <w:p w14:paraId="79D5A698" w14:textId="77777777" w:rsidR="00150D36" w:rsidRPr="00246D98" w:rsidRDefault="00150D36" w:rsidP="00150D36">
            <w:pPr>
              <w:pStyle w:val="ListParagraph"/>
              <w:numPr>
                <w:ilvl w:val="0"/>
                <w:numId w:val="23"/>
              </w:numPr>
              <w:rPr>
                <w:rFonts w:ascii="Arial Narrow" w:hAnsi="Arial Narrow"/>
                <w:i/>
                <w:sz w:val="26"/>
                <w:szCs w:val="26"/>
              </w:rPr>
            </w:pPr>
            <w:r w:rsidRPr="00246D98">
              <w:rPr>
                <w:rFonts w:ascii="Arial Narrow" w:hAnsi="Arial Narrow"/>
                <w:i/>
                <w:sz w:val="26"/>
                <w:szCs w:val="26"/>
              </w:rPr>
              <w:t>Add…one-digit and two-digit numbers to 20, including zero.</w:t>
            </w:r>
          </w:p>
          <w:p w14:paraId="3C61F5C9" w14:textId="2A68624B" w:rsidR="00A75031" w:rsidRPr="00246D98" w:rsidRDefault="007E7927" w:rsidP="09A5A1DA">
            <w:pPr>
              <w:pStyle w:val="ListParagraph"/>
              <w:numPr>
                <w:ilvl w:val="0"/>
                <w:numId w:val="23"/>
              </w:numPr>
              <w:rPr>
                <w:rFonts w:ascii="Arial Narrow" w:hAnsi="Arial Narrow"/>
                <w:sz w:val="26"/>
                <w:szCs w:val="26"/>
              </w:rPr>
            </w:pPr>
            <w:r w:rsidRPr="09A5A1DA">
              <w:rPr>
                <w:rFonts w:ascii="Arial Narrow" w:hAnsi="Arial Narrow"/>
                <w:sz w:val="26"/>
                <w:szCs w:val="26"/>
              </w:rPr>
              <w:t>Read, write and interpret mathematical statements involving addition (+) and equals (=) signs.</w:t>
            </w:r>
          </w:p>
        </w:tc>
        <w:tc>
          <w:tcPr>
            <w:tcW w:w="4054" w:type="dxa"/>
            <w:gridSpan w:val="2"/>
            <w:tcBorders>
              <w:left w:val="single" w:sz="4" w:space="0" w:color="000000" w:themeColor="text1"/>
            </w:tcBorders>
          </w:tcPr>
          <w:p w14:paraId="4C75638B" w14:textId="68FB1317" w:rsidR="00A75031" w:rsidRPr="00246D98" w:rsidRDefault="00A75031" w:rsidP="00A75031">
            <w:pPr>
              <w:rPr>
                <w:rFonts w:ascii="Arial Narrow" w:hAnsi="Arial Narrow"/>
                <w:b/>
                <w:sz w:val="26"/>
                <w:szCs w:val="26"/>
              </w:rPr>
            </w:pPr>
            <w:r w:rsidRPr="00246D98">
              <w:rPr>
                <w:rFonts w:ascii="Arial Narrow" w:hAnsi="Arial Narrow"/>
                <w:b/>
                <w:sz w:val="26"/>
                <w:szCs w:val="26"/>
              </w:rPr>
              <w:t>NUMBER – SUBTRACTION</w:t>
            </w:r>
          </w:p>
          <w:p w14:paraId="511E140D" w14:textId="77777777" w:rsidR="007E7927" w:rsidRPr="00246D98" w:rsidRDefault="007E7927" w:rsidP="007E7927">
            <w:pPr>
              <w:pStyle w:val="ListParagraph"/>
              <w:numPr>
                <w:ilvl w:val="0"/>
                <w:numId w:val="18"/>
              </w:numPr>
              <w:rPr>
                <w:rFonts w:ascii="Arial Narrow" w:hAnsi="Arial Narrow"/>
                <w:i/>
                <w:sz w:val="26"/>
                <w:szCs w:val="26"/>
              </w:rPr>
            </w:pPr>
            <w:r w:rsidRPr="00246D98">
              <w:rPr>
                <w:rFonts w:ascii="Arial Narrow" w:hAnsi="Arial Narrow"/>
                <w:i/>
                <w:sz w:val="26"/>
                <w:szCs w:val="26"/>
              </w:rPr>
              <w:t>Subtract one-digit and two-digit numbers to 20, including zero.</w:t>
            </w:r>
          </w:p>
          <w:p w14:paraId="09F40E51" w14:textId="77777777" w:rsidR="007E7927" w:rsidRPr="00246D98" w:rsidRDefault="007E7927" w:rsidP="007E7927">
            <w:pPr>
              <w:pStyle w:val="ListParagraph"/>
              <w:numPr>
                <w:ilvl w:val="0"/>
                <w:numId w:val="18"/>
              </w:numPr>
              <w:rPr>
                <w:rFonts w:ascii="Arial Narrow" w:hAnsi="Arial Narrow"/>
                <w:i/>
                <w:sz w:val="26"/>
                <w:szCs w:val="26"/>
              </w:rPr>
            </w:pPr>
            <w:r w:rsidRPr="00246D98">
              <w:rPr>
                <w:rFonts w:ascii="Arial Narrow" w:hAnsi="Arial Narrow"/>
                <w:i/>
                <w:sz w:val="26"/>
                <w:szCs w:val="26"/>
              </w:rPr>
              <w:t>Solve one-step problems that involve…subtraction, using concrete objects and pictorial representations, and missing number problems such as 7 = – 9.</w:t>
            </w:r>
          </w:p>
          <w:p w14:paraId="6DA2B4E1" w14:textId="77777777" w:rsidR="007E7927" w:rsidRPr="00246D98" w:rsidRDefault="007E7927" w:rsidP="00A75031">
            <w:pPr>
              <w:pStyle w:val="ListParagraph"/>
              <w:numPr>
                <w:ilvl w:val="0"/>
                <w:numId w:val="18"/>
              </w:numPr>
              <w:rPr>
                <w:rFonts w:ascii="Arial Narrow" w:hAnsi="Arial Narrow"/>
                <w:i/>
                <w:sz w:val="26"/>
                <w:szCs w:val="26"/>
              </w:rPr>
            </w:pPr>
            <w:r w:rsidRPr="00246D98">
              <w:rPr>
                <w:rFonts w:ascii="Arial Narrow" w:hAnsi="Arial Narrow"/>
                <w:i/>
                <w:sz w:val="26"/>
                <w:szCs w:val="26"/>
              </w:rPr>
              <w:t>Represent and use number bonds and related subtraction facts within 20.</w:t>
            </w:r>
          </w:p>
          <w:p w14:paraId="5F41EBA7" w14:textId="1307E48D" w:rsidR="00666DA2" w:rsidRPr="00246D98" w:rsidRDefault="00A75031" w:rsidP="09A5A1DA">
            <w:pPr>
              <w:pStyle w:val="ListParagraph"/>
              <w:numPr>
                <w:ilvl w:val="0"/>
                <w:numId w:val="18"/>
              </w:numPr>
              <w:rPr>
                <w:rFonts w:ascii="Arial Narrow" w:hAnsi="Arial Narrow"/>
                <w:sz w:val="26"/>
                <w:szCs w:val="26"/>
              </w:rPr>
            </w:pPr>
            <w:r w:rsidRPr="09A5A1DA">
              <w:rPr>
                <w:rFonts w:ascii="Arial Narrow" w:hAnsi="Arial Narrow"/>
                <w:sz w:val="26"/>
                <w:szCs w:val="26"/>
              </w:rPr>
              <w:t>Read, write and interpret mathematical statements involving subtraction (-) and equals (=) signs</w:t>
            </w:r>
            <w:r w:rsidR="007E7927" w:rsidRPr="09A5A1DA">
              <w:rPr>
                <w:rFonts w:ascii="Arial Narrow" w:hAnsi="Arial Narrow"/>
                <w:sz w:val="26"/>
                <w:szCs w:val="26"/>
              </w:rPr>
              <w:t>.</w:t>
            </w:r>
          </w:p>
        </w:tc>
        <w:tc>
          <w:tcPr>
            <w:tcW w:w="4055" w:type="dxa"/>
            <w:gridSpan w:val="2"/>
            <w:tcBorders>
              <w:left w:val="single" w:sz="4" w:space="0" w:color="000000" w:themeColor="text1"/>
            </w:tcBorders>
          </w:tcPr>
          <w:p w14:paraId="36B86D20" w14:textId="77777777" w:rsidR="00A75031" w:rsidRPr="00246D98" w:rsidRDefault="00A75031" w:rsidP="00A75031">
            <w:pPr>
              <w:rPr>
                <w:rFonts w:ascii="Arial Narrow" w:hAnsi="Arial Narrow"/>
                <w:b/>
                <w:sz w:val="26"/>
                <w:szCs w:val="26"/>
              </w:rPr>
            </w:pPr>
            <w:r w:rsidRPr="00246D98">
              <w:rPr>
                <w:rFonts w:ascii="Arial Narrow" w:hAnsi="Arial Narrow"/>
                <w:b/>
                <w:sz w:val="26"/>
                <w:szCs w:val="26"/>
              </w:rPr>
              <w:t>NUMBER – PLACE VALUE</w:t>
            </w:r>
          </w:p>
          <w:p w14:paraId="21AD6321" w14:textId="77777777" w:rsidR="00125A65" w:rsidRPr="00246D98" w:rsidRDefault="00125A65" w:rsidP="007E7927">
            <w:pPr>
              <w:pStyle w:val="ListParagraph"/>
              <w:numPr>
                <w:ilvl w:val="0"/>
                <w:numId w:val="24"/>
              </w:numPr>
              <w:rPr>
                <w:rFonts w:ascii="Arial Narrow" w:hAnsi="Arial Narrow"/>
                <w:i/>
                <w:sz w:val="26"/>
                <w:szCs w:val="26"/>
              </w:rPr>
            </w:pPr>
            <w:r w:rsidRPr="00246D98">
              <w:rPr>
                <w:rFonts w:ascii="Arial Narrow" w:hAnsi="Arial Narrow"/>
                <w:i/>
                <w:sz w:val="26"/>
                <w:szCs w:val="26"/>
              </w:rPr>
              <w:t>Count to and across 100, forwards and backwards, beginning with 0 or 1, or from any given number.</w:t>
            </w:r>
          </w:p>
          <w:p w14:paraId="795384B9" w14:textId="77777777" w:rsidR="00125A65" w:rsidRPr="00246D98" w:rsidRDefault="00125A65" w:rsidP="09A5A1DA">
            <w:pPr>
              <w:pStyle w:val="ListParagraph"/>
              <w:numPr>
                <w:ilvl w:val="0"/>
                <w:numId w:val="24"/>
              </w:numPr>
              <w:rPr>
                <w:rFonts w:ascii="Arial Narrow" w:hAnsi="Arial Narrow"/>
                <w:i/>
                <w:iCs/>
                <w:sz w:val="26"/>
                <w:szCs w:val="26"/>
              </w:rPr>
            </w:pPr>
            <w:r w:rsidRPr="09A5A1DA">
              <w:rPr>
                <w:rFonts w:ascii="Arial Narrow" w:hAnsi="Arial Narrow"/>
                <w:i/>
                <w:iCs/>
                <w:sz w:val="26"/>
                <w:szCs w:val="26"/>
              </w:rPr>
              <w:t>Identify and represent numbers using objects and pictorial representations including the number line, and use the language of: equal to, more than, less than (fewer), most, least.</w:t>
            </w:r>
          </w:p>
          <w:p w14:paraId="5144ABBD" w14:textId="7C387715" w:rsidR="00125A65" w:rsidRPr="00246D98" w:rsidRDefault="00125A65" w:rsidP="09A5A1DA">
            <w:pPr>
              <w:pStyle w:val="ListParagraph"/>
              <w:numPr>
                <w:ilvl w:val="0"/>
                <w:numId w:val="24"/>
              </w:numPr>
              <w:rPr>
                <w:rFonts w:ascii="Arial Narrow" w:hAnsi="Arial Narrow"/>
                <w:sz w:val="26"/>
                <w:szCs w:val="26"/>
              </w:rPr>
            </w:pPr>
            <w:r w:rsidRPr="09A5A1DA">
              <w:rPr>
                <w:rFonts w:ascii="Arial Narrow" w:hAnsi="Arial Narrow"/>
                <w:sz w:val="26"/>
                <w:szCs w:val="26"/>
              </w:rPr>
              <w:t>Given a number, identify one more and one less.</w:t>
            </w:r>
          </w:p>
        </w:tc>
        <w:tc>
          <w:tcPr>
            <w:tcW w:w="2553" w:type="dxa"/>
            <w:vMerge/>
          </w:tcPr>
          <w:p w14:paraId="2DC8C806" w14:textId="77777777" w:rsidR="00A75031" w:rsidRPr="00246D98" w:rsidRDefault="00A75031" w:rsidP="00A75031">
            <w:pPr>
              <w:rPr>
                <w:rFonts w:ascii="Arial Narrow" w:hAnsi="Arial Narrow"/>
                <w:b/>
                <w:sz w:val="26"/>
                <w:szCs w:val="26"/>
              </w:rPr>
            </w:pPr>
          </w:p>
        </w:tc>
      </w:tr>
      <w:tr w:rsidR="00A75031" w:rsidRPr="00246D98" w14:paraId="5165D8A4" w14:textId="77777777" w:rsidTr="09A5A1DA">
        <w:trPr>
          <w:trHeight w:val="1227"/>
          <w:jc w:val="center"/>
        </w:trPr>
        <w:tc>
          <w:tcPr>
            <w:tcW w:w="584" w:type="dxa"/>
            <w:vMerge/>
            <w:textDirection w:val="btLr"/>
            <w:vAlign w:val="center"/>
          </w:tcPr>
          <w:p w14:paraId="5E77C965" w14:textId="77777777" w:rsidR="00A75031" w:rsidRPr="00246D98" w:rsidRDefault="00A75031" w:rsidP="00A75031">
            <w:pPr>
              <w:ind w:left="113" w:right="113"/>
              <w:jc w:val="center"/>
              <w:rPr>
                <w:rFonts w:ascii="Arial Narrow" w:hAnsi="Arial Narrow"/>
                <w:b/>
                <w:bCs/>
                <w:sz w:val="26"/>
                <w:szCs w:val="26"/>
              </w:rPr>
            </w:pPr>
          </w:p>
        </w:tc>
        <w:tc>
          <w:tcPr>
            <w:tcW w:w="436" w:type="dxa"/>
            <w:tcBorders>
              <w:right w:val="single" w:sz="4" w:space="0" w:color="000000" w:themeColor="text1"/>
            </w:tcBorders>
            <w:vAlign w:val="center"/>
          </w:tcPr>
          <w:p w14:paraId="34760940" w14:textId="77777777" w:rsidR="00A75031" w:rsidRPr="00246D98" w:rsidRDefault="00A75031" w:rsidP="00A75031">
            <w:pPr>
              <w:jc w:val="center"/>
              <w:rPr>
                <w:rFonts w:ascii="Arial Narrow" w:hAnsi="Arial Narrow"/>
                <w:sz w:val="26"/>
                <w:szCs w:val="26"/>
              </w:rPr>
            </w:pPr>
            <w:r w:rsidRPr="00246D98">
              <w:rPr>
                <w:rFonts w:ascii="Arial Narrow" w:hAnsi="Arial Narrow"/>
                <w:b/>
                <w:bCs/>
                <w:sz w:val="26"/>
                <w:szCs w:val="26"/>
              </w:rPr>
              <w:t>2</w:t>
            </w:r>
          </w:p>
        </w:tc>
        <w:tc>
          <w:tcPr>
            <w:tcW w:w="4054" w:type="dxa"/>
            <w:gridSpan w:val="2"/>
            <w:tcBorders>
              <w:left w:val="single" w:sz="4" w:space="0" w:color="000000" w:themeColor="text1"/>
            </w:tcBorders>
          </w:tcPr>
          <w:p w14:paraId="3C419158" w14:textId="77777777" w:rsidR="00A75031" w:rsidRPr="00246D98" w:rsidRDefault="00A75031" w:rsidP="00A75031">
            <w:pPr>
              <w:rPr>
                <w:rFonts w:ascii="Arial Narrow" w:hAnsi="Arial Narrow"/>
                <w:b/>
                <w:sz w:val="26"/>
                <w:szCs w:val="26"/>
              </w:rPr>
            </w:pPr>
            <w:r w:rsidRPr="00246D98">
              <w:rPr>
                <w:rFonts w:ascii="Arial Narrow" w:hAnsi="Arial Narrow"/>
                <w:b/>
                <w:sz w:val="26"/>
                <w:szCs w:val="26"/>
              </w:rPr>
              <w:t>NUMBER – PLACE VALUE</w:t>
            </w:r>
          </w:p>
          <w:p w14:paraId="7D1E5DAE" w14:textId="77777777" w:rsidR="00125A65" w:rsidRPr="00246D98" w:rsidRDefault="00125A65" w:rsidP="007E7927">
            <w:pPr>
              <w:pStyle w:val="ListParagraph"/>
              <w:numPr>
                <w:ilvl w:val="0"/>
                <w:numId w:val="25"/>
              </w:numPr>
              <w:rPr>
                <w:rFonts w:ascii="Arial Narrow" w:hAnsi="Arial Narrow"/>
                <w:i/>
                <w:sz w:val="26"/>
                <w:szCs w:val="26"/>
              </w:rPr>
            </w:pPr>
            <w:r w:rsidRPr="00246D98">
              <w:rPr>
                <w:rFonts w:ascii="Arial Narrow" w:hAnsi="Arial Narrow"/>
                <w:i/>
                <w:sz w:val="26"/>
                <w:szCs w:val="26"/>
              </w:rPr>
              <w:t>Count to and across 100, forwards and backwards, beginning with 0 or 1, or from any given number.</w:t>
            </w:r>
          </w:p>
          <w:p w14:paraId="10FCC929" w14:textId="77777777" w:rsidR="00125A65" w:rsidRPr="00246D98" w:rsidRDefault="00125A65" w:rsidP="09A5A1DA">
            <w:pPr>
              <w:pStyle w:val="ListParagraph"/>
              <w:numPr>
                <w:ilvl w:val="0"/>
                <w:numId w:val="25"/>
              </w:numPr>
              <w:rPr>
                <w:rFonts w:ascii="Arial Narrow" w:hAnsi="Arial Narrow"/>
                <w:i/>
                <w:iCs/>
                <w:sz w:val="26"/>
                <w:szCs w:val="26"/>
              </w:rPr>
            </w:pPr>
            <w:r w:rsidRPr="09A5A1DA">
              <w:rPr>
                <w:rFonts w:ascii="Arial Narrow" w:hAnsi="Arial Narrow"/>
                <w:i/>
                <w:iCs/>
                <w:sz w:val="26"/>
                <w:szCs w:val="26"/>
              </w:rPr>
              <w:t>Identify and represent numbers using objects and pictorial representations including the number line, and use the language of: equal to, more than, less than (fewer), most, least.</w:t>
            </w:r>
          </w:p>
          <w:p w14:paraId="679EA957" w14:textId="77777777" w:rsidR="00A75031" w:rsidRPr="00246D98" w:rsidRDefault="00125A65" w:rsidP="09A5A1DA">
            <w:pPr>
              <w:pStyle w:val="ListParagraph"/>
              <w:numPr>
                <w:ilvl w:val="0"/>
                <w:numId w:val="25"/>
              </w:numPr>
              <w:rPr>
                <w:rFonts w:ascii="Arial Narrow" w:hAnsi="Arial Narrow"/>
                <w:i/>
                <w:iCs/>
                <w:sz w:val="26"/>
                <w:szCs w:val="26"/>
              </w:rPr>
            </w:pPr>
            <w:r w:rsidRPr="09A5A1DA">
              <w:rPr>
                <w:rFonts w:ascii="Arial Narrow" w:hAnsi="Arial Narrow"/>
                <w:i/>
                <w:iCs/>
                <w:sz w:val="26"/>
                <w:szCs w:val="26"/>
              </w:rPr>
              <w:t>Given a number, identify one more and one less.</w:t>
            </w:r>
          </w:p>
          <w:p w14:paraId="3429D4D9" w14:textId="62381E77" w:rsidR="00666DA2" w:rsidRPr="00246D98" w:rsidRDefault="00125A65" w:rsidP="09A5A1DA">
            <w:pPr>
              <w:pStyle w:val="ListParagraph"/>
              <w:numPr>
                <w:ilvl w:val="0"/>
                <w:numId w:val="25"/>
              </w:numPr>
              <w:rPr>
                <w:rFonts w:ascii="Arial Narrow" w:hAnsi="Arial Narrow"/>
                <w:sz w:val="26"/>
                <w:szCs w:val="26"/>
              </w:rPr>
            </w:pPr>
            <w:r w:rsidRPr="09A5A1DA">
              <w:rPr>
                <w:rFonts w:ascii="Arial Narrow" w:hAnsi="Arial Narrow"/>
                <w:sz w:val="26"/>
                <w:szCs w:val="26"/>
              </w:rPr>
              <w:t>Count, read and write numbers to 100 in numerals; count in multiples of twos, fives and tens</w:t>
            </w:r>
            <w:r w:rsidR="00666DA2" w:rsidRPr="09A5A1DA">
              <w:rPr>
                <w:rFonts w:ascii="Arial Narrow" w:hAnsi="Arial Narrow"/>
                <w:sz w:val="26"/>
                <w:szCs w:val="26"/>
              </w:rPr>
              <w:t>.</w:t>
            </w:r>
          </w:p>
        </w:tc>
        <w:tc>
          <w:tcPr>
            <w:tcW w:w="4054" w:type="dxa"/>
            <w:gridSpan w:val="2"/>
            <w:tcBorders>
              <w:left w:val="single" w:sz="4" w:space="0" w:color="000000" w:themeColor="text1"/>
            </w:tcBorders>
          </w:tcPr>
          <w:p w14:paraId="7B552E94" w14:textId="77777777" w:rsidR="00A75031" w:rsidRPr="00246D98" w:rsidRDefault="000E749C" w:rsidP="00A75031">
            <w:pPr>
              <w:rPr>
                <w:rFonts w:ascii="Arial Narrow" w:hAnsi="Arial Narrow"/>
                <w:b/>
                <w:sz w:val="26"/>
                <w:szCs w:val="26"/>
              </w:rPr>
            </w:pPr>
            <w:r w:rsidRPr="00246D98">
              <w:rPr>
                <w:rFonts w:ascii="Arial Narrow" w:hAnsi="Arial Narrow"/>
                <w:b/>
                <w:sz w:val="26"/>
                <w:szCs w:val="26"/>
              </w:rPr>
              <w:t>MEASUREMENT – LENGTH &amp; HEIGHT</w:t>
            </w:r>
          </w:p>
          <w:p w14:paraId="60D26A17" w14:textId="75F31ACA" w:rsidR="000E749C" w:rsidRPr="00246D98" w:rsidRDefault="007E7927" w:rsidP="09A5A1DA">
            <w:pPr>
              <w:pStyle w:val="ListParagraph"/>
              <w:numPr>
                <w:ilvl w:val="0"/>
                <w:numId w:val="26"/>
              </w:numPr>
              <w:rPr>
                <w:rFonts w:ascii="Arial Narrow" w:hAnsi="Arial Narrow"/>
                <w:sz w:val="26"/>
                <w:szCs w:val="26"/>
              </w:rPr>
            </w:pPr>
            <w:r w:rsidRPr="09A5A1DA">
              <w:rPr>
                <w:rFonts w:ascii="Arial Narrow" w:hAnsi="Arial Narrow"/>
                <w:sz w:val="26"/>
                <w:szCs w:val="26"/>
              </w:rPr>
              <w:t>C</w:t>
            </w:r>
            <w:r w:rsidR="000E749C" w:rsidRPr="09A5A1DA">
              <w:rPr>
                <w:rFonts w:ascii="Arial Narrow" w:hAnsi="Arial Narrow"/>
                <w:sz w:val="26"/>
                <w:szCs w:val="26"/>
              </w:rPr>
              <w:t>ompare, describe and solve practical problems for</w:t>
            </w:r>
            <w:r w:rsidRPr="09A5A1DA">
              <w:rPr>
                <w:rFonts w:ascii="Arial Narrow" w:hAnsi="Arial Narrow"/>
                <w:sz w:val="26"/>
                <w:szCs w:val="26"/>
              </w:rPr>
              <w:t>…</w:t>
            </w:r>
            <w:r w:rsidR="000E749C" w:rsidRPr="09A5A1DA">
              <w:rPr>
                <w:rFonts w:ascii="Arial Narrow" w:hAnsi="Arial Narrow"/>
                <w:sz w:val="26"/>
                <w:szCs w:val="26"/>
              </w:rPr>
              <w:t>lengths and heights [for example, long/short, longer/shorter, tall/short, double/half]</w:t>
            </w:r>
            <w:r w:rsidR="00666DA2" w:rsidRPr="09A5A1DA">
              <w:rPr>
                <w:rFonts w:ascii="Arial Narrow" w:hAnsi="Arial Narrow"/>
                <w:sz w:val="26"/>
                <w:szCs w:val="26"/>
              </w:rPr>
              <w:t>.</w:t>
            </w:r>
          </w:p>
          <w:p w14:paraId="37CBFF59" w14:textId="162A75BA" w:rsidR="000E749C" w:rsidRPr="00246D98" w:rsidRDefault="007E7927" w:rsidP="007E7927">
            <w:pPr>
              <w:pStyle w:val="ListParagraph"/>
              <w:numPr>
                <w:ilvl w:val="0"/>
                <w:numId w:val="26"/>
              </w:numPr>
              <w:rPr>
                <w:rFonts w:ascii="Arial Narrow" w:hAnsi="Arial Narrow"/>
                <w:sz w:val="26"/>
                <w:szCs w:val="26"/>
              </w:rPr>
            </w:pPr>
            <w:r w:rsidRPr="00246D98">
              <w:rPr>
                <w:rFonts w:ascii="Arial Narrow" w:hAnsi="Arial Narrow"/>
                <w:sz w:val="26"/>
                <w:szCs w:val="26"/>
              </w:rPr>
              <w:t>M</w:t>
            </w:r>
            <w:r w:rsidR="000E749C" w:rsidRPr="00246D98">
              <w:rPr>
                <w:rFonts w:ascii="Arial Narrow" w:hAnsi="Arial Narrow"/>
                <w:sz w:val="26"/>
                <w:szCs w:val="26"/>
              </w:rPr>
              <w:t>easure and begin to record</w:t>
            </w:r>
            <w:r w:rsidRPr="00246D98">
              <w:rPr>
                <w:rFonts w:ascii="Arial Narrow" w:hAnsi="Arial Narrow"/>
                <w:sz w:val="26"/>
                <w:szCs w:val="26"/>
              </w:rPr>
              <w:t>…l</w:t>
            </w:r>
            <w:r w:rsidR="000E749C" w:rsidRPr="00246D98">
              <w:rPr>
                <w:rFonts w:ascii="Arial Narrow" w:hAnsi="Arial Narrow"/>
                <w:sz w:val="26"/>
                <w:szCs w:val="26"/>
              </w:rPr>
              <w:t>engths and heights</w:t>
            </w:r>
            <w:r w:rsidR="00666DA2" w:rsidRPr="00246D98">
              <w:rPr>
                <w:rFonts w:ascii="Arial Narrow" w:hAnsi="Arial Narrow"/>
                <w:sz w:val="26"/>
                <w:szCs w:val="26"/>
              </w:rPr>
              <w:t>.</w:t>
            </w:r>
          </w:p>
        </w:tc>
        <w:tc>
          <w:tcPr>
            <w:tcW w:w="4055" w:type="dxa"/>
            <w:gridSpan w:val="2"/>
            <w:tcBorders>
              <w:left w:val="single" w:sz="4" w:space="0" w:color="000000" w:themeColor="text1"/>
            </w:tcBorders>
          </w:tcPr>
          <w:p w14:paraId="3E4EF0AD" w14:textId="77777777" w:rsidR="00A75031" w:rsidRPr="00246D98" w:rsidRDefault="000E749C" w:rsidP="000E749C">
            <w:pPr>
              <w:rPr>
                <w:rFonts w:ascii="Arial Narrow" w:hAnsi="Arial Narrow"/>
                <w:b/>
                <w:sz w:val="26"/>
                <w:szCs w:val="26"/>
              </w:rPr>
            </w:pPr>
            <w:r w:rsidRPr="00246D98">
              <w:rPr>
                <w:rFonts w:ascii="Arial Narrow" w:hAnsi="Arial Narrow"/>
                <w:b/>
                <w:sz w:val="26"/>
                <w:szCs w:val="26"/>
              </w:rPr>
              <w:t>MEASUREMENT – WEIGHT AND CAPACITY</w:t>
            </w:r>
          </w:p>
          <w:p w14:paraId="4BD756E1" w14:textId="77777777" w:rsidR="007E7927" w:rsidRPr="00246D98" w:rsidRDefault="000E749C" w:rsidP="09A5A1DA">
            <w:pPr>
              <w:pStyle w:val="ListParagraph"/>
              <w:numPr>
                <w:ilvl w:val="0"/>
                <w:numId w:val="27"/>
              </w:numPr>
              <w:rPr>
                <w:rFonts w:ascii="Arial Narrow" w:hAnsi="Arial Narrow"/>
                <w:sz w:val="26"/>
                <w:szCs w:val="26"/>
              </w:rPr>
            </w:pPr>
            <w:r w:rsidRPr="09A5A1DA">
              <w:rPr>
                <w:rFonts w:ascii="Arial Narrow" w:hAnsi="Arial Narrow"/>
                <w:sz w:val="26"/>
                <w:szCs w:val="26"/>
              </w:rPr>
              <w:t>compare, describe and solve practical problems fo</w:t>
            </w:r>
            <w:r w:rsidR="007E7927" w:rsidRPr="09A5A1DA">
              <w:rPr>
                <w:rFonts w:ascii="Arial Narrow" w:hAnsi="Arial Narrow"/>
                <w:sz w:val="26"/>
                <w:szCs w:val="26"/>
              </w:rPr>
              <w:t>r:</w:t>
            </w:r>
          </w:p>
          <w:p w14:paraId="52E27B67" w14:textId="77777777" w:rsidR="007E7927" w:rsidRPr="00246D98" w:rsidRDefault="000E749C" w:rsidP="007E7927">
            <w:pPr>
              <w:pStyle w:val="ListParagraph"/>
              <w:numPr>
                <w:ilvl w:val="1"/>
                <w:numId w:val="27"/>
              </w:numPr>
              <w:rPr>
                <w:rFonts w:ascii="Arial Narrow" w:hAnsi="Arial Narrow"/>
                <w:sz w:val="26"/>
                <w:szCs w:val="26"/>
              </w:rPr>
            </w:pPr>
            <w:r w:rsidRPr="00246D98">
              <w:rPr>
                <w:rFonts w:ascii="Arial Narrow" w:hAnsi="Arial Narrow"/>
                <w:sz w:val="26"/>
                <w:szCs w:val="26"/>
              </w:rPr>
              <w:t>mass/weight [for example, heavy/light, heavier than, lighter than]</w:t>
            </w:r>
          </w:p>
          <w:p w14:paraId="2A5A2EAE" w14:textId="47B05610" w:rsidR="000E749C" w:rsidRPr="00246D98" w:rsidRDefault="000E749C" w:rsidP="09A5A1DA">
            <w:pPr>
              <w:pStyle w:val="ListParagraph"/>
              <w:numPr>
                <w:ilvl w:val="1"/>
                <w:numId w:val="27"/>
              </w:numPr>
              <w:rPr>
                <w:rFonts w:ascii="Arial Narrow" w:hAnsi="Arial Narrow"/>
                <w:sz w:val="26"/>
                <w:szCs w:val="26"/>
              </w:rPr>
            </w:pPr>
            <w:r w:rsidRPr="09A5A1DA">
              <w:rPr>
                <w:rFonts w:ascii="Arial Narrow" w:hAnsi="Arial Narrow"/>
                <w:sz w:val="26"/>
                <w:szCs w:val="26"/>
              </w:rPr>
              <w:t>capacity and volume [for example, full/empty, more than, less than, half, half full, quarter]</w:t>
            </w:r>
          </w:p>
          <w:p w14:paraId="3FD7156B" w14:textId="77777777" w:rsidR="007E7927" w:rsidRPr="00246D98" w:rsidRDefault="000E749C" w:rsidP="007E7927">
            <w:pPr>
              <w:pStyle w:val="ListParagraph"/>
              <w:numPr>
                <w:ilvl w:val="0"/>
                <w:numId w:val="27"/>
              </w:numPr>
              <w:rPr>
                <w:rFonts w:ascii="Arial Narrow" w:hAnsi="Arial Narrow"/>
                <w:sz w:val="26"/>
                <w:szCs w:val="26"/>
              </w:rPr>
            </w:pPr>
            <w:r w:rsidRPr="00246D98">
              <w:rPr>
                <w:rFonts w:ascii="Arial Narrow" w:hAnsi="Arial Narrow"/>
                <w:sz w:val="26"/>
                <w:szCs w:val="26"/>
              </w:rPr>
              <w:t>measure and begin to record the following:</w:t>
            </w:r>
          </w:p>
          <w:p w14:paraId="3CF1EB26" w14:textId="77777777" w:rsidR="007E7927" w:rsidRPr="00246D98" w:rsidRDefault="000E749C" w:rsidP="007E7927">
            <w:pPr>
              <w:pStyle w:val="ListParagraph"/>
              <w:numPr>
                <w:ilvl w:val="1"/>
                <w:numId w:val="28"/>
              </w:numPr>
              <w:rPr>
                <w:rFonts w:ascii="Arial Narrow" w:hAnsi="Arial Narrow"/>
                <w:sz w:val="26"/>
                <w:szCs w:val="26"/>
              </w:rPr>
            </w:pPr>
            <w:r w:rsidRPr="00246D98">
              <w:rPr>
                <w:rFonts w:ascii="Arial Narrow" w:hAnsi="Arial Narrow"/>
                <w:sz w:val="26"/>
                <w:szCs w:val="26"/>
              </w:rPr>
              <w:t>mass/weight</w:t>
            </w:r>
          </w:p>
          <w:p w14:paraId="4EFFEDBC" w14:textId="3FFBE0F5" w:rsidR="000E749C" w:rsidRPr="00246D98" w:rsidRDefault="000E749C" w:rsidP="09A5A1DA">
            <w:pPr>
              <w:pStyle w:val="ListParagraph"/>
              <w:numPr>
                <w:ilvl w:val="1"/>
                <w:numId w:val="28"/>
              </w:numPr>
              <w:rPr>
                <w:rFonts w:ascii="Arial Narrow" w:hAnsi="Arial Narrow"/>
                <w:sz w:val="26"/>
                <w:szCs w:val="26"/>
              </w:rPr>
            </w:pPr>
            <w:r w:rsidRPr="09A5A1DA">
              <w:rPr>
                <w:rFonts w:ascii="Arial Narrow" w:hAnsi="Arial Narrow"/>
                <w:sz w:val="26"/>
                <w:szCs w:val="26"/>
              </w:rPr>
              <w:t>capacity and volume</w:t>
            </w:r>
          </w:p>
        </w:tc>
        <w:tc>
          <w:tcPr>
            <w:tcW w:w="2553" w:type="dxa"/>
            <w:vMerge/>
          </w:tcPr>
          <w:p w14:paraId="5D98FE6F" w14:textId="77777777" w:rsidR="00A75031" w:rsidRPr="00246D98" w:rsidRDefault="00A75031" w:rsidP="00A75031">
            <w:pPr>
              <w:rPr>
                <w:rFonts w:ascii="Arial Narrow" w:hAnsi="Arial Narrow"/>
                <w:b/>
                <w:sz w:val="26"/>
                <w:szCs w:val="26"/>
              </w:rPr>
            </w:pPr>
          </w:p>
        </w:tc>
      </w:tr>
      <w:tr w:rsidR="00A75031" w:rsidRPr="00246D98" w14:paraId="1D3F1BB3" w14:textId="77777777" w:rsidTr="09A5A1DA">
        <w:trPr>
          <w:trHeight w:val="1227"/>
          <w:jc w:val="center"/>
        </w:trPr>
        <w:tc>
          <w:tcPr>
            <w:tcW w:w="584" w:type="dxa"/>
            <w:vMerge w:val="restart"/>
            <w:shd w:val="clear" w:color="auto" w:fill="FFFF99"/>
            <w:textDirection w:val="btLr"/>
            <w:vAlign w:val="center"/>
          </w:tcPr>
          <w:p w14:paraId="4B34F022" w14:textId="77777777" w:rsidR="00A75031" w:rsidRPr="00246D98" w:rsidRDefault="00A75031" w:rsidP="00A75031">
            <w:pPr>
              <w:ind w:left="113" w:right="113"/>
              <w:jc w:val="center"/>
              <w:rPr>
                <w:rFonts w:ascii="Arial Narrow" w:hAnsi="Arial Narrow"/>
                <w:b/>
                <w:bCs/>
                <w:sz w:val="26"/>
                <w:szCs w:val="26"/>
              </w:rPr>
            </w:pPr>
            <w:r w:rsidRPr="00246D98">
              <w:rPr>
                <w:rFonts w:ascii="Arial Narrow" w:hAnsi="Arial Narrow"/>
                <w:b/>
                <w:bCs/>
                <w:sz w:val="26"/>
                <w:szCs w:val="26"/>
              </w:rPr>
              <w:lastRenderedPageBreak/>
              <w:t xml:space="preserve">Summer </w:t>
            </w:r>
          </w:p>
        </w:tc>
        <w:tc>
          <w:tcPr>
            <w:tcW w:w="436" w:type="dxa"/>
            <w:tcBorders>
              <w:right w:val="single" w:sz="4" w:space="0" w:color="000000" w:themeColor="text1"/>
            </w:tcBorders>
            <w:vAlign w:val="center"/>
          </w:tcPr>
          <w:p w14:paraId="48ED190D" w14:textId="77777777" w:rsidR="00A75031" w:rsidRPr="00246D98" w:rsidRDefault="00A75031" w:rsidP="00A75031">
            <w:pPr>
              <w:jc w:val="center"/>
              <w:rPr>
                <w:rFonts w:ascii="Arial Narrow" w:hAnsi="Arial Narrow"/>
                <w:sz w:val="26"/>
                <w:szCs w:val="26"/>
              </w:rPr>
            </w:pPr>
            <w:r w:rsidRPr="00246D98">
              <w:rPr>
                <w:rFonts w:ascii="Arial Narrow" w:hAnsi="Arial Narrow"/>
                <w:b/>
                <w:bCs/>
                <w:sz w:val="26"/>
                <w:szCs w:val="26"/>
              </w:rPr>
              <w:t>1</w:t>
            </w:r>
          </w:p>
        </w:tc>
        <w:tc>
          <w:tcPr>
            <w:tcW w:w="6081" w:type="dxa"/>
            <w:gridSpan w:val="3"/>
            <w:tcBorders>
              <w:left w:val="single" w:sz="4" w:space="0" w:color="000000" w:themeColor="text1"/>
            </w:tcBorders>
          </w:tcPr>
          <w:p w14:paraId="0C355B9D" w14:textId="77777777" w:rsidR="00A75031" w:rsidRPr="00246D98" w:rsidRDefault="000E749C" w:rsidP="00A75031">
            <w:pPr>
              <w:rPr>
                <w:rFonts w:ascii="Arial Narrow" w:hAnsi="Arial Narrow"/>
                <w:b/>
                <w:sz w:val="26"/>
                <w:szCs w:val="26"/>
              </w:rPr>
            </w:pPr>
            <w:r w:rsidRPr="00246D98">
              <w:rPr>
                <w:rFonts w:ascii="Arial Narrow" w:hAnsi="Arial Narrow"/>
                <w:b/>
                <w:sz w:val="26"/>
                <w:szCs w:val="26"/>
              </w:rPr>
              <w:t>NUMBER – MULTIPLICATION &amp; DIVISION</w:t>
            </w:r>
          </w:p>
          <w:p w14:paraId="6BEEC0F1" w14:textId="54CA5118" w:rsidR="000E749C" w:rsidRPr="00246D98" w:rsidRDefault="007E7927" w:rsidP="09A5A1DA">
            <w:pPr>
              <w:pStyle w:val="ListParagraph"/>
              <w:numPr>
                <w:ilvl w:val="0"/>
                <w:numId w:val="31"/>
              </w:numPr>
              <w:rPr>
                <w:rFonts w:ascii="Arial Narrow" w:hAnsi="Arial Narrow"/>
                <w:sz w:val="26"/>
                <w:szCs w:val="26"/>
              </w:rPr>
            </w:pPr>
            <w:r w:rsidRPr="09A5A1DA">
              <w:rPr>
                <w:rFonts w:ascii="Arial Narrow" w:hAnsi="Arial Narrow"/>
                <w:sz w:val="26"/>
                <w:szCs w:val="26"/>
              </w:rPr>
              <w:t>S</w:t>
            </w:r>
            <w:r w:rsidR="000E749C" w:rsidRPr="09A5A1DA">
              <w:rPr>
                <w:rFonts w:ascii="Arial Narrow" w:hAnsi="Arial Narrow"/>
                <w:sz w:val="26"/>
                <w:szCs w:val="26"/>
              </w:rPr>
              <w:t>olve one-step problems involving multiplication and division, by calculating the answer using concrete objects, pictorial representations and arrays with the support of the teacher</w:t>
            </w:r>
            <w:r w:rsidRPr="09A5A1DA">
              <w:rPr>
                <w:rFonts w:ascii="Arial Narrow" w:hAnsi="Arial Narrow"/>
                <w:sz w:val="26"/>
                <w:szCs w:val="26"/>
              </w:rPr>
              <w:t>.</w:t>
            </w:r>
          </w:p>
        </w:tc>
        <w:tc>
          <w:tcPr>
            <w:tcW w:w="4054" w:type="dxa"/>
            <w:gridSpan w:val="2"/>
            <w:tcBorders>
              <w:left w:val="single" w:sz="4" w:space="0" w:color="000000" w:themeColor="text1"/>
            </w:tcBorders>
          </w:tcPr>
          <w:p w14:paraId="716ABA00" w14:textId="62A262E1" w:rsidR="00A75031" w:rsidRPr="00246D98" w:rsidRDefault="000E749C" w:rsidP="00A75031">
            <w:pPr>
              <w:rPr>
                <w:rFonts w:ascii="Arial Narrow" w:hAnsi="Arial Narrow"/>
                <w:b/>
                <w:sz w:val="26"/>
                <w:szCs w:val="26"/>
              </w:rPr>
            </w:pPr>
            <w:r w:rsidRPr="00246D98">
              <w:rPr>
                <w:rFonts w:ascii="Arial Narrow" w:hAnsi="Arial Narrow"/>
                <w:b/>
                <w:sz w:val="26"/>
                <w:szCs w:val="26"/>
              </w:rPr>
              <w:t>NUMBER – FRACTIONS</w:t>
            </w:r>
          </w:p>
          <w:p w14:paraId="425586DE" w14:textId="00249310" w:rsidR="00666DA2" w:rsidRPr="00246D98" w:rsidRDefault="000E749C" w:rsidP="09A5A1DA">
            <w:pPr>
              <w:pStyle w:val="ListParagraph"/>
              <w:numPr>
                <w:ilvl w:val="0"/>
                <w:numId w:val="31"/>
              </w:numPr>
              <w:rPr>
                <w:rFonts w:ascii="Arial Narrow" w:hAnsi="Arial Narrow"/>
                <w:sz w:val="26"/>
                <w:szCs w:val="26"/>
              </w:rPr>
            </w:pPr>
            <w:r w:rsidRPr="09A5A1DA">
              <w:rPr>
                <w:rFonts w:ascii="Arial Narrow" w:hAnsi="Arial Narrow"/>
                <w:sz w:val="26"/>
                <w:szCs w:val="26"/>
              </w:rPr>
              <w:t>Recognise, find and name a half as one of two equal parts of an object, shape or quantity</w:t>
            </w:r>
            <w:r w:rsidR="00666DA2" w:rsidRPr="09A5A1DA">
              <w:rPr>
                <w:rFonts w:ascii="Arial Narrow" w:hAnsi="Arial Narrow"/>
                <w:sz w:val="26"/>
                <w:szCs w:val="26"/>
              </w:rPr>
              <w:t>.</w:t>
            </w:r>
          </w:p>
          <w:p w14:paraId="0398FF82" w14:textId="5A8C0119" w:rsidR="000E749C" w:rsidRPr="00246D98" w:rsidRDefault="00666DA2" w:rsidP="09A5A1DA">
            <w:pPr>
              <w:pStyle w:val="ListParagraph"/>
              <w:numPr>
                <w:ilvl w:val="0"/>
                <w:numId w:val="31"/>
              </w:numPr>
              <w:rPr>
                <w:rFonts w:ascii="Arial Narrow" w:hAnsi="Arial Narrow"/>
                <w:sz w:val="26"/>
                <w:szCs w:val="26"/>
              </w:rPr>
            </w:pPr>
            <w:r w:rsidRPr="09A5A1DA">
              <w:rPr>
                <w:rFonts w:ascii="Arial Narrow" w:hAnsi="Arial Narrow"/>
                <w:sz w:val="26"/>
                <w:szCs w:val="26"/>
              </w:rPr>
              <w:t>R</w:t>
            </w:r>
            <w:r w:rsidR="000E749C" w:rsidRPr="09A5A1DA">
              <w:rPr>
                <w:rFonts w:ascii="Arial Narrow" w:hAnsi="Arial Narrow"/>
                <w:sz w:val="26"/>
                <w:szCs w:val="26"/>
              </w:rPr>
              <w:t>ecognise, find and name a quarter as one of four equal parts of an object, shape or quantity.</w:t>
            </w:r>
          </w:p>
        </w:tc>
        <w:tc>
          <w:tcPr>
            <w:tcW w:w="2028" w:type="dxa"/>
            <w:tcBorders>
              <w:left w:val="single" w:sz="4" w:space="0" w:color="000000" w:themeColor="text1"/>
            </w:tcBorders>
          </w:tcPr>
          <w:p w14:paraId="736E0719" w14:textId="77777777" w:rsidR="00A75031" w:rsidRPr="00246D98" w:rsidRDefault="000E749C" w:rsidP="00A75031">
            <w:pPr>
              <w:rPr>
                <w:rFonts w:ascii="Arial Narrow" w:hAnsi="Arial Narrow"/>
                <w:b/>
                <w:sz w:val="26"/>
                <w:szCs w:val="26"/>
              </w:rPr>
            </w:pPr>
            <w:r w:rsidRPr="00246D98">
              <w:rPr>
                <w:rFonts w:ascii="Arial Narrow" w:hAnsi="Arial Narrow"/>
                <w:b/>
                <w:sz w:val="26"/>
                <w:szCs w:val="26"/>
              </w:rPr>
              <w:t>GEOMETRY – POSITION &amp; DIRECTION</w:t>
            </w:r>
          </w:p>
          <w:p w14:paraId="15DDF55C" w14:textId="77777777" w:rsidR="000E749C" w:rsidRPr="00246D98" w:rsidRDefault="00666DA2" w:rsidP="09A5A1DA">
            <w:pPr>
              <w:pStyle w:val="ListParagraph"/>
              <w:numPr>
                <w:ilvl w:val="0"/>
                <w:numId w:val="32"/>
              </w:numPr>
              <w:rPr>
                <w:rFonts w:ascii="Arial Narrow" w:hAnsi="Arial Narrow"/>
                <w:sz w:val="26"/>
                <w:szCs w:val="26"/>
              </w:rPr>
            </w:pPr>
            <w:r w:rsidRPr="09A5A1DA">
              <w:rPr>
                <w:rFonts w:ascii="Arial Narrow" w:hAnsi="Arial Narrow"/>
                <w:sz w:val="26"/>
                <w:szCs w:val="26"/>
              </w:rPr>
              <w:t>D</w:t>
            </w:r>
            <w:r w:rsidR="000E749C" w:rsidRPr="09A5A1DA">
              <w:rPr>
                <w:rFonts w:ascii="Arial Narrow" w:hAnsi="Arial Narrow"/>
                <w:sz w:val="26"/>
                <w:szCs w:val="26"/>
              </w:rPr>
              <w:t xml:space="preserve">escribe position, direction and movement, including whole, half, quarter and </w:t>
            </w:r>
            <w:proofErr w:type="spellStart"/>
            <w:r w:rsidR="000E749C" w:rsidRPr="09A5A1DA">
              <w:rPr>
                <w:rFonts w:ascii="Arial Narrow" w:hAnsi="Arial Narrow"/>
                <w:sz w:val="26"/>
                <w:szCs w:val="26"/>
              </w:rPr>
              <w:t>threequarter</w:t>
            </w:r>
            <w:proofErr w:type="spellEnd"/>
            <w:r w:rsidR="000E749C" w:rsidRPr="09A5A1DA">
              <w:rPr>
                <w:rFonts w:ascii="Arial Narrow" w:hAnsi="Arial Narrow"/>
                <w:sz w:val="26"/>
                <w:szCs w:val="26"/>
              </w:rPr>
              <w:t xml:space="preserve"> turns.</w:t>
            </w:r>
          </w:p>
          <w:p w14:paraId="60A84CAF" w14:textId="0C6B9273" w:rsidR="00666DA2" w:rsidRPr="00246D98" w:rsidRDefault="00666DA2" w:rsidP="00666DA2">
            <w:pPr>
              <w:pStyle w:val="ListParagraph"/>
              <w:ind w:left="360"/>
              <w:rPr>
                <w:rFonts w:ascii="Arial Narrow" w:hAnsi="Arial Narrow"/>
                <w:sz w:val="26"/>
                <w:szCs w:val="26"/>
              </w:rPr>
            </w:pPr>
          </w:p>
        </w:tc>
        <w:tc>
          <w:tcPr>
            <w:tcW w:w="2553" w:type="dxa"/>
            <w:vMerge/>
          </w:tcPr>
          <w:p w14:paraId="1E577C0F" w14:textId="77777777" w:rsidR="00A75031" w:rsidRPr="00246D98" w:rsidRDefault="00A75031" w:rsidP="00A75031">
            <w:pPr>
              <w:rPr>
                <w:rFonts w:ascii="Arial Narrow" w:hAnsi="Arial Narrow"/>
                <w:b/>
                <w:sz w:val="26"/>
                <w:szCs w:val="26"/>
              </w:rPr>
            </w:pPr>
          </w:p>
        </w:tc>
      </w:tr>
      <w:tr w:rsidR="00A75031" w:rsidRPr="00246D98" w14:paraId="11DF3CF6" w14:textId="77777777" w:rsidTr="09A5A1DA">
        <w:trPr>
          <w:trHeight w:val="1227"/>
          <w:jc w:val="center"/>
        </w:trPr>
        <w:tc>
          <w:tcPr>
            <w:tcW w:w="584" w:type="dxa"/>
            <w:vMerge/>
            <w:textDirection w:val="btLr"/>
            <w:vAlign w:val="center"/>
          </w:tcPr>
          <w:p w14:paraId="19166A1C" w14:textId="77777777" w:rsidR="00A75031" w:rsidRPr="00246D98" w:rsidRDefault="00A75031" w:rsidP="00A75031">
            <w:pPr>
              <w:ind w:left="113" w:right="113"/>
              <w:jc w:val="center"/>
              <w:rPr>
                <w:rFonts w:ascii="Arial Narrow" w:hAnsi="Arial Narrow"/>
                <w:b/>
                <w:bCs/>
                <w:sz w:val="26"/>
                <w:szCs w:val="26"/>
              </w:rPr>
            </w:pPr>
          </w:p>
        </w:tc>
        <w:tc>
          <w:tcPr>
            <w:tcW w:w="436" w:type="dxa"/>
            <w:tcBorders>
              <w:right w:val="single" w:sz="4" w:space="0" w:color="000000" w:themeColor="text1"/>
            </w:tcBorders>
            <w:vAlign w:val="center"/>
          </w:tcPr>
          <w:p w14:paraId="0BF183F9" w14:textId="77777777" w:rsidR="00A75031" w:rsidRPr="00246D98" w:rsidRDefault="00A75031" w:rsidP="00A75031">
            <w:pPr>
              <w:jc w:val="center"/>
              <w:rPr>
                <w:rFonts w:ascii="Arial Narrow" w:hAnsi="Arial Narrow"/>
                <w:b/>
                <w:bCs/>
                <w:sz w:val="26"/>
                <w:szCs w:val="26"/>
              </w:rPr>
            </w:pPr>
            <w:r w:rsidRPr="00246D98">
              <w:rPr>
                <w:rFonts w:ascii="Arial Narrow" w:hAnsi="Arial Narrow"/>
                <w:b/>
                <w:bCs/>
                <w:sz w:val="26"/>
                <w:szCs w:val="26"/>
              </w:rPr>
              <w:t>2</w:t>
            </w:r>
          </w:p>
        </w:tc>
        <w:tc>
          <w:tcPr>
            <w:tcW w:w="4054" w:type="dxa"/>
            <w:gridSpan w:val="2"/>
            <w:tcBorders>
              <w:left w:val="single" w:sz="4" w:space="0" w:color="000000" w:themeColor="text1"/>
            </w:tcBorders>
          </w:tcPr>
          <w:p w14:paraId="3C4B6FB7" w14:textId="77777777" w:rsidR="00A75031" w:rsidRPr="00246D98" w:rsidRDefault="000E749C" w:rsidP="00A75031">
            <w:pPr>
              <w:rPr>
                <w:rFonts w:ascii="Arial Narrow" w:hAnsi="Arial Narrow"/>
                <w:b/>
                <w:sz w:val="26"/>
                <w:szCs w:val="26"/>
              </w:rPr>
            </w:pPr>
            <w:r w:rsidRPr="00246D98">
              <w:rPr>
                <w:rFonts w:ascii="Arial Narrow" w:hAnsi="Arial Narrow"/>
                <w:b/>
                <w:sz w:val="26"/>
                <w:szCs w:val="26"/>
              </w:rPr>
              <w:t>NUMBER – PLACE VALUE</w:t>
            </w:r>
          </w:p>
          <w:p w14:paraId="6709B8EC" w14:textId="77777777" w:rsidR="00125A65" w:rsidRPr="00246D98" w:rsidRDefault="00125A65" w:rsidP="00666DA2">
            <w:pPr>
              <w:pStyle w:val="ListParagraph"/>
              <w:numPr>
                <w:ilvl w:val="0"/>
                <w:numId w:val="32"/>
              </w:numPr>
              <w:rPr>
                <w:rFonts w:ascii="Arial Narrow" w:hAnsi="Arial Narrow"/>
                <w:i/>
                <w:sz w:val="26"/>
                <w:szCs w:val="26"/>
              </w:rPr>
            </w:pPr>
            <w:r w:rsidRPr="00246D98">
              <w:rPr>
                <w:rFonts w:ascii="Arial Narrow" w:hAnsi="Arial Narrow"/>
                <w:i/>
                <w:sz w:val="26"/>
                <w:szCs w:val="26"/>
              </w:rPr>
              <w:t>Count to and across 100, forwards and backwards, beginning with 0 or 1, or from any given number.</w:t>
            </w:r>
          </w:p>
          <w:p w14:paraId="7B081BB5" w14:textId="77777777" w:rsidR="00125A65" w:rsidRPr="00246D98" w:rsidRDefault="00125A65" w:rsidP="09A5A1DA">
            <w:pPr>
              <w:pStyle w:val="ListParagraph"/>
              <w:numPr>
                <w:ilvl w:val="0"/>
                <w:numId w:val="32"/>
              </w:numPr>
              <w:rPr>
                <w:rFonts w:ascii="Arial Narrow" w:hAnsi="Arial Narrow"/>
                <w:i/>
                <w:iCs/>
                <w:sz w:val="26"/>
                <w:szCs w:val="26"/>
              </w:rPr>
            </w:pPr>
            <w:r w:rsidRPr="09A5A1DA">
              <w:rPr>
                <w:rFonts w:ascii="Arial Narrow" w:hAnsi="Arial Narrow"/>
                <w:i/>
                <w:iCs/>
                <w:sz w:val="26"/>
                <w:szCs w:val="26"/>
              </w:rPr>
              <w:t>Identify and represent numbers using objects and pictorial representations including the number line, and use the language of: equal to, more than, less than (fewer), most, least.</w:t>
            </w:r>
          </w:p>
          <w:p w14:paraId="011BF721" w14:textId="77777777" w:rsidR="00125A65" w:rsidRPr="00246D98" w:rsidRDefault="00125A65" w:rsidP="09A5A1DA">
            <w:pPr>
              <w:pStyle w:val="ListParagraph"/>
              <w:numPr>
                <w:ilvl w:val="0"/>
                <w:numId w:val="32"/>
              </w:numPr>
              <w:rPr>
                <w:rFonts w:ascii="Arial Narrow" w:hAnsi="Arial Narrow"/>
                <w:i/>
                <w:iCs/>
                <w:sz w:val="26"/>
                <w:szCs w:val="26"/>
              </w:rPr>
            </w:pPr>
            <w:r w:rsidRPr="09A5A1DA">
              <w:rPr>
                <w:rFonts w:ascii="Arial Narrow" w:hAnsi="Arial Narrow"/>
                <w:i/>
                <w:iCs/>
                <w:sz w:val="26"/>
                <w:szCs w:val="26"/>
              </w:rPr>
              <w:t>Given a number, identify one more and one less.</w:t>
            </w:r>
          </w:p>
          <w:p w14:paraId="05D57FFE" w14:textId="0FCC38D2" w:rsidR="00125A65" w:rsidRPr="00246D98" w:rsidRDefault="00125A65" w:rsidP="09A5A1DA">
            <w:pPr>
              <w:pStyle w:val="ListParagraph"/>
              <w:numPr>
                <w:ilvl w:val="0"/>
                <w:numId w:val="32"/>
              </w:numPr>
              <w:rPr>
                <w:rFonts w:ascii="Arial Narrow" w:hAnsi="Arial Narrow"/>
                <w:i/>
                <w:iCs/>
                <w:sz w:val="26"/>
                <w:szCs w:val="26"/>
              </w:rPr>
            </w:pPr>
            <w:r w:rsidRPr="09A5A1DA">
              <w:rPr>
                <w:rFonts w:ascii="Arial Narrow" w:hAnsi="Arial Narrow"/>
                <w:i/>
                <w:iCs/>
                <w:sz w:val="26"/>
                <w:szCs w:val="26"/>
              </w:rPr>
              <w:t>Count, read and write numbers to 100 in numerals; count in multiples of twos, fives and tens</w:t>
            </w:r>
            <w:r w:rsidR="00666DA2" w:rsidRPr="09A5A1DA">
              <w:rPr>
                <w:rFonts w:ascii="Arial Narrow" w:hAnsi="Arial Narrow"/>
                <w:i/>
                <w:iCs/>
                <w:sz w:val="26"/>
                <w:szCs w:val="26"/>
              </w:rPr>
              <w:t>.</w:t>
            </w:r>
          </w:p>
          <w:p w14:paraId="3853BB98" w14:textId="77777777" w:rsidR="000E749C" w:rsidRPr="00246D98" w:rsidRDefault="00125A65" w:rsidP="00666DA2">
            <w:pPr>
              <w:pStyle w:val="ListParagraph"/>
              <w:numPr>
                <w:ilvl w:val="0"/>
                <w:numId w:val="32"/>
              </w:numPr>
              <w:rPr>
                <w:rFonts w:ascii="Arial Narrow" w:hAnsi="Arial Narrow"/>
                <w:b/>
                <w:sz w:val="26"/>
                <w:szCs w:val="26"/>
              </w:rPr>
            </w:pPr>
            <w:r w:rsidRPr="00246D98">
              <w:rPr>
                <w:rFonts w:ascii="Arial Narrow" w:hAnsi="Arial Narrow"/>
                <w:sz w:val="26"/>
                <w:szCs w:val="26"/>
              </w:rPr>
              <w:t>R</w:t>
            </w:r>
            <w:r w:rsidR="000E749C" w:rsidRPr="00246D98">
              <w:rPr>
                <w:rFonts w:ascii="Arial Narrow" w:hAnsi="Arial Narrow"/>
                <w:sz w:val="26"/>
                <w:szCs w:val="26"/>
              </w:rPr>
              <w:t>ead and write numbers from 1 to 20 in numerals and words.</w:t>
            </w:r>
          </w:p>
          <w:p w14:paraId="03528ADD" w14:textId="7F1A8B02" w:rsidR="00666DA2" w:rsidRPr="00246D98" w:rsidRDefault="00666DA2" w:rsidP="00666DA2">
            <w:pPr>
              <w:pStyle w:val="ListParagraph"/>
              <w:ind w:left="360"/>
              <w:rPr>
                <w:rFonts w:ascii="Arial Narrow" w:hAnsi="Arial Narrow"/>
                <w:b/>
                <w:sz w:val="26"/>
                <w:szCs w:val="26"/>
              </w:rPr>
            </w:pPr>
          </w:p>
        </w:tc>
        <w:tc>
          <w:tcPr>
            <w:tcW w:w="4054" w:type="dxa"/>
            <w:gridSpan w:val="2"/>
            <w:tcBorders>
              <w:left w:val="single" w:sz="4" w:space="0" w:color="000000" w:themeColor="text1"/>
            </w:tcBorders>
          </w:tcPr>
          <w:p w14:paraId="5382F699" w14:textId="6268F168" w:rsidR="00A75031" w:rsidRPr="00246D98" w:rsidRDefault="000E749C" w:rsidP="00A75031">
            <w:pPr>
              <w:rPr>
                <w:rFonts w:ascii="Arial Narrow" w:hAnsi="Arial Narrow"/>
                <w:b/>
                <w:sz w:val="26"/>
                <w:szCs w:val="26"/>
              </w:rPr>
            </w:pPr>
            <w:r w:rsidRPr="00246D98">
              <w:rPr>
                <w:rFonts w:ascii="Arial Narrow" w:hAnsi="Arial Narrow"/>
                <w:b/>
                <w:sz w:val="26"/>
                <w:szCs w:val="26"/>
              </w:rPr>
              <w:t>MEASUREM</w:t>
            </w:r>
            <w:r w:rsidR="00246D98">
              <w:rPr>
                <w:rFonts w:ascii="Arial Narrow" w:hAnsi="Arial Narrow"/>
                <w:b/>
                <w:sz w:val="26"/>
                <w:szCs w:val="26"/>
              </w:rPr>
              <w:t>E</w:t>
            </w:r>
            <w:r w:rsidRPr="00246D98">
              <w:rPr>
                <w:rFonts w:ascii="Arial Narrow" w:hAnsi="Arial Narrow"/>
                <w:b/>
                <w:sz w:val="26"/>
                <w:szCs w:val="26"/>
              </w:rPr>
              <w:t>N</w:t>
            </w:r>
            <w:r w:rsidR="00246D98">
              <w:rPr>
                <w:rFonts w:ascii="Arial Narrow" w:hAnsi="Arial Narrow"/>
                <w:b/>
                <w:sz w:val="26"/>
                <w:szCs w:val="26"/>
              </w:rPr>
              <w:t>T</w:t>
            </w:r>
            <w:r w:rsidRPr="00246D98">
              <w:rPr>
                <w:rFonts w:ascii="Arial Narrow" w:hAnsi="Arial Narrow"/>
                <w:b/>
                <w:sz w:val="26"/>
                <w:szCs w:val="26"/>
              </w:rPr>
              <w:t xml:space="preserve"> – MONEY </w:t>
            </w:r>
          </w:p>
          <w:p w14:paraId="4BE3D63A" w14:textId="50455B4B" w:rsidR="000E749C" w:rsidRPr="00246D98" w:rsidRDefault="00666DA2" w:rsidP="00666DA2">
            <w:pPr>
              <w:pStyle w:val="ListParagraph"/>
              <w:numPr>
                <w:ilvl w:val="0"/>
                <w:numId w:val="33"/>
              </w:numPr>
              <w:rPr>
                <w:rFonts w:ascii="Arial Narrow" w:hAnsi="Arial Narrow"/>
                <w:b/>
                <w:sz w:val="26"/>
                <w:szCs w:val="26"/>
              </w:rPr>
            </w:pPr>
            <w:r w:rsidRPr="00246D98">
              <w:rPr>
                <w:rFonts w:ascii="Arial Narrow" w:hAnsi="Arial Narrow"/>
                <w:sz w:val="26"/>
                <w:szCs w:val="26"/>
              </w:rPr>
              <w:t>R</w:t>
            </w:r>
            <w:r w:rsidR="000E749C" w:rsidRPr="00246D98">
              <w:rPr>
                <w:rFonts w:ascii="Arial Narrow" w:hAnsi="Arial Narrow"/>
                <w:sz w:val="26"/>
                <w:szCs w:val="26"/>
              </w:rPr>
              <w:t>ecognise and know the value of different denominations of coins and notes</w:t>
            </w:r>
            <w:r w:rsidRPr="00246D98">
              <w:rPr>
                <w:rFonts w:ascii="Arial Narrow" w:hAnsi="Arial Narrow"/>
                <w:sz w:val="26"/>
                <w:szCs w:val="26"/>
              </w:rPr>
              <w:t>.</w:t>
            </w:r>
          </w:p>
        </w:tc>
        <w:tc>
          <w:tcPr>
            <w:tcW w:w="4055" w:type="dxa"/>
            <w:gridSpan w:val="2"/>
            <w:tcBorders>
              <w:left w:val="single" w:sz="4" w:space="0" w:color="000000" w:themeColor="text1"/>
            </w:tcBorders>
          </w:tcPr>
          <w:p w14:paraId="168BE493" w14:textId="0E2F7031" w:rsidR="00A75031" w:rsidRPr="00246D98" w:rsidRDefault="00A75031" w:rsidP="00A75031">
            <w:pPr>
              <w:rPr>
                <w:rFonts w:ascii="Arial Narrow" w:hAnsi="Arial Narrow"/>
                <w:b/>
                <w:sz w:val="26"/>
                <w:szCs w:val="26"/>
              </w:rPr>
            </w:pPr>
            <w:r w:rsidRPr="00246D98">
              <w:rPr>
                <w:rFonts w:ascii="Arial Narrow" w:hAnsi="Arial Narrow"/>
                <w:b/>
                <w:sz w:val="26"/>
                <w:szCs w:val="26"/>
              </w:rPr>
              <w:t>MEASUREMENT</w:t>
            </w:r>
            <w:r w:rsidR="000E749C" w:rsidRPr="00246D98">
              <w:rPr>
                <w:rFonts w:ascii="Arial Narrow" w:hAnsi="Arial Narrow"/>
                <w:b/>
                <w:sz w:val="26"/>
                <w:szCs w:val="26"/>
              </w:rPr>
              <w:t xml:space="preserve"> - TIME</w:t>
            </w:r>
          </w:p>
          <w:p w14:paraId="31C4F356" w14:textId="28AC8B56" w:rsidR="000E749C" w:rsidRPr="00246D98" w:rsidRDefault="00666DA2" w:rsidP="09A5A1DA">
            <w:pPr>
              <w:pStyle w:val="ListParagraph"/>
              <w:numPr>
                <w:ilvl w:val="0"/>
                <w:numId w:val="33"/>
              </w:numPr>
              <w:rPr>
                <w:rFonts w:ascii="Arial Narrow" w:hAnsi="Arial Narrow"/>
                <w:sz w:val="26"/>
                <w:szCs w:val="26"/>
              </w:rPr>
            </w:pPr>
            <w:r w:rsidRPr="09A5A1DA">
              <w:rPr>
                <w:rFonts w:ascii="Arial Narrow" w:hAnsi="Arial Narrow"/>
                <w:sz w:val="26"/>
                <w:szCs w:val="26"/>
              </w:rPr>
              <w:t>C</w:t>
            </w:r>
            <w:r w:rsidR="000E749C" w:rsidRPr="09A5A1DA">
              <w:rPr>
                <w:rFonts w:ascii="Arial Narrow" w:hAnsi="Arial Narrow"/>
                <w:sz w:val="26"/>
                <w:szCs w:val="26"/>
              </w:rPr>
              <w:t>ompare, describe and solve practical problems for</w:t>
            </w:r>
            <w:r w:rsidRPr="09A5A1DA">
              <w:rPr>
                <w:rFonts w:ascii="Arial Narrow" w:hAnsi="Arial Narrow"/>
                <w:sz w:val="26"/>
                <w:szCs w:val="26"/>
              </w:rPr>
              <w:t>…</w:t>
            </w:r>
            <w:r w:rsidR="000E749C" w:rsidRPr="09A5A1DA">
              <w:rPr>
                <w:rFonts w:ascii="Arial Narrow" w:hAnsi="Arial Narrow"/>
                <w:sz w:val="26"/>
                <w:szCs w:val="26"/>
              </w:rPr>
              <w:t>time [for example, quicker, slower, earlier, later]</w:t>
            </w:r>
            <w:r w:rsidRPr="09A5A1DA">
              <w:rPr>
                <w:rFonts w:ascii="Arial Narrow" w:hAnsi="Arial Narrow"/>
                <w:sz w:val="26"/>
                <w:szCs w:val="26"/>
              </w:rPr>
              <w:t>.</w:t>
            </w:r>
          </w:p>
          <w:p w14:paraId="01B65796" w14:textId="47937CB9" w:rsidR="000E749C" w:rsidRPr="00246D98" w:rsidRDefault="00666DA2" w:rsidP="00666DA2">
            <w:pPr>
              <w:pStyle w:val="ListParagraph"/>
              <w:numPr>
                <w:ilvl w:val="0"/>
                <w:numId w:val="33"/>
              </w:numPr>
              <w:rPr>
                <w:rFonts w:ascii="Arial Narrow" w:hAnsi="Arial Narrow"/>
                <w:b/>
                <w:sz w:val="26"/>
                <w:szCs w:val="26"/>
              </w:rPr>
            </w:pPr>
            <w:r w:rsidRPr="00246D98">
              <w:rPr>
                <w:rFonts w:ascii="Arial Narrow" w:hAnsi="Arial Narrow"/>
                <w:sz w:val="26"/>
                <w:szCs w:val="26"/>
              </w:rPr>
              <w:t>M</w:t>
            </w:r>
            <w:r w:rsidR="000E749C" w:rsidRPr="00246D98">
              <w:rPr>
                <w:rFonts w:ascii="Arial Narrow" w:hAnsi="Arial Narrow"/>
                <w:sz w:val="26"/>
                <w:szCs w:val="26"/>
              </w:rPr>
              <w:t>easure and begin to record</w:t>
            </w:r>
            <w:r w:rsidRPr="00246D98">
              <w:rPr>
                <w:rFonts w:ascii="Arial Narrow" w:hAnsi="Arial Narrow"/>
                <w:sz w:val="26"/>
                <w:szCs w:val="26"/>
              </w:rPr>
              <w:t>…</w:t>
            </w:r>
            <w:r w:rsidR="000E749C" w:rsidRPr="00246D98">
              <w:rPr>
                <w:rFonts w:ascii="Arial Narrow" w:hAnsi="Arial Narrow"/>
                <w:sz w:val="26"/>
                <w:szCs w:val="26"/>
              </w:rPr>
              <w:t>time (hours, minutes, seconds)</w:t>
            </w:r>
            <w:r w:rsidRPr="00246D98">
              <w:rPr>
                <w:rFonts w:ascii="Arial Narrow" w:hAnsi="Arial Narrow"/>
                <w:sz w:val="26"/>
                <w:szCs w:val="26"/>
              </w:rPr>
              <w:t>.</w:t>
            </w:r>
          </w:p>
          <w:p w14:paraId="37936C09" w14:textId="61BF0413" w:rsidR="000E749C" w:rsidRPr="00246D98" w:rsidRDefault="00666DA2" w:rsidP="00666DA2">
            <w:pPr>
              <w:pStyle w:val="ListParagraph"/>
              <w:numPr>
                <w:ilvl w:val="0"/>
                <w:numId w:val="33"/>
              </w:numPr>
              <w:rPr>
                <w:rFonts w:ascii="Arial Narrow" w:hAnsi="Arial Narrow"/>
                <w:sz w:val="26"/>
                <w:szCs w:val="26"/>
              </w:rPr>
            </w:pPr>
            <w:r w:rsidRPr="00246D98">
              <w:rPr>
                <w:rFonts w:ascii="Arial Narrow" w:hAnsi="Arial Narrow"/>
                <w:sz w:val="26"/>
                <w:szCs w:val="26"/>
              </w:rPr>
              <w:t>T</w:t>
            </w:r>
            <w:r w:rsidR="000E749C" w:rsidRPr="00246D98">
              <w:rPr>
                <w:rFonts w:ascii="Arial Narrow" w:hAnsi="Arial Narrow"/>
                <w:sz w:val="26"/>
                <w:szCs w:val="26"/>
              </w:rPr>
              <w:t>ell the time to the hour and half past the hour and draw the hands on a clock face to show these times.</w:t>
            </w:r>
          </w:p>
          <w:p w14:paraId="225BB8B4" w14:textId="0745ECBA" w:rsidR="000E749C" w:rsidRPr="00246D98" w:rsidRDefault="000E749C" w:rsidP="00A75031">
            <w:pPr>
              <w:rPr>
                <w:rFonts w:ascii="Arial Narrow" w:hAnsi="Arial Narrow"/>
                <w:b/>
                <w:sz w:val="26"/>
                <w:szCs w:val="26"/>
              </w:rPr>
            </w:pPr>
          </w:p>
        </w:tc>
        <w:tc>
          <w:tcPr>
            <w:tcW w:w="2553" w:type="dxa"/>
            <w:vMerge/>
          </w:tcPr>
          <w:p w14:paraId="587EC1D7" w14:textId="77777777" w:rsidR="00A75031" w:rsidRPr="00246D98" w:rsidRDefault="00A75031" w:rsidP="00A75031">
            <w:pPr>
              <w:rPr>
                <w:rFonts w:ascii="Arial Narrow" w:hAnsi="Arial Narrow"/>
                <w:b/>
                <w:sz w:val="26"/>
                <w:szCs w:val="26"/>
              </w:rPr>
            </w:pPr>
          </w:p>
        </w:tc>
      </w:tr>
    </w:tbl>
    <w:p w14:paraId="3C325367" w14:textId="77777777" w:rsidR="00DE4F4A" w:rsidRDefault="00DE4F4A">
      <w:bookmarkStart w:id="0" w:name="_Hlk140583418"/>
    </w:p>
    <w:bookmarkEnd w:id="0"/>
    <w:tbl>
      <w:tblPr>
        <w:tblStyle w:val="TableGrid"/>
        <w:tblW w:w="15883" w:type="dxa"/>
        <w:tblInd w:w="-147" w:type="dxa"/>
        <w:tblLook w:val="04A0" w:firstRow="1" w:lastRow="0" w:firstColumn="1" w:lastColumn="0" w:noHBand="0" w:noVBand="1"/>
      </w:tblPr>
      <w:tblGrid>
        <w:gridCol w:w="1697"/>
        <w:gridCol w:w="308"/>
        <w:gridCol w:w="2313"/>
        <w:gridCol w:w="1156"/>
        <w:gridCol w:w="1157"/>
        <w:gridCol w:w="2313"/>
        <w:gridCol w:w="2313"/>
        <w:gridCol w:w="1156"/>
        <w:gridCol w:w="1157"/>
        <w:gridCol w:w="2313"/>
      </w:tblGrid>
      <w:tr w:rsidR="00DE4F4A" w:rsidRPr="00215D15" w14:paraId="0CA5E27F" w14:textId="77777777" w:rsidTr="09A5A1DA">
        <w:trPr>
          <w:trHeight w:val="197"/>
          <w:tblHeader/>
        </w:trPr>
        <w:tc>
          <w:tcPr>
            <w:tcW w:w="2005" w:type="dxa"/>
            <w:gridSpan w:val="2"/>
            <w:vMerge w:val="restart"/>
            <w:tcBorders>
              <w:top w:val="nil"/>
              <w:left w:val="nil"/>
              <w:right w:val="single" w:sz="4" w:space="0" w:color="auto"/>
            </w:tcBorders>
          </w:tcPr>
          <w:p w14:paraId="71B66C6F" w14:textId="77777777" w:rsidR="00DE4F4A" w:rsidRDefault="00DE4F4A" w:rsidP="007B46A7">
            <w:pPr>
              <w:jc w:val="center"/>
              <w:rPr>
                <w:rFonts w:ascii="Arial Narrow" w:hAnsi="Arial Narrow"/>
                <w:b/>
                <w:bCs/>
              </w:rPr>
            </w:pPr>
            <w:r>
              <w:lastRenderedPageBreak/>
              <w:br w:type="page"/>
            </w:r>
          </w:p>
        </w:tc>
        <w:tc>
          <w:tcPr>
            <w:tcW w:w="13878" w:type="dxa"/>
            <w:gridSpan w:val="8"/>
            <w:tcBorders>
              <w:right w:val="single" w:sz="4" w:space="0" w:color="auto"/>
            </w:tcBorders>
            <w:shd w:val="clear" w:color="auto" w:fill="A6A6A6" w:themeFill="background1" w:themeFillShade="A6"/>
          </w:tcPr>
          <w:p w14:paraId="622A5258" w14:textId="4E11CECB" w:rsidR="00DE4F4A" w:rsidRPr="00215D15" w:rsidRDefault="00DE4F4A" w:rsidP="007B46A7">
            <w:pPr>
              <w:jc w:val="center"/>
              <w:rPr>
                <w:rFonts w:ascii="Arial Narrow" w:hAnsi="Arial Narrow"/>
                <w:b/>
                <w:bCs/>
              </w:rPr>
            </w:pPr>
            <w:r w:rsidRPr="776959ED">
              <w:rPr>
                <w:rFonts w:ascii="Arial Narrow" w:hAnsi="Arial Narrow"/>
                <w:b/>
                <w:bCs/>
              </w:rPr>
              <w:t xml:space="preserve">Key Stage </w:t>
            </w:r>
            <w:r w:rsidR="007B46A7" w:rsidRPr="776959ED">
              <w:rPr>
                <w:rFonts w:ascii="Arial Narrow" w:hAnsi="Arial Narrow"/>
                <w:b/>
                <w:bCs/>
              </w:rPr>
              <w:t>1</w:t>
            </w:r>
            <w:r w:rsidRPr="776959ED">
              <w:rPr>
                <w:rFonts w:ascii="Arial Narrow" w:hAnsi="Arial Narrow"/>
                <w:b/>
                <w:bCs/>
              </w:rPr>
              <w:t xml:space="preserve"> Mapping</w:t>
            </w:r>
          </w:p>
        </w:tc>
      </w:tr>
      <w:tr w:rsidR="00BC1D1A" w:rsidRPr="00441420" w14:paraId="2B6EE230" w14:textId="77777777" w:rsidTr="09A5A1DA">
        <w:trPr>
          <w:trHeight w:val="30"/>
          <w:tblHeader/>
        </w:trPr>
        <w:tc>
          <w:tcPr>
            <w:tcW w:w="2005" w:type="dxa"/>
            <w:gridSpan w:val="2"/>
            <w:vMerge/>
          </w:tcPr>
          <w:p w14:paraId="52EEE486" w14:textId="77777777" w:rsidR="00DE4F4A" w:rsidRDefault="00DE4F4A" w:rsidP="007B46A7">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31C1BFF9"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gridSpan w:val="2"/>
            <w:tcBorders>
              <w:top w:val="single" w:sz="4" w:space="0" w:color="auto"/>
              <w:left w:val="single" w:sz="4" w:space="0" w:color="auto"/>
              <w:right w:val="single" w:sz="4" w:space="0" w:color="auto"/>
            </w:tcBorders>
            <w:shd w:val="clear" w:color="auto" w:fill="A6A6A6" w:themeFill="background1" w:themeFillShade="A6"/>
            <w:vAlign w:val="center"/>
          </w:tcPr>
          <w:p w14:paraId="70EE7E62"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8736805"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E6A4961"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2</w:t>
            </w:r>
          </w:p>
        </w:tc>
        <w:tc>
          <w:tcPr>
            <w:tcW w:w="2313" w:type="dxa"/>
            <w:gridSpan w:val="2"/>
            <w:tcBorders>
              <w:top w:val="single" w:sz="4" w:space="0" w:color="auto"/>
              <w:left w:val="single" w:sz="4" w:space="0" w:color="auto"/>
              <w:right w:val="single" w:sz="4" w:space="0" w:color="auto"/>
            </w:tcBorders>
            <w:shd w:val="clear" w:color="auto" w:fill="A6A6A6" w:themeFill="background1" w:themeFillShade="A6"/>
            <w:vAlign w:val="center"/>
          </w:tcPr>
          <w:p w14:paraId="5E8DE59A"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4AE3D36"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2</w:t>
            </w:r>
          </w:p>
        </w:tc>
      </w:tr>
      <w:tr w:rsidR="00BC1D1A" w:rsidRPr="00D945A3" w14:paraId="7A8EE84F" w14:textId="77777777" w:rsidTr="09A5A1DA">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57E80D4C"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7C530FD9" w14:textId="77777777" w:rsidR="00DE4F4A" w:rsidRDefault="00DE4F4A" w:rsidP="09A5A1DA">
            <w:pPr>
              <w:jc w:val="center"/>
              <w:rPr>
                <w:rFonts w:ascii="Arial Narrow" w:hAnsi="Arial Narrow"/>
                <w:b/>
                <w:bCs/>
                <w:i/>
                <w:iCs/>
                <w:sz w:val="16"/>
                <w:szCs w:val="16"/>
              </w:rPr>
            </w:pPr>
            <w:r w:rsidRPr="09A5A1DA">
              <w:rPr>
                <w:rFonts w:ascii="Arial Narrow" w:hAnsi="Arial Narrow"/>
                <w:b/>
                <w:bCs/>
                <w:i/>
                <w:iCs/>
                <w:sz w:val="16"/>
                <w:szCs w:val="16"/>
              </w:rPr>
              <w:t xml:space="preserve">Preparation for Adulthood (PfA) </w:t>
            </w:r>
          </w:p>
          <w:p w14:paraId="1993DF9C" w14:textId="77777777" w:rsidR="00DE4F4A" w:rsidRPr="00246F08" w:rsidRDefault="00DE4F4A" w:rsidP="007B46A7">
            <w:pPr>
              <w:jc w:val="center"/>
              <w:rPr>
                <w:rFonts w:ascii="Arial Narrow" w:hAnsi="Arial Narrow"/>
                <w:b/>
                <w:bCs/>
                <w:i/>
                <w:color w:val="FF0000"/>
                <w:sz w:val="20"/>
                <w:szCs w:val="22"/>
              </w:rPr>
            </w:pPr>
            <w:r w:rsidRPr="00246F08">
              <w:rPr>
                <w:rFonts w:ascii="Arial Narrow" w:hAnsi="Arial Narrow"/>
                <w:b/>
                <w:bCs/>
                <w:i/>
                <w:sz w:val="16"/>
                <w:szCs w:val="22"/>
              </w:rPr>
              <w:t>(WHY?</w:t>
            </w:r>
            <w:r>
              <w:rPr>
                <w:rFonts w:ascii="Arial Narrow" w:hAnsi="Arial Narrow"/>
                <w:b/>
                <w:bCs/>
                <w:i/>
                <w:sz w:val="16"/>
                <w:szCs w:val="22"/>
              </w:rPr>
              <w:t>)</w:t>
            </w:r>
          </w:p>
        </w:tc>
        <w:tc>
          <w:tcPr>
            <w:tcW w:w="2313" w:type="dxa"/>
            <w:tcBorders>
              <w:top w:val="single" w:sz="4" w:space="0" w:color="000000" w:themeColor="text1"/>
              <w:left w:val="single" w:sz="4" w:space="0" w:color="auto"/>
              <w:right w:val="single" w:sz="4" w:space="0" w:color="000000" w:themeColor="text1"/>
            </w:tcBorders>
          </w:tcPr>
          <w:p w14:paraId="58F62D2D" w14:textId="35953E61" w:rsidR="00CA7AA8" w:rsidRPr="00F31512" w:rsidRDefault="00CA7AA8" w:rsidP="007B46A7">
            <w:pPr>
              <w:rPr>
                <w:rFonts w:ascii="Arial Narrow" w:hAnsi="Arial Narrow"/>
                <w:b/>
                <w:bCs/>
                <w:i/>
                <w:sz w:val="20"/>
                <w:szCs w:val="20"/>
              </w:rPr>
            </w:pPr>
            <w:r w:rsidRPr="00F31512">
              <w:rPr>
                <w:rFonts w:ascii="Arial Narrow" w:hAnsi="Arial Narrow"/>
                <w:b/>
                <w:bCs/>
                <w:sz w:val="20"/>
                <w:szCs w:val="20"/>
              </w:rPr>
              <w:t>Employment / HE</w:t>
            </w:r>
            <w:r w:rsidR="00F31512" w:rsidRPr="00F31512">
              <w:rPr>
                <w:rFonts w:ascii="Arial Narrow" w:hAnsi="Arial Narrow"/>
                <w:b/>
                <w:bCs/>
                <w:sz w:val="20"/>
                <w:szCs w:val="20"/>
              </w:rPr>
              <w:t xml:space="preserve">: </w:t>
            </w:r>
            <w:r w:rsidR="00F31512" w:rsidRPr="00F31512">
              <w:rPr>
                <w:rFonts w:ascii="Arial Narrow" w:hAnsi="Arial Narrow"/>
                <w:bCs/>
                <w:sz w:val="20"/>
                <w:szCs w:val="20"/>
              </w:rPr>
              <w:t>To develop f</w:t>
            </w:r>
            <w:r w:rsidRPr="00F31512">
              <w:rPr>
                <w:rFonts w:ascii="Arial Narrow" w:hAnsi="Arial Narrow"/>
                <w:bCs/>
                <w:sz w:val="20"/>
                <w:szCs w:val="20"/>
              </w:rPr>
              <w:t xml:space="preserve">unctional </w:t>
            </w:r>
            <w:r w:rsidR="00F31512">
              <w:rPr>
                <w:rFonts w:ascii="Arial Narrow" w:hAnsi="Arial Narrow"/>
                <w:bCs/>
                <w:sz w:val="20"/>
                <w:szCs w:val="20"/>
              </w:rPr>
              <w:t>n</w:t>
            </w:r>
            <w:r w:rsidRPr="00F31512">
              <w:rPr>
                <w:rFonts w:ascii="Arial Narrow" w:hAnsi="Arial Narrow"/>
                <w:bCs/>
                <w:sz w:val="20"/>
                <w:szCs w:val="20"/>
              </w:rPr>
              <w:t>umber</w:t>
            </w:r>
            <w:r w:rsidR="00F31512">
              <w:rPr>
                <w:rFonts w:ascii="Arial Narrow" w:hAnsi="Arial Narrow"/>
                <w:bCs/>
                <w:sz w:val="20"/>
                <w:szCs w:val="20"/>
              </w:rPr>
              <w:t xml:space="preserve"> skills. </w:t>
            </w:r>
          </w:p>
        </w:tc>
        <w:tc>
          <w:tcPr>
            <w:tcW w:w="2313" w:type="dxa"/>
            <w:gridSpan w:val="2"/>
            <w:tcBorders>
              <w:top w:val="single" w:sz="4" w:space="0" w:color="000000" w:themeColor="text1"/>
              <w:left w:val="single" w:sz="4" w:space="0" w:color="000000" w:themeColor="text1"/>
              <w:right w:val="single" w:sz="4" w:space="0" w:color="000000" w:themeColor="text1"/>
            </w:tcBorders>
          </w:tcPr>
          <w:p w14:paraId="6F6D4EA6" w14:textId="77777777" w:rsidR="00DE4F4A" w:rsidRDefault="00360A6D" w:rsidP="007B46A7">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7776F763" w14:textId="77777777" w:rsidR="00360A6D" w:rsidRDefault="00360A6D" w:rsidP="007B46A7">
            <w:pPr>
              <w:rPr>
                <w:rFonts w:ascii="Arial Narrow" w:hAnsi="Arial Narrow"/>
                <w:b/>
                <w:sz w:val="20"/>
                <w:szCs w:val="20"/>
              </w:rPr>
            </w:pPr>
          </w:p>
          <w:p w14:paraId="772FF874" w14:textId="0DEA533C" w:rsidR="00360A6D" w:rsidRPr="00360A6D" w:rsidRDefault="00360A6D" w:rsidP="007B46A7">
            <w:pPr>
              <w:rPr>
                <w:rFonts w:ascii="Arial Narrow" w:hAnsi="Arial Narrow"/>
                <w:sz w:val="20"/>
                <w:szCs w:val="20"/>
              </w:rPr>
            </w:pPr>
            <w:r>
              <w:rPr>
                <w:rFonts w:ascii="Arial Narrow" w:hAnsi="Arial Narrow"/>
                <w:b/>
                <w:sz w:val="20"/>
                <w:szCs w:val="20"/>
              </w:rPr>
              <w:t xml:space="preserve">Independent Living: </w:t>
            </w:r>
            <w:r>
              <w:rPr>
                <w:rFonts w:ascii="Arial Narrow" w:hAnsi="Arial Narrow"/>
                <w:sz w:val="20"/>
                <w:szCs w:val="20"/>
              </w:rPr>
              <w:t xml:space="preserve">To recognise common signs and symbols. </w:t>
            </w:r>
          </w:p>
        </w:tc>
        <w:tc>
          <w:tcPr>
            <w:tcW w:w="2313" w:type="dxa"/>
            <w:tcBorders>
              <w:top w:val="single" w:sz="4" w:space="0" w:color="000000" w:themeColor="text1"/>
              <w:left w:val="single" w:sz="4" w:space="0" w:color="000000" w:themeColor="text1"/>
              <w:right w:val="single" w:sz="4" w:space="0" w:color="000000" w:themeColor="text1"/>
            </w:tcBorders>
          </w:tcPr>
          <w:p w14:paraId="065B6392" w14:textId="04E350BB" w:rsidR="00360A6D" w:rsidRPr="00360A6D" w:rsidRDefault="00360A6D" w:rsidP="007B46A7">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tc>
        <w:tc>
          <w:tcPr>
            <w:tcW w:w="2313" w:type="dxa"/>
            <w:tcBorders>
              <w:top w:val="single" w:sz="4" w:space="0" w:color="000000" w:themeColor="text1"/>
              <w:left w:val="single" w:sz="4" w:space="0" w:color="000000" w:themeColor="text1"/>
              <w:right w:val="single" w:sz="4" w:space="0" w:color="000000" w:themeColor="text1"/>
            </w:tcBorders>
          </w:tcPr>
          <w:p w14:paraId="1F9CC8E3" w14:textId="73BC28EC" w:rsidR="00360A6D" w:rsidRDefault="00360A6D" w:rsidP="00360A6D">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147ACCB0" w14:textId="460B4598" w:rsidR="00360A6D" w:rsidRDefault="00360A6D" w:rsidP="00360A6D">
            <w:pPr>
              <w:rPr>
                <w:rFonts w:ascii="Arial Narrow" w:hAnsi="Arial Narrow"/>
                <w:bCs/>
                <w:sz w:val="20"/>
                <w:szCs w:val="20"/>
              </w:rPr>
            </w:pPr>
          </w:p>
          <w:p w14:paraId="3979A0E6" w14:textId="117F716E" w:rsidR="00360A6D" w:rsidRPr="00360A6D" w:rsidRDefault="00360A6D" w:rsidP="00360A6D">
            <w:pPr>
              <w:rPr>
                <w:rFonts w:ascii="Arial Narrow" w:hAnsi="Arial Narrow"/>
                <w:b/>
                <w:bCs/>
                <w:sz w:val="20"/>
                <w:szCs w:val="20"/>
              </w:rPr>
            </w:pPr>
            <w:r w:rsidRPr="00360A6D">
              <w:rPr>
                <w:rFonts w:ascii="Arial Narrow" w:hAnsi="Arial Narrow"/>
                <w:b/>
                <w:bCs/>
                <w:sz w:val="20"/>
                <w:szCs w:val="20"/>
              </w:rPr>
              <w:t>Independent Living:</w:t>
            </w:r>
          </w:p>
          <w:p w14:paraId="7B077B07" w14:textId="525A54BB" w:rsidR="00360A6D" w:rsidRPr="008A06E7" w:rsidRDefault="00360A6D" w:rsidP="007B46A7">
            <w:pPr>
              <w:rPr>
                <w:rFonts w:ascii="Arial Narrow" w:hAnsi="Arial Narrow"/>
                <w:bCs/>
                <w:sz w:val="20"/>
                <w:szCs w:val="20"/>
              </w:rPr>
            </w:pPr>
            <w:r>
              <w:rPr>
                <w:rFonts w:ascii="Arial Narrow" w:hAnsi="Arial Narrow"/>
                <w:bCs/>
                <w:sz w:val="20"/>
                <w:szCs w:val="20"/>
              </w:rPr>
              <w:t>To understand familiar resources and how to use them.</w:t>
            </w:r>
          </w:p>
        </w:tc>
        <w:tc>
          <w:tcPr>
            <w:tcW w:w="2313" w:type="dxa"/>
            <w:gridSpan w:val="2"/>
            <w:tcBorders>
              <w:top w:val="single" w:sz="4" w:space="0" w:color="000000" w:themeColor="text1"/>
              <w:left w:val="single" w:sz="4" w:space="0" w:color="000000" w:themeColor="text1"/>
              <w:right w:val="single" w:sz="4" w:space="0" w:color="000000" w:themeColor="text1"/>
            </w:tcBorders>
          </w:tcPr>
          <w:p w14:paraId="7A533EAC" w14:textId="77777777" w:rsidR="00151570" w:rsidRDefault="00151570" w:rsidP="00151570">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7B80B095" w14:textId="77777777" w:rsidR="00DE4F4A" w:rsidRDefault="00DE4F4A" w:rsidP="00151570">
            <w:pPr>
              <w:rPr>
                <w:rFonts w:ascii="Arial Narrow" w:hAnsi="Arial Narrow"/>
                <w:bCs/>
                <w:sz w:val="20"/>
                <w:szCs w:val="20"/>
              </w:rPr>
            </w:pPr>
          </w:p>
          <w:p w14:paraId="75B118F4" w14:textId="77777777" w:rsidR="00151570" w:rsidRPr="00151570" w:rsidRDefault="00151570" w:rsidP="00151570">
            <w:pPr>
              <w:rPr>
                <w:rFonts w:ascii="Arial Narrow" w:hAnsi="Arial Narrow"/>
                <w:b/>
                <w:bCs/>
                <w:sz w:val="20"/>
                <w:szCs w:val="20"/>
              </w:rPr>
            </w:pPr>
            <w:r w:rsidRPr="00151570">
              <w:rPr>
                <w:rFonts w:ascii="Arial Narrow" w:hAnsi="Arial Narrow"/>
                <w:b/>
                <w:bCs/>
                <w:sz w:val="20"/>
                <w:szCs w:val="20"/>
              </w:rPr>
              <w:t>Independent Living:</w:t>
            </w:r>
          </w:p>
          <w:p w14:paraId="6907B513" w14:textId="28E71FC0" w:rsidR="00151570" w:rsidRPr="008A06E7" w:rsidRDefault="00151570" w:rsidP="00151570">
            <w:pPr>
              <w:rPr>
                <w:rFonts w:ascii="Arial Narrow" w:hAnsi="Arial Narrow"/>
                <w:bCs/>
                <w:sz w:val="20"/>
                <w:szCs w:val="20"/>
              </w:rPr>
            </w:pPr>
            <w:r>
              <w:rPr>
                <w:rFonts w:ascii="Arial Narrow" w:hAnsi="Arial Narrow"/>
                <w:bCs/>
                <w:sz w:val="20"/>
                <w:szCs w:val="20"/>
              </w:rPr>
              <w:t>To understand simple instructions and directions.</w:t>
            </w:r>
          </w:p>
        </w:tc>
        <w:tc>
          <w:tcPr>
            <w:tcW w:w="2313" w:type="dxa"/>
            <w:tcBorders>
              <w:top w:val="single" w:sz="4" w:space="0" w:color="000000" w:themeColor="text1"/>
              <w:left w:val="single" w:sz="4" w:space="0" w:color="000000" w:themeColor="text1"/>
              <w:right w:val="single" w:sz="4" w:space="0" w:color="000000" w:themeColor="text1"/>
            </w:tcBorders>
          </w:tcPr>
          <w:p w14:paraId="6E860782" w14:textId="77777777" w:rsidR="00151570" w:rsidRDefault="00151570" w:rsidP="00151570">
            <w:pPr>
              <w:rPr>
                <w:rFonts w:ascii="Arial Narrow" w:hAnsi="Arial Narrow"/>
                <w:bCs/>
                <w:sz w:val="20"/>
                <w:szCs w:val="20"/>
              </w:rPr>
            </w:pPr>
            <w:r w:rsidRPr="00F31512">
              <w:rPr>
                <w:rFonts w:ascii="Arial Narrow" w:hAnsi="Arial Narrow"/>
                <w:b/>
                <w:bCs/>
                <w:sz w:val="20"/>
                <w:szCs w:val="20"/>
              </w:rPr>
              <w:t xml:space="preserve">Employment / HE: </w:t>
            </w:r>
            <w:r w:rsidRPr="00F31512">
              <w:rPr>
                <w:rFonts w:ascii="Arial Narrow" w:hAnsi="Arial Narrow"/>
                <w:bCs/>
                <w:sz w:val="20"/>
                <w:szCs w:val="20"/>
              </w:rPr>
              <w:t xml:space="preserve">To develop functional </w:t>
            </w:r>
            <w:r>
              <w:rPr>
                <w:rFonts w:ascii="Arial Narrow" w:hAnsi="Arial Narrow"/>
                <w:bCs/>
                <w:sz w:val="20"/>
                <w:szCs w:val="20"/>
              </w:rPr>
              <w:t>n</w:t>
            </w:r>
            <w:r w:rsidRPr="00F31512">
              <w:rPr>
                <w:rFonts w:ascii="Arial Narrow" w:hAnsi="Arial Narrow"/>
                <w:bCs/>
                <w:sz w:val="20"/>
                <w:szCs w:val="20"/>
              </w:rPr>
              <w:t>umber</w:t>
            </w:r>
            <w:r>
              <w:rPr>
                <w:rFonts w:ascii="Arial Narrow" w:hAnsi="Arial Narrow"/>
                <w:bCs/>
                <w:sz w:val="20"/>
                <w:szCs w:val="20"/>
              </w:rPr>
              <w:t xml:space="preserve"> skills.</w:t>
            </w:r>
          </w:p>
          <w:p w14:paraId="58FDB2DE" w14:textId="77777777" w:rsidR="00360A6D" w:rsidRDefault="00360A6D" w:rsidP="00360A6D">
            <w:pPr>
              <w:rPr>
                <w:rFonts w:ascii="Arial Narrow" w:hAnsi="Arial Narrow"/>
                <w:b/>
                <w:sz w:val="20"/>
                <w:szCs w:val="20"/>
              </w:rPr>
            </w:pPr>
          </w:p>
          <w:p w14:paraId="381483DB" w14:textId="77777777" w:rsidR="00DE4F4A" w:rsidRDefault="00360A6D" w:rsidP="00360A6D">
            <w:pPr>
              <w:rPr>
                <w:rFonts w:ascii="Arial Narrow" w:hAnsi="Arial Narrow"/>
                <w:sz w:val="20"/>
                <w:szCs w:val="20"/>
              </w:rPr>
            </w:pPr>
            <w:r>
              <w:rPr>
                <w:rFonts w:ascii="Arial Narrow" w:hAnsi="Arial Narrow"/>
                <w:b/>
                <w:sz w:val="20"/>
                <w:szCs w:val="20"/>
              </w:rPr>
              <w:t xml:space="preserve">Independent Living: </w:t>
            </w:r>
            <w:r>
              <w:rPr>
                <w:rFonts w:ascii="Arial Narrow" w:hAnsi="Arial Narrow"/>
                <w:sz w:val="20"/>
                <w:szCs w:val="20"/>
              </w:rPr>
              <w:t>To exchange money for an item.</w:t>
            </w:r>
          </w:p>
          <w:p w14:paraId="286EDCB1" w14:textId="77777777" w:rsidR="00151570" w:rsidRDefault="00151570" w:rsidP="00360A6D">
            <w:pPr>
              <w:rPr>
                <w:rFonts w:ascii="Arial Narrow" w:hAnsi="Arial Narrow"/>
                <w:bCs/>
                <w:sz w:val="20"/>
                <w:szCs w:val="20"/>
              </w:rPr>
            </w:pPr>
          </w:p>
          <w:p w14:paraId="67BA8BB7" w14:textId="3D02CDDA" w:rsidR="00151570" w:rsidRPr="008A06E7" w:rsidRDefault="00151570" w:rsidP="09A5A1DA">
            <w:pPr>
              <w:rPr>
                <w:rFonts w:ascii="Arial Narrow" w:hAnsi="Arial Narrow"/>
                <w:sz w:val="20"/>
                <w:szCs w:val="20"/>
              </w:rPr>
            </w:pPr>
            <w:r w:rsidRPr="09A5A1DA">
              <w:rPr>
                <w:rFonts w:ascii="Arial Narrow" w:hAnsi="Arial Narrow"/>
                <w:b/>
                <w:bCs/>
                <w:sz w:val="20"/>
                <w:szCs w:val="20"/>
              </w:rPr>
              <w:t xml:space="preserve">Employment / HE: </w:t>
            </w:r>
            <w:r w:rsidRPr="09A5A1DA">
              <w:rPr>
                <w:rFonts w:ascii="Arial Narrow" w:hAnsi="Arial Narrow"/>
                <w:sz w:val="20"/>
                <w:szCs w:val="20"/>
              </w:rPr>
              <w:t xml:space="preserve">To know different times of day. </w:t>
            </w:r>
          </w:p>
        </w:tc>
      </w:tr>
      <w:tr w:rsidR="00BC1D1A" w:rsidRPr="00D945A3" w14:paraId="4880AE05" w14:textId="77777777" w:rsidTr="09A5A1DA">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57731011"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743C2F45"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Composite </w:t>
            </w:r>
            <w:r w:rsidR="00584071">
              <w:rPr>
                <w:rFonts w:ascii="Arial Narrow" w:hAnsi="Arial Narrow"/>
                <w:b/>
                <w:bCs/>
                <w:i/>
                <w:sz w:val="16"/>
                <w:szCs w:val="22"/>
              </w:rPr>
              <w:t xml:space="preserve">&amp; Component </w:t>
            </w:r>
            <w:r w:rsidRPr="00246F08">
              <w:rPr>
                <w:rFonts w:ascii="Arial Narrow" w:hAnsi="Arial Narrow"/>
                <w:b/>
                <w:bCs/>
                <w:i/>
                <w:sz w:val="16"/>
                <w:szCs w:val="22"/>
              </w:rPr>
              <w:t xml:space="preserve">Knowledge Focus / Objective </w:t>
            </w:r>
          </w:p>
          <w:p w14:paraId="43EE54C4"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677F97FE"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56702A8F" w14:textId="77777777" w:rsidR="008A06E7" w:rsidRPr="008A06E7" w:rsidRDefault="008A06E7" w:rsidP="008A06E7">
            <w:pPr>
              <w:rPr>
                <w:rFonts w:ascii="Arial Narrow" w:hAnsi="Arial Narrow"/>
                <w:b/>
                <w:sz w:val="20"/>
                <w:szCs w:val="20"/>
              </w:rPr>
            </w:pPr>
          </w:p>
          <w:p w14:paraId="3205376E" w14:textId="2298AEA1" w:rsidR="00246D98" w:rsidRPr="008A06E7" w:rsidRDefault="00246D98" w:rsidP="008A06E7">
            <w:pPr>
              <w:rPr>
                <w:rFonts w:ascii="Arial Narrow" w:hAnsi="Arial Narrow"/>
                <w:b/>
                <w:sz w:val="20"/>
                <w:szCs w:val="20"/>
              </w:rPr>
            </w:pPr>
            <w:r w:rsidRPr="008A06E7">
              <w:rPr>
                <w:rFonts w:ascii="Arial Narrow" w:hAnsi="Arial Narrow"/>
                <w:b/>
                <w:sz w:val="20"/>
                <w:szCs w:val="20"/>
              </w:rPr>
              <w:t>NUMBER – ADDITION</w:t>
            </w:r>
          </w:p>
        </w:tc>
        <w:tc>
          <w:tcPr>
            <w:tcW w:w="2313" w:type="dxa"/>
            <w:gridSpan w:val="2"/>
            <w:tcBorders>
              <w:top w:val="single" w:sz="4" w:space="0" w:color="000000" w:themeColor="text1"/>
              <w:left w:val="single" w:sz="4" w:space="0" w:color="auto"/>
              <w:bottom w:val="single" w:sz="4" w:space="0" w:color="auto"/>
              <w:right w:val="single" w:sz="4" w:space="0" w:color="auto"/>
            </w:tcBorders>
          </w:tcPr>
          <w:p w14:paraId="64C73489"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SUBTRACTION</w:t>
            </w:r>
          </w:p>
          <w:p w14:paraId="0D81F51F" w14:textId="77777777" w:rsidR="008A06E7" w:rsidRPr="008A06E7" w:rsidRDefault="008A06E7" w:rsidP="00246D98">
            <w:pPr>
              <w:rPr>
                <w:rFonts w:ascii="Arial Narrow" w:hAnsi="Arial Narrow"/>
                <w:b/>
                <w:sz w:val="20"/>
                <w:szCs w:val="20"/>
              </w:rPr>
            </w:pPr>
          </w:p>
          <w:p w14:paraId="6D3C1E5E" w14:textId="76E6C0DE" w:rsidR="00246D98" w:rsidRPr="008A06E7" w:rsidRDefault="00246D98" w:rsidP="00246D98">
            <w:pPr>
              <w:rPr>
                <w:rFonts w:ascii="Arial Narrow" w:hAnsi="Arial Narrow"/>
                <w:b/>
                <w:sz w:val="20"/>
                <w:szCs w:val="20"/>
              </w:rPr>
            </w:pPr>
            <w:r w:rsidRPr="008A06E7">
              <w:rPr>
                <w:rFonts w:ascii="Arial Narrow" w:hAnsi="Arial Narrow"/>
                <w:b/>
                <w:sz w:val="20"/>
                <w:szCs w:val="20"/>
              </w:rPr>
              <w:t>GEOMETRY – PROPERTIES OF SHAPE</w:t>
            </w:r>
          </w:p>
          <w:p w14:paraId="03099F64" w14:textId="77777777" w:rsidR="008A06E7" w:rsidRPr="008A06E7" w:rsidRDefault="008A06E7" w:rsidP="00246D98">
            <w:pPr>
              <w:rPr>
                <w:rFonts w:ascii="Arial Narrow" w:hAnsi="Arial Narrow"/>
                <w:b/>
                <w:sz w:val="20"/>
                <w:szCs w:val="20"/>
              </w:rPr>
            </w:pPr>
          </w:p>
          <w:p w14:paraId="0076B645" w14:textId="1EDC432C"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77896120" w14:textId="5452D698" w:rsidR="00246D98" w:rsidRPr="008A06E7" w:rsidRDefault="00246D98" w:rsidP="008A06E7">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55D7556E" w14:textId="4101C21D" w:rsidR="00246D98" w:rsidRPr="008A06E7" w:rsidRDefault="00246D98" w:rsidP="00246D98">
            <w:pPr>
              <w:rPr>
                <w:rFonts w:ascii="Arial Narrow" w:hAnsi="Arial Narrow"/>
                <w:b/>
                <w:sz w:val="20"/>
                <w:szCs w:val="20"/>
              </w:rPr>
            </w:pPr>
            <w:r w:rsidRPr="008A06E7">
              <w:rPr>
                <w:rFonts w:ascii="Arial Narrow" w:hAnsi="Arial Narrow"/>
                <w:b/>
                <w:sz w:val="20"/>
                <w:szCs w:val="20"/>
              </w:rPr>
              <w:t>NUMBER - ADDITION</w:t>
            </w:r>
          </w:p>
          <w:p w14:paraId="232087CE" w14:textId="77777777" w:rsidR="008A06E7" w:rsidRPr="008A06E7" w:rsidRDefault="008A06E7" w:rsidP="00246D98">
            <w:pPr>
              <w:rPr>
                <w:rFonts w:ascii="Arial Narrow" w:hAnsi="Arial Narrow"/>
                <w:b/>
                <w:sz w:val="20"/>
                <w:szCs w:val="20"/>
              </w:rPr>
            </w:pPr>
          </w:p>
          <w:p w14:paraId="09096254" w14:textId="7859ABCB" w:rsidR="00246D98" w:rsidRPr="008A06E7" w:rsidRDefault="00246D98" w:rsidP="00246D98">
            <w:pPr>
              <w:rPr>
                <w:rFonts w:ascii="Arial Narrow" w:hAnsi="Arial Narrow"/>
                <w:b/>
                <w:sz w:val="20"/>
                <w:szCs w:val="20"/>
              </w:rPr>
            </w:pPr>
            <w:r w:rsidRPr="008A06E7">
              <w:rPr>
                <w:rFonts w:ascii="Arial Narrow" w:hAnsi="Arial Narrow"/>
                <w:b/>
                <w:sz w:val="20"/>
                <w:szCs w:val="20"/>
              </w:rPr>
              <w:t>NUMBER – SUBTRACTION</w:t>
            </w:r>
          </w:p>
          <w:p w14:paraId="1A38FB3E" w14:textId="77777777" w:rsidR="008A06E7" w:rsidRPr="008A06E7" w:rsidRDefault="008A06E7" w:rsidP="00246D98">
            <w:pPr>
              <w:rPr>
                <w:rFonts w:ascii="Arial Narrow" w:hAnsi="Arial Narrow"/>
                <w:b/>
                <w:sz w:val="20"/>
                <w:szCs w:val="20"/>
              </w:rPr>
            </w:pPr>
          </w:p>
          <w:p w14:paraId="6C6000BC" w14:textId="4137AB36" w:rsidR="00246D98" w:rsidRPr="008A06E7" w:rsidRDefault="00246D98" w:rsidP="008A06E7">
            <w:pPr>
              <w:rPr>
                <w:rFonts w:ascii="Arial Narrow" w:hAnsi="Arial Narrow"/>
                <w:sz w:val="20"/>
                <w:szCs w:val="20"/>
              </w:rPr>
            </w:pPr>
            <w:r w:rsidRPr="008A06E7">
              <w:rPr>
                <w:rFonts w:ascii="Arial Narrow" w:hAnsi="Arial Narrow"/>
                <w:b/>
                <w:sz w:val="20"/>
                <w:szCs w:val="20"/>
              </w:rPr>
              <w:t>NUMBER – PLACE VALU</w:t>
            </w:r>
            <w:r w:rsidR="008A06E7" w:rsidRPr="008A06E7">
              <w:rPr>
                <w:rFonts w:ascii="Arial Narrow" w:hAnsi="Arial Narrow"/>
                <w:b/>
                <w:sz w:val="20"/>
                <w:szCs w:val="20"/>
              </w:rPr>
              <w:t>E</w:t>
            </w:r>
          </w:p>
        </w:tc>
        <w:tc>
          <w:tcPr>
            <w:tcW w:w="2313" w:type="dxa"/>
            <w:tcBorders>
              <w:top w:val="single" w:sz="4" w:space="0" w:color="000000" w:themeColor="text1"/>
              <w:left w:val="single" w:sz="4" w:space="0" w:color="auto"/>
              <w:bottom w:val="single" w:sz="4" w:space="0" w:color="auto"/>
              <w:right w:val="single" w:sz="4" w:space="0" w:color="auto"/>
            </w:tcBorders>
          </w:tcPr>
          <w:p w14:paraId="453924BD"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015CDFF5" w14:textId="77777777" w:rsidR="008A06E7" w:rsidRPr="008A06E7" w:rsidRDefault="008A06E7" w:rsidP="00246D98">
            <w:pPr>
              <w:rPr>
                <w:rFonts w:ascii="Arial Narrow" w:hAnsi="Arial Narrow"/>
                <w:b/>
                <w:sz w:val="20"/>
                <w:szCs w:val="20"/>
              </w:rPr>
            </w:pPr>
          </w:p>
          <w:p w14:paraId="6850026D" w14:textId="40BF2E38" w:rsidR="00246D98" w:rsidRPr="008A06E7" w:rsidRDefault="00246D98" w:rsidP="00246D98">
            <w:pPr>
              <w:rPr>
                <w:rFonts w:ascii="Arial Narrow" w:hAnsi="Arial Narrow"/>
                <w:b/>
                <w:sz w:val="20"/>
                <w:szCs w:val="20"/>
              </w:rPr>
            </w:pPr>
            <w:r w:rsidRPr="008A06E7">
              <w:rPr>
                <w:rFonts w:ascii="Arial Narrow" w:hAnsi="Arial Narrow"/>
                <w:b/>
                <w:sz w:val="20"/>
                <w:szCs w:val="20"/>
              </w:rPr>
              <w:t>MEASUREMENT – LENGTH &amp; HEIGHT</w:t>
            </w:r>
          </w:p>
          <w:p w14:paraId="4D7715E5" w14:textId="77777777" w:rsidR="008A06E7" w:rsidRPr="008A06E7" w:rsidRDefault="008A06E7" w:rsidP="00246D98">
            <w:pPr>
              <w:rPr>
                <w:rFonts w:ascii="Arial Narrow" w:hAnsi="Arial Narrow"/>
                <w:b/>
                <w:sz w:val="20"/>
                <w:szCs w:val="20"/>
              </w:rPr>
            </w:pPr>
          </w:p>
          <w:p w14:paraId="7CF9E708" w14:textId="56E94133" w:rsidR="00246D98" w:rsidRPr="008A06E7" w:rsidRDefault="00246D98" w:rsidP="00246D98">
            <w:pPr>
              <w:rPr>
                <w:rFonts w:ascii="Arial Narrow" w:hAnsi="Arial Narrow"/>
                <w:b/>
                <w:sz w:val="20"/>
                <w:szCs w:val="20"/>
              </w:rPr>
            </w:pPr>
            <w:r w:rsidRPr="008A06E7">
              <w:rPr>
                <w:rFonts w:ascii="Arial Narrow" w:hAnsi="Arial Narrow"/>
                <w:b/>
                <w:sz w:val="20"/>
                <w:szCs w:val="20"/>
              </w:rPr>
              <w:t>MEASUREMENT – WEIGHT AND CAPACITY</w:t>
            </w:r>
          </w:p>
          <w:p w14:paraId="3A090CBB" w14:textId="5F743F02" w:rsidR="00246D98" w:rsidRPr="008A06E7" w:rsidRDefault="00246D98" w:rsidP="00BC1D1A">
            <w:pPr>
              <w:pStyle w:val="ListParagraph"/>
              <w:ind w:left="360"/>
              <w:rPr>
                <w:rFonts w:ascii="Arial Narrow" w:hAnsi="Arial Narrow"/>
                <w:sz w:val="20"/>
                <w:szCs w:val="20"/>
              </w:rPr>
            </w:pPr>
          </w:p>
        </w:tc>
        <w:tc>
          <w:tcPr>
            <w:tcW w:w="2313" w:type="dxa"/>
            <w:gridSpan w:val="2"/>
            <w:tcBorders>
              <w:top w:val="single" w:sz="4" w:space="0" w:color="000000" w:themeColor="text1"/>
              <w:left w:val="single" w:sz="4" w:space="0" w:color="auto"/>
              <w:bottom w:val="single" w:sz="4" w:space="0" w:color="auto"/>
              <w:right w:val="single" w:sz="4" w:space="0" w:color="auto"/>
            </w:tcBorders>
          </w:tcPr>
          <w:p w14:paraId="48B41CF4"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MULTIPLICATION &amp; DIVISION</w:t>
            </w:r>
          </w:p>
          <w:p w14:paraId="2EA4E19C" w14:textId="77777777" w:rsidR="008A06E7" w:rsidRPr="008A06E7" w:rsidRDefault="008A06E7" w:rsidP="00246D98">
            <w:pPr>
              <w:rPr>
                <w:rFonts w:ascii="Arial Narrow" w:hAnsi="Arial Narrow"/>
                <w:b/>
                <w:sz w:val="20"/>
                <w:szCs w:val="20"/>
              </w:rPr>
            </w:pPr>
          </w:p>
          <w:p w14:paraId="28FDCBC9" w14:textId="1ED363B5" w:rsidR="00246D98" w:rsidRPr="008A06E7" w:rsidRDefault="00246D98" w:rsidP="00246D98">
            <w:pPr>
              <w:rPr>
                <w:rFonts w:ascii="Arial Narrow" w:hAnsi="Arial Narrow"/>
                <w:b/>
                <w:sz w:val="20"/>
                <w:szCs w:val="20"/>
              </w:rPr>
            </w:pPr>
            <w:r w:rsidRPr="008A06E7">
              <w:rPr>
                <w:rFonts w:ascii="Arial Narrow" w:hAnsi="Arial Narrow"/>
                <w:b/>
                <w:sz w:val="20"/>
                <w:szCs w:val="20"/>
              </w:rPr>
              <w:t>NUMBER – FRACTIONS</w:t>
            </w:r>
          </w:p>
          <w:p w14:paraId="342EC812" w14:textId="77777777" w:rsidR="008A06E7" w:rsidRPr="008A06E7" w:rsidRDefault="008A06E7" w:rsidP="00246D98">
            <w:pPr>
              <w:rPr>
                <w:rFonts w:ascii="Arial Narrow" w:hAnsi="Arial Narrow"/>
                <w:b/>
                <w:sz w:val="20"/>
                <w:szCs w:val="20"/>
              </w:rPr>
            </w:pPr>
          </w:p>
          <w:p w14:paraId="083A3316" w14:textId="546E696F" w:rsidR="00246D98" w:rsidRPr="008A06E7" w:rsidRDefault="00246D98" w:rsidP="00246D98">
            <w:pPr>
              <w:rPr>
                <w:rFonts w:ascii="Arial Narrow" w:hAnsi="Arial Narrow"/>
                <w:b/>
                <w:sz w:val="20"/>
                <w:szCs w:val="20"/>
              </w:rPr>
            </w:pPr>
            <w:r w:rsidRPr="008A06E7">
              <w:rPr>
                <w:rFonts w:ascii="Arial Narrow" w:hAnsi="Arial Narrow"/>
                <w:b/>
                <w:sz w:val="20"/>
                <w:szCs w:val="20"/>
              </w:rPr>
              <w:t>GEOMETRY – POSITION &amp; DIRECTION</w:t>
            </w:r>
          </w:p>
        </w:tc>
        <w:tc>
          <w:tcPr>
            <w:tcW w:w="2313" w:type="dxa"/>
            <w:tcBorders>
              <w:top w:val="single" w:sz="4" w:space="0" w:color="000000" w:themeColor="text1"/>
              <w:left w:val="single" w:sz="4" w:space="0" w:color="auto"/>
              <w:bottom w:val="single" w:sz="4" w:space="0" w:color="auto"/>
              <w:right w:val="single" w:sz="4" w:space="0" w:color="auto"/>
            </w:tcBorders>
          </w:tcPr>
          <w:p w14:paraId="50B4C22D" w14:textId="77777777" w:rsidR="00246D98" w:rsidRPr="008A06E7" w:rsidRDefault="00246D98" w:rsidP="00246D98">
            <w:pPr>
              <w:rPr>
                <w:rFonts w:ascii="Arial Narrow" w:hAnsi="Arial Narrow"/>
                <w:b/>
                <w:sz w:val="20"/>
                <w:szCs w:val="20"/>
              </w:rPr>
            </w:pPr>
            <w:r w:rsidRPr="008A06E7">
              <w:rPr>
                <w:rFonts w:ascii="Arial Narrow" w:hAnsi="Arial Narrow"/>
                <w:b/>
                <w:sz w:val="20"/>
                <w:szCs w:val="20"/>
              </w:rPr>
              <w:t>NUMBER – PLACE VALUE</w:t>
            </w:r>
          </w:p>
          <w:p w14:paraId="73DB96CB" w14:textId="77777777" w:rsidR="008A06E7" w:rsidRPr="008A06E7" w:rsidRDefault="008A06E7" w:rsidP="00246D98">
            <w:pPr>
              <w:rPr>
                <w:rFonts w:ascii="Arial Narrow" w:hAnsi="Arial Narrow"/>
                <w:b/>
                <w:sz w:val="20"/>
                <w:szCs w:val="20"/>
              </w:rPr>
            </w:pPr>
          </w:p>
          <w:p w14:paraId="12D952BF" w14:textId="2542DB0D" w:rsidR="00246D98" w:rsidRPr="008A06E7" w:rsidRDefault="00246D98" w:rsidP="00246D98">
            <w:pPr>
              <w:rPr>
                <w:rFonts w:ascii="Arial Narrow" w:hAnsi="Arial Narrow"/>
                <w:b/>
                <w:sz w:val="20"/>
                <w:szCs w:val="20"/>
              </w:rPr>
            </w:pPr>
            <w:r w:rsidRPr="008A06E7">
              <w:rPr>
                <w:rFonts w:ascii="Arial Narrow" w:hAnsi="Arial Narrow"/>
                <w:b/>
                <w:sz w:val="20"/>
                <w:szCs w:val="20"/>
              </w:rPr>
              <w:t>MEASUREM</w:t>
            </w:r>
            <w:r w:rsidR="008A06E7" w:rsidRPr="008A06E7">
              <w:rPr>
                <w:rFonts w:ascii="Arial Narrow" w:hAnsi="Arial Narrow"/>
                <w:b/>
                <w:sz w:val="20"/>
                <w:szCs w:val="20"/>
              </w:rPr>
              <w:t>E</w:t>
            </w:r>
            <w:r w:rsidRPr="008A06E7">
              <w:rPr>
                <w:rFonts w:ascii="Arial Narrow" w:hAnsi="Arial Narrow"/>
                <w:b/>
                <w:sz w:val="20"/>
                <w:szCs w:val="20"/>
              </w:rPr>
              <w:t>N</w:t>
            </w:r>
            <w:r w:rsidR="008A06E7" w:rsidRPr="008A06E7">
              <w:rPr>
                <w:rFonts w:ascii="Arial Narrow" w:hAnsi="Arial Narrow"/>
                <w:b/>
                <w:sz w:val="20"/>
                <w:szCs w:val="20"/>
              </w:rPr>
              <w:t>T</w:t>
            </w:r>
            <w:r w:rsidRPr="008A06E7">
              <w:rPr>
                <w:rFonts w:ascii="Arial Narrow" w:hAnsi="Arial Narrow"/>
                <w:b/>
                <w:sz w:val="20"/>
                <w:szCs w:val="20"/>
              </w:rPr>
              <w:t xml:space="preserve"> – MONEY </w:t>
            </w:r>
          </w:p>
          <w:p w14:paraId="7310E501" w14:textId="77777777" w:rsidR="008A06E7" w:rsidRPr="008A06E7" w:rsidRDefault="008A06E7" w:rsidP="00246D98">
            <w:pPr>
              <w:rPr>
                <w:rFonts w:ascii="Arial Narrow" w:hAnsi="Arial Narrow"/>
                <w:b/>
                <w:sz w:val="20"/>
                <w:szCs w:val="20"/>
              </w:rPr>
            </w:pPr>
          </w:p>
          <w:p w14:paraId="3BC67B9B" w14:textId="134EC539" w:rsidR="00246D98" w:rsidRPr="008A06E7" w:rsidRDefault="00246D98" w:rsidP="008A06E7">
            <w:pPr>
              <w:rPr>
                <w:rFonts w:ascii="Arial Narrow" w:hAnsi="Arial Narrow"/>
                <w:b/>
                <w:sz w:val="20"/>
                <w:szCs w:val="20"/>
              </w:rPr>
            </w:pPr>
            <w:r w:rsidRPr="008A06E7">
              <w:rPr>
                <w:rFonts w:ascii="Arial Narrow" w:hAnsi="Arial Narrow"/>
                <w:b/>
                <w:sz w:val="20"/>
                <w:szCs w:val="20"/>
              </w:rPr>
              <w:t>MEASUREMENT - TIME</w:t>
            </w:r>
          </w:p>
        </w:tc>
      </w:tr>
      <w:tr w:rsidR="00562BDF" w:rsidRPr="00D945A3" w14:paraId="093D467A" w14:textId="77777777" w:rsidTr="09A5A1DA">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0BA0BEF3" w14:textId="77777777" w:rsidR="00562BDF" w:rsidRDefault="00562BDF" w:rsidP="00562BDF">
            <w:pPr>
              <w:jc w:val="center"/>
              <w:rPr>
                <w:rFonts w:ascii="Arial Narrow" w:hAnsi="Arial Narrow"/>
                <w:b/>
                <w:bCs/>
                <w:sz w:val="20"/>
                <w:szCs w:val="22"/>
              </w:rPr>
            </w:pPr>
            <w:r w:rsidRPr="00246F08">
              <w:rPr>
                <w:rFonts w:ascii="Arial Narrow" w:hAnsi="Arial Narrow"/>
                <w:b/>
                <w:bCs/>
                <w:sz w:val="20"/>
                <w:szCs w:val="22"/>
              </w:rPr>
              <w:t xml:space="preserve">IMPLEMENTATION </w:t>
            </w:r>
          </w:p>
          <w:p w14:paraId="30CA2E8B" w14:textId="77777777" w:rsidR="00562BDF" w:rsidRPr="00246F08" w:rsidRDefault="00562BDF" w:rsidP="00562BDF">
            <w:pPr>
              <w:jc w:val="center"/>
              <w:rPr>
                <w:rFonts w:ascii="Arial Narrow" w:hAnsi="Arial Narrow"/>
                <w:b/>
                <w:bCs/>
                <w:sz w:val="20"/>
                <w:szCs w:val="22"/>
              </w:rPr>
            </w:pPr>
            <w:r w:rsidRPr="00246F08">
              <w:rPr>
                <w:rFonts w:ascii="Arial Narrow" w:hAnsi="Arial Narrow"/>
                <w:b/>
                <w:bCs/>
                <w:i/>
                <w:sz w:val="16"/>
                <w:szCs w:val="22"/>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57686229"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5A8AACAA" w14:textId="5C5B43C1" w:rsidR="00562BDF" w:rsidRPr="008A06E7" w:rsidRDefault="00562BDF" w:rsidP="00562BDF">
            <w:pPr>
              <w:rPr>
                <w:rFonts w:ascii="Arial Narrow" w:hAnsi="Arial Narrow"/>
                <w:bCs/>
                <w:sz w:val="20"/>
                <w:szCs w:val="20"/>
              </w:rPr>
            </w:pPr>
            <w:r w:rsidRPr="008A06E7">
              <w:rPr>
                <w:rFonts w:ascii="Arial Narrow" w:hAnsi="Arial Narrow"/>
                <w:bCs/>
                <w:sz w:val="20"/>
                <w:szCs w:val="20"/>
              </w:rPr>
              <w:t>Count to 20.</w:t>
            </w:r>
          </w:p>
        </w:tc>
        <w:tc>
          <w:tcPr>
            <w:tcW w:w="2313" w:type="dxa"/>
            <w:gridSpan w:val="2"/>
            <w:tcBorders>
              <w:top w:val="single" w:sz="4" w:space="0" w:color="000000" w:themeColor="text1"/>
              <w:left w:val="single" w:sz="4" w:space="0" w:color="auto"/>
              <w:right w:val="single" w:sz="4" w:space="0" w:color="auto"/>
            </w:tcBorders>
          </w:tcPr>
          <w:p w14:paraId="150ED392" w14:textId="128A23D9" w:rsidR="00562BDF" w:rsidRPr="008A06E7" w:rsidRDefault="00562BDF" w:rsidP="00562BDF">
            <w:pPr>
              <w:rPr>
                <w:rFonts w:ascii="Arial Narrow" w:hAnsi="Arial Narrow"/>
                <w:bCs/>
                <w:sz w:val="20"/>
                <w:szCs w:val="20"/>
              </w:rPr>
            </w:pPr>
            <w:r w:rsidRPr="008A06E7">
              <w:rPr>
                <w:rFonts w:ascii="Arial Narrow" w:hAnsi="Arial Narrow"/>
                <w:bCs/>
                <w:sz w:val="20"/>
                <w:szCs w:val="20"/>
              </w:rPr>
              <w:t>Subtract concrete objects</w:t>
            </w:r>
            <w:r>
              <w:rPr>
                <w:rFonts w:ascii="Arial Narrow" w:hAnsi="Arial Narrow"/>
                <w:bCs/>
                <w:sz w:val="20"/>
                <w:szCs w:val="20"/>
              </w:rPr>
              <w:t>.</w:t>
            </w:r>
          </w:p>
        </w:tc>
        <w:tc>
          <w:tcPr>
            <w:tcW w:w="2313" w:type="dxa"/>
            <w:tcBorders>
              <w:top w:val="single" w:sz="4" w:space="0" w:color="000000" w:themeColor="text1"/>
              <w:left w:val="single" w:sz="4" w:space="0" w:color="auto"/>
              <w:right w:val="single" w:sz="4" w:space="0" w:color="auto"/>
            </w:tcBorders>
          </w:tcPr>
          <w:p w14:paraId="74D74B66" w14:textId="06EDD116" w:rsidR="00562BDF" w:rsidRPr="008A06E7" w:rsidRDefault="00562BDF" w:rsidP="00562BDF">
            <w:pPr>
              <w:rPr>
                <w:rFonts w:ascii="Arial Narrow" w:hAnsi="Arial Narrow"/>
                <w:bCs/>
                <w:sz w:val="20"/>
                <w:szCs w:val="20"/>
              </w:rPr>
            </w:pPr>
            <w:r>
              <w:rPr>
                <w:rFonts w:ascii="Arial Narrow" w:hAnsi="Arial Narrow"/>
                <w:bCs/>
                <w:sz w:val="20"/>
                <w:szCs w:val="20"/>
              </w:rPr>
              <w:t>Read and write addition equations.</w:t>
            </w:r>
          </w:p>
        </w:tc>
        <w:tc>
          <w:tcPr>
            <w:tcW w:w="2313" w:type="dxa"/>
            <w:tcBorders>
              <w:top w:val="single" w:sz="4" w:space="0" w:color="000000" w:themeColor="text1"/>
              <w:left w:val="single" w:sz="4" w:space="0" w:color="auto"/>
              <w:right w:val="single" w:sz="4" w:space="0" w:color="auto"/>
            </w:tcBorders>
          </w:tcPr>
          <w:p w14:paraId="02746D36" w14:textId="74B7923B" w:rsidR="00562BDF" w:rsidRPr="008A06E7" w:rsidRDefault="00562BDF" w:rsidP="00562BDF">
            <w:pPr>
              <w:rPr>
                <w:rFonts w:ascii="Arial Narrow" w:hAnsi="Arial Narrow"/>
                <w:bCs/>
                <w:sz w:val="20"/>
                <w:szCs w:val="20"/>
              </w:rPr>
            </w:pPr>
            <w:r>
              <w:rPr>
                <w:rFonts w:ascii="Arial Narrow" w:hAnsi="Arial Narrow"/>
                <w:bCs/>
                <w:sz w:val="20"/>
                <w:szCs w:val="20"/>
              </w:rPr>
              <w:t>Count to 100.</w:t>
            </w:r>
          </w:p>
        </w:tc>
        <w:tc>
          <w:tcPr>
            <w:tcW w:w="2313" w:type="dxa"/>
            <w:gridSpan w:val="2"/>
            <w:tcBorders>
              <w:top w:val="single" w:sz="4" w:space="0" w:color="000000" w:themeColor="text1"/>
              <w:left w:val="single" w:sz="4" w:space="0" w:color="auto"/>
              <w:right w:val="single" w:sz="4" w:space="0" w:color="auto"/>
            </w:tcBorders>
          </w:tcPr>
          <w:p w14:paraId="478E6C7C" w14:textId="18898B32" w:rsidR="00562BDF" w:rsidRPr="008A06E7" w:rsidRDefault="00562BDF" w:rsidP="00562BDF">
            <w:pPr>
              <w:rPr>
                <w:rFonts w:ascii="Arial Narrow" w:hAnsi="Arial Narrow"/>
                <w:bCs/>
                <w:sz w:val="20"/>
                <w:szCs w:val="20"/>
              </w:rPr>
            </w:pPr>
            <w:r>
              <w:rPr>
                <w:rFonts w:ascii="Arial Narrow" w:hAnsi="Arial Narrow"/>
                <w:bCs/>
                <w:sz w:val="20"/>
                <w:szCs w:val="20"/>
              </w:rPr>
              <w:t>Divide numbers.</w:t>
            </w:r>
          </w:p>
        </w:tc>
        <w:tc>
          <w:tcPr>
            <w:tcW w:w="2313" w:type="dxa"/>
            <w:tcBorders>
              <w:top w:val="single" w:sz="4" w:space="0" w:color="000000" w:themeColor="text1"/>
              <w:left w:val="single" w:sz="4" w:space="0" w:color="auto"/>
              <w:right w:val="single" w:sz="4" w:space="0" w:color="auto"/>
            </w:tcBorders>
          </w:tcPr>
          <w:p w14:paraId="3DE4AFE9" w14:textId="088C6036" w:rsidR="00562BDF" w:rsidRPr="008A06E7" w:rsidRDefault="00562BDF" w:rsidP="00562BDF">
            <w:pPr>
              <w:rPr>
                <w:rFonts w:ascii="Arial Narrow" w:hAnsi="Arial Narrow"/>
                <w:bCs/>
                <w:sz w:val="20"/>
                <w:szCs w:val="20"/>
              </w:rPr>
            </w:pPr>
            <w:r>
              <w:rPr>
                <w:rFonts w:ascii="Arial Narrow" w:hAnsi="Arial Narrow"/>
                <w:bCs/>
                <w:sz w:val="20"/>
                <w:szCs w:val="20"/>
              </w:rPr>
              <w:t>Read and write numbers.</w:t>
            </w:r>
          </w:p>
        </w:tc>
      </w:tr>
      <w:tr w:rsidR="00562BDF" w:rsidRPr="00D945A3" w14:paraId="4C715C4E" w14:textId="77777777" w:rsidTr="09A5A1DA">
        <w:trPr>
          <w:trHeight w:val="918"/>
        </w:trPr>
        <w:tc>
          <w:tcPr>
            <w:tcW w:w="1697" w:type="dxa"/>
            <w:vMerge/>
          </w:tcPr>
          <w:p w14:paraId="0EC57F14" w14:textId="77777777" w:rsidR="00562BDF" w:rsidRPr="00246F08" w:rsidRDefault="00562BDF" w:rsidP="00562BDF">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49A8E40D"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6F41B2FE" w14:textId="3719B93D" w:rsidR="00562BDF" w:rsidRPr="008A06E7" w:rsidRDefault="00562BDF" w:rsidP="00562BDF">
            <w:pPr>
              <w:rPr>
                <w:rFonts w:ascii="Arial Narrow" w:hAnsi="Arial Narrow"/>
                <w:bCs/>
                <w:sz w:val="20"/>
                <w:szCs w:val="20"/>
              </w:rPr>
            </w:pPr>
            <w:r w:rsidRPr="008A06E7">
              <w:rPr>
                <w:rFonts w:ascii="Arial Narrow" w:hAnsi="Arial Narrow"/>
                <w:bCs/>
                <w:sz w:val="20"/>
                <w:szCs w:val="20"/>
              </w:rPr>
              <w:t>Count to 20.</w:t>
            </w:r>
          </w:p>
        </w:tc>
        <w:tc>
          <w:tcPr>
            <w:tcW w:w="2313" w:type="dxa"/>
            <w:gridSpan w:val="2"/>
            <w:tcBorders>
              <w:left w:val="single" w:sz="4" w:space="0" w:color="auto"/>
              <w:right w:val="single" w:sz="4" w:space="0" w:color="auto"/>
            </w:tcBorders>
          </w:tcPr>
          <w:p w14:paraId="467CA62C" w14:textId="25D9F111" w:rsidR="00562BDF" w:rsidRPr="008A06E7" w:rsidRDefault="00562BDF" w:rsidP="00562BDF">
            <w:pPr>
              <w:rPr>
                <w:rFonts w:ascii="Arial Narrow" w:hAnsi="Arial Narrow"/>
                <w:bCs/>
                <w:sz w:val="20"/>
                <w:szCs w:val="20"/>
              </w:rPr>
            </w:pPr>
            <w:r w:rsidRPr="008A06E7">
              <w:rPr>
                <w:rFonts w:ascii="Arial Narrow" w:hAnsi="Arial Narrow"/>
                <w:bCs/>
                <w:sz w:val="20"/>
                <w:szCs w:val="20"/>
              </w:rPr>
              <w:t>Subtract pictorial representations</w:t>
            </w:r>
            <w:r>
              <w:rPr>
                <w:rFonts w:ascii="Arial Narrow" w:hAnsi="Arial Narrow"/>
                <w:bCs/>
                <w:sz w:val="20"/>
                <w:szCs w:val="20"/>
              </w:rPr>
              <w:t>.</w:t>
            </w:r>
          </w:p>
        </w:tc>
        <w:tc>
          <w:tcPr>
            <w:tcW w:w="2313" w:type="dxa"/>
            <w:tcBorders>
              <w:left w:val="single" w:sz="4" w:space="0" w:color="auto"/>
              <w:right w:val="single" w:sz="4" w:space="0" w:color="auto"/>
            </w:tcBorders>
          </w:tcPr>
          <w:p w14:paraId="36FFAF0A" w14:textId="7489CA0B" w:rsidR="00562BDF" w:rsidRPr="008A06E7" w:rsidRDefault="00562BDF" w:rsidP="00562BDF">
            <w:pPr>
              <w:rPr>
                <w:rFonts w:ascii="Arial Narrow" w:hAnsi="Arial Narrow"/>
                <w:bCs/>
                <w:sz w:val="20"/>
                <w:szCs w:val="20"/>
              </w:rPr>
            </w:pPr>
            <w:r>
              <w:rPr>
                <w:rFonts w:ascii="Arial Narrow" w:hAnsi="Arial Narrow"/>
                <w:bCs/>
                <w:sz w:val="20"/>
                <w:szCs w:val="20"/>
              </w:rPr>
              <w:t>Read and write addition equations.</w:t>
            </w:r>
          </w:p>
        </w:tc>
        <w:tc>
          <w:tcPr>
            <w:tcW w:w="2313" w:type="dxa"/>
            <w:tcBorders>
              <w:left w:val="single" w:sz="4" w:space="0" w:color="auto"/>
              <w:right w:val="single" w:sz="4" w:space="0" w:color="auto"/>
            </w:tcBorders>
          </w:tcPr>
          <w:p w14:paraId="09EAF04C" w14:textId="57F11621" w:rsidR="00562BDF" w:rsidRPr="008A06E7" w:rsidRDefault="00562BDF" w:rsidP="00562BDF">
            <w:pPr>
              <w:rPr>
                <w:rFonts w:ascii="Arial Narrow" w:hAnsi="Arial Narrow"/>
                <w:bCs/>
                <w:sz w:val="20"/>
                <w:szCs w:val="20"/>
              </w:rPr>
            </w:pPr>
            <w:r>
              <w:rPr>
                <w:rFonts w:ascii="Arial Narrow" w:hAnsi="Arial Narrow"/>
                <w:bCs/>
                <w:sz w:val="20"/>
                <w:szCs w:val="20"/>
              </w:rPr>
              <w:t>Count in multiples of 2, 5 and 10.</w:t>
            </w:r>
          </w:p>
        </w:tc>
        <w:tc>
          <w:tcPr>
            <w:tcW w:w="2313" w:type="dxa"/>
            <w:gridSpan w:val="2"/>
            <w:tcBorders>
              <w:left w:val="single" w:sz="4" w:space="0" w:color="auto"/>
              <w:right w:val="single" w:sz="4" w:space="0" w:color="auto"/>
            </w:tcBorders>
          </w:tcPr>
          <w:p w14:paraId="15114909" w14:textId="10A9DF62" w:rsidR="00562BDF" w:rsidRPr="008A06E7" w:rsidRDefault="00562BDF" w:rsidP="00562BDF">
            <w:pPr>
              <w:rPr>
                <w:rFonts w:ascii="Arial Narrow" w:hAnsi="Arial Narrow"/>
                <w:bCs/>
                <w:sz w:val="20"/>
                <w:szCs w:val="20"/>
              </w:rPr>
            </w:pPr>
            <w:r>
              <w:rPr>
                <w:rFonts w:ascii="Arial Narrow" w:hAnsi="Arial Narrow"/>
                <w:bCs/>
                <w:sz w:val="20"/>
                <w:szCs w:val="20"/>
              </w:rPr>
              <w:t>Multiply numbers.</w:t>
            </w:r>
          </w:p>
        </w:tc>
        <w:tc>
          <w:tcPr>
            <w:tcW w:w="2313" w:type="dxa"/>
            <w:tcBorders>
              <w:left w:val="single" w:sz="4" w:space="0" w:color="auto"/>
              <w:right w:val="single" w:sz="4" w:space="0" w:color="auto"/>
            </w:tcBorders>
          </w:tcPr>
          <w:p w14:paraId="532BA54D" w14:textId="38E69834" w:rsidR="00562BDF" w:rsidRPr="008A06E7" w:rsidRDefault="00562BDF" w:rsidP="00562BDF">
            <w:pPr>
              <w:rPr>
                <w:rFonts w:ascii="Arial Narrow" w:hAnsi="Arial Narrow"/>
                <w:bCs/>
                <w:sz w:val="20"/>
                <w:szCs w:val="20"/>
              </w:rPr>
            </w:pPr>
            <w:r>
              <w:rPr>
                <w:rFonts w:ascii="Arial Narrow" w:hAnsi="Arial Narrow"/>
                <w:bCs/>
                <w:sz w:val="20"/>
                <w:szCs w:val="20"/>
              </w:rPr>
              <w:t>Read and write numbers.</w:t>
            </w:r>
          </w:p>
        </w:tc>
      </w:tr>
      <w:tr w:rsidR="00562BDF" w:rsidRPr="00D945A3" w14:paraId="5E9C1DC7" w14:textId="77777777" w:rsidTr="09A5A1DA">
        <w:trPr>
          <w:trHeight w:val="918"/>
        </w:trPr>
        <w:tc>
          <w:tcPr>
            <w:tcW w:w="1697" w:type="dxa"/>
            <w:vMerge/>
          </w:tcPr>
          <w:p w14:paraId="33EEF44E" w14:textId="77777777" w:rsidR="00562BDF" w:rsidRPr="00246F08" w:rsidRDefault="00562BDF" w:rsidP="00562BDF">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11F1140"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4FE5B7F0" w14:textId="54F632CB" w:rsidR="00562BDF" w:rsidRPr="008A06E7" w:rsidRDefault="00562BDF" w:rsidP="00562BDF">
            <w:pPr>
              <w:rPr>
                <w:rFonts w:ascii="Arial Narrow" w:hAnsi="Arial Narrow"/>
                <w:bCs/>
                <w:sz w:val="20"/>
                <w:szCs w:val="20"/>
              </w:rPr>
            </w:pPr>
            <w:r w:rsidRPr="008A06E7">
              <w:rPr>
                <w:rFonts w:ascii="Arial Narrow" w:hAnsi="Arial Narrow"/>
                <w:bCs/>
                <w:sz w:val="20"/>
                <w:szCs w:val="20"/>
              </w:rPr>
              <w:t>Represent numbers using concrete objects and pictures.</w:t>
            </w:r>
          </w:p>
        </w:tc>
        <w:tc>
          <w:tcPr>
            <w:tcW w:w="2313" w:type="dxa"/>
            <w:gridSpan w:val="2"/>
            <w:tcBorders>
              <w:left w:val="single" w:sz="4" w:space="0" w:color="auto"/>
              <w:right w:val="single" w:sz="4" w:space="0" w:color="auto"/>
            </w:tcBorders>
          </w:tcPr>
          <w:p w14:paraId="3ACE5D69" w14:textId="0B00F225" w:rsidR="00562BDF" w:rsidRPr="008A06E7" w:rsidRDefault="00562BDF" w:rsidP="00562BDF">
            <w:pPr>
              <w:rPr>
                <w:rFonts w:ascii="Arial Narrow" w:hAnsi="Arial Narrow"/>
                <w:bCs/>
                <w:sz w:val="20"/>
                <w:szCs w:val="20"/>
              </w:rPr>
            </w:pPr>
            <w:r w:rsidRPr="008A06E7">
              <w:rPr>
                <w:rFonts w:ascii="Arial Narrow" w:hAnsi="Arial Narrow"/>
                <w:bCs/>
                <w:sz w:val="20"/>
                <w:szCs w:val="20"/>
              </w:rPr>
              <w:t>Name 2D shapes</w:t>
            </w:r>
            <w:r>
              <w:rPr>
                <w:rFonts w:ascii="Arial Narrow" w:hAnsi="Arial Narrow"/>
                <w:bCs/>
                <w:sz w:val="20"/>
                <w:szCs w:val="20"/>
              </w:rPr>
              <w:t>.</w:t>
            </w:r>
          </w:p>
        </w:tc>
        <w:tc>
          <w:tcPr>
            <w:tcW w:w="2313" w:type="dxa"/>
            <w:tcBorders>
              <w:left w:val="single" w:sz="4" w:space="0" w:color="auto"/>
              <w:right w:val="single" w:sz="4" w:space="0" w:color="auto"/>
            </w:tcBorders>
          </w:tcPr>
          <w:p w14:paraId="19E25C37" w14:textId="5235D46F" w:rsidR="00562BDF" w:rsidRPr="008A06E7" w:rsidRDefault="00562BDF" w:rsidP="00562BDF">
            <w:pPr>
              <w:rPr>
                <w:rFonts w:ascii="Arial Narrow" w:hAnsi="Arial Narrow"/>
                <w:bCs/>
                <w:sz w:val="20"/>
                <w:szCs w:val="20"/>
              </w:rPr>
            </w:pPr>
            <w:r>
              <w:rPr>
                <w:rFonts w:ascii="Arial Narrow" w:hAnsi="Arial Narrow"/>
                <w:bCs/>
                <w:sz w:val="20"/>
                <w:szCs w:val="20"/>
              </w:rPr>
              <w:t>Read and write subtraction equations.</w:t>
            </w:r>
          </w:p>
        </w:tc>
        <w:tc>
          <w:tcPr>
            <w:tcW w:w="2313" w:type="dxa"/>
            <w:tcBorders>
              <w:left w:val="single" w:sz="4" w:space="0" w:color="auto"/>
              <w:right w:val="single" w:sz="4" w:space="0" w:color="auto"/>
            </w:tcBorders>
          </w:tcPr>
          <w:p w14:paraId="1BF86002" w14:textId="167CD81D" w:rsidR="00562BDF" w:rsidRPr="008A06E7" w:rsidRDefault="00562BDF" w:rsidP="09A5A1DA">
            <w:pPr>
              <w:rPr>
                <w:rFonts w:ascii="Arial Narrow" w:hAnsi="Arial Narrow"/>
                <w:sz w:val="20"/>
                <w:szCs w:val="20"/>
              </w:rPr>
            </w:pPr>
            <w:r w:rsidRPr="09A5A1DA">
              <w:rPr>
                <w:rFonts w:ascii="Arial Narrow" w:hAnsi="Arial Narrow"/>
                <w:sz w:val="20"/>
                <w:szCs w:val="20"/>
              </w:rPr>
              <w:t>Explore and identify long/short and short/tall.</w:t>
            </w:r>
          </w:p>
        </w:tc>
        <w:tc>
          <w:tcPr>
            <w:tcW w:w="2313" w:type="dxa"/>
            <w:gridSpan w:val="2"/>
            <w:tcBorders>
              <w:left w:val="single" w:sz="4" w:space="0" w:color="auto"/>
              <w:right w:val="single" w:sz="4" w:space="0" w:color="auto"/>
            </w:tcBorders>
          </w:tcPr>
          <w:p w14:paraId="2287DEC8" w14:textId="427720A6" w:rsidR="00562BDF" w:rsidRPr="008A06E7" w:rsidRDefault="00562BDF" w:rsidP="00562BDF">
            <w:pPr>
              <w:rPr>
                <w:rFonts w:ascii="Arial Narrow" w:hAnsi="Arial Narrow"/>
                <w:bCs/>
                <w:sz w:val="20"/>
                <w:szCs w:val="20"/>
              </w:rPr>
            </w:pPr>
            <w:r>
              <w:rPr>
                <w:rFonts w:ascii="Arial Narrow" w:hAnsi="Arial Narrow"/>
                <w:bCs/>
                <w:sz w:val="20"/>
                <w:szCs w:val="20"/>
              </w:rPr>
              <w:t>Represent multiplications and divisions using arrays.</w:t>
            </w:r>
          </w:p>
        </w:tc>
        <w:tc>
          <w:tcPr>
            <w:tcW w:w="2313" w:type="dxa"/>
            <w:tcBorders>
              <w:left w:val="single" w:sz="4" w:space="0" w:color="auto"/>
              <w:right w:val="single" w:sz="4" w:space="0" w:color="auto"/>
            </w:tcBorders>
          </w:tcPr>
          <w:p w14:paraId="517A5F05" w14:textId="2CA8F042" w:rsidR="00562BDF" w:rsidRPr="008A06E7" w:rsidRDefault="00562BDF" w:rsidP="00562BDF">
            <w:pPr>
              <w:rPr>
                <w:rFonts w:ascii="Arial Narrow" w:hAnsi="Arial Narrow"/>
                <w:bCs/>
                <w:sz w:val="20"/>
                <w:szCs w:val="20"/>
              </w:rPr>
            </w:pPr>
            <w:r>
              <w:rPr>
                <w:rFonts w:ascii="Arial Narrow" w:hAnsi="Arial Narrow"/>
                <w:bCs/>
                <w:sz w:val="20"/>
                <w:szCs w:val="20"/>
              </w:rPr>
              <w:t>Recognise value of coins and notes.</w:t>
            </w:r>
          </w:p>
        </w:tc>
      </w:tr>
      <w:tr w:rsidR="00562BDF" w:rsidRPr="00D945A3" w14:paraId="0321BAA4" w14:textId="77777777" w:rsidTr="09A5A1DA">
        <w:trPr>
          <w:trHeight w:val="918"/>
        </w:trPr>
        <w:tc>
          <w:tcPr>
            <w:tcW w:w="1697" w:type="dxa"/>
            <w:vMerge/>
          </w:tcPr>
          <w:p w14:paraId="262F48C4" w14:textId="77777777" w:rsidR="00562BDF" w:rsidRPr="00246F08" w:rsidRDefault="00562BDF" w:rsidP="00562BDF">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F074923"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20F2AED1" w14:textId="4307D2A1" w:rsidR="00562BDF" w:rsidRPr="008A06E7" w:rsidRDefault="00562BDF" w:rsidP="00562BDF">
            <w:pPr>
              <w:rPr>
                <w:rFonts w:ascii="Arial Narrow" w:hAnsi="Arial Narrow"/>
                <w:sz w:val="20"/>
                <w:szCs w:val="20"/>
              </w:rPr>
            </w:pPr>
            <w:r w:rsidRPr="008A06E7">
              <w:rPr>
                <w:rFonts w:ascii="Arial Narrow" w:hAnsi="Arial Narrow"/>
                <w:bCs/>
                <w:sz w:val="20"/>
                <w:szCs w:val="20"/>
              </w:rPr>
              <w:t>Represent numbers using concrete objects and pictures.</w:t>
            </w:r>
          </w:p>
        </w:tc>
        <w:tc>
          <w:tcPr>
            <w:tcW w:w="2313" w:type="dxa"/>
            <w:gridSpan w:val="2"/>
            <w:tcBorders>
              <w:left w:val="single" w:sz="4" w:space="0" w:color="auto"/>
              <w:right w:val="single" w:sz="4" w:space="0" w:color="auto"/>
            </w:tcBorders>
          </w:tcPr>
          <w:p w14:paraId="39BBEA77" w14:textId="18658DE3" w:rsidR="00562BDF" w:rsidRPr="008A06E7" w:rsidRDefault="00562BDF" w:rsidP="00562BDF">
            <w:pPr>
              <w:rPr>
                <w:rFonts w:ascii="Arial Narrow" w:hAnsi="Arial Narrow"/>
                <w:bCs/>
                <w:sz w:val="20"/>
                <w:szCs w:val="20"/>
              </w:rPr>
            </w:pPr>
            <w:r w:rsidRPr="008A06E7">
              <w:rPr>
                <w:rFonts w:ascii="Arial Narrow" w:hAnsi="Arial Narrow"/>
                <w:bCs/>
                <w:sz w:val="20"/>
                <w:szCs w:val="20"/>
              </w:rPr>
              <w:t>Name 3D shapes</w:t>
            </w:r>
            <w:r>
              <w:rPr>
                <w:rFonts w:ascii="Arial Narrow" w:hAnsi="Arial Narrow"/>
                <w:bCs/>
                <w:sz w:val="20"/>
                <w:szCs w:val="20"/>
              </w:rPr>
              <w:t>.</w:t>
            </w:r>
          </w:p>
        </w:tc>
        <w:tc>
          <w:tcPr>
            <w:tcW w:w="2313" w:type="dxa"/>
            <w:tcBorders>
              <w:left w:val="single" w:sz="4" w:space="0" w:color="auto"/>
              <w:right w:val="single" w:sz="4" w:space="0" w:color="auto"/>
            </w:tcBorders>
          </w:tcPr>
          <w:p w14:paraId="791EA800" w14:textId="07A8DCD8" w:rsidR="00562BDF" w:rsidRPr="008A06E7" w:rsidRDefault="00562BDF" w:rsidP="00562BDF">
            <w:pPr>
              <w:rPr>
                <w:rFonts w:ascii="Arial Narrow" w:hAnsi="Arial Narrow"/>
                <w:bCs/>
                <w:sz w:val="20"/>
                <w:szCs w:val="20"/>
              </w:rPr>
            </w:pPr>
            <w:r>
              <w:rPr>
                <w:rFonts w:ascii="Arial Narrow" w:hAnsi="Arial Narrow"/>
                <w:bCs/>
                <w:sz w:val="20"/>
                <w:szCs w:val="20"/>
              </w:rPr>
              <w:t>Read and write subtraction equations.</w:t>
            </w:r>
          </w:p>
        </w:tc>
        <w:tc>
          <w:tcPr>
            <w:tcW w:w="2313" w:type="dxa"/>
            <w:tcBorders>
              <w:left w:val="single" w:sz="4" w:space="0" w:color="auto"/>
              <w:right w:val="single" w:sz="4" w:space="0" w:color="auto"/>
            </w:tcBorders>
          </w:tcPr>
          <w:p w14:paraId="282000DC" w14:textId="1D587735" w:rsidR="00562BDF" w:rsidRPr="008A06E7" w:rsidRDefault="00562BDF" w:rsidP="00562BDF">
            <w:pPr>
              <w:rPr>
                <w:rFonts w:ascii="Arial Narrow" w:hAnsi="Arial Narrow"/>
                <w:bCs/>
                <w:sz w:val="20"/>
                <w:szCs w:val="20"/>
              </w:rPr>
            </w:pPr>
            <w:r>
              <w:rPr>
                <w:rFonts w:ascii="Arial Narrow" w:hAnsi="Arial Narrow"/>
                <w:bCs/>
                <w:sz w:val="20"/>
                <w:szCs w:val="20"/>
              </w:rPr>
              <w:t>Measure length and height.</w:t>
            </w:r>
          </w:p>
        </w:tc>
        <w:tc>
          <w:tcPr>
            <w:tcW w:w="2313" w:type="dxa"/>
            <w:gridSpan w:val="2"/>
            <w:tcBorders>
              <w:left w:val="single" w:sz="4" w:space="0" w:color="auto"/>
              <w:right w:val="single" w:sz="4" w:space="0" w:color="auto"/>
            </w:tcBorders>
          </w:tcPr>
          <w:p w14:paraId="6ECDD14F" w14:textId="08DDF86D" w:rsidR="00562BDF" w:rsidRPr="008A06E7" w:rsidRDefault="00562BDF" w:rsidP="09A5A1DA">
            <w:pPr>
              <w:rPr>
                <w:rFonts w:ascii="Arial Narrow" w:hAnsi="Arial Narrow"/>
                <w:sz w:val="20"/>
                <w:szCs w:val="20"/>
              </w:rPr>
            </w:pPr>
            <w:r w:rsidRPr="09A5A1DA">
              <w:rPr>
                <w:rFonts w:ascii="Arial Narrow" w:hAnsi="Arial Narrow"/>
                <w:sz w:val="20"/>
                <w:szCs w:val="20"/>
              </w:rPr>
              <w:t>Identify halves.</w:t>
            </w:r>
          </w:p>
        </w:tc>
        <w:tc>
          <w:tcPr>
            <w:tcW w:w="2313" w:type="dxa"/>
            <w:tcBorders>
              <w:left w:val="single" w:sz="4" w:space="0" w:color="auto"/>
              <w:right w:val="single" w:sz="4" w:space="0" w:color="auto"/>
            </w:tcBorders>
          </w:tcPr>
          <w:p w14:paraId="68E3B849" w14:textId="23030865" w:rsidR="00562BDF" w:rsidRPr="008A06E7" w:rsidRDefault="00562BDF" w:rsidP="00562BDF">
            <w:pPr>
              <w:rPr>
                <w:rFonts w:ascii="Arial Narrow" w:hAnsi="Arial Narrow"/>
                <w:bCs/>
                <w:sz w:val="20"/>
                <w:szCs w:val="20"/>
              </w:rPr>
            </w:pPr>
            <w:r>
              <w:rPr>
                <w:rFonts w:ascii="Arial Narrow" w:hAnsi="Arial Narrow"/>
                <w:bCs/>
                <w:sz w:val="20"/>
                <w:szCs w:val="20"/>
              </w:rPr>
              <w:t>Recognise value of coins and notes.</w:t>
            </w:r>
          </w:p>
        </w:tc>
      </w:tr>
      <w:tr w:rsidR="00562BDF" w:rsidRPr="00D945A3" w14:paraId="723823C9" w14:textId="77777777" w:rsidTr="09A5A1DA">
        <w:trPr>
          <w:trHeight w:val="918"/>
        </w:trPr>
        <w:tc>
          <w:tcPr>
            <w:tcW w:w="1697" w:type="dxa"/>
            <w:vMerge/>
          </w:tcPr>
          <w:p w14:paraId="4001CB31" w14:textId="77777777" w:rsidR="00562BDF" w:rsidRPr="00246F08" w:rsidRDefault="00562BDF" w:rsidP="00562BDF">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FDCF7B0"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7B16E018" w14:textId="64C7589D" w:rsidR="00562BDF" w:rsidRPr="008A06E7" w:rsidRDefault="00562BDF" w:rsidP="00562BDF">
            <w:pPr>
              <w:rPr>
                <w:rFonts w:ascii="Arial Narrow" w:hAnsi="Arial Narrow"/>
                <w:bCs/>
                <w:sz w:val="20"/>
                <w:szCs w:val="20"/>
              </w:rPr>
            </w:pPr>
            <w:r w:rsidRPr="008A06E7">
              <w:rPr>
                <w:rFonts w:ascii="Arial Narrow" w:hAnsi="Arial Narrow"/>
                <w:bCs/>
                <w:sz w:val="20"/>
                <w:szCs w:val="20"/>
              </w:rPr>
              <w:t>Add concrete objects.</w:t>
            </w:r>
          </w:p>
        </w:tc>
        <w:tc>
          <w:tcPr>
            <w:tcW w:w="2313" w:type="dxa"/>
            <w:gridSpan w:val="2"/>
            <w:tcBorders>
              <w:left w:val="single" w:sz="4" w:space="0" w:color="auto"/>
              <w:right w:val="single" w:sz="4" w:space="0" w:color="auto"/>
            </w:tcBorders>
          </w:tcPr>
          <w:p w14:paraId="379FEBA9" w14:textId="03777238" w:rsidR="00562BDF" w:rsidRPr="008A06E7" w:rsidRDefault="00562BDF" w:rsidP="00562BDF">
            <w:pPr>
              <w:rPr>
                <w:rFonts w:ascii="Arial Narrow" w:hAnsi="Arial Narrow"/>
                <w:bCs/>
                <w:sz w:val="20"/>
                <w:szCs w:val="20"/>
              </w:rPr>
            </w:pPr>
            <w:r>
              <w:rPr>
                <w:rFonts w:ascii="Arial Narrow" w:hAnsi="Arial Narrow"/>
                <w:bCs/>
                <w:sz w:val="20"/>
                <w:szCs w:val="20"/>
              </w:rPr>
              <w:t>Differentiate between more and less.</w:t>
            </w:r>
          </w:p>
        </w:tc>
        <w:tc>
          <w:tcPr>
            <w:tcW w:w="2313" w:type="dxa"/>
            <w:tcBorders>
              <w:left w:val="single" w:sz="4" w:space="0" w:color="auto"/>
              <w:right w:val="single" w:sz="4" w:space="0" w:color="auto"/>
            </w:tcBorders>
          </w:tcPr>
          <w:p w14:paraId="0D207E73" w14:textId="24477133" w:rsidR="00562BDF" w:rsidRPr="008A06E7" w:rsidRDefault="00562BDF" w:rsidP="00562BDF">
            <w:pPr>
              <w:rPr>
                <w:rFonts w:ascii="Arial Narrow" w:hAnsi="Arial Narrow"/>
                <w:bCs/>
                <w:sz w:val="20"/>
                <w:szCs w:val="20"/>
              </w:rPr>
            </w:pPr>
            <w:r>
              <w:rPr>
                <w:rFonts w:ascii="Arial Narrow" w:hAnsi="Arial Narrow"/>
                <w:bCs/>
                <w:sz w:val="20"/>
                <w:szCs w:val="20"/>
              </w:rPr>
              <w:t xml:space="preserve">Count forwards (up to 100). </w:t>
            </w:r>
          </w:p>
        </w:tc>
        <w:tc>
          <w:tcPr>
            <w:tcW w:w="2313" w:type="dxa"/>
            <w:tcBorders>
              <w:left w:val="single" w:sz="4" w:space="0" w:color="auto"/>
              <w:right w:val="single" w:sz="4" w:space="0" w:color="auto"/>
            </w:tcBorders>
          </w:tcPr>
          <w:p w14:paraId="329FC344" w14:textId="1ED7D3D2" w:rsidR="00562BDF" w:rsidRPr="008A06E7" w:rsidRDefault="00562BDF" w:rsidP="09A5A1DA">
            <w:pPr>
              <w:rPr>
                <w:rFonts w:ascii="Arial Narrow" w:hAnsi="Arial Narrow"/>
                <w:sz w:val="20"/>
                <w:szCs w:val="20"/>
              </w:rPr>
            </w:pPr>
            <w:r w:rsidRPr="09A5A1DA">
              <w:rPr>
                <w:rFonts w:ascii="Arial Narrow" w:hAnsi="Arial Narrow"/>
                <w:sz w:val="20"/>
                <w:szCs w:val="20"/>
              </w:rPr>
              <w:t>Explore and identify heavy/light and full/empty.</w:t>
            </w:r>
          </w:p>
        </w:tc>
        <w:tc>
          <w:tcPr>
            <w:tcW w:w="2313" w:type="dxa"/>
            <w:gridSpan w:val="2"/>
            <w:tcBorders>
              <w:left w:val="single" w:sz="4" w:space="0" w:color="auto"/>
              <w:right w:val="single" w:sz="4" w:space="0" w:color="auto"/>
            </w:tcBorders>
          </w:tcPr>
          <w:p w14:paraId="3612D81A" w14:textId="172717F8" w:rsidR="00562BDF" w:rsidRPr="008A06E7" w:rsidRDefault="00562BDF" w:rsidP="09A5A1DA">
            <w:pPr>
              <w:rPr>
                <w:rFonts w:ascii="Arial Narrow" w:hAnsi="Arial Narrow"/>
                <w:sz w:val="20"/>
                <w:szCs w:val="20"/>
              </w:rPr>
            </w:pPr>
            <w:r w:rsidRPr="09A5A1DA">
              <w:rPr>
                <w:rFonts w:ascii="Arial Narrow" w:hAnsi="Arial Narrow"/>
                <w:sz w:val="20"/>
                <w:szCs w:val="20"/>
              </w:rPr>
              <w:t>Identify quarters.</w:t>
            </w:r>
          </w:p>
        </w:tc>
        <w:tc>
          <w:tcPr>
            <w:tcW w:w="2313" w:type="dxa"/>
            <w:tcBorders>
              <w:left w:val="single" w:sz="4" w:space="0" w:color="auto"/>
              <w:right w:val="single" w:sz="4" w:space="0" w:color="auto"/>
            </w:tcBorders>
          </w:tcPr>
          <w:p w14:paraId="0BF93377" w14:textId="0635BB6D" w:rsidR="00562BDF" w:rsidRPr="008A06E7" w:rsidRDefault="00562BDF" w:rsidP="00562BDF">
            <w:pPr>
              <w:rPr>
                <w:rFonts w:ascii="Arial Narrow" w:hAnsi="Arial Narrow"/>
                <w:bCs/>
                <w:sz w:val="20"/>
                <w:szCs w:val="20"/>
              </w:rPr>
            </w:pPr>
            <w:r>
              <w:rPr>
                <w:rFonts w:ascii="Arial Narrow" w:hAnsi="Arial Narrow"/>
                <w:bCs/>
                <w:sz w:val="20"/>
                <w:szCs w:val="20"/>
              </w:rPr>
              <w:t>Read and write time using clocks.</w:t>
            </w:r>
          </w:p>
        </w:tc>
      </w:tr>
      <w:tr w:rsidR="00562BDF" w:rsidRPr="00D945A3" w14:paraId="19A6A178" w14:textId="77777777" w:rsidTr="09A5A1DA">
        <w:trPr>
          <w:trHeight w:val="918"/>
        </w:trPr>
        <w:tc>
          <w:tcPr>
            <w:tcW w:w="1697" w:type="dxa"/>
            <w:vMerge/>
          </w:tcPr>
          <w:p w14:paraId="6EC1C1C4" w14:textId="77777777" w:rsidR="00562BDF" w:rsidRPr="00246F08" w:rsidRDefault="00562BDF" w:rsidP="00562BDF">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A335DD6" w14:textId="77777777" w:rsidR="00562BDF" w:rsidRPr="00FB6068" w:rsidRDefault="00562BDF" w:rsidP="00562BDF">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3FA3A84B" w14:textId="6F9B98B4" w:rsidR="00562BDF" w:rsidRPr="008A06E7" w:rsidRDefault="00562BDF" w:rsidP="00562BDF">
            <w:pPr>
              <w:rPr>
                <w:rFonts w:ascii="Arial Narrow" w:hAnsi="Arial Narrow"/>
                <w:bCs/>
                <w:sz w:val="20"/>
                <w:szCs w:val="20"/>
              </w:rPr>
            </w:pPr>
            <w:r w:rsidRPr="008A06E7">
              <w:rPr>
                <w:rFonts w:ascii="Arial Narrow" w:hAnsi="Arial Narrow"/>
                <w:bCs/>
                <w:sz w:val="20"/>
                <w:szCs w:val="20"/>
              </w:rPr>
              <w:t xml:space="preserve">Add pictorial representations. </w:t>
            </w:r>
          </w:p>
        </w:tc>
        <w:tc>
          <w:tcPr>
            <w:tcW w:w="2313" w:type="dxa"/>
            <w:gridSpan w:val="2"/>
            <w:tcBorders>
              <w:left w:val="single" w:sz="4" w:space="0" w:color="auto"/>
              <w:bottom w:val="single" w:sz="4" w:space="0" w:color="auto"/>
              <w:right w:val="single" w:sz="4" w:space="0" w:color="auto"/>
            </w:tcBorders>
          </w:tcPr>
          <w:p w14:paraId="047C1F04" w14:textId="162ACFED" w:rsidR="00562BDF" w:rsidRPr="008A06E7" w:rsidRDefault="00562BDF" w:rsidP="00562BDF">
            <w:pPr>
              <w:rPr>
                <w:rFonts w:ascii="Arial Narrow" w:hAnsi="Arial Narrow"/>
                <w:bCs/>
                <w:sz w:val="20"/>
                <w:szCs w:val="20"/>
              </w:rPr>
            </w:pPr>
            <w:r>
              <w:rPr>
                <w:rFonts w:ascii="Arial Narrow" w:hAnsi="Arial Narrow"/>
                <w:bCs/>
                <w:sz w:val="20"/>
                <w:szCs w:val="20"/>
              </w:rPr>
              <w:t>Differentiate between more and less.</w:t>
            </w:r>
          </w:p>
        </w:tc>
        <w:tc>
          <w:tcPr>
            <w:tcW w:w="2313" w:type="dxa"/>
            <w:tcBorders>
              <w:left w:val="single" w:sz="4" w:space="0" w:color="auto"/>
              <w:bottom w:val="single" w:sz="4" w:space="0" w:color="auto"/>
              <w:right w:val="single" w:sz="4" w:space="0" w:color="auto"/>
            </w:tcBorders>
          </w:tcPr>
          <w:p w14:paraId="28BE80CC" w14:textId="5DF08AC7" w:rsidR="00562BDF" w:rsidRPr="008A06E7" w:rsidRDefault="00562BDF" w:rsidP="00562BDF">
            <w:pPr>
              <w:rPr>
                <w:rFonts w:ascii="Arial Narrow" w:hAnsi="Arial Narrow"/>
                <w:bCs/>
                <w:sz w:val="20"/>
                <w:szCs w:val="20"/>
              </w:rPr>
            </w:pPr>
            <w:r>
              <w:rPr>
                <w:rFonts w:ascii="Arial Narrow" w:hAnsi="Arial Narrow"/>
                <w:bCs/>
                <w:sz w:val="20"/>
                <w:szCs w:val="20"/>
              </w:rPr>
              <w:t>Count backwards.</w:t>
            </w:r>
          </w:p>
        </w:tc>
        <w:tc>
          <w:tcPr>
            <w:tcW w:w="2313" w:type="dxa"/>
            <w:tcBorders>
              <w:left w:val="single" w:sz="4" w:space="0" w:color="auto"/>
              <w:bottom w:val="single" w:sz="4" w:space="0" w:color="auto"/>
              <w:right w:val="single" w:sz="4" w:space="0" w:color="auto"/>
            </w:tcBorders>
          </w:tcPr>
          <w:p w14:paraId="2F5FC942" w14:textId="128564E4" w:rsidR="00562BDF" w:rsidRPr="008A06E7" w:rsidRDefault="00562BDF" w:rsidP="09A5A1DA">
            <w:pPr>
              <w:rPr>
                <w:rFonts w:ascii="Arial Narrow" w:hAnsi="Arial Narrow"/>
                <w:sz w:val="20"/>
                <w:szCs w:val="20"/>
              </w:rPr>
            </w:pPr>
            <w:r w:rsidRPr="09A5A1DA">
              <w:rPr>
                <w:rFonts w:ascii="Arial Narrow" w:hAnsi="Arial Narrow"/>
                <w:sz w:val="20"/>
                <w:szCs w:val="20"/>
              </w:rPr>
              <w:t>Measure weight and capacity.</w:t>
            </w:r>
          </w:p>
        </w:tc>
        <w:tc>
          <w:tcPr>
            <w:tcW w:w="2313" w:type="dxa"/>
            <w:gridSpan w:val="2"/>
            <w:tcBorders>
              <w:left w:val="single" w:sz="4" w:space="0" w:color="auto"/>
              <w:bottom w:val="single" w:sz="4" w:space="0" w:color="auto"/>
              <w:right w:val="single" w:sz="4" w:space="0" w:color="auto"/>
            </w:tcBorders>
          </w:tcPr>
          <w:p w14:paraId="08B8B6D5" w14:textId="7C1142BF" w:rsidR="00562BDF" w:rsidRPr="008A06E7" w:rsidRDefault="00562BDF" w:rsidP="00562BDF">
            <w:pPr>
              <w:rPr>
                <w:rFonts w:ascii="Arial Narrow" w:hAnsi="Arial Narrow"/>
                <w:bCs/>
                <w:sz w:val="20"/>
                <w:szCs w:val="20"/>
              </w:rPr>
            </w:pPr>
            <w:r>
              <w:rPr>
                <w:rFonts w:ascii="Arial Narrow" w:hAnsi="Arial Narrow"/>
                <w:bCs/>
                <w:sz w:val="20"/>
                <w:szCs w:val="20"/>
              </w:rPr>
              <w:t xml:space="preserve">Follow and give direction, including positional language. </w:t>
            </w:r>
          </w:p>
        </w:tc>
        <w:tc>
          <w:tcPr>
            <w:tcW w:w="2313" w:type="dxa"/>
            <w:tcBorders>
              <w:left w:val="single" w:sz="4" w:space="0" w:color="auto"/>
              <w:bottom w:val="single" w:sz="4" w:space="0" w:color="auto"/>
              <w:right w:val="single" w:sz="4" w:space="0" w:color="auto"/>
            </w:tcBorders>
          </w:tcPr>
          <w:p w14:paraId="314AB24A" w14:textId="6F72BEE9" w:rsidR="00562BDF" w:rsidRPr="008A06E7" w:rsidRDefault="00562BDF" w:rsidP="00562BDF">
            <w:pPr>
              <w:rPr>
                <w:rFonts w:ascii="Arial Narrow" w:hAnsi="Arial Narrow"/>
                <w:bCs/>
                <w:sz w:val="20"/>
                <w:szCs w:val="20"/>
              </w:rPr>
            </w:pPr>
            <w:r>
              <w:rPr>
                <w:rFonts w:ascii="Arial Narrow" w:hAnsi="Arial Narrow"/>
                <w:bCs/>
                <w:sz w:val="20"/>
                <w:szCs w:val="20"/>
              </w:rPr>
              <w:t>Measure and record time.</w:t>
            </w:r>
          </w:p>
        </w:tc>
      </w:tr>
      <w:tr w:rsidR="00562BDF" w:rsidRPr="00D945A3" w14:paraId="5BA292FE" w14:textId="77777777" w:rsidTr="09A5A1DA">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8D313E" w14:textId="77777777" w:rsidR="00562BDF" w:rsidRPr="00246F08" w:rsidRDefault="00562BDF" w:rsidP="00562BDF">
            <w:pPr>
              <w:jc w:val="center"/>
              <w:rPr>
                <w:rFonts w:ascii="Arial Narrow" w:hAnsi="Arial Narrow"/>
                <w:b/>
                <w:bCs/>
                <w:sz w:val="20"/>
                <w:szCs w:val="22"/>
              </w:rPr>
            </w:pPr>
            <w:r w:rsidRPr="00246F08">
              <w:rPr>
                <w:rFonts w:ascii="Arial Narrow" w:hAnsi="Arial Narrow"/>
                <w:b/>
                <w:bCs/>
                <w:sz w:val="20"/>
                <w:szCs w:val="22"/>
              </w:rPr>
              <w:lastRenderedPageBreak/>
              <w:t>IMPLEMENTATION</w:t>
            </w:r>
          </w:p>
          <w:p w14:paraId="4BA6D749" w14:textId="77777777" w:rsidR="00562BDF" w:rsidRDefault="00562BDF" w:rsidP="00562BDF">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5A9DFB76" w14:textId="77777777" w:rsidR="00562BDF" w:rsidRPr="00246F08" w:rsidRDefault="00562BDF" w:rsidP="00562BDF">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2C03B274" w14:textId="77777777" w:rsidR="00562BDF" w:rsidRPr="008A06E7" w:rsidRDefault="00562BDF" w:rsidP="09A5A1DA">
            <w:pPr>
              <w:rPr>
                <w:rFonts w:ascii="Arial Narrow" w:hAnsi="Arial Narrow"/>
                <w:sz w:val="20"/>
                <w:szCs w:val="20"/>
              </w:rPr>
            </w:pPr>
            <w:r w:rsidRPr="09A5A1DA">
              <w:rPr>
                <w:rFonts w:ascii="Arial Narrow" w:hAnsi="Arial Narrow"/>
                <w:sz w:val="20"/>
                <w:szCs w:val="20"/>
              </w:rPr>
              <w:t>Counting songs, rhymes and games.</w:t>
            </w:r>
          </w:p>
          <w:p w14:paraId="0885C844"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Sensory/tactile numerals. </w:t>
            </w:r>
          </w:p>
          <w:p w14:paraId="05C37454"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Counting boxes (mixture of textures and colours). </w:t>
            </w:r>
          </w:p>
          <w:p w14:paraId="11053576"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Base 10. </w:t>
            </w:r>
          </w:p>
          <w:p w14:paraId="37F597FF"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lines. </w:t>
            </w:r>
          </w:p>
          <w:p w14:paraId="7732BD54"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squares. </w:t>
            </w:r>
          </w:p>
          <w:p w14:paraId="6BD8B4AA"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Adding dots on an IWB.</w:t>
            </w:r>
          </w:p>
          <w:p w14:paraId="6CCFD1D7"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1:1 correspondence.</w:t>
            </w:r>
          </w:p>
          <w:p w14:paraId="2B7BF13A" w14:textId="232D6885" w:rsidR="00562BDF" w:rsidRPr="008A06E7" w:rsidRDefault="00562BDF" w:rsidP="00562BDF">
            <w:pPr>
              <w:rPr>
                <w:rFonts w:ascii="Arial Narrow" w:hAnsi="Arial Narrow"/>
                <w:sz w:val="20"/>
                <w:szCs w:val="22"/>
              </w:rPr>
            </w:pPr>
            <w:r w:rsidRPr="008A06E7">
              <w:rPr>
                <w:rFonts w:ascii="Arial Narrow" w:hAnsi="Arial Narrow"/>
                <w:sz w:val="20"/>
                <w:szCs w:val="22"/>
              </w:rPr>
              <w:t>Ordering numbers/objects.</w:t>
            </w:r>
          </w:p>
          <w:p w14:paraId="79C4C5F0" w14:textId="6FD395F9" w:rsidR="00562BDF" w:rsidRPr="008A06E7" w:rsidRDefault="00562BDF" w:rsidP="00562BDF">
            <w:pPr>
              <w:rPr>
                <w:rFonts w:ascii="Arial Narrow" w:hAnsi="Arial Narrow"/>
                <w:sz w:val="20"/>
                <w:szCs w:val="22"/>
              </w:rPr>
            </w:pPr>
            <w:r w:rsidRPr="008A06E7">
              <w:rPr>
                <w:rFonts w:ascii="Arial Narrow" w:hAnsi="Arial Narrow"/>
                <w:sz w:val="20"/>
                <w:szCs w:val="22"/>
              </w:rPr>
              <w:t xml:space="preserve">Sorting objects. </w:t>
            </w:r>
          </w:p>
        </w:tc>
        <w:tc>
          <w:tcPr>
            <w:tcW w:w="2313" w:type="dxa"/>
            <w:gridSpan w:val="2"/>
            <w:tcBorders>
              <w:top w:val="single" w:sz="4" w:space="0" w:color="auto"/>
              <w:left w:val="single" w:sz="4" w:space="0" w:color="auto"/>
              <w:bottom w:val="single" w:sz="4" w:space="0" w:color="auto"/>
              <w:right w:val="single" w:sz="4" w:space="0" w:color="auto"/>
            </w:tcBorders>
          </w:tcPr>
          <w:p w14:paraId="321FE33F" w14:textId="77777777" w:rsidR="00562BDF" w:rsidRPr="008A06E7" w:rsidRDefault="00562BDF" w:rsidP="09A5A1DA">
            <w:pPr>
              <w:rPr>
                <w:rFonts w:ascii="Arial Narrow" w:hAnsi="Arial Narrow"/>
                <w:sz w:val="20"/>
                <w:szCs w:val="20"/>
              </w:rPr>
            </w:pPr>
            <w:r w:rsidRPr="09A5A1DA">
              <w:rPr>
                <w:rFonts w:ascii="Arial Narrow" w:hAnsi="Arial Narrow"/>
                <w:sz w:val="20"/>
                <w:szCs w:val="20"/>
              </w:rPr>
              <w:t>Counting songs, rhymes and games.</w:t>
            </w:r>
          </w:p>
          <w:p w14:paraId="0C5DAD0D"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Sensory/tactile numerals. </w:t>
            </w:r>
          </w:p>
          <w:p w14:paraId="00C471F1"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Counting boxes (mixture of textures and colours). </w:t>
            </w:r>
          </w:p>
          <w:p w14:paraId="0B53D018"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Base 10. </w:t>
            </w:r>
          </w:p>
          <w:p w14:paraId="2962DC46"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lines. </w:t>
            </w:r>
          </w:p>
          <w:p w14:paraId="50A92735"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squares. </w:t>
            </w:r>
          </w:p>
          <w:p w14:paraId="0452002D"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Adding dots on an IWB.</w:t>
            </w:r>
          </w:p>
          <w:p w14:paraId="58DD66F5"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1:1 correspondence.</w:t>
            </w:r>
          </w:p>
          <w:p w14:paraId="40C3B014"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Ordering numbers/objects.</w:t>
            </w:r>
          </w:p>
          <w:p w14:paraId="47F07B5D" w14:textId="77777777" w:rsidR="00562BDF" w:rsidRDefault="00562BDF" w:rsidP="00562BDF">
            <w:pPr>
              <w:rPr>
                <w:rFonts w:ascii="Arial Narrow" w:hAnsi="Arial Narrow"/>
                <w:sz w:val="20"/>
                <w:szCs w:val="22"/>
              </w:rPr>
            </w:pPr>
            <w:r w:rsidRPr="008A06E7">
              <w:rPr>
                <w:rFonts w:ascii="Arial Narrow" w:hAnsi="Arial Narrow"/>
                <w:sz w:val="20"/>
                <w:szCs w:val="22"/>
              </w:rPr>
              <w:t xml:space="preserve">Sorting objects. </w:t>
            </w:r>
          </w:p>
          <w:p w14:paraId="25E21AAB" w14:textId="77777777" w:rsidR="00562BDF" w:rsidRDefault="00562BDF" w:rsidP="00562BDF">
            <w:pPr>
              <w:rPr>
                <w:rFonts w:ascii="Arial Narrow" w:hAnsi="Arial Narrow"/>
                <w:sz w:val="20"/>
                <w:szCs w:val="22"/>
              </w:rPr>
            </w:pPr>
            <w:r>
              <w:rPr>
                <w:rFonts w:ascii="Arial Narrow" w:hAnsi="Arial Narrow"/>
                <w:sz w:val="20"/>
                <w:szCs w:val="22"/>
              </w:rPr>
              <w:t>Sensory shape hunt.</w:t>
            </w:r>
          </w:p>
          <w:p w14:paraId="3F5CC0A9" w14:textId="414BF6CB" w:rsidR="00562BDF" w:rsidRPr="00156979" w:rsidRDefault="00562BDF" w:rsidP="00562BDF">
            <w:pPr>
              <w:rPr>
                <w:rFonts w:ascii="Arial Narrow" w:hAnsi="Arial Narrow"/>
                <w:sz w:val="20"/>
                <w:szCs w:val="22"/>
              </w:rPr>
            </w:pPr>
            <w:r>
              <w:rPr>
                <w:rFonts w:ascii="Arial Narrow" w:hAnsi="Arial Narrow"/>
                <w:sz w:val="20"/>
                <w:szCs w:val="22"/>
              </w:rPr>
              <w:t xml:space="preserve">Shape patterns. </w:t>
            </w:r>
          </w:p>
        </w:tc>
        <w:tc>
          <w:tcPr>
            <w:tcW w:w="2313" w:type="dxa"/>
            <w:tcBorders>
              <w:top w:val="single" w:sz="4" w:space="0" w:color="auto"/>
              <w:left w:val="single" w:sz="4" w:space="0" w:color="auto"/>
              <w:bottom w:val="single" w:sz="4" w:space="0" w:color="auto"/>
              <w:right w:val="single" w:sz="4" w:space="0" w:color="auto"/>
            </w:tcBorders>
          </w:tcPr>
          <w:p w14:paraId="1DB49775" w14:textId="77777777" w:rsidR="00562BDF" w:rsidRPr="008A06E7" w:rsidRDefault="00562BDF" w:rsidP="09A5A1DA">
            <w:pPr>
              <w:rPr>
                <w:rFonts w:ascii="Arial Narrow" w:hAnsi="Arial Narrow"/>
                <w:sz w:val="20"/>
                <w:szCs w:val="20"/>
              </w:rPr>
            </w:pPr>
            <w:r w:rsidRPr="09A5A1DA">
              <w:rPr>
                <w:rFonts w:ascii="Arial Narrow" w:hAnsi="Arial Narrow"/>
                <w:sz w:val="20"/>
                <w:szCs w:val="20"/>
              </w:rPr>
              <w:t>Counting songs, rhymes and games.</w:t>
            </w:r>
          </w:p>
          <w:p w14:paraId="34231B7A" w14:textId="3FCFFFAC" w:rsidR="00562BDF" w:rsidRPr="008A06E7" w:rsidRDefault="00562BDF" w:rsidP="00562BDF">
            <w:pPr>
              <w:rPr>
                <w:rFonts w:ascii="Arial Narrow" w:hAnsi="Arial Narrow"/>
                <w:sz w:val="20"/>
                <w:szCs w:val="22"/>
              </w:rPr>
            </w:pPr>
            <w:r w:rsidRPr="008A06E7">
              <w:rPr>
                <w:rFonts w:ascii="Arial Narrow" w:hAnsi="Arial Narrow"/>
                <w:sz w:val="20"/>
                <w:szCs w:val="22"/>
              </w:rPr>
              <w:t>Sensory/tactile numerals</w:t>
            </w:r>
            <w:r>
              <w:rPr>
                <w:rFonts w:ascii="Arial Narrow" w:hAnsi="Arial Narrow"/>
                <w:sz w:val="20"/>
                <w:szCs w:val="22"/>
              </w:rPr>
              <w:t xml:space="preserve"> and equations</w:t>
            </w:r>
            <w:r w:rsidRPr="008A06E7">
              <w:rPr>
                <w:rFonts w:ascii="Arial Narrow" w:hAnsi="Arial Narrow"/>
                <w:sz w:val="20"/>
                <w:szCs w:val="22"/>
              </w:rPr>
              <w:t xml:space="preserve">. </w:t>
            </w:r>
          </w:p>
          <w:p w14:paraId="41E1E519"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Counting boxes (mixture of textures and colours). </w:t>
            </w:r>
          </w:p>
          <w:p w14:paraId="121EB864"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Base 10. </w:t>
            </w:r>
          </w:p>
          <w:p w14:paraId="3F9492AB"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lines. </w:t>
            </w:r>
          </w:p>
          <w:p w14:paraId="41CB88C1"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squares. </w:t>
            </w:r>
          </w:p>
          <w:p w14:paraId="384A3DC3"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Adding dots on an IWB.</w:t>
            </w:r>
          </w:p>
          <w:p w14:paraId="13304007"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1:1 correspondence.</w:t>
            </w:r>
          </w:p>
          <w:p w14:paraId="6457F493" w14:textId="6A9BC4C1" w:rsidR="00562BDF" w:rsidRPr="0010362E" w:rsidRDefault="00562BDF" w:rsidP="00562BDF">
            <w:pPr>
              <w:rPr>
                <w:rFonts w:ascii="Arial Narrow" w:hAnsi="Arial Narrow"/>
                <w:sz w:val="20"/>
                <w:szCs w:val="22"/>
              </w:rPr>
            </w:pPr>
            <w:r w:rsidRPr="008A06E7">
              <w:rPr>
                <w:rFonts w:ascii="Arial Narrow" w:hAnsi="Arial Narrow"/>
                <w:sz w:val="20"/>
                <w:szCs w:val="22"/>
              </w:rPr>
              <w:t>Ordering numbers/objects.</w:t>
            </w:r>
          </w:p>
        </w:tc>
        <w:tc>
          <w:tcPr>
            <w:tcW w:w="2313" w:type="dxa"/>
            <w:tcBorders>
              <w:top w:val="single" w:sz="4" w:space="0" w:color="auto"/>
              <w:left w:val="single" w:sz="4" w:space="0" w:color="auto"/>
              <w:bottom w:val="single" w:sz="4" w:space="0" w:color="auto"/>
              <w:right w:val="single" w:sz="4" w:space="0" w:color="auto"/>
            </w:tcBorders>
          </w:tcPr>
          <w:p w14:paraId="48867AE2" w14:textId="77777777" w:rsidR="00562BDF" w:rsidRPr="008A06E7" w:rsidRDefault="00562BDF" w:rsidP="09A5A1DA">
            <w:pPr>
              <w:rPr>
                <w:rFonts w:ascii="Arial Narrow" w:hAnsi="Arial Narrow"/>
                <w:sz w:val="20"/>
                <w:szCs w:val="20"/>
              </w:rPr>
            </w:pPr>
            <w:r w:rsidRPr="09A5A1DA">
              <w:rPr>
                <w:rFonts w:ascii="Arial Narrow" w:hAnsi="Arial Narrow"/>
                <w:sz w:val="20"/>
                <w:szCs w:val="20"/>
              </w:rPr>
              <w:t>Counting songs, rhymes and games.</w:t>
            </w:r>
          </w:p>
          <w:p w14:paraId="6A24FE8D"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Sensory/tactile numerals. </w:t>
            </w:r>
          </w:p>
          <w:p w14:paraId="284647E2"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Counting boxes (mixture of textures and colours). </w:t>
            </w:r>
          </w:p>
          <w:p w14:paraId="2B4068B8"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Base 10. </w:t>
            </w:r>
          </w:p>
          <w:p w14:paraId="60FE167C" w14:textId="77777777" w:rsidR="00562BDF" w:rsidRPr="008A06E7" w:rsidRDefault="00562BDF" w:rsidP="00562BDF">
            <w:pPr>
              <w:rPr>
                <w:rFonts w:ascii="Arial Narrow" w:hAnsi="Arial Narrow"/>
                <w:sz w:val="20"/>
                <w:szCs w:val="22"/>
              </w:rPr>
            </w:pPr>
            <w:r w:rsidRPr="008A06E7">
              <w:rPr>
                <w:rFonts w:ascii="Arial Narrow" w:hAnsi="Arial Narrow"/>
                <w:sz w:val="20"/>
                <w:szCs w:val="22"/>
              </w:rPr>
              <w:t xml:space="preserve">Number lines. </w:t>
            </w:r>
          </w:p>
          <w:p w14:paraId="6DA08C23" w14:textId="77777777" w:rsidR="00562BDF" w:rsidRDefault="00562BDF" w:rsidP="00562BDF">
            <w:pPr>
              <w:rPr>
                <w:rFonts w:ascii="Arial Narrow" w:hAnsi="Arial Narrow"/>
                <w:sz w:val="20"/>
                <w:szCs w:val="22"/>
              </w:rPr>
            </w:pPr>
            <w:r w:rsidRPr="008A06E7">
              <w:rPr>
                <w:rFonts w:ascii="Arial Narrow" w:hAnsi="Arial Narrow"/>
                <w:sz w:val="20"/>
                <w:szCs w:val="22"/>
              </w:rPr>
              <w:t xml:space="preserve">Number squares. </w:t>
            </w:r>
          </w:p>
          <w:p w14:paraId="070794F9" w14:textId="77777777" w:rsidR="00562BDF" w:rsidRDefault="00562BDF" w:rsidP="00562BDF">
            <w:pPr>
              <w:rPr>
                <w:rFonts w:ascii="Arial Narrow" w:hAnsi="Arial Narrow"/>
                <w:sz w:val="20"/>
                <w:szCs w:val="22"/>
              </w:rPr>
            </w:pPr>
            <w:r>
              <w:rPr>
                <w:rFonts w:ascii="Arial Narrow" w:hAnsi="Arial Narrow"/>
                <w:sz w:val="20"/>
                <w:szCs w:val="22"/>
              </w:rPr>
              <w:t xml:space="preserve">Stacking cups/rings. </w:t>
            </w:r>
          </w:p>
          <w:p w14:paraId="2486131F" w14:textId="77777777" w:rsidR="00562BDF" w:rsidRDefault="00562BDF" w:rsidP="00562BDF">
            <w:pPr>
              <w:rPr>
                <w:rFonts w:ascii="Arial Narrow" w:hAnsi="Arial Narrow"/>
                <w:sz w:val="20"/>
                <w:szCs w:val="22"/>
              </w:rPr>
            </w:pPr>
            <w:r>
              <w:rPr>
                <w:rFonts w:ascii="Arial Narrow" w:hAnsi="Arial Narrow"/>
                <w:sz w:val="20"/>
                <w:szCs w:val="22"/>
              </w:rPr>
              <w:t>Measuring length/height in objects e.g. shoes, pencils.</w:t>
            </w:r>
          </w:p>
          <w:p w14:paraId="1994D588" w14:textId="77777777" w:rsidR="00562BDF" w:rsidRDefault="00562BDF" w:rsidP="00562BDF">
            <w:pPr>
              <w:rPr>
                <w:rFonts w:ascii="Arial Narrow" w:hAnsi="Arial Narrow"/>
                <w:sz w:val="20"/>
                <w:szCs w:val="22"/>
              </w:rPr>
            </w:pPr>
            <w:r>
              <w:rPr>
                <w:rFonts w:ascii="Arial Narrow" w:hAnsi="Arial Narrow"/>
                <w:sz w:val="20"/>
                <w:szCs w:val="22"/>
              </w:rPr>
              <w:t xml:space="preserve">Height chart. </w:t>
            </w:r>
          </w:p>
          <w:p w14:paraId="21A27314" w14:textId="77777777" w:rsidR="00562BDF" w:rsidRDefault="00562BDF" w:rsidP="00562BDF">
            <w:pPr>
              <w:rPr>
                <w:rFonts w:ascii="Arial Narrow" w:hAnsi="Arial Narrow"/>
                <w:sz w:val="20"/>
                <w:szCs w:val="22"/>
              </w:rPr>
            </w:pPr>
            <w:r>
              <w:rPr>
                <w:rFonts w:ascii="Arial Narrow" w:hAnsi="Arial Narrow"/>
                <w:sz w:val="20"/>
                <w:szCs w:val="22"/>
              </w:rPr>
              <w:t>Heavy and light resources.</w:t>
            </w:r>
          </w:p>
          <w:p w14:paraId="50FF08A2" w14:textId="77777777" w:rsidR="00562BDF" w:rsidRDefault="00562BDF" w:rsidP="00562BDF">
            <w:pPr>
              <w:rPr>
                <w:rFonts w:ascii="Arial Narrow" w:hAnsi="Arial Narrow"/>
                <w:sz w:val="20"/>
                <w:szCs w:val="22"/>
              </w:rPr>
            </w:pPr>
            <w:r>
              <w:rPr>
                <w:rFonts w:ascii="Arial Narrow" w:hAnsi="Arial Narrow"/>
                <w:sz w:val="20"/>
                <w:szCs w:val="22"/>
              </w:rPr>
              <w:t>Digital and traditional scales.</w:t>
            </w:r>
          </w:p>
          <w:p w14:paraId="1D4E9BCC" w14:textId="34DDED01" w:rsidR="00562BDF" w:rsidRPr="001A72B8" w:rsidRDefault="00562BDF" w:rsidP="00562BDF">
            <w:pPr>
              <w:rPr>
                <w:rFonts w:ascii="Arial Narrow" w:hAnsi="Arial Narrow"/>
                <w:sz w:val="20"/>
                <w:szCs w:val="22"/>
              </w:rPr>
            </w:pPr>
            <w:r>
              <w:rPr>
                <w:rFonts w:ascii="Arial Narrow" w:hAnsi="Arial Narrow"/>
                <w:sz w:val="20"/>
                <w:szCs w:val="22"/>
              </w:rPr>
              <w:t>Water/sand/messy play with cups, cylinders, containers etc.</w:t>
            </w:r>
          </w:p>
        </w:tc>
        <w:tc>
          <w:tcPr>
            <w:tcW w:w="2313" w:type="dxa"/>
            <w:gridSpan w:val="2"/>
            <w:tcBorders>
              <w:top w:val="single" w:sz="4" w:space="0" w:color="auto"/>
              <w:left w:val="single" w:sz="4" w:space="0" w:color="auto"/>
              <w:bottom w:val="single" w:sz="4" w:space="0" w:color="auto"/>
              <w:right w:val="single" w:sz="4" w:space="0" w:color="auto"/>
            </w:tcBorders>
          </w:tcPr>
          <w:p w14:paraId="70B1A1C0" w14:textId="77777777" w:rsidR="00562BDF" w:rsidRDefault="00562BDF" w:rsidP="00562BDF">
            <w:pPr>
              <w:rPr>
                <w:rFonts w:ascii="Arial Narrow" w:hAnsi="Arial Narrow"/>
                <w:sz w:val="20"/>
                <w:szCs w:val="22"/>
              </w:rPr>
            </w:pPr>
            <w:r>
              <w:rPr>
                <w:rFonts w:ascii="Arial Narrow" w:hAnsi="Arial Narrow"/>
                <w:sz w:val="20"/>
                <w:szCs w:val="22"/>
              </w:rPr>
              <w:t xml:space="preserve">Sharing resources into equal groups. </w:t>
            </w:r>
          </w:p>
          <w:p w14:paraId="158BC926" w14:textId="77777777" w:rsidR="00562BDF" w:rsidRDefault="00562BDF" w:rsidP="00562BDF">
            <w:pPr>
              <w:rPr>
                <w:rFonts w:ascii="Arial Narrow" w:hAnsi="Arial Narrow"/>
                <w:sz w:val="20"/>
                <w:szCs w:val="22"/>
              </w:rPr>
            </w:pPr>
            <w:r>
              <w:rPr>
                <w:rFonts w:ascii="Arial Narrow" w:hAnsi="Arial Narrow"/>
                <w:sz w:val="20"/>
                <w:szCs w:val="22"/>
              </w:rPr>
              <w:t>Drawing shapes around objects to group them.</w:t>
            </w:r>
          </w:p>
          <w:p w14:paraId="2F144506" w14:textId="77777777" w:rsidR="00562BDF" w:rsidRDefault="00562BDF" w:rsidP="00562BDF">
            <w:pPr>
              <w:rPr>
                <w:rFonts w:ascii="Arial Narrow" w:hAnsi="Arial Narrow"/>
                <w:sz w:val="20"/>
                <w:szCs w:val="22"/>
              </w:rPr>
            </w:pPr>
            <w:r>
              <w:rPr>
                <w:rFonts w:ascii="Arial Narrow" w:hAnsi="Arial Narrow"/>
                <w:sz w:val="20"/>
                <w:szCs w:val="22"/>
              </w:rPr>
              <w:t xml:space="preserve">Adding groups of toys/sweets/counters. </w:t>
            </w:r>
          </w:p>
          <w:p w14:paraId="522E552D" w14:textId="77777777" w:rsidR="00562BDF" w:rsidRDefault="00562BDF" w:rsidP="00562BDF">
            <w:pPr>
              <w:rPr>
                <w:rFonts w:ascii="Arial Narrow" w:hAnsi="Arial Narrow"/>
                <w:sz w:val="20"/>
                <w:szCs w:val="22"/>
              </w:rPr>
            </w:pPr>
            <w:r>
              <w:rPr>
                <w:rFonts w:ascii="Arial Narrow" w:hAnsi="Arial Narrow"/>
                <w:sz w:val="20"/>
                <w:szCs w:val="22"/>
              </w:rPr>
              <w:t xml:space="preserve">Cutting food/playdough into equal halves/quarters. </w:t>
            </w:r>
          </w:p>
          <w:p w14:paraId="29ADFFE5" w14:textId="77777777" w:rsidR="00562BDF" w:rsidRDefault="00562BDF" w:rsidP="00562BDF">
            <w:pPr>
              <w:rPr>
                <w:rFonts w:ascii="Arial Narrow" w:hAnsi="Arial Narrow"/>
                <w:sz w:val="20"/>
                <w:szCs w:val="22"/>
              </w:rPr>
            </w:pPr>
            <w:r>
              <w:rPr>
                <w:rFonts w:ascii="Arial Narrow" w:hAnsi="Arial Narrow"/>
                <w:sz w:val="20"/>
                <w:szCs w:val="22"/>
              </w:rPr>
              <w:t xml:space="preserve">Folding and cutting different shapes. </w:t>
            </w:r>
          </w:p>
          <w:p w14:paraId="75E645A9" w14:textId="77777777" w:rsidR="00562BDF" w:rsidRDefault="00562BDF" w:rsidP="00562BDF">
            <w:pPr>
              <w:rPr>
                <w:rFonts w:ascii="Arial Narrow" w:hAnsi="Arial Narrow"/>
                <w:sz w:val="20"/>
                <w:szCs w:val="22"/>
              </w:rPr>
            </w:pPr>
            <w:r>
              <w:rPr>
                <w:rFonts w:ascii="Arial Narrow" w:hAnsi="Arial Narrow"/>
                <w:sz w:val="20"/>
                <w:szCs w:val="22"/>
              </w:rPr>
              <w:t>Decorating/populating halves and quarters with contrasting materials/objects.</w:t>
            </w:r>
          </w:p>
          <w:p w14:paraId="04FDB3E4" w14:textId="77777777" w:rsidR="00562BDF" w:rsidRDefault="00562BDF" w:rsidP="00562BDF">
            <w:pPr>
              <w:rPr>
                <w:rFonts w:ascii="Arial Narrow" w:hAnsi="Arial Narrow"/>
                <w:sz w:val="20"/>
                <w:szCs w:val="22"/>
              </w:rPr>
            </w:pPr>
            <w:r>
              <w:rPr>
                <w:rFonts w:ascii="Arial Narrow" w:hAnsi="Arial Narrow"/>
                <w:sz w:val="20"/>
                <w:szCs w:val="22"/>
              </w:rPr>
              <w:t xml:space="preserve">Hide and seek games. </w:t>
            </w:r>
          </w:p>
          <w:p w14:paraId="1C38EC05" w14:textId="77777777" w:rsidR="00562BDF" w:rsidRDefault="00562BDF" w:rsidP="00562BDF">
            <w:pPr>
              <w:rPr>
                <w:rFonts w:ascii="Arial Narrow" w:hAnsi="Arial Narrow"/>
                <w:sz w:val="20"/>
                <w:szCs w:val="22"/>
              </w:rPr>
            </w:pPr>
            <w:r>
              <w:rPr>
                <w:rFonts w:ascii="Arial Narrow" w:hAnsi="Arial Narrow"/>
                <w:sz w:val="20"/>
                <w:szCs w:val="22"/>
              </w:rPr>
              <w:t>Treasure hunt.</w:t>
            </w:r>
          </w:p>
          <w:p w14:paraId="6BBBA644" w14:textId="01B4AB79" w:rsidR="00562BDF" w:rsidRPr="00562BDF" w:rsidRDefault="00562BDF" w:rsidP="00562BDF">
            <w:pPr>
              <w:rPr>
                <w:rFonts w:ascii="Arial Narrow" w:hAnsi="Arial Narrow"/>
                <w:sz w:val="20"/>
                <w:szCs w:val="22"/>
              </w:rPr>
            </w:pPr>
            <w:r>
              <w:rPr>
                <w:rFonts w:ascii="Arial Narrow" w:hAnsi="Arial Narrow"/>
                <w:sz w:val="20"/>
                <w:szCs w:val="22"/>
              </w:rPr>
              <w:t xml:space="preserve">Map round the school. </w:t>
            </w:r>
          </w:p>
        </w:tc>
        <w:tc>
          <w:tcPr>
            <w:tcW w:w="2313" w:type="dxa"/>
            <w:tcBorders>
              <w:top w:val="single" w:sz="4" w:space="0" w:color="auto"/>
              <w:left w:val="single" w:sz="4" w:space="0" w:color="auto"/>
              <w:bottom w:val="single" w:sz="4" w:space="0" w:color="auto"/>
              <w:right w:val="single" w:sz="4" w:space="0" w:color="auto"/>
            </w:tcBorders>
          </w:tcPr>
          <w:p w14:paraId="12350699" w14:textId="77777777" w:rsidR="00562BDF" w:rsidRPr="00562BDF" w:rsidRDefault="00562BDF" w:rsidP="09A5A1DA">
            <w:pPr>
              <w:rPr>
                <w:rFonts w:ascii="Arial Narrow" w:hAnsi="Arial Narrow"/>
                <w:sz w:val="20"/>
                <w:szCs w:val="20"/>
              </w:rPr>
            </w:pPr>
            <w:r w:rsidRPr="09A5A1DA">
              <w:rPr>
                <w:rFonts w:ascii="Arial Narrow" w:hAnsi="Arial Narrow"/>
                <w:sz w:val="20"/>
                <w:szCs w:val="20"/>
              </w:rPr>
              <w:t>Counting songs, rhymes and games.</w:t>
            </w:r>
          </w:p>
          <w:p w14:paraId="174AE83D"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 xml:space="preserve">Sensory/tactile numerals. </w:t>
            </w:r>
          </w:p>
          <w:p w14:paraId="2FBC18AB"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 xml:space="preserve">Counting boxes (mixture of textures and colours). </w:t>
            </w:r>
          </w:p>
          <w:p w14:paraId="5E0B2DEA"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 xml:space="preserve">Base 10. </w:t>
            </w:r>
          </w:p>
          <w:p w14:paraId="6DED4305"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 xml:space="preserve">Number lines. </w:t>
            </w:r>
          </w:p>
          <w:p w14:paraId="42310EED"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 xml:space="preserve">Number squares. </w:t>
            </w:r>
          </w:p>
          <w:p w14:paraId="6F167A87"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Adding dots on an IWB.</w:t>
            </w:r>
          </w:p>
          <w:p w14:paraId="3A522AD7" w14:textId="77777777" w:rsidR="00562BDF" w:rsidRPr="00562BDF" w:rsidRDefault="00562BDF" w:rsidP="00562BDF">
            <w:pPr>
              <w:rPr>
                <w:rFonts w:ascii="Arial Narrow" w:hAnsi="Arial Narrow"/>
                <w:sz w:val="20"/>
                <w:szCs w:val="22"/>
              </w:rPr>
            </w:pPr>
            <w:r w:rsidRPr="00562BDF">
              <w:rPr>
                <w:rFonts w:ascii="Arial Narrow" w:hAnsi="Arial Narrow"/>
                <w:sz w:val="20"/>
                <w:szCs w:val="22"/>
              </w:rPr>
              <w:t>Ordering numbers/objects.</w:t>
            </w:r>
          </w:p>
          <w:p w14:paraId="7581B838" w14:textId="77777777" w:rsidR="00562BDF" w:rsidRPr="00562BDF" w:rsidRDefault="00562BDF" w:rsidP="09A5A1DA">
            <w:pPr>
              <w:rPr>
                <w:rFonts w:ascii="Arial Narrow" w:hAnsi="Arial Narrow"/>
                <w:sz w:val="20"/>
                <w:szCs w:val="20"/>
              </w:rPr>
            </w:pPr>
            <w:r w:rsidRPr="09A5A1DA">
              <w:rPr>
                <w:rFonts w:ascii="Arial Narrow" w:hAnsi="Arial Narrow"/>
                <w:sz w:val="20"/>
                <w:szCs w:val="20"/>
              </w:rPr>
              <w:t xml:space="preserve">Role play shop. </w:t>
            </w:r>
          </w:p>
          <w:p w14:paraId="57C94E37" w14:textId="77777777" w:rsidR="00562BDF" w:rsidRDefault="00562BDF" w:rsidP="00562BDF">
            <w:pPr>
              <w:rPr>
                <w:rFonts w:ascii="Arial Narrow" w:hAnsi="Arial Narrow"/>
                <w:sz w:val="20"/>
                <w:szCs w:val="22"/>
              </w:rPr>
            </w:pPr>
            <w:r w:rsidRPr="00562BDF">
              <w:rPr>
                <w:rFonts w:ascii="Arial Narrow" w:hAnsi="Arial Narrow"/>
                <w:sz w:val="20"/>
                <w:szCs w:val="22"/>
              </w:rPr>
              <w:t xml:space="preserve">Garage </w:t>
            </w:r>
            <w:r>
              <w:rPr>
                <w:rFonts w:ascii="Arial Narrow" w:hAnsi="Arial Narrow"/>
                <w:sz w:val="20"/>
                <w:szCs w:val="22"/>
              </w:rPr>
              <w:t>café.</w:t>
            </w:r>
          </w:p>
          <w:p w14:paraId="36848A15" w14:textId="77777777" w:rsidR="00562BDF" w:rsidRDefault="00562BDF" w:rsidP="00562BDF">
            <w:pPr>
              <w:rPr>
                <w:rFonts w:ascii="Arial Narrow" w:hAnsi="Arial Narrow"/>
                <w:sz w:val="20"/>
                <w:szCs w:val="22"/>
              </w:rPr>
            </w:pPr>
            <w:r>
              <w:rPr>
                <w:rFonts w:ascii="Arial Narrow" w:hAnsi="Arial Narrow"/>
                <w:sz w:val="20"/>
                <w:szCs w:val="22"/>
              </w:rPr>
              <w:t>Exchanging coins.</w:t>
            </w:r>
          </w:p>
          <w:p w14:paraId="0F4884D1" w14:textId="77777777" w:rsidR="00562BDF" w:rsidRDefault="00562BDF" w:rsidP="00562BDF">
            <w:pPr>
              <w:rPr>
                <w:rFonts w:ascii="Arial Narrow" w:hAnsi="Arial Narrow"/>
                <w:sz w:val="20"/>
                <w:szCs w:val="22"/>
              </w:rPr>
            </w:pPr>
            <w:r>
              <w:rPr>
                <w:rFonts w:ascii="Arial Narrow" w:hAnsi="Arial Narrow"/>
                <w:sz w:val="20"/>
                <w:szCs w:val="22"/>
              </w:rPr>
              <w:t xml:space="preserve">Shopping lists. </w:t>
            </w:r>
          </w:p>
          <w:p w14:paraId="2FB71B99" w14:textId="77777777" w:rsidR="00562BDF" w:rsidRDefault="00562BDF" w:rsidP="00562BDF">
            <w:pPr>
              <w:rPr>
                <w:rFonts w:ascii="Arial Narrow" w:hAnsi="Arial Narrow"/>
                <w:sz w:val="20"/>
                <w:szCs w:val="22"/>
              </w:rPr>
            </w:pPr>
            <w:r>
              <w:rPr>
                <w:rFonts w:ascii="Arial Narrow" w:hAnsi="Arial Narrow"/>
                <w:sz w:val="20"/>
                <w:szCs w:val="22"/>
              </w:rPr>
              <w:t xml:space="preserve">Matching coins. </w:t>
            </w:r>
          </w:p>
          <w:p w14:paraId="315A80DC" w14:textId="77777777" w:rsidR="00562BDF" w:rsidRDefault="00562BDF" w:rsidP="00562BDF">
            <w:pPr>
              <w:rPr>
                <w:rFonts w:ascii="Arial Narrow" w:hAnsi="Arial Narrow"/>
                <w:sz w:val="20"/>
                <w:szCs w:val="22"/>
              </w:rPr>
            </w:pPr>
            <w:r>
              <w:rPr>
                <w:rFonts w:ascii="Arial Narrow" w:hAnsi="Arial Narrow"/>
                <w:sz w:val="20"/>
                <w:szCs w:val="22"/>
              </w:rPr>
              <w:t>Playground chalk clocks.</w:t>
            </w:r>
          </w:p>
          <w:p w14:paraId="5083E6D5" w14:textId="77777777" w:rsidR="00562BDF" w:rsidRDefault="00562BDF" w:rsidP="00562BDF">
            <w:pPr>
              <w:rPr>
                <w:rFonts w:ascii="Arial Narrow" w:hAnsi="Arial Narrow"/>
                <w:sz w:val="20"/>
                <w:szCs w:val="22"/>
              </w:rPr>
            </w:pPr>
            <w:r>
              <w:rPr>
                <w:rFonts w:ascii="Arial Narrow" w:hAnsi="Arial Narrow"/>
                <w:sz w:val="20"/>
                <w:szCs w:val="22"/>
              </w:rPr>
              <w:t>What time is it Mr. Wolf?</w:t>
            </w:r>
          </w:p>
          <w:p w14:paraId="18E671A5" w14:textId="0948FFA4" w:rsidR="00831FCC" w:rsidRPr="00562BDF" w:rsidRDefault="00831FCC" w:rsidP="00562BDF">
            <w:pPr>
              <w:rPr>
                <w:rFonts w:ascii="Arial Narrow" w:hAnsi="Arial Narrow"/>
                <w:sz w:val="20"/>
                <w:szCs w:val="22"/>
              </w:rPr>
            </w:pPr>
          </w:p>
        </w:tc>
      </w:tr>
      <w:tr w:rsidR="00831FCC" w:rsidRPr="00D945A3" w14:paraId="12CD1BBE" w14:textId="77777777" w:rsidTr="09A5A1DA">
        <w:trPr>
          <w:trHeight w:val="1133"/>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EE0221" w14:textId="77777777" w:rsidR="00831FCC" w:rsidRPr="00246F08" w:rsidRDefault="00831FCC" w:rsidP="00831FCC">
            <w:pPr>
              <w:jc w:val="center"/>
              <w:rPr>
                <w:rFonts w:ascii="Arial Narrow" w:hAnsi="Arial Narrow"/>
                <w:b/>
                <w:bCs/>
                <w:sz w:val="20"/>
                <w:szCs w:val="22"/>
              </w:rPr>
            </w:pPr>
            <w:r w:rsidRPr="00246F08">
              <w:rPr>
                <w:rFonts w:ascii="Arial Narrow" w:hAnsi="Arial Narrow"/>
                <w:b/>
                <w:bCs/>
                <w:sz w:val="20"/>
                <w:szCs w:val="22"/>
              </w:rPr>
              <w:t>LANGUAGE FOR LIFE</w:t>
            </w:r>
          </w:p>
          <w:p w14:paraId="73D45605" w14:textId="77777777" w:rsidR="00831FCC" w:rsidRDefault="00831FCC" w:rsidP="00831FCC">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33F4FA33" w14:textId="77777777" w:rsidR="00831FCC" w:rsidRPr="00246F08" w:rsidRDefault="00831FCC" w:rsidP="00831FCC">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23F8D8F0" w14:textId="5C583F53" w:rsidR="00831FCC" w:rsidRPr="00C479FD" w:rsidRDefault="00831FCC" w:rsidP="00831FCC">
            <w:pPr>
              <w:rPr>
                <w:rFonts w:ascii="Arial Narrow" w:hAnsi="Arial Narrow"/>
                <w:sz w:val="20"/>
                <w:szCs w:val="22"/>
              </w:rPr>
            </w:pPr>
            <w:r w:rsidRPr="00C479FD">
              <w:rPr>
                <w:rFonts w:ascii="Arial Narrow" w:hAnsi="Arial Narrow"/>
                <w:sz w:val="20"/>
                <w:szCs w:val="22"/>
              </w:rPr>
              <w:t>Number names e.g. 1, 2, 3.</w:t>
            </w:r>
          </w:p>
          <w:p w14:paraId="35BA4635" w14:textId="77777777" w:rsidR="00831FCC" w:rsidRPr="00C479FD" w:rsidRDefault="00831FCC" w:rsidP="00831FCC">
            <w:pPr>
              <w:rPr>
                <w:rFonts w:ascii="Arial Narrow" w:hAnsi="Arial Narrow"/>
                <w:sz w:val="20"/>
                <w:szCs w:val="22"/>
              </w:rPr>
            </w:pPr>
            <w:r w:rsidRPr="00C479FD">
              <w:rPr>
                <w:rFonts w:ascii="Arial Narrow" w:hAnsi="Arial Narrow"/>
                <w:sz w:val="20"/>
                <w:szCs w:val="22"/>
              </w:rPr>
              <w:t>Numerals</w:t>
            </w:r>
            <w:r w:rsidRPr="00C479FD">
              <w:rPr>
                <w:rFonts w:ascii="Arial Narrow" w:hAnsi="Arial Narrow"/>
                <w:sz w:val="20"/>
                <w:szCs w:val="22"/>
              </w:rPr>
              <w:tab/>
            </w:r>
            <w:r w:rsidRPr="00C479FD">
              <w:rPr>
                <w:rFonts w:ascii="Arial Narrow" w:hAnsi="Arial Narrow"/>
                <w:sz w:val="20"/>
                <w:szCs w:val="22"/>
              </w:rPr>
              <w:tab/>
              <w:t>Count</w:t>
            </w:r>
          </w:p>
          <w:p w14:paraId="39920927" w14:textId="77777777" w:rsidR="00831FCC" w:rsidRPr="00C479FD" w:rsidRDefault="00831FCC" w:rsidP="00831FCC">
            <w:pPr>
              <w:rPr>
                <w:rFonts w:ascii="Arial Narrow" w:hAnsi="Arial Narrow"/>
                <w:sz w:val="20"/>
                <w:szCs w:val="22"/>
              </w:rPr>
            </w:pPr>
            <w:r w:rsidRPr="00C479FD">
              <w:rPr>
                <w:rFonts w:ascii="Arial Narrow" w:hAnsi="Arial Narrow"/>
                <w:sz w:val="20"/>
                <w:szCs w:val="22"/>
              </w:rPr>
              <w:t>More</w:t>
            </w:r>
            <w:r w:rsidRPr="00C479FD">
              <w:rPr>
                <w:rFonts w:ascii="Arial Narrow" w:hAnsi="Arial Narrow"/>
                <w:sz w:val="20"/>
                <w:szCs w:val="22"/>
              </w:rPr>
              <w:tab/>
            </w:r>
            <w:r w:rsidRPr="00C479FD">
              <w:rPr>
                <w:rFonts w:ascii="Arial Narrow" w:hAnsi="Arial Narrow"/>
                <w:sz w:val="20"/>
                <w:szCs w:val="22"/>
              </w:rPr>
              <w:tab/>
              <w:t>Less</w:t>
            </w:r>
          </w:p>
          <w:p w14:paraId="3AFFDAA4" w14:textId="77777777" w:rsidR="00831FCC" w:rsidRDefault="00831FCC" w:rsidP="00831FCC">
            <w:pPr>
              <w:rPr>
                <w:rFonts w:ascii="Arial Narrow" w:hAnsi="Arial Narrow"/>
                <w:sz w:val="20"/>
                <w:szCs w:val="22"/>
              </w:rPr>
            </w:pPr>
            <w:r w:rsidRPr="00C479FD">
              <w:rPr>
                <w:rFonts w:ascii="Arial Narrow" w:hAnsi="Arial Narrow"/>
                <w:sz w:val="20"/>
                <w:szCs w:val="22"/>
              </w:rPr>
              <w:t>Addition</w:t>
            </w:r>
            <w:r w:rsidRPr="00C479FD">
              <w:rPr>
                <w:rFonts w:ascii="Arial Narrow" w:hAnsi="Arial Narrow"/>
                <w:sz w:val="20"/>
                <w:szCs w:val="22"/>
              </w:rPr>
              <w:tab/>
            </w:r>
            <w:r w:rsidRPr="00C479FD">
              <w:rPr>
                <w:rFonts w:ascii="Arial Narrow" w:hAnsi="Arial Narrow"/>
                <w:sz w:val="20"/>
                <w:szCs w:val="22"/>
              </w:rPr>
              <w:tab/>
              <w:t>Add</w:t>
            </w:r>
          </w:p>
          <w:p w14:paraId="582F3E15" w14:textId="30E5E3C4" w:rsidR="00831FCC" w:rsidRPr="00C479FD" w:rsidRDefault="00831FCC" w:rsidP="00831FCC">
            <w:pPr>
              <w:rPr>
                <w:rFonts w:ascii="Arial Narrow" w:hAnsi="Arial Narrow"/>
                <w:sz w:val="20"/>
                <w:szCs w:val="22"/>
              </w:rPr>
            </w:pPr>
            <w:r>
              <w:rPr>
                <w:rFonts w:ascii="Arial Narrow" w:hAnsi="Arial Narrow"/>
                <w:sz w:val="20"/>
                <w:szCs w:val="22"/>
              </w:rPr>
              <w:t>Total</w:t>
            </w:r>
          </w:p>
        </w:tc>
        <w:tc>
          <w:tcPr>
            <w:tcW w:w="2313" w:type="dxa"/>
            <w:gridSpan w:val="2"/>
            <w:tcBorders>
              <w:top w:val="single" w:sz="4" w:space="0" w:color="auto"/>
              <w:left w:val="single" w:sz="4" w:space="0" w:color="auto"/>
              <w:bottom w:val="single" w:sz="4" w:space="0" w:color="auto"/>
              <w:right w:val="single" w:sz="4" w:space="0" w:color="auto"/>
            </w:tcBorders>
          </w:tcPr>
          <w:p w14:paraId="15C64A51" w14:textId="77777777" w:rsidR="00831FCC" w:rsidRPr="00C479FD" w:rsidRDefault="00831FCC" w:rsidP="00831FCC">
            <w:pPr>
              <w:rPr>
                <w:rFonts w:ascii="Arial Narrow" w:hAnsi="Arial Narrow"/>
                <w:sz w:val="20"/>
                <w:szCs w:val="22"/>
              </w:rPr>
            </w:pPr>
            <w:r w:rsidRPr="00C479FD">
              <w:rPr>
                <w:rFonts w:ascii="Arial Narrow" w:hAnsi="Arial Narrow"/>
                <w:sz w:val="20"/>
                <w:szCs w:val="22"/>
              </w:rPr>
              <w:t>Number names e.g. 1, 2, 3.</w:t>
            </w:r>
          </w:p>
          <w:p w14:paraId="731DC8C9" w14:textId="0BD147E1" w:rsidR="00831FCC" w:rsidRPr="00C479FD" w:rsidRDefault="00831FCC" w:rsidP="00831FCC">
            <w:pPr>
              <w:rPr>
                <w:rFonts w:ascii="Arial Narrow" w:hAnsi="Arial Narrow"/>
                <w:sz w:val="20"/>
                <w:szCs w:val="22"/>
              </w:rPr>
            </w:pPr>
            <w:r>
              <w:rPr>
                <w:rFonts w:ascii="Arial Narrow" w:hAnsi="Arial Narrow"/>
                <w:sz w:val="20"/>
                <w:szCs w:val="22"/>
              </w:rPr>
              <w:t xml:space="preserve">Take away             </w:t>
            </w:r>
            <w:r w:rsidRPr="00C479FD">
              <w:rPr>
                <w:rFonts w:ascii="Arial Narrow" w:hAnsi="Arial Narrow"/>
                <w:sz w:val="20"/>
                <w:szCs w:val="22"/>
              </w:rPr>
              <w:t>Numerals</w:t>
            </w:r>
          </w:p>
          <w:p w14:paraId="301521A8" w14:textId="12016951" w:rsidR="00801AF9" w:rsidRDefault="00831FCC" w:rsidP="09A5A1DA">
            <w:pPr>
              <w:rPr>
                <w:rFonts w:ascii="Arial Narrow" w:hAnsi="Arial Narrow"/>
                <w:sz w:val="20"/>
                <w:szCs w:val="20"/>
              </w:rPr>
            </w:pPr>
            <w:r w:rsidRPr="09A5A1DA">
              <w:rPr>
                <w:rFonts w:ascii="Arial Narrow" w:hAnsi="Arial Narrow"/>
                <w:sz w:val="20"/>
                <w:szCs w:val="20"/>
              </w:rPr>
              <w:t>Shape names</w:t>
            </w:r>
            <w:r>
              <w:tab/>
            </w:r>
            <w:r w:rsidR="00801AF9" w:rsidRPr="09A5A1DA">
              <w:rPr>
                <w:rFonts w:ascii="Arial Narrow" w:hAnsi="Arial Narrow"/>
                <w:sz w:val="20"/>
                <w:szCs w:val="20"/>
              </w:rPr>
              <w:t>Sides</w:t>
            </w:r>
          </w:p>
          <w:p w14:paraId="58A2146E" w14:textId="77777777" w:rsidR="00801AF9" w:rsidRDefault="00801AF9" w:rsidP="00831FCC">
            <w:pPr>
              <w:rPr>
                <w:rFonts w:ascii="Arial Narrow" w:hAnsi="Arial Narrow"/>
                <w:sz w:val="20"/>
                <w:szCs w:val="22"/>
              </w:rPr>
            </w:pPr>
            <w:r>
              <w:rPr>
                <w:rFonts w:ascii="Arial Narrow" w:hAnsi="Arial Narrow"/>
                <w:sz w:val="20"/>
                <w:szCs w:val="22"/>
              </w:rPr>
              <w:t>Corners</w:t>
            </w:r>
            <w:r>
              <w:rPr>
                <w:rFonts w:ascii="Arial Narrow" w:hAnsi="Arial Narrow"/>
                <w:sz w:val="20"/>
                <w:szCs w:val="22"/>
              </w:rPr>
              <w:tab/>
            </w:r>
            <w:r>
              <w:rPr>
                <w:rFonts w:ascii="Arial Narrow" w:hAnsi="Arial Narrow"/>
                <w:sz w:val="20"/>
                <w:szCs w:val="22"/>
              </w:rPr>
              <w:tab/>
            </w:r>
            <w:r w:rsidR="00831FCC" w:rsidRPr="00C479FD">
              <w:rPr>
                <w:rFonts w:ascii="Arial Narrow" w:hAnsi="Arial Narrow"/>
                <w:sz w:val="20"/>
                <w:szCs w:val="22"/>
              </w:rPr>
              <w:t>Les</w:t>
            </w:r>
            <w:r>
              <w:rPr>
                <w:rFonts w:ascii="Arial Narrow" w:hAnsi="Arial Narrow"/>
                <w:sz w:val="20"/>
                <w:szCs w:val="22"/>
              </w:rPr>
              <w:t>s</w:t>
            </w:r>
          </w:p>
          <w:p w14:paraId="41790CFE" w14:textId="77777777" w:rsidR="00801AF9" w:rsidRDefault="00831FCC" w:rsidP="09A5A1DA">
            <w:pPr>
              <w:rPr>
                <w:rFonts w:ascii="Arial Narrow" w:hAnsi="Arial Narrow"/>
                <w:sz w:val="20"/>
                <w:szCs w:val="20"/>
              </w:rPr>
            </w:pPr>
            <w:r w:rsidRPr="09A5A1DA">
              <w:rPr>
                <w:rFonts w:ascii="Arial Narrow" w:hAnsi="Arial Narrow"/>
                <w:sz w:val="20"/>
                <w:szCs w:val="20"/>
              </w:rPr>
              <w:t>Subtraction</w:t>
            </w:r>
            <w:r>
              <w:tab/>
            </w:r>
            <w:r w:rsidRPr="09A5A1DA">
              <w:rPr>
                <w:rFonts w:ascii="Arial Narrow" w:hAnsi="Arial Narrow"/>
                <w:sz w:val="20"/>
                <w:szCs w:val="20"/>
              </w:rPr>
              <w:t>Mor</w:t>
            </w:r>
            <w:r w:rsidR="00801AF9" w:rsidRPr="09A5A1DA">
              <w:rPr>
                <w:rFonts w:ascii="Arial Narrow" w:hAnsi="Arial Narrow"/>
                <w:sz w:val="20"/>
                <w:szCs w:val="20"/>
              </w:rPr>
              <w:t>e</w:t>
            </w:r>
          </w:p>
          <w:p w14:paraId="276D9761" w14:textId="24D2AE65" w:rsidR="00831FCC" w:rsidRPr="0049795D" w:rsidRDefault="00831FCC" w:rsidP="00831FCC">
            <w:pPr>
              <w:rPr>
                <w:rFonts w:ascii="Arial Narrow" w:hAnsi="Arial Narrow"/>
                <w:sz w:val="20"/>
                <w:szCs w:val="22"/>
              </w:rPr>
            </w:pPr>
            <w:r>
              <w:rPr>
                <w:rFonts w:ascii="Arial Narrow" w:hAnsi="Arial Narrow"/>
                <w:sz w:val="20"/>
                <w:szCs w:val="22"/>
              </w:rPr>
              <w:t>Total</w:t>
            </w:r>
          </w:p>
        </w:tc>
        <w:tc>
          <w:tcPr>
            <w:tcW w:w="2313" w:type="dxa"/>
            <w:tcBorders>
              <w:top w:val="single" w:sz="4" w:space="0" w:color="auto"/>
              <w:left w:val="single" w:sz="4" w:space="0" w:color="auto"/>
              <w:bottom w:val="single" w:sz="4" w:space="0" w:color="auto"/>
              <w:right w:val="single" w:sz="4" w:space="0" w:color="auto"/>
            </w:tcBorders>
          </w:tcPr>
          <w:p w14:paraId="13EEBA85"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Number names e.g. 1, 2, 3.</w:t>
            </w:r>
          </w:p>
          <w:p w14:paraId="3AB7AFDB"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Addition</w:t>
            </w:r>
            <w:r w:rsidRPr="00562BDF">
              <w:rPr>
                <w:rFonts w:ascii="Arial Narrow" w:hAnsi="Arial Narrow"/>
                <w:sz w:val="20"/>
                <w:szCs w:val="22"/>
              </w:rPr>
              <w:tab/>
            </w:r>
            <w:r w:rsidRPr="00562BDF">
              <w:rPr>
                <w:rFonts w:ascii="Arial Narrow" w:hAnsi="Arial Narrow"/>
                <w:sz w:val="20"/>
                <w:szCs w:val="22"/>
              </w:rPr>
              <w:tab/>
              <w:t>Add</w:t>
            </w:r>
          </w:p>
          <w:p w14:paraId="2DC915F9" w14:textId="7EF8CC3A" w:rsidR="00831FCC" w:rsidRPr="00562BDF" w:rsidRDefault="00831FCC" w:rsidP="09A5A1DA">
            <w:pPr>
              <w:rPr>
                <w:rFonts w:ascii="Arial Narrow" w:hAnsi="Arial Narrow"/>
                <w:sz w:val="20"/>
                <w:szCs w:val="20"/>
              </w:rPr>
            </w:pPr>
            <w:r w:rsidRPr="09A5A1DA">
              <w:rPr>
                <w:rFonts w:ascii="Arial Narrow" w:hAnsi="Arial Narrow"/>
                <w:sz w:val="20"/>
                <w:szCs w:val="20"/>
              </w:rPr>
              <w:t>Subtraction</w:t>
            </w:r>
            <w:r>
              <w:tab/>
            </w:r>
            <w:r w:rsidRPr="09A5A1DA">
              <w:rPr>
                <w:rFonts w:ascii="Arial Narrow" w:hAnsi="Arial Narrow"/>
                <w:sz w:val="20"/>
                <w:szCs w:val="20"/>
              </w:rPr>
              <w:t>Equals</w:t>
            </w:r>
          </w:p>
          <w:p w14:paraId="1BBCA529" w14:textId="77777777" w:rsidR="00831FCC" w:rsidRDefault="00831FCC" w:rsidP="00831FCC">
            <w:pPr>
              <w:rPr>
                <w:rFonts w:ascii="Arial Narrow" w:hAnsi="Arial Narrow"/>
                <w:sz w:val="20"/>
                <w:szCs w:val="22"/>
              </w:rPr>
            </w:pPr>
            <w:r w:rsidRPr="00562BDF">
              <w:rPr>
                <w:rFonts w:ascii="Arial Narrow" w:hAnsi="Arial Narrow"/>
                <w:sz w:val="20"/>
                <w:szCs w:val="22"/>
              </w:rPr>
              <w:t>Take Away            Numerals</w:t>
            </w:r>
          </w:p>
          <w:p w14:paraId="32551F5C" w14:textId="774A2F11" w:rsidR="00831FCC" w:rsidRPr="00562BDF" w:rsidRDefault="00831FCC" w:rsidP="00831FCC">
            <w:pPr>
              <w:rPr>
                <w:rFonts w:ascii="Arial Narrow" w:hAnsi="Arial Narrow"/>
                <w:sz w:val="20"/>
                <w:szCs w:val="22"/>
              </w:rPr>
            </w:pPr>
            <w:r>
              <w:rPr>
                <w:rFonts w:ascii="Arial Narrow" w:hAnsi="Arial Narrow"/>
                <w:sz w:val="20"/>
                <w:szCs w:val="22"/>
              </w:rPr>
              <w:t>Total</w:t>
            </w:r>
          </w:p>
        </w:tc>
        <w:tc>
          <w:tcPr>
            <w:tcW w:w="2313" w:type="dxa"/>
            <w:tcBorders>
              <w:top w:val="single" w:sz="4" w:space="0" w:color="auto"/>
              <w:left w:val="single" w:sz="4" w:space="0" w:color="auto"/>
              <w:bottom w:val="single" w:sz="4" w:space="0" w:color="auto"/>
              <w:right w:val="single" w:sz="4" w:space="0" w:color="auto"/>
            </w:tcBorders>
          </w:tcPr>
          <w:p w14:paraId="4DB2FDC0" w14:textId="6B253BBF" w:rsidR="00831FCC" w:rsidRPr="00562BDF" w:rsidRDefault="00831FCC" w:rsidP="00831FCC">
            <w:pPr>
              <w:rPr>
                <w:rFonts w:ascii="Arial Narrow" w:hAnsi="Arial Narrow"/>
                <w:sz w:val="20"/>
                <w:szCs w:val="22"/>
              </w:rPr>
            </w:pPr>
            <w:r w:rsidRPr="00562BDF">
              <w:rPr>
                <w:rFonts w:ascii="Arial Narrow" w:hAnsi="Arial Narrow"/>
                <w:sz w:val="20"/>
                <w:szCs w:val="22"/>
              </w:rPr>
              <w:t>Count</w:t>
            </w:r>
            <w:r w:rsidRPr="00562BDF">
              <w:rPr>
                <w:rFonts w:ascii="Arial Narrow" w:hAnsi="Arial Narrow"/>
                <w:sz w:val="20"/>
                <w:szCs w:val="22"/>
              </w:rPr>
              <w:tab/>
            </w:r>
            <w:r w:rsidRPr="00562BDF">
              <w:rPr>
                <w:rFonts w:ascii="Arial Narrow" w:hAnsi="Arial Narrow"/>
                <w:sz w:val="20"/>
                <w:szCs w:val="22"/>
              </w:rPr>
              <w:tab/>
              <w:t>Multiples</w:t>
            </w:r>
          </w:p>
          <w:p w14:paraId="0E7204F7" w14:textId="0F21CF21" w:rsidR="00831FCC" w:rsidRPr="00562BDF" w:rsidRDefault="00831FCC" w:rsidP="00831FCC">
            <w:pPr>
              <w:rPr>
                <w:rFonts w:ascii="Arial Narrow" w:hAnsi="Arial Narrow"/>
                <w:sz w:val="20"/>
                <w:szCs w:val="22"/>
              </w:rPr>
            </w:pPr>
            <w:r w:rsidRPr="00562BDF">
              <w:rPr>
                <w:rFonts w:ascii="Arial Narrow" w:hAnsi="Arial Narrow"/>
                <w:sz w:val="20"/>
                <w:szCs w:val="22"/>
              </w:rPr>
              <w:t>Length (long, short, tall)</w:t>
            </w:r>
          </w:p>
          <w:p w14:paraId="1F13E907" w14:textId="4243A0BF" w:rsidR="00831FCC" w:rsidRPr="00562BDF" w:rsidRDefault="00831FCC" w:rsidP="00831FCC">
            <w:pPr>
              <w:rPr>
                <w:rFonts w:ascii="Arial Narrow" w:hAnsi="Arial Narrow"/>
                <w:sz w:val="20"/>
                <w:szCs w:val="22"/>
              </w:rPr>
            </w:pPr>
            <w:r w:rsidRPr="00562BDF">
              <w:rPr>
                <w:rFonts w:ascii="Arial Narrow" w:hAnsi="Arial Narrow"/>
                <w:sz w:val="20"/>
                <w:szCs w:val="22"/>
              </w:rPr>
              <w:t>Weight (heavy, light)</w:t>
            </w:r>
          </w:p>
          <w:p w14:paraId="377A999A" w14:textId="0005E15F" w:rsidR="00831FCC" w:rsidRPr="00562BDF" w:rsidRDefault="00831FCC" w:rsidP="09A5A1DA">
            <w:pPr>
              <w:rPr>
                <w:rFonts w:ascii="Arial Narrow" w:hAnsi="Arial Narrow"/>
                <w:sz w:val="20"/>
                <w:szCs w:val="20"/>
              </w:rPr>
            </w:pPr>
            <w:r w:rsidRPr="09A5A1DA">
              <w:rPr>
                <w:rFonts w:ascii="Arial Narrow" w:hAnsi="Arial Narrow"/>
                <w:sz w:val="20"/>
                <w:szCs w:val="20"/>
              </w:rPr>
              <w:t>Capacity (full/empty)</w:t>
            </w:r>
          </w:p>
          <w:p w14:paraId="06A0CBF7" w14:textId="656FFDAF" w:rsidR="00831FCC" w:rsidRPr="00562BDF" w:rsidRDefault="00831FCC" w:rsidP="00831FCC">
            <w:pPr>
              <w:rPr>
                <w:rFonts w:ascii="Arial Narrow" w:hAnsi="Arial Narrow"/>
                <w:sz w:val="20"/>
                <w:szCs w:val="22"/>
              </w:rPr>
            </w:pPr>
            <w:r w:rsidRPr="00562BDF">
              <w:rPr>
                <w:rFonts w:ascii="Arial Narrow" w:hAnsi="Arial Narrow"/>
                <w:sz w:val="20"/>
                <w:szCs w:val="22"/>
              </w:rPr>
              <w:t>Half</w:t>
            </w:r>
          </w:p>
        </w:tc>
        <w:tc>
          <w:tcPr>
            <w:tcW w:w="2313" w:type="dxa"/>
            <w:gridSpan w:val="2"/>
            <w:tcBorders>
              <w:top w:val="single" w:sz="4" w:space="0" w:color="auto"/>
              <w:left w:val="single" w:sz="4" w:space="0" w:color="auto"/>
              <w:bottom w:val="single" w:sz="4" w:space="0" w:color="auto"/>
              <w:right w:val="single" w:sz="4" w:space="0" w:color="auto"/>
            </w:tcBorders>
          </w:tcPr>
          <w:p w14:paraId="63E6CAAA"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Divide</w:t>
            </w:r>
            <w:r w:rsidRPr="00562BDF">
              <w:rPr>
                <w:rFonts w:ascii="Arial Narrow" w:hAnsi="Arial Narrow"/>
                <w:sz w:val="20"/>
                <w:szCs w:val="22"/>
              </w:rPr>
              <w:tab/>
            </w:r>
            <w:r w:rsidRPr="00562BDF">
              <w:rPr>
                <w:rFonts w:ascii="Arial Narrow" w:hAnsi="Arial Narrow"/>
                <w:sz w:val="20"/>
                <w:szCs w:val="22"/>
              </w:rPr>
              <w:tab/>
              <w:t>Multiply</w:t>
            </w:r>
          </w:p>
          <w:p w14:paraId="25B0F43B"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Array</w:t>
            </w:r>
            <w:r w:rsidRPr="00562BDF">
              <w:rPr>
                <w:rFonts w:ascii="Arial Narrow" w:hAnsi="Arial Narrow"/>
                <w:sz w:val="20"/>
                <w:szCs w:val="22"/>
              </w:rPr>
              <w:tab/>
            </w:r>
            <w:r w:rsidRPr="00562BDF">
              <w:rPr>
                <w:rFonts w:ascii="Arial Narrow" w:hAnsi="Arial Narrow"/>
                <w:sz w:val="20"/>
                <w:szCs w:val="22"/>
              </w:rPr>
              <w:tab/>
              <w:t>Share</w:t>
            </w:r>
          </w:p>
          <w:p w14:paraId="6020105A"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Group</w:t>
            </w:r>
            <w:r w:rsidRPr="00562BDF">
              <w:rPr>
                <w:rFonts w:ascii="Arial Narrow" w:hAnsi="Arial Narrow"/>
                <w:sz w:val="20"/>
                <w:szCs w:val="22"/>
              </w:rPr>
              <w:tab/>
            </w:r>
            <w:r w:rsidRPr="00562BDF">
              <w:rPr>
                <w:rFonts w:ascii="Arial Narrow" w:hAnsi="Arial Narrow"/>
                <w:sz w:val="20"/>
                <w:szCs w:val="22"/>
              </w:rPr>
              <w:tab/>
              <w:t>Half</w:t>
            </w:r>
          </w:p>
          <w:p w14:paraId="7E38D843"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Quarter</w:t>
            </w:r>
            <w:r w:rsidRPr="00562BDF">
              <w:rPr>
                <w:rFonts w:ascii="Arial Narrow" w:hAnsi="Arial Narrow"/>
                <w:sz w:val="20"/>
                <w:szCs w:val="22"/>
              </w:rPr>
              <w:tab/>
            </w:r>
            <w:r w:rsidRPr="00562BDF">
              <w:rPr>
                <w:rFonts w:ascii="Arial Narrow" w:hAnsi="Arial Narrow"/>
                <w:sz w:val="20"/>
                <w:szCs w:val="22"/>
              </w:rPr>
              <w:tab/>
              <w:t>Equal</w:t>
            </w:r>
          </w:p>
          <w:p w14:paraId="596F8F02" w14:textId="77777777" w:rsidR="00831FCC" w:rsidRPr="00562BDF" w:rsidRDefault="00831FCC" w:rsidP="00831FCC">
            <w:pPr>
              <w:rPr>
                <w:rFonts w:ascii="Arial Narrow" w:hAnsi="Arial Narrow"/>
                <w:sz w:val="20"/>
                <w:szCs w:val="22"/>
              </w:rPr>
            </w:pPr>
            <w:r w:rsidRPr="00562BDF">
              <w:rPr>
                <w:rFonts w:ascii="Arial Narrow" w:hAnsi="Arial Narrow"/>
                <w:sz w:val="20"/>
                <w:szCs w:val="22"/>
              </w:rPr>
              <w:t>Whole</w:t>
            </w:r>
            <w:r w:rsidRPr="00562BDF">
              <w:rPr>
                <w:rFonts w:ascii="Arial Narrow" w:hAnsi="Arial Narrow"/>
                <w:sz w:val="20"/>
                <w:szCs w:val="22"/>
              </w:rPr>
              <w:tab/>
              <w:t xml:space="preserve">               Forwards</w:t>
            </w:r>
          </w:p>
          <w:p w14:paraId="480646CB" w14:textId="77777777" w:rsidR="00831FCC" w:rsidRPr="00562BDF" w:rsidRDefault="00831FCC" w:rsidP="09A5A1DA">
            <w:pPr>
              <w:rPr>
                <w:rFonts w:ascii="Arial Narrow" w:hAnsi="Arial Narrow"/>
                <w:sz w:val="20"/>
                <w:szCs w:val="20"/>
              </w:rPr>
            </w:pPr>
            <w:r w:rsidRPr="09A5A1DA">
              <w:rPr>
                <w:rFonts w:ascii="Arial Narrow" w:hAnsi="Arial Narrow"/>
                <w:sz w:val="20"/>
                <w:szCs w:val="20"/>
              </w:rPr>
              <w:t>Backwards</w:t>
            </w:r>
            <w:r>
              <w:tab/>
            </w:r>
            <w:r w:rsidRPr="09A5A1DA">
              <w:rPr>
                <w:rFonts w:ascii="Arial Narrow" w:hAnsi="Arial Narrow"/>
                <w:sz w:val="20"/>
                <w:szCs w:val="20"/>
              </w:rPr>
              <w:t>Turn</w:t>
            </w:r>
          </w:p>
          <w:p w14:paraId="38131B77" w14:textId="77777777" w:rsidR="00831FCC" w:rsidRPr="00562BDF" w:rsidRDefault="00831FCC" w:rsidP="09A5A1DA">
            <w:pPr>
              <w:rPr>
                <w:rFonts w:ascii="Arial Narrow" w:hAnsi="Arial Narrow"/>
                <w:sz w:val="20"/>
                <w:szCs w:val="20"/>
              </w:rPr>
            </w:pPr>
            <w:r w:rsidRPr="09A5A1DA">
              <w:rPr>
                <w:rFonts w:ascii="Arial Narrow" w:hAnsi="Arial Narrow"/>
                <w:sz w:val="20"/>
                <w:szCs w:val="20"/>
              </w:rPr>
              <w:t>In</w:t>
            </w:r>
            <w:r>
              <w:tab/>
            </w:r>
            <w:r w:rsidRPr="09A5A1DA">
              <w:rPr>
                <w:rFonts w:ascii="Arial Narrow" w:hAnsi="Arial Narrow"/>
                <w:sz w:val="20"/>
                <w:szCs w:val="20"/>
              </w:rPr>
              <w:t>On</w:t>
            </w:r>
            <w:r>
              <w:tab/>
            </w:r>
            <w:r w:rsidRPr="09A5A1DA">
              <w:rPr>
                <w:rFonts w:ascii="Arial Narrow" w:hAnsi="Arial Narrow"/>
                <w:sz w:val="20"/>
                <w:szCs w:val="20"/>
              </w:rPr>
              <w:t>Behind</w:t>
            </w:r>
          </w:p>
          <w:p w14:paraId="51D1DE91" w14:textId="77777777" w:rsidR="00831FCC" w:rsidRDefault="00831FCC" w:rsidP="09A5A1DA">
            <w:pPr>
              <w:rPr>
                <w:rFonts w:ascii="Arial Narrow" w:hAnsi="Arial Narrow"/>
                <w:sz w:val="20"/>
                <w:szCs w:val="20"/>
              </w:rPr>
            </w:pPr>
            <w:r w:rsidRPr="09A5A1DA">
              <w:rPr>
                <w:rFonts w:ascii="Arial Narrow" w:hAnsi="Arial Narrow"/>
                <w:sz w:val="20"/>
                <w:szCs w:val="20"/>
              </w:rPr>
              <w:t>Under</w:t>
            </w:r>
            <w:r>
              <w:tab/>
            </w:r>
            <w:r w:rsidRPr="09A5A1DA">
              <w:rPr>
                <w:rFonts w:ascii="Arial Narrow" w:hAnsi="Arial Narrow"/>
                <w:sz w:val="20"/>
                <w:szCs w:val="20"/>
              </w:rPr>
              <w:t>Next to</w:t>
            </w:r>
          </w:p>
          <w:p w14:paraId="61BD7767" w14:textId="6F3B5251" w:rsidR="00831FCC" w:rsidRPr="00562BDF" w:rsidRDefault="00831FCC" w:rsidP="00831FCC">
            <w:pPr>
              <w:rPr>
                <w:rFonts w:ascii="Arial Narrow" w:hAnsi="Arial Narrow"/>
                <w:sz w:val="20"/>
                <w:szCs w:val="22"/>
              </w:rPr>
            </w:pPr>
          </w:p>
        </w:tc>
        <w:tc>
          <w:tcPr>
            <w:tcW w:w="2313" w:type="dxa"/>
            <w:tcBorders>
              <w:top w:val="single" w:sz="4" w:space="0" w:color="auto"/>
              <w:left w:val="single" w:sz="4" w:space="0" w:color="auto"/>
              <w:bottom w:val="single" w:sz="4" w:space="0" w:color="auto"/>
              <w:right w:val="single" w:sz="4" w:space="0" w:color="auto"/>
            </w:tcBorders>
          </w:tcPr>
          <w:p w14:paraId="495599AC"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Number names e.g. 1, 2, 3.</w:t>
            </w:r>
          </w:p>
          <w:p w14:paraId="7B3F50D2"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Numerals</w:t>
            </w:r>
            <w:r w:rsidRPr="00831FCC">
              <w:rPr>
                <w:rFonts w:ascii="Arial Narrow" w:hAnsi="Arial Narrow"/>
                <w:sz w:val="20"/>
                <w:szCs w:val="22"/>
              </w:rPr>
              <w:tab/>
            </w:r>
            <w:r w:rsidRPr="00831FCC">
              <w:rPr>
                <w:rFonts w:ascii="Arial Narrow" w:hAnsi="Arial Narrow"/>
                <w:sz w:val="20"/>
                <w:szCs w:val="22"/>
              </w:rPr>
              <w:tab/>
              <w:t>Money</w:t>
            </w:r>
          </w:p>
          <w:p w14:paraId="35EDF458"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Coin</w:t>
            </w:r>
            <w:r w:rsidRPr="00831FCC">
              <w:rPr>
                <w:rFonts w:ascii="Arial Narrow" w:hAnsi="Arial Narrow"/>
                <w:sz w:val="20"/>
                <w:szCs w:val="22"/>
              </w:rPr>
              <w:tab/>
            </w:r>
            <w:r w:rsidRPr="00831FCC">
              <w:rPr>
                <w:rFonts w:ascii="Arial Narrow" w:hAnsi="Arial Narrow"/>
                <w:sz w:val="20"/>
                <w:szCs w:val="22"/>
              </w:rPr>
              <w:tab/>
              <w:t>Note</w:t>
            </w:r>
          </w:p>
          <w:p w14:paraId="76C23812"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Value</w:t>
            </w:r>
            <w:r w:rsidRPr="00831FCC">
              <w:rPr>
                <w:rFonts w:ascii="Arial Narrow" w:hAnsi="Arial Narrow"/>
                <w:sz w:val="20"/>
                <w:szCs w:val="22"/>
              </w:rPr>
              <w:tab/>
            </w:r>
            <w:r w:rsidRPr="00831FCC">
              <w:rPr>
                <w:rFonts w:ascii="Arial Narrow" w:hAnsi="Arial Narrow"/>
                <w:sz w:val="20"/>
                <w:szCs w:val="22"/>
              </w:rPr>
              <w:tab/>
              <w:t xml:space="preserve">Pounds </w:t>
            </w:r>
          </w:p>
          <w:p w14:paraId="7C738604"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Pence</w:t>
            </w:r>
            <w:r w:rsidRPr="00831FCC">
              <w:rPr>
                <w:rFonts w:ascii="Arial Narrow" w:hAnsi="Arial Narrow"/>
                <w:sz w:val="20"/>
                <w:szCs w:val="22"/>
              </w:rPr>
              <w:tab/>
            </w:r>
            <w:r w:rsidRPr="00831FCC">
              <w:rPr>
                <w:rFonts w:ascii="Arial Narrow" w:hAnsi="Arial Narrow"/>
                <w:sz w:val="20"/>
                <w:szCs w:val="22"/>
              </w:rPr>
              <w:tab/>
              <w:t>Time</w:t>
            </w:r>
          </w:p>
          <w:p w14:paraId="528F4C35" w14:textId="77777777" w:rsidR="00831FCC" w:rsidRPr="00831FCC" w:rsidRDefault="00831FCC" w:rsidP="00831FCC">
            <w:pPr>
              <w:rPr>
                <w:rFonts w:ascii="Arial Narrow" w:hAnsi="Arial Narrow"/>
                <w:sz w:val="20"/>
                <w:szCs w:val="22"/>
              </w:rPr>
            </w:pPr>
            <w:r w:rsidRPr="00831FCC">
              <w:rPr>
                <w:rFonts w:ascii="Arial Narrow" w:hAnsi="Arial Narrow"/>
                <w:sz w:val="20"/>
                <w:szCs w:val="22"/>
              </w:rPr>
              <w:t>Hour</w:t>
            </w:r>
            <w:r w:rsidRPr="00831FCC">
              <w:rPr>
                <w:rFonts w:ascii="Arial Narrow" w:hAnsi="Arial Narrow"/>
                <w:sz w:val="20"/>
                <w:szCs w:val="22"/>
              </w:rPr>
              <w:tab/>
            </w:r>
            <w:r w:rsidRPr="00831FCC">
              <w:rPr>
                <w:rFonts w:ascii="Arial Narrow" w:hAnsi="Arial Narrow"/>
                <w:sz w:val="20"/>
                <w:szCs w:val="22"/>
              </w:rPr>
              <w:tab/>
              <w:t>Minute</w:t>
            </w:r>
          </w:p>
          <w:p w14:paraId="3C9A9EDB" w14:textId="594D65D8" w:rsidR="00831FCC" w:rsidRPr="00831FCC" w:rsidRDefault="00831FCC" w:rsidP="00831FCC">
            <w:pPr>
              <w:rPr>
                <w:rFonts w:ascii="Arial Narrow" w:hAnsi="Arial Narrow"/>
                <w:sz w:val="20"/>
                <w:szCs w:val="22"/>
              </w:rPr>
            </w:pPr>
            <w:r w:rsidRPr="00831FCC">
              <w:rPr>
                <w:rFonts w:ascii="Arial Narrow" w:hAnsi="Arial Narrow"/>
                <w:sz w:val="20"/>
                <w:szCs w:val="22"/>
              </w:rPr>
              <w:t>Fast</w:t>
            </w:r>
            <w:r w:rsidRPr="00831FCC">
              <w:rPr>
                <w:rFonts w:ascii="Arial Narrow" w:hAnsi="Arial Narrow"/>
                <w:sz w:val="20"/>
                <w:szCs w:val="22"/>
              </w:rPr>
              <w:tab/>
            </w:r>
            <w:r w:rsidRPr="00831FCC">
              <w:rPr>
                <w:rFonts w:ascii="Arial Narrow" w:hAnsi="Arial Narrow"/>
                <w:sz w:val="20"/>
                <w:szCs w:val="22"/>
              </w:rPr>
              <w:tab/>
              <w:t>Slow</w:t>
            </w:r>
          </w:p>
        </w:tc>
      </w:tr>
      <w:tr w:rsidR="00831FCC" w:rsidRPr="00D945A3" w14:paraId="6AAEDEF3" w14:textId="77777777" w:rsidTr="09A5A1DA">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61ADF5E1" w14:textId="77777777" w:rsidR="00831FCC" w:rsidRPr="00246F08" w:rsidRDefault="00831FCC" w:rsidP="00831FCC">
            <w:pPr>
              <w:jc w:val="center"/>
              <w:rPr>
                <w:rFonts w:ascii="Arial Narrow" w:hAnsi="Arial Narrow"/>
                <w:b/>
                <w:bCs/>
                <w:sz w:val="20"/>
                <w:szCs w:val="22"/>
              </w:rPr>
            </w:pPr>
            <w:r w:rsidRPr="00246F08">
              <w:rPr>
                <w:rFonts w:ascii="Arial Narrow" w:hAnsi="Arial Narrow"/>
                <w:b/>
                <w:bCs/>
                <w:sz w:val="20"/>
                <w:szCs w:val="22"/>
              </w:rPr>
              <w:t>IMPACT</w:t>
            </w:r>
          </w:p>
          <w:p w14:paraId="69BE98DE" w14:textId="77777777" w:rsidR="00831FCC" w:rsidRDefault="00831FCC" w:rsidP="00831FCC">
            <w:pPr>
              <w:jc w:val="center"/>
              <w:rPr>
                <w:rFonts w:ascii="Arial Narrow" w:hAnsi="Arial Narrow"/>
                <w:b/>
                <w:bCs/>
                <w:i/>
                <w:sz w:val="16"/>
                <w:szCs w:val="22"/>
              </w:rPr>
            </w:pPr>
            <w:r>
              <w:rPr>
                <w:rFonts w:ascii="Arial Narrow" w:hAnsi="Arial Narrow"/>
                <w:b/>
                <w:bCs/>
                <w:i/>
                <w:sz w:val="16"/>
                <w:szCs w:val="22"/>
              </w:rPr>
              <w:t>How will we assess progress?</w:t>
            </w:r>
          </w:p>
          <w:p w14:paraId="4FFB7E93" w14:textId="77777777" w:rsidR="00831FCC" w:rsidRPr="00246F08" w:rsidRDefault="00831FCC" w:rsidP="00831FCC">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3469" w:type="dxa"/>
            <w:gridSpan w:val="2"/>
            <w:tcBorders>
              <w:top w:val="single" w:sz="4" w:space="0" w:color="auto"/>
              <w:left w:val="single" w:sz="4" w:space="0" w:color="auto"/>
              <w:right w:val="nil"/>
            </w:tcBorders>
          </w:tcPr>
          <w:p w14:paraId="7E33A5E4" w14:textId="77777777" w:rsidR="00831FCC" w:rsidRPr="00C479FD" w:rsidRDefault="00831FCC" w:rsidP="00831FCC">
            <w:pPr>
              <w:pStyle w:val="ListParagraph"/>
              <w:numPr>
                <w:ilvl w:val="0"/>
                <w:numId w:val="37"/>
              </w:numPr>
              <w:rPr>
                <w:rFonts w:ascii="Arial Narrow" w:hAnsi="Arial Narrow"/>
                <w:i/>
                <w:sz w:val="20"/>
                <w:szCs w:val="22"/>
              </w:rPr>
            </w:pPr>
            <w:r w:rsidRPr="00C479FD">
              <w:rPr>
                <w:rFonts w:ascii="Arial Narrow" w:hAnsi="Arial Narrow"/>
                <w:i/>
                <w:sz w:val="20"/>
                <w:szCs w:val="22"/>
              </w:rPr>
              <w:t>Small Steps to Success</w:t>
            </w:r>
          </w:p>
          <w:p w14:paraId="1E700987" w14:textId="77777777" w:rsidR="00831FCC" w:rsidRPr="00C479FD" w:rsidRDefault="00831FCC" w:rsidP="00831FCC">
            <w:pPr>
              <w:pStyle w:val="ListParagraph"/>
              <w:numPr>
                <w:ilvl w:val="0"/>
                <w:numId w:val="37"/>
              </w:numPr>
              <w:rPr>
                <w:rFonts w:ascii="Arial Narrow" w:hAnsi="Arial Narrow"/>
                <w:i/>
                <w:sz w:val="20"/>
                <w:szCs w:val="22"/>
              </w:rPr>
            </w:pPr>
            <w:r w:rsidRPr="00C479FD">
              <w:rPr>
                <w:rFonts w:ascii="Arial Narrow" w:hAnsi="Arial Narrow"/>
                <w:i/>
                <w:sz w:val="20"/>
                <w:szCs w:val="22"/>
              </w:rPr>
              <w:t>Small Steps to Independence</w:t>
            </w:r>
          </w:p>
          <w:p w14:paraId="4B2A3085" w14:textId="77777777" w:rsidR="00831FCC" w:rsidRPr="00C479FD" w:rsidRDefault="00831FCC" w:rsidP="00831FCC">
            <w:pPr>
              <w:pStyle w:val="ListParagraph"/>
              <w:numPr>
                <w:ilvl w:val="0"/>
                <w:numId w:val="37"/>
              </w:numPr>
              <w:rPr>
                <w:rFonts w:ascii="Arial Narrow" w:hAnsi="Arial Narrow"/>
                <w:i/>
                <w:sz w:val="20"/>
                <w:szCs w:val="22"/>
              </w:rPr>
            </w:pPr>
            <w:r w:rsidRPr="00C479FD">
              <w:rPr>
                <w:rFonts w:ascii="Arial Narrow" w:hAnsi="Arial Narrow"/>
                <w:i/>
                <w:sz w:val="20"/>
                <w:szCs w:val="22"/>
              </w:rPr>
              <w:t>Evidence for Learning</w:t>
            </w:r>
          </w:p>
        </w:tc>
        <w:tc>
          <w:tcPr>
            <w:tcW w:w="3470" w:type="dxa"/>
            <w:gridSpan w:val="2"/>
            <w:tcBorders>
              <w:top w:val="single" w:sz="4" w:space="0" w:color="auto"/>
              <w:left w:val="nil"/>
              <w:right w:val="nil"/>
            </w:tcBorders>
          </w:tcPr>
          <w:p w14:paraId="2C944C2A" w14:textId="43263E0F" w:rsidR="00831FCC" w:rsidRPr="00C479FD" w:rsidRDefault="00831FCC" w:rsidP="00831FCC">
            <w:pPr>
              <w:pStyle w:val="ListParagraph"/>
              <w:numPr>
                <w:ilvl w:val="0"/>
                <w:numId w:val="37"/>
              </w:numPr>
              <w:rPr>
                <w:rFonts w:ascii="Arial Narrow" w:hAnsi="Arial Narrow"/>
                <w:i/>
                <w:sz w:val="20"/>
                <w:szCs w:val="22"/>
              </w:rPr>
            </w:pPr>
            <w:r w:rsidRPr="00C479FD">
              <w:rPr>
                <w:rFonts w:ascii="Arial Narrow" w:hAnsi="Arial Narrow"/>
                <w:i/>
                <w:sz w:val="20"/>
                <w:szCs w:val="22"/>
              </w:rPr>
              <w:t>Books</w:t>
            </w:r>
            <w:r>
              <w:rPr>
                <w:rFonts w:ascii="Arial Narrow" w:hAnsi="Arial Narrow"/>
                <w:i/>
                <w:sz w:val="20"/>
                <w:szCs w:val="22"/>
              </w:rPr>
              <w:t xml:space="preserve"> / files</w:t>
            </w:r>
          </w:p>
          <w:p w14:paraId="261055AC" w14:textId="77777777" w:rsidR="00831FCC" w:rsidRDefault="00831FCC" w:rsidP="00831FCC">
            <w:pPr>
              <w:pStyle w:val="ListParagraph"/>
              <w:numPr>
                <w:ilvl w:val="0"/>
                <w:numId w:val="37"/>
              </w:numPr>
              <w:rPr>
                <w:rFonts w:ascii="Arial Narrow" w:hAnsi="Arial Narrow"/>
                <w:i/>
                <w:sz w:val="20"/>
                <w:szCs w:val="22"/>
              </w:rPr>
            </w:pPr>
            <w:r w:rsidRPr="00C479FD">
              <w:rPr>
                <w:rFonts w:ascii="Arial Narrow" w:hAnsi="Arial Narrow"/>
                <w:i/>
                <w:sz w:val="20"/>
                <w:szCs w:val="22"/>
              </w:rPr>
              <w:t>Learner voice</w:t>
            </w:r>
          </w:p>
          <w:p w14:paraId="503AA5AC" w14:textId="66BDFC0C" w:rsidR="00831FCC" w:rsidRPr="00C479FD" w:rsidRDefault="00831FCC" w:rsidP="00831FCC">
            <w:pPr>
              <w:pStyle w:val="ListParagraph"/>
              <w:numPr>
                <w:ilvl w:val="0"/>
                <w:numId w:val="37"/>
              </w:numPr>
              <w:rPr>
                <w:rFonts w:ascii="Arial Narrow" w:hAnsi="Arial Narrow"/>
                <w:i/>
                <w:sz w:val="20"/>
                <w:szCs w:val="22"/>
              </w:rPr>
            </w:pPr>
            <w:r>
              <w:rPr>
                <w:rFonts w:ascii="Arial Narrow" w:hAnsi="Arial Narrow"/>
                <w:i/>
                <w:sz w:val="20"/>
                <w:szCs w:val="22"/>
              </w:rPr>
              <w:t>Annual Reviews</w:t>
            </w:r>
          </w:p>
        </w:tc>
        <w:tc>
          <w:tcPr>
            <w:tcW w:w="3469" w:type="dxa"/>
            <w:gridSpan w:val="2"/>
            <w:tcBorders>
              <w:top w:val="single" w:sz="4" w:space="0" w:color="auto"/>
              <w:left w:val="nil"/>
              <w:right w:val="nil"/>
            </w:tcBorders>
          </w:tcPr>
          <w:p w14:paraId="74F29D16" w14:textId="77777777" w:rsidR="00831FCC" w:rsidRPr="00C479FD" w:rsidRDefault="00831FCC" w:rsidP="00831FCC">
            <w:pPr>
              <w:rPr>
                <w:rFonts w:ascii="Arial Narrow" w:hAnsi="Arial Narrow"/>
                <w:i/>
                <w:color w:val="FF0000"/>
                <w:sz w:val="20"/>
                <w:szCs w:val="22"/>
              </w:rPr>
            </w:pPr>
          </w:p>
        </w:tc>
        <w:tc>
          <w:tcPr>
            <w:tcW w:w="3470" w:type="dxa"/>
            <w:gridSpan w:val="2"/>
            <w:tcBorders>
              <w:top w:val="single" w:sz="4" w:space="0" w:color="auto"/>
              <w:left w:val="nil"/>
              <w:right w:val="single" w:sz="4" w:space="0" w:color="auto"/>
            </w:tcBorders>
          </w:tcPr>
          <w:p w14:paraId="1A813A86" w14:textId="77777777" w:rsidR="00831FCC" w:rsidRPr="00C479FD" w:rsidRDefault="00831FCC" w:rsidP="00831FCC">
            <w:pPr>
              <w:rPr>
                <w:rFonts w:ascii="Arial Narrow" w:hAnsi="Arial Narrow"/>
                <w:sz w:val="20"/>
                <w:szCs w:val="22"/>
              </w:rPr>
            </w:pPr>
          </w:p>
        </w:tc>
      </w:tr>
    </w:tbl>
    <w:p w14:paraId="51ABF9ED" w14:textId="2D27A7C2" w:rsidR="000F35A8" w:rsidRPr="00D77423" w:rsidRDefault="00C479FD" w:rsidP="00D77423">
      <w:pPr>
        <w:spacing w:after="160" w:line="259" w:lineRule="auto"/>
        <w:rPr>
          <w:rFonts w:ascii="Arial Narrow" w:hAnsi="Arial Narrow"/>
          <w:b/>
          <w:bCs/>
          <w:sz w:val="2"/>
        </w:rPr>
      </w:pPr>
      <w:r>
        <w:rPr>
          <w:rFonts w:ascii="Arial Narrow" w:hAnsi="Arial Narrow"/>
          <w:b/>
          <w:bCs/>
          <w:sz w:val="2"/>
        </w:rPr>
        <w:t xml:space="preserve"> </w:t>
      </w:r>
    </w:p>
    <w:p w14:paraId="4D9FD748" w14:textId="77777777" w:rsidR="000B2181" w:rsidRPr="00CD3BB9" w:rsidRDefault="000B2181" w:rsidP="00CD3BB9">
      <w:pPr>
        <w:tabs>
          <w:tab w:val="left" w:pos="5770"/>
        </w:tabs>
      </w:pPr>
    </w:p>
    <w:sectPr w:rsidR="000B2181" w:rsidRPr="00CD3BB9" w:rsidSect="000927A6">
      <w:footerReference w:type="default" r:id="rId12"/>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272A" w14:textId="77777777" w:rsidR="000927A6" w:rsidRDefault="000927A6" w:rsidP="00DE4F4A">
      <w:r>
        <w:separator/>
      </w:r>
    </w:p>
  </w:endnote>
  <w:endnote w:type="continuationSeparator" w:id="0">
    <w:p w14:paraId="4A2A89E1" w14:textId="77777777" w:rsidR="000927A6" w:rsidRDefault="000927A6" w:rsidP="00D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90791"/>
      <w:docPartObj>
        <w:docPartGallery w:val="Page Numbers (Bottom of Page)"/>
        <w:docPartUnique/>
      </w:docPartObj>
    </w:sdtPr>
    <w:sdtEndPr/>
    <w:sdtContent>
      <w:sdt>
        <w:sdtPr>
          <w:id w:val="-1769616900"/>
          <w:docPartObj>
            <w:docPartGallery w:val="Page Numbers (Top of Page)"/>
            <w:docPartUnique/>
          </w:docPartObj>
        </w:sdtPr>
        <w:sdtEndPr/>
        <w:sdtContent>
          <w:p w14:paraId="2C81A7E1" w14:textId="77777777" w:rsidR="007B46A7" w:rsidRDefault="007B46A7" w:rsidP="00DE4F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3787" w14:textId="77777777" w:rsidR="000927A6" w:rsidRDefault="000927A6" w:rsidP="00DE4F4A">
      <w:r>
        <w:separator/>
      </w:r>
    </w:p>
  </w:footnote>
  <w:footnote w:type="continuationSeparator" w:id="0">
    <w:p w14:paraId="30E5853B" w14:textId="77777777" w:rsidR="000927A6" w:rsidRDefault="000927A6" w:rsidP="00D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E6"/>
    <w:multiLevelType w:val="hybridMultilevel"/>
    <w:tmpl w:val="249E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341EC"/>
    <w:multiLevelType w:val="hybridMultilevel"/>
    <w:tmpl w:val="5368246E"/>
    <w:lvl w:ilvl="0" w:tplc="3AC4D1EA">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32F29"/>
    <w:multiLevelType w:val="hybridMultilevel"/>
    <w:tmpl w:val="C9E2A23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53274A"/>
    <w:multiLevelType w:val="hybridMultilevel"/>
    <w:tmpl w:val="DF3E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0661C"/>
    <w:multiLevelType w:val="hybridMultilevel"/>
    <w:tmpl w:val="DE0039D6"/>
    <w:lvl w:ilvl="0" w:tplc="722C81D4">
      <w:numFmt w:val="bullet"/>
      <w:lvlText w:val="•"/>
      <w:lvlJc w:val="left"/>
      <w:pPr>
        <w:ind w:left="1080" w:hanging="72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904D0"/>
    <w:multiLevelType w:val="hybridMultilevel"/>
    <w:tmpl w:val="1E2281F4"/>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94F47"/>
    <w:multiLevelType w:val="hybridMultilevel"/>
    <w:tmpl w:val="5228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2117"/>
    <w:multiLevelType w:val="hybridMultilevel"/>
    <w:tmpl w:val="533A6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06492"/>
    <w:multiLevelType w:val="hybridMultilevel"/>
    <w:tmpl w:val="FCDE5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245831"/>
    <w:multiLevelType w:val="hybridMultilevel"/>
    <w:tmpl w:val="37E80EF6"/>
    <w:lvl w:ilvl="0" w:tplc="6C46388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FB15E9"/>
    <w:multiLevelType w:val="hybridMultilevel"/>
    <w:tmpl w:val="F95013C4"/>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67AD9"/>
    <w:multiLevelType w:val="hybridMultilevel"/>
    <w:tmpl w:val="64DE12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504155"/>
    <w:multiLevelType w:val="hybridMultilevel"/>
    <w:tmpl w:val="7DBE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54814"/>
    <w:multiLevelType w:val="hybridMultilevel"/>
    <w:tmpl w:val="3DF2D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267CB914">
      <w:numFmt w:val="bullet"/>
      <w:lvlText w:val="-"/>
      <w:lvlJc w:val="left"/>
      <w:pPr>
        <w:ind w:left="1800" w:hanging="360"/>
      </w:pPr>
      <w:rPr>
        <w:rFonts w:ascii="Arial Narrow" w:eastAsiaTheme="minorHAnsi" w:hAnsi="Arial Narrow"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A14797"/>
    <w:multiLevelType w:val="hybridMultilevel"/>
    <w:tmpl w:val="9CF63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9532E0"/>
    <w:multiLevelType w:val="hybridMultilevel"/>
    <w:tmpl w:val="F88A5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334825"/>
    <w:multiLevelType w:val="hybridMultilevel"/>
    <w:tmpl w:val="E43C5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914571"/>
    <w:multiLevelType w:val="hybridMultilevel"/>
    <w:tmpl w:val="81AE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9D4617"/>
    <w:multiLevelType w:val="hybridMultilevel"/>
    <w:tmpl w:val="2A28AA98"/>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37A2"/>
    <w:multiLevelType w:val="hybridMultilevel"/>
    <w:tmpl w:val="FC58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121B3A"/>
    <w:multiLevelType w:val="hybridMultilevel"/>
    <w:tmpl w:val="1B8E8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17699E"/>
    <w:multiLevelType w:val="hybridMultilevel"/>
    <w:tmpl w:val="5054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32525D"/>
    <w:multiLevelType w:val="hybridMultilevel"/>
    <w:tmpl w:val="1B92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CB4515"/>
    <w:multiLevelType w:val="hybridMultilevel"/>
    <w:tmpl w:val="3BB03B5C"/>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9022F"/>
    <w:multiLevelType w:val="hybridMultilevel"/>
    <w:tmpl w:val="E12A8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346153"/>
    <w:multiLevelType w:val="hybridMultilevel"/>
    <w:tmpl w:val="EACC4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5F3DDE"/>
    <w:multiLevelType w:val="hybridMultilevel"/>
    <w:tmpl w:val="5FD6F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7269F7"/>
    <w:multiLevelType w:val="hybridMultilevel"/>
    <w:tmpl w:val="E8EC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47683"/>
    <w:multiLevelType w:val="hybridMultilevel"/>
    <w:tmpl w:val="B316DCA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301771"/>
    <w:multiLevelType w:val="hybridMultilevel"/>
    <w:tmpl w:val="339EA84E"/>
    <w:lvl w:ilvl="0" w:tplc="58841FE0">
      <w:numFmt w:val="bullet"/>
      <w:lvlText w:val="•"/>
      <w:lvlJc w:val="left"/>
      <w:pPr>
        <w:ind w:left="1080" w:hanging="720"/>
      </w:pPr>
      <w:rPr>
        <w:rFonts w:ascii="Arial Narrow" w:eastAsiaTheme="minorHAnsi" w:hAnsi="Arial Narrow" w:cstheme="minorBidi" w:hint="default"/>
      </w:rPr>
    </w:lvl>
    <w:lvl w:ilvl="1" w:tplc="4B58D8C4">
      <w:numFmt w:val="bullet"/>
      <w:lvlText w:val="-"/>
      <w:lvlJc w:val="left"/>
      <w:pPr>
        <w:ind w:left="1800" w:hanging="720"/>
      </w:pPr>
      <w:rPr>
        <w:rFonts w:ascii="Arial Narrow" w:eastAsiaTheme="minorHAnsi" w:hAnsi="Arial Narr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D5632"/>
    <w:multiLevelType w:val="hybridMultilevel"/>
    <w:tmpl w:val="11D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0529E"/>
    <w:multiLevelType w:val="hybridMultilevel"/>
    <w:tmpl w:val="96AAA75A"/>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6D41B6"/>
    <w:multiLevelType w:val="hybridMultilevel"/>
    <w:tmpl w:val="3D6265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5B7CB1"/>
    <w:multiLevelType w:val="hybridMultilevel"/>
    <w:tmpl w:val="E9F4E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3F55A6"/>
    <w:multiLevelType w:val="hybridMultilevel"/>
    <w:tmpl w:val="E64A2A5A"/>
    <w:lvl w:ilvl="0" w:tplc="58841FE0">
      <w:numFmt w:val="bullet"/>
      <w:lvlText w:val="•"/>
      <w:lvlJc w:val="left"/>
      <w:pPr>
        <w:ind w:left="720" w:hanging="72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C04013"/>
    <w:multiLevelType w:val="hybridMultilevel"/>
    <w:tmpl w:val="CFCC6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DA1FA9"/>
    <w:multiLevelType w:val="hybridMultilevel"/>
    <w:tmpl w:val="9F7E1536"/>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118654">
    <w:abstractNumId w:val="30"/>
  </w:num>
  <w:num w:numId="2" w16cid:durableId="245922772">
    <w:abstractNumId w:val="23"/>
  </w:num>
  <w:num w:numId="3" w16cid:durableId="370569842">
    <w:abstractNumId w:val="34"/>
  </w:num>
  <w:num w:numId="4" w16cid:durableId="398484019">
    <w:abstractNumId w:val="10"/>
  </w:num>
  <w:num w:numId="5" w16cid:durableId="309749981">
    <w:abstractNumId w:val="29"/>
  </w:num>
  <w:num w:numId="6" w16cid:durableId="2057855012">
    <w:abstractNumId w:val="18"/>
  </w:num>
  <w:num w:numId="7" w16cid:durableId="1965188581">
    <w:abstractNumId w:val="4"/>
  </w:num>
  <w:num w:numId="8" w16cid:durableId="1073435704">
    <w:abstractNumId w:val="6"/>
  </w:num>
  <w:num w:numId="9" w16cid:durableId="210385801">
    <w:abstractNumId w:val="5"/>
  </w:num>
  <w:num w:numId="10" w16cid:durableId="1249847983">
    <w:abstractNumId w:val="36"/>
  </w:num>
  <w:num w:numId="11" w16cid:durableId="937836800">
    <w:abstractNumId w:val="1"/>
  </w:num>
  <w:num w:numId="12" w16cid:durableId="1520847812">
    <w:abstractNumId w:val="14"/>
  </w:num>
  <w:num w:numId="13" w16cid:durableId="2072652932">
    <w:abstractNumId w:val="2"/>
  </w:num>
  <w:num w:numId="14" w16cid:durableId="459036854">
    <w:abstractNumId w:val="17"/>
  </w:num>
  <w:num w:numId="15" w16cid:durableId="1243878356">
    <w:abstractNumId w:val="25"/>
  </w:num>
  <w:num w:numId="16" w16cid:durableId="842210549">
    <w:abstractNumId w:val="9"/>
  </w:num>
  <w:num w:numId="17" w16cid:durableId="2013410268">
    <w:abstractNumId w:val="12"/>
  </w:num>
  <w:num w:numId="18" w16cid:durableId="1521356666">
    <w:abstractNumId w:val="21"/>
  </w:num>
  <w:num w:numId="19" w16cid:durableId="290750429">
    <w:abstractNumId w:val="8"/>
  </w:num>
  <w:num w:numId="20" w16cid:durableId="1370305400">
    <w:abstractNumId w:val="27"/>
  </w:num>
  <w:num w:numId="21" w16cid:durableId="1374387561">
    <w:abstractNumId w:val="26"/>
  </w:num>
  <w:num w:numId="22" w16cid:durableId="1048263276">
    <w:abstractNumId w:val="13"/>
  </w:num>
  <w:num w:numId="23" w16cid:durableId="1857423637">
    <w:abstractNumId w:val="3"/>
  </w:num>
  <w:num w:numId="24" w16cid:durableId="1008755236">
    <w:abstractNumId w:val="16"/>
  </w:num>
  <w:num w:numId="25" w16cid:durableId="1728217023">
    <w:abstractNumId w:val="33"/>
  </w:num>
  <w:num w:numId="26" w16cid:durableId="1791898612">
    <w:abstractNumId w:val="35"/>
  </w:num>
  <w:num w:numId="27" w16cid:durableId="1855486572">
    <w:abstractNumId w:val="11"/>
  </w:num>
  <w:num w:numId="28" w16cid:durableId="1032879967">
    <w:abstractNumId w:val="28"/>
  </w:num>
  <w:num w:numId="29" w16cid:durableId="1526599989">
    <w:abstractNumId w:val="32"/>
  </w:num>
  <w:num w:numId="30" w16cid:durableId="673453667">
    <w:abstractNumId w:val="15"/>
  </w:num>
  <w:num w:numId="31" w16cid:durableId="1933657647">
    <w:abstractNumId w:val="24"/>
  </w:num>
  <w:num w:numId="32" w16cid:durableId="1919292219">
    <w:abstractNumId w:val="20"/>
  </w:num>
  <w:num w:numId="33" w16cid:durableId="472061169">
    <w:abstractNumId w:val="0"/>
  </w:num>
  <w:num w:numId="34" w16cid:durableId="938105468">
    <w:abstractNumId w:val="19"/>
  </w:num>
  <w:num w:numId="35" w16cid:durableId="1227179956">
    <w:abstractNumId w:val="22"/>
  </w:num>
  <w:num w:numId="36" w16cid:durableId="1802074043">
    <w:abstractNumId w:val="7"/>
  </w:num>
  <w:num w:numId="37" w16cid:durableId="18465085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38"/>
    <w:rsid w:val="00003EBE"/>
    <w:rsid w:val="00010711"/>
    <w:rsid w:val="000154AD"/>
    <w:rsid w:val="00022005"/>
    <w:rsid w:val="000249D8"/>
    <w:rsid w:val="0002729F"/>
    <w:rsid w:val="00027687"/>
    <w:rsid w:val="000650AC"/>
    <w:rsid w:val="0007115D"/>
    <w:rsid w:val="000719A3"/>
    <w:rsid w:val="00081577"/>
    <w:rsid w:val="000820CE"/>
    <w:rsid w:val="00084470"/>
    <w:rsid w:val="000927A6"/>
    <w:rsid w:val="00093DDC"/>
    <w:rsid w:val="000A4F8A"/>
    <w:rsid w:val="000A5458"/>
    <w:rsid w:val="000B2181"/>
    <w:rsid w:val="000B3316"/>
    <w:rsid w:val="000C0A0C"/>
    <w:rsid w:val="000C3B9B"/>
    <w:rsid w:val="000E2CC1"/>
    <w:rsid w:val="000E749C"/>
    <w:rsid w:val="000F35A8"/>
    <w:rsid w:val="000F383F"/>
    <w:rsid w:val="00102B57"/>
    <w:rsid w:val="0010362E"/>
    <w:rsid w:val="00125A65"/>
    <w:rsid w:val="00150D36"/>
    <w:rsid w:val="00151570"/>
    <w:rsid w:val="00155CBE"/>
    <w:rsid w:val="00156979"/>
    <w:rsid w:val="0016547E"/>
    <w:rsid w:val="00176C64"/>
    <w:rsid w:val="00195ED1"/>
    <w:rsid w:val="00196680"/>
    <w:rsid w:val="001A72B8"/>
    <w:rsid w:val="001B4090"/>
    <w:rsid w:val="001C1B58"/>
    <w:rsid w:val="001C28FC"/>
    <w:rsid w:val="001C5DC7"/>
    <w:rsid w:val="001D3B70"/>
    <w:rsid w:val="001E6A34"/>
    <w:rsid w:val="001F2868"/>
    <w:rsid w:val="001F2C33"/>
    <w:rsid w:val="00202566"/>
    <w:rsid w:val="00205695"/>
    <w:rsid w:val="00220B32"/>
    <w:rsid w:val="002227B9"/>
    <w:rsid w:val="00236525"/>
    <w:rsid w:val="00245F02"/>
    <w:rsid w:val="00246D98"/>
    <w:rsid w:val="002558F9"/>
    <w:rsid w:val="00255BCF"/>
    <w:rsid w:val="00267C1E"/>
    <w:rsid w:val="00290474"/>
    <w:rsid w:val="00293106"/>
    <w:rsid w:val="00294C68"/>
    <w:rsid w:val="002A3845"/>
    <w:rsid w:val="002C225C"/>
    <w:rsid w:val="002D5E0A"/>
    <w:rsid w:val="002E7057"/>
    <w:rsid w:val="00300991"/>
    <w:rsid w:val="00315A41"/>
    <w:rsid w:val="003252E4"/>
    <w:rsid w:val="00335DEE"/>
    <w:rsid w:val="00344363"/>
    <w:rsid w:val="0036062D"/>
    <w:rsid w:val="00360A6D"/>
    <w:rsid w:val="003746E2"/>
    <w:rsid w:val="00381320"/>
    <w:rsid w:val="00382252"/>
    <w:rsid w:val="003C3762"/>
    <w:rsid w:val="003C5349"/>
    <w:rsid w:val="003D0491"/>
    <w:rsid w:val="003E7609"/>
    <w:rsid w:val="003F1D4B"/>
    <w:rsid w:val="003F7101"/>
    <w:rsid w:val="004017BB"/>
    <w:rsid w:val="004018C2"/>
    <w:rsid w:val="004032E8"/>
    <w:rsid w:val="00403EE2"/>
    <w:rsid w:val="00406C6A"/>
    <w:rsid w:val="00411C5B"/>
    <w:rsid w:val="004129FA"/>
    <w:rsid w:val="00417B19"/>
    <w:rsid w:val="00431762"/>
    <w:rsid w:val="004409D3"/>
    <w:rsid w:val="0048768F"/>
    <w:rsid w:val="004878B1"/>
    <w:rsid w:val="004917AA"/>
    <w:rsid w:val="00492AAF"/>
    <w:rsid w:val="0049795D"/>
    <w:rsid w:val="004A48B5"/>
    <w:rsid w:val="004B30DC"/>
    <w:rsid w:val="004B3FC5"/>
    <w:rsid w:val="004C33CC"/>
    <w:rsid w:val="004C470B"/>
    <w:rsid w:val="004C699D"/>
    <w:rsid w:val="004C6CEE"/>
    <w:rsid w:val="004E175A"/>
    <w:rsid w:val="004F1C5A"/>
    <w:rsid w:val="004F5371"/>
    <w:rsid w:val="0050780A"/>
    <w:rsid w:val="0054267A"/>
    <w:rsid w:val="005513D0"/>
    <w:rsid w:val="00555E33"/>
    <w:rsid w:val="00562BDF"/>
    <w:rsid w:val="00563AAE"/>
    <w:rsid w:val="005715CB"/>
    <w:rsid w:val="00575046"/>
    <w:rsid w:val="00575EBB"/>
    <w:rsid w:val="00584071"/>
    <w:rsid w:val="00592C8E"/>
    <w:rsid w:val="00593982"/>
    <w:rsid w:val="00597257"/>
    <w:rsid w:val="005A0E51"/>
    <w:rsid w:val="005B5803"/>
    <w:rsid w:val="005C12FF"/>
    <w:rsid w:val="005E20F4"/>
    <w:rsid w:val="005E53E2"/>
    <w:rsid w:val="005F2E6A"/>
    <w:rsid w:val="005F4E76"/>
    <w:rsid w:val="00601204"/>
    <w:rsid w:val="00604D71"/>
    <w:rsid w:val="00610C09"/>
    <w:rsid w:val="00612899"/>
    <w:rsid w:val="00620F33"/>
    <w:rsid w:val="00623701"/>
    <w:rsid w:val="00632ADA"/>
    <w:rsid w:val="00635AA7"/>
    <w:rsid w:val="006405A6"/>
    <w:rsid w:val="0064123F"/>
    <w:rsid w:val="00644114"/>
    <w:rsid w:val="00647444"/>
    <w:rsid w:val="006500F7"/>
    <w:rsid w:val="00652F10"/>
    <w:rsid w:val="0065306C"/>
    <w:rsid w:val="0066068E"/>
    <w:rsid w:val="00666DA2"/>
    <w:rsid w:val="0066703C"/>
    <w:rsid w:val="0068150C"/>
    <w:rsid w:val="00691088"/>
    <w:rsid w:val="00692150"/>
    <w:rsid w:val="00697A2F"/>
    <w:rsid w:val="006B3438"/>
    <w:rsid w:val="006B3ABC"/>
    <w:rsid w:val="006D12FA"/>
    <w:rsid w:val="006D7C03"/>
    <w:rsid w:val="006E6289"/>
    <w:rsid w:val="006F2202"/>
    <w:rsid w:val="00705D68"/>
    <w:rsid w:val="00706157"/>
    <w:rsid w:val="00730D8C"/>
    <w:rsid w:val="007346EE"/>
    <w:rsid w:val="0074481E"/>
    <w:rsid w:val="00747756"/>
    <w:rsid w:val="00757B87"/>
    <w:rsid w:val="007774A2"/>
    <w:rsid w:val="0079297C"/>
    <w:rsid w:val="00792D79"/>
    <w:rsid w:val="007A22AF"/>
    <w:rsid w:val="007A4018"/>
    <w:rsid w:val="007B0B23"/>
    <w:rsid w:val="007B13E9"/>
    <w:rsid w:val="007B29F1"/>
    <w:rsid w:val="007B46A7"/>
    <w:rsid w:val="007C01CE"/>
    <w:rsid w:val="007E6F19"/>
    <w:rsid w:val="007E7927"/>
    <w:rsid w:val="007F6E96"/>
    <w:rsid w:val="00801AF9"/>
    <w:rsid w:val="008034A7"/>
    <w:rsid w:val="0080792F"/>
    <w:rsid w:val="008103A6"/>
    <w:rsid w:val="00811EFD"/>
    <w:rsid w:val="0081244F"/>
    <w:rsid w:val="008138A2"/>
    <w:rsid w:val="00826505"/>
    <w:rsid w:val="00831FCC"/>
    <w:rsid w:val="00846BC5"/>
    <w:rsid w:val="00855357"/>
    <w:rsid w:val="00855738"/>
    <w:rsid w:val="008639E5"/>
    <w:rsid w:val="008642A8"/>
    <w:rsid w:val="008705D5"/>
    <w:rsid w:val="008930F7"/>
    <w:rsid w:val="008A06E7"/>
    <w:rsid w:val="008B157A"/>
    <w:rsid w:val="008C2465"/>
    <w:rsid w:val="008D07C2"/>
    <w:rsid w:val="008D492A"/>
    <w:rsid w:val="008E2BFC"/>
    <w:rsid w:val="009049E6"/>
    <w:rsid w:val="009115E5"/>
    <w:rsid w:val="009129DC"/>
    <w:rsid w:val="00945221"/>
    <w:rsid w:val="00955683"/>
    <w:rsid w:val="00957253"/>
    <w:rsid w:val="00963A4B"/>
    <w:rsid w:val="00973914"/>
    <w:rsid w:val="0098185F"/>
    <w:rsid w:val="00994A30"/>
    <w:rsid w:val="009A67A4"/>
    <w:rsid w:val="009B0ADD"/>
    <w:rsid w:val="009B3545"/>
    <w:rsid w:val="009B5774"/>
    <w:rsid w:val="009D0F5C"/>
    <w:rsid w:val="009D5D42"/>
    <w:rsid w:val="009D62A5"/>
    <w:rsid w:val="00A04836"/>
    <w:rsid w:val="00A22D39"/>
    <w:rsid w:val="00A53870"/>
    <w:rsid w:val="00A63151"/>
    <w:rsid w:val="00A75031"/>
    <w:rsid w:val="00A966C2"/>
    <w:rsid w:val="00AA48A6"/>
    <w:rsid w:val="00AC2112"/>
    <w:rsid w:val="00AC7383"/>
    <w:rsid w:val="00AC7C71"/>
    <w:rsid w:val="00AD205D"/>
    <w:rsid w:val="00AD545F"/>
    <w:rsid w:val="00AD6A44"/>
    <w:rsid w:val="00AE4513"/>
    <w:rsid w:val="00AF32E9"/>
    <w:rsid w:val="00B054AE"/>
    <w:rsid w:val="00B27826"/>
    <w:rsid w:val="00B36838"/>
    <w:rsid w:val="00B37809"/>
    <w:rsid w:val="00B404F2"/>
    <w:rsid w:val="00B5069D"/>
    <w:rsid w:val="00B52710"/>
    <w:rsid w:val="00B72FB1"/>
    <w:rsid w:val="00B7639B"/>
    <w:rsid w:val="00B772DA"/>
    <w:rsid w:val="00B86A7E"/>
    <w:rsid w:val="00B9465C"/>
    <w:rsid w:val="00B96AA6"/>
    <w:rsid w:val="00BA4D34"/>
    <w:rsid w:val="00BA5BCB"/>
    <w:rsid w:val="00BA5C33"/>
    <w:rsid w:val="00BB3AB2"/>
    <w:rsid w:val="00BB435A"/>
    <w:rsid w:val="00BC027D"/>
    <w:rsid w:val="00BC1D1A"/>
    <w:rsid w:val="00BD5188"/>
    <w:rsid w:val="00BE6078"/>
    <w:rsid w:val="00BE6701"/>
    <w:rsid w:val="00BF2CAA"/>
    <w:rsid w:val="00BF7589"/>
    <w:rsid w:val="00C00537"/>
    <w:rsid w:val="00C10CD9"/>
    <w:rsid w:val="00C1252A"/>
    <w:rsid w:val="00C24089"/>
    <w:rsid w:val="00C330F9"/>
    <w:rsid w:val="00C3387F"/>
    <w:rsid w:val="00C358D0"/>
    <w:rsid w:val="00C35C46"/>
    <w:rsid w:val="00C479FD"/>
    <w:rsid w:val="00C5310E"/>
    <w:rsid w:val="00C5699E"/>
    <w:rsid w:val="00C71557"/>
    <w:rsid w:val="00C96B0D"/>
    <w:rsid w:val="00CA67C2"/>
    <w:rsid w:val="00CA7AA8"/>
    <w:rsid w:val="00CC04C0"/>
    <w:rsid w:val="00CC11CD"/>
    <w:rsid w:val="00CC7D2E"/>
    <w:rsid w:val="00CD3BB9"/>
    <w:rsid w:val="00CF2538"/>
    <w:rsid w:val="00CF368C"/>
    <w:rsid w:val="00D06665"/>
    <w:rsid w:val="00D17A5A"/>
    <w:rsid w:val="00D2143D"/>
    <w:rsid w:val="00D24789"/>
    <w:rsid w:val="00D25BAC"/>
    <w:rsid w:val="00D37126"/>
    <w:rsid w:val="00D3751C"/>
    <w:rsid w:val="00D45568"/>
    <w:rsid w:val="00D46DF6"/>
    <w:rsid w:val="00D554DC"/>
    <w:rsid w:val="00D56F6E"/>
    <w:rsid w:val="00D650D0"/>
    <w:rsid w:val="00D66DD5"/>
    <w:rsid w:val="00D7211C"/>
    <w:rsid w:val="00D77423"/>
    <w:rsid w:val="00D93304"/>
    <w:rsid w:val="00DA024F"/>
    <w:rsid w:val="00DB601B"/>
    <w:rsid w:val="00DE4F4A"/>
    <w:rsid w:val="00DE7247"/>
    <w:rsid w:val="00DE7B7A"/>
    <w:rsid w:val="00DF0D2E"/>
    <w:rsid w:val="00E007BB"/>
    <w:rsid w:val="00E135E4"/>
    <w:rsid w:val="00E30881"/>
    <w:rsid w:val="00E352DD"/>
    <w:rsid w:val="00E465E0"/>
    <w:rsid w:val="00E6247B"/>
    <w:rsid w:val="00E75094"/>
    <w:rsid w:val="00E91E4F"/>
    <w:rsid w:val="00EA190D"/>
    <w:rsid w:val="00EA79C6"/>
    <w:rsid w:val="00EB3D9B"/>
    <w:rsid w:val="00EB56AB"/>
    <w:rsid w:val="00EE0591"/>
    <w:rsid w:val="00EE067A"/>
    <w:rsid w:val="00EE0FFE"/>
    <w:rsid w:val="00F12F2D"/>
    <w:rsid w:val="00F241D8"/>
    <w:rsid w:val="00F250E8"/>
    <w:rsid w:val="00F31512"/>
    <w:rsid w:val="00F32950"/>
    <w:rsid w:val="00F32B98"/>
    <w:rsid w:val="00F335D9"/>
    <w:rsid w:val="00F467D5"/>
    <w:rsid w:val="00F61323"/>
    <w:rsid w:val="00F74182"/>
    <w:rsid w:val="00F75D2A"/>
    <w:rsid w:val="00F9104F"/>
    <w:rsid w:val="00FA1647"/>
    <w:rsid w:val="00FB01BD"/>
    <w:rsid w:val="00FD694C"/>
    <w:rsid w:val="00FF2C78"/>
    <w:rsid w:val="09A5A1DA"/>
    <w:rsid w:val="35A59D23"/>
    <w:rsid w:val="43ADFEE5"/>
    <w:rsid w:val="6D6AD920"/>
    <w:rsid w:val="7769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7AE"/>
  <w15:chartTrackingRefBased/>
  <w15:docId w15:val="{10AACA90-B98A-46A4-8C0C-C1A88F8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7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E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2C33"/>
    <w:pPr>
      <w:ind w:left="720"/>
      <w:contextualSpacing/>
    </w:pPr>
  </w:style>
  <w:style w:type="character" w:styleId="Hyperlink">
    <w:name w:val="Hyperlink"/>
    <w:basedOn w:val="DefaultParagraphFont"/>
    <w:uiPriority w:val="99"/>
    <w:unhideWhenUsed/>
    <w:rsid w:val="00B86A7E"/>
    <w:rPr>
      <w:color w:val="0563C1" w:themeColor="hyperlink"/>
      <w:u w:val="single"/>
    </w:rPr>
  </w:style>
  <w:style w:type="paragraph" w:styleId="Header">
    <w:name w:val="header"/>
    <w:basedOn w:val="Normal"/>
    <w:link w:val="HeaderChar"/>
    <w:uiPriority w:val="99"/>
    <w:unhideWhenUsed/>
    <w:rsid w:val="00DE4F4A"/>
    <w:pPr>
      <w:tabs>
        <w:tab w:val="center" w:pos="4513"/>
        <w:tab w:val="right" w:pos="9026"/>
      </w:tabs>
    </w:pPr>
  </w:style>
  <w:style w:type="character" w:customStyle="1" w:styleId="HeaderChar">
    <w:name w:val="Header Char"/>
    <w:basedOn w:val="DefaultParagraphFont"/>
    <w:link w:val="Header"/>
    <w:uiPriority w:val="99"/>
    <w:rsid w:val="00DE4F4A"/>
    <w:rPr>
      <w:sz w:val="24"/>
      <w:szCs w:val="24"/>
    </w:rPr>
  </w:style>
  <w:style w:type="paragraph" w:styleId="Footer">
    <w:name w:val="footer"/>
    <w:basedOn w:val="Normal"/>
    <w:link w:val="FooterChar"/>
    <w:uiPriority w:val="99"/>
    <w:unhideWhenUsed/>
    <w:rsid w:val="00DE4F4A"/>
    <w:pPr>
      <w:tabs>
        <w:tab w:val="center" w:pos="4513"/>
        <w:tab w:val="right" w:pos="9026"/>
      </w:tabs>
    </w:pPr>
  </w:style>
  <w:style w:type="character" w:customStyle="1" w:styleId="FooterChar">
    <w:name w:val="Footer Char"/>
    <w:basedOn w:val="DefaultParagraphFont"/>
    <w:link w:val="Footer"/>
    <w:uiPriority w:val="99"/>
    <w:rsid w:val="00DE4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8821-313C-4A16-91B0-1691D928A6E8}"/>
</file>

<file path=customXml/itemProps2.xml><?xml version="1.0" encoding="utf-8"?>
<ds:datastoreItem xmlns:ds="http://schemas.openxmlformats.org/officeDocument/2006/customXml" ds:itemID="{66BA7990-9304-4357-A761-34BB3F52A7D5}">
  <ds:schemaRefs>
    <ds:schemaRef ds:uri="http://schemas.microsoft.com/sharepoint/v3/contenttype/forms"/>
  </ds:schemaRefs>
</ds:datastoreItem>
</file>

<file path=customXml/itemProps3.xml><?xml version="1.0" encoding="utf-8"?>
<ds:datastoreItem xmlns:ds="http://schemas.openxmlformats.org/officeDocument/2006/customXml" ds:itemID="{774B852D-6096-43F2-A957-292A11F507B7}">
  <ds:schemaRefs>
    <ds:schemaRef ds:uri="http://purl.org/dc/elements/1.1/"/>
    <ds:schemaRef ds:uri="http://schemas.microsoft.com/office/2006/metadata/properties"/>
    <ds:schemaRef ds:uri="http://purl.org/dc/terms/"/>
    <ds:schemaRef ds:uri="http://purl.org/dc/dcmitype/"/>
    <ds:schemaRef ds:uri="328c8aa7-16b1-4c03-9a48-a41e56df442b"/>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9CE85B0-1D16-490B-AEAF-DE0587D2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10315</Characters>
  <Application>Microsoft Office Word</Application>
  <DocSecurity>0</DocSecurity>
  <Lines>85</Lines>
  <Paragraphs>24</Paragraphs>
  <ScaleCrop>false</ScaleCrop>
  <Company>Tor View Specialist Learning Community</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Habib</dc:creator>
  <cp:keywords/>
  <dc:description/>
  <cp:lastModifiedBy>Denise Henderson</cp:lastModifiedBy>
  <cp:revision>4</cp:revision>
  <dcterms:created xsi:type="dcterms:W3CDTF">2025-07-17T21:25:00Z</dcterms:created>
  <dcterms:modified xsi:type="dcterms:W3CDTF">2025-10-11T07:52:00Z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9fa8f55d-0d14-4429-bccb-89dadc40f3ed</vt:lpwstr>
  </property>
  <property fmtid="{D5CDD505-2E9C-101B-9397-08002B2CF9AE}" pid="9" name="xd_Signature">
    <vt:bool>false</vt:bool>
  </property>
</Properties>
</file>