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B4A06" w14:textId="77777777" w:rsidR="006B27A9" w:rsidRDefault="006B27A9" w:rsidP="006B27A9">
      <w:pPr>
        <w:ind w:left="227" w:right="227"/>
        <w:rPr>
          <w:rFonts w:ascii="Lato" w:hAnsi="Lato"/>
          <w:b/>
          <w:sz w:val="24"/>
        </w:rPr>
      </w:pPr>
    </w:p>
    <w:p w14:paraId="0833A120" w14:textId="77777777" w:rsidR="006B27A9" w:rsidRDefault="006B27A9" w:rsidP="006B27A9">
      <w:pPr>
        <w:ind w:left="227" w:right="227"/>
        <w:rPr>
          <w:rFonts w:ascii="Lato" w:hAnsi="Lato"/>
          <w:b/>
          <w:sz w:val="24"/>
        </w:rPr>
      </w:pPr>
    </w:p>
    <w:p w14:paraId="3506FC61" w14:textId="77777777" w:rsidR="00E70ED0" w:rsidRDefault="009513A1" w:rsidP="00E70ED0">
      <w:pPr>
        <w:ind w:left="227" w:right="227"/>
        <w:rPr>
          <w:rFonts w:ascii="Lato" w:hAnsi="Lato"/>
          <w:b/>
          <w:sz w:val="24"/>
        </w:rPr>
      </w:pPr>
      <w:r>
        <w:rPr>
          <w:rFonts w:ascii="Lato" w:hAnsi="Lato"/>
          <w:b/>
          <w:sz w:val="24"/>
        </w:rPr>
        <w:t xml:space="preserve">  </w:t>
      </w:r>
    </w:p>
    <w:p w14:paraId="680CDAC5" w14:textId="59364D6F" w:rsidR="00E70ED0" w:rsidRDefault="00E70ED0" w:rsidP="00E70ED0">
      <w:pPr>
        <w:ind w:left="3600" w:right="227" w:firstLine="720"/>
        <w:rPr>
          <w:rFonts w:ascii="Lato" w:hAnsi="Lato"/>
          <w:b/>
          <w:sz w:val="36"/>
          <w:szCs w:val="36"/>
          <w:u w:val="single"/>
        </w:rPr>
      </w:pPr>
      <w:r>
        <w:rPr>
          <w:rFonts w:ascii="Lato" w:hAnsi="Lato"/>
          <w:b/>
          <w:sz w:val="36"/>
          <w:szCs w:val="36"/>
          <w:u w:val="single"/>
        </w:rPr>
        <w:t xml:space="preserve">Applebee Wood Community </w:t>
      </w:r>
      <w:proofErr w:type="spellStart"/>
      <w:r>
        <w:rPr>
          <w:rFonts w:ascii="Lato" w:hAnsi="Lato"/>
          <w:b/>
          <w:sz w:val="36"/>
          <w:szCs w:val="36"/>
          <w:u w:val="single"/>
        </w:rPr>
        <w:t>Specialsist</w:t>
      </w:r>
      <w:proofErr w:type="spellEnd"/>
      <w:r>
        <w:rPr>
          <w:rFonts w:ascii="Lato" w:hAnsi="Lato"/>
          <w:b/>
          <w:sz w:val="36"/>
          <w:szCs w:val="36"/>
          <w:u w:val="single"/>
        </w:rPr>
        <w:t xml:space="preserve"> School</w:t>
      </w:r>
    </w:p>
    <w:p w14:paraId="13458D25" w14:textId="3C5DFD96" w:rsidR="002934BB" w:rsidRDefault="002934BB" w:rsidP="00E70ED0">
      <w:pPr>
        <w:ind w:left="3600" w:right="227" w:firstLine="720"/>
        <w:rPr>
          <w:rFonts w:ascii="Lato" w:hAnsi="Lato"/>
          <w:b/>
          <w:sz w:val="36"/>
          <w:szCs w:val="36"/>
          <w:u w:val="single"/>
        </w:rPr>
      </w:pPr>
      <w:r>
        <w:rPr>
          <w:rFonts w:ascii="Lato" w:hAnsi="Lato"/>
          <w:b/>
          <w:sz w:val="36"/>
          <w:szCs w:val="36"/>
          <w:u w:val="single"/>
        </w:rPr>
        <w:t>Formal curriculum</w:t>
      </w:r>
    </w:p>
    <w:p w14:paraId="409476E0" w14:textId="5031A6FC" w:rsidR="009513A1" w:rsidRDefault="009513A1" w:rsidP="009513A1">
      <w:pPr>
        <w:ind w:left="227" w:right="227"/>
        <w:rPr>
          <w:rFonts w:ascii="Lato" w:hAnsi="Lato"/>
          <w:b/>
          <w:sz w:val="24"/>
        </w:rPr>
      </w:pPr>
    </w:p>
    <w:p w14:paraId="1D5B5722" w14:textId="2A342D2E" w:rsidR="009513A1" w:rsidRDefault="00AE30B7" w:rsidP="00AE0EEB">
      <w:pPr>
        <w:tabs>
          <w:tab w:val="left" w:pos="9450"/>
        </w:tabs>
        <w:ind w:left="227" w:right="227"/>
        <w:jc w:val="center"/>
        <w:rPr>
          <w:rFonts w:ascii="Lato" w:hAnsi="Lato"/>
          <w:b/>
          <w:sz w:val="24"/>
        </w:rPr>
      </w:pPr>
      <w:r>
        <w:rPr>
          <w:noProof/>
        </w:rPr>
        <w:drawing>
          <wp:inline distT="0" distB="0" distL="0" distR="0" wp14:anchorId="4A6BEA6A" wp14:editId="28574FC4">
            <wp:extent cx="1685006" cy="195262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22586" r="15483"/>
                    <a:stretch/>
                  </pic:blipFill>
                  <pic:spPr bwMode="auto">
                    <a:xfrm>
                      <a:off x="0" y="0"/>
                      <a:ext cx="1689701" cy="1958066"/>
                    </a:xfrm>
                    <a:prstGeom prst="rect">
                      <a:avLst/>
                    </a:prstGeom>
                    <a:noFill/>
                    <a:ln>
                      <a:noFill/>
                    </a:ln>
                    <a:extLst>
                      <a:ext uri="{53640926-AAD7-44D8-BBD7-CCE9431645EC}">
                        <a14:shadowObscured xmlns:a14="http://schemas.microsoft.com/office/drawing/2010/main"/>
                      </a:ext>
                    </a:extLst>
                  </pic:spPr>
                </pic:pic>
              </a:graphicData>
            </a:graphic>
          </wp:inline>
        </w:drawing>
      </w:r>
    </w:p>
    <w:p w14:paraId="0B73D655" w14:textId="097777AC" w:rsidR="009513A1" w:rsidRPr="009513A1" w:rsidRDefault="00A46797" w:rsidP="009513A1">
      <w:pPr>
        <w:ind w:left="227" w:right="227"/>
        <w:rPr>
          <w:rFonts w:ascii="Lato" w:hAnsi="Lato"/>
          <w:b/>
          <w:sz w:val="24"/>
        </w:rPr>
      </w:pPr>
      <w:r>
        <w:rPr>
          <w:rFonts w:ascii="Lato" w:hAnsi="Lato"/>
          <w:b/>
          <w:sz w:val="24"/>
        </w:rPr>
        <w:tab/>
      </w:r>
      <w:r>
        <w:rPr>
          <w:rFonts w:ascii="Lato" w:hAnsi="Lato"/>
          <w:b/>
          <w:sz w:val="24"/>
        </w:rPr>
        <w:tab/>
      </w:r>
      <w:r>
        <w:rPr>
          <w:rFonts w:ascii="Lato" w:hAnsi="Lato"/>
          <w:b/>
          <w:sz w:val="24"/>
        </w:rPr>
        <w:tab/>
      </w:r>
      <w:r>
        <w:rPr>
          <w:rFonts w:ascii="Lato" w:hAnsi="Lato"/>
          <w:b/>
          <w:sz w:val="24"/>
        </w:rPr>
        <w:tab/>
      </w:r>
      <w:r>
        <w:rPr>
          <w:rFonts w:ascii="Lato" w:hAnsi="Lato"/>
          <w:b/>
          <w:sz w:val="24"/>
        </w:rPr>
        <w:tab/>
      </w:r>
      <w:r>
        <w:rPr>
          <w:rFonts w:ascii="Lato" w:hAnsi="Lato"/>
          <w:b/>
          <w:sz w:val="24"/>
        </w:rPr>
        <w:tab/>
      </w:r>
      <w:r>
        <w:rPr>
          <w:rFonts w:ascii="Lato" w:hAnsi="Lato"/>
          <w:b/>
          <w:sz w:val="24"/>
        </w:rPr>
        <w:tab/>
      </w:r>
      <w:r>
        <w:rPr>
          <w:rFonts w:ascii="Lato" w:hAnsi="Lato"/>
          <w:b/>
          <w:sz w:val="24"/>
        </w:rPr>
        <w:tab/>
      </w:r>
      <w:r>
        <w:rPr>
          <w:rFonts w:ascii="Lato" w:hAnsi="Lato"/>
          <w:b/>
          <w:sz w:val="24"/>
        </w:rPr>
        <w:tab/>
      </w:r>
      <w:r>
        <w:rPr>
          <w:rFonts w:ascii="Lato" w:hAnsi="Lato"/>
          <w:b/>
          <w:sz w:val="24"/>
        </w:rPr>
        <w:tab/>
      </w:r>
    </w:p>
    <w:p w14:paraId="346A7D1D" w14:textId="77777777" w:rsidR="006B27A9" w:rsidRDefault="006B27A9" w:rsidP="006B27A9">
      <w:pPr>
        <w:ind w:left="227" w:right="227"/>
        <w:rPr>
          <w:rFonts w:ascii="Lato" w:hAnsi="Lato"/>
          <w:sz w:val="24"/>
        </w:rPr>
      </w:pPr>
    </w:p>
    <w:p w14:paraId="744E8B43" w14:textId="77777777" w:rsidR="006B27A9" w:rsidRDefault="006B27A9" w:rsidP="006B27A9">
      <w:pPr>
        <w:ind w:left="227" w:right="227"/>
        <w:rPr>
          <w:rFonts w:ascii="Lato" w:hAnsi="Lato"/>
          <w:sz w:val="24"/>
        </w:rPr>
      </w:pPr>
      <w:r>
        <w:rPr>
          <w:rFonts w:ascii="Lato" w:hAnsi="Lato"/>
          <w:sz w:val="24"/>
        </w:rPr>
        <w:t xml:space="preserve">Our </w:t>
      </w:r>
      <w:hyperlink r:id="rId9" w:history="1">
        <w:r w:rsidRPr="006413D5">
          <w:rPr>
            <w:rStyle w:val="Hyperlink"/>
            <w:rFonts w:ascii="Lato" w:hAnsi="Lato"/>
            <w:sz w:val="24"/>
          </w:rPr>
          <w:t>Programme Builders (.pdf version)</w:t>
        </w:r>
      </w:hyperlink>
      <w:r>
        <w:rPr>
          <w:rFonts w:ascii="Lato" w:hAnsi="Lato"/>
          <w:sz w:val="24"/>
        </w:rPr>
        <w:t xml:space="preserve"> include links to the quality assured resources for each area of PSHE education and advice on using the tools effectively. These Programme Builders are updated as soon as new resources are available, so we would encourage you to check in regularly to see the latest recommended resources. </w:t>
      </w:r>
    </w:p>
    <w:p w14:paraId="04417F5B" w14:textId="77777777" w:rsidR="006B27A9" w:rsidRDefault="006B27A9" w:rsidP="006B27A9">
      <w:pPr>
        <w:ind w:left="227" w:right="227"/>
        <w:rPr>
          <w:rFonts w:ascii="Lato" w:hAnsi="Lato"/>
          <w:sz w:val="24"/>
        </w:rPr>
      </w:pPr>
    </w:p>
    <w:p w14:paraId="5FBF7CD4" w14:textId="77777777" w:rsidR="006B27A9" w:rsidRDefault="006B27A9" w:rsidP="006B27A9">
      <w:pPr>
        <w:ind w:left="227" w:right="227"/>
        <w:rPr>
          <w:rFonts w:ascii="Lato" w:hAnsi="Lato"/>
          <w:sz w:val="24"/>
        </w:rPr>
      </w:pPr>
      <w:r>
        <w:rPr>
          <w:rFonts w:ascii="Lato" w:hAnsi="Lato"/>
          <w:sz w:val="24"/>
        </w:rPr>
        <w:t xml:space="preserve">We have also published one of these </w:t>
      </w:r>
      <w:r w:rsidRPr="00A04AC5">
        <w:rPr>
          <w:rFonts w:ascii="Lato" w:hAnsi="Lato"/>
          <w:sz w:val="24"/>
        </w:rPr>
        <w:t xml:space="preserve">fully-editable </w:t>
      </w:r>
      <w:r>
        <w:rPr>
          <w:rFonts w:ascii="Lato" w:hAnsi="Lato"/>
          <w:sz w:val="24"/>
        </w:rPr>
        <w:t>MS W</w:t>
      </w:r>
      <w:r w:rsidRPr="00A04AC5">
        <w:rPr>
          <w:rFonts w:ascii="Lato" w:hAnsi="Lato"/>
          <w:sz w:val="24"/>
        </w:rPr>
        <w:t xml:space="preserve">ord </w:t>
      </w:r>
      <w:r>
        <w:rPr>
          <w:rFonts w:ascii="Lato" w:hAnsi="Lato"/>
          <w:sz w:val="24"/>
        </w:rPr>
        <w:t>templates for each Programme Builder</w:t>
      </w:r>
      <w:r w:rsidRPr="00A04AC5">
        <w:rPr>
          <w:rFonts w:ascii="Lato" w:hAnsi="Lato"/>
          <w:sz w:val="24"/>
        </w:rPr>
        <w:t xml:space="preserve"> to allow you to </w:t>
      </w:r>
      <w:r>
        <w:rPr>
          <w:rFonts w:ascii="Lato" w:hAnsi="Lato"/>
          <w:sz w:val="24"/>
        </w:rPr>
        <w:t xml:space="preserve">easily </w:t>
      </w:r>
      <w:r w:rsidRPr="00A04AC5">
        <w:rPr>
          <w:rFonts w:ascii="Lato" w:hAnsi="Lato"/>
          <w:sz w:val="24"/>
        </w:rPr>
        <w:t xml:space="preserve">customise and tailor your </w:t>
      </w:r>
      <w:r>
        <w:rPr>
          <w:rFonts w:ascii="Lato" w:hAnsi="Lato"/>
          <w:sz w:val="24"/>
        </w:rPr>
        <w:t xml:space="preserve">long-term overview and </w:t>
      </w:r>
      <w:r w:rsidRPr="00A04AC5">
        <w:rPr>
          <w:rFonts w:ascii="Lato" w:hAnsi="Lato"/>
          <w:sz w:val="24"/>
        </w:rPr>
        <w:t xml:space="preserve">term-by-term plans to </w:t>
      </w:r>
      <w:r>
        <w:rPr>
          <w:rFonts w:ascii="Lato" w:hAnsi="Lato"/>
          <w:sz w:val="24"/>
        </w:rPr>
        <w:t xml:space="preserve">meet the needs of your </w:t>
      </w:r>
      <w:r w:rsidRPr="00A04AC5">
        <w:rPr>
          <w:rFonts w:ascii="Lato" w:hAnsi="Lato"/>
          <w:sz w:val="24"/>
        </w:rPr>
        <w:t xml:space="preserve">pupils. </w:t>
      </w:r>
    </w:p>
    <w:p w14:paraId="5024C8C0" w14:textId="4BAA7377" w:rsidR="006B27A9" w:rsidRDefault="006B27A9" w:rsidP="006B27A9">
      <w:pPr>
        <w:ind w:left="227" w:right="227"/>
        <w:rPr>
          <w:sz w:val="20"/>
        </w:rPr>
      </w:pPr>
    </w:p>
    <w:p w14:paraId="2E3651A1" w14:textId="751F53E2" w:rsidR="006B27A9" w:rsidRDefault="00A46797" w:rsidP="006B27A9">
      <w:pPr>
        <w:ind w:left="227" w:right="227"/>
        <w:rPr>
          <w:rFonts w:ascii="Lato" w:hAnsi="Lato"/>
          <w:sz w:val="24"/>
        </w:rPr>
      </w:pPr>
      <w:r>
        <w:rPr>
          <w:rFonts w:ascii="Lato" w:hAnsi="Lato"/>
          <w:noProof/>
          <w:sz w:val="24"/>
          <w:lang w:bidi="ar-SA"/>
        </w:rPr>
        <w:drawing>
          <wp:anchor distT="0" distB="0" distL="114300" distR="114300" simplePos="0" relativeHeight="251658240" behindDoc="1" locked="0" layoutInCell="1" allowOverlap="1" wp14:anchorId="5A28533A" wp14:editId="1339D9A0">
            <wp:simplePos x="0" y="0"/>
            <wp:positionH relativeFrom="margin">
              <wp:posOffset>4381500</wp:posOffset>
            </wp:positionH>
            <wp:positionV relativeFrom="paragraph">
              <wp:posOffset>139065</wp:posOffset>
            </wp:positionV>
            <wp:extent cx="1543050" cy="907415"/>
            <wp:effectExtent l="0" t="0" r="0" b="6985"/>
            <wp:wrapTight wrapText="bothSides">
              <wp:wrapPolygon edited="0">
                <wp:start x="0" y="0"/>
                <wp:lineTo x="0" y="21313"/>
                <wp:lineTo x="21333" y="21313"/>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HE_hori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050" cy="907415"/>
                    </a:xfrm>
                    <a:prstGeom prst="rect">
                      <a:avLst/>
                    </a:prstGeom>
                  </pic:spPr>
                </pic:pic>
              </a:graphicData>
            </a:graphic>
            <wp14:sizeRelH relativeFrom="margin">
              <wp14:pctWidth>0</wp14:pctWidth>
            </wp14:sizeRelH>
            <wp14:sizeRelV relativeFrom="margin">
              <wp14:pctHeight>0</wp14:pctHeight>
            </wp14:sizeRelV>
          </wp:anchor>
        </w:drawing>
      </w:r>
    </w:p>
    <w:p w14:paraId="74E66C32" w14:textId="77777777" w:rsidR="006B27A9" w:rsidRDefault="006B27A9" w:rsidP="006B27A9">
      <w:pPr>
        <w:ind w:left="227" w:right="227"/>
        <w:rPr>
          <w:rFonts w:ascii="Lato" w:hAnsi="Lato"/>
          <w:sz w:val="24"/>
        </w:rPr>
      </w:pPr>
    </w:p>
    <w:p w14:paraId="22BEA4EE" w14:textId="4C8C37BF" w:rsidR="006B27A9" w:rsidRDefault="006B27A9" w:rsidP="006B27A9">
      <w:pPr>
        <w:ind w:left="227" w:right="227"/>
        <w:rPr>
          <w:rFonts w:ascii="Lato" w:hAnsi="Lato"/>
          <w:sz w:val="24"/>
        </w:rPr>
      </w:pPr>
    </w:p>
    <w:p w14:paraId="25D9715B" w14:textId="4EBD4312" w:rsidR="009513A1" w:rsidRDefault="009513A1" w:rsidP="006B27A9">
      <w:pPr>
        <w:ind w:left="227" w:right="227"/>
        <w:rPr>
          <w:rFonts w:ascii="Lato" w:hAnsi="Lato"/>
          <w:sz w:val="24"/>
        </w:rPr>
      </w:pPr>
    </w:p>
    <w:p w14:paraId="6FB6813C" w14:textId="5F0E4740" w:rsidR="009513A1" w:rsidRDefault="009513A1" w:rsidP="006B27A9">
      <w:pPr>
        <w:ind w:left="227" w:right="227"/>
        <w:rPr>
          <w:rFonts w:ascii="Lato" w:hAnsi="Lato"/>
          <w:sz w:val="24"/>
        </w:rPr>
      </w:pPr>
    </w:p>
    <w:p w14:paraId="67018F6F" w14:textId="395B0D70" w:rsidR="009513A1" w:rsidRDefault="009513A1" w:rsidP="006B27A9">
      <w:pPr>
        <w:ind w:left="227" w:right="227"/>
        <w:rPr>
          <w:rFonts w:ascii="Lato" w:hAnsi="Lato"/>
          <w:sz w:val="24"/>
        </w:rPr>
      </w:pPr>
    </w:p>
    <w:p w14:paraId="06C9F47D" w14:textId="77777777" w:rsidR="006B27A9" w:rsidRDefault="006B27A9" w:rsidP="006B27A9">
      <w:pPr>
        <w:ind w:left="227" w:right="227"/>
        <w:rPr>
          <w:rFonts w:ascii="Lato" w:hAnsi="Lato"/>
          <w:sz w:val="24"/>
        </w:rPr>
      </w:pPr>
    </w:p>
    <w:p w14:paraId="56151C2E" w14:textId="77777777" w:rsidR="006B27A9" w:rsidRDefault="006B27A9" w:rsidP="006B27A9">
      <w:pPr>
        <w:ind w:left="227" w:right="227"/>
        <w:rPr>
          <w:rFonts w:ascii="Lato" w:hAnsi="Lato"/>
          <w:sz w:val="24"/>
        </w:rPr>
      </w:pPr>
    </w:p>
    <w:p w14:paraId="02E6FE2F" w14:textId="77777777" w:rsidR="006B27A9" w:rsidRPr="00607984" w:rsidRDefault="006B27A9" w:rsidP="006B27A9">
      <w:pPr>
        <w:spacing w:line="340" w:lineRule="exact"/>
        <w:ind w:left="227" w:right="227"/>
        <w:rPr>
          <w:rFonts w:ascii="Lato" w:hAnsi="Lato"/>
          <w:b/>
          <w:sz w:val="24"/>
        </w:rPr>
      </w:pPr>
      <w:r>
        <w:rPr>
          <w:rFonts w:ascii="Lato" w:hAnsi="Lato"/>
          <w:b/>
          <w:sz w:val="24"/>
        </w:rPr>
        <w:t>Terms of use:</w:t>
      </w:r>
    </w:p>
    <w:p w14:paraId="72B21302" w14:textId="77777777" w:rsidR="006B27A9" w:rsidRDefault="006B27A9" w:rsidP="006B27A9">
      <w:pPr>
        <w:spacing w:line="340" w:lineRule="exact"/>
        <w:ind w:left="227" w:right="227"/>
        <w:rPr>
          <w:rFonts w:ascii="Lato" w:hAnsi="Lato"/>
          <w:sz w:val="24"/>
        </w:rPr>
      </w:pPr>
    </w:p>
    <w:p w14:paraId="34902DF0" w14:textId="77777777" w:rsidR="006B27A9" w:rsidRDefault="006B27A9" w:rsidP="006B27A9">
      <w:pPr>
        <w:spacing w:line="340" w:lineRule="exact"/>
        <w:ind w:left="227" w:right="227"/>
        <w:rPr>
          <w:rFonts w:ascii="Lato" w:hAnsi="Lato" w:cs="Open Sans Light"/>
          <w:b/>
          <w:sz w:val="24"/>
          <w:u w:val="single"/>
        </w:rPr>
      </w:pPr>
      <w:r w:rsidRPr="00607984">
        <w:rPr>
          <w:rFonts w:ascii="Lato" w:hAnsi="Lato"/>
          <w:sz w:val="24"/>
        </w:rPr>
        <w:t>The PSHE Association reserve</w:t>
      </w:r>
      <w:r>
        <w:rPr>
          <w:rFonts w:ascii="Lato" w:hAnsi="Lato"/>
          <w:sz w:val="24"/>
        </w:rPr>
        <w:t>s</w:t>
      </w:r>
      <w:r w:rsidRPr="00607984">
        <w:rPr>
          <w:rFonts w:ascii="Lato" w:hAnsi="Lato"/>
          <w:sz w:val="24"/>
        </w:rPr>
        <w:t xml:space="preserve"> the right to request the removal of any content which infringes on its terms of use policy as outlined in the </w:t>
      </w:r>
      <w:hyperlink r:id="rId11" w:history="1">
        <w:r w:rsidRPr="00607984">
          <w:rPr>
            <w:rStyle w:val="Hyperlink"/>
            <w:rFonts w:ascii="Lato" w:hAnsi="Lato"/>
            <w:sz w:val="24"/>
          </w:rPr>
          <w:t>terms and conditions of membership</w:t>
        </w:r>
      </w:hyperlink>
      <w:r w:rsidRPr="00607984">
        <w:rPr>
          <w:rFonts w:ascii="Lato" w:hAnsi="Lato"/>
          <w:sz w:val="24"/>
        </w:rPr>
        <w:t>.</w:t>
      </w:r>
      <w:r>
        <w:rPr>
          <w:rFonts w:ascii="Lato" w:hAnsi="Lato"/>
          <w:sz w:val="24"/>
        </w:rPr>
        <w:t xml:space="preserve"> C</w:t>
      </w:r>
      <w:r w:rsidRPr="00607984">
        <w:rPr>
          <w:rFonts w:ascii="Lato" w:hAnsi="Lato"/>
          <w:sz w:val="24"/>
        </w:rPr>
        <w:t>ommercial use or publication of th</w:t>
      </w:r>
      <w:r>
        <w:rPr>
          <w:rFonts w:ascii="Lato" w:hAnsi="Lato"/>
          <w:sz w:val="24"/>
        </w:rPr>
        <w:t xml:space="preserve">is </w:t>
      </w:r>
      <w:r w:rsidRPr="00607984">
        <w:rPr>
          <w:rFonts w:ascii="Lato" w:hAnsi="Lato"/>
          <w:sz w:val="24"/>
        </w:rPr>
        <w:t>material</w:t>
      </w:r>
      <w:r>
        <w:rPr>
          <w:rFonts w:ascii="Lato" w:hAnsi="Lato"/>
          <w:sz w:val="24"/>
        </w:rPr>
        <w:t xml:space="preserve"> (</w:t>
      </w:r>
      <w:r w:rsidRPr="00607984">
        <w:rPr>
          <w:rFonts w:ascii="Lato" w:hAnsi="Lato"/>
          <w:sz w:val="24"/>
        </w:rPr>
        <w:t>including reproduction, storag</w:t>
      </w:r>
      <w:r>
        <w:rPr>
          <w:rFonts w:ascii="Lato" w:hAnsi="Lato"/>
          <w:sz w:val="24"/>
        </w:rPr>
        <w:t>e, modification and distribution)</w:t>
      </w:r>
      <w:r w:rsidRPr="00607984">
        <w:rPr>
          <w:rFonts w:ascii="Lato" w:hAnsi="Lato"/>
          <w:sz w:val="24"/>
        </w:rPr>
        <w:t xml:space="preserve"> without the prior written consent of PSHE Association is prohibited</w:t>
      </w:r>
      <w:r>
        <w:rPr>
          <w:rFonts w:ascii="Lato" w:hAnsi="Lato"/>
          <w:sz w:val="24"/>
        </w:rPr>
        <w:t xml:space="preserve">. You are free to use and share this material </w:t>
      </w:r>
      <w:r w:rsidRPr="00607984">
        <w:rPr>
          <w:rFonts w:ascii="Lato" w:hAnsi="Lato"/>
          <w:sz w:val="24"/>
        </w:rPr>
        <w:t>non-commercial</w:t>
      </w:r>
      <w:r>
        <w:rPr>
          <w:rFonts w:ascii="Lato" w:hAnsi="Lato"/>
          <w:sz w:val="24"/>
        </w:rPr>
        <w:t>ly</w:t>
      </w:r>
      <w:r w:rsidRPr="00607984">
        <w:rPr>
          <w:rFonts w:ascii="Lato" w:hAnsi="Lato"/>
          <w:sz w:val="24"/>
        </w:rPr>
        <w:t xml:space="preserve"> </w:t>
      </w:r>
      <w:r>
        <w:rPr>
          <w:rFonts w:ascii="Lato" w:hAnsi="Lato"/>
          <w:sz w:val="24"/>
        </w:rPr>
        <w:t>within your school only</w:t>
      </w:r>
      <w:r w:rsidRPr="00607984">
        <w:rPr>
          <w:rFonts w:ascii="Lato" w:hAnsi="Lato"/>
          <w:sz w:val="24"/>
        </w:rPr>
        <w:t>.</w:t>
      </w:r>
      <w:r>
        <w:rPr>
          <w:sz w:val="24"/>
        </w:rPr>
        <w:t xml:space="preserve"> </w:t>
      </w:r>
      <w:r w:rsidRPr="00CC456E">
        <w:rPr>
          <w:rFonts w:ascii="Lato" w:hAnsi="Lato" w:cs="Open Sans Light"/>
          <w:b/>
          <w:sz w:val="24"/>
          <w:u w:val="single"/>
        </w:rPr>
        <w:t xml:space="preserve">Please </w:t>
      </w:r>
      <w:r w:rsidRPr="00CC456E">
        <w:rPr>
          <w:rFonts w:ascii="Lato" w:hAnsi="Lato" w:cs="Open Sans Light"/>
          <w:b/>
          <w:sz w:val="24"/>
          <w:u w:val="single"/>
        </w:rPr>
        <w:lastRenderedPageBreak/>
        <w:t>note that publication of the one-page long-term overview (or your adapted version of it) on your school website is permitted. However, publication of the medium term grids, or adapted versions of them, is not permitted.</w:t>
      </w:r>
    </w:p>
    <w:p w14:paraId="1A3F247C" w14:textId="41E881F8" w:rsidR="006B27A9" w:rsidRDefault="006B27A9" w:rsidP="005A2102">
      <w:pPr>
        <w:spacing w:line="340" w:lineRule="exact"/>
        <w:ind w:left="227" w:right="227"/>
        <w:rPr>
          <w:rFonts w:ascii="Lato" w:hAnsi="Lato" w:cs="Open Sans Light"/>
          <w:b/>
          <w:sz w:val="24"/>
          <w:u w:val="single"/>
        </w:rPr>
      </w:pPr>
    </w:p>
    <w:p w14:paraId="0FCEEF79" w14:textId="10C5A969" w:rsidR="009513A1" w:rsidRDefault="009513A1" w:rsidP="005A2102">
      <w:pPr>
        <w:spacing w:line="340" w:lineRule="exact"/>
        <w:ind w:left="227" w:right="227"/>
        <w:rPr>
          <w:rFonts w:ascii="Lato" w:hAnsi="Lato" w:cs="Open Sans Light"/>
          <w:b/>
          <w:sz w:val="24"/>
          <w:u w:val="single"/>
        </w:rPr>
      </w:pPr>
    </w:p>
    <w:p w14:paraId="0A00DA52" w14:textId="5DC41F9A" w:rsidR="009513A1" w:rsidRDefault="009513A1" w:rsidP="005A2102">
      <w:pPr>
        <w:spacing w:line="340" w:lineRule="exact"/>
        <w:ind w:left="227" w:right="227"/>
        <w:rPr>
          <w:rFonts w:ascii="Lato" w:hAnsi="Lato" w:cs="Open Sans Light"/>
          <w:b/>
          <w:sz w:val="24"/>
          <w:u w:val="single"/>
        </w:rPr>
      </w:pPr>
    </w:p>
    <w:p w14:paraId="31521B76" w14:textId="77777777" w:rsidR="006B27A9" w:rsidRPr="006B27A9" w:rsidRDefault="006B27A9">
      <w:pPr>
        <w:rPr>
          <w:sz w:val="12"/>
        </w:rPr>
      </w:pPr>
    </w:p>
    <w:p w14:paraId="35F456BC" w14:textId="145698F3" w:rsidR="00DB1443" w:rsidRPr="00C426AC" w:rsidRDefault="00203647">
      <w:pPr>
        <w:spacing w:before="68" w:after="12"/>
        <w:ind w:left="106"/>
        <w:rPr>
          <w:rFonts w:ascii="Glacial Indifference" w:hAnsi="Glacial Indifference"/>
          <w:sz w:val="24"/>
          <w:szCs w:val="24"/>
        </w:rPr>
      </w:pPr>
      <w:r w:rsidRPr="00C426AC">
        <w:rPr>
          <w:rFonts w:ascii="Glacial Indifference" w:hAnsi="Glacial Indifference"/>
          <w:color w:val="95529B"/>
          <w:sz w:val="24"/>
          <w:szCs w:val="24"/>
        </w:rPr>
        <w:t xml:space="preserve">PRIMARY PSHE EDUCATION: LONG-TERM OVERVIEW — </w:t>
      </w:r>
      <w:r w:rsidRPr="00C426AC">
        <w:rPr>
          <w:rFonts w:ascii="Glacial Indifference" w:hAnsi="Glacial Indifference"/>
          <w:sz w:val="24"/>
          <w:szCs w:val="24"/>
        </w:rPr>
        <w:t xml:space="preserve">THEMATIC </w:t>
      </w:r>
      <w:proofErr w:type="spellStart"/>
      <w:r w:rsidRPr="00C426AC">
        <w:rPr>
          <w:rFonts w:ascii="Glacial Indifference" w:hAnsi="Glacial Indifference"/>
          <w:sz w:val="24"/>
          <w:szCs w:val="24"/>
        </w:rPr>
        <w:t>MODE</w:t>
      </w:r>
      <w:r w:rsidR="002934BB">
        <w:rPr>
          <w:rFonts w:ascii="Glacial Indifference" w:hAnsi="Glacial Indifference"/>
          <w:sz w:val="24"/>
          <w:szCs w:val="24"/>
        </w:rPr>
        <w:t>l</w:t>
      </w:r>
      <w:proofErr w:type="spellEnd"/>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7"/>
        <w:gridCol w:w="1431"/>
        <w:gridCol w:w="1735"/>
        <w:gridCol w:w="1738"/>
        <w:gridCol w:w="1735"/>
        <w:gridCol w:w="1735"/>
        <w:gridCol w:w="1739"/>
        <w:gridCol w:w="1735"/>
        <w:gridCol w:w="1735"/>
        <w:gridCol w:w="1735"/>
        <w:gridCol w:w="11"/>
      </w:tblGrid>
      <w:tr w:rsidR="00DB1443" w14:paraId="25D18DA9" w14:textId="77777777" w:rsidTr="003F2AA1">
        <w:trPr>
          <w:trHeight w:val="356"/>
        </w:trPr>
        <w:tc>
          <w:tcPr>
            <w:tcW w:w="717" w:type="dxa"/>
            <w:vMerge w:val="restart"/>
            <w:tcBorders>
              <w:top w:val="nil"/>
              <w:left w:val="nil"/>
              <w:right w:val="single" w:sz="6" w:space="0" w:color="747679"/>
            </w:tcBorders>
          </w:tcPr>
          <w:p w14:paraId="79B02E1B" w14:textId="77777777" w:rsidR="00DB1443" w:rsidRDefault="00DB1443">
            <w:pPr>
              <w:pStyle w:val="TableParagraph"/>
              <w:spacing w:before="0"/>
              <w:ind w:left="0"/>
              <w:contextualSpacing/>
              <w:rPr>
                <w:rFonts w:ascii="Times New Roman"/>
                <w:sz w:val="18"/>
              </w:rPr>
            </w:pPr>
          </w:p>
        </w:tc>
        <w:tc>
          <w:tcPr>
            <w:tcW w:w="4904" w:type="dxa"/>
            <w:gridSpan w:val="3"/>
            <w:tcBorders>
              <w:top w:val="single" w:sz="6" w:space="0" w:color="747679"/>
              <w:left w:val="single" w:sz="6" w:space="0" w:color="747679"/>
              <w:bottom w:val="single" w:sz="6" w:space="0" w:color="747679"/>
              <w:right w:val="single" w:sz="6" w:space="0" w:color="747679"/>
            </w:tcBorders>
          </w:tcPr>
          <w:p w14:paraId="76E5AA68" w14:textId="77777777" w:rsidR="00DB1443" w:rsidRDefault="00203647">
            <w:pPr>
              <w:pStyle w:val="TableParagraph"/>
              <w:spacing w:before="0" w:line="282" w:lineRule="exact"/>
              <w:ind w:left="1576"/>
              <w:contextualSpacing/>
              <w:rPr>
                <w:rFonts w:ascii="Lato"/>
                <w:sz w:val="20"/>
              </w:rPr>
            </w:pPr>
            <w:r>
              <w:rPr>
                <w:rFonts w:ascii="Open Sans SemiBold"/>
                <w:b/>
              </w:rPr>
              <w:t xml:space="preserve">Autumn: </w:t>
            </w:r>
            <w:r>
              <w:rPr>
                <w:rFonts w:ascii="Lato"/>
                <w:color w:val="EB5B1B"/>
                <w:sz w:val="20"/>
              </w:rPr>
              <w:t>Relationships</w:t>
            </w:r>
          </w:p>
        </w:tc>
        <w:tc>
          <w:tcPr>
            <w:tcW w:w="5209" w:type="dxa"/>
            <w:gridSpan w:val="3"/>
            <w:tcBorders>
              <w:top w:val="single" w:sz="6" w:space="0" w:color="747679"/>
              <w:left w:val="single" w:sz="6" w:space="0" w:color="747679"/>
              <w:bottom w:val="single" w:sz="6" w:space="0" w:color="747679"/>
              <w:right w:val="single" w:sz="6" w:space="0" w:color="747679"/>
            </w:tcBorders>
          </w:tcPr>
          <w:p w14:paraId="63C7477F" w14:textId="77777777" w:rsidR="00DB1443" w:rsidRDefault="00203647">
            <w:pPr>
              <w:pStyle w:val="TableParagraph"/>
              <w:spacing w:before="0" w:line="282" w:lineRule="exact"/>
              <w:ind w:left="1173"/>
              <w:contextualSpacing/>
              <w:rPr>
                <w:rFonts w:ascii="Lato"/>
                <w:sz w:val="20"/>
              </w:rPr>
            </w:pPr>
            <w:r>
              <w:rPr>
                <w:rFonts w:ascii="Open Sans SemiBold"/>
                <w:b/>
              </w:rPr>
              <w:t xml:space="preserve">Spring: </w:t>
            </w:r>
            <w:r>
              <w:rPr>
                <w:rFonts w:ascii="Lato"/>
                <w:color w:val="395998"/>
                <w:sz w:val="20"/>
              </w:rPr>
              <w:t>Living in the wider world</w:t>
            </w:r>
          </w:p>
        </w:tc>
        <w:tc>
          <w:tcPr>
            <w:tcW w:w="5216" w:type="dxa"/>
            <w:gridSpan w:val="4"/>
            <w:tcBorders>
              <w:top w:val="single" w:sz="6" w:space="0" w:color="747679"/>
              <w:left w:val="single" w:sz="6" w:space="0" w:color="747679"/>
              <w:bottom w:val="single" w:sz="6" w:space="0" w:color="747679"/>
              <w:right w:val="single" w:sz="6" w:space="0" w:color="747679"/>
            </w:tcBorders>
          </w:tcPr>
          <w:p w14:paraId="6F0ECCBE" w14:textId="77777777" w:rsidR="00DB1443" w:rsidRDefault="00203647">
            <w:pPr>
              <w:pStyle w:val="TableParagraph"/>
              <w:spacing w:before="0" w:line="282" w:lineRule="exact"/>
              <w:ind w:left="1196"/>
              <w:contextualSpacing/>
              <w:rPr>
                <w:rFonts w:ascii="Lato"/>
                <w:sz w:val="20"/>
              </w:rPr>
            </w:pPr>
            <w:r>
              <w:rPr>
                <w:rFonts w:ascii="Open Sans SemiBold"/>
                <w:b/>
              </w:rPr>
              <w:t xml:space="preserve">Summer: </w:t>
            </w:r>
            <w:r>
              <w:rPr>
                <w:rFonts w:ascii="Lato"/>
                <w:color w:val="3FA535"/>
                <w:sz w:val="20"/>
              </w:rPr>
              <w:t>Health and Wellbeing</w:t>
            </w:r>
          </w:p>
        </w:tc>
      </w:tr>
      <w:tr w:rsidR="00DB1443" w14:paraId="58DF9EFD" w14:textId="77777777" w:rsidTr="003F2AA1">
        <w:trPr>
          <w:gridAfter w:val="1"/>
          <w:wAfter w:w="11" w:type="dxa"/>
          <w:trHeight w:val="671"/>
        </w:trPr>
        <w:tc>
          <w:tcPr>
            <w:tcW w:w="717" w:type="dxa"/>
            <w:vMerge/>
            <w:tcBorders>
              <w:top w:val="nil"/>
              <w:left w:val="nil"/>
              <w:right w:val="single" w:sz="6" w:space="0" w:color="747679"/>
            </w:tcBorders>
          </w:tcPr>
          <w:p w14:paraId="733450F3" w14:textId="77777777" w:rsidR="00DB1443" w:rsidRDefault="00DB1443">
            <w:pPr>
              <w:contextualSpacing/>
              <w:rPr>
                <w:sz w:val="2"/>
                <w:szCs w:val="2"/>
              </w:rPr>
            </w:pPr>
          </w:p>
        </w:tc>
        <w:tc>
          <w:tcPr>
            <w:tcW w:w="1431" w:type="dxa"/>
            <w:tcBorders>
              <w:top w:val="single" w:sz="6" w:space="0" w:color="747679"/>
              <w:left w:val="single" w:sz="6" w:space="0" w:color="747679"/>
              <w:bottom w:val="single" w:sz="6" w:space="0" w:color="747679"/>
              <w:right w:val="single" w:sz="6" w:space="0" w:color="747679"/>
            </w:tcBorders>
            <w:shd w:val="clear" w:color="auto" w:fill="F4D4C4"/>
          </w:tcPr>
          <w:p w14:paraId="39128233" w14:textId="77777777" w:rsidR="00DB1443" w:rsidRDefault="00203647">
            <w:pPr>
              <w:pStyle w:val="TableParagraph"/>
              <w:spacing w:before="152"/>
              <w:ind w:left="389"/>
              <w:contextualSpacing/>
              <w:rPr>
                <w:rFonts w:ascii="Lato"/>
                <w:b/>
                <w:sz w:val="18"/>
              </w:rPr>
            </w:pPr>
            <w:r>
              <w:rPr>
                <w:rFonts w:ascii="Lato"/>
                <w:b/>
                <w:sz w:val="18"/>
              </w:rPr>
              <w:t>Families and</w:t>
            </w:r>
          </w:p>
          <w:p w14:paraId="1619A530" w14:textId="77777777" w:rsidR="00DB1443" w:rsidRDefault="00203647">
            <w:pPr>
              <w:pStyle w:val="TableParagraph"/>
              <w:spacing w:before="0"/>
              <w:ind w:left="438"/>
              <w:contextualSpacing/>
              <w:rPr>
                <w:rFonts w:ascii="Lato"/>
                <w:b/>
                <w:sz w:val="18"/>
              </w:rPr>
            </w:pPr>
            <w:r>
              <w:rPr>
                <w:rFonts w:ascii="Lato"/>
                <w:b/>
                <w:sz w:val="18"/>
              </w:rPr>
              <w:t>friendships</w:t>
            </w:r>
          </w:p>
        </w:tc>
        <w:tc>
          <w:tcPr>
            <w:tcW w:w="1735" w:type="dxa"/>
            <w:tcBorders>
              <w:top w:val="single" w:sz="6" w:space="0" w:color="747679"/>
              <w:left w:val="single" w:sz="6" w:space="0" w:color="747679"/>
              <w:bottom w:val="single" w:sz="6" w:space="0" w:color="747679"/>
              <w:right w:val="single" w:sz="6" w:space="0" w:color="747679"/>
            </w:tcBorders>
            <w:shd w:val="clear" w:color="auto" w:fill="F4D4C4"/>
          </w:tcPr>
          <w:p w14:paraId="70E2E0ED" w14:textId="77777777" w:rsidR="00DB1443" w:rsidRDefault="00DB1443">
            <w:pPr>
              <w:pStyle w:val="TableParagraph"/>
              <w:spacing w:before="8"/>
              <w:ind w:left="0"/>
              <w:contextualSpacing/>
              <w:rPr>
                <w:rFonts w:ascii="Glacial Indifference"/>
                <w:sz w:val="21"/>
              </w:rPr>
            </w:pPr>
          </w:p>
          <w:p w14:paraId="4ADBD0AB" w14:textId="77777777" w:rsidR="00DB1443" w:rsidRDefault="00203647">
            <w:pPr>
              <w:pStyle w:val="TableParagraph"/>
              <w:spacing w:before="0"/>
              <w:ind w:left="174"/>
              <w:contextualSpacing/>
              <w:rPr>
                <w:rFonts w:ascii="Lato"/>
                <w:b/>
                <w:sz w:val="18"/>
              </w:rPr>
            </w:pPr>
            <w:r>
              <w:rPr>
                <w:rFonts w:ascii="Lato"/>
                <w:b/>
                <w:sz w:val="18"/>
              </w:rPr>
              <w:t>Safe relationships</w:t>
            </w:r>
          </w:p>
        </w:tc>
        <w:tc>
          <w:tcPr>
            <w:tcW w:w="1738" w:type="dxa"/>
            <w:tcBorders>
              <w:top w:val="single" w:sz="6" w:space="0" w:color="747679"/>
              <w:left w:val="single" w:sz="6" w:space="0" w:color="747679"/>
              <w:bottom w:val="single" w:sz="6" w:space="0" w:color="747679"/>
              <w:right w:val="single" w:sz="6" w:space="0" w:color="747679"/>
            </w:tcBorders>
            <w:shd w:val="clear" w:color="auto" w:fill="F4D4C4"/>
          </w:tcPr>
          <w:p w14:paraId="6DE1119A" w14:textId="77777777" w:rsidR="00DB1443" w:rsidRDefault="00203647">
            <w:pPr>
              <w:pStyle w:val="TableParagraph"/>
              <w:spacing w:before="44"/>
              <w:ind w:left="286" w:right="273"/>
              <w:contextualSpacing/>
              <w:jc w:val="center"/>
              <w:rPr>
                <w:rFonts w:ascii="Lato"/>
                <w:b/>
                <w:sz w:val="18"/>
              </w:rPr>
            </w:pPr>
            <w:r>
              <w:rPr>
                <w:rFonts w:ascii="Lato"/>
                <w:b/>
                <w:sz w:val="18"/>
              </w:rPr>
              <w:t>Respecting ourselves and others</w:t>
            </w:r>
          </w:p>
        </w:tc>
        <w:tc>
          <w:tcPr>
            <w:tcW w:w="1735" w:type="dxa"/>
            <w:tcBorders>
              <w:top w:val="single" w:sz="6" w:space="0" w:color="747679"/>
              <w:left w:val="single" w:sz="6" w:space="0" w:color="747679"/>
              <w:bottom w:val="single" w:sz="6" w:space="0" w:color="747679"/>
              <w:right w:val="single" w:sz="6" w:space="0" w:color="747679"/>
            </w:tcBorders>
            <w:shd w:val="clear" w:color="auto" w:fill="C4E3F4"/>
          </w:tcPr>
          <w:p w14:paraId="6E6D26D8" w14:textId="77777777" w:rsidR="00DB1443" w:rsidRDefault="00203647">
            <w:pPr>
              <w:pStyle w:val="TableParagraph"/>
              <w:spacing w:before="152"/>
              <w:ind w:left="286" w:right="273"/>
              <w:contextualSpacing/>
              <w:jc w:val="center"/>
              <w:rPr>
                <w:rFonts w:ascii="Lato"/>
                <w:b/>
                <w:sz w:val="18"/>
              </w:rPr>
            </w:pPr>
            <w:r>
              <w:rPr>
                <w:rFonts w:ascii="Lato"/>
                <w:b/>
                <w:sz w:val="18"/>
              </w:rPr>
              <w:t>Belonging to a</w:t>
            </w:r>
          </w:p>
          <w:p w14:paraId="6C782DDE" w14:textId="77777777" w:rsidR="00DB1443" w:rsidRDefault="00203647">
            <w:pPr>
              <w:pStyle w:val="TableParagraph"/>
              <w:spacing w:before="0"/>
              <w:ind w:left="286" w:right="269"/>
              <w:contextualSpacing/>
              <w:jc w:val="center"/>
              <w:rPr>
                <w:rFonts w:ascii="Lato"/>
                <w:b/>
                <w:sz w:val="18"/>
              </w:rPr>
            </w:pPr>
            <w:r>
              <w:rPr>
                <w:rFonts w:ascii="Lato"/>
                <w:b/>
                <w:sz w:val="18"/>
              </w:rPr>
              <w:t>community</w:t>
            </w:r>
          </w:p>
        </w:tc>
        <w:tc>
          <w:tcPr>
            <w:tcW w:w="1735" w:type="dxa"/>
            <w:tcBorders>
              <w:top w:val="single" w:sz="6" w:space="0" w:color="747679"/>
              <w:left w:val="single" w:sz="6" w:space="0" w:color="747679"/>
              <w:bottom w:val="single" w:sz="6" w:space="0" w:color="747679"/>
              <w:right w:val="single" w:sz="6" w:space="0" w:color="747679"/>
            </w:tcBorders>
            <w:shd w:val="clear" w:color="auto" w:fill="C4E3F4"/>
          </w:tcPr>
          <w:p w14:paraId="59849229" w14:textId="77777777" w:rsidR="00DB1443" w:rsidRDefault="00203647">
            <w:pPr>
              <w:pStyle w:val="TableParagraph"/>
              <w:spacing w:before="152"/>
              <w:ind w:left="146"/>
              <w:contextualSpacing/>
              <w:rPr>
                <w:rFonts w:ascii="Lato"/>
                <w:b/>
                <w:sz w:val="18"/>
              </w:rPr>
            </w:pPr>
            <w:r>
              <w:rPr>
                <w:rFonts w:ascii="Lato"/>
                <w:b/>
                <w:sz w:val="18"/>
              </w:rPr>
              <w:t>Media literacy and</w:t>
            </w:r>
          </w:p>
          <w:p w14:paraId="4DE81A1E" w14:textId="77777777" w:rsidR="00DB1443" w:rsidRDefault="00203647">
            <w:pPr>
              <w:pStyle w:val="TableParagraph"/>
              <w:spacing w:before="0"/>
              <w:ind w:left="237"/>
              <w:contextualSpacing/>
              <w:rPr>
                <w:rFonts w:ascii="Lato"/>
                <w:b/>
                <w:sz w:val="18"/>
              </w:rPr>
            </w:pPr>
            <w:r>
              <w:rPr>
                <w:rFonts w:ascii="Lato"/>
                <w:b/>
                <w:sz w:val="18"/>
              </w:rPr>
              <w:t>digital resilience</w:t>
            </w:r>
          </w:p>
        </w:tc>
        <w:tc>
          <w:tcPr>
            <w:tcW w:w="1739" w:type="dxa"/>
            <w:tcBorders>
              <w:top w:val="single" w:sz="6" w:space="0" w:color="747679"/>
              <w:left w:val="single" w:sz="6" w:space="0" w:color="747679"/>
              <w:bottom w:val="single" w:sz="6" w:space="0" w:color="747679"/>
              <w:right w:val="single" w:sz="6" w:space="0" w:color="747679"/>
            </w:tcBorders>
            <w:shd w:val="clear" w:color="auto" w:fill="C4E3F4"/>
          </w:tcPr>
          <w:p w14:paraId="5C3EC7F7" w14:textId="77777777" w:rsidR="00DB1443" w:rsidRDefault="00203647">
            <w:pPr>
              <w:pStyle w:val="TableParagraph"/>
              <w:spacing w:before="117" w:line="316" w:lineRule="auto"/>
              <w:ind w:left="510" w:right="305" w:firstLine="94"/>
              <w:contextualSpacing/>
              <w:rPr>
                <w:rFonts w:ascii="Lato"/>
                <w:b/>
                <w:sz w:val="18"/>
              </w:rPr>
            </w:pPr>
            <w:r>
              <w:rPr>
                <w:rFonts w:ascii="Lato"/>
                <w:b/>
                <w:sz w:val="18"/>
              </w:rPr>
              <w:t>Money and work</w:t>
            </w:r>
          </w:p>
        </w:tc>
        <w:tc>
          <w:tcPr>
            <w:tcW w:w="1735" w:type="dxa"/>
            <w:tcBorders>
              <w:top w:val="single" w:sz="6" w:space="0" w:color="747679"/>
              <w:left w:val="single" w:sz="6" w:space="0" w:color="747679"/>
              <w:bottom w:val="single" w:sz="6" w:space="0" w:color="747679"/>
              <w:right w:val="single" w:sz="6" w:space="0" w:color="747679"/>
            </w:tcBorders>
            <w:shd w:val="clear" w:color="auto" w:fill="B8D9AF"/>
          </w:tcPr>
          <w:p w14:paraId="6F8A2B1D" w14:textId="77777777" w:rsidR="00DB1443" w:rsidRDefault="00203647">
            <w:pPr>
              <w:pStyle w:val="TableParagraph"/>
              <w:spacing w:before="117" w:line="316" w:lineRule="auto"/>
              <w:ind w:left="195" w:hanging="80"/>
              <w:contextualSpacing/>
              <w:rPr>
                <w:rFonts w:ascii="Lato"/>
                <w:b/>
                <w:sz w:val="18"/>
              </w:rPr>
            </w:pPr>
            <w:r>
              <w:rPr>
                <w:rFonts w:ascii="Lato"/>
                <w:b/>
                <w:sz w:val="18"/>
              </w:rPr>
              <w:t>Physical health and Mental wellbeing</w:t>
            </w:r>
          </w:p>
        </w:tc>
        <w:tc>
          <w:tcPr>
            <w:tcW w:w="1735" w:type="dxa"/>
            <w:tcBorders>
              <w:top w:val="single" w:sz="6" w:space="0" w:color="747679"/>
              <w:left w:val="single" w:sz="6" w:space="0" w:color="747679"/>
              <w:bottom w:val="single" w:sz="6" w:space="0" w:color="747679"/>
              <w:right w:val="single" w:sz="6" w:space="0" w:color="747679"/>
            </w:tcBorders>
            <w:shd w:val="clear" w:color="auto" w:fill="B8D9AF"/>
          </w:tcPr>
          <w:p w14:paraId="22A4F651" w14:textId="77777777" w:rsidR="00DB1443" w:rsidRDefault="00203647">
            <w:pPr>
              <w:pStyle w:val="TableParagraph"/>
              <w:spacing w:before="152"/>
              <w:ind w:left="286" w:right="272"/>
              <w:contextualSpacing/>
              <w:jc w:val="center"/>
              <w:rPr>
                <w:rFonts w:ascii="Lato"/>
                <w:b/>
                <w:sz w:val="18"/>
              </w:rPr>
            </w:pPr>
            <w:r>
              <w:rPr>
                <w:rFonts w:ascii="Lato"/>
                <w:b/>
                <w:sz w:val="18"/>
              </w:rPr>
              <w:t>Growing and</w:t>
            </w:r>
          </w:p>
          <w:p w14:paraId="2D8A41CA" w14:textId="77777777" w:rsidR="00DB1443" w:rsidRDefault="00203647">
            <w:pPr>
              <w:pStyle w:val="TableParagraph"/>
              <w:spacing w:before="0"/>
              <w:ind w:left="286" w:right="271"/>
              <w:contextualSpacing/>
              <w:jc w:val="center"/>
              <w:rPr>
                <w:rFonts w:ascii="Lato"/>
                <w:b/>
                <w:sz w:val="18"/>
              </w:rPr>
            </w:pPr>
            <w:r>
              <w:rPr>
                <w:rFonts w:ascii="Lato"/>
                <w:b/>
                <w:sz w:val="18"/>
              </w:rPr>
              <w:t>changing</w:t>
            </w:r>
          </w:p>
        </w:tc>
        <w:tc>
          <w:tcPr>
            <w:tcW w:w="1735" w:type="dxa"/>
            <w:tcBorders>
              <w:top w:val="single" w:sz="6" w:space="0" w:color="747679"/>
              <w:left w:val="single" w:sz="6" w:space="0" w:color="747679"/>
              <w:bottom w:val="single" w:sz="6" w:space="0" w:color="747679"/>
              <w:right w:val="single" w:sz="6" w:space="0" w:color="747679"/>
            </w:tcBorders>
            <w:shd w:val="clear" w:color="auto" w:fill="B8D9AF"/>
          </w:tcPr>
          <w:p w14:paraId="2C0ABD59" w14:textId="77777777" w:rsidR="00DB1443" w:rsidRDefault="00DB1443">
            <w:pPr>
              <w:pStyle w:val="TableParagraph"/>
              <w:spacing w:before="8"/>
              <w:ind w:left="0"/>
              <w:contextualSpacing/>
              <w:rPr>
                <w:rFonts w:ascii="Glacial Indifference"/>
                <w:sz w:val="21"/>
              </w:rPr>
            </w:pPr>
          </w:p>
          <w:p w14:paraId="330EC671" w14:textId="77777777" w:rsidR="00DB1443" w:rsidRDefault="00203647">
            <w:pPr>
              <w:pStyle w:val="TableParagraph"/>
              <w:spacing w:before="0"/>
              <w:ind w:left="371"/>
              <w:contextualSpacing/>
              <w:rPr>
                <w:rFonts w:ascii="Lato"/>
                <w:b/>
                <w:sz w:val="18"/>
              </w:rPr>
            </w:pPr>
            <w:r>
              <w:rPr>
                <w:rFonts w:ascii="Lato"/>
                <w:b/>
                <w:sz w:val="18"/>
              </w:rPr>
              <w:t>Keeping safe</w:t>
            </w:r>
          </w:p>
        </w:tc>
      </w:tr>
      <w:tr w:rsidR="00BE019C" w14:paraId="6149428D" w14:textId="77777777" w:rsidTr="00BE019C">
        <w:trPr>
          <w:gridAfter w:val="1"/>
          <w:wAfter w:w="11" w:type="dxa"/>
          <w:trHeight w:val="312"/>
        </w:trPr>
        <w:tc>
          <w:tcPr>
            <w:tcW w:w="717" w:type="dxa"/>
            <w:tcBorders>
              <w:left w:val="single" w:sz="6" w:space="0" w:color="747679"/>
              <w:bottom w:val="single" w:sz="6" w:space="0" w:color="747679"/>
              <w:right w:val="single" w:sz="6" w:space="0" w:color="747679"/>
            </w:tcBorders>
            <w:textDirection w:val="btLr"/>
          </w:tcPr>
          <w:p w14:paraId="37A49A70" w14:textId="77777777" w:rsidR="00BE019C" w:rsidRPr="0017304B" w:rsidRDefault="00BE019C">
            <w:pPr>
              <w:pStyle w:val="TableParagraph"/>
              <w:spacing w:before="67"/>
              <w:ind w:left="367"/>
              <w:contextualSpacing/>
              <w:rPr>
                <w:rFonts w:ascii="Lato"/>
                <w:b/>
                <w:sz w:val="16"/>
                <w:szCs w:val="16"/>
              </w:rPr>
            </w:pPr>
          </w:p>
        </w:tc>
        <w:tc>
          <w:tcPr>
            <w:tcW w:w="15318" w:type="dxa"/>
            <w:gridSpan w:val="9"/>
            <w:tcBorders>
              <w:top w:val="single" w:sz="6" w:space="0" w:color="747679"/>
              <w:left w:val="single" w:sz="6" w:space="0" w:color="747679"/>
              <w:right w:val="single" w:sz="6" w:space="0" w:color="747679"/>
            </w:tcBorders>
            <w:shd w:val="clear" w:color="auto" w:fill="auto"/>
          </w:tcPr>
          <w:p w14:paraId="2E507FF2" w14:textId="7155B30E" w:rsidR="00BE019C" w:rsidRPr="00FC04EF" w:rsidRDefault="00BE019C" w:rsidP="00FC04EF">
            <w:pPr>
              <w:pStyle w:val="TableParagraph"/>
              <w:spacing w:before="43"/>
              <w:ind w:left="85"/>
              <w:contextualSpacing/>
              <w:rPr>
                <w:rFonts w:asciiTheme="majorHAnsi" w:hAnsiTheme="majorHAnsi"/>
                <w:sz w:val="18"/>
                <w:szCs w:val="18"/>
              </w:rPr>
            </w:pPr>
            <w:r>
              <w:rPr>
                <w:rFonts w:asciiTheme="majorHAnsi" w:hAnsiTheme="majorHAnsi"/>
                <w:sz w:val="18"/>
                <w:szCs w:val="18"/>
              </w:rPr>
              <w:t xml:space="preserve">Donaldson and Rosen on different planning- Semi formal. </w:t>
            </w:r>
          </w:p>
        </w:tc>
      </w:tr>
      <w:tr w:rsidR="003F2AA1" w14:paraId="3947E262" w14:textId="77777777" w:rsidTr="002219D7">
        <w:trPr>
          <w:gridAfter w:val="1"/>
          <w:wAfter w:w="11" w:type="dxa"/>
          <w:trHeight w:val="1652"/>
        </w:trPr>
        <w:tc>
          <w:tcPr>
            <w:tcW w:w="717" w:type="dxa"/>
            <w:tcBorders>
              <w:top w:val="single" w:sz="6" w:space="0" w:color="747679"/>
              <w:left w:val="single" w:sz="6" w:space="0" w:color="747679"/>
              <w:bottom w:val="single" w:sz="6" w:space="0" w:color="747679"/>
              <w:right w:val="single" w:sz="6" w:space="0" w:color="747679"/>
            </w:tcBorders>
            <w:textDirection w:val="btLr"/>
          </w:tcPr>
          <w:p w14:paraId="4044B420" w14:textId="5D4A358F" w:rsidR="0017304B" w:rsidRDefault="003F2AA1" w:rsidP="0017304B">
            <w:pPr>
              <w:pStyle w:val="TableParagraph"/>
              <w:spacing w:before="38"/>
              <w:ind w:left="197" w:right="561"/>
              <w:contextualSpacing/>
              <w:rPr>
                <w:rFonts w:ascii="Lato"/>
                <w:b/>
                <w:sz w:val="16"/>
                <w:szCs w:val="16"/>
              </w:rPr>
            </w:pPr>
            <w:r w:rsidRPr="0017304B">
              <w:rPr>
                <w:rFonts w:ascii="Lato"/>
                <w:b/>
                <w:sz w:val="16"/>
                <w:szCs w:val="16"/>
              </w:rPr>
              <w:t xml:space="preserve">Year </w:t>
            </w:r>
            <w:r w:rsidR="00BE019C">
              <w:rPr>
                <w:rFonts w:ascii="Lato"/>
                <w:b/>
                <w:sz w:val="16"/>
                <w:szCs w:val="16"/>
              </w:rPr>
              <w:t>2</w:t>
            </w:r>
          </w:p>
          <w:p w14:paraId="04F672A2" w14:textId="792A0BB9" w:rsidR="0017304B" w:rsidRPr="0017304B" w:rsidRDefault="0017304B" w:rsidP="0017304B">
            <w:pPr>
              <w:pStyle w:val="TableParagraph"/>
              <w:spacing w:before="38"/>
              <w:ind w:left="197" w:right="561"/>
              <w:contextualSpacing/>
              <w:rPr>
                <w:rFonts w:ascii="Lato"/>
                <w:b/>
                <w:sz w:val="16"/>
                <w:szCs w:val="16"/>
              </w:rPr>
            </w:pPr>
            <w:r w:rsidRPr="0017304B">
              <w:rPr>
                <w:rFonts w:ascii="Lato"/>
                <w:b/>
                <w:sz w:val="16"/>
                <w:szCs w:val="16"/>
              </w:rPr>
              <w:t xml:space="preserve"> Cycle 2</w:t>
            </w:r>
          </w:p>
          <w:p w14:paraId="5A913BF5" w14:textId="5187375A" w:rsidR="003F2AA1" w:rsidRPr="0017304B" w:rsidRDefault="00B470DE" w:rsidP="0017304B">
            <w:pPr>
              <w:pStyle w:val="TableParagraph"/>
              <w:spacing w:before="67"/>
              <w:ind w:left="197" w:right="561"/>
              <w:contextualSpacing/>
              <w:rPr>
                <w:rFonts w:ascii="Lato"/>
                <w:b/>
                <w:sz w:val="16"/>
                <w:szCs w:val="16"/>
              </w:rPr>
            </w:pPr>
            <w:r>
              <w:rPr>
                <w:rFonts w:ascii="Lato"/>
                <w:b/>
                <w:sz w:val="16"/>
                <w:szCs w:val="16"/>
              </w:rPr>
              <w:t>Park</w:t>
            </w:r>
          </w:p>
        </w:tc>
        <w:tc>
          <w:tcPr>
            <w:tcW w:w="1431" w:type="dxa"/>
            <w:tcBorders>
              <w:top w:val="single" w:sz="6" w:space="0" w:color="747679"/>
              <w:left w:val="single" w:sz="6" w:space="0" w:color="747679"/>
              <w:bottom w:val="single" w:sz="6" w:space="0" w:color="000000"/>
              <w:right w:val="single" w:sz="6" w:space="0" w:color="747679"/>
            </w:tcBorders>
            <w:shd w:val="clear" w:color="auto" w:fill="F4D4C4"/>
          </w:tcPr>
          <w:p w14:paraId="6737DCA8" w14:textId="77777777" w:rsidR="003F2AA1" w:rsidRPr="00FC04EF" w:rsidRDefault="003F2AA1" w:rsidP="00FC04EF">
            <w:pPr>
              <w:pStyle w:val="TableParagraph"/>
              <w:spacing w:before="44"/>
              <w:ind w:left="82"/>
              <w:contextualSpacing/>
              <w:rPr>
                <w:rFonts w:asciiTheme="majorHAnsi" w:hAnsiTheme="majorHAnsi"/>
                <w:sz w:val="18"/>
                <w:szCs w:val="18"/>
              </w:rPr>
            </w:pPr>
            <w:r w:rsidRPr="00FC04EF">
              <w:rPr>
                <w:rFonts w:asciiTheme="majorHAnsi" w:hAnsiTheme="majorHAnsi"/>
                <w:sz w:val="18"/>
                <w:szCs w:val="18"/>
              </w:rPr>
              <w:t xml:space="preserve">Making </w:t>
            </w:r>
            <w:proofErr w:type="gramStart"/>
            <w:r w:rsidRPr="00FC04EF">
              <w:rPr>
                <w:rFonts w:asciiTheme="majorHAnsi" w:hAnsiTheme="majorHAnsi"/>
                <w:sz w:val="18"/>
                <w:szCs w:val="18"/>
              </w:rPr>
              <w:t>friends;</w:t>
            </w:r>
            <w:proofErr w:type="gramEnd"/>
          </w:p>
          <w:p w14:paraId="651909DF" w14:textId="77777777" w:rsidR="003F2AA1" w:rsidRPr="00FC04EF" w:rsidRDefault="003F2AA1" w:rsidP="00FC04EF">
            <w:pPr>
              <w:pStyle w:val="TableParagraph"/>
              <w:spacing w:before="15"/>
              <w:ind w:left="82"/>
              <w:contextualSpacing/>
              <w:rPr>
                <w:rFonts w:asciiTheme="majorHAnsi" w:hAnsiTheme="majorHAnsi"/>
                <w:sz w:val="18"/>
                <w:szCs w:val="18"/>
              </w:rPr>
            </w:pPr>
            <w:r w:rsidRPr="00FC04EF">
              <w:rPr>
                <w:rFonts w:asciiTheme="majorHAnsi" w:hAnsiTheme="majorHAnsi"/>
                <w:sz w:val="18"/>
                <w:szCs w:val="18"/>
              </w:rPr>
              <w:t>feeling lonely and</w:t>
            </w:r>
          </w:p>
          <w:p w14:paraId="10B6138D" w14:textId="0C9C9EFC" w:rsidR="003F2AA1" w:rsidRPr="00FC04EF" w:rsidRDefault="003F2AA1" w:rsidP="00FC04EF">
            <w:pPr>
              <w:pStyle w:val="TableParagraph"/>
              <w:spacing w:before="15"/>
              <w:ind w:left="82"/>
              <w:contextualSpacing/>
              <w:rPr>
                <w:rFonts w:asciiTheme="majorHAnsi" w:hAnsiTheme="majorHAnsi"/>
                <w:sz w:val="18"/>
                <w:szCs w:val="18"/>
              </w:rPr>
            </w:pPr>
            <w:r w:rsidRPr="00FC04EF">
              <w:rPr>
                <w:rFonts w:asciiTheme="majorHAnsi" w:hAnsiTheme="majorHAnsi"/>
                <w:sz w:val="18"/>
                <w:szCs w:val="18"/>
              </w:rPr>
              <w:t>getting help</w:t>
            </w:r>
          </w:p>
        </w:tc>
        <w:tc>
          <w:tcPr>
            <w:tcW w:w="1735" w:type="dxa"/>
            <w:tcBorders>
              <w:top w:val="single" w:sz="6" w:space="0" w:color="747679"/>
              <w:left w:val="single" w:sz="6" w:space="0" w:color="747679"/>
              <w:right w:val="single" w:sz="6" w:space="0" w:color="747679"/>
            </w:tcBorders>
            <w:shd w:val="clear" w:color="auto" w:fill="F4D4C4"/>
          </w:tcPr>
          <w:p w14:paraId="508538A3" w14:textId="77777777" w:rsidR="003F2AA1" w:rsidRPr="00FC04EF" w:rsidRDefault="003F2AA1"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Managing secrets;</w:t>
            </w:r>
          </w:p>
          <w:p w14:paraId="21DAA62D"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resisting pressure</w:t>
            </w:r>
          </w:p>
          <w:p w14:paraId="5C25C178"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and getting help;</w:t>
            </w:r>
          </w:p>
          <w:p w14:paraId="2F7C107B"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recognising hurtful</w:t>
            </w:r>
          </w:p>
          <w:p w14:paraId="3418D121" w14:textId="45910A23"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behaviour</w:t>
            </w:r>
          </w:p>
        </w:tc>
        <w:tc>
          <w:tcPr>
            <w:tcW w:w="1738" w:type="dxa"/>
            <w:tcBorders>
              <w:top w:val="single" w:sz="6" w:space="0" w:color="747679"/>
              <w:left w:val="single" w:sz="6" w:space="0" w:color="747679"/>
              <w:right w:val="single" w:sz="6" w:space="0" w:color="747679"/>
            </w:tcBorders>
            <w:shd w:val="clear" w:color="auto" w:fill="F4D4C4"/>
          </w:tcPr>
          <w:p w14:paraId="5CD70D26" w14:textId="77777777" w:rsidR="003F2AA1" w:rsidRPr="00FC04EF" w:rsidRDefault="003F2AA1"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Recognising things</w:t>
            </w:r>
          </w:p>
          <w:p w14:paraId="41205DF8"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in common and</w:t>
            </w:r>
          </w:p>
          <w:p w14:paraId="11C1D3E7"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differences; playing</w:t>
            </w:r>
          </w:p>
          <w:p w14:paraId="53EB1278"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and working coop-</w:t>
            </w:r>
          </w:p>
          <w:p w14:paraId="7C305F5B" w14:textId="77777777" w:rsidR="003F2AA1" w:rsidRPr="00FC04EF" w:rsidRDefault="003F2AA1" w:rsidP="00FC04EF">
            <w:pPr>
              <w:pStyle w:val="TableParagraph"/>
              <w:spacing w:before="15"/>
              <w:ind w:left="83"/>
              <w:contextualSpacing/>
              <w:rPr>
                <w:rFonts w:asciiTheme="majorHAnsi" w:hAnsiTheme="majorHAnsi"/>
                <w:sz w:val="18"/>
                <w:szCs w:val="18"/>
              </w:rPr>
            </w:pPr>
            <w:proofErr w:type="spellStart"/>
            <w:r w:rsidRPr="00FC04EF">
              <w:rPr>
                <w:rFonts w:asciiTheme="majorHAnsi" w:hAnsiTheme="majorHAnsi"/>
                <w:sz w:val="18"/>
                <w:szCs w:val="18"/>
              </w:rPr>
              <w:t>eratively</w:t>
            </w:r>
            <w:proofErr w:type="spellEnd"/>
            <w:r w:rsidRPr="00FC04EF">
              <w:rPr>
                <w:rFonts w:asciiTheme="majorHAnsi" w:hAnsiTheme="majorHAnsi"/>
                <w:sz w:val="18"/>
                <w:szCs w:val="18"/>
              </w:rPr>
              <w:t>; sharing</w:t>
            </w:r>
          </w:p>
          <w:p w14:paraId="371BAEB6" w14:textId="66C71720"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opinions</w:t>
            </w:r>
          </w:p>
        </w:tc>
        <w:tc>
          <w:tcPr>
            <w:tcW w:w="1735" w:type="dxa"/>
            <w:tcBorders>
              <w:top w:val="single" w:sz="6" w:space="0" w:color="747679"/>
              <w:left w:val="single" w:sz="6" w:space="0" w:color="747679"/>
              <w:right w:val="single" w:sz="6" w:space="0" w:color="747679"/>
            </w:tcBorders>
            <w:shd w:val="clear" w:color="auto" w:fill="C4E3F4"/>
          </w:tcPr>
          <w:p w14:paraId="090D266E" w14:textId="77777777" w:rsidR="003F2AA1" w:rsidRPr="00FC04EF" w:rsidRDefault="003F2AA1"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Belonging to a</w:t>
            </w:r>
          </w:p>
          <w:p w14:paraId="5888090D" w14:textId="77777777" w:rsidR="003F2AA1" w:rsidRPr="00FC04EF" w:rsidRDefault="003F2AA1"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group; roles and</w:t>
            </w:r>
          </w:p>
          <w:p w14:paraId="75D00F50" w14:textId="77777777" w:rsidR="003F2AA1" w:rsidRPr="00FC04EF" w:rsidRDefault="003F2AA1"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responsibilities;</w:t>
            </w:r>
          </w:p>
          <w:p w14:paraId="49E856DD" w14:textId="77777777" w:rsidR="003F2AA1" w:rsidRPr="00FC04EF" w:rsidRDefault="003F2AA1"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being the same</w:t>
            </w:r>
          </w:p>
          <w:p w14:paraId="71593E37" w14:textId="77777777" w:rsidR="003F2AA1" w:rsidRPr="00FC04EF" w:rsidRDefault="003F2AA1"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and different in the</w:t>
            </w:r>
          </w:p>
          <w:p w14:paraId="3C0A6026" w14:textId="07B4AD55" w:rsidR="003F2AA1" w:rsidRPr="00FC04EF" w:rsidRDefault="003F2AA1"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community</w:t>
            </w:r>
          </w:p>
        </w:tc>
        <w:tc>
          <w:tcPr>
            <w:tcW w:w="1735" w:type="dxa"/>
            <w:tcBorders>
              <w:top w:val="single" w:sz="6" w:space="0" w:color="747679"/>
              <w:left w:val="single" w:sz="6" w:space="0" w:color="747679"/>
              <w:bottom w:val="single" w:sz="6" w:space="0" w:color="000000"/>
              <w:right w:val="single" w:sz="6" w:space="0" w:color="747679"/>
            </w:tcBorders>
            <w:shd w:val="clear" w:color="auto" w:fill="C4E3F4"/>
          </w:tcPr>
          <w:p w14:paraId="0D5F363B" w14:textId="77777777" w:rsidR="003F2AA1" w:rsidRPr="00FC04EF" w:rsidRDefault="003F2AA1" w:rsidP="00FC04EF">
            <w:pPr>
              <w:pStyle w:val="TableParagraph"/>
              <w:spacing w:before="43"/>
              <w:contextualSpacing/>
              <w:rPr>
                <w:rFonts w:asciiTheme="majorHAnsi" w:hAnsiTheme="majorHAnsi"/>
                <w:sz w:val="18"/>
                <w:szCs w:val="18"/>
              </w:rPr>
            </w:pPr>
            <w:r w:rsidRPr="00FC04EF">
              <w:rPr>
                <w:rFonts w:asciiTheme="majorHAnsi" w:hAnsiTheme="majorHAnsi"/>
                <w:sz w:val="18"/>
                <w:szCs w:val="18"/>
              </w:rPr>
              <w:t>The internet in</w:t>
            </w:r>
          </w:p>
          <w:p w14:paraId="18B0282A"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everyday life; online</w:t>
            </w:r>
          </w:p>
          <w:p w14:paraId="3901859C"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 xml:space="preserve">content and </w:t>
            </w:r>
            <w:proofErr w:type="spellStart"/>
            <w:r w:rsidRPr="00FC04EF">
              <w:rPr>
                <w:rFonts w:asciiTheme="majorHAnsi" w:hAnsiTheme="majorHAnsi"/>
                <w:sz w:val="18"/>
                <w:szCs w:val="18"/>
              </w:rPr>
              <w:t>infor</w:t>
            </w:r>
            <w:proofErr w:type="spellEnd"/>
            <w:r w:rsidRPr="00FC04EF">
              <w:rPr>
                <w:rFonts w:asciiTheme="majorHAnsi" w:hAnsiTheme="majorHAnsi"/>
                <w:sz w:val="18"/>
                <w:szCs w:val="18"/>
              </w:rPr>
              <w:t>-</w:t>
            </w:r>
          </w:p>
          <w:p w14:paraId="75175816" w14:textId="0A6F8DEA" w:rsidR="003F2AA1" w:rsidRPr="00FC04EF" w:rsidRDefault="003F2AA1" w:rsidP="00FC04EF">
            <w:pPr>
              <w:pStyle w:val="TableParagraph"/>
              <w:spacing w:before="14"/>
              <w:contextualSpacing/>
              <w:rPr>
                <w:rFonts w:asciiTheme="majorHAnsi" w:hAnsiTheme="majorHAnsi"/>
                <w:sz w:val="18"/>
                <w:szCs w:val="18"/>
              </w:rPr>
            </w:pPr>
            <w:proofErr w:type="spellStart"/>
            <w:r w:rsidRPr="00FC04EF">
              <w:rPr>
                <w:rFonts w:asciiTheme="majorHAnsi" w:hAnsiTheme="majorHAnsi"/>
                <w:sz w:val="18"/>
                <w:szCs w:val="18"/>
              </w:rPr>
              <w:t>mation</w:t>
            </w:r>
            <w:proofErr w:type="spellEnd"/>
          </w:p>
        </w:tc>
        <w:tc>
          <w:tcPr>
            <w:tcW w:w="1739" w:type="dxa"/>
            <w:tcBorders>
              <w:top w:val="single" w:sz="6" w:space="0" w:color="747679"/>
              <w:left w:val="single" w:sz="6" w:space="0" w:color="747679"/>
              <w:right w:val="single" w:sz="6" w:space="0" w:color="747679"/>
            </w:tcBorders>
            <w:shd w:val="clear" w:color="auto" w:fill="C4E3F4"/>
          </w:tcPr>
          <w:p w14:paraId="030C85CB" w14:textId="77777777" w:rsidR="003F2AA1" w:rsidRPr="00FC04EF" w:rsidRDefault="003F2AA1" w:rsidP="00FC04EF">
            <w:pPr>
              <w:pStyle w:val="TableParagraph"/>
              <w:spacing w:before="43"/>
              <w:contextualSpacing/>
              <w:rPr>
                <w:rFonts w:asciiTheme="majorHAnsi" w:hAnsiTheme="majorHAnsi"/>
                <w:sz w:val="18"/>
                <w:szCs w:val="18"/>
              </w:rPr>
            </w:pPr>
            <w:r w:rsidRPr="00FC04EF">
              <w:rPr>
                <w:rFonts w:asciiTheme="majorHAnsi" w:hAnsiTheme="majorHAnsi"/>
                <w:sz w:val="18"/>
                <w:szCs w:val="18"/>
              </w:rPr>
              <w:t>What money is;</w:t>
            </w:r>
          </w:p>
          <w:p w14:paraId="12757791"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needs and wants;</w:t>
            </w:r>
          </w:p>
          <w:p w14:paraId="1B9B2C5F" w14:textId="3F78BFB5"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looking after money</w:t>
            </w:r>
          </w:p>
        </w:tc>
        <w:tc>
          <w:tcPr>
            <w:tcW w:w="1735" w:type="dxa"/>
            <w:tcBorders>
              <w:top w:val="single" w:sz="6" w:space="0" w:color="747679"/>
              <w:left w:val="single" w:sz="6" w:space="0" w:color="747679"/>
              <w:right w:val="single" w:sz="6" w:space="0" w:color="747679"/>
            </w:tcBorders>
            <w:shd w:val="clear" w:color="auto" w:fill="B8D9AF"/>
          </w:tcPr>
          <w:p w14:paraId="3AB7960A" w14:textId="77777777" w:rsidR="003F2AA1" w:rsidRPr="00FC04EF" w:rsidRDefault="003F2AA1" w:rsidP="00FC04EF">
            <w:pPr>
              <w:pStyle w:val="TableParagraph"/>
              <w:spacing w:before="43"/>
              <w:contextualSpacing/>
              <w:rPr>
                <w:rFonts w:asciiTheme="majorHAnsi" w:hAnsiTheme="majorHAnsi"/>
                <w:sz w:val="18"/>
                <w:szCs w:val="18"/>
              </w:rPr>
            </w:pPr>
            <w:r w:rsidRPr="00FC04EF">
              <w:rPr>
                <w:rFonts w:asciiTheme="majorHAnsi" w:hAnsiTheme="majorHAnsi"/>
                <w:sz w:val="18"/>
                <w:szCs w:val="18"/>
              </w:rPr>
              <w:t>Why sleep is im-</w:t>
            </w:r>
          </w:p>
          <w:p w14:paraId="3003CDA8" w14:textId="77777777" w:rsidR="003F2AA1" w:rsidRPr="00FC04EF" w:rsidRDefault="003F2AA1" w:rsidP="00FC04EF">
            <w:pPr>
              <w:pStyle w:val="TableParagraph"/>
              <w:spacing w:before="14"/>
              <w:contextualSpacing/>
              <w:rPr>
                <w:rFonts w:asciiTheme="majorHAnsi" w:hAnsiTheme="majorHAnsi"/>
                <w:sz w:val="18"/>
                <w:szCs w:val="18"/>
              </w:rPr>
            </w:pPr>
            <w:proofErr w:type="spellStart"/>
            <w:r w:rsidRPr="00FC04EF">
              <w:rPr>
                <w:rFonts w:asciiTheme="majorHAnsi" w:hAnsiTheme="majorHAnsi"/>
                <w:sz w:val="18"/>
                <w:szCs w:val="18"/>
              </w:rPr>
              <w:t>portant</w:t>
            </w:r>
            <w:proofErr w:type="spellEnd"/>
            <w:r w:rsidRPr="00FC04EF">
              <w:rPr>
                <w:rFonts w:asciiTheme="majorHAnsi" w:hAnsiTheme="majorHAnsi"/>
                <w:sz w:val="18"/>
                <w:szCs w:val="18"/>
              </w:rPr>
              <w:t>; medicines</w:t>
            </w:r>
          </w:p>
          <w:p w14:paraId="1CF57F93"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and keeping healthy;</w:t>
            </w:r>
          </w:p>
          <w:p w14:paraId="112BE034"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keeping teeth</w:t>
            </w:r>
          </w:p>
          <w:p w14:paraId="5B44EE66" w14:textId="77777777" w:rsidR="003F2AA1" w:rsidRPr="00FC04EF" w:rsidRDefault="003F2AA1" w:rsidP="00FC04EF">
            <w:pPr>
              <w:pStyle w:val="TableParagraph"/>
              <w:spacing w:before="13"/>
              <w:contextualSpacing/>
              <w:rPr>
                <w:rFonts w:asciiTheme="majorHAnsi" w:hAnsiTheme="majorHAnsi"/>
                <w:sz w:val="18"/>
                <w:szCs w:val="18"/>
              </w:rPr>
            </w:pPr>
            <w:r w:rsidRPr="00FC04EF">
              <w:rPr>
                <w:rFonts w:asciiTheme="majorHAnsi" w:hAnsiTheme="majorHAnsi"/>
                <w:sz w:val="18"/>
                <w:szCs w:val="18"/>
              </w:rPr>
              <w:t>healthy; managing</w:t>
            </w:r>
          </w:p>
          <w:p w14:paraId="02D5576E" w14:textId="77777777" w:rsidR="003F2AA1" w:rsidRPr="00FC04EF" w:rsidRDefault="003F2AA1" w:rsidP="00FC04EF">
            <w:pPr>
              <w:pStyle w:val="TableParagraph"/>
              <w:spacing w:before="13"/>
              <w:contextualSpacing/>
              <w:rPr>
                <w:rFonts w:asciiTheme="majorHAnsi" w:hAnsiTheme="majorHAnsi"/>
                <w:sz w:val="18"/>
                <w:szCs w:val="18"/>
              </w:rPr>
            </w:pPr>
            <w:r w:rsidRPr="00FC04EF">
              <w:rPr>
                <w:rFonts w:asciiTheme="majorHAnsi" w:hAnsiTheme="majorHAnsi"/>
                <w:sz w:val="18"/>
                <w:szCs w:val="18"/>
              </w:rPr>
              <w:t>feelings and asking</w:t>
            </w:r>
          </w:p>
          <w:p w14:paraId="2B01ED0A" w14:textId="4D87DBF8"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for help</w:t>
            </w:r>
          </w:p>
        </w:tc>
        <w:tc>
          <w:tcPr>
            <w:tcW w:w="1735" w:type="dxa"/>
            <w:tcBorders>
              <w:top w:val="single" w:sz="6" w:space="0" w:color="747679"/>
              <w:left w:val="single" w:sz="6" w:space="0" w:color="747679"/>
              <w:right w:val="single" w:sz="6" w:space="0" w:color="747679"/>
            </w:tcBorders>
            <w:shd w:val="clear" w:color="auto" w:fill="B8D9AF"/>
          </w:tcPr>
          <w:p w14:paraId="7B8C8062" w14:textId="77777777" w:rsidR="003F2AA1" w:rsidRPr="00FC04EF" w:rsidRDefault="003F2AA1" w:rsidP="00FC04EF">
            <w:pPr>
              <w:pStyle w:val="TableParagraph"/>
              <w:spacing w:before="42"/>
              <w:ind w:left="85"/>
              <w:contextualSpacing/>
              <w:rPr>
                <w:rFonts w:asciiTheme="majorHAnsi" w:hAnsiTheme="majorHAnsi"/>
                <w:sz w:val="18"/>
                <w:szCs w:val="18"/>
              </w:rPr>
            </w:pPr>
            <w:r w:rsidRPr="00FC04EF">
              <w:rPr>
                <w:rFonts w:asciiTheme="majorHAnsi" w:hAnsiTheme="majorHAnsi"/>
                <w:sz w:val="18"/>
                <w:szCs w:val="18"/>
              </w:rPr>
              <w:t>Growing older;</w:t>
            </w:r>
          </w:p>
          <w:p w14:paraId="58263AAB"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naming body parts;</w:t>
            </w:r>
          </w:p>
          <w:p w14:paraId="03EF58C7" w14:textId="4DA590C1"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moving class or year</w:t>
            </w:r>
          </w:p>
        </w:tc>
        <w:tc>
          <w:tcPr>
            <w:tcW w:w="1735" w:type="dxa"/>
            <w:tcBorders>
              <w:top w:val="single" w:sz="6" w:space="0" w:color="747679"/>
              <w:left w:val="single" w:sz="6" w:space="0" w:color="747679"/>
              <w:bottom w:val="single" w:sz="6" w:space="0" w:color="000000"/>
              <w:right w:val="single" w:sz="6" w:space="0" w:color="747679"/>
            </w:tcBorders>
            <w:shd w:val="clear" w:color="auto" w:fill="B8D9AF"/>
          </w:tcPr>
          <w:p w14:paraId="31413904" w14:textId="77777777" w:rsidR="003F2AA1" w:rsidRPr="00FC04EF" w:rsidRDefault="003F2AA1" w:rsidP="00FC04EF">
            <w:pPr>
              <w:pStyle w:val="TableParagraph"/>
              <w:spacing w:before="42"/>
              <w:ind w:left="85"/>
              <w:contextualSpacing/>
              <w:rPr>
                <w:rFonts w:asciiTheme="majorHAnsi" w:hAnsiTheme="majorHAnsi"/>
                <w:sz w:val="18"/>
                <w:szCs w:val="18"/>
              </w:rPr>
            </w:pPr>
            <w:r w:rsidRPr="00FC04EF">
              <w:rPr>
                <w:rFonts w:asciiTheme="majorHAnsi" w:hAnsiTheme="majorHAnsi"/>
                <w:sz w:val="18"/>
                <w:szCs w:val="18"/>
              </w:rPr>
              <w:t>Safety in different</w:t>
            </w:r>
          </w:p>
          <w:p w14:paraId="2E352406"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environments; risk</w:t>
            </w:r>
          </w:p>
          <w:p w14:paraId="47B3BE4A"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and safety at home;</w:t>
            </w:r>
          </w:p>
          <w:p w14:paraId="102D69FE" w14:textId="5597FAFE"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emergencies</w:t>
            </w:r>
          </w:p>
        </w:tc>
      </w:tr>
      <w:tr w:rsidR="002219D7" w14:paraId="2864115D" w14:textId="77777777" w:rsidTr="000152B5">
        <w:trPr>
          <w:gridAfter w:val="1"/>
          <w:wAfter w:w="11" w:type="dxa"/>
          <w:trHeight w:val="1708"/>
        </w:trPr>
        <w:tc>
          <w:tcPr>
            <w:tcW w:w="717" w:type="dxa"/>
            <w:tcBorders>
              <w:top w:val="single" w:sz="6" w:space="0" w:color="747679"/>
              <w:left w:val="single" w:sz="6" w:space="0" w:color="747679"/>
              <w:bottom w:val="single" w:sz="6" w:space="0" w:color="747679"/>
              <w:right w:val="single" w:sz="6" w:space="0" w:color="747679"/>
            </w:tcBorders>
            <w:textDirection w:val="btLr"/>
          </w:tcPr>
          <w:p w14:paraId="3A9B909C" w14:textId="77777777" w:rsidR="0017304B" w:rsidRDefault="002219D7" w:rsidP="0017304B">
            <w:pPr>
              <w:pStyle w:val="TableParagraph"/>
              <w:spacing w:before="38"/>
              <w:ind w:left="197" w:right="561"/>
              <w:contextualSpacing/>
              <w:rPr>
                <w:rFonts w:ascii="Lato"/>
                <w:b/>
                <w:sz w:val="16"/>
                <w:szCs w:val="16"/>
              </w:rPr>
            </w:pPr>
            <w:r w:rsidRPr="0017304B">
              <w:rPr>
                <w:rFonts w:ascii="Lato"/>
                <w:b/>
                <w:sz w:val="16"/>
                <w:szCs w:val="16"/>
              </w:rPr>
              <w:t>Year 4</w:t>
            </w:r>
          </w:p>
          <w:p w14:paraId="30A85CC2" w14:textId="3C4EEB09" w:rsidR="0017304B" w:rsidRPr="0017304B" w:rsidRDefault="0017304B" w:rsidP="0017304B">
            <w:pPr>
              <w:pStyle w:val="TableParagraph"/>
              <w:spacing w:before="38"/>
              <w:ind w:left="197" w:right="561"/>
              <w:contextualSpacing/>
              <w:rPr>
                <w:rFonts w:ascii="Lato"/>
                <w:b/>
                <w:sz w:val="16"/>
                <w:szCs w:val="16"/>
              </w:rPr>
            </w:pPr>
            <w:r w:rsidRPr="0017304B">
              <w:rPr>
                <w:rFonts w:ascii="Lato"/>
                <w:b/>
                <w:sz w:val="16"/>
                <w:szCs w:val="16"/>
              </w:rPr>
              <w:t xml:space="preserve"> Cycle 2</w:t>
            </w:r>
          </w:p>
          <w:p w14:paraId="78DE4C27" w14:textId="4F2B16A8" w:rsidR="002219D7" w:rsidRPr="0017304B" w:rsidRDefault="00B470DE" w:rsidP="0017304B">
            <w:pPr>
              <w:pStyle w:val="TableParagraph"/>
              <w:spacing w:before="67"/>
              <w:ind w:left="197" w:right="561"/>
              <w:contextualSpacing/>
              <w:rPr>
                <w:rFonts w:ascii="Lato"/>
                <w:b/>
                <w:sz w:val="16"/>
                <w:szCs w:val="16"/>
              </w:rPr>
            </w:pPr>
            <w:proofErr w:type="spellStart"/>
            <w:r>
              <w:rPr>
                <w:rFonts w:ascii="Lato"/>
                <w:b/>
                <w:sz w:val="16"/>
                <w:szCs w:val="16"/>
              </w:rPr>
              <w:t>Iom</w:t>
            </w:r>
            <w:proofErr w:type="spellEnd"/>
          </w:p>
        </w:tc>
        <w:tc>
          <w:tcPr>
            <w:tcW w:w="1431" w:type="dxa"/>
            <w:tcBorders>
              <w:top w:val="single" w:sz="6" w:space="0" w:color="747679"/>
              <w:left w:val="single" w:sz="6" w:space="0" w:color="747679"/>
              <w:right w:val="single" w:sz="6" w:space="0" w:color="747679"/>
            </w:tcBorders>
            <w:shd w:val="clear" w:color="auto" w:fill="F4D4C4"/>
          </w:tcPr>
          <w:p w14:paraId="50320BBB" w14:textId="77777777" w:rsidR="002219D7" w:rsidRPr="00FC04EF" w:rsidRDefault="002219D7" w:rsidP="00FC04EF">
            <w:pPr>
              <w:pStyle w:val="TableParagraph"/>
              <w:spacing w:before="44"/>
              <w:ind w:left="82"/>
              <w:contextualSpacing/>
              <w:rPr>
                <w:rFonts w:asciiTheme="majorHAnsi" w:hAnsiTheme="majorHAnsi"/>
                <w:sz w:val="18"/>
                <w:szCs w:val="18"/>
              </w:rPr>
            </w:pPr>
            <w:r w:rsidRPr="00FC04EF">
              <w:rPr>
                <w:rFonts w:asciiTheme="majorHAnsi" w:hAnsiTheme="majorHAnsi"/>
                <w:sz w:val="18"/>
                <w:szCs w:val="18"/>
              </w:rPr>
              <w:t>Positive friendships,</w:t>
            </w:r>
          </w:p>
          <w:p w14:paraId="031C7C8B" w14:textId="2AF8ECC9" w:rsidR="002219D7" w:rsidRPr="00FC04EF" w:rsidRDefault="002219D7" w:rsidP="00FC04EF">
            <w:pPr>
              <w:pStyle w:val="TableParagraph"/>
              <w:spacing w:before="15"/>
              <w:ind w:left="82"/>
              <w:contextualSpacing/>
              <w:rPr>
                <w:rFonts w:asciiTheme="majorHAnsi" w:hAnsiTheme="majorHAnsi"/>
                <w:sz w:val="18"/>
                <w:szCs w:val="18"/>
              </w:rPr>
            </w:pPr>
            <w:r w:rsidRPr="00FC04EF">
              <w:rPr>
                <w:rFonts w:asciiTheme="majorHAnsi" w:hAnsiTheme="majorHAnsi"/>
                <w:sz w:val="18"/>
                <w:szCs w:val="18"/>
              </w:rPr>
              <w:t>including online</w:t>
            </w:r>
          </w:p>
        </w:tc>
        <w:tc>
          <w:tcPr>
            <w:tcW w:w="1735" w:type="dxa"/>
            <w:tcBorders>
              <w:top w:val="single" w:sz="6" w:space="0" w:color="747679"/>
              <w:left w:val="single" w:sz="6" w:space="0" w:color="747679"/>
              <w:right w:val="single" w:sz="6" w:space="0" w:color="747679"/>
            </w:tcBorders>
            <w:shd w:val="clear" w:color="auto" w:fill="F4D4C4"/>
          </w:tcPr>
          <w:p w14:paraId="16083721" w14:textId="77777777" w:rsidR="002219D7" w:rsidRPr="00FC04EF" w:rsidRDefault="002219D7"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Responding to</w:t>
            </w:r>
          </w:p>
          <w:p w14:paraId="5437A0D6" w14:textId="77777777" w:rsidR="002219D7" w:rsidRPr="00FC04EF" w:rsidRDefault="002219D7"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hurtful behaviour;</w:t>
            </w:r>
          </w:p>
          <w:p w14:paraId="75222641" w14:textId="77777777" w:rsidR="002219D7" w:rsidRPr="00FC04EF" w:rsidRDefault="002219D7"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 xml:space="preserve">managing </w:t>
            </w:r>
            <w:proofErr w:type="spellStart"/>
            <w:r w:rsidRPr="00FC04EF">
              <w:rPr>
                <w:rFonts w:asciiTheme="majorHAnsi" w:hAnsiTheme="majorHAnsi"/>
                <w:sz w:val="18"/>
                <w:szCs w:val="18"/>
              </w:rPr>
              <w:t>confiden</w:t>
            </w:r>
            <w:proofErr w:type="spellEnd"/>
            <w:r w:rsidRPr="00FC04EF">
              <w:rPr>
                <w:rFonts w:asciiTheme="majorHAnsi" w:hAnsiTheme="majorHAnsi"/>
                <w:sz w:val="18"/>
                <w:szCs w:val="18"/>
              </w:rPr>
              <w:t>-</w:t>
            </w:r>
          </w:p>
          <w:p w14:paraId="3A2276C3" w14:textId="77777777" w:rsidR="002219D7" w:rsidRPr="00FC04EF" w:rsidRDefault="002219D7" w:rsidP="00FC04EF">
            <w:pPr>
              <w:pStyle w:val="TableParagraph"/>
              <w:spacing w:before="15"/>
              <w:ind w:left="83"/>
              <w:contextualSpacing/>
              <w:rPr>
                <w:rFonts w:asciiTheme="majorHAnsi" w:hAnsiTheme="majorHAnsi"/>
                <w:sz w:val="18"/>
                <w:szCs w:val="18"/>
              </w:rPr>
            </w:pPr>
            <w:proofErr w:type="spellStart"/>
            <w:r w:rsidRPr="00FC04EF">
              <w:rPr>
                <w:rFonts w:asciiTheme="majorHAnsi" w:hAnsiTheme="majorHAnsi"/>
                <w:sz w:val="18"/>
                <w:szCs w:val="18"/>
              </w:rPr>
              <w:t>tiality</w:t>
            </w:r>
            <w:proofErr w:type="spellEnd"/>
            <w:r w:rsidRPr="00FC04EF">
              <w:rPr>
                <w:rFonts w:asciiTheme="majorHAnsi" w:hAnsiTheme="majorHAnsi"/>
                <w:sz w:val="18"/>
                <w:szCs w:val="18"/>
              </w:rPr>
              <w:t>; recognising</w:t>
            </w:r>
          </w:p>
          <w:p w14:paraId="76E28416" w14:textId="5732E716" w:rsidR="002219D7" w:rsidRPr="00FC04EF" w:rsidRDefault="002219D7"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risks online</w:t>
            </w:r>
          </w:p>
        </w:tc>
        <w:tc>
          <w:tcPr>
            <w:tcW w:w="1738" w:type="dxa"/>
            <w:tcBorders>
              <w:top w:val="single" w:sz="6" w:space="0" w:color="747679"/>
              <w:left w:val="single" w:sz="6" w:space="0" w:color="747679"/>
              <w:right w:val="single" w:sz="6" w:space="0" w:color="747679"/>
            </w:tcBorders>
            <w:shd w:val="clear" w:color="auto" w:fill="F4D4C4"/>
          </w:tcPr>
          <w:p w14:paraId="2C1B60A5" w14:textId="77777777" w:rsidR="002219D7" w:rsidRPr="00FC04EF" w:rsidRDefault="002219D7"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Respecting differ-</w:t>
            </w:r>
          </w:p>
          <w:p w14:paraId="31575D27" w14:textId="77777777" w:rsidR="002219D7" w:rsidRPr="00FC04EF" w:rsidRDefault="002219D7" w:rsidP="00FC04EF">
            <w:pPr>
              <w:pStyle w:val="TableParagraph"/>
              <w:spacing w:before="15"/>
              <w:ind w:left="83"/>
              <w:contextualSpacing/>
              <w:rPr>
                <w:rFonts w:asciiTheme="majorHAnsi" w:hAnsiTheme="majorHAnsi"/>
                <w:sz w:val="18"/>
                <w:szCs w:val="18"/>
              </w:rPr>
            </w:pPr>
            <w:proofErr w:type="spellStart"/>
            <w:r w:rsidRPr="00FC04EF">
              <w:rPr>
                <w:rFonts w:asciiTheme="majorHAnsi" w:hAnsiTheme="majorHAnsi"/>
                <w:sz w:val="18"/>
                <w:szCs w:val="18"/>
              </w:rPr>
              <w:t>ences</w:t>
            </w:r>
            <w:proofErr w:type="spellEnd"/>
            <w:r w:rsidRPr="00FC04EF">
              <w:rPr>
                <w:rFonts w:asciiTheme="majorHAnsi" w:hAnsiTheme="majorHAnsi"/>
                <w:sz w:val="18"/>
                <w:szCs w:val="18"/>
              </w:rPr>
              <w:t xml:space="preserve"> and </w:t>
            </w:r>
            <w:proofErr w:type="spellStart"/>
            <w:r w:rsidRPr="00FC04EF">
              <w:rPr>
                <w:rFonts w:asciiTheme="majorHAnsi" w:hAnsiTheme="majorHAnsi"/>
                <w:sz w:val="18"/>
                <w:szCs w:val="18"/>
              </w:rPr>
              <w:t>similari</w:t>
            </w:r>
            <w:proofErr w:type="spellEnd"/>
            <w:r w:rsidRPr="00FC04EF">
              <w:rPr>
                <w:rFonts w:asciiTheme="majorHAnsi" w:hAnsiTheme="majorHAnsi"/>
                <w:sz w:val="18"/>
                <w:szCs w:val="18"/>
              </w:rPr>
              <w:t>-</w:t>
            </w:r>
          </w:p>
          <w:p w14:paraId="7F9D7862" w14:textId="77777777" w:rsidR="002219D7" w:rsidRPr="00FC04EF" w:rsidRDefault="002219D7"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 xml:space="preserve">ties; discussing </w:t>
            </w:r>
            <w:proofErr w:type="spellStart"/>
            <w:r w:rsidRPr="00FC04EF">
              <w:rPr>
                <w:rFonts w:asciiTheme="majorHAnsi" w:hAnsiTheme="majorHAnsi"/>
                <w:sz w:val="18"/>
                <w:szCs w:val="18"/>
              </w:rPr>
              <w:t>dif</w:t>
            </w:r>
            <w:proofErr w:type="spellEnd"/>
            <w:r w:rsidRPr="00FC04EF">
              <w:rPr>
                <w:rFonts w:asciiTheme="majorHAnsi" w:hAnsiTheme="majorHAnsi"/>
                <w:sz w:val="18"/>
                <w:szCs w:val="18"/>
              </w:rPr>
              <w:t>-</w:t>
            </w:r>
          </w:p>
          <w:p w14:paraId="6AF2248C" w14:textId="572031EC" w:rsidR="002219D7" w:rsidRPr="00FC04EF" w:rsidRDefault="002219D7" w:rsidP="00FC04EF">
            <w:pPr>
              <w:pStyle w:val="TableParagraph"/>
              <w:spacing w:before="15"/>
              <w:ind w:left="83"/>
              <w:contextualSpacing/>
              <w:rPr>
                <w:rFonts w:asciiTheme="majorHAnsi" w:hAnsiTheme="majorHAnsi"/>
                <w:sz w:val="18"/>
                <w:szCs w:val="18"/>
              </w:rPr>
            </w:pPr>
            <w:proofErr w:type="spellStart"/>
            <w:r w:rsidRPr="00FC04EF">
              <w:rPr>
                <w:rFonts w:asciiTheme="majorHAnsi" w:hAnsiTheme="majorHAnsi"/>
                <w:sz w:val="18"/>
                <w:szCs w:val="18"/>
              </w:rPr>
              <w:t>ference</w:t>
            </w:r>
            <w:proofErr w:type="spellEnd"/>
            <w:r w:rsidRPr="00FC04EF">
              <w:rPr>
                <w:rFonts w:asciiTheme="majorHAnsi" w:hAnsiTheme="majorHAnsi"/>
                <w:sz w:val="18"/>
                <w:szCs w:val="18"/>
              </w:rPr>
              <w:t xml:space="preserve"> sensitively</w:t>
            </w:r>
          </w:p>
        </w:tc>
        <w:tc>
          <w:tcPr>
            <w:tcW w:w="1735" w:type="dxa"/>
            <w:tcBorders>
              <w:top w:val="single" w:sz="6" w:space="0" w:color="747679"/>
              <w:left w:val="single" w:sz="6" w:space="0" w:color="747679"/>
              <w:right w:val="single" w:sz="6" w:space="0" w:color="747679"/>
            </w:tcBorders>
            <w:shd w:val="clear" w:color="auto" w:fill="C4E3F4"/>
          </w:tcPr>
          <w:p w14:paraId="7CBEFFFA" w14:textId="77777777" w:rsidR="002219D7" w:rsidRPr="00FC04EF" w:rsidRDefault="002219D7"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What makes a</w:t>
            </w:r>
          </w:p>
          <w:p w14:paraId="466F0D49" w14:textId="77777777" w:rsidR="002219D7" w:rsidRPr="00FC04EF" w:rsidRDefault="002219D7"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community; shared</w:t>
            </w:r>
          </w:p>
          <w:p w14:paraId="6670F6A2" w14:textId="2D5D7FEA" w:rsidR="002219D7" w:rsidRPr="00FC04EF" w:rsidRDefault="002219D7" w:rsidP="00FC04EF">
            <w:pPr>
              <w:pStyle w:val="TableParagraph"/>
              <w:spacing w:before="14"/>
              <w:ind w:left="83"/>
              <w:contextualSpacing/>
              <w:rPr>
                <w:rFonts w:asciiTheme="majorHAnsi" w:hAnsiTheme="majorHAnsi"/>
                <w:sz w:val="18"/>
                <w:szCs w:val="18"/>
              </w:rPr>
            </w:pPr>
            <w:r w:rsidRPr="00FC04EF">
              <w:rPr>
                <w:rFonts w:asciiTheme="majorHAnsi" w:hAnsiTheme="majorHAnsi"/>
                <w:sz w:val="18"/>
                <w:szCs w:val="18"/>
              </w:rPr>
              <w:t>responsibilities</w:t>
            </w:r>
          </w:p>
        </w:tc>
        <w:tc>
          <w:tcPr>
            <w:tcW w:w="1735" w:type="dxa"/>
            <w:tcBorders>
              <w:top w:val="single" w:sz="6" w:space="0" w:color="747679"/>
              <w:left w:val="single" w:sz="6" w:space="0" w:color="747679"/>
              <w:right w:val="single" w:sz="6" w:space="0" w:color="747679"/>
            </w:tcBorders>
            <w:shd w:val="clear" w:color="auto" w:fill="C4E3F4"/>
          </w:tcPr>
          <w:p w14:paraId="5F5BE240" w14:textId="77777777" w:rsidR="002219D7" w:rsidRPr="00FC04EF" w:rsidRDefault="002219D7" w:rsidP="00FC04EF">
            <w:pPr>
              <w:pStyle w:val="TableParagraph"/>
              <w:spacing w:before="44"/>
              <w:contextualSpacing/>
              <w:rPr>
                <w:rFonts w:asciiTheme="majorHAnsi" w:hAnsiTheme="majorHAnsi"/>
                <w:sz w:val="18"/>
                <w:szCs w:val="18"/>
              </w:rPr>
            </w:pPr>
            <w:r w:rsidRPr="00FC04EF">
              <w:rPr>
                <w:rFonts w:asciiTheme="majorHAnsi" w:hAnsiTheme="majorHAnsi"/>
                <w:sz w:val="18"/>
                <w:szCs w:val="18"/>
              </w:rPr>
              <w:t>How data is shared</w:t>
            </w:r>
          </w:p>
          <w:p w14:paraId="16B294B9" w14:textId="63039654" w:rsidR="002219D7" w:rsidRPr="00FC04EF" w:rsidRDefault="002219D7"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and used</w:t>
            </w:r>
          </w:p>
        </w:tc>
        <w:tc>
          <w:tcPr>
            <w:tcW w:w="1739" w:type="dxa"/>
            <w:tcBorders>
              <w:top w:val="single" w:sz="6" w:space="0" w:color="747679"/>
              <w:left w:val="single" w:sz="6" w:space="0" w:color="747679"/>
              <w:right w:val="single" w:sz="6" w:space="0" w:color="747679"/>
            </w:tcBorders>
            <w:shd w:val="clear" w:color="auto" w:fill="C4E3F4"/>
          </w:tcPr>
          <w:p w14:paraId="585DD0A4" w14:textId="77777777" w:rsidR="002219D7" w:rsidRPr="00FC04EF" w:rsidRDefault="002219D7" w:rsidP="00FC04EF">
            <w:pPr>
              <w:pStyle w:val="TableParagraph"/>
              <w:spacing w:before="44"/>
              <w:contextualSpacing/>
              <w:rPr>
                <w:rFonts w:asciiTheme="majorHAnsi" w:hAnsiTheme="majorHAnsi"/>
                <w:sz w:val="18"/>
                <w:szCs w:val="18"/>
              </w:rPr>
            </w:pPr>
            <w:r w:rsidRPr="00FC04EF">
              <w:rPr>
                <w:rFonts w:asciiTheme="majorHAnsi" w:hAnsiTheme="majorHAnsi"/>
                <w:sz w:val="18"/>
                <w:szCs w:val="18"/>
              </w:rPr>
              <w:t>Making decisions</w:t>
            </w:r>
          </w:p>
          <w:p w14:paraId="2219FBD9" w14:textId="77777777" w:rsidR="002219D7" w:rsidRPr="00FC04EF" w:rsidRDefault="002219D7"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about money; using</w:t>
            </w:r>
          </w:p>
          <w:p w14:paraId="59DF6642" w14:textId="77777777" w:rsidR="002219D7" w:rsidRPr="00FC04EF" w:rsidRDefault="002219D7"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and keeping money</w:t>
            </w:r>
          </w:p>
          <w:p w14:paraId="5C0037F3" w14:textId="6A62D52E" w:rsidR="002219D7" w:rsidRPr="00FC04EF" w:rsidRDefault="002219D7"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safe</w:t>
            </w:r>
          </w:p>
        </w:tc>
        <w:tc>
          <w:tcPr>
            <w:tcW w:w="1735" w:type="dxa"/>
            <w:tcBorders>
              <w:top w:val="single" w:sz="6" w:space="0" w:color="747679"/>
              <w:left w:val="single" w:sz="6" w:space="0" w:color="747679"/>
              <w:right w:val="single" w:sz="6" w:space="0" w:color="747679"/>
            </w:tcBorders>
            <w:shd w:val="clear" w:color="auto" w:fill="B8D9AF"/>
          </w:tcPr>
          <w:p w14:paraId="6E88AC25" w14:textId="77777777" w:rsidR="002219D7" w:rsidRPr="00FC04EF" w:rsidRDefault="002219D7" w:rsidP="00FC04EF">
            <w:pPr>
              <w:pStyle w:val="TableParagraph"/>
              <w:spacing w:before="44"/>
              <w:contextualSpacing/>
              <w:rPr>
                <w:rFonts w:asciiTheme="majorHAnsi" w:hAnsiTheme="majorHAnsi"/>
                <w:sz w:val="18"/>
                <w:szCs w:val="18"/>
              </w:rPr>
            </w:pPr>
            <w:r w:rsidRPr="00FC04EF">
              <w:rPr>
                <w:rFonts w:asciiTheme="majorHAnsi" w:hAnsiTheme="majorHAnsi"/>
                <w:sz w:val="18"/>
                <w:szCs w:val="18"/>
              </w:rPr>
              <w:t xml:space="preserve">Maintaining a </w:t>
            </w:r>
            <w:proofErr w:type="spellStart"/>
            <w:r w:rsidRPr="00FC04EF">
              <w:rPr>
                <w:rFonts w:asciiTheme="majorHAnsi" w:hAnsiTheme="majorHAnsi"/>
                <w:sz w:val="18"/>
                <w:szCs w:val="18"/>
              </w:rPr>
              <w:t>bal</w:t>
            </w:r>
            <w:proofErr w:type="spellEnd"/>
            <w:r w:rsidRPr="00FC04EF">
              <w:rPr>
                <w:rFonts w:asciiTheme="majorHAnsi" w:hAnsiTheme="majorHAnsi"/>
                <w:sz w:val="18"/>
                <w:szCs w:val="18"/>
              </w:rPr>
              <w:t>-</w:t>
            </w:r>
          </w:p>
          <w:p w14:paraId="0C40E841" w14:textId="77777777" w:rsidR="002219D7" w:rsidRPr="00FC04EF" w:rsidRDefault="002219D7" w:rsidP="00FC04EF">
            <w:pPr>
              <w:pStyle w:val="TableParagraph"/>
              <w:spacing w:before="14"/>
              <w:contextualSpacing/>
              <w:rPr>
                <w:rFonts w:asciiTheme="majorHAnsi" w:hAnsiTheme="majorHAnsi"/>
                <w:sz w:val="18"/>
                <w:szCs w:val="18"/>
              </w:rPr>
            </w:pPr>
            <w:proofErr w:type="spellStart"/>
            <w:r w:rsidRPr="00FC04EF">
              <w:rPr>
                <w:rFonts w:asciiTheme="majorHAnsi" w:hAnsiTheme="majorHAnsi"/>
                <w:sz w:val="18"/>
                <w:szCs w:val="18"/>
              </w:rPr>
              <w:t>anced</w:t>
            </w:r>
            <w:proofErr w:type="spellEnd"/>
            <w:r w:rsidRPr="00FC04EF">
              <w:rPr>
                <w:rFonts w:asciiTheme="majorHAnsi" w:hAnsiTheme="majorHAnsi"/>
                <w:sz w:val="18"/>
                <w:szCs w:val="18"/>
              </w:rPr>
              <w:t xml:space="preserve"> lifestyle; oral</w:t>
            </w:r>
          </w:p>
          <w:p w14:paraId="311AACCD" w14:textId="77777777" w:rsidR="002219D7" w:rsidRPr="00FC04EF" w:rsidRDefault="002219D7"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hygiene and dental</w:t>
            </w:r>
          </w:p>
          <w:p w14:paraId="0F6F4EB4" w14:textId="67640E3C" w:rsidR="002219D7" w:rsidRPr="00FC04EF" w:rsidRDefault="002219D7"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care</w:t>
            </w:r>
          </w:p>
        </w:tc>
        <w:tc>
          <w:tcPr>
            <w:tcW w:w="1735" w:type="dxa"/>
            <w:tcBorders>
              <w:top w:val="single" w:sz="6" w:space="0" w:color="747679"/>
              <w:left w:val="single" w:sz="6" w:space="0" w:color="747679"/>
              <w:right w:val="single" w:sz="6" w:space="0" w:color="747679"/>
            </w:tcBorders>
            <w:shd w:val="clear" w:color="auto" w:fill="B8D9AF"/>
          </w:tcPr>
          <w:p w14:paraId="0757AC3B" w14:textId="77777777" w:rsidR="002219D7" w:rsidRPr="00FC04EF" w:rsidRDefault="002219D7" w:rsidP="00FC04EF">
            <w:pPr>
              <w:pStyle w:val="TableParagraph"/>
              <w:spacing w:before="43"/>
              <w:ind w:left="85"/>
              <w:contextualSpacing/>
              <w:rPr>
                <w:rFonts w:asciiTheme="majorHAnsi" w:hAnsiTheme="majorHAnsi"/>
                <w:sz w:val="18"/>
                <w:szCs w:val="18"/>
              </w:rPr>
            </w:pPr>
            <w:r w:rsidRPr="00FC04EF">
              <w:rPr>
                <w:rFonts w:asciiTheme="majorHAnsi" w:hAnsiTheme="majorHAnsi"/>
                <w:sz w:val="18"/>
                <w:szCs w:val="18"/>
              </w:rPr>
              <w:t>Physical and emo-</w:t>
            </w:r>
          </w:p>
          <w:p w14:paraId="4977136C" w14:textId="77777777" w:rsidR="002219D7" w:rsidRPr="00FC04EF" w:rsidRDefault="002219D7" w:rsidP="00FC04EF">
            <w:pPr>
              <w:pStyle w:val="TableParagraph"/>
              <w:spacing w:before="14"/>
              <w:ind w:left="85"/>
              <w:contextualSpacing/>
              <w:rPr>
                <w:rFonts w:asciiTheme="majorHAnsi" w:hAnsiTheme="majorHAnsi"/>
                <w:sz w:val="18"/>
                <w:szCs w:val="18"/>
              </w:rPr>
            </w:pPr>
            <w:proofErr w:type="spellStart"/>
            <w:r w:rsidRPr="00FC04EF">
              <w:rPr>
                <w:rFonts w:asciiTheme="majorHAnsi" w:hAnsiTheme="majorHAnsi"/>
                <w:sz w:val="18"/>
                <w:szCs w:val="18"/>
              </w:rPr>
              <w:t>tional</w:t>
            </w:r>
            <w:proofErr w:type="spellEnd"/>
            <w:r w:rsidRPr="00FC04EF">
              <w:rPr>
                <w:rFonts w:asciiTheme="majorHAnsi" w:hAnsiTheme="majorHAnsi"/>
                <w:sz w:val="18"/>
                <w:szCs w:val="18"/>
              </w:rPr>
              <w:t xml:space="preserve"> changes in</w:t>
            </w:r>
          </w:p>
          <w:p w14:paraId="7830F4B7" w14:textId="77777777" w:rsidR="002219D7" w:rsidRPr="00FC04EF" w:rsidRDefault="002219D7" w:rsidP="00FC04EF">
            <w:pPr>
              <w:pStyle w:val="TableParagraph"/>
              <w:spacing w:before="14"/>
              <w:ind w:left="85"/>
              <w:contextualSpacing/>
              <w:rPr>
                <w:rFonts w:asciiTheme="majorHAnsi" w:hAnsiTheme="majorHAnsi"/>
                <w:sz w:val="18"/>
                <w:szCs w:val="18"/>
              </w:rPr>
            </w:pPr>
            <w:r w:rsidRPr="00FC04EF">
              <w:rPr>
                <w:rFonts w:asciiTheme="majorHAnsi" w:hAnsiTheme="majorHAnsi"/>
                <w:sz w:val="18"/>
                <w:szCs w:val="18"/>
              </w:rPr>
              <w:t>puberty; external</w:t>
            </w:r>
          </w:p>
          <w:p w14:paraId="0929128F" w14:textId="77777777" w:rsidR="002219D7" w:rsidRPr="00FC04EF" w:rsidRDefault="002219D7" w:rsidP="00FC04EF">
            <w:pPr>
              <w:pStyle w:val="TableParagraph"/>
              <w:spacing w:before="14"/>
              <w:ind w:left="85"/>
              <w:contextualSpacing/>
              <w:rPr>
                <w:rFonts w:asciiTheme="majorHAnsi" w:hAnsiTheme="majorHAnsi"/>
                <w:sz w:val="18"/>
                <w:szCs w:val="18"/>
              </w:rPr>
            </w:pPr>
            <w:r w:rsidRPr="00FC04EF">
              <w:rPr>
                <w:rFonts w:asciiTheme="majorHAnsi" w:hAnsiTheme="majorHAnsi"/>
                <w:sz w:val="18"/>
                <w:szCs w:val="18"/>
              </w:rPr>
              <w:t>genitalia; personal</w:t>
            </w:r>
          </w:p>
          <w:p w14:paraId="07B9B804" w14:textId="77777777" w:rsidR="002219D7" w:rsidRPr="00FC04EF" w:rsidRDefault="002219D7" w:rsidP="00FC04EF">
            <w:pPr>
              <w:pStyle w:val="TableParagraph"/>
              <w:spacing w:before="14"/>
              <w:ind w:left="85"/>
              <w:contextualSpacing/>
              <w:rPr>
                <w:rFonts w:asciiTheme="majorHAnsi" w:hAnsiTheme="majorHAnsi"/>
                <w:sz w:val="18"/>
                <w:szCs w:val="18"/>
              </w:rPr>
            </w:pPr>
            <w:r w:rsidRPr="00FC04EF">
              <w:rPr>
                <w:rFonts w:asciiTheme="majorHAnsi" w:hAnsiTheme="majorHAnsi"/>
                <w:sz w:val="18"/>
                <w:szCs w:val="18"/>
              </w:rPr>
              <w:t>hygiene routines;</w:t>
            </w:r>
          </w:p>
          <w:p w14:paraId="7AD5308A" w14:textId="77777777" w:rsidR="002219D7" w:rsidRPr="00FC04EF" w:rsidRDefault="002219D7" w:rsidP="00FC04EF">
            <w:pPr>
              <w:pStyle w:val="TableParagraph"/>
              <w:spacing w:before="14"/>
              <w:ind w:left="85"/>
              <w:contextualSpacing/>
              <w:rPr>
                <w:rFonts w:asciiTheme="majorHAnsi" w:hAnsiTheme="majorHAnsi"/>
                <w:sz w:val="18"/>
                <w:szCs w:val="18"/>
              </w:rPr>
            </w:pPr>
            <w:r w:rsidRPr="00FC04EF">
              <w:rPr>
                <w:rFonts w:asciiTheme="majorHAnsi" w:hAnsiTheme="majorHAnsi"/>
                <w:sz w:val="18"/>
                <w:szCs w:val="18"/>
              </w:rPr>
              <w:t xml:space="preserve">support with </w:t>
            </w:r>
            <w:proofErr w:type="spellStart"/>
            <w:r w:rsidRPr="00FC04EF">
              <w:rPr>
                <w:rFonts w:asciiTheme="majorHAnsi" w:hAnsiTheme="majorHAnsi"/>
                <w:sz w:val="18"/>
                <w:szCs w:val="18"/>
              </w:rPr>
              <w:t>pu</w:t>
            </w:r>
            <w:proofErr w:type="spellEnd"/>
            <w:r w:rsidRPr="00FC04EF">
              <w:rPr>
                <w:rFonts w:asciiTheme="majorHAnsi" w:hAnsiTheme="majorHAnsi"/>
                <w:sz w:val="18"/>
                <w:szCs w:val="18"/>
              </w:rPr>
              <w:t>-</w:t>
            </w:r>
          </w:p>
          <w:p w14:paraId="3C2B18AC" w14:textId="5FB41C16" w:rsidR="002219D7" w:rsidRPr="00FC04EF" w:rsidRDefault="002219D7" w:rsidP="00FC04EF">
            <w:pPr>
              <w:pStyle w:val="TableParagraph"/>
              <w:spacing w:before="14"/>
              <w:ind w:left="85"/>
              <w:contextualSpacing/>
              <w:rPr>
                <w:rFonts w:asciiTheme="majorHAnsi" w:hAnsiTheme="majorHAnsi"/>
                <w:sz w:val="18"/>
                <w:szCs w:val="18"/>
              </w:rPr>
            </w:pPr>
            <w:proofErr w:type="spellStart"/>
            <w:r w:rsidRPr="00FC04EF">
              <w:rPr>
                <w:rFonts w:asciiTheme="majorHAnsi" w:hAnsiTheme="majorHAnsi"/>
                <w:sz w:val="18"/>
                <w:szCs w:val="18"/>
              </w:rPr>
              <w:t>berty</w:t>
            </w:r>
            <w:proofErr w:type="spellEnd"/>
          </w:p>
        </w:tc>
        <w:tc>
          <w:tcPr>
            <w:tcW w:w="1735" w:type="dxa"/>
            <w:tcBorders>
              <w:top w:val="single" w:sz="6" w:space="0" w:color="747679"/>
              <w:left w:val="single" w:sz="6" w:space="0" w:color="747679"/>
              <w:right w:val="single" w:sz="6" w:space="0" w:color="747679"/>
            </w:tcBorders>
            <w:shd w:val="clear" w:color="auto" w:fill="B8D9AF"/>
          </w:tcPr>
          <w:p w14:paraId="229C0278" w14:textId="77777777" w:rsidR="002219D7" w:rsidRPr="00FC04EF" w:rsidRDefault="002219D7" w:rsidP="00FC04EF">
            <w:pPr>
              <w:pStyle w:val="TableParagraph"/>
              <w:spacing w:before="43"/>
              <w:ind w:left="85"/>
              <w:contextualSpacing/>
              <w:rPr>
                <w:rFonts w:asciiTheme="majorHAnsi" w:hAnsiTheme="majorHAnsi"/>
                <w:sz w:val="18"/>
                <w:szCs w:val="18"/>
              </w:rPr>
            </w:pPr>
            <w:r w:rsidRPr="00FC04EF">
              <w:rPr>
                <w:rFonts w:asciiTheme="majorHAnsi" w:hAnsiTheme="majorHAnsi"/>
                <w:sz w:val="18"/>
                <w:szCs w:val="18"/>
              </w:rPr>
              <w:t>Medicines and</w:t>
            </w:r>
          </w:p>
          <w:p w14:paraId="561775A8" w14:textId="77777777" w:rsidR="002219D7" w:rsidRPr="00FC04EF" w:rsidRDefault="002219D7"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household products;</w:t>
            </w:r>
          </w:p>
          <w:p w14:paraId="5D09937C" w14:textId="77777777" w:rsidR="002219D7" w:rsidRPr="00FC04EF" w:rsidRDefault="002219D7"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drugs common to</w:t>
            </w:r>
          </w:p>
          <w:p w14:paraId="5C5E4AAF" w14:textId="536BD3A3" w:rsidR="002219D7" w:rsidRPr="00FC04EF" w:rsidRDefault="002219D7"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everyday life</w:t>
            </w:r>
          </w:p>
        </w:tc>
      </w:tr>
      <w:tr w:rsidR="003F2AA1" w14:paraId="51FFC60E" w14:textId="77777777" w:rsidTr="003F2AA1">
        <w:trPr>
          <w:gridAfter w:val="1"/>
          <w:wAfter w:w="11" w:type="dxa"/>
          <w:trHeight w:val="1484"/>
        </w:trPr>
        <w:tc>
          <w:tcPr>
            <w:tcW w:w="717" w:type="dxa"/>
            <w:vMerge w:val="restart"/>
            <w:tcBorders>
              <w:top w:val="single" w:sz="6" w:space="0" w:color="747679"/>
              <w:left w:val="single" w:sz="6" w:space="0" w:color="747679"/>
              <w:bottom w:val="single" w:sz="6" w:space="0" w:color="747679"/>
              <w:right w:val="single" w:sz="6" w:space="0" w:color="747679"/>
            </w:tcBorders>
            <w:textDirection w:val="btLr"/>
          </w:tcPr>
          <w:p w14:paraId="671C9AF9" w14:textId="24B43736" w:rsidR="003F2AA1" w:rsidRPr="0017304B" w:rsidRDefault="003F2AA1" w:rsidP="0017304B">
            <w:pPr>
              <w:pStyle w:val="TableParagraph"/>
              <w:spacing w:before="38"/>
              <w:ind w:left="197" w:right="561"/>
              <w:contextualSpacing/>
              <w:rPr>
                <w:rFonts w:ascii="Lato"/>
                <w:b/>
                <w:sz w:val="16"/>
                <w:szCs w:val="16"/>
              </w:rPr>
            </w:pPr>
            <w:r w:rsidRPr="0017304B">
              <w:rPr>
                <w:rFonts w:ascii="Lato"/>
                <w:b/>
                <w:sz w:val="16"/>
                <w:szCs w:val="16"/>
              </w:rPr>
              <w:t>Year 6</w:t>
            </w:r>
          </w:p>
          <w:p w14:paraId="30B6D42E" w14:textId="4A33AA49" w:rsidR="0017304B" w:rsidRPr="0017304B" w:rsidRDefault="0017304B" w:rsidP="0017304B">
            <w:pPr>
              <w:pStyle w:val="TableParagraph"/>
              <w:spacing w:before="38"/>
              <w:ind w:left="197" w:right="561"/>
              <w:contextualSpacing/>
              <w:rPr>
                <w:rFonts w:ascii="Lato"/>
                <w:b/>
                <w:sz w:val="16"/>
                <w:szCs w:val="16"/>
              </w:rPr>
            </w:pPr>
            <w:r w:rsidRPr="0017304B">
              <w:rPr>
                <w:rFonts w:ascii="Lato"/>
                <w:b/>
                <w:sz w:val="16"/>
                <w:szCs w:val="16"/>
              </w:rPr>
              <w:t>Cycle 2</w:t>
            </w:r>
          </w:p>
          <w:p w14:paraId="521179D2" w14:textId="2C236D67" w:rsidR="003F2AA1" w:rsidRPr="0017304B" w:rsidRDefault="0039278F" w:rsidP="0017304B">
            <w:pPr>
              <w:pStyle w:val="TableParagraph"/>
              <w:spacing w:before="38"/>
              <w:ind w:left="197" w:right="561"/>
              <w:contextualSpacing/>
              <w:rPr>
                <w:rFonts w:ascii="Lato"/>
                <w:b/>
                <w:sz w:val="16"/>
                <w:szCs w:val="16"/>
              </w:rPr>
            </w:pPr>
            <w:r>
              <w:rPr>
                <w:rFonts w:ascii="Lato"/>
                <w:b/>
                <w:sz w:val="16"/>
                <w:szCs w:val="16"/>
              </w:rPr>
              <w:t xml:space="preserve">Dahl </w:t>
            </w:r>
          </w:p>
        </w:tc>
        <w:tc>
          <w:tcPr>
            <w:tcW w:w="1431" w:type="dxa"/>
            <w:vMerge w:val="restart"/>
            <w:tcBorders>
              <w:top w:val="single" w:sz="6" w:space="0" w:color="747679"/>
              <w:left w:val="single" w:sz="6" w:space="0" w:color="747679"/>
              <w:bottom w:val="single" w:sz="6" w:space="0" w:color="000000"/>
              <w:right w:val="single" w:sz="6" w:space="0" w:color="747679"/>
            </w:tcBorders>
            <w:shd w:val="clear" w:color="auto" w:fill="F4D4C4"/>
          </w:tcPr>
          <w:p w14:paraId="3BC20FA0" w14:textId="77777777" w:rsidR="003F2AA1" w:rsidRPr="00FC04EF" w:rsidRDefault="003F2AA1" w:rsidP="00FC04EF">
            <w:pPr>
              <w:pStyle w:val="TableParagraph"/>
              <w:spacing w:before="44"/>
              <w:ind w:left="82"/>
              <w:contextualSpacing/>
              <w:rPr>
                <w:rFonts w:asciiTheme="majorHAnsi" w:hAnsiTheme="majorHAnsi"/>
                <w:sz w:val="18"/>
                <w:szCs w:val="18"/>
              </w:rPr>
            </w:pPr>
            <w:r w:rsidRPr="00FC04EF">
              <w:rPr>
                <w:rFonts w:asciiTheme="majorHAnsi" w:hAnsiTheme="majorHAnsi"/>
                <w:sz w:val="18"/>
                <w:szCs w:val="18"/>
              </w:rPr>
              <w:t xml:space="preserve">Attraction to </w:t>
            </w:r>
            <w:proofErr w:type="gramStart"/>
            <w:r w:rsidRPr="00FC04EF">
              <w:rPr>
                <w:rFonts w:asciiTheme="majorHAnsi" w:hAnsiTheme="majorHAnsi"/>
                <w:sz w:val="18"/>
                <w:szCs w:val="18"/>
              </w:rPr>
              <w:t>others;</w:t>
            </w:r>
            <w:proofErr w:type="gramEnd"/>
          </w:p>
          <w:p w14:paraId="1EDE5042" w14:textId="77777777" w:rsidR="003F2AA1" w:rsidRPr="00FC04EF" w:rsidRDefault="003F2AA1" w:rsidP="00FC04EF">
            <w:pPr>
              <w:pStyle w:val="TableParagraph"/>
              <w:spacing w:before="15"/>
              <w:ind w:left="82"/>
              <w:contextualSpacing/>
              <w:rPr>
                <w:rFonts w:asciiTheme="majorHAnsi" w:hAnsiTheme="majorHAnsi"/>
                <w:sz w:val="18"/>
                <w:szCs w:val="18"/>
              </w:rPr>
            </w:pPr>
            <w:r w:rsidRPr="00FC04EF">
              <w:rPr>
                <w:rFonts w:asciiTheme="majorHAnsi" w:hAnsiTheme="majorHAnsi"/>
                <w:sz w:val="18"/>
                <w:szCs w:val="18"/>
              </w:rPr>
              <w:t>romantic relation-</w:t>
            </w:r>
          </w:p>
          <w:p w14:paraId="22C8A3FB" w14:textId="77777777" w:rsidR="003F2AA1" w:rsidRPr="00FC04EF" w:rsidRDefault="003F2AA1" w:rsidP="00FC04EF">
            <w:pPr>
              <w:pStyle w:val="TableParagraph"/>
              <w:spacing w:before="15"/>
              <w:ind w:left="82"/>
              <w:contextualSpacing/>
              <w:rPr>
                <w:rFonts w:asciiTheme="majorHAnsi" w:hAnsiTheme="majorHAnsi"/>
                <w:sz w:val="18"/>
                <w:szCs w:val="18"/>
              </w:rPr>
            </w:pPr>
            <w:r w:rsidRPr="00FC04EF">
              <w:rPr>
                <w:rFonts w:asciiTheme="majorHAnsi" w:hAnsiTheme="majorHAnsi"/>
                <w:sz w:val="18"/>
                <w:szCs w:val="18"/>
              </w:rPr>
              <w:t>ships; civil partner-</w:t>
            </w:r>
          </w:p>
          <w:p w14:paraId="037B54C5" w14:textId="0647AB2E" w:rsidR="003F2AA1" w:rsidRPr="00FC04EF" w:rsidRDefault="003F2AA1" w:rsidP="00FC04EF">
            <w:pPr>
              <w:pStyle w:val="TableParagraph"/>
              <w:spacing w:before="15"/>
              <w:ind w:left="82"/>
              <w:contextualSpacing/>
              <w:rPr>
                <w:rFonts w:asciiTheme="majorHAnsi" w:hAnsiTheme="majorHAnsi"/>
                <w:sz w:val="18"/>
                <w:szCs w:val="18"/>
              </w:rPr>
            </w:pPr>
            <w:r w:rsidRPr="00FC04EF">
              <w:rPr>
                <w:rFonts w:asciiTheme="majorHAnsi" w:hAnsiTheme="majorHAnsi"/>
                <w:sz w:val="18"/>
                <w:szCs w:val="18"/>
              </w:rPr>
              <w:t>ship and marriage</w:t>
            </w:r>
          </w:p>
        </w:tc>
        <w:tc>
          <w:tcPr>
            <w:tcW w:w="1735" w:type="dxa"/>
            <w:vMerge w:val="restart"/>
            <w:tcBorders>
              <w:top w:val="single" w:sz="6" w:space="0" w:color="747679"/>
              <w:left w:val="single" w:sz="6" w:space="0" w:color="747679"/>
              <w:bottom w:val="single" w:sz="6" w:space="0" w:color="000000"/>
              <w:right w:val="single" w:sz="6" w:space="0" w:color="747679"/>
            </w:tcBorders>
            <w:shd w:val="clear" w:color="auto" w:fill="F4D4C4"/>
          </w:tcPr>
          <w:p w14:paraId="69BB40A2" w14:textId="77777777" w:rsidR="003F2AA1" w:rsidRPr="00FC04EF" w:rsidRDefault="003F2AA1"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Recognising and</w:t>
            </w:r>
          </w:p>
          <w:p w14:paraId="4FAB69AE"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managing pressure;</w:t>
            </w:r>
          </w:p>
          <w:p w14:paraId="2129D4D5"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consent in different</w:t>
            </w:r>
          </w:p>
          <w:p w14:paraId="2D6FB720" w14:textId="5CD6BDAD"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situations</w:t>
            </w:r>
          </w:p>
        </w:tc>
        <w:tc>
          <w:tcPr>
            <w:tcW w:w="1738" w:type="dxa"/>
            <w:vMerge w:val="restart"/>
            <w:tcBorders>
              <w:top w:val="single" w:sz="6" w:space="0" w:color="747679"/>
              <w:left w:val="single" w:sz="6" w:space="0" w:color="747679"/>
              <w:bottom w:val="single" w:sz="6" w:space="0" w:color="000000"/>
              <w:right w:val="single" w:sz="6" w:space="0" w:color="747679"/>
            </w:tcBorders>
            <w:shd w:val="clear" w:color="auto" w:fill="F4D4C4"/>
          </w:tcPr>
          <w:p w14:paraId="23B1D9B8" w14:textId="77777777" w:rsidR="003F2AA1" w:rsidRPr="00FC04EF" w:rsidRDefault="003F2AA1"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 xml:space="preserve">Expressing </w:t>
            </w:r>
            <w:proofErr w:type="spellStart"/>
            <w:r w:rsidRPr="00FC04EF">
              <w:rPr>
                <w:rFonts w:asciiTheme="majorHAnsi" w:hAnsiTheme="majorHAnsi"/>
                <w:sz w:val="18"/>
                <w:szCs w:val="18"/>
              </w:rPr>
              <w:t>opin</w:t>
            </w:r>
            <w:proofErr w:type="spellEnd"/>
            <w:r w:rsidRPr="00FC04EF">
              <w:rPr>
                <w:rFonts w:asciiTheme="majorHAnsi" w:hAnsiTheme="majorHAnsi"/>
                <w:sz w:val="18"/>
                <w:szCs w:val="18"/>
              </w:rPr>
              <w:t>-</w:t>
            </w:r>
          </w:p>
          <w:p w14:paraId="78FA1B64"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ions and respecting</w:t>
            </w:r>
          </w:p>
          <w:p w14:paraId="50994348"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other points of view,</w:t>
            </w:r>
          </w:p>
          <w:p w14:paraId="22B6FAFF"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including discussing</w:t>
            </w:r>
          </w:p>
          <w:p w14:paraId="31D10AE3" w14:textId="60C7DA4F"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topical issues</w:t>
            </w:r>
          </w:p>
        </w:tc>
        <w:tc>
          <w:tcPr>
            <w:tcW w:w="1735" w:type="dxa"/>
            <w:tcBorders>
              <w:top w:val="single" w:sz="6" w:space="0" w:color="747679"/>
              <w:left w:val="single" w:sz="6" w:space="0" w:color="747679"/>
              <w:bottom w:val="nil"/>
              <w:right w:val="single" w:sz="6" w:space="0" w:color="747679"/>
            </w:tcBorders>
            <w:shd w:val="clear" w:color="auto" w:fill="C4E3F4"/>
          </w:tcPr>
          <w:p w14:paraId="152C4E3E" w14:textId="77777777" w:rsidR="003F2AA1" w:rsidRPr="00FC04EF" w:rsidRDefault="003F2AA1" w:rsidP="00FC04EF">
            <w:pPr>
              <w:pStyle w:val="TableParagraph"/>
              <w:spacing w:before="44"/>
              <w:ind w:left="83"/>
              <w:contextualSpacing/>
              <w:rPr>
                <w:rFonts w:asciiTheme="majorHAnsi" w:hAnsiTheme="majorHAnsi"/>
                <w:sz w:val="18"/>
                <w:szCs w:val="18"/>
              </w:rPr>
            </w:pPr>
            <w:r w:rsidRPr="00FC04EF">
              <w:rPr>
                <w:rFonts w:asciiTheme="majorHAnsi" w:hAnsiTheme="majorHAnsi"/>
                <w:sz w:val="18"/>
                <w:szCs w:val="18"/>
              </w:rPr>
              <w:t>Valuing diversity;</w:t>
            </w:r>
          </w:p>
          <w:p w14:paraId="5FC24C6E" w14:textId="77777777"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 xml:space="preserve">challenging </w:t>
            </w:r>
            <w:proofErr w:type="spellStart"/>
            <w:r w:rsidRPr="00FC04EF">
              <w:rPr>
                <w:rFonts w:asciiTheme="majorHAnsi" w:hAnsiTheme="majorHAnsi"/>
                <w:sz w:val="18"/>
                <w:szCs w:val="18"/>
              </w:rPr>
              <w:t>discrim</w:t>
            </w:r>
            <w:proofErr w:type="spellEnd"/>
            <w:r w:rsidRPr="00FC04EF">
              <w:rPr>
                <w:rFonts w:asciiTheme="majorHAnsi" w:hAnsiTheme="majorHAnsi"/>
                <w:sz w:val="18"/>
                <w:szCs w:val="18"/>
              </w:rPr>
              <w:t>-</w:t>
            </w:r>
          </w:p>
          <w:p w14:paraId="49E3E36B" w14:textId="77777777" w:rsidR="003F2AA1" w:rsidRPr="00FC04EF" w:rsidRDefault="003F2AA1" w:rsidP="00FC04EF">
            <w:pPr>
              <w:pStyle w:val="TableParagraph"/>
              <w:spacing w:before="15"/>
              <w:ind w:left="83"/>
              <w:contextualSpacing/>
              <w:rPr>
                <w:rFonts w:asciiTheme="majorHAnsi" w:hAnsiTheme="majorHAnsi"/>
                <w:sz w:val="18"/>
                <w:szCs w:val="18"/>
              </w:rPr>
            </w:pPr>
            <w:proofErr w:type="spellStart"/>
            <w:r w:rsidRPr="00FC04EF">
              <w:rPr>
                <w:rFonts w:asciiTheme="majorHAnsi" w:hAnsiTheme="majorHAnsi"/>
                <w:sz w:val="18"/>
                <w:szCs w:val="18"/>
              </w:rPr>
              <w:t>ination</w:t>
            </w:r>
            <w:proofErr w:type="spellEnd"/>
            <w:r w:rsidRPr="00FC04EF">
              <w:rPr>
                <w:rFonts w:asciiTheme="majorHAnsi" w:hAnsiTheme="majorHAnsi"/>
                <w:sz w:val="18"/>
                <w:szCs w:val="18"/>
              </w:rPr>
              <w:t xml:space="preserve"> and stereo-</w:t>
            </w:r>
          </w:p>
          <w:p w14:paraId="3B9B6C26" w14:textId="469866AC" w:rsidR="003F2AA1" w:rsidRPr="00FC04EF" w:rsidRDefault="003F2AA1" w:rsidP="00FC04EF">
            <w:pPr>
              <w:pStyle w:val="TableParagraph"/>
              <w:spacing w:before="15"/>
              <w:ind w:left="83"/>
              <w:contextualSpacing/>
              <w:rPr>
                <w:rFonts w:asciiTheme="majorHAnsi" w:hAnsiTheme="majorHAnsi"/>
                <w:sz w:val="18"/>
                <w:szCs w:val="18"/>
              </w:rPr>
            </w:pPr>
            <w:r w:rsidRPr="00FC04EF">
              <w:rPr>
                <w:rFonts w:asciiTheme="majorHAnsi" w:hAnsiTheme="majorHAnsi"/>
                <w:sz w:val="18"/>
                <w:szCs w:val="18"/>
              </w:rPr>
              <w:t>types</w:t>
            </w:r>
          </w:p>
        </w:tc>
        <w:tc>
          <w:tcPr>
            <w:tcW w:w="1735" w:type="dxa"/>
            <w:tcBorders>
              <w:top w:val="single" w:sz="6" w:space="0" w:color="747679"/>
              <w:left w:val="single" w:sz="6" w:space="0" w:color="747679"/>
              <w:bottom w:val="nil"/>
              <w:right w:val="single" w:sz="6" w:space="0" w:color="747679"/>
            </w:tcBorders>
            <w:shd w:val="clear" w:color="auto" w:fill="C4E3F4"/>
          </w:tcPr>
          <w:p w14:paraId="6BA847ED" w14:textId="77777777" w:rsidR="003F2AA1" w:rsidRPr="00FC04EF" w:rsidRDefault="003F2AA1" w:rsidP="00FC04EF">
            <w:pPr>
              <w:pStyle w:val="TableParagraph"/>
              <w:spacing w:before="44"/>
              <w:contextualSpacing/>
              <w:rPr>
                <w:rFonts w:asciiTheme="majorHAnsi" w:hAnsiTheme="majorHAnsi"/>
                <w:sz w:val="18"/>
                <w:szCs w:val="18"/>
              </w:rPr>
            </w:pPr>
            <w:r w:rsidRPr="00FC04EF">
              <w:rPr>
                <w:rFonts w:asciiTheme="majorHAnsi" w:hAnsiTheme="majorHAnsi"/>
                <w:sz w:val="18"/>
                <w:szCs w:val="18"/>
              </w:rPr>
              <w:t>Evaluating media</w:t>
            </w:r>
          </w:p>
          <w:p w14:paraId="31DC3992"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sources; sharing</w:t>
            </w:r>
          </w:p>
          <w:p w14:paraId="5490C4CC" w14:textId="68997439"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things online</w:t>
            </w:r>
          </w:p>
        </w:tc>
        <w:tc>
          <w:tcPr>
            <w:tcW w:w="1739" w:type="dxa"/>
            <w:tcBorders>
              <w:top w:val="single" w:sz="6" w:space="0" w:color="747679"/>
              <w:left w:val="single" w:sz="6" w:space="0" w:color="747679"/>
              <w:bottom w:val="nil"/>
              <w:right w:val="single" w:sz="6" w:space="0" w:color="747679"/>
            </w:tcBorders>
            <w:shd w:val="clear" w:color="auto" w:fill="C4E3F4"/>
          </w:tcPr>
          <w:p w14:paraId="7F2F098C" w14:textId="77777777" w:rsidR="003F2AA1" w:rsidRPr="00FC04EF" w:rsidRDefault="003F2AA1" w:rsidP="00FC04EF">
            <w:pPr>
              <w:pStyle w:val="TableParagraph"/>
              <w:spacing w:before="43"/>
              <w:contextualSpacing/>
              <w:rPr>
                <w:rFonts w:asciiTheme="majorHAnsi" w:hAnsiTheme="majorHAnsi"/>
                <w:sz w:val="18"/>
                <w:szCs w:val="18"/>
              </w:rPr>
            </w:pPr>
            <w:r w:rsidRPr="00FC04EF">
              <w:rPr>
                <w:rFonts w:asciiTheme="majorHAnsi" w:hAnsiTheme="majorHAnsi"/>
                <w:sz w:val="18"/>
                <w:szCs w:val="18"/>
              </w:rPr>
              <w:t>Influences and</w:t>
            </w:r>
          </w:p>
          <w:p w14:paraId="4A8E3353"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attitudes to money;</w:t>
            </w:r>
          </w:p>
          <w:p w14:paraId="3EF15814"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money and financial</w:t>
            </w:r>
          </w:p>
          <w:p w14:paraId="50DA9B87" w14:textId="4BCCBA1A"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risks</w:t>
            </w:r>
          </w:p>
        </w:tc>
        <w:tc>
          <w:tcPr>
            <w:tcW w:w="1735" w:type="dxa"/>
            <w:vMerge w:val="restart"/>
            <w:tcBorders>
              <w:top w:val="single" w:sz="6" w:space="0" w:color="747679"/>
              <w:left w:val="single" w:sz="6" w:space="0" w:color="747679"/>
              <w:bottom w:val="single" w:sz="6" w:space="0" w:color="000000"/>
              <w:right w:val="single" w:sz="6" w:space="0" w:color="747679"/>
            </w:tcBorders>
            <w:shd w:val="clear" w:color="auto" w:fill="B8D9AF"/>
          </w:tcPr>
          <w:p w14:paraId="06C491B2" w14:textId="77777777" w:rsidR="003F2AA1" w:rsidRPr="00FC04EF" w:rsidRDefault="003F2AA1" w:rsidP="00FC04EF">
            <w:pPr>
              <w:pStyle w:val="TableParagraph"/>
              <w:spacing w:before="43"/>
              <w:contextualSpacing/>
              <w:rPr>
                <w:rFonts w:asciiTheme="majorHAnsi" w:hAnsiTheme="majorHAnsi"/>
                <w:sz w:val="18"/>
                <w:szCs w:val="18"/>
              </w:rPr>
            </w:pPr>
            <w:r w:rsidRPr="00FC04EF">
              <w:rPr>
                <w:rFonts w:asciiTheme="majorHAnsi" w:hAnsiTheme="majorHAnsi"/>
                <w:sz w:val="18"/>
                <w:szCs w:val="18"/>
              </w:rPr>
              <w:t>What affects mental</w:t>
            </w:r>
          </w:p>
          <w:p w14:paraId="3E161D66"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health and ways</w:t>
            </w:r>
          </w:p>
          <w:p w14:paraId="239918DB"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to take care of it;</w:t>
            </w:r>
          </w:p>
          <w:p w14:paraId="435B3DB5"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managing change,</w:t>
            </w:r>
          </w:p>
          <w:p w14:paraId="1E5B32C8" w14:textId="77777777"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loss and bereave-</w:t>
            </w:r>
          </w:p>
          <w:p w14:paraId="2BB7D6F5" w14:textId="77777777" w:rsidR="003F2AA1" w:rsidRPr="00FC04EF" w:rsidRDefault="003F2AA1" w:rsidP="00FC04EF">
            <w:pPr>
              <w:pStyle w:val="TableParagraph"/>
              <w:spacing w:before="14"/>
              <w:contextualSpacing/>
              <w:rPr>
                <w:rFonts w:asciiTheme="majorHAnsi" w:hAnsiTheme="majorHAnsi"/>
                <w:sz w:val="18"/>
                <w:szCs w:val="18"/>
              </w:rPr>
            </w:pPr>
            <w:proofErr w:type="spellStart"/>
            <w:r w:rsidRPr="00FC04EF">
              <w:rPr>
                <w:rFonts w:asciiTheme="majorHAnsi" w:hAnsiTheme="majorHAnsi"/>
                <w:sz w:val="18"/>
                <w:szCs w:val="18"/>
              </w:rPr>
              <w:t>ment</w:t>
            </w:r>
            <w:proofErr w:type="spellEnd"/>
            <w:r w:rsidRPr="00FC04EF">
              <w:rPr>
                <w:rFonts w:asciiTheme="majorHAnsi" w:hAnsiTheme="majorHAnsi"/>
                <w:sz w:val="18"/>
                <w:szCs w:val="18"/>
              </w:rPr>
              <w:t>; managing</w:t>
            </w:r>
          </w:p>
          <w:p w14:paraId="6D8D6694" w14:textId="46BE469A" w:rsidR="003F2AA1" w:rsidRPr="00FC04EF" w:rsidRDefault="003F2AA1" w:rsidP="00FC04EF">
            <w:pPr>
              <w:pStyle w:val="TableParagraph"/>
              <w:spacing w:before="14"/>
              <w:contextualSpacing/>
              <w:rPr>
                <w:rFonts w:asciiTheme="majorHAnsi" w:hAnsiTheme="majorHAnsi"/>
                <w:sz w:val="18"/>
                <w:szCs w:val="18"/>
              </w:rPr>
            </w:pPr>
            <w:r w:rsidRPr="00FC04EF">
              <w:rPr>
                <w:rFonts w:asciiTheme="majorHAnsi" w:hAnsiTheme="majorHAnsi"/>
                <w:sz w:val="18"/>
                <w:szCs w:val="18"/>
              </w:rPr>
              <w:t>time online</w:t>
            </w:r>
          </w:p>
        </w:tc>
        <w:tc>
          <w:tcPr>
            <w:tcW w:w="1735" w:type="dxa"/>
            <w:vMerge w:val="restart"/>
            <w:tcBorders>
              <w:top w:val="single" w:sz="6" w:space="0" w:color="747679"/>
              <w:left w:val="single" w:sz="6" w:space="0" w:color="747679"/>
              <w:bottom w:val="single" w:sz="6" w:space="0" w:color="000000"/>
              <w:right w:val="single" w:sz="6" w:space="0" w:color="747679"/>
            </w:tcBorders>
            <w:shd w:val="clear" w:color="auto" w:fill="B8D9AF"/>
          </w:tcPr>
          <w:p w14:paraId="6BF53301" w14:textId="77777777" w:rsidR="003F2AA1" w:rsidRPr="00FC04EF" w:rsidRDefault="003F2AA1" w:rsidP="00FC04EF">
            <w:pPr>
              <w:pStyle w:val="TableParagraph"/>
              <w:spacing w:before="43"/>
              <w:ind w:left="85"/>
              <w:contextualSpacing/>
              <w:rPr>
                <w:rFonts w:asciiTheme="majorHAnsi" w:hAnsiTheme="majorHAnsi"/>
                <w:sz w:val="18"/>
                <w:szCs w:val="18"/>
              </w:rPr>
            </w:pPr>
            <w:r w:rsidRPr="00FC04EF">
              <w:rPr>
                <w:rFonts w:asciiTheme="majorHAnsi" w:hAnsiTheme="majorHAnsi"/>
                <w:sz w:val="18"/>
                <w:szCs w:val="18"/>
              </w:rPr>
              <w:t xml:space="preserve">Human </w:t>
            </w:r>
            <w:proofErr w:type="spellStart"/>
            <w:r w:rsidRPr="00FC04EF">
              <w:rPr>
                <w:rFonts w:asciiTheme="majorHAnsi" w:hAnsiTheme="majorHAnsi"/>
                <w:sz w:val="18"/>
                <w:szCs w:val="18"/>
              </w:rPr>
              <w:t>reproduc</w:t>
            </w:r>
            <w:proofErr w:type="spellEnd"/>
            <w:r w:rsidRPr="00FC04EF">
              <w:rPr>
                <w:rFonts w:asciiTheme="majorHAnsi" w:hAnsiTheme="majorHAnsi"/>
                <w:sz w:val="18"/>
                <w:szCs w:val="18"/>
              </w:rPr>
              <w:t>-</w:t>
            </w:r>
          </w:p>
          <w:p w14:paraId="38B28CBF" w14:textId="77777777" w:rsidR="003F2AA1" w:rsidRPr="00FC04EF" w:rsidRDefault="003F2AA1" w:rsidP="00FC04EF">
            <w:pPr>
              <w:pStyle w:val="TableParagraph"/>
              <w:spacing w:before="13"/>
              <w:ind w:left="0"/>
              <w:contextualSpacing/>
              <w:rPr>
                <w:rFonts w:asciiTheme="majorHAnsi" w:hAnsiTheme="majorHAnsi"/>
                <w:sz w:val="18"/>
                <w:szCs w:val="18"/>
              </w:rPr>
            </w:pPr>
            <w:proofErr w:type="spellStart"/>
            <w:r w:rsidRPr="00FC04EF">
              <w:rPr>
                <w:rFonts w:asciiTheme="majorHAnsi" w:hAnsiTheme="majorHAnsi"/>
                <w:sz w:val="18"/>
                <w:szCs w:val="18"/>
              </w:rPr>
              <w:t>tion</w:t>
            </w:r>
            <w:proofErr w:type="spellEnd"/>
            <w:r w:rsidRPr="00FC04EF">
              <w:rPr>
                <w:rFonts w:asciiTheme="majorHAnsi" w:hAnsiTheme="majorHAnsi"/>
                <w:sz w:val="18"/>
                <w:szCs w:val="18"/>
              </w:rPr>
              <w:t xml:space="preserve"> and birth;</w:t>
            </w:r>
          </w:p>
          <w:p w14:paraId="5AF7A1BD"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 xml:space="preserve">increasing </w:t>
            </w:r>
            <w:proofErr w:type="spellStart"/>
            <w:r w:rsidRPr="00FC04EF">
              <w:rPr>
                <w:rFonts w:asciiTheme="majorHAnsi" w:hAnsiTheme="majorHAnsi"/>
                <w:sz w:val="18"/>
                <w:szCs w:val="18"/>
              </w:rPr>
              <w:t>indepen</w:t>
            </w:r>
            <w:proofErr w:type="spellEnd"/>
            <w:r w:rsidRPr="00FC04EF">
              <w:rPr>
                <w:rFonts w:asciiTheme="majorHAnsi" w:hAnsiTheme="majorHAnsi"/>
                <w:sz w:val="18"/>
                <w:szCs w:val="18"/>
              </w:rPr>
              <w:t>-</w:t>
            </w:r>
          </w:p>
          <w:p w14:paraId="6904BAF5" w14:textId="77777777" w:rsidR="003F2AA1" w:rsidRPr="00FC04EF" w:rsidRDefault="003F2AA1" w:rsidP="00FC04EF">
            <w:pPr>
              <w:pStyle w:val="TableParagraph"/>
              <w:spacing w:before="13"/>
              <w:ind w:left="85"/>
              <w:contextualSpacing/>
              <w:rPr>
                <w:rFonts w:asciiTheme="majorHAnsi" w:hAnsiTheme="majorHAnsi"/>
                <w:sz w:val="18"/>
                <w:szCs w:val="18"/>
              </w:rPr>
            </w:pPr>
            <w:proofErr w:type="spellStart"/>
            <w:r w:rsidRPr="00FC04EF">
              <w:rPr>
                <w:rFonts w:asciiTheme="majorHAnsi" w:hAnsiTheme="majorHAnsi"/>
                <w:sz w:val="18"/>
                <w:szCs w:val="18"/>
              </w:rPr>
              <w:t>dence</w:t>
            </w:r>
            <w:proofErr w:type="spellEnd"/>
            <w:r w:rsidRPr="00FC04EF">
              <w:rPr>
                <w:rFonts w:asciiTheme="majorHAnsi" w:hAnsiTheme="majorHAnsi"/>
                <w:sz w:val="18"/>
                <w:szCs w:val="18"/>
              </w:rPr>
              <w:t>; managing</w:t>
            </w:r>
          </w:p>
          <w:p w14:paraId="64A5221E" w14:textId="75852709"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transition</w:t>
            </w:r>
          </w:p>
        </w:tc>
        <w:tc>
          <w:tcPr>
            <w:tcW w:w="1735" w:type="dxa"/>
            <w:vMerge w:val="restart"/>
            <w:tcBorders>
              <w:top w:val="single" w:sz="6" w:space="0" w:color="747679"/>
              <w:left w:val="single" w:sz="6" w:space="0" w:color="747679"/>
              <w:bottom w:val="single" w:sz="6" w:space="0" w:color="000000"/>
              <w:right w:val="single" w:sz="6" w:space="0" w:color="747679"/>
            </w:tcBorders>
            <w:shd w:val="clear" w:color="auto" w:fill="B8D9AF"/>
          </w:tcPr>
          <w:p w14:paraId="2C4A6823" w14:textId="77777777" w:rsidR="003F2AA1" w:rsidRPr="00FC04EF" w:rsidRDefault="003F2AA1" w:rsidP="00FC04EF">
            <w:pPr>
              <w:pStyle w:val="TableParagraph"/>
              <w:spacing w:before="42"/>
              <w:ind w:left="85"/>
              <w:contextualSpacing/>
              <w:rPr>
                <w:rFonts w:asciiTheme="majorHAnsi" w:hAnsiTheme="majorHAnsi"/>
                <w:sz w:val="18"/>
                <w:szCs w:val="18"/>
              </w:rPr>
            </w:pPr>
            <w:r w:rsidRPr="00FC04EF">
              <w:rPr>
                <w:rFonts w:asciiTheme="majorHAnsi" w:hAnsiTheme="majorHAnsi"/>
                <w:sz w:val="18"/>
                <w:szCs w:val="18"/>
              </w:rPr>
              <w:t>Keeping personal</w:t>
            </w:r>
          </w:p>
          <w:p w14:paraId="3D89E08E"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information safe;</w:t>
            </w:r>
          </w:p>
          <w:p w14:paraId="4C86E15F"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regulations and</w:t>
            </w:r>
          </w:p>
          <w:p w14:paraId="6D80C749"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choices; drug use</w:t>
            </w:r>
          </w:p>
          <w:p w14:paraId="006A2A31" w14:textId="77777777"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and the law; drug</w:t>
            </w:r>
          </w:p>
          <w:p w14:paraId="2E1AB789" w14:textId="03E15838" w:rsidR="003F2AA1" w:rsidRPr="00FC04EF" w:rsidRDefault="003F2AA1" w:rsidP="00FC04EF">
            <w:pPr>
              <w:pStyle w:val="TableParagraph"/>
              <w:spacing w:before="13"/>
              <w:ind w:left="85"/>
              <w:contextualSpacing/>
              <w:rPr>
                <w:rFonts w:asciiTheme="majorHAnsi" w:hAnsiTheme="majorHAnsi"/>
                <w:sz w:val="18"/>
                <w:szCs w:val="18"/>
              </w:rPr>
            </w:pPr>
            <w:r w:rsidRPr="00FC04EF">
              <w:rPr>
                <w:rFonts w:asciiTheme="majorHAnsi" w:hAnsiTheme="majorHAnsi"/>
                <w:sz w:val="18"/>
                <w:szCs w:val="18"/>
              </w:rPr>
              <w:t>use and the media</w:t>
            </w:r>
          </w:p>
        </w:tc>
      </w:tr>
      <w:tr w:rsidR="003F2AA1" w14:paraId="447B281A" w14:textId="77777777" w:rsidTr="003F2AA1">
        <w:trPr>
          <w:gridAfter w:val="1"/>
          <w:wAfter w:w="11" w:type="dxa"/>
          <w:trHeight w:val="59"/>
        </w:trPr>
        <w:tc>
          <w:tcPr>
            <w:tcW w:w="717" w:type="dxa"/>
            <w:vMerge/>
            <w:tcBorders>
              <w:top w:val="nil"/>
              <w:left w:val="single" w:sz="6" w:space="0" w:color="747679"/>
              <w:bottom w:val="single" w:sz="6" w:space="0" w:color="747679"/>
              <w:right w:val="single" w:sz="6" w:space="0" w:color="747679"/>
            </w:tcBorders>
            <w:textDirection w:val="btLr"/>
          </w:tcPr>
          <w:p w14:paraId="13BE51A0" w14:textId="77777777" w:rsidR="003F2AA1" w:rsidRDefault="003F2AA1">
            <w:pPr>
              <w:contextualSpacing/>
              <w:rPr>
                <w:sz w:val="2"/>
                <w:szCs w:val="2"/>
              </w:rPr>
            </w:pPr>
          </w:p>
        </w:tc>
        <w:tc>
          <w:tcPr>
            <w:tcW w:w="1431" w:type="dxa"/>
            <w:vMerge/>
            <w:tcBorders>
              <w:left w:val="single" w:sz="6" w:space="0" w:color="747679"/>
              <w:right w:val="single" w:sz="6" w:space="0" w:color="747679"/>
            </w:tcBorders>
            <w:shd w:val="clear" w:color="auto" w:fill="F4D4C4"/>
          </w:tcPr>
          <w:p w14:paraId="074E3248"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vMerge/>
            <w:tcBorders>
              <w:left w:val="single" w:sz="6" w:space="0" w:color="747679"/>
              <w:bottom w:val="nil"/>
              <w:right w:val="single" w:sz="6" w:space="0" w:color="747679"/>
            </w:tcBorders>
            <w:shd w:val="clear" w:color="auto" w:fill="F4D4C4"/>
          </w:tcPr>
          <w:p w14:paraId="5DEBAEC0"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8" w:type="dxa"/>
            <w:vMerge/>
            <w:tcBorders>
              <w:left w:val="single" w:sz="6" w:space="0" w:color="747679"/>
              <w:bottom w:val="nil"/>
              <w:right w:val="single" w:sz="6" w:space="0" w:color="747679"/>
            </w:tcBorders>
            <w:shd w:val="clear" w:color="auto" w:fill="F4D4C4"/>
          </w:tcPr>
          <w:p w14:paraId="359BD73D"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tcBorders>
              <w:top w:val="nil"/>
              <w:left w:val="single" w:sz="6" w:space="0" w:color="747679"/>
              <w:bottom w:val="nil"/>
              <w:right w:val="single" w:sz="6" w:space="0" w:color="747679"/>
            </w:tcBorders>
            <w:shd w:val="clear" w:color="auto" w:fill="C4E3F4"/>
          </w:tcPr>
          <w:p w14:paraId="369D10AF"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tcBorders>
              <w:top w:val="nil"/>
              <w:left w:val="single" w:sz="6" w:space="0" w:color="747679"/>
              <w:bottom w:val="nil"/>
              <w:right w:val="single" w:sz="6" w:space="0" w:color="747679"/>
            </w:tcBorders>
            <w:shd w:val="clear" w:color="auto" w:fill="C4E3F4"/>
          </w:tcPr>
          <w:p w14:paraId="4295D507"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9" w:type="dxa"/>
            <w:tcBorders>
              <w:top w:val="nil"/>
              <w:left w:val="single" w:sz="6" w:space="0" w:color="747679"/>
              <w:bottom w:val="nil"/>
              <w:right w:val="single" w:sz="6" w:space="0" w:color="747679"/>
            </w:tcBorders>
            <w:shd w:val="clear" w:color="auto" w:fill="C4E3F4"/>
          </w:tcPr>
          <w:p w14:paraId="091A4404"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vMerge/>
            <w:tcBorders>
              <w:left w:val="single" w:sz="6" w:space="0" w:color="747679"/>
              <w:right w:val="single" w:sz="6" w:space="0" w:color="747679"/>
            </w:tcBorders>
            <w:shd w:val="clear" w:color="auto" w:fill="B8D9AF"/>
          </w:tcPr>
          <w:p w14:paraId="4FAFF218" w14:textId="03F2AD2B" w:rsidR="003F2AA1" w:rsidRPr="00FC04EF" w:rsidRDefault="003F2AA1" w:rsidP="00FC04EF">
            <w:pPr>
              <w:pStyle w:val="TableParagraph"/>
              <w:spacing w:before="14"/>
              <w:contextualSpacing/>
              <w:rPr>
                <w:rFonts w:asciiTheme="majorHAnsi" w:hAnsiTheme="majorHAnsi"/>
                <w:sz w:val="18"/>
                <w:szCs w:val="18"/>
              </w:rPr>
            </w:pPr>
          </w:p>
        </w:tc>
        <w:tc>
          <w:tcPr>
            <w:tcW w:w="1735" w:type="dxa"/>
            <w:vMerge/>
            <w:tcBorders>
              <w:left w:val="single" w:sz="6" w:space="0" w:color="747679"/>
              <w:right w:val="single" w:sz="6" w:space="0" w:color="747679"/>
            </w:tcBorders>
            <w:shd w:val="clear" w:color="auto" w:fill="B8D9AF"/>
          </w:tcPr>
          <w:p w14:paraId="2BE755BE"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vMerge/>
            <w:tcBorders>
              <w:left w:val="single" w:sz="6" w:space="0" w:color="747679"/>
              <w:right w:val="single" w:sz="6" w:space="0" w:color="747679"/>
            </w:tcBorders>
            <w:shd w:val="clear" w:color="auto" w:fill="B8D9AF"/>
          </w:tcPr>
          <w:p w14:paraId="64D11763" w14:textId="0ACC19C6" w:rsidR="003F2AA1" w:rsidRPr="00FC04EF" w:rsidRDefault="003F2AA1" w:rsidP="00FC04EF">
            <w:pPr>
              <w:pStyle w:val="TableParagraph"/>
              <w:spacing w:before="13"/>
              <w:ind w:left="85"/>
              <w:contextualSpacing/>
              <w:rPr>
                <w:rFonts w:asciiTheme="majorHAnsi" w:hAnsiTheme="majorHAnsi"/>
                <w:sz w:val="18"/>
                <w:szCs w:val="18"/>
              </w:rPr>
            </w:pPr>
          </w:p>
        </w:tc>
      </w:tr>
      <w:tr w:rsidR="003F2AA1" w14:paraId="7D5ED6FD" w14:textId="77777777" w:rsidTr="003F2AA1">
        <w:trPr>
          <w:gridAfter w:val="1"/>
          <w:wAfter w:w="11" w:type="dxa"/>
          <w:trHeight w:val="248"/>
        </w:trPr>
        <w:tc>
          <w:tcPr>
            <w:tcW w:w="717" w:type="dxa"/>
            <w:vMerge/>
            <w:tcBorders>
              <w:top w:val="nil"/>
              <w:left w:val="single" w:sz="6" w:space="0" w:color="747679"/>
              <w:bottom w:val="single" w:sz="6" w:space="0" w:color="747679"/>
              <w:right w:val="single" w:sz="6" w:space="0" w:color="747679"/>
            </w:tcBorders>
            <w:textDirection w:val="btLr"/>
          </w:tcPr>
          <w:p w14:paraId="43BE3FF1" w14:textId="77777777" w:rsidR="003F2AA1" w:rsidRDefault="003F2AA1">
            <w:pPr>
              <w:contextualSpacing/>
              <w:rPr>
                <w:sz w:val="2"/>
                <w:szCs w:val="2"/>
              </w:rPr>
            </w:pPr>
          </w:p>
        </w:tc>
        <w:tc>
          <w:tcPr>
            <w:tcW w:w="1431" w:type="dxa"/>
            <w:vMerge/>
            <w:tcBorders>
              <w:left w:val="single" w:sz="6" w:space="0" w:color="747679"/>
              <w:bottom w:val="single" w:sz="6" w:space="0" w:color="747679"/>
              <w:right w:val="single" w:sz="6" w:space="0" w:color="747679"/>
            </w:tcBorders>
            <w:shd w:val="clear" w:color="auto" w:fill="F4D4C4"/>
          </w:tcPr>
          <w:p w14:paraId="74A7D9DD"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tcBorders>
              <w:top w:val="nil"/>
              <w:left w:val="single" w:sz="6" w:space="0" w:color="747679"/>
              <w:bottom w:val="single" w:sz="6" w:space="0" w:color="747679"/>
              <w:right w:val="single" w:sz="6" w:space="0" w:color="747679"/>
            </w:tcBorders>
            <w:shd w:val="clear" w:color="auto" w:fill="F4D4C4"/>
          </w:tcPr>
          <w:p w14:paraId="665DE0E7"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8" w:type="dxa"/>
            <w:tcBorders>
              <w:top w:val="nil"/>
              <w:left w:val="single" w:sz="6" w:space="0" w:color="747679"/>
              <w:bottom w:val="single" w:sz="6" w:space="0" w:color="747679"/>
              <w:right w:val="single" w:sz="6" w:space="0" w:color="747679"/>
            </w:tcBorders>
            <w:shd w:val="clear" w:color="auto" w:fill="F4D4C4"/>
          </w:tcPr>
          <w:p w14:paraId="3A89F43B"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tcBorders>
              <w:top w:val="nil"/>
              <w:left w:val="single" w:sz="6" w:space="0" w:color="747679"/>
              <w:bottom w:val="single" w:sz="6" w:space="0" w:color="747679"/>
              <w:right w:val="single" w:sz="6" w:space="0" w:color="747679"/>
            </w:tcBorders>
            <w:shd w:val="clear" w:color="auto" w:fill="C4E3F4"/>
          </w:tcPr>
          <w:p w14:paraId="596B4E01"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tcBorders>
              <w:top w:val="nil"/>
              <w:left w:val="single" w:sz="6" w:space="0" w:color="747679"/>
              <w:bottom w:val="single" w:sz="6" w:space="0" w:color="747679"/>
              <w:right w:val="single" w:sz="6" w:space="0" w:color="747679"/>
            </w:tcBorders>
            <w:shd w:val="clear" w:color="auto" w:fill="C4E3F4"/>
          </w:tcPr>
          <w:p w14:paraId="049C5CA6"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9" w:type="dxa"/>
            <w:tcBorders>
              <w:top w:val="nil"/>
              <w:left w:val="single" w:sz="6" w:space="0" w:color="747679"/>
              <w:bottom w:val="single" w:sz="6" w:space="0" w:color="747679"/>
              <w:right w:val="single" w:sz="6" w:space="0" w:color="747679"/>
            </w:tcBorders>
            <w:shd w:val="clear" w:color="auto" w:fill="C4E3F4"/>
          </w:tcPr>
          <w:p w14:paraId="7D9B0F70"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vMerge/>
            <w:tcBorders>
              <w:left w:val="single" w:sz="6" w:space="0" w:color="747679"/>
              <w:bottom w:val="single" w:sz="6" w:space="0" w:color="747679"/>
              <w:right w:val="single" w:sz="6" w:space="0" w:color="747679"/>
            </w:tcBorders>
            <w:shd w:val="clear" w:color="auto" w:fill="B8D9AF"/>
          </w:tcPr>
          <w:p w14:paraId="40AC324D" w14:textId="07C21624" w:rsidR="003F2AA1" w:rsidRPr="00FC04EF" w:rsidRDefault="003F2AA1" w:rsidP="00FC04EF">
            <w:pPr>
              <w:pStyle w:val="TableParagraph"/>
              <w:spacing w:before="14"/>
              <w:contextualSpacing/>
              <w:rPr>
                <w:rFonts w:asciiTheme="majorHAnsi" w:hAnsiTheme="majorHAnsi"/>
                <w:sz w:val="18"/>
                <w:szCs w:val="18"/>
              </w:rPr>
            </w:pPr>
          </w:p>
        </w:tc>
        <w:tc>
          <w:tcPr>
            <w:tcW w:w="1735" w:type="dxa"/>
            <w:vMerge/>
            <w:tcBorders>
              <w:left w:val="single" w:sz="6" w:space="0" w:color="747679"/>
              <w:bottom w:val="single" w:sz="6" w:space="0" w:color="747679"/>
              <w:right w:val="single" w:sz="6" w:space="0" w:color="747679"/>
            </w:tcBorders>
            <w:shd w:val="clear" w:color="auto" w:fill="B8D9AF"/>
          </w:tcPr>
          <w:p w14:paraId="29127C21" w14:textId="77777777" w:rsidR="003F2AA1" w:rsidRPr="00FC04EF" w:rsidRDefault="003F2AA1" w:rsidP="00FC04EF">
            <w:pPr>
              <w:pStyle w:val="TableParagraph"/>
              <w:spacing w:before="0"/>
              <w:ind w:left="0"/>
              <w:contextualSpacing/>
              <w:rPr>
                <w:rFonts w:asciiTheme="majorHAnsi" w:hAnsiTheme="majorHAnsi"/>
                <w:sz w:val="18"/>
                <w:szCs w:val="18"/>
              </w:rPr>
            </w:pPr>
          </w:p>
        </w:tc>
        <w:tc>
          <w:tcPr>
            <w:tcW w:w="1735" w:type="dxa"/>
            <w:vMerge/>
            <w:tcBorders>
              <w:left w:val="single" w:sz="6" w:space="0" w:color="747679"/>
              <w:bottom w:val="single" w:sz="6" w:space="0" w:color="747679"/>
              <w:right w:val="single" w:sz="6" w:space="0" w:color="747679"/>
            </w:tcBorders>
            <w:shd w:val="clear" w:color="auto" w:fill="B8D9AF"/>
          </w:tcPr>
          <w:p w14:paraId="4530D4C1" w14:textId="77777777" w:rsidR="003F2AA1" w:rsidRPr="00FC04EF" w:rsidRDefault="003F2AA1" w:rsidP="00FC04EF">
            <w:pPr>
              <w:pStyle w:val="TableParagraph"/>
              <w:spacing w:before="0"/>
              <w:ind w:left="0"/>
              <w:contextualSpacing/>
              <w:rPr>
                <w:rFonts w:asciiTheme="majorHAnsi" w:hAnsiTheme="majorHAnsi"/>
                <w:sz w:val="18"/>
                <w:szCs w:val="18"/>
              </w:rPr>
            </w:pPr>
          </w:p>
        </w:tc>
      </w:tr>
    </w:tbl>
    <w:p w14:paraId="4009FC7E" w14:textId="00A0FC48" w:rsidR="00DB1443" w:rsidRDefault="00DB1443" w:rsidP="002219D7">
      <w:pPr>
        <w:spacing w:before="86"/>
        <w:ind w:right="149"/>
        <w:rPr>
          <w:sz w:val="18"/>
        </w:rPr>
      </w:pPr>
    </w:p>
    <w:sectPr w:rsidR="00DB1443">
      <w:pgSz w:w="16840" w:h="11910" w:orient="landscape"/>
      <w:pgMar w:top="240" w:right="160" w:bottom="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7CE2" w14:textId="77777777" w:rsidR="008B393B" w:rsidRDefault="008B393B" w:rsidP="000B55A9">
      <w:r>
        <w:separator/>
      </w:r>
    </w:p>
  </w:endnote>
  <w:endnote w:type="continuationSeparator" w:id="0">
    <w:p w14:paraId="1BCAB3CF" w14:textId="77777777" w:rsidR="008B393B" w:rsidRDefault="008B393B" w:rsidP="000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Light">
    <w:altName w:val="Calibri"/>
    <w:charset w:val="00"/>
    <w:family w:val="swiss"/>
    <w:pitch w:val="variable"/>
    <w:sig w:usb0="E10002FF" w:usb1="5000ECFF" w:usb2="00000021" w:usb3="00000000" w:csb0="0000019F" w:csb1="00000000"/>
    <w:embedRegular r:id="rId1" w:fontKey="{F7C3E032-A2F1-4F03-814E-940F771DE722}"/>
    <w:embedBold r:id="rId2" w:fontKey="{A806E6DA-1BEE-4146-86BC-C6DC202DAE7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B7B08241-E273-42AC-B42F-3FE02AB30922}"/>
  </w:font>
  <w:font w:name="League Spartan">
    <w:altName w:val="Courier New"/>
    <w:panose1 w:val="00000000000000000000"/>
    <w:charset w:val="00"/>
    <w:family w:val="modern"/>
    <w:notTrueType/>
    <w:pitch w:val="variable"/>
    <w:sig w:usb0="00000007" w:usb1="00000000" w:usb2="00000000" w:usb3="00000000" w:csb0="00000083" w:csb1="00000000"/>
  </w:font>
  <w:font w:name="Lato">
    <w:altName w:val="Calibri"/>
    <w:charset w:val="00"/>
    <w:family w:val="swiss"/>
    <w:pitch w:val="variable"/>
    <w:sig w:usb0="E10002FF" w:usb1="5000ECFF" w:usb2="00000021" w:usb3="00000000" w:csb0="0000019F" w:csb1="00000000"/>
    <w:embedRegular r:id="rId4" w:fontKey="{4DF1E485-B4FE-4E79-88C0-95C59632B205}"/>
    <w:embedBold r:id="rId5" w:fontKey="{614B752F-96D7-456B-9AF2-49714D31C6A0}"/>
  </w:font>
  <w:font w:name="Tahoma">
    <w:panose1 w:val="020B0604030504040204"/>
    <w:charset w:val="00"/>
    <w:family w:val="swiss"/>
    <w:pitch w:val="variable"/>
    <w:sig w:usb0="E1002EFF" w:usb1="C000605B" w:usb2="00000029" w:usb3="00000000" w:csb0="000101FF" w:csb1="00000000"/>
    <w:embedRegular r:id="rId6" w:fontKey="{4F1A564A-2816-48C9-8828-C32DCEE45ED1}"/>
  </w:font>
  <w:font w:name="Open Sans Light">
    <w:charset w:val="00"/>
    <w:family w:val="swiss"/>
    <w:pitch w:val="variable"/>
    <w:sig w:usb0="E00002EF" w:usb1="4000205B" w:usb2="00000028" w:usb3="00000000" w:csb0="0000019F" w:csb1="00000000"/>
    <w:embedRegular r:id="rId7" w:fontKey="{A3079F9E-162B-4789-A5F4-B0D5D288621A}"/>
  </w:font>
  <w:font w:name="Glacial Indifference">
    <w:altName w:val="Courier New"/>
    <w:panose1 w:val="00000000000000000000"/>
    <w:charset w:val="00"/>
    <w:family w:val="modern"/>
    <w:notTrueType/>
    <w:pitch w:val="variable"/>
    <w:sig w:usb0="80000027" w:usb1="10000048" w:usb2="00000000" w:usb3="00000000" w:csb0="00000001" w:csb1="00000000"/>
  </w:font>
  <w:font w:name="Open Sans SemiBold">
    <w:charset w:val="00"/>
    <w:family w:val="swiss"/>
    <w:pitch w:val="variable"/>
    <w:sig w:usb0="E00002EF" w:usb1="4000205B" w:usb2="00000028" w:usb3="00000000" w:csb0="0000019F" w:csb1="00000000"/>
    <w:embedBold r:id="rId8" w:fontKey="{7788E74E-C68D-46B3-8600-8063674D3423}"/>
  </w:font>
  <w:font w:name="Cambria">
    <w:panose1 w:val="02040503050406030204"/>
    <w:charset w:val="00"/>
    <w:family w:val="roman"/>
    <w:pitch w:val="variable"/>
    <w:sig w:usb0="E00006FF" w:usb1="420024FF" w:usb2="02000000" w:usb3="00000000" w:csb0="0000019F" w:csb1="00000000"/>
    <w:embedRegular r:id="rId9" w:fontKey="{BD90FD65-E58A-4C84-8716-938B3B400B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7156" w14:textId="77777777" w:rsidR="008B393B" w:rsidRDefault="008B393B" w:rsidP="000B55A9">
      <w:r>
        <w:separator/>
      </w:r>
    </w:p>
  </w:footnote>
  <w:footnote w:type="continuationSeparator" w:id="0">
    <w:p w14:paraId="2CD3FF1F" w14:textId="77777777" w:rsidR="008B393B" w:rsidRDefault="008B393B" w:rsidP="000B5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62A0"/>
    <w:multiLevelType w:val="hybridMultilevel"/>
    <w:tmpl w:val="D9181856"/>
    <w:lvl w:ilvl="0" w:tplc="0884296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93A45DF0">
      <w:numFmt w:val="bullet"/>
      <w:lvlText w:val="•"/>
      <w:lvlJc w:val="left"/>
      <w:pPr>
        <w:ind w:left="1391" w:hanging="510"/>
      </w:pPr>
      <w:rPr>
        <w:rFonts w:hint="default"/>
        <w:lang w:val="en-GB" w:eastAsia="en-GB" w:bidi="en-GB"/>
      </w:rPr>
    </w:lvl>
    <w:lvl w:ilvl="2" w:tplc="55D07462">
      <w:numFmt w:val="bullet"/>
      <w:lvlText w:val="•"/>
      <w:lvlJc w:val="left"/>
      <w:pPr>
        <w:ind w:left="2123" w:hanging="510"/>
      </w:pPr>
      <w:rPr>
        <w:rFonts w:hint="default"/>
        <w:lang w:val="en-GB" w:eastAsia="en-GB" w:bidi="en-GB"/>
      </w:rPr>
    </w:lvl>
    <w:lvl w:ilvl="3" w:tplc="4336DB2E">
      <w:numFmt w:val="bullet"/>
      <w:lvlText w:val="•"/>
      <w:lvlJc w:val="left"/>
      <w:pPr>
        <w:ind w:left="2855" w:hanging="510"/>
      </w:pPr>
      <w:rPr>
        <w:rFonts w:hint="default"/>
        <w:lang w:val="en-GB" w:eastAsia="en-GB" w:bidi="en-GB"/>
      </w:rPr>
    </w:lvl>
    <w:lvl w:ilvl="4" w:tplc="FD229384">
      <w:numFmt w:val="bullet"/>
      <w:lvlText w:val="•"/>
      <w:lvlJc w:val="left"/>
      <w:pPr>
        <w:ind w:left="3587" w:hanging="510"/>
      </w:pPr>
      <w:rPr>
        <w:rFonts w:hint="default"/>
        <w:lang w:val="en-GB" w:eastAsia="en-GB" w:bidi="en-GB"/>
      </w:rPr>
    </w:lvl>
    <w:lvl w:ilvl="5" w:tplc="C8F03436">
      <w:numFmt w:val="bullet"/>
      <w:lvlText w:val="•"/>
      <w:lvlJc w:val="left"/>
      <w:pPr>
        <w:ind w:left="4319" w:hanging="510"/>
      </w:pPr>
      <w:rPr>
        <w:rFonts w:hint="default"/>
        <w:lang w:val="en-GB" w:eastAsia="en-GB" w:bidi="en-GB"/>
      </w:rPr>
    </w:lvl>
    <w:lvl w:ilvl="6" w:tplc="8834B1CE">
      <w:numFmt w:val="bullet"/>
      <w:lvlText w:val="•"/>
      <w:lvlJc w:val="left"/>
      <w:pPr>
        <w:ind w:left="5050" w:hanging="510"/>
      </w:pPr>
      <w:rPr>
        <w:rFonts w:hint="default"/>
        <w:lang w:val="en-GB" w:eastAsia="en-GB" w:bidi="en-GB"/>
      </w:rPr>
    </w:lvl>
    <w:lvl w:ilvl="7" w:tplc="D1AEB88E">
      <w:numFmt w:val="bullet"/>
      <w:lvlText w:val="•"/>
      <w:lvlJc w:val="left"/>
      <w:pPr>
        <w:ind w:left="5782" w:hanging="510"/>
      </w:pPr>
      <w:rPr>
        <w:rFonts w:hint="default"/>
        <w:lang w:val="en-GB" w:eastAsia="en-GB" w:bidi="en-GB"/>
      </w:rPr>
    </w:lvl>
    <w:lvl w:ilvl="8" w:tplc="90E88AA6">
      <w:numFmt w:val="bullet"/>
      <w:lvlText w:val="•"/>
      <w:lvlJc w:val="left"/>
      <w:pPr>
        <w:ind w:left="6514" w:hanging="510"/>
      </w:pPr>
      <w:rPr>
        <w:rFonts w:hint="default"/>
        <w:lang w:val="en-GB" w:eastAsia="en-GB" w:bidi="en-GB"/>
      </w:rPr>
    </w:lvl>
  </w:abstractNum>
  <w:abstractNum w:abstractNumId="1" w15:restartNumberingAfterBreak="0">
    <w:nsid w:val="034757C4"/>
    <w:multiLevelType w:val="hybridMultilevel"/>
    <w:tmpl w:val="7156767C"/>
    <w:lvl w:ilvl="0" w:tplc="D99CB976">
      <w:numFmt w:val="bullet"/>
      <w:lvlText w:val="•"/>
      <w:lvlJc w:val="left"/>
      <w:pPr>
        <w:ind w:left="652" w:hanging="510"/>
      </w:pPr>
      <w:rPr>
        <w:rFonts w:ascii="Lato Light" w:eastAsia="Lato Light" w:hAnsi="Lato Light" w:cs="Lato Light" w:hint="default"/>
        <w:spacing w:val="-6"/>
        <w:w w:val="94"/>
        <w:sz w:val="20"/>
        <w:szCs w:val="20"/>
        <w:lang w:val="en-GB" w:eastAsia="en-GB" w:bidi="en-GB"/>
      </w:rPr>
    </w:lvl>
    <w:lvl w:ilvl="1" w:tplc="5E56A15C">
      <w:numFmt w:val="bullet"/>
      <w:lvlText w:val="•"/>
      <w:lvlJc w:val="left"/>
      <w:pPr>
        <w:ind w:left="1391" w:hanging="510"/>
      </w:pPr>
      <w:rPr>
        <w:rFonts w:hint="default"/>
        <w:lang w:val="en-GB" w:eastAsia="en-GB" w:bidi="en-GB"/>
      </w:rPr>
    </w:lvl>
    <w:lvl w:ilvl="2" w:tplc="DA5487F6">
      <w:numFmt w:val="bullet"/>
      <w:lvlText w:val="•"/>
      <w:lvlJc w:val="left"/>
      <w:pPr>
        <w:ind w:left="2123" w:hanging="510"/>
      </w:pPr>
      <w:rPr>
        <w:rFonts w:hint="default"/>
        <w:lang w:val="en-GB" w:eastAsia="en-GB" w:bidi="en-GB"/>
      </w:rPr>
    </w:lvl>
    <w:lvl w:ilvl="3" w:tplc="7E2A879A">
      <w:numFmt w:val="bullet"/>
      <w:lvlText w:val="•"/>
      <w:lvlJc w:val="left"/>
      <w:pPr>
        <w:ind w:left="2855" w:hanging="510"/>
      </w:pPr>
      <w:rPr>
        <w:rFonts w:hint="default"/>
        <w:lang w:val="en-GB" w:eastAsia="en-GB" w:bidi="en-GB"/>
      </w:rPr>
    </w:lvl>
    <w:lvl w:ilvl="4" w:tplc="9E00FB02">
      <w:numFmt w:val="bullet"/>
      <w:lvlText w:val="•"/>
      <w:lvlJc w:val="left"/>
      <w:pPr>
        <w:ind w:left="3587" w:hanging="510"/>
      </w:pPr>
      <w:rPr>
        <w:rFonts w:hint="default"/>
        <w:lang w:val="en-GB" w:eastAsia="en-GB" w:bidi="en-GB"/>
      </w:rPr>
    </w:lvl>
    <w:lvl w:ilvl="5" w:tplc="1BF86596">
      <w:numFmt w:val="bullet"/>
      <w:lvlText w:val="•"/>
      <w:lvlJc w:val="left"/>
      <w:pPr>
        <w:ind w:left="4319" w:hanging="510"/>
      </w:pPr>
      <w:rPr>
        <w:rFonts w:hint="default"/>
        <w:lang w:val="en-GB" w:eastAsia="en-GB" w:bidi="en-GB"/>
      </w:rPr>
    </w:lvl>
    <w:lvl w:ilvl="6" w:tplc="AFA00E42">
      <w:numFmt w:val="bullet"/>
      <w:lvlText w:val="•"/>
      <w:lvlJc w:val="left"/>
      <w:pPr>
        <w:ind w:left="5050" w:hanging="510"/>
      </w:pPr>
      <w:rPr>
        <w:rFonts w:hint="default"/>
        <w:lang w:val="en-GB" w:eastAsia="en-GB" w:bidi="en-GB"/>
      </w:rPr>
    </w:lvl>
    <w:lvl w:ilvl="7" w:tplc="6E1EF856">
      <w:numFmt w:val="bullet"/>
      <w:lvlText w:val="•"/>
      <w:lvlJc w:val="left"/>
      <w:pPr>
        <w:ind w:left="5782" w:hanging="510"/>
      </w:pPr>
      <w:rPr>
        <w:rFonts w:hint="default"/>
        <w:lang w:val="en-GB" w:eastAsia="en-GB" w:bidi="en-GB"/>
      </w:rPr>
    </w:lvl>
    <w:lvl w:ilvl="8" w:tplc="AD90FEC2">
      <w:numFmt w:val="bullet"/>
      <w:lvlText w:val="•"/>
      <w:lvlJc w:val="left"/>
      <w:pPr>
        <w:ind w:left="6514" w:hanging="510"/>
      </w:pPr>
      <w:rPr>
        <w:rFonts w:hint="default"/>
        <w:lang w:val="en-GB" w:eastAsia="en-GB" w:bidi="en-GB"/>
      </w:rPr>
    </w:lvl>
  </w:abstractNum>
  <w:abstractNum w:abstractNumId="2" w15:restartNumberingAfterBreak="0">
    <w:nsid w:val="04EF796C"/>
    <w:multiLevelType w:val="hybridMultilevel"/>
    <w:tmpl w:val="F9E6AEF8"/>
    <w:lvl w:ilvl="0" w:tplc="0ACC9954">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3EA93D2">
      <w:numFmt w:val="bullet"/>
      <w:lvlText w:val="•"/>
      <w:lvlJc w:val="left"/>
      <w:pPr>
        <w:ind w:left="1389" w:hanging="510"/>
      </w:pPr>
      <w:rPr>
        <w:rFonts w:hint="default"/>
        <w:lang w:val="en-GB" w:eastAsia="en-GB" w:bidi="en-GB"/>
      </w:rPr>
    </w:lvl>
    <w:lvl w:ilvl="2" w:tplc="6E60D64E">
      <w:numFmt w:val="bullet"/>
      <w:lvlText w:val="•"/>
      <w:lvlJc w:val="left"/>
      <w:pPr>
        <w:ind w:left="2119" w:hanging="510"/>
      </w:pPr>
      <w:rPr>
        <w:rFonts w:hint="default"/>
        <w:lang w:val="en-GB" w:eastAsia="en-GB" w:bidi="en-GB"/>
      </w:rPr>
    </w:lvl>
    <w:lvl w:ilvl="3" w:tplc="117E8D8C">
      <w:numFmt w:val="bullet"/>
      <w:lvlText w:val="•"/>
      <w:lvlJc w:val="left"/>
      <w:pPr>
        <w:ind w:left="2848" w:hanging="510"/>
      </w:pPr>
      <w:rPr>
        <w:rFonts w:hint="default"/>
        <w:lang w:val="en-GB" w:eastAsia="en-GB" w:bidi="en-GB"/>
      </w:rPr>
    </w:lvl>
    <w:lvl w:ilvl="4" w:tplc="BB40220E">
      <w:numFmt w:val="bullet"/>
      <w:lvlText w:val="•"/>
      <w:lvlJc w:val="left"/>
      <w:pPr>
        <w:ind w:left="3578" w:hanging="510"/>
      </w:pPr>
      <w:rPr>
        <w:rFonts w:hint="default"/>
        <w:lang w:val="en-GB" w:eastAsia="en-GB" w:bidi="en-GB"/>
      </w:rPr>
    </w:lvl>
    <w:lvl w:ilvl="5" w:tplc="E050224A">
      <w:numFmt w:val="bullet"/>
      <w:lvlText w:val="•"/>
      <w:lvlJc w:val="left"/>
      <w:pPr>
        <w:ind w:left="4308" w:hanging="510"/>
      </w:pPr>
      <w:rPr>
        <w:rFonts w:hint="default"/>
        <w:lang w:val="en-GB" w:eastAsia="en-GB" w:bidi="en-GB"/>
      </w:rPr>
    </w:lvl>
    <w:lvl w:ilvl="6" w:tplc="EBA8154C">
      <w:numFmt w:val="bullet"/>
      <w:lvlText w:val="•"/>
      <w:lvlJc w:val="left"/>
      <w:pPr>
        <w:ind w:left="5037" w:hanging="510"/>
      </w:pPr>
      <w:rPr>
        <w:rFonts w:hint="default"/>
        <w:lang w:val="en-GB" w:eastAsia="en-GB" w:bidi="en-GB"/>
      </w:rPr>
    </w:lvl>
    <w:lvl w:ilvl="7" w:tplc="86E6AC7E">
      <w:numFmt w:val="bullet"/>
      <w:lvlText w:val="•"/>
      <w:lvlJc w:val="left"/>
      <w:pPr>
        <w:ind w:left="5767" w:hanging="510"/>
      </w:pPr>
      <w:rPr>
        <w:rFonts w:hint="default"/>
        <w:lang w:val="en-GB" w:eastAsia="en-GB" w:bidi="en-GB"/>
      </w:rPr>
    </w:lvl>
    <w:lvl w:ilvl="8" w:tplc="FE5A697E">
      <w:numFmt w:val="bullet"/>
      <w:lvlText w:val="•"/>
      <w:lvlJc w:val="left"/>
      <w:pPr>
        <w:ind w:left="6496" w:hanging="510"/>
      </w:pPr>
      <w:rPr>
        <w:rFonts w:hint="default"/>
        <w:lang w:val="en-GB" w:eastAsia="en-GB" w:bidi="en-GB"/>
      </w:rPr>
    </w:lvl>
  </w:abstractNum>
  <w:abstractNum w:abstractNumId="3" w15:restartNumberingAfterBreak="0">
    <w:nsid w:val="09F76DEC"/>
    <w:multiLevelType w:val="hybridMultilevel"/>
    <w:tmpl w:val="AA38A17C"/>
    <w:lvl w:ilvl="0" w:tplc="A0D48DF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4FE0BF3A">
      <w:numFmt w:val="bullet"/>
      <w:lvlText w:val="•"/>
      <w:lvlJc w:val="left"/>
      <w:pPr>
        <w:ind w:left="1391" w:hanging="510"/>
      </w:pPr>
      <w:rPr>
        <w:rFonts w:hint="default"/>
        <w:lang w:val="en-GB" w:eastAsia="en-GB" w:bidi="en-GB"/>
      </w:rPr>
    </w:lvl>
    <w:lvl w:ilvl="2" w:tplc="9654A222">
      <w:numFmt w:val="bullet"/>
      <w:lvlText w:val="•"/>
      <w:lvlJc w:val="left"/>
      <w:pPr>
        <w:ind w:left="2123" w:hanging="510"/>
      </w:pPr>
      <w:rPr>
        <w:rFonts w:hint="default"/>
        <w:lang w:val="en-GB" w:eastAsia="en-GB" w:bidi="en-GB"/>
      </w:rPr>
    </w:lvl>
    <w:lvl w:ilvl="3" w:tplc="89A26E3A">
      <w:numFmt w:val="bullet"/>
      <w:lvlText w:val="•"/>
      <w:lvlJc w:val="left"/>
      <w:pPr>
        <w:ind w:left="2855" w:hanging="510"/>
      </w:pPr>
      <w:rPr>
        <w:rFonts w:hint="default"/>
        <w:lang w:val="en-GB" w:eastAsia="en-GB" w:bidi="en-GB"/>
      </w:rPr>
    </w:lvl>
    <w:lvl w:ilvl="4" w:tplc="43AC80F8">
      <w:numFmt w:val="bullet"/>
      <w:lvlText w:val="•"/>
      <w:lvlJc w:val="left"/>
      <w:pPr>
        <w:ind w:left="3587" w:hanging="510"/>
      </w:pPr>
      <w:rPr>
        <w:rFonts w:hint="default"/>
        <w:lang w:val="en-GB" w:eastAsia="en-GB" w:bidi="en-GB"/>
      </w:rPr>
    </w:lvl>
    <w:lvl w:ilvl="5" w:tplc="12B4D9B2">
      <w:numFmt w:val="bullet"/>
      <w:lvlText w:val="•"/>
      <w:lvlJc w:val="left"/>
      <w:pPr>
        <w:ind w:left="4319" w:hanging="510"/>
      </w:pPr>
      <w:rPr>
        <w:rFonts w:hint="default"/>
        <w:lang w:val="en-GB" w:eastAsia="en-GB" w:bidi="en-GB"/>
      </w:rPr>
    </w:lvl>
    <w:lvl w:ilvl="6" w:tplc="141AAAF4">
      <w:numFmt w:val="bullet"/>
      <w:lvlText w:val="•"/>
      <w:lvlJc w:val="left"/>
      <w:pPr>
        <w:ind w:left="5050" w:hanging="510"/>
      </w:pPr>
      <w:rPr>
        <w:rFonts w:hint="default"/>
        <w:lang w:val="en-GB" w:eastAsia="en-GB" w:bidi="en-GB"/>
      </w:rPr>
    </w:lvl>
    <w:lvl w:ilvl="7" w:tplc="D5B87C5E">
      <w:numFmt w:val="bullet"/>
      <w:lvlText w:val="•"/>
      <w:lvlJc w:val="left"/>
      <w:pPr>
        <w:ind w:left="5782" w:hanging="510"/>
      </w:pPr>
      <w:rPr>
        <w:rFonts w:hint="default"/>
        <w:lang w:val="en-GB" w:eastAsia="en-GB" w:bidi="en-GB"/>
      </w:rPr>
    </w:lvl>
    <w:lvl w:ilvl="8" w:tplc="8A40617C">
      <w:numFmt w:val="bullet"/>
      <w:lvlText w:val="•"/>
      <w:lvlJc w:val="left"/>
      <w:pPr>
        <w:ind w:left="6514" w:hanging="510"/>
      </w:pPr>
      <w:rPr>
        <w:rFonts w:hint="default"/>
        <w:lang w:val="en-GB" w:eastAsia="en-GB" w:bidi="en-GB"/>
      </w:rPr>
    </w:lvl>
  </w:abstractNum>
  <w:abstractNum w:abstractNumId="4" w15:restartNumberingAfterBreak="0">
    <w:nsid w:val="0E8F34D4"/>
    <w:multiLevelType w:val="hybridMultilevel"/>
    <w:tmpl w:val="D2AEE5B4"/>
    <w:lvl w:ilvl="0" w:tplc="A8600C50">
      <w:numFmt w:val="bullet"/>
      <w:lvlText w:val="•"/>
      <w:lvlJc w:val="left"/>
      <w:pPr>
        <w:ind w:left="650" w:hanging="510"/>
      </w:pPr>
      <w:rPr>
        <w:rFonts w:ascii="Lato Light" w:eastAsia="Lato Light" w:hAnsi="Lato Light" w:cs="Lato Light" w:hint="default"/>
        <w:spacing w:val="-6"/>
        <w:w w:val="94"/>
        <w:sz w:val="20"/>
        <w:szCs w:val="20"/>
        <w:lang w:val="en-GB" w:eastAsia="en-GB" w:bidi="en-GB"/>
      </w:rPr>
    </w:lvl>
    <w:lvl w:ilvl="1" w:tplc="C41E59EC">
      <w:numFmt w:val="bullet"/>
      <w:lvlText w:val="•"/>
      <w:lvlJc w:val="left"/>
      <w:pPr>
        <w:ind w:left="1391" w:hanging="510"/>
      </w:pPr>
      <w:rPr>
        <w:rFonts w:hint="default"/>
        <w:lang w:val="en-GB" w:eastAsia="en-GB" w:bidi="en-GB"/>
      </w:rPr>
    </w:lvl>
    <w:lvl w:ilvl="2" w:tplc="07A0EBDA">
      <w:numFmt w:val="bullet"/>
      <w:lvlText w:val="•"/>
      <w:lvlJc w:val="left"/>
      <w:pPr>
        <w:ind w:left="2123" w:hanging="510"/>
      </w:pPr>
      <w:rPr>
        <w:rFonts w:hint="default"/>
        <w:lang w:val="en-GB" w:eastAsia="en-GB" w:bidi="en-GB"/>
      </w:rPr>
    </w:lvl>
    <w:lvl w:ilvl="3" w:tplc="9FEA4C9E">
      <w:numFmt w:val="bullet"/>
      <w:lvlText w:val="•"/>
      <w:lvlJc w:val="left"/>
      <w:pPr>
        <w:ind w:left="2855" w:hanging="510"/>
      </w:pPr>
      <w:rPr>
        <w:rFonts w:hint="default"/>
        <w:lang w:val="en-GB" w:eastAsia="en-GB" w:bidi="en-GB"/>
      </w:rPr>
    </w:lvl>
    <w:lvl w:ilvl="4" w:tplc="E21E41C8">
      <w:numFmt w:val="bullet"/>
      <w:lvlText w:val="•"/>
      <w:lvlJc w:val="left"/>
      <w:pPr>
        <w:ind w:left="3587" w:hanging="510"/>
      </w:pPr>
      <w:rPr>
        <w:rFonts w:hint="default"/>
        <w:lang w:val="en-GB" w:eastAsia="en-GB" w:bidi="en-GB"/>
      </w:rPr>
    </w:lvl>
    <w:lvl w:ilvl="5" w:tplc="1218A248">
      <w:numFmt w:val="bullet"/>
      <w:lvlText w:val="•"/>
      <w:lvlJc w:val="left"/>
      <w:pPr>
        <w:ind w:left="4319" w:hanging="510"/>
      </w:pPr>
      <w:rPr>
        <w:rFonts w:hint="default"/>
        <w:lang w:val="en-GB" w:eastAsia="en-GB" w:bidi="en-GB"/>
      </w:rPr>
    </w:lvl>
    <w:lvl w:ilvl="6" w:tplc="530A1542">
      <w:numFmt w:val="bullet"/>
      <w:lvlText w:val="•"/>
      <w:lvlJc w:val="left"/>
      <w:pPr>
        <w:ind w:left="5050" w:hanging="510"/>
      </w:pPr>
      <w:rPr>
        <w:rFonts w:hint="default"/>
        <w:lang w:val="en-GB" w:eastAsia="en-GB" w:bidi="en-GB"/>
      </w:rPr>
    </w:lvl>
    <w:lvl w:ilvl="7" w:tplc="043E1C32">
      <w:numFmt w:val="bullet"/>
      <w:lvlText w:val="•"/>
      <w:lvlJc w:val="left"/>
      <w:pPr>
        <w:ind w:left="5782" w:hanging="510"/>
      </w:pPr>
      <w:rPr>
        <w:rFonts w:hint="default"/>
        <w:lang w:val="en-GB" w:eastAsia="en-GB" w:bidi="en-GB"/>
      </w:rPr>
    </w:lvl>
    <w:lvl w:ilvl="8" w:tplc="2F040CC0">
      <w:numFmt w:val="bullet"/>
      <w:lvlText w:val="•"/>
      <w:lvlJc w:val="left"/>
      <w:pPr>
        <w:ind w:left="6514" w:hanging="510"/>
      </w:pPr>
      <w:rPr>
        <w:rFonts w:hint="default"/>
        <w:lang w:val="en-GB" w:eastAsia="en-GB" w:bidi="en-GB"/>
      </w:rPr>
    </w:lvl>
  </w:abstractNum>
  <w:abstractNum w:abstractNumId="5" w15:restartNumberingAfterBreak="0">
    <w:nsid w:val="14646298"/>
    <w:multiLevelType w:val="hybridMultilevel"/>
    <w:tmpl w:val="5CB61408"/>
    <w:lvl w:ilvl="0" w:tplc="B9B00A02">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6A525A4A">
      <w:numFmt w:val="bullet"/>
      <w:lvlText w:val="•"/>
      <w:lvlJc w:val="left"/>
      <w:pPr>
        <w:ind w:left="1391" w:hanging="510"/>
      </w:pPr>
      <w:rPr>
        <w:rFonts w:hint="default"/>
        <w:lang w:val="en-GB" w:eastAsia="en-GB" w:bidi="en-GB"/>
      </w:rPr>
    </w:lvl>
    <w:lvl w:ilvl="2" w:tplc="308A6658">
      <w:numFmt w:val="bullet"/>
      <w:lvlText w:val="•"/>
      <w:lvlJc w:val="left"/>
      <w:pPr>
        <w:ind w:left="2123" w:hanging="510"/>
      </w:pPr>
      <w:rPr>
        <w:rFonts w:hint="default"/>
        <w:lang w:val="en-GB" w:eastAsia="en-GB" w:bidi="en-GB"/>
      </w:rPr>
    </w:lvl>
    <w:lvl w:ilvl="3" w:tplc="AB14D26C">
      <w:numFmt w:val="bullet"/>
      <w:lvlText w:val="•"/>
      <w:lvlJc w:val="left"/>
      <w:pPr>
        <w:ind w:left="2855" w:hanging="510"/>
      </w:pPr>
      <w:rPr>
        <w:rFonts w:hint="default"/>
        <w:lang w:val="en-GB" w:eastAsia="en-GB" w:bidi="en-GB"/>
      </w:rPr>
    </w:lvl>
    <w:lvl w:ilvl="4" w:tplc="129E860C">
      <w:numFmt w:val="bullet"/>
      <w:lvlText w:val="•"/>
      <w:lvlJc w:val="left"/>
      <w:pPr>
        <w:ind w:left="3587" w:hanging="510"/>
      </w:pPr>
      <w:rPr>
        <w:rFonts w:hint="default"/>
        <w:lang w:val="en-GB" w:eastAsia="en-GB" w:bidi="en-GB"/>
      </w:rPr>
    </w:lvl>
    <w:lvl w:ilvl="5" w:tplc="05C81244">
      <w:numFmt w:val="bullet"/>
      <w:lvlText w:val="•"/>
      <w:lvlJc w:val="left"/>
      <w:pPr>
        <w:ind w:left="4319" w:hanging="510"/>
      </w:pPr>
      <w:rPr>
        <w:rFonts w:hint="default"/>
        <w:lang w:val="en-GB" w:eastAsia="en-GB" w:bidi="en-GB"/>
      </w:rPr>
    </w:lvl>
    <w:lvl w:ilvl="6" w:tplc="0BC853F8">
      <w:numFmt w:val="bullet"/>
      <w:lvlText w:val="•"/>
      <w:lvlJc w:val="left"/>
      <w:pPr>
        <w:ind w:left="5050" w:hanging="510"/>
      </w:pPr>
      <w:rPr>
        <w:rFonts w:hint="default"/>
        <w:lang w:val="en-GB" w:eastAsia="en-GB" w:bidi="en-GB"/>
      </w:rPr>
    </w:lvl>
    <w:lvl w:ilvl="7" w:tplc="AC1C4A4C">
      <w:numFmt w:val="bullet"/>
      <w:lvlText w:val="•"/>
      <w:lvlJc w:val="left"/>
      <w:pPr>
        <w:ind w:left="5782" w:hanging="510"/>
      </w:pPr>
      <w:rPr>
        <w:rFonts w:hint="default"/>
        <w:lang w:val="en-GB" w:eastAsia="en-GB" w:bidi="en-GB"/>
      </w:rPr>
    </w:lvl>
    <w:lvl w:ilvl="8" w:tplc="C40EC370">
      <w:numFmt w:val="bullet"/>
      <w:lvlText w:val="•"/>
      <w:lvlJc w:val="left"/>
      <w:pPr>
        <w:ind w:left="6514" w:hanging="510"/>
      </w:pPr>
      <w:rPr>
        <w:rFonts w:hint="default"/>
        <w:lang w:val="en-GB" w:eastAsia="en-GB" w:bidi="en-GB"/>
      </w:rPr>
    </w:lvl>
  </w:abstractNum>
  <w:abstractNum w:abstractNumId="6" w15:restartNumberingAfterBreak="0">
    <w:nsid w:val="14B47FCC"/>
    <w:multiLevelType w:val="hybridMultilevel"/>
    <w:tmpl w:val="24E839E8"/>
    <w:lvl w:ilvl="0" w:tplc="C3E601CE">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BB7E52C2">
      <w:numFmt w:val="bullet"/>
      <w:lvlText w:val="•"/>
      <w:lvlJc w:val="left"/>
      <w:pPr>
        <w:ind w:left="1389" w:hanging="510"/>
      </w:pPr>
      <w:rPr>
        <w:rFonts w:hint="default"/>
        <w:lang w:val="en-GB" w:eastAsia="en-GB" w:bidi="en-GB"/>
      </w:rPr>
    </w:lvl>
    <w:lvl w:ilvl="2" w:tplc="61F8D8F6">
      <w:numFmt w:val="bullet"/>
      <w:lvlText w:val="•"/>
      <w:lvlJc w:val="left"/>
      <w:pPr>
        <w:ind w:left="2119" w:hanging="510"/>
      </w:pPr>
      <w:rPr>
        <w:rFonts w:hint="default"/>
        <w:lang w:val="en-GB" w:eastAsia="en-GB" w:bidi="en-GB"/>
      </w:rPr>
    </w:lvl>
    <w:lvl w:ilvl="3" w:tplc="0E309EC2">
      <w:numFmt w:val="bullet"/>
      <w:lvlText w:val="•"/>
      <w:lvlJc w:val="left"/>
      <w:pPr>
        <w:ind w:left="2848" w:hanging="510"/>
      </w:pPr>
      <w:rPr>
        <w:rFonts w:hint="default"/>
        <w:lang w:val="en-GB" w:eastAsia="en-GB" w:bidi="en-GB"/>
      </w:rPr>
    </w:lvl>
    <w:lvl w:ilvl="4" w:tplc="0F68789C">
      <w:numFmt w:val="bullet"/>
      <w:lvlText w:val="•"/>
      <w:lvlJc w:val="left"/>
      <w:pPr>
        <w:ind w:left="3578" w:hanging="510"/>
      </w:pPr>
      <w:rPr>
        <w:rFonts w:hint="default"/>
        <w:lang w:val="en-GB" w:eastAsia="en-GB" w:bidi="en-GB"/>
      </w:rPr>
    </w:lvl>
    <w:lvl w:ilvl="5" w:tplc="8B140D20">
      <w:numFmt w:val="bullet"/>
      <w:lvlText w:val="•"/>
      <w:lvlJc w:val="left"/>
      <w:pPr>
        <w:ind w:left="4308" w:hanging="510"/>
      </w:pPr>
      <w:rPr>
        <w:rFonts w:hint="default"/>
        <w:lang w:val="en-GB" w:eastAsia="en-GB" w:bidi="en-GB"/>
      </w:rPr>
    </w:lvl>
    <w:lvl w:ilvl="6" w:tplc="E940D4CE">
      <w:numFmt w:val="bullet"/>
      <w:lvlText w:val="•"/>
      <w:lvlJc w:val="left"/>
      <w:pPr>
        <w:ind w:left="5037" w:hanging="510"/>
      </w:pPr>
      <w:rPr>
        <w:rFonts w:hint="default"/>
        <w:lang w:val="en-GB" w:eastAsia="en-GB" w:bidi="en-GB"/>
      </w:rPr>
    </w:lvl>
    <w:lvl w:ilvl="7" w:tplc="89C82062">
      <w:numFmt w:val="bullet"/>
      <w:lvlText w:val="•"/>
      <w:lvlJc w:val="left"/>
      <w:pPr>
        <w:ind w:left="5767" w:hanging="510"/>
      </w:pPr>
      <w:rPr>
        <w:rFonts w:hint="default"/>
        <w:lang w:val="en-GB" w:eastAsia="en-GB" w:bidi="en-GB"/>
      </w:rPr>
    </w:lvl>
    <w:lvl w:ilvl="8" w:tplc="9F38992C">
      <w:numFmt w:val="bullet"/>
      <w:lvlText w:val="•"/>
      <w:lvlJc w:val="left"/>
      <w:pPr>
        <w:ind w:left="6496" w:hanging="510"/>
      </w:pPr>
      <w:rPr>
        <w:rFonts w:hint="default"/>
        <w:lang w:val="en-GB" w:eastAsia="en-GB" w:bidi="en-GB"/>
      </w:rPr>
    </w:lvl>
  </w:abstractNum>
  <w:abstractNum w:abstractNumId="7" w15:restartNumberingAfterBreak="0">
    <w:nsid w:val="14F07EC9"/>
    <w:multiLevelType w:val="hybridMultilevel"/>
    <w:tmpl w:val="5B16D31C"/>
    <w:lvl w:ilvl="0" w:tplc="61184DEE">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31EA4DDE">
      <w:numFmt w:val="bullet"/>
      <w:lvlText w:val="•"/>
      <w:lvlJc w:val="left"/>
      <w:pPr>
        <w:ind w:left="1391" w:hanging="510"/>
      </w:pPr>
      <w:rPr>
        <w:rFonts w:hint="default"/>
        <w:lang w:val="en-GB" w:eastAsia="en-GB" w:bidi="en-GB"/>
      </w:rPr>
    </w:lvl>
    <w:lvl w:ilvl="2" w:tplc="CC8A799A">
      <w:numFmt w:val="bullet"/>
      <w:lvlText w:val="•"/>
      <w:lvlJc w:val="left"/>
      <w:pPr>
        <w:ind w:left="2123" w:hanging="510"/>
      </w:pPr>
      <w:rPr>
        <w:rFonts w:hint="default"/>
        <w:lang w:val="en-GB" w:eastAsia="en-GB" w:bidi="en-GB"/>
      </w:rPr>
    </w:lvl>
    <w:lvl w:ilvl="3" w:tplc="7E04D774">
      <w:numFmt w:val="bullet"/>
      <w:lvlText w:val="•"/>
      <w:lvlJc w:val="left"/>
      <w:pPr>
        <w:ind w:left="2855" w:hanging="510"/>
      </w:pPr>
      <w:rPr>
        <w:rFonts w:hint="default"/>
        <w:lang w:val="en-GB" w:eastAsia="en-GB" w:bidi="en-GB"/>
      </w:rPr>
    </w:lvl>
    <w:lvl w:ilvl="4" w:tplc="11D8E52E">
      <w:numFmt w:val="bullet"/>
      <w:lvlText w:val="•"/>
      <w:lvlJc w:val="left"/>
      <w:pPr>
        <w:ind w:left="3587" w:hanging="510"/>
      </w:pPr>
      <w:rPr>
        <w:rFonts w:hint="default"/>
        <w:lang w:val="en-GB" w:eastAsia="en-GB" w:bidi="en-GB"/>
      </w:rPr>
    </w:lvl>
    <w:lvl w:ilvl="5" w:tplc="A0EC091C">
      <w:numFmt w:val="bullet"/>
      <w:lvlText w:val="•"/>
      <w:lvlJc w:val="left"/>
      <w:pPr>
        <w:ind w:left="4319" w:hanging="510"/>
      </w:pPr>
      <w:rPr>
        <w:rFonts w:hint="default"/>
        <w:lang w:val="en-GB" w:eastAsia="en-GB" w:bidi="en-GB"/>
      </w:rPr>
    </w:lvl>
    <w:lvl w:ilvl="6" w:tplc="ECBA1A48">
      <w:numFmt w:val="bullet"/>
      <w:lvlText w:val="•"/>
      <w:lvlJc w:val="left"/>
      <w:pPr>
        <w:ind w:left="5050" w:hanging="510"/>
      </w:pPr>
      <w:rPr>
        <w:rFonts w:hint="default"/>
        <w:lang w:val="en-GB" w:eastAsia="en-GB" w:bidi="en-GB"/>
      </w:rPr>
    </w:lvl>
    <w:lvl w:ilvl="7" w:tplc="C460228A">
      <w:numFmt w:val="bullet"/>
      <w:lvlText w:val="•"/>
      <w:lvlJc w:val="left"/>
      <w:pPr>
        <w:ind w:left="5782" w:hanging="510"/>
      </w:pPr>
      <w:rPr>
        <w:rFonts w:hint="default"/>
        <w:lang w:val="en-GB" w:eastAsia="en-GB" w:bidi="en-GB"/>
      </w:rPr>
    </w:lvl>
    <w:lvl w:ilvl="8" w:tplc="8B0CB406">
      <w:numFmt w:val="bullet"/>
      <w:lvlText w:val="•"/>
      <w:lvlJc w:val="left"/>
      <w:pPr>
        <w:ind w:left="6514" w:hanging="510"/>
      </w:pPr>
      <w:rPr>
        <w:rFonts w:hint="default"/>
        <w:lang w:val="en-GB" w:eastAsia="en-GB" w:bidi="en-GB"/>
      </w:rPr>
    </w:lvl>
  </w:abstractNum>
  <w:abstractNum w:abstractNumId="8" w15:restartNumberingAfterBreak="0">
    <w:nsid w:val="15C85C25"/>
    <w:multiLevelType w:val="hybridMultilevel"/>
    <w:tmpl w:val="7346CD38"/>
    <w:lvl w:ilvl="0" w:tplc="8AA2CEAE">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2BCCF0C">
      <w:numFmt w:val="bullet"/>
      <w:lvlText w:val="•"/>
      <w:lvlJc w:val="left"/>
      <w:pPr>
        <w:ind w:left="1386" w:hanging="510"/>
      </w:pPr>
      <w:rPr>
        <w:rFonts w:hint="default"/>
        <w:lang w:val="en-GB" w:eastAsia="en-GB" w:bidi="en-GB"/>
      </w:rPr>
    </w:lvl>
    <w:lvl w:ilvl="2" w:tplc="8528C32A">
      <w:numFmt w:val="bullet"/>
      <w:lvlText w:val="•"/>
      <w:lvlJc w:val="left"/>
      <w:pPr>
        <w:ind w:left="2113" w:hanging="510"/>
      </w:pPr>
      <w:rPr>
        <w:rFonts w:hint="default"/>
        <w:lang w:val="en-GB" w:eastAsia="en-GB" w:bidi="en-GB"/>
      </w:rPr>
    </w:lvl>
    <w:lvl w:ilvl="3" w:tplc="D32031D2">
      <w:numFmt w:val="bullet"/>
      <w:lvlText w:val="•"/>
      <w:lvlJc w:val="left"/>
      <w:pPr>
        <w:ind w:left="2840" w:hanging="510"/>
      </w:pPr>
      <w:rPr>
        <w:rFonts w:hint="default"/>
        <w:lang w:val="en-GB" w:eastAsia="en-GB" w:bidi="en-GB"/>
      </w:rPr>
    </w:lvl>
    <w:lvl w:ilvl="4" w:tplc="8DAED3AC">
      <w:numFmt w:val="bullet"/>
      <w:lvlText w:val="•"/>
      <w:lvlJc w:val="left"/>
      <w:pPr>
        <w:ind w:left="3567" w:hanging="510"/>
      </w:pPr>
      <w:rPr>
        <w:rFonts w:hint="default"/>
        <w:lang w:val="en-GB" w:eastAsia="en-GB" w:bidi="en-GB"/>
      </w:rPr>
    </w:lvl>
    <w:lvl w:ilvl="5" w:tplc="EE921622">
      <w:numFmt w:val="bullet"/>
      <w:lvlText w:val="•"/>
      <w:lvlJc w:val="left"/>
      <w:pPr>
        <w:ind w:left="4294" w:hanging="510"/>
      </w:pPr>
      <w:rPr>
        <w:rFonts w:hint="default"/>
        <w:lang w:val="en-GB" w:eastAsia="en-GB" w:bidi="en-GB"/>
      </w:rPr>
    </w:lvl>
    <w:lvl w:ilvl="6" w:tplc="93A6BB76">
      <w:numFmt w:val="bullet"/>
      <w:lvlText w:val="•"/>
      <w:lvlJc w:val="left"/>
      <w:pPr>
        <w:ind w:left="5020" w:hanging="510"/>
      </w:pPr>
      <w:rPr>
        <w:rFonts w:hint="default"/>
        <w:lang w:val="en-GB" w:eastAsia="en-GB" w:bidi="en-GB"/>
      </w:rPr>
    </w:lvl>
    <w:lvl w:ilvl="7" w:tplc="31AE406C">
      <w:numFmt w:val="bullet"/>
      <w:lvlText w:val="•"/>
      <w:lvlJc w:val="left"/>
      <w:pPr>
        <w:ind w:left="5747" w:hanging="510"/>
      </w:pPr>
      <w:rPr>
        <w:rFonts w:hint="default"/>
        <w:lang w:val="en-GB" w:eastAsia="en-GB" w:bidi="en-GB"/>
      </w:rPr>
    </w:lvl>
    <w:lvl w:ilvl="8" w:tplc="F9D8A0D8">
      <w:numFmt w:val="bullet"/>
      <w:lvlText w:val="•"/>
      <w:lvlJc w:val="left"/>
      <w:pPr>
        <w:ind w:left="6474" w:hanging="510"/>
      </w:pPr>
      <w:rPr>
        <w:rFonts w:hint="default"/>
        <w:lang w:val="en-GB" w:eastAsia="en-GB" w:bidi="en-GB"/>
      </w:rPr>
    </w:lvl>
  </w:abstractNum>
  <w:abstractNum w:abstractNumId="9" w15:restartNumberingAfterBreak="0">
    <w:nsid w:val="16BF40D0"/>
    <w:multiLevelType w:val="hybridMultilevel"/>
    <w:tmpl w:val="6C9CF400"/>
    <w:lvl w:ilvl="0" w:tplc="3EDE48B4">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A2CAC8B6">
      <w:numFmt w:val="bullet"/>
      <w:lvlText w:val="•"/>
      <w:lvlJc w:val="left"/>
      <w:pPr>
        <w:ind w:left="1391" w:hanging="510"/>
      </w:pPr>
      <w:rPr>
        <w:rFonts w:hint="default"/>
        <w:lang w:val="en-GB" w:eastAsia="en-GB" w:bidi="en-GB"/>
      </w:rPr>
    </w:lvl>
    <w:lvl w:ilvl="2" w:tplc="9782DDFA">
      <w:numFmt w:val="bullet"/>
      <w:lvlText w:val="•"/>
      <w:lvlJc w:val="left"/>
      <w:pPr>
        <w:ind w:left="2123" w:hanging="510"/>
      </w:pPr>
      <w:rPr>
        <w:rFonts w:hint="default"/>
        <w:lang w:val="en-GB" w:eastAsia="en-GB" w:bidi="en-GB"/>
      </w:rPr>
    </w:lvl>
    <w:lvl w:ilvl="3" w:tplc="73980A08">
      <w:numFmt w:val="bullet"/>
      <w:lvlText w:val="•"/>
      <w:lvlJc w:val="left"/>
      <w:pPr>
        <w:ind w:left="2855" w:hanging="510"/>
      </w:pPr>
      <w:rPr>
        <w:rFonts w:hint="default"/>
        <w:lang w:val="en-GB" w:eastAsia="en-GB" w:bidi="en-GB"/>
      </w:rPr>
    </w:lvl>
    <w:lvl w:ilvl="4" w:tplc="491C463C">
      <w:numFmt w:val="bullet"/>
      <w:lvlText w:val="•"/>
      <w:lvlJc w:val="left"/>
      <w:pPr>
        <w:ind w:left="3587" w:hanging="510"/>
      </w:pPr>
      <w:rPr>
        <w:rFonts w:hint="default"/>
        <w:lang w:val="en-GB" w:eastAsia="en-GB" w:bidi="en-GB"/>
      </w:rPr>
    </w:lvl>
    <w:lvl w:ilvl="5" w:tplc="B8E6CD84">
      <w:numFmt w:val="bullet"/>
      <w:lvlText w:val="•"/>
      <w:lvlJc w:val="left"/>
      <w:pPr>
        <w:ind w:left="4319" w:hanging="510"/>
      </w:pPr>
      <w:rPr>
        <w:rFonts w:hint="default"/>
        <w:lang w:val="en-GB" w:eastAsia="en-GB" w:bidi="en-GB"/>
      </w:rPr>
    </w:lvl>
    <w:lvl w:ilvl="6" w:tplc="C6EAB0BA">
      <w:numFmt w:val="bullet"/>
      <w:lvlText w:val="•"/>
      <w:lvlJc w:val="left"/>
      <w:pPr>
        <w:ind w:left="5050" w:hanging="510"/>
      </w:pPr>
      <w:rPr>
        <w:rFonts w:hint="default"/>
        <w:lang w:val="en-GB" w:eastAsia="en-GB" w:bidi="en-GB"/>
      </w:rPr>
    </w:lvl>
    <w:lvl w:ilvl="7" w:tplc="45902842">
      <w:numFmt w:val="bullet"/>
      <w:lvlText w:val="•"/>
      <w:lvlJc w:val="left"/>
      <w:pPr>
        <w:ind w:left="5782" w:hanging="510"/>
      </w:pPr>
      <w:rPr>
        <w:rFonts w:hint="default"/>
        <w:lang w:val="en-GB" w:eastAsia="en-GB" w:bidi="en-GB"/>
      </w:rPr>
    </w:lvl>
    <w:lvl w:ilvl="8" w:tplc="CDC24714">
      <w:numFmt w:val="bullet"/>
      <w:lvlText w:val="•"/>
      <w:lvlJc w:val="left"/>
      <w:pPr>
        <w:ind w:left="6514" w:hanging="510"/>
      </w:pPr>
      <w:rPr>
        <w:rFonts w:hint="default"/>
        <w:lang w:val="en-GB" w:eastAsia="en-GB" w:bidi="en-GB"/>
      </w:rPr>
    </w:lvl>
  </w:abstractNum>
  <w:abstractNum w:abstractNumId="10" w15:restartNumberingAfterBreak="0">
    <w:nsid w:val="183B39BB"/>
    <w:multiLevelType w:val="hybridMultilevel"/>
    <w:tmpl w:val="F886DC0E"/>
    <w:lvl w:ilvl="0" w:tplc="C00628F8">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FE68979A">
      <w:numFmt w:val="bullet"/>
      <w:lvlText w:val="•"/>
      <w:lvlJc w:val="left"/>
      <w:pPr>
        <w:ind w:left="1391" w:hanging="510"/>
      </w:pPr>
      <w:rPr>
        <w:rFonts w:hint="default"/>
        <w:lang w:val="en-GB" w:eastAsia="en-GB" w:bidi="en-GB"/>
      </w:rPr>
    </w:lvl>
    <w:lvl w:ilvl="2" w:tplc="830608AE">
      <w:numFmt w:val="bullet"/>
      <w:lvlText w:val="•"/>
      <w:lvlJc w:val="left"/>
      <w:pPr>
        <w:ind w:left="2123" w:hanging="510"/>
      </w:pPr>
      <w:rPr>
        <w:rFonts w:hint="default"/>
        <w:lang w:val="en-GB" w:eastAsia="en-GB" w:bidi="en-GB"/>
      </w:rPr>
    </w:lvl>
    <w:lvl w:ilvl="3" w:tplc="79BCA468">
      <w:numFmt w:val="bullet"/>
      <w:lvlText w:val="•"/>
      <w:lvlJc w:val="left"/>
      <w:pPr>
        <w:ind w:left="2855" w:hanging="510"/>
      </w:pPr>
      <w:rPr>
        <w:rFonts w:hint="default"/>
        <w:lang w:val="en-GB" w:eastAsia="en-GB" w:bidi="en-GB"/>
      </w:rPr>
    </w:lvl>
    <w:lvl w:ilvl="4" w:tplc="A53801C2">
      <w:numFmt w:val="bullet"/>
      <w:lvlText w:val="•"/>
      <w:lvlJc w:val="left"/>
      <w:pPr>
        <w:ind w:left="3587" w:hanging="510"/>
      </w:pPr>
      <w:rPr>
        <w:rFonts w:hint="default"/>
        <w:lang w:val="en-GB" w:eastAsia="en-GB" w:bidi="en-GB"/>
      </w:rPr>
    </w:lvl>
    <w:lvl w:ilvl="5" w:tplc="CB622462">
      <w:numFmt w:val="bullet"/>
      <w:lvlText w:val="•"/>
      <w:lvlJc w:val="left"/>
      <w:pPr>
        <w:ind w:left="4319" w:hanging="510"/>
      </w:pPr>
      <w:rPr>
        <w:rFonts w:hint="default"/>
        <w:lang w:val="en-GB" w:eastAsia="en-GB" w:bidi="en-GB"/>
      </w:rPr>
    </w:lvl>
    <w:lvl w:ilvl="6" w:tplc="05283266">
      <w:numFmt w:val="bullet"/>
      <w:lvlText w:val="•"/>
      <w:lvlJc w:val="left"/>
      <w:pPr>
        <w:ind w:left="5050" w:hanging="510"/>
      </w:pPr>
      <w:rPr>
        <w:rFonts w:hint="default"/>
        <w:lang w:val="en-GB" w:eastAsia="en-GB" w:bidi="en-GB"/>
      </w:rPr>
    </w:lvl>
    <w:lvl w:ilvl="7" w:tplc="C980C448">
      <w:numFmt w:val="bullet"/>
      <w:lvlText w:val="•"/>
      <w:lvlJc w:val="left"/>
      <w:pPr>
        <w:ind w:left="5782" w:hanging="510"/>
      </w:pPr>
      <w:rPr>
        <w:rFonts w:hint="default"/>
        <w:lang w:val="en-GB" w:eastAsia="en-GB" w:bidi="en-GB"/>
      </w:rPr>
    </w:lvl>
    <w:lvl w:ilvl="8" w:tplc="7A9E8450">
      <w:numFmt w:val="bullet"/>
      <w:lvlText w:val="•"/>
      <w:lvlJc w:val="left"/>
      <w:pPr>
        <w:ind w:left="6514" w:hanging="510"/>
      </w:pPr>
      <w:rPr>
        <w:rFonts w:hint="default"/>
        <w:lang w:val="en-GB" w:eastAsia="en-GB" w:bidi="en-GB"/>
      </w:rPr>
    </w:lvl>
  </w:abstractNum>
  <w:abstractNum w:abstractNumId="11" w15:restartNumberingAfterBreak="0">
    <w:nsid w:val="185E7C4C"/>
    <w:multiLevelType w:val="hybridMultilevel"/>
    <w:tmpl w:val="892858D4"/>
    <w:lvl w:ilvl="0" w:tplc="3752CD6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7A00F7BE">
      <w:numFmt w:val="bullet"/>
      <w:lvlText w:val="•"/>
      <w:lvlJc w:val="left"/>
      <w:pPr>
        <w:ind w:left="1386" w:hanging="510"/>
      </w:pPr>
      <w:rPr>
        <w:rFonts w:hint="default"/>
        <w:lang w:val="en-GB" w:eastAsia="en-GB" w:bidi="en-GB"/>
      </w:rPr>
    </w:lvl>
    <w:lvl w:ilvl="2" w:tplc="EB54770C">
      <w:numFmt w:val="bullet"/>
      <w:lvlText w:val="•"/>
      <w:lvlJc w:val="left"/>
      <w:pPr>
        <w:ind w:left="2113" w:hanging="510"/>
      </w:pPr>
      <w:rPr>
        <w:rFonts w:hint="default"/>
        <w:lang w:val="en-GB" w:eastAsia="en-GB" w:bidi="en-GB"/>
      </w:rPr>
    </w:lvl>
    <w:lvl w:ilvl="3" w:tplc="795423EE">
      <w:numFmt w:val="bullet"/>
      <w:lvlText w:val="•"/>
      <w:lvlJc w:val="left"/>
      <w:pPr>
        <w:ind w:left="2840" w:hanging="510"/>
      </w:pPr>
      <w:rPr>
        <w:rFonts w:hint="default"/>
        <w:lang w:val="en-GB" w:eastAsia="en-GB" w:bidi="en-GB"/>
      </w:rPr>
    </w:lvl>
    <w:lvl w:ilvl="4" w:tplc="EBE0931C">
      <w:numFmt w:val="bullet"/>
      <w:lvlText w:val="•"/>
      <w:lvlJc w:val="left"/>
      <w:pPr>
        <w:ind w:left="3567" w:hanging="510"/>
      </w:pPr>
      <w:rPr>
        <w:rFonts w:hint="default"/>
        <w:lang w:val="en-GB" w:eastAsia="en-GB" w:bidi="en-GB"/>
      </w:rPr>
    </w:lvl>
    <w:lvl w:ilvl="5" w:tplc="1A463F4A">
      <w:numFmt w:val="bullet"/>
      <w:lvlText w:val="•"/>
      <w:lvlJc w:val="left"/>
      <w:pPr>
        <w:ind w:left="4294" w:hanging="510"/>
      </w:pPr>
      <w:rPr>
        <w:rFonts w:hint="default"/>
        <w:lang w:val="en-GB" w:eastAsia="en-GB" w:bidi="en-GB"/>
      </w:rPr>
    </w:lvl>
    <w:lvl w:ilvl="6" w:tplc="7B0886B4">
      <w:numFmt w:val="bullet"/>
      <w:lvlText w:val="•"/>
      <w:lvlJc w:val="left"/>
      <w:pPr>
        <w:ind w:left="5020" w:hanging="510"/>
      </w:pPr>
      <w:rPr>
        <w:rFonts w:hint="default"/>
        <w:lang w:val="en-GB" w:eastAsia="en-GB" w:bidi="en-GB"/>
      </w:rPr>
    </w:lvl>
    <w:lvl w:ilvl="7" w:tplc="4DA04322">
      <w:numFmt w:val="bullet"/>
      <w:lvlText w:val="•"/>
      <w:lvlJc w:val="left"/>
      <w:pPr>
        <w:ind w:left="5747" w:hanging="510"/>
      </w:pPr>
      <w:rPr>
        <w:rFonts w:hint="default"/>
        <w:lang w:val="en-GB" w:eastAsia="en-GB" w:bidi="en-GB"/>
      </w:rPr>
    </w:lvl>
    <w:lvl w:ilvl="8" w:tplc="E44CDAEC">
      <w:numFmt w:val="bullet"/>
      <w:lvlText w:val="•"/>
      <w:lvlJc w:val="left"/>
      <w:pPr>
        <w:ind w:left="6474" w:hanging="510"/>
      </w:pPr>
      <w:rPr>
        <w:rFonts w:hint="default"/>
        <w:lang w:val="en-GB" w:eastAsia="en-GB" w:bidi="en-GB"/>
      </w:rPr>
    </w:lvl>
  </w:abstractNum>
  <w:abstractNum w:abstractNumId="12" w15:restartNumberingAfterBreak="0">
    <w:nsid w:val="18F516B6"/>
    <w:multiLevelType w:val="hybridMultilevel"/>
    <w:tmpl w:val="ECDEA73A"/>
    <w:lvl w:ilvl="0" w:tplc="F63E31A4">
      <w:numFmt w:val="bullet"/>
      <w:lvlText w:val="•"/>
      <w:lvlJc w:val="left"/>
      <w:pPr>
        <w:ind w:left="650" w:hanging="510"/>
      </w:pPr>
      <w:rPr>
        <w:rFonts w:ascii="Lato Light" w:eastAsia="Lato Light" w:hAnsi="Lato Light" w:cs="Lato Light" w:hint="default"/>
        <w:spacing w:val="-5"/>
        <w:w w:val="94"/>
        <w:sz w:val="20"/>
        <w:szCs w:val="20"/>
        <w:lang w:val="en-GB" w:eastAsia="en-GB" w:bidi="en-GB"/>
      </w:rPr>
    </w:lvl>
    <w:lvl w:ilvl="1" w:tplc="BAD62678">
      <w:numFmt w:val="bullet"/>
      <w:lvlText w:val="•"/>
      <w:lvlJc w:val="left"/>
      <w:pPr>
        <w:ind w:left="1391" w:hanging="510"/>
      </w:pPr>
      <w:rPr>
        <w:rFonts w:hint="default"/>
        <w:lang w:val="en-GB" w:eastAsia="en-GB" w:bidi="en-GB"/>
      </w:rPr>
    </w:lvl>
    <w:lvl w:ilvl="2" w:tplc="24BC90AC">
      <w:numFmt w:val="bullet"/>
      <w:lvlText w:val="•"/>
      <w:lvlJc w:val="left"/>
      <w:pPr>
        <w:ind w:left="2123" w:hanging="510"/>
      </w:pPr>
      <w:rPr>
        <w:rFonts w:hint="default"/>
        <w:lang w:val="en-GB" w:eastAsia="en-GB" w:bidi="en-GB"/>
      </w:rPr>
    </w:lvl>
    <w:lvl w:ilvl="3" w:tplc="B274C2A8">
      <w:numFmt w:val="bullet"/>
      <w:lvlText w:val="•"/>
      <w:lvlJc w:val="left"/>
      <w:pPr>
        <w:ind w:left="2855" w:hanging="510"/>
      </w:pPr>
      <w:rPr>
        <w:rFonts w:hint="default"/>
        <w:lang w:val="en-GB" w:eastAsia="en-GB" w:bidi="en-GB"/>
      </w:rPr>
    </w:lvl>
    <w:lvl w:ilvl="4" w:tplc="4DFE66CE">
      <w:numFmt w:val="bullet"/>
      <w:lvlText w:val="•"/>
      <w:lvlJc w:val="left"/>
      <w:pPr>
        <w:ind w:left="3587" w:hanging="510"/>
      </w:pPr>
      <w:rPr>
        <w:rFonts w:hint="default"/>
        <w:lang w:val="en-GB" w:eastAsia="en-GB" w:bidi="en-GB"/>
      </w:rPr>
    </w:lvl>
    <w:lvl w:ilvl="5" w:tplc="5C489A3E">
      <w:numFmt w:val="bullet"/>
      <w:lvlText w:val="•"/>
      <w:lvlJc w:val="left"/>
      <w:pPr>
        <w:ind w:left="4319" w:hanging="510"/>
      </w:pPr>
      <w:rPr>
        <w:rFonts w:hint="default"/>
        <w:lang w:val="en-GB" w:eastAsia="en-GB" w:bidi="en-GB"/>
      </w:rPr>
    </w:lvl>
    <w:lvl w:ilvl="6" w:tplc="D4428458">
      <w:numFmt w:val="bullet"/>
      <w:lvlText w:val="•"/>
      <w:lvlJc w:val="left"/>
      <w:pPr>
        <w:ind w:left="5050" w:hanging="510"/>
      </w:pPr>
      <w:rPr>
        <w:rFonts w:hint="default"/>
        <w:lang w:val="en-GB" w:eastAsia="en-GB" w:bidi="en-GB"/>
      </w:rPr>
    </w:lvl>
    <w:lvl w:ilvl="7" w:tplc="975ACD82">
      <w:numFmt w:val="bullet"/>
      <w:lvlText w:val="•"/>
      <w:lvlJc w:val="left"/>
      <w:pPr>
        <w:ind w:left="5782" w:hanging="510"/>
      </w:pPr>
      <w:rPr>
        <w:rFonts w:hint="default"/>
        <w:lang w:val="en-GB" w:eastAsia="en-GB" w:bidi="en-GB"/>
      </w:rPr>
    </w:lvl>
    <w:lvl w:ilvl="8" w:tplc="9B465EFE">
      <w:numFmt w:val="bullet"/>
      <w:lvlText w:val="•"/>
      <w:lvlJc w:val="left"/>
      <w:pPr>
        <w:ind w:left="6514" w:hanging="510"/>
      </w:pPr>
      <w:rPr>
        <w:rFonts w:hint="default"/>
        <w:lang w:val="en-GB" w:eastAsia="en-GB" w:bidi="en-GB"/>
      </w:rPr>
    </w:lvl>
  </w:abstractNum>
  <w:abstractNum w:abstractNumId="13" w15:restartNumberingAfterBreak="0">
    <w:nsid w:val="21ED4467"/>
    <w:multiLevelType w:val="hybridMultilevel"/>
    <w:tmpl w:val="E4F2DF1A"/>
    <w:lvl w:ilvl="0" w:tplc="A882F6BE">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63D45AB2">
      <w:numFmt w:val="bullet"/>
      <w:lvlText w:val="•"/>
      <w:lvlJc w:val="left"/>
      <w:pPr>
        <w:ind w:left="1391" w:hanging="510"/>
      </w:pPr>
      <w:rPr>
        <w:rFonts w:hint="default"/>
        <w:lang w:val="en-GB" w:eastAsia="en-GB" w:bidi="en-GB"/>
      </w:rPr>
    </w:lvl>
    <w:lvl w:ilvl="2" w:tplc="BE22A1DA">
      <w:numFmt w:val="bullet"/>
      <w:lvlText w:val="•"/>
      <w:lvlJc w:val="left"/>
      <w:pPr>
        <w:ind w:left="2123" w:hanging="510"/>
      </w:pPr>
      <w:rPr>
        <w:rFonts w:hint="default"/>
        <w:lang w:val="en-GB" w:eastAsia="en-GB" w:bidi="en-GB"/>
      </w:rPr>
    </w:lvl>
    <w:lvl w:ilvl="3" w:tplc="9F9EEFF8">
      <w:numFmt w:val="bullet"/>
      <w:lvlText w:val="•"/>
      <w:lvlJc w:val="left"/>
      <w:pPr>
        <w:ind w:left="2855" w:hanging="510"/>
      </w:pPr>
      <w:rPr>
        <w:rFonts w:hint="default"/>
        <w:lang w:val="en-GB" w:eastAsia="en-GB" w:bidi="en-GB"/>
      </w:rPr>
    </w:lvl>
    <w:lvl w:ilvl="4" w:tplc="BC60462C">
      <w:numFmt w:val="bullet"/>
      <w:lvlText w:val="•"/>
      <w:lvlJc w:val="left"/>
      <w:pPr>
        <w:ind w:left="3587" w:hanging="510"/>
      </w:pPr>
      <w:rPr>
        <w:rFonts w:hint="default"/>
        <w:lang w:val="en-GB" w:eastAsia="en-GB" w:bidi="en-GB"/>
      </w:rPr>
    </w:lvl>
    <w:lvl w:ilvl="5" w:tplc="531E015C">
      <w:numFmt w:val="bullet"/>
      <w:lvlText w:val="•"/>
      <w:lvlJc w:val="left"/>
      <w:pPr>
        <w:ind w:left="4319" w:hanging="510"/>
      </w:pPr>
      <w:rPr>
        <w:rFonts w:hint="default"/>
        <w:lang w:val="en-GB" w:eastAsia="en-GB" w:bidi="en-GB"/>
      </w:rPr>
    </w:lvl>
    <w:lvl w:ilvl="6" w:tplc="8F66BF8A">
      <w:numFmt w:val="bullet"/>
      <w:lvlText w:val="•"/>
      <w:lvlJc w:val="left"/>
      <w:pPr>
        <w:ind w:left="5050" w:hanging="510"/>
      </w:pPr>
      <w:rPr>
        <w:rFonts w:hint="default"/>
        <w:lang w:val="en-GB" w:eastAsia="en-GB" w:bidi="en-GB"/>
      </w:rPr>
    </w:lvl>
    <w:lvl w:ilvl="7" w:tplc="98FA24FE">
      <w:numFmt w:val="bullet"/>
      <w:lvlText w:val="•"/>
      <w:lvlJc w:val="left"/>
      <w:pPr>
        <w:ind w:left="5782" w:hanging="510"/>
      </w:pPr>
      <w:rPr>
        <w:rFonts w:hint="default"/>
        <w:lang w:val="en-GB" w:eastAsia="en-GB" w:bidi="en-GB"/>
      </w:rPr>
    </w:lvl>
    <w:lvl w:ilvl="8" w:tplc="8710E7BA">
      <w:numFmt w:val="bullet"/>
      <w:lvlText w:val="•"/>
      <w:lvlJc w:val="left"/>
      <w:pPr>
        <w:ind w:left="6514" w:hanging="510"/>
      </w:pPr>
      <w:rPr>
        <w:rFonts w:hint="default"/>
        <w:lang w:val="en-GB" w:eastAsia="en-GB" w:bidi="en-GB"/>
      </w:rPr>
    </w:lvl>
  </w:abstractNum>
  <w:abstractNum w:abstractNumId="14" w15:restartNumberingAfterBreak="0">
    <w:nsid w:val="228D3FC1"/>
    <w:multiLevelType w:val="hybridMultilevel"/>
    <w:tmpl w:val="084EDFA4"/>
    <w:lvl w:ilvl="0" w:tplc="3A4E159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DAFEDEAA">
      <w:numFmt w:val="bullet"/>
      <w:lvlText w:val="•"/>
      <w:lvlJc w:val="left"/>
      <w:pPr>
        <w:ind w:left="1391" w:hanging="510"/>
      </w:pPr>
      <w:rPr>
        <w:rFonts w:hint="default"/>
        <w:lang w:val="en-GB" w:eastAsia="en-GB" w:bidi="en-GB"/>
      </w:rPr>
    </w:lvl>
    <w:lvl w:ilvl="2" w:tplc="BDF85ADA">
      <w:numFmt w:val="bullet"/>
      <w:lvlText w:val="•"/>
      <w:lvlJc w:val="left"/>
      <w:pPr>
        <w:ind w:left="2123" w:hanging="510"/>
      </w:pPr>
      <w:rPr>
        <w:rFonts w:hint="default"/>
        <w:lang w:val="en-GB" w:eastAsia="en-GB" w:bidi="en-GB"/>
      </w:rPr>
    </w:lvl>
    <w:lvl w:ilvl="3" w:tplc="D94E1656">
      <w:numFmt w:val="bullet"/>
      <w:lvlText w:val="•"/>
      <w:lvlJc w:val="left"/>
      <w:pPr>
        <w:ind w:left="2855" w:hanging="510"/>
      </w:pPr>
      <w:rPr>
        <w:rFonts w:hint="default"/>
        <w:lang w:val="en-GB" w:eastAsia="en-GB" w:bidi="en-GB"/>
      </w:rPr>
    </w:lvl>
    <w:lvl w:ilvl="4" w:tplc="54A26310">
      <w:numFmt w:val="bullet"/>
      <w:lvlText w:val="•"/>
      <w:lvlJc w:val="left"/>
      <w:pPr>
        <w:ind w:left="3587" w:hanging="510"/>
      </w:pPr>
      <w:rPr>
        <w:rFonts w:hint="default"/>
        <w:lang w:val="en-GB" w:eastAsia="en-GB" w:bidi="en-GB"/>
      </w:rPr>
    </w:lvl>
    <w:lvl w:ilvl="5" w:tplc="B72A3F58">
      <w:numFmt w:val="bullet"/>
      <w:lvlText w:val="•"/>
      <w:lvlJc w:val="left"/>
      <w:pPr>
        <w:ind w:left="4319" w:hanging="510"/>
      </w:pPr>
      <w:rPr>
        <w:rFonts w:hint="default"/>
        <w:lang w:val="en-GB" w:eastAsia="en-GB" w:bidi="en-GB"/>
      </w:rPr>
    </w:lvl>
    <w:lvl w:ilvl="6" w:tplc="81AAB594">
      <w:numFmt w:val="bullet"/>
      <w:lvlText w:val="•"/>
      <w:lvlJc w:val="left"/>
      <w:pPr>
        <w:ind w:left="5050" w:hanging="510"/>
      </w:pPr>
      <w:rPr>
        <w:rFonts w:hint="default"/>
        <w:lang w:val="en-GB" w:eastAsia="en-GB" w:bidi="en-GB"/>
      </w:rPr>
    </w:lvl>
    <w:lvl w:ilvl="7" w:tplc="9E969244">
      <w:numFmt w:val="bullet"/>
      <w:lvlText w:val="•"/>
      <w:lvlJc w:val="left"/>
      <w:pPr>
        <w:ind w:left="5782" w:hanging="510"/>
      </w:pPr>
      <w:rPr>
        <w:rFonts w:hint="default"/>
        <w:lang w:val="en-GB" w:eastAsia="en-GB" w:bidi="en-GB"/>
      </w:rPr>
    </w:lvl>
    <w:lvl w:ilvl="8" w:tplc="9CD0801E">
      <w:numFmt w:val="bullet"/>
      <w:lvlText w:val="•"/>
      <w:lvlJc w:val="left"/>
      <w:pPr>
        <w:ind w:left="6514" w:hanging="510"/>
      </w:pPr>
      <w:rPr>
        <w:rFonts w:hint="default"/>
        <w:lang w:val="en-GB" w:eastAsia="en-GB" w:bidi="en-GB"/>
      </w:rPr>
    </w:lvl>
  </w:abstractNum>
  <w:abstractNum w:abstractNumId="15" w15:restartNumberingAfterBreak="0">
    <w:nsid w:val="23D44271"/>
    <w:multiLevelType w:val="hybridMultilevel"/>
    <w:tmpl w:val="5A9453D6"/>
    <w:lvl w:ilvl="0" w:tplc="914CB93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CA7ECA94">
      <w:numFmt w:val="bullet"/>
      <w:lvlText w:val="•"/>
      <w:lvlJc w:val="left"/>
      <w:pPr>
        <w:ind w:left="1391" w:hanging="510"/>
      </w:pPr>
      <w:rPr>
        <w:rFonts w:hint="default"/>
        <w:lang w:val="en-GB" w:eastAsia="en-GB" w:bidi="en-GB"/>
      </w:rPr>
    </w:lvl>
    <w:lvl w:ilvl="2" w:tplc="28BE65B0">
      <w:numFmt w:val="bullet"/>
      <w:lvlText w:val="•"/>
      <w:lvlJc w:val="left"/>
      <w:pPr>
        <w:ind w:left="2123" w:hanging="510"/>
      </w:pPr>
      <w:rPr>
        <w:rFonts w:hint="default"/>
        <w:lang w:val="en-GB" w:eastAsia="en-GB" w:bidi="en-GB"/>
      </w:rPr>
    </w:lvl>
    <w:lvl w:ilvl="3" w:tplc="801646F0">
      <w:numFmt w:val="bullet"/>
      <w:lvlText w:val="•"/>
      <w:lvlJc w:val="left"/>
      <w:pPr>
        <w:ind w:left="2855" w:hanging="510"/>
      </w:pPr>
      <w:rPr>
        <w:rFonts w:hint="default"/>
        <w:lang w:val="en-GB" w:eastAsia="en-GB" w:bidi="en-GB"/>
      </w:rPr>
    </w:lvl>
    <w:lvl w:ilvl="4" w:tplc="E5CC7CDA">
      <w:numFmt w:val="bullet"/>
      <w:lvlText w:val="•"/>
      <w:lvlJc w:val="left"/>
      <w:pPr>
        <w:ind w:left="3587" w:hanging="510"/>
      </w:pPr>
      <w:rPr>
        <w:rFonts w:hint="default"/>
        <w:lang w:val="en-GB" w:eastAsia="en-GB" w:bidi="en-GB"/>
      </w:rPr>
    </w:lvl>
    <w:lvl w:ilvl="5" w:tplc="23B402BC">
      <w:numFmt w:val="bullet"/>
      <w:lvlText w:val="•"/>
      <w:lvlJc w:val="left"/>
      <w:pPr>
        <w:ind w:left="4319" w:hanging="510"/>
      </w:pPr>
      <w:rPr>
        <w:rFonts w:hint="default"/>
        <w:lang w:val="en-GB" w:eastAsia="en-GB" w:bidi="en-GB"/>
      </w:rPr>
    </w:lvl>
    <w:lvl w:ilvl="6" w:tplc="4DF664AC">
      <w:numFmt w:val="bullet"/>
      <w:lvlText w:val="•"/>
      <w:lvlJc w:val="left"/>
      <w:pPr>
        <w:ind w:left="5050" w:hanging="510"/>
      </w:pPr>
      <w:rPr>
        <w:rFonts w:hint="default"/>
        <w:lang w:val="en-GB" w:eastAsia="en-GB" w:bidi="en-GB"/>
      </w:rPr>
    </w:lvl>
    <w:lvl w:ilvl="7" w:tplc="A9E8AEE2">
      <w:numFmt w:val="bullet"/>
      <w:lvlText w:val="•"/>
      <w:lvlJc w:val="left"/>
      <w:pPr>
        <w:ind w:left="5782" w:hanging="510"/>
      </w:pPr>
      <w:rPr>
        <w:rFonts w:hint="default"/>
        <w:lang w:val="en-GB" w:eastAsia="en-GB" w:bidi="en-GB"/>
      </w:rPr>
    </w:lvl>
    <w:lvl w:ilvl="8" w:tplc="8A101502">
      <w:numFmt w:val="bullet"/>
      <w:lvlText w:val="•"/>
      <w:lvlJc w:val="left"/>
      <w:pPr>
        <w:ind w:left="6514" w:hanging="510"/>
      </w:pPr>
      <w:rPr>
        <w:rFonts w:hint="default"/>
        <w:lang w:val="en-GB" w:eastAsia="en-GB" w:bidi="en-GB"/>
      </w:rPr>
    </w:lvl>
  </w:abstractNum>
  <w:abstractNum w:abstractNumId="16" w15:restartNumberingAfterBreak="0">
    <w:nsid w:val="24D23EFC"/>
    <w:multiLevelType w:val="hybridMultilevel"/>
    <w:tmpl w:val="F7BC7308"/>
    <w:lvl w:ilvl="0" w:tplc="5AC4821C">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FBD60916">
      <w:numFmt w:val="bullet"/>
      <w:lvlText w:val="•"/>
      <w:lvlJc w:val="left"/>
      <w:pPr>
        <w:ind w:left="1391" w:hanging="510"/>
      </w:pPr>
      <w:rPr>
        <w:rFonts w:hint="default"/>
        <w:lang w:val="en-GB" w:eastAsia="en-GB" w:bidi="en-GB"/>
      </w:rPr>
    </w:lvl>
    <w:lvl w:ilvl="2" w:tplc="EE6C4A5E">
      <w:numFmt w:val="bullet"/>
      <w:lvlText w:val="•"/>
      <w:lvlJc w:val="left"/>
      <w:pPr>
        <w:ind w:left="2123" w:hanging="510"/>
      </w:pPr>
      <w:rPr>
        <w:rFonts w:hint="default"/>
        <w:lang w:val="en-GB" w:eastAsia="en-GB" w:bidi="en-GB"/>
      </w:rPr>
    </w:lvl>
    <w:lvl w:ilvl="3" w:tplc="777C65B2">
      <w:numFmt w:val="bullet"/>
      <w:lvlText w:val="•"/>
      <w:lvlJc w:val="left"/>
      <w:pPr>
        <w:ind w:left="2855" w:hanging="510"/>
      </w:pPr>
      <w:rPr>
        <w:rFonts w:hint="default"/>
        <w:lang w:val="en-GB" w:eastAsia="en-GB" w:bidi="en-GB"/>
      </w:rPr>
    </w:lvl>
    <w:lvl w:ilvl="4" w:tplc="DF323368">
      <w:numFmt w:val="bullet"/>
      <w:lvlText w:val="•"/>
      <w:lvlJc w:val="left"/>
      <w:pPr>
        <w:ind w:left="3587" w:hanging="510"/>
      </w:pPr>
      <w:rPr>
        <w:rFonts w:hint="default"/>
        <w:lang w:val="en-GB" w:eastAsia="en-GB" w:bidi="en-GB"/>
      </w:rPr>
    </w:lvl>
    <w:lvl w:ilvl="5" w:tplc="A6268664">
      <w:numFmt w:val="bullet"/>
      <w:lvlText w:val="•"/>
      <w:lvlJc w:val="left"/>
      <w:pPr>
        <w:ind w:left="4319" w:hanging="510"/>
      </w:pPr>
      <w:rPr>
        <w:rFonts w:hint="default"/>
        <w:lang w:val="en-GB" w:eastAsia="en-GB" w:bidi="en-GB"/>
      </w:rPr>
    </w:lvl>
    <w:lvl w:ilvl="6" w:tplc="11DA2EB2">
      <w:numFmt w:val="bullet"/>
      <w:lvlText w:val="•"/>
      <w:lvlJc w:val="left"/>
      <w:pPr>
        <w:ind w:left="5050" w:hanging="510"/>
      </w:pPr>
      <w:rPr>
        <w:rFonts w:hint="default"/>
        <w:lang w:val="en-GB" w:eastAsia="en-GB" w:bidi="en-GB"/>
      </w:rPr>
    </w:lvl>
    <w:lvl w:ilvl="7" w:tplc="BE2C1C7C">
      <w:numFmt w:val="bullet"/>
      <w:lvlText w:val="•"/>
      <w:lvlJc w:val="left"/>
      <w:pPr>
        <w:ind w:left="5782" w:hanging="510"/>
      </w:pPr>
      <w:rPr>
        <w:rFonts w:hint="default"/>
        <w:lang w:val="en-GB" w:eastAsia="en-GB" w:bidi="en-GB"/>
      </w:rPr>
    </w:lvl>
    <w:lvl w:ilvl="8" w:tplc="3D9E4E04">
      <w:numFmt w:val="bullet"/>
      <w:lvlText w:val="•"/>
      <w:lvlJc w:val="left"/>
      <w:pPr>
        <w:ind w:left="6514" w:hanging="510"/>
      </w:pPr>
      <w:rPr>
        <w:rFonts w:hint="default"/>
        <w:lang w:val="en-GB" w:eastAsia="en-GB" w:bidi="en-GB"/>
      </w:rPr>
    </w:lvl>
  </w:abstractNum>
  <w:abstractNum w:abstractNumId="17" w15:restartNumberingAfterBreak="0">
    <w:nsid w:val="24EA5DE4"/>
    <w:multiLevelType w:val="hybridMultilevel"/>
    <w:tmpl w:val="70805D80"/>
    <w:lvl w:ilvl="0" w:tplc="63CE32C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1CCDE2C">
      <w:numFmt w:val="bullet"/>
      <w:lvlText w:val="•"/>
      <w:lvlJc w:val="left"/>
      <w:pPr>
        <w:ind w:left="1389" w:hanging="510"/>
      </w:pPr>
      <w:rPr>
        <w:rFonts w:hint="default"/>
        <w:lang w:val="en-GB" w:eastAsia="en-GB" w:bidi="en-GB"/>
      </w:rPr>
    </w:lvl>
    <w:lvl w:ilvl="2" w:tplc="F4D63B5C">
      <w:numFmt w:val="bullet"/>
      <w:lvlText w:val="•"/>
      <w:lvlJc w:val="left"/>
      <w:pPr>
        <w:ind w:left="2119" w:hanging="510"/>
      </w:pPr>
      <w:rPr>
        <w:rFonts w:hint="default"/>
        <w:lang w:val="en-GB" w:eastAsia="en-GB" w:bidi="en-GB"/>
      </w:rPr>
    </w:lvl>
    <w:lvl w:ilvl="3" w:tplc="8EDC207E">
      <w:numFmt w:val="bullet"/>
      <w:lvlText w:val="•"/>
      <w:lvlJc w:val="left"/>
      <w:pPr>
        <w:ind w:left="2848" w:hanging="510"/>
      </w:pPr>
      <w:rPr>
        <w:rFonts w:hint="default"/>
        <w:lang w:val="en-GB" w:eastAsia="en-GB" w:bidi="en-GB"/>
      </w:rPr>
    </w:lvl>
    <w:lvl w:ilvl="4" w:tplc="E8D256C2">
      <w:numFmt w:val="bullet"/>
      <w:lvlText w:val="•"/>
      <w:lvlJc w:val="left"/>
      <w:pPr>
        <w:ind w:left="3578" w:hanging="510"/>
      </w:pPr>
      <w:rPr>
        <w:rFonts w:hint="default"/>
        <w:lang w:val="en-GB" w:eastAsia="en-GB" w:bidi="en-GB"/>
      </w:rPr>
    </w:lvl>
    <w:lvl w:ilvl="5" w:tplc="C694BCF2">
      <w:numFmt w:val="bullet"/>
      <w:lvlText w:val="•"/>
      <w:lvlJc w:val="left"/>
      <w:pPr>
        <w:ind w:left="4308" w:hanging="510"/>
      </w:pPr>
      <w:rPr>
        <w:rFonts w:hint="default"/>
        <w:lang w:val="en-GB" w:eastAsia="en-GB" w:bidi="en-GB"/>
      </w:rPr>
    </w:lvl>
    <w:lvl w:ilvl="6" w:tplc="2D9C3604">
      <w:numFmt w:val="bullet"/>
      <w:lvlText w:val="•"/>
      <w:lvlJc w:val="left"/>
      <w:pPr>
        <w:ind w:left="5037" w:hanging="510"/>
      </w:pPr>
      <w:rPr>
        <w:rFonts w:hint="default"/>
        <w:lang w:val="en-GB" w:eastAsia="en-GB" w:bidi="en-GB"/>
      </w:rPr>
    </w:lvl>
    <w:lvl w:ilvl="7" w:tplc="9A6A5B86">
      <w:numFmt w:val="bullet"/>
      <w:lvlText w:val="•"/>
      <w:lvlJc w:val="left"/>
      <w:pPr>
        <w:ind w:left="5767" w:hanging="510"/>
      </w:pPr>
      <w:rPr>
        <w:rFonts w:hint="default"/>
        <w:lang w:val="en-GB" w:eastAsia="en-GB" w:bidi="en-GB"/>
      </w:rPr>
    </w:lvl>
    <w:lvl w:ilvl="8" w:tplc="B046FC68">
      <w:numFmt w:val="bullet"/>
      <w:lvlText w:val="•"/>
      <w:lvlJc w:val="left"/>
      <w:pPr>
        <w:ind w:left="6496" w:hanging="510"/>
      </w:pPr>
      <w:rPr>
        <w:rFonts w:hint="default"/>
        <w:lang w:val="en-GB" w:eastAsia="en-GB" w:bidi="en-GB"/>
      </w:rPr>
    </w:lvl>
  </w:abstractNum>
  <w:abstractNum w:abstractNumId="18" w15:restartNumberingAfterBreak="0">
    <w:nsid w:val="26332AC7"/>
    <w:multiLevelType w:val="hybridMultilevel"/>
    <w:tmpl w:val="B6F66FC4"/>
    <w:lvl w:ilvl="0" w:tplc="26DAF1F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46EAD7AA">
      <w:numFmt w:val="bullet"/>
      <w:lvlText w:val="•"/>
      <w:lvlJc w:val="left"/>
      <w:pPr>
        <w:ind w:left="1386" w:hanging="510"/>
      </w:pPr>
      <w:rPr>
        <w:rFonts w:hint="default"/>
        <w:lang w:val="en-GB" w:eastAsia="en-GB" w:bidi="en-GB"/>
      </w:rPr>
    </w:lvl>
    <w:lvl w:ilvl="2" w:tplc="47F86284">
      <w:numFmt w:val="bullet"/>
      <w:lvlText w:val="•"/>
      <w:lvlJc w:val="left"/>
      <w:pPr>
        <w:ind w:left="2113" w:hanging="510"/>
      </w:pPr>
      <w:rPr>
        <w:rFonts w:hint="default"/>
        <w:lang w:val="en-GB" w:eastAsia="en-GB" w:bidi="en-GB"/>
      </w:rPr>
    </w:lvl>
    <w:lvl w:ilvl="3" w:tplc="DD780322">
      <w:numFmt w:val="bullet"/>
      <w:lvlText w:val="•"/>
      <w:lvlJc w:val="left"/>
      <w:pPr>
        <w:ind w:left="2840" w:hanging="510"/>
      </w:pPr>
      <w:rPr>
        <w:rFonts w:hint="default"/>
        <w:lang w:val="en-GB" w:eastAsia="en-GB" w:bidi="en-GB"/>
      </w:rPr>
    </w:lvl>
    <w:lvl w:ilvl="4" w:tplc="74D0BE14">
      <w:numFmt w:val="bullet"/>
      <w:lvlText w:val="•"/>
      <w:lvlJc w:val="left"/>
      <w:pPr>
        <w:ind w:left="3567" w:hanging="510"/>
      </w:pPr>
      <w:rPr>
        <w:rFonts w:hint="default"/>
        <w:lang w:val="en-GB" w:eastAsia="en-GB" w:bidi="en-GB"/>
      </w:rPr>
    </w:lvl>
    <w:lvl w:ilvl="5" w:tplc="77BCFE3E">
      <w:numFmt w:val="bullet"/>
      <w:lvlText w:val="•"/>
      <w:lvlJc w:val="left"/>
      <w:pPr>
        <w:ind w:left="4294" w:hanging="510"/>
      </w:pPr>
      <w:rPr>
        <w:rFonts w:hint="default"/>
        <w:lang w:val="en-GB" w:eastAsia="en-GB" w:bidi="en-GB"/>
      </w:rPr>
    </w:lvl>
    <w:lvl w:ilvl="6" w:tplc="16AC3DA6">
      <w:numFmt w:val="bullet"/>
      <w:lvlText w:val="•"/>
      <w:lvlJc w:val="left"/>
      <w:pPr>
        <w:ind w:left="5020" w:hanging="510"/>
      </w:pPr>
      <w:rPr>
        <w:rFonts w:hint="default"/>
        <w:lang w:val="en-GB" w:eastAsia="en-GB" w:bidi="en-GB"/>
      </w:rPr>
    </w:lvl>
    <w:lvl w:ilvl="7" w:tplc="73B668FE">
      <w:numFmt w:val="bullet"/>
      <w:lvlText w:val="•"/>
      <w:lvlJc w:val="left"/>
      <w:pPr>
        <w:ind w:left="5747" w:hanging="510"/>
      </w:pPr>
      <w:rPr>
        <w:rFonts w:hint="default"/>
        <w:lang w:val="en-GB" w:eastAsia="en-GB" w:bidi="en-GB"/>
      </w:rPr>
    </w:lvl>
    <w:lvl w:ilvl="8" w:tplc="4F8ACDAA">
      <w:numFmt w:val="bullet"/>
      <w:lvlText w:val="•"/>
      <w:lvlJc w:val="left"/>
      <w:pPr>
        <w:ind w:left="6474" w:hanging="510"/>
      </w:pPr>
      <w:rPr>
        <w:rFonts w:hint="default"/>
        <w:lang w:val="en-GB" w:eastAsia="en-GB" w:bidi="en-GB"/>
      </w:rPr>
    </w:lvl>
  </w:abstractNum>
  <w:abstractNum w:abstractNumId="19" w15:restartNumberingAfterBreak="0">
    <w:nsid w:val="269B3F5A"/>
    <w:multiLevelType w:val="hybridMultilevel"/>
    <w:tmpl w:val="20F4A266"/>
    <w:lvl w:ilvl="0" w:tplc="BD90C25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0EEAA9C">
      <w:numFmt w:val="bullet"/>
      <w:lvlText w:val="•"/>
      <w:lvlJc w:val="left"/>
      <w:pPr>
        <w:ind w:left="1391" w:hanging="510"/>
      </w:pPr>
      <w:rPr>
        <w:rFonts w:hint="default"/>
        <w:lang w:val="en-GB" w:eastAsia="en-GB" w:bidi="en-GB"/>
      </w:rPr>
    </w:lvl>
    <w:lvl w:ilvl="2" w:tplc="8EC47572">
      <w:numFmt w:val="bullet"/>
      <w:lvlText w:val="•"/>
      <w:lvlJc w:val="left"/>
      <w:pPr>
        <w:ind w:left="2123" w:hanging="510"/>
      </w:pPr>
      <w:rPr>
        <w:rFonts w:hint="default"/>
        <w:lang w:val="en-GB" w:eastAsia="en-GB" w:bidi="en-GB"/>
      </w:rPr>
    </w:lvl>
    <w:lvl w:ilvl="3" w:tplc="F9E0B138">
      <w:numFmt w:val="bullet"/>
      <w:lvlText w:val="•"/>
      <w:lvlJc w:val="left"/>
      <w:pPr>
        <w:ind w:left="2855" w:hanging="510"/>
      </w:pPr>
      <w:rPr>
        <w:rFonts w:hint="default"/>
        <w:lang w:val="en-GB" w:eastAsia="en-GB" w:bidi="en-GB"/>
      </w:rPr>
    </w:lvl>
    <w:lvl w:ilvl="4" w:tplc="62CA4882">
      <w:numFmt w:val="bullet"/>
      <w:lvlText w:val="•"/>
      <w:lvlJc w:val="left"/>
      <w:pPr>
        <w:ind w:left="3587" w:hanging="510"/>
      </w:pPr>
      <w:rPr>
        <w:rFonts w:hint="default"/>
        <w:lang w:val="en-GB" w:eastAsia="en-GB" w:bidi="en-GB"/>
      </w:rPr>
    </w:lvl>
    <w:lvl w:ilvl="5" w:tplc="224889EA">
      <w:numFmt w:val="bullet"/>
      <w:lvlText w:val="•"/>
      <w:lvlJc w:val="left"/>
      <w:pPr>
        <w:ind w:left="4319" w:hanging="510"/>
      </w:pPr>
      <w:rPr>
        <w:rFonts w:hint="default"/>
        <w:lang w:val="en-GB" w:eastAsia="en-GB" w:bidi="en-GB"/>
      </w:rPr>
    </w:lvl>
    <w:lvl w:ilvl="6" w:tplc="7B120498">
      <w:numFmt w:val="bullet"/>
      <w:lvlText w:val="•"/>
      <w:lvlJc w:val="left"/>
      <w:pPr>
        <w:ind w:left="5050" w:hanging="510"/>
      </w:pPr>
      <w:rPr>
        <w:rFonts w:hint="default"/>
        <w:lang w:val="en-GB" w:eastAsia="en-GB" w:bidi="en-GB"/>
      </w:rPr>
    </w:lvl>
    <w:lvl w:ilvl="7" w:tplc="B28E7772">
      <w:numFmt w:val="bullet"/>
      <w:lvlText w:val="•"/>
      <w:lvlJc w:val="left"/>
      <w:pPr>
        <w:ind w:left="5782" w:hanging="510"/>
      </w:pPr>
      <w:rPr>
        <w:rFonts w:hint="default"/>
        <w:lang w:val="en-GB" w:eastAsia="en-GB" w:bidi="en-GB"/>
      </w:rPr>
    </w:lvl>
    <w:lvl w:ilvl="8" w:tplc="AD763238">
      <w:numFmt w:val="bullet"/>
      <w:lvlText w:val="•"/>
      <w:lvlJc w:val="left"/>
      <w:pPr>
        <w:ind w:left="6514" w:hanging="510"/>
      </w:pPr>
      <w:rPr>
        <w:rFonts w:hint="default"/>
        <w:lang w:val="en-GB" w:eastAsia="en-GB" w:bidi="en-GB"/>
      </w:rPr>
    </w:lvl>
  </w:abstractNum>
  <w:abstractNum w:abstractNumId="20" w15:restartNumberingAfterBreak="0">
    <w:nsid w:val="2B436F84"/>
    <w:multiLevelType w:val="hybridMultilevel"/>
    <w:tmpl w:val="D1EE0D5E"/>
    <w:lvl w:ilvl="0" w:tplc="4F86366A">
      <w:numFmt w:val="bullet"/>
      <w:lvlText w:val="•"/>
      <w:lvlJc w:val="left"/>
      <w:pPr>
        <w:ind w:left="653" w:hanging="510"/>
      </w:pPr>
      <w:rPr>
        <w:rFonts w:ascii="Lato Light" w:eastAsia="Lato Light" w:hAnsi="Lato Light" w:cs="Lato Light" w:hint="default"/>
        <w:spacing w:val="-7"/>
        <w:w w:val="100"/>
        <w:sz w:val="20"/>
        <w:szCs w:val="20"/>
        <w:lang w:val="en-GB" w:eastAsia="en-GB" w:bidi="en-GB"/>
      </w:rPr>
    </w:lvl>
    <w:lvl w:ilvl="1" w:tplc="FDAC3428">
      <w:numFmt w:val="bullet"/>
      <w:lvlText w:val="•"/>
      <w:lvlJc w:val="left"/>
      <w:pPr>
        <w:ind w:left="1391" w:hanging="510"/>
      </w:pPr>
      <w:rPr>
        <w:rFonts w:hint="default"/>
        <w:lang w:val="en-GB" w:eastAsia="en-GB" w:bidi="en-GB"/>
      </w:rPr>
    </w:lvl>
    <w:lvl w:ilvl="2" w:tplc="4420F314">
      <w:numFmt w:val="bullet"/>
      <w:lvlText w:val="•"/>
      <w:lvlJc w:val="left"/>
      <w:pPr>
        <w:ind w:left="2123" w:hanging="510"/>
      </w:pPr>
      <w:rPr>
        <w:rFonts w:hint="default"/>
        <w:lang w:val="en-GB" w:eastAsia="en-GB" w:bidi="en-GB"/>
      </w:rPr>
    </w:lvl>
    <w:lvl w:ilvl="3" w:tplc="F864A6FE">
      <w:numFmt w:val="bullet"/>
      <w:lvlText w:val="•"/>
      <w:lvlJc w:val="left"/>
      <w:pPr>
        <w:ind w:left="2855" w:hanging="510"/>
      </w:pPr>
      <w:rPr>
        <w:rFonts w:hint="default"/>
        <w:lang w:val="en-GB" w:eastAsia="en-GB" w:bidi="en-GB"/>
      </w:rPr>
    </w:lvl>
    <w:lvl w:ilvl="4" w:tplc="E928423A">
      <w:numFmt w:val="bullet"/>
      <w:lvlText w:val="•"/>
      <w:lvlJc w:val="left"/>
      <w:pPr>
        <w:ind w:left="3587" w:hanging="510"/>
      </w:pPr>
      <w:rPr>
        <w:rFonts w:hint="default"/>
        <w:lang w:val="en-GB" w:eastAsia="en-GB" w:bidi="en-GB"/>
      </w:rPr>
    </w:lvl>
    <w:lvl w:ilvl="5" w:tplc="08340E2A">
      <w:numFmt w:val="bullet"/>
      <w:lvlText w:val="•"/>
      <w:lvlJc w:val="left"/>
      <w:pPr>
        <w:ind w:left="4319" w:hanging="510"/>
      </w:pPr>
      <w:rPr>
        <w:rFonts w:hint="default"/>
        <w:lang w:val="en-GB" w:eastAsia="en-GB" w:bidi="en-GB"/>
      </w:rPr>
    </w:lvl>
    <w:lvl w:ilvl="6" w:tplc="A7028238">
      <w:numFmt w:val="bullet"/>
      <w:lvlText w:val="•"/>
      <w:lvlJc w:val="left"/>
      <w:pPr>
        <w:ind w:left="5050" w:hanging="510"/>
      </w:pPr>
      <w:rPr>
        <w:rFonts w:hint="default"/>
        <w:lang w:val="en-GB" w:eastAsia="en-GB" w:bidi="en-GB"/>
      </w:rPr>
    </w:lvl>
    <w:lvl w:ilvl="7" w:tplc="117E8AEC">
      <w:numFmt w:val="bullet"/>
      <w:lvlText w:val="•"/>
      <w:lvlJc w:val="left"/>
      <w:pPr>
        <w:ind w:left="5782" w:hanging="510"/>
      </w:pPr>
      <w:rPr>
        <w:rFonts w:hint="default"/>
        <w:lang w:val="en-GB" w:eastAsia="en-GB" w:bidi="en-GB"/>
      </w:rPr>
    </w:lvl>
    <w:lvl w:ilvl="8" w:tplc="0AF805F0">
      <w:numFmt w:val="bullet"/>
      <w:lvlText w:val="•"/>
      <w:lvlJc w:val="left"/>
      <w:pPr>
        <w:ind w:left="6514" w:hanging="510"/>
      </w:pPr>
      <w:rPr>
        <w:rFonts w:hint="default"/>
        <w:lang w:val="en-GB" w:eastAsia="en-GB" w:bidi="en-GB"/>
      </w:rPr>
    </w:lvl>
  </w:abstractNum>
  <w:abstractNum w:abstractNumId="21" w15:restartNumberingAfterBreak="0">
    <w:nsid w:val="2E047D68"/>
    <w:multiLevelType w:val="hybridMultilevel"/>
    <w:tmpl w:val="830278B0"/>
    <w:lvl w:ilvl="0" w:tplc="99223D1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9D256DA">
      <w:numFmt w:val="bullet"/>
      <w:lvlText w:val="•"/>
      <w:lvlJc w:val="left"/>
      <w:pPr>
        <w:ind w:left="1389" w:hanging="510"/>
      </w:pPr>
      <w:rPr>
        <w:rFonts w:hint="default"/>
        <w:lang w:val="en-GB" w:eastAsia="en-GB" w:bidi="en-GB"/>
      </w:rPr>
    </w:lvl>
    <w:lvl w:ilvl="2" w:tplc="7D4677E2">
      <w:numFmt w:val="bullet"/>
      <w:lvlText w:val="•"/>
      <w:lvlJc w:val="left"/>
      <w:pPr>
        <w:ind w:left="2119" w:hanging="510"/>
      </w:pPr>
      <w:rPr>
        <w:rFonts w:hint="default"/>
        <w:lang w:val="en-GB" w:eastAsia="en-GB" w:bidi="en-GB"/>
      </w:rPr>
    </w:lvl>
    <w:lvl w:ilvl="3" w:tplc="83C45BA6">
      <w:numFmt w:val="bullet"/>
      <w:lvlText w:val="•"/>
      <w:lvlJc w:val="left"/>
      <w:pPr>
        <w:ind w:left="2848" w:hanging="510"/>
      </w:pPr>
      <w:rPr>
        <w:rFonts w:hint="default"/>
        <w:lang w:val="en-GB" w:eastAsia="en-GB" w:bidi="en-GB"/>
      </w:rPr>
    </w:lvl>
    <w:lvl w:ilvl="4" w:tplc="6C7892B8">
      <w:numFmt w:val="bullet"/>
      <w:lvlText w:val="•"/>
      <w:lvlJc w:val="left"/>
      <w:pPr>
        <w:ind w:left="3578" w:hanging="510"/>
      </w:pPr>
      <w:rPr>
        <w:rFonts w:hint="default"/>
        <w:lang w:val="en-GB" w:eastAsia="en-GB" w:bidi="en-GB"/>
      </w:rPr>
    </w:lvl>
    <w:lvl w:ilvl="5" w:tplc="0C9AD214">
      <w:numFmt w:val="bullet"/>
      <w:lvlText w:val="•"/>
      <w:lvlJc w:val="left"/>
      <w:pPr>
        <w:ind w:left="4308" w:hanging="510"/>
      </w:pPr>
      <w:rPr>
        <w:rFonts w:hint="default"/>
        <w:lang w:val="en-GB" w:eastAsia="en-GB" w:bidi="en-GB"/>
      </w:rPr>
    </w:lvl>
    <w:lvl w:ilvl="6" w:tplc="D7BA9D42">
      <w:numFmt w:val="bullet"/>
      <w:lvlText w:val="•"/>
      <w:lvlJc w:val="left"/>
      <w:pPr>
        <w:ind w:left="5037" w:hanging="510"/>
      </w:pPr>
      <w:rPr>
        <w:rFonts w:hint="default"/>
        <w:lang w:val="en-GB" w:eastAsia="en-GB" w:bidi="en-GB"/>
      </w:rPr>
    </w:lvl>
    <w:lvl w:ilvl="7" w:tplc="85E4010E">
      <w:numFmt w:val="bullet"/>
      <w:lvlText w:val="•"/>
      <w:lvlJc w:val="left"/>
      <w:pPr>
        <w:ind w:left="5767" w:hanging="510"/>
      </w:pPr>
      <w:rPr>
        <w:rFonts w:hint="default"/>
        <w:lang w:val="en-GB" w:eastAsia="en-GB" w:bidi="en-GB"/>
      </w:rPr>
    </w:lvl>
    <w:lvl w:ilvl="8" w:tplc="BB145F9C">
      <w:numFmt w:val="bullet"/>
      <w:lvlText w:val="•"/>
      <w:lvlJc w:val="left"/>
      <w:pPr>
        <w:ind w:left="6496" w:hanging="510"/>
      </w:pPr>
      <w:rPr>
        <w:rFonts w:hint="default"/>
        <w:lang w:val="en-GB" w:eastAsia="en-GB" w:bidi="en-GB"/>
      </w:rPr>
    </w:lvl>
  </w:abstractNum>
  <w:abstractNum w:abstractNumId="22" w15:restartNumberingAfterBreak="0">
    <w:nsid w:val="2FA471D6"/>
    <w:multiLevelType w:val="hybridMultilevel"/>
    <w:tmpl w:val="FEA6B0E4"/>
    <w:lvl w:ilvl="0" w:tplc="B082050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76DC562E">
      <w:numFmt w:val="bullet"/>
      <w:lvlText w:val="•"/>
      <w:lvlJc w:val="left"/>
      <w:pPr>
        <w:ind w:left="1391" w:hanging="510"/>
      </w:pPr>
      <w:rPr>
        <w:rFonts w:hint="default"/>
        <w:lang w:val="en-GB" w:eastAsia="en-GB" w:bidi="en-GB"/>
      </w:rPr>
    </w:lvl>
    <w:lvl w:ilvl="2" w:tplc="B2586986">
      <w:numFmt w:val="bullet"/>
      <w:lvlText w:val="•"/>
      <w:lvlJc w:val="left"/>
      <w:pPr>
        <w:ind w:left="2123" w:hanging="510"/>
      </w:pPr>
      <w:rPr>
        <w:rFonts w:hint="default"/>
        <w:lang w:val="en-GB" w:eastAsia="en-GB" w:bidi="en-GB"/>
      </w:rPr>
    </w:lvl>
    <w:lvl w:ilvl="3" w:tplc="C1CC619A">
      <w:numFmt w:val="bullet"/>
      <w:lvlText w:val="•"/>
      <w:lvlJc w:val="left"/>
      <w:pPr>
        <w:ind w:left="2855" w:hanging="510"/>
      </w:pPr>
      <w:rPr>
        <w:rFonts w:hint="default"/>
        <w:lang w:val="en-GB" w:eastAsia="en-GB" w:bidi="en-GB"/>
      </w:rPr>
    </w:lvl>
    <w:lvl w:ilvl="4" w:tplc="A8DC73C2">
      <w:numFmt w:val="bullet"/>
      <w:lvlText w:val="•"/>
      <w:lvlJc w:val="left"/>
      <w:pPr>
        <w:ind w:left="3587" w:hanging="510"/>
      </w:pPr>
      <w:rPr>
        <w:rFonts w:hint="default"/>
        <w:lang w:val="en-GB" w:eastAsia="en-GB" w:bidi="en-GB"/>
      </w:rPr>
    </w:lvl>
    <w:lvl w:ilvl="5" w:tplc="5BA0929E">
      <w:numFmt w:val="bullet"/>
      <w:lvlText w:val="•"/>
      <w:lvlJc w:val="left"/>
      <w:pPr>
        <w:ind w:left="4319" w:hanging="510"/>
      </w:pPr>
      <w:rPr>
        <w:rFonts w:hint="default"/>
        <w:lang w:val="en-GB" w:eastAsia="en-GB" w:bidi="en-GB"/>
      </w:rPr>
    </w:lvl>
    <w:lvl w:ilvl="6" w:tplc="6260563C">
      <w:numFmt w:val="bullet"/>
      <w:lvlText w:val="•"/>
      <w:lvlJc w:val="left"/>
      <w:pPr>
        <w:ind w:left="5050" w:hanging="510"/>
      </w:pPr>
      <w:rPr>
        <w:rFonts w:hint="default"/>
        <w:lang w:val="en-GB" w:eastAsia="en-GB" w:bidi="en-GB"/>
      </w:rPr>
    </w:lvl>
    <w:lvl w:ilvl="7" w:tplc="D5FCC974">
      <w:numFmt w:val="bullet"/>
      <w:lvlText w:val="•"/>
      <w:lvlJc w:val="left"/>
      <w:pPr>
        <w:ind w:left="5782" w:hanging="510"/>
      </w:pPr>
      <w:rPr>
        <w:rFonts w:hint="default"/>
        <w:lang w:val="en-GB" w:eastAsia="en-GB" w:bidi="en-GB"/>
      </w:rPr>
    </w:lvl>
    <w:lvl w:ilvl="8" w:tplc="11CACAFC">
      <w:numFmt w:val="bullet"/>
      <w:lvlText w:val="•"/>
      <w:lvlJc w:val="left"/>
      <w:pPr>
        <w:ind w:left="6514" w:hanging="510"/>
      </w:pPr>
      <w:rPr>
        <w:rFonts w:hint="default"/>
        <w:lang w:val="en-GB" w:eastAsia="en-GB" w:bidi="en-GB"/>
      </w:rPr>
    </w:lvl>
  </w:abstractNum>
  <w:abstractNum w:abstractNumId="23" w15:restartNumberingAfterBreak="0">
    <w:nsid w:val="34833E75"/>
    <w:multiLevelType w:val="hybridMultilevel"/>
    <w:tmpl w:val="98240F9C"/>
    <w:lvl w:ilvl="0" w:tplc="1BB67BF8">
      <w:numFmt w:val="bullet"/>
      <w:lvlText w:val="•"/>
      <w:lvlJc w:val="left"/>
      <w:pPr>
        <w:ind w:left="651" w:hanging="510"/>
      </w:pPr>
      <w:rPr>
        <w:rFonts w:ascii="Lato Light" w:eastAsia="Lato Light" w:hAnsi="Lato Light" w:cs="Lato Light" w:hint="default"/>
        <w:spacing w:val="-9"/>
        <w:w w:val="97"/>
        <w:sz w:val="20"/>
        <w:szCs w:val="20"/>
        <w:lang w:val="en-GB" w:eastAsia="en-GB" w:bidi="en-GB"/>
      </w:rPr>
    </w:lvl>
    <w:lvl w:ilvl="1" w:tplc="6F8A82C6">
      <w:numFmt w:val="bullet"/>
      <w:lvlText w:val="•"/>
      <w:lvlJc w:val="left"/>
      <w:pPr>
        <w:ind w:left="1389" w:hanging="510"/>
      </w:pPr>
      <w:rPr>
        <w:rFonts w:hint="default"/>
        <w:lang w:val="en-GB" w:eastAsia="en-GB" w:bidi="en-GB"/>
      </w:rPr>
    </w:lvl>
    <w:lvl w:ilvl="2" w:tplc="80DABD0C">
      <w:numFmt w:val="bullet"/>
      <w:lvlText w:val="•"/>
      <w:lvlJc w:val="left"/>
      <w:pPr>
        <w:ind w:left="2119" w:hanging="510"/>
      </w:pPr>
      <w:rPr>
        <w:rFonts w:hint="default"/>
        <w:lang w:val="en-GB" w:eastAsia="en-GB" w:bidi="en-GB"/>
      </w:rPr>
    </w:lvl>
    <w:lvl w:ilvl="3" w:tplc="2E34F6DE">
      <w:numFmt w:val="bullet"/>
      <w:lvlText w:val="•"/>
      <w:lvlJc w:val="left"/>
      <w:pPr>
        <w:ind w:left="2848" w:hanging="510"/>
      </w:pPr>
      <w:rPr>
        <w:rFonts w:hint="default"/>
        <w:lang w:val="en-GB" w:eastAsia="en-GB" w:bidi="en-GB"/>
      </w:rPr>
    </w:lvl>
    <w:lvl w:ilvl="4" w:tplc="4D4CF2DA">
      <w:numFmt w:val="bullet"/>
      <w:lvlText w:val="•"/>
      <w:lvlJc w:val="left"/>
      <w:pPr>
        <w:ind w:left="3578" w:hanging="510"/>
      </w:pPr>
      <w:rPr>
        <w:rFonts w:hint="default"/>
        <w:lang w:val="en-GB" w:eastAsia="en-GB" w:bidi="en-GB"/>
      </w:rPr>
    </w:lvl>
    <w:lvl w:ilvl="5" w:tplc="4BFC8E88">
      <w:numFmt w:val="bullet"/>
      <w:lvlText w:val="•"/>
      <w:lvlJc w:val="left"/>
      <w:pPr>
        <w:ind w:left="4308" w:hanging="510"/>
      </w:pPr>
      <w:rPr>
        <w:rFonts w:hint="default"/>
        <w:lang w:val="en-GB" w:eastAsia="en-GB" w:bidi="en-GB"/>
      </w:rPr>
    </w:lvl>
    <w:lvl w:ilvl="6" w:tplc="8A74EC86">
      <w:numFmt w:val="bullet"/>
      <w:lvlText w:val="•"/>
      <w:lvlJc w:val="left"/>
      <w:pPr>
        <w:ind w:left="5037" w:hanging="510"/>
      </w:pPr>
      <w:rPr>
        <w:rFonts w:hint="default"/>
        <w:lang w:val="en-GB" w:eastAsia="en-GB" w:bidi="en-GB"/>
      </w:rPr>
    </w:lvl>
    <w:lvl w:ilvl="7" w:tplc="4EEC4882">
      <w:numFmt w:val="bullet"/>
      <w:lvlText w:val="•"/>
      <w:lvlJc w:val="left"/>
      <w:pPr>
        <w:ind w:left="5767" w:hanging="510"/>
      </w:pPr>
      <w:rPr>
        <w:rFonts w:hint="default"/>
        <w:lang w:val="en-GB" w:eastAsia="en-GB" w:bidi="en-GB"/>
      </w:rPr>
    </w:lvl>
    <w:lvl w:ilvl="8" w:tplc="2760FD30">
      <w:numFmt w:val="bullet"/>
      <w:lvlText w:val="•"/>
      <w:lvlJc w:val="left"/>
      <w:pPr>
        <w:ind w:left="6496" w:hanging="510"/>
      </w:pPr>
      <w:rPr>
        <w:rFonts w:hint="default"/>
        <w:lang w:val="en-GB" w:eastAsia="en-GB" w:bidi="en-GB"/>
      </w:rPr>
    </w:lvl>
  </w:abstractNum>
  <w:abstractNum w:abstractNumId="24" w15:restartNumberingAfterBreak="0">
    <w:nsid w:val="370E41D3"/>
    <w:multiLevelType w:val="hybridMultilevel"/>
    <w:tmpl w:val="E84A11C6"/>
    <w:lvl w:ilvl="0" w:tplc="1702F97A">
      <w:numFmt w:val="bullet"/>
      <w:lvlText w:val="•"/>
      <w:lvlJc w:val="left"/>
      <w:pPr>
        <w:ind w:left="650" w:hanging="510"/>
      </w:pPr>
      <w:rPr>
        <w:rFonts w:ascii="Lato Light" w:eastAsia="Lato Light" w:hAnsi="Lato Light" w:cs="Lato Light" w:hint="default"/>
        <w:spacing w:val="-8"/>
        <w:w w:val="97"/>
        <w:sz w:val="20"/>
        <w:szCs w:val="20"/>
        <w:lang w:val="en-GB" w:eastAsia="en-GB" w:bidi="en-GB"/>
      </w:rPr>
    </w:lvl>
    <w:lvl w:ilvl="1" w:tplc="6676478C">
      <w:numFmt w:val="bullet"/>
      <w:lvlText w:val="•"/>
      <w:lvlJc w:val="left"/>
      <w:pPr>
        <w:ind w:left="1389" w:hanging="510"/>
      </w:pPr>
      <w:rPr>
        <w:rFonts w:hint="default"/>
        <w:lang w:val="en-GB" w:eastAsia="en-GB" w:bidi="en-GB"/>
      </w:rPr>
    </w:lvl>
    <w:lvl w:ilvl="2" w:tplc="4344DB38">
      <w:numFmt w:val="bullet"/>
      <w:lvlText w:val="•"/>
      <w:lvlJc w:val="left"/>
      <w:pPr>
        <w:ind w:left="2119" w:hanging="510"/>
      </w:pPr>
      <w:rPr>
        <w:rFonts w:hint="default"/>
        <w:lang w:val="en-GB" w:eastAsia="en-GB" w:bidi="en-GB"/>
      </w:rPr>
    </w:lvl>
    <w:lvl w:ilvl="3" w:tplc="96224304">
      <w:numFmt w:val="bullet"/>
      <w:lvlText w:val="•"/>
      <w:lvlJc w:val="left"/>
      <w:pPr>
        <w:ind w:left="2848" w:hanging="510"/>
      </w:pPr>
      <w:rPr>
        <w:rFonts w:hint="default"/>
        <w:lang w:val="en-GB" w:eastAsia="en-GB" w:bidi="en-GB"/>
      </w:rPr>
    </w:lvl>
    <w:lvl w:ilvl="4" w:tplc="3B90812A">
      <w:numFmt w:val="bullet"/>
      <w:lvlText w:val="•"/>
      <w:lvlJc w:val="left"/>
      <w:pPr>
        <w:ind w:left="3578" w:hanging="510"/>
      </w:pPr>
      <w:rPr>
        <w:rFonts w:hint="default"/>
        <w:lang w:val="en-GB" w:eastAsia="en-GB" w:bidi="en-GB"/>
      </w:rPr>
    </w:lvl>
    <w:lvl w:ilvl="5" w:tplc="A51EDE02">
      <w:numFmt w:val="bullet"/>
      <w:lvlText w:val="•"/>
      <w:lvlJc w:val="left"/>
      <w:pPr>
        <w:ind w:left="4308" w:hanging="510"/>
      </w:pPr>
      <w:rPr>
        <w:rFonts w:hint="default"/>
        <w:lang w:val="en-GB" w:eastAsia="en-GB" w:bidi="en-GB"/>
      </w:rPr>
    </w:lvl>
    <w:lvl w:ilvl="6" w:tplc="6CF80918">
      <w:numFmt w:val="bullet"/>
      <w:lvlText w:val="•"/>
      <w:lvlJc w:val="left"/>
      <w:pPr>
        <w:ind w:left="5037" w:hanging="510"/>
      </w:pPr>
      <w:rPr>
        <w:rFonts w:hint="default"/>
        <w:lang w:val="en-GB" w:eastAsia="en-GB" w:bidi="en-GB"/>
      </w:rPr>
    </w:lvl>
    <w:lvl w:ilvl="7" w:tplc="4644EE10">
      <w:numFmt w:val="bullet"/>
      <w:lvlText w:val="•"/>
      <w:lvlJc w:val="left"/>
      <w:pPr>
        <w:ind w:left="5767" w:hanging="510"/>
      </w:pPr>
      <w:rPr>
        <w:rFonts w:hint="default"/>
        <w:lang w:val="en-GB" w:eastAsia="en-GB" w:bidi="en-GB"/>
      </w:rPr>
    </w:lvl>
    <w:lvl w:ilvl="8" w:tplc="7EAE70FC">
      <w:numFmt w:val="bullet"/>
      <w:lvlText w:val="•"/>
      <w:lvlJc w:val="left"/>
      <w:pPr>
        <w:ind w:left="6496" w:hanging="510"/>
      </w:pPr>
      <w:rPr>
        <w:rFonts w:hint="default"/>
        <w:lang w:val="en-GB" w:eastAsia="en-GB" w:bidi="en-GB"/>
      </w:rPr>
    </w:lvl>
  </w:abstractNum>
  <w:abstractNum w:abstractNumId="25" w15:restartNumberingAfterBreak="0">
    <w:nsid w:val="386070E9"/>
    <w:multiLevelType w:val="hybridMultilevel"/>
    <w:tmpl w:val="BD504CE0"/>
    <w:lvl w:ilvl="0" w:tplc="C67E4ED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0F21D14">
      <w:numFmt w:val="bullet"/>
      <w:lvlText w:val="•"/>
      <w:lvlJc w:val="left"/>
      <w:pPr>
        <w:ind w:left="1391" w:hanging="510"/>
      </w:pPr>
      <w:rPr>
        <w:rFonts w:hint="default"/>
        <w:lang w:val="en-GB" w:eastAsia="en-GB" w:bidi="en-GB"/>
      </w:rPr>
    </w:lvl>
    <w:lvl w:ilvl="2" w:tplc="D096AD96">
      <w:numFmt w:val="bullet"/>
      <w:lvlText w:val="•"/>
      <w:lvlJc w:val="left"/>
      <w:pPr>
        <w:ind w:left="2123" w:hanging="510"/>
      </w:pPr>
      <w:rPr>
        <w:rFonts w:hint="default"/>
        <w:lang w:val="en-GB" w:eastAsia="en-GB" w:bidi="en-GB"/>
      </w:rPr>
    </w:lvl>
    <w:lvl w:ilvl="3" w:tplc="C4441BDC">
      <w:numFmt w:val="bullet"/>
      <w:lvlText w:val="•"/>
      <w:lvlJc w:val="left"/>
      <w:pPr>
        <w:ind w:left="2855" w:hanging="510"/>
      </w:pPr>
      <w:rPr>
        <w:rFonts w:hint="default"/>
        <w:lang w:val="en-GB" w:eastAsia="en-GB" w:bidi="en-GB"/>
      </w:rPr>
    </w:lvl>
    <w:lvl w:ilvl="4" w:tplc="3EFCC5A2">
      <w:numFmt w:val="bullet"/>
      <w:lvlText w:val="•"/>
      <w:lvlJc w:val="left"/>
      <w:pPr>
        <w:ind w:left="3587" w:hanging="510"/>
      </w:pPr>
      <w:rPr>
        <w:rFonts w:hint="default"/>
        <w:lang w:val="en-GB" w:eastAsia="en-GB" w:bidi="en-GB"/>
      </w:rPr>
    </w:lvl>
    <w:lvl w:ilvl="5" w:tplc="878C6EB4">
      <w:numFmt w:val="bullet"/>
      <w:lvlText w:val="•"/>
      <w:lvlJc w:val="left"/>
      <w:pPr>
        <w:ind w:left="4319" w:hanging="510"/>
      </w:pPr>
      <w:rPr>
        <w:rFonts w:hint="default"/>
        <w:lang w:val="en-GB" w:eastAsia="en-GB" w:bidi="en-GB"/>
      </w:rPr>
    </w:lvl>
    <w:lvl w:ilvl="6" w:tplc="6EC607F6">
      <w:numFmt w:val="bullet"/>
      <w:lvlText w:val="•"/>
      <w:lvlJc w:val="left"/>
      <w:pPr>
        <w:ind w:left="5050" w:hanging="510"/>
      </w:pPr>
      <w:rPr>
        <w:rFonts w:hint="default"/>
        <w:lang w:val="en-GB" w:eastAsia="en-GB" w:bidi="en-GB"/>
      </w:rPr>
    </w:lvl>
    <w:lvl w:ilvl="7" w:tplc="B74A0724">
      <w:numFmt w:val="bullet"/>
      <w:lvlText w:val="•"/>
      <w:lvlJc w:val="left"/>
      <w:pPr>
        <w:ind w:left="5782" w:hanging="510"/>
      </w:pPr>
      <w:rPr>
        <w:rFonts w:hint="default"/>
        <w:lang w:val="en-GB" w:eastAsia="en-GB" w:bidi="en-GB"/>
      </w:rPr>
    </w:lvl>
    <w:lvl w:ilvl="8" w:tplc="2C507E14">
      <w:numFmt w:val="bullet"/>
      <w:lvlText w:val="•"/>
      <w:lvlJc w:val="left"/>
      <w:pPr>
        <w:ind w:left="6514" w:hanging="510"/>
      </w:pPr>
      <w:rPr>
        <w:rFonts w:hint="default"/>
        <w:lang w:val="en-GB" w:eastAsia="en-GB" w:bidi="en-GB"/>
      </w:rPr>
    </w:lvl>
  </w:abstractNum>
  <w:abstractNum w:abstractNumId="26" w15:restartNumberingAfterBreak="0">
    <w:nsid w:val="390C3B94"/>
    <w:multiLevelType w:val="hybridMultilevel"/>
    <w:tmpl w:val="C714012E"/>
    <w:lvl w:ilvl="0" w:tplc="79B219B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F42269D2">
      <w:numFmt w:val="bullet"/>
      <w:lvlText w:val="•"/>
      <w:lvlJc w:val="left"/>
      <w:pPr>
        <w:ind w:left="1391" w:hanging="510"/>
      </w:pPr>
      <w:rPr>
        <w:rFonts w:hint="default"/>
        <w:lang w:val="en-GB" w:eastAsia="en-GB" w:bidi="en-GB"/>
      </w:rPr>
    </w:lvl>
    <w:lvl w:ilvl="2" w:tplc="14AA436A">
      <w:numFmt w:val="bullet"/>
      <w:lvlText w:val="•"/>
      <w:lvlJc w:val="left"/>
      <w:pPr>
        <w:ind w:left="2123" w:hanging="510"/>
      </w:pPr>
      <w:rPr>
        <w:rFonts w:hint="default"/>
        <w:lang w:val="en-GB" w:eastAsia="en-GB" w:bidi="en-GB"/>
      </w:rPr>
    </w:lvl>
    <w:lvl w:ilvl="3" w:tplc="A01E1528">
      <w:numFmt w:val="bullet"/>
      <w:lvlText w:val="•"/>
      <w:lvlJc w:val="left"/>
      <w:pPr>
        <w:ind w:left="2855" w:hanging="510"/>
      </w:pPr>
      <w:rPr>
        <w:rFonts w:hint="default"/>
        <w:lang w:val="en-GB" w:eastAsia="en-GB" w:bidi="en-GB"/>
      </w:rPr>
    </w:lvl>
    <w:lvl w:ilvl="4" w:tplc="0C765E30">
      <w:numFmt w:val="bullet"/>
      <w:lvlText w:val="•"/>
      <w:lvlJc w:val="left"/>
      <w:pPr>
        <w:ind w:left="3587" w:hanging="510"/>
      </w:pPr>
      <w:rPr>
        <w:rFonts w:hint="default"/>
        <w:lang w:val="en-GB" w:eastAsia="en-GB" w:bidi="en-GB"/>
      </w:rPr>
    </w:lvl>
    <w:lvl w:ilvl="5" w:tplc="D4240CAA">
      <w:numFmt w:val="bullet"/>
      <w:lvlText w:val="•"/>
      <w:lvlJc w:val="left"/>
      <w:pPr>
        <w:ind w:left="4319" w:hanging="510"/>
      </w:pPr>
      <w:rPr>
        <w:rFonts w:hint="default"/>
        <w:lang w:val="en-GB" w:eastAsia="en-GB" w:bidi="en-GB"/>
      </w:rPr>
    </w:lvl>
    <w:lvl w:ilvl="6" w:tplc="1204932A">
      <w:numFmt w:val="bullet"/>
      <w:lvlText w:val="•"/>
      <w:lvlJc w:val="left"/>
      <w:pPr>
        <w:ind w:left="5050" w:hanging="510"/>
      </w:pPr>
      <w:rPr>
        <w:rFonts w:hint="default"/>
        <w:lang w:val="en-GB" w:eastAsia="en-GB" w:bidi="en-GB"/>
      </w:rPr>
    </w:lvl>
    <w:lvl w:ilvl="7" w:tplc="208E6930">
      <w:numFmt w:val="bullet"/>
      <w:lvlText w:val="•"/>
      <w:lvlJc w:val="left"/>
      <w:pPr>
        <w:ind w:left="5782" w:hanging="510"/>
      </w:pPr>
      <w:rPr>
        <w:rFonts w:hint="default"/>
        <w:lang w:val="en-GB" w:eastAsia="en-GB" w:bidi="en-GB"/>
      </w:rPr>
    </w:lvl>
    <w:lvl w:ilvl="8" w:tplc="DF64B092">
      <w:numFmt w:val="bullet"/>
      <w:lvlText w:val="•"/>
      <w:lvlJc w:val="left"/>
      <w:pPr>
        <w:ind w:left="6514" w:hanging="510"/>
      </w:pPr>
      <w:rPr>
        <w:rFonts w:hint="default"/>
        <w:lang w:val="en-GB" w:eastAsia="en-GB" w:bidi="en-GB"/>
      </w:rPr>
    </w:lvl>
  </w:abstractNum>
  <w:abstractNum w:abstractNumId="27" w15:restartNumberingAfterBreak="0">
    <w:nsid w:val="3A8A1039"/>
    <w:multiLevelType w:val="hybridMultilevel"/>
    <w:tmpl w:val="14B4866E"/>
    <w:lvl w:ilvl="0" w:tplc="ABF8C96C">
      <w:numFmt w:val="bullet"/>
      <w:lvlText w:val="•"/>
      <w:lvlJc w:val="left"/>
      <w:pPr>
        <w:ind w:left="650" w:hanging="510"/>
      </w:pPr>
      <w:rPr>
        <w:rFonts w:ascii="Lato Light" w:eastAsia="Lato Light" w:hAnsi="Lato Light" w:cs="Lato Light" w:hint="default"/>
        <w:spacing w:val="-8"/>
        <w:w w:val="100"/>
        <w:sz w:val="20"/>
        <w:szCs w:val="20"/>
        <w:lang w:val="en-GB" w:eastAsia="en-GB" w:bidi="en-GB"/>
      </w:rPr>
    </w:lvl>
    <w:lvl w:ilvl="1" w:tplc="C448A9DA">
      <w:numFmt w:val="bullet"/>
      <w:lvlText w:val="•"/>
      <w:lvlJc w:val="left"/>
      <w:pPr>
        <w:ind w:left="1391" w:hanging="510"/>
      </w:pPr>
      <w:rPr>
        <w:rFonts w:hint="default"/>
        <w:lang w:val="en-GB" w:eastAsia="en-GB" w:bidi="en-GB"/>
      </w:rPr>
    </w:lvl>
    <w:lvl w:ilvl="2" w:tplc="AC9679B6">
      <w:numFmt w:val="bullet"/>
      <w:lvlText w:val="•"/>
      <w:lvlJc w:val="left"/>
      <w:pPr>
        <w:ind w:left="2123" w:hanging="510"/>
      </w:pPr>
      <w:rPr>
        <w:rFonts w:hint="default"/>
        <w:lang w:val="en-GB" w:eastAsia="en-GB" w:bidi="en-GB"/>
      </w:rPr>
    </w:lvl>
    <w:lvl w:ilvl="3" w:tplc="B7E669B6">
      <w:numFmt w:val="bullet"/>
      <w:lvlText w:val="•"/>
      <w:lvlJc w:val="left"/>
      <w:pPr>
        <w:ind w:left="2855" w:hanging="510"/>
      </w:pPr>
      <w:rPr>
        <w:rFonts w:hint="default"/>
        <w:lang w:val="en-GB" w:eastAsia="en-GB" w:bidi="en-GB"/>
      </w:rPr>
    </w:lvl>
    <w:lvl w:ilvl="4" w:tplc="067653F8">
      <w:numFmt w:val="bullet"/>
      <w:lvlText w:val="•"/>
      <w:lvlJc w:val="left"/>
      <w:pPr>
        <w:ind w:left="3587" w:hanging="510"/>
      </w:pPr>
      <w:rPr>
        <w:rFonts w:hint="default"/>
        <w:lang w:val="en-GB" w:eastAsia="en-GB" w:bidi="en-GB"/>
      </w:rPr>
    </w:lvl>
    <w:lvl w:ilvl="5" w:tplc="D22A2CD0">
      <w:numFmt w:val="bullet"/>
      <w:lvlText w:val="•"/>
      <w:lvlJc w:val="left"/>
      <w:pPr>
        <w:ind w:left="4319" w:hanging="510"/>
      </w:pPr>
      <w:rPr>
        <w:rFonts w:hint="default"/>
        <w:lang w:val="en-GB" w:eastAsia="en-GB" w:bidi="en-GB"/>
      </w:rPr>
    </w:lvl>
    <w:lvl w:ilvl="6" w:tplc="8C681AA0">
      <w:numFmt w:val="bullet"/>
      <w:lvlText w:val="•"/>
      <w:lvlJc w:val="left"/>
      <w:pPr>
        <w:ind w:left="5050" w:hanging="510"/>
      </w:pPr>
      <w:rPr>
        <w:rFonts w:hint="default"/>
        <w:lang w:val="en-GB" w:eastAsia="en-GB" w:bidi="en-GB"/>
      </w:rPr>
    </w:lvl>
    <w:lvl w:ilvl="7" w:tplc="F0FA6E88">
      <w:numFmt w:val="bullet"/>
      <w:lvlText w:val="•"/>
      <w:lvlJc w:val="left"/>
      <w:pPr>
        <w:ind w:left="5782" w:hanging="510"/>
      </w:pPr>
      <w:rPr>
        <w:rFonts w:hint="default"/>
        <w:lang w:val="en-GB" w:eastAsia="en-GB" w:bidi="en-GB"/>
      </w:rPr>
    </w:lvl>
    <w:lvl w:ilvl="8" w:tplc="C1A2DA60">
      <w:numFmt w:val="bullet"/>
      <w:lvlText w:val="•"/>
      <w:lvlJc w:val="left"/>
      <w:pPr>
        <w:ind w:left="6514" w:hanging="510"/>
      </w:pPr>
      <w:rPr>
        <w:rFonts w:hint="default"/>
        <w:lang w:val="en-GB" w:eastAsia="en-GB" w:bidi="en-GB"/>
      </w:rPr>
    </w:lvl>
  </w:abstractNum>
  <w:abstractNum w:abstractNumId="28" w15:restartNumberingAfterBreak="0">
    <w:nsid w:val="3ABA28B9"/>
    <w:multiLevelType w:val="hybridMultilevel"/>
    <w:tmpl w:val="ED7AF63E"/>
    <w:lvl w:ilvl="0" w:tplc="619E5148">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CD525F76">
      <w:numFmt w:val="bullet"/>
      <w:lvlText w:val="•"/>
      <w:lvlJc w:val="left"/>
      <w:pPr>
        <w:ind w:left="1386" w:hanging="510"/>
      </w:pPr>
      <w:rPr>
        <w:rFonts w:hint="default"/>
        <w:lang w:val="en-GB" w:eastAsia="en-GB" w:bidi="en-GB"/>
      </w:rPr>
    </w:lvl>
    <w:lvl w:ilvl="2" w:tplc="BBBEE212">
      <w:numFmt w:val="bullet"/>
      <w:lvlText w:val="•"/>
      <w:lvlJc w:val="left"/>
      <w:pPr>
        <w:ind w:left="2113" w:hanging="510"/>
      </w:pPr>
      <w:rPr>
        <w:rFonts w:hint="default"/>
        <w:lang w:val="en-GB" w:eastAsia="en-GB" w:bidi="en-GB"/>
      </w:rPr>
    </w:lvl>
    <w:lvl w:ilvl="3" w:tplc="7E449468">
      <w:numFmt w:val="bullet"/>
      <w:lvlText w:val="•"/>
      <w:lvlJc w:val="left"/>
      <w:pPr>
        <w:ind w:left="2840" w:hanging="510"/>
      </w:pPr>
      <w:rPr>
        <w:rFonts w:hint="default"/>
        <w:lang w:val="en-GB" w:eastAsia="en-GB" w:bidi="en-GB"/>
      </w:rPr>
    </w:lvl>
    <w:lvl w:ilvl="4" w:tplc="F06263CE">
      <w:numFmt w:val="bullet"/>
      <w:lvlText w:val="•"/>
      <w:lvlJc w:val="left"/>
      <w:pPr>
        <w:ind w:left="3566" w:hanging="510"/>
      </w:pPr>
      <w:rPr>
        <w:rFonts w:hint="default"/>
        <w:lang w:val="en-GB" w:eastAsia="en-GB" w:bidi="en-GB"/>
      </w:rPr>
    </w:lvl>
    <w:lvl w:ilvl="5" w:tplc="57A25BDA">
      <w:numFmt w:val="bullet"/>
      <w:lvlText w:val="•"/>
      <w:lvlJc w:val="left"/>
      <w:pPr>
        <w:ind w:left="4293" w:hanging="510"/>
      </w:pPr>
      <w:rPr>
        <w:rFonts w:hint="default"/>
        <w:lang w:val="en-GB" w:eastAsia="en-GB" w:bidi="en-GB"/>
      </w:rPr>
    </w:lvl>
    <w:lvl w:ilvl="6" w:tplc="49CEDB10">
      <w:numFmt w:val="bullet"/>
      <w:lvlText w:val="•"/>
      <w:lvlJc w:val="left"/>
      <w:pPr>
        <w:ind w:left="5020" w:hanging="510"/>
      </w:pPr>
      <w:rPr>
        <w:rFonts w:hint="default"/>
        <w:lang w:val="en-GB" w:eastAsia="en-GB" w:bidi="en-GB"/>
      </w:rPr>
    </w:lvl>
    <w:lvl w:ilvl="7" w:tplc="97CE3450">
      <w:numFmt w:val="bullet"/>
      <w:lvlText w:val="•"/>
      <w:lvlJc w:val="left"/>
      <w:pPr>
        <w:ind w:left="5746" w:hanging="510"/>
      </w:pPr>
      <w:rPr>
        <w:rFonts w:hint="default"/>
        <w:lang w:val="en-GB" w:eastAsia="en-GB" w:bidi="en-GB"/>
      </w:rPr>
    </w:lvl>
    <w:lvl w:ilvl="8" w:tplc="5C626FFC">
      <w:numFmt w:val="bullet"/>
      <w:lvlText w:val="•"/>
      <w:lvlJc w:val="left"/>
      <w:pPr>
        <w:ind w:left="6473" w:hanging="510"/>
      </w:pPr>
      <w:rPr>
        <w:rFonts w:hint="default"/>
        <w:lang w:val="en-GB" w:eastAsia="en-GB" w:bidi="en-GB"/>
      </w:rPr>
    </w:lvl>
  </w:abstractNum>
  <w:abstractNum w:abstractNumId="29" w15:restartNumberingAfterBreak="0">
    <w:nsid w:val="3CD15F38"/>
    <w:multiLevelType w:val="hybridMultilevel"/>
    <w:tmpl w:val="568821D2"/>
    <w:lvl w:ilvl="0" w:tplc="B95C966E">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9FBC7FB8">
      <w:numFmt w:val="bullet"/>
      <w:lvlText w:val="•"/>
      <w:lvlJc w:val="left"/>
      <w:pPr>
        <w:ind w:left="1391" w:hanging="510"/>
      </w:pPr>
      <w:rPr>
        <w:rFonts w:hint="default"/>
        <w:lang w:val="en-GB" w:eastAsia="en-GB" w:bidi="en-GB"/>
      </w:rPr>
    </w:lvl>
    <w:lvl w:ilvl="2" w:tplc="3EB876C0">
      <w:numFmt w:val="bullet"/>
      <w:lvlText w:val="•"/>
      <w:lvlJc w:val="left"/>
      <w:pPr>
        <w:ind w:left="2123" w:hanging="510"/>
      </w:pPr>
      <w:rPr>
        <w:rFonts w:hint="default"/>
        <w:lang w:val="en-GB" w:eastAsia="en-GB" w:bidi="en-GB"/>
      </w:rPr>
    </w:lvl>
    <w:lvl w:ilvl="3" w:tplc="46F0E524">
      <w:numFmt w:val="bullet"/>
      <w:lvlText w:val="•"/>
      <w:lvlJc w:val="left"/>
      <w:pPr>
        <w:ind w:left="2855" w:hanging="510"/>
      </w:pPr>
      <w:rPr>
        <w:rFonts w:hint="default"/>
        <w:lang w:val="en-GB" w:eastAsia="en-GB" w:bidi="en-GB"/>
      </w:rPr>
    </w:lvl>
    <w:lvl w:ilvl="4" w:tplc="2C5E9DCE">
      <w:numFmt w:val="bullet"/>
      <w:lvlText w:val="•"/>
      <w:lvlJc w:val="left"/>
      <w:pPr>
        <w:ind w:left="3587" w:hanging="510"/>
      </w:pPr>
      <w:rPr>
        <w:rFonts w:hint="default"/>
        <w:lang w:val="en-GB" w:eastAsia="en-GB" w:bidi="en-GB"/>
      </w:rPr>
    </w:lvl>
    <w:lvl w:ilvl="5" w:tplc="863AD99A">
      <w:numFmt w:val="bullet"/>
      <w:lvlText w:val="•"/>
      <w:lvlJc w:val="left"/>
      <w:pPr>
        <w:ind w:left="4319" w:hanging="510"/>
      </w:pPr>
      <w:rPr>
        <w:rFonts w:hint="default"/>
        <w:lang w:val="en-GB" w:eastAsia="en-GB" w:bidi="en-GB"/>
      </w:rPr>
    </w:lvl>
    <w:lvl w:ilvl="6" w:tplc="89725B6A">
      <w:numFmt w:val="bullet"/>
      <w:lvlText w:val="•"/>
      <w:lvlJc w:val="left"/>
      <w:pPr>
        <w:ind w:left="5050" w:hanging="510"/>
      </w:pPr>
      <w:rPr>
        <w:rFonts w:hint="default"/>
        <w:lang w:val="en-GB" w:eastAsia="en-GB" w:bidi="en-GB"/>
      </w:rPr>
    </w:lvl>
    <w:lvl w:ilvl="7" w:tplc="723AB636">
      <w:numFmt w:val="bullet"/>
      <w:lvlText w:val="•"/>
      <w:lvlJc w:val="left"/>
      <w:pPr>
        <w:ind w:left="5782" w:hanging="510"/>
      </w:pPr>
      <w:rPr>
        <w:rFonts w:hint="default"/>
        <w:lang w:val="en-GB" w:eastAsia="en-GB" w:bidi="en-GB"/>
      </w:rPr>
    </w:lvl>
    <w:lvl w:ilvl="8" w:tplc="DD882D9E">
      <w:numFmt w:val="bullet"/>
      <w:lvlText w:val="•"/>
      <w:lvlJc w:val="left"/>
      <w:pPr>
        <w:ind w:left="6514" w:hanging="510"/>
      </w:pPr>
      <w:rPr>
        <w:rFonts w:hint="default"/>
        <w:lang w:val="en-GB" w:eastAsia="en-GB" w:bidi="en-GB"/>
      </w:rPr>
    </w:lvl>
  </w:abstractNum>
  <w:abstractNum w:abstractNumId="30" w15:restartNumberingAfterBreak="0">
    <w:nsid w:val="3DAC41F1"/>
    <w:multiLevelType w:val="hybridMultilevel"/>
    <w:tmpl w:val="0E542E98"/>
    <w:lvl w:ilvl="0" w:tplc="EAF2C384">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1B76CE78">
      <w:numFmt w:val="bullet"/>
      <w:lvlText w:val="•"/>
      <w:lvlJc w:val="left"/>
      <w:pPr>
        <w:ind w:left="1391" w:hanging="510"/>
      </w:pPr>
      <w:rPr>
        <w:rFonts w:hint="default"/>
        <w:lang w:val="en-GB" w:eastAsia="en-GB" w:bidi="en-GB"/>
      </w:rPr>
    </w:lvl>
    <w:lvl w:ilvl="2" w:tplc="48AA0D94">
      <w:numFmt w:val="bullet"/>
      <w:lvlText w:val="•"/>
      <w:lvlJc w:val="left"/>
      <w:pPr>
        <w:ind w:left="2123" w:hanging="510"/>
      </w:pPr>
      <w:rPr>
        <w:rFonts w:hint="default"/>
        <w:lang w:val="en-GB" w:eastAsia="en-GB" w:bidi="en-GB"/>
      </w:rPr>
    </w:lvl>
    <w:lvl w:ilvl="3" w:tplc="322416EA">
      <w:numFmt w:val="bullet"/>
      <w:lvlText w:val="•"/>
      <w:lvlJc w:val="left"/>
      <w:pPr>
        <w:ind w:left="2855" w:hanging="510"/>
      </w:pPr>
      <w:rPr>
        <w:rFonts w:hint="default"/>
        <w:lang w:val="en-GB" w:eastAsia="en-GB" w:bidi="en-GB"/>
      </w:rPr>
    </w:lvl>
    <w:lvl w:ilvl="4" w:tplc="894CC592">
      <w:numFmt w:val="bullet"/>
      <w:lvlText w:val="•"/>
      <w:lvlJc w:val="left"/>
      <w:pPr>
        <w:ind w:left="3587" w:hanging="510"/>
      </w:pPr>
      <w:rPr>
        <w:rFonts w:hint="default"/>
        <w:lang w:val="en-GB" w:eastAsia="en-GB" w:bidi="en-GB"/>
      </w:rPr>
    </w:lvl>
    <w:lvl w:ilvl="5" w:tplc="1FF44A0C">
      <w:numFmt w:val="bullet"/>
      <w:lvlText w:val="•"/>
      <w:lvlJc w:val="left"/>
      <w:pPr>
        <w:ind w:left="4319" w:hanging="510"/>
      </w:pPr>
      <w:rPr>
        <w:rFonts w:hint="default"/>
        <w:lang w:val="en-GB" w:eastAsia="en-GB" w:bidi="en-GB"/>
      </w:rPr>
    </w:lvl>
    <w:lvl w:ilvl="6" w:tplc="21FE7804">
      <w:numFmt w:val="bullet"/>
      <w:lvlText w:val="•"/>
      <w:lvlJc w:val="left"/>
      <w:pPr>
        <w:ind w:left="5050" w:hanging="510"/>
      </w:pPr>
      <w:rPr>
        <w:rFonts w:hint="default"/>
        <w:lang w:val="en-GB" w:eastAsia="en-GB" w:bidi="en-GB"/>
      </w:rPr>
    </w:lvl>
    <w:lvl w:ilvl="7" w:tplc="A0488FE6">
      <w:numFmt w:val="bullet"/>
      <w:lvlText w:val="•"/>
      <w:lvlJc w:val="left"/>
      <w:pPr>
        <w:ind w:left="5782" w:hanging="510"/>
      </w:pPr>
      <w:rPr>
        <w:rFonts w:hint="default"/>
        <w:lang w:val="en-GB" w:eastAsia="en-GB" w:bidi="en-GB"/>
      </w:rPr>
    </w:lvl>
    <w:lvl w:ilvl="8" w:tplc="D278F9D2">
      <w:numFmt w:val="bullet"/>
      <w:lvlText w:val="•"/>
      <w:lvlJc w:val="left"/>
      <w:pPr>
        <w:ind w:left="6514" w:hanging="510"/>
      </w:pPr>
      <w:rPr>
        <w:rFonts w:hint="default"/>
        <w:lang w:val="en-GB" w:eastAsia="en-GB" w:bidi="en-GB"/>
      </w:rPr>
    </w:lvl>
  </w:abstractNum>
  <w:abstractNum w:abstractNumId="31" w15:restartNumberingAfterBreak="0">
    <w:nsid w:val="3DBB7ED5"/>
    <w:multiLevelType w:val="hybridMultilevel"/>
    <w:tmpl w:val="0316E478"/>
    <w:lvl w:ilvl="0" w:tplc="4D56669C">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CBEA5E16">
      <w:numFmt w:val="bullet"/>
      <w:lvlText w:val="•"/>
      <w:lvlJc w:val="left"/>
      <w:pPr>
        <w:ind w:left="1391" w:hanging="510"/>
      </w:pPr>
      <w:rPr>
        <w:rFonts w:hint="default"/>
        <w:lang w:val="en-GB" w:eastAsia="en-GB" w:bidi="en-GB"/>
      </w:rPr>
    </w:lvl>
    <w:lvl w:ilvl="2" w:tplc="F68268BE">
      <w:numFmt w:val="bullet"/>
      <w:lvlText w:val="•"/>
      <w:lvlJc w:val="left"/>
      <w:pPr>
        <w:ind w:left="2123" w:hanging="510"/>
      </w:pPr>
      <w:rPr>
        <w:rFonts w:hint="default"/>
        <w:lang w:val="en-GB" w:eastAsia="en-GB" w:bidi="en-GB"/>
      </w:rPr>
    </w:lvl>
    <w:lvl w:ilvl="3" w:tplc="D0387E40">
      <w:numFmt w:val="bullet"/>
      <w:lvlText w:val="•"/>
      <w:lvlJc w:val="left"/>
      <w:pPr>
        <w:ind w:left="2855" w:hanging="510"/>
      </w:pPr>
      <w:rPr>
        <w:rFonts w:hint="default"/>
        <w:lang w:val="en-GB" w:eastAsia="en-GB" w:bidi="en-GB"/>
      </w:rPr>
    </w:lvl>
    <w:lvl w:ilvl="4" w:tplc="04A81F08">
      <w:numFmt w:val="bullet"/>
      <w:lvlText w:val="•"/>
      <w:lvlJc w:val="left"/>
      <w:pPr>
        <w:ind w:left="3587" w:hanging="510"/>
      </w:pPr>
      <w:rPr>
        <w:rFonts w:hint="default"/>
        <w:lang w:val="en-GB" w:eastAsia="en-GB" w:bidi="en-GB"/>
      </w:rPr>
    </w:lvl>
    <w:lvl w:ilvl="5" w:tplc="DCBE128A">
      <w:numFmt w:val="bullet"/>
      <w:lvlText w:val="•"/>
      <w:lvlJc w:val="left"/>
      <w:pPr>
        <w:ind w:left="4319" w:hanging="510"/>
      </w:pPr>
      <w:rPr>
        <w:rFonts w:hint="default"/>
        <w:lang w:val="en-GB" w:eastAsia="en-GB" w:bidi="en-GB"/>
      </w:rPr>
    </w:lvl>
    <w:lvl w:ilvl="6" w:tplc="A85A182E">
      <w:numFmt w:val="bullet"/>
      <w:lvlText w:val="•"/>
      <w:lvlJc w:val="left"/>
      <w:pPr>
        <w:ind w:left="5050" w:hanging="510"/>
      </w:pPr>
      <w:rPr>
        <w:rFonts w:hint="default"/>
        <w:lang w:val="en-GB" w:eastAsia="en-GB" w:bidi="en-GB"/>
      </w:rPr>
    </w:lvl>
    <w:lvl w:ilvl="7" w:tplc="25E40F10">
      <w:numFmt w:val="bullet"/>
      <w:lvlText w:val="•"/>
      <w:lvlJc w:val="left"/>
      <w:pPr>
        <w:ind w:left="5782" w:hanging="510"/>
      </w:pPr>
      <w:rPr>
        <w:rFonts w:hint="default"/>
        <w:lang w:val="en-GB" w:eastAsia="en-GB" w:bidi="en-GB"/>
      </w:rPr>
    </w:lvl>
    <w:lvl w:ilvl="8" w:tplc="5BE49D68">
      <w:numFmt w:val="bullet"/>
      <w:lvlText w:val="•"/>
      <w:lvlJc w:val="left"/>
      <w:pPr>
        <w:ind w:left="6514" w:hanging="510"/>
      </w:pPr>
      <w:rPr>
        <w:rFonts w:hint="default"/>
        <w:lang w:val="en-GB" w:eastAsia="en-GB" w:bidi="en-GB"/>
      </w:rPr>
    </w:lvl>
  </w:abstractNum>
  <w:abstractNum w:abstractNumId="32" w15:restartNumberingAfterBreak="0">
    <w:nsid w:val="411B70B7"/>
    <w:multiLevelType w:val="hybridMultilevel"/>
    <w:tmpl w:val="FBACAF92"/>
    <w:lvl w:ilvl="0" w:tplc="04B25F4C">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3C1A20AE">
      <w:numFmt w:val="bullet"/>
      <w:lvlText w:val="•"/>
      <w:lvlJc w:val="left"/>
      <w:pPr>
        <w:ind w:left="1391" w:hanging="510"/>
      </w:pPr>
      <w:rPr>
        <w:rFonts w:hint="default"/>
        <w:lang w:val="en-GB" w:eastAsia="en-GB" w:bidi="en-GB"/>
      </w:rPr>
    </w:lvl>
    <w:lvl w:ilvl="2" w:tplc="3F1A2350">
      <w:numFmt w:val="bullet"/>
      <w:lvlText w:val="•"/>
      <w:lvlJc w:val="left"/>
      <w:pPr>
        <w:ind w:left="2123" w:hanging="510"/>
      </w:pPr>
      <w:rPr>
        <w:rFonts w:hint="default"/>
        <w:lang w:val="en-GB" w:eastAsia="en-GB" w:bidi="en-GB"/>
      </w:rPr>
    </w:lvl>
    <w:lvl w:ilvl="3" w:tplc="FDD0B50E">
      <w:numFmt w:val="bullet"/>
      <w:lvlText w:val="•"/>
      <w:lvlJc w:val="left"/>
      <w:pPr>
        <w:ind w:left="2855" w:hanging="510"/>
      </w:pPr>
      <w:rPr>
        <w:rFonts w:hint="default"/>
        <w:lang w:val="en-GB" w:eastAsia="en-GB" w:bidi="en-GB"/>
      </w:rPr>
    </w:lvl>
    <w:lvl w:ilvl="4" w:tplc="47227B1A">
      <w:numFmt w:val="bullet"/>
      <w:lvlText w:val="•"/>
      <w:lvlJc w:val="left"/>
      <w:pPr>
        <w:ind w:left="3587" w:hanging="510"/>
      </w:pPr>
      <w:rPr>
        <w:rFonts w:hint="default"/>
        <w:lang w:val="en-GB" w:eastAsia="en-GB" w:bidi="en-GB"/>
      </w:rPr>
    </w:lvl>
    <w:lvl w:ilvl="5" w:tplc="F0382494">
      <w:numFmt w:val="bullet"/>
      <w:lvlText w:val="•"/>
      <w:lvlJc w:val="left"/>
      <w:pPr>
        <w:ind w:left="4319" w:hanging="510"/>
      </w:pPr>
      <w:rPr>
        <w:rFonts w:hint="default"/>
        <w:lang w:val="en-GB" w:eastAsia="en-GB" w:bidi="en-GB"/>
      </w:rPr>
    </w:lvl>
    <w:lvl w:ilvl="6" w:tplc="A4CE029E">
      <w:numFmt w:val="bullet"/>
      <w:lvlText w:val="•"/>
      <w:lvlJc w:val="left"/>
      <w:pPr>
        <w:ind w:left="5050" w:hanging="510"/>
      </w:pPr>
      <w:rPr>
        <w:rFonts w:hint="default"/>
        <w:lang w:val="en-GB" w:eastAsia="en-GB" w:bidi="en-GB"/>
      </w:rPr>
    </w:lvl>
    <w:lvl w:ilvl="7" w:tplc="AA92122E">
      <w:numFmt w:val="bullet"/>
      <w:lvlText w:val="•"/>
      <w:lvlJc w:val="left"/>
      <w:pPr>
        <w:ind w:left="5782" w:hanging="510"/>
      </w:pPr>
      <w:rPr>
        <w:rFonts w:hint="default"/>
        <w:lang w:val="en-GB" w:eastAsia="en-GB" w:bidi="en-GB"/>
      </w:rPr>
    </w:lvl>
    <w:lvl w:ilvl="8" w:tplc="F0B85F3A">
      <w:numFmt w:val="bullet"/>
      <w:lvlText w:val="•"/>
      <w:lvlJc w:val="left"/>
      <w:pPr>
        <w:ind w:left="6514" w:hanging="510"/>
      </w:pPr>
      <w:rPr>
        <w:rFonts w:hint="default"/>
        <w:lang w:val="en-GB" w:eastAsia="en-GB" w:bidi="en-GB"/>
      </w:rPr>
    </w:lvl>
  </w:abstractNum>
  <w:abstractNum w:abstractNumId="33" w15:restartNumberingAfterBreak="0">
    <w:nsid w:val="41FD3BED"/>
    <w:multiLevelType w:val="hybridMultilevel"/>
    <w:tmpl w:val="4D865BEA"/>
    <w:lvl w:ilvl="0" w:tplc="8BB06634">
      <w:numFmt w:val="bullet"/>
      <w:lvlText w:val="•"/>
      <w:lvlJc w:val="left"/>
      <w:pPr>
        <w:ind w:left="651" w:hanging="510"/>
      </w:pPr>
      <w:rPr>
        <w:rFonts w:ascii="Lato Light" w:eastAsia="Lato Light" w:hAnsi="Lato Light" w:cs="Lato Light" w:hint="default"/>
        <w:spacing w:val="-6"/>
        <w:w w:val="94"/>
        <w:sz w:val="20"/>
        <w:szCs w:val="20"/>
        <w:lang w:val="en-GB" w:eastAsia="en-GB" w:bidi="en-GB"/>
      </w:rPr>
    </w:lvl>
    <w:lvl w:ilvl="1" w:tplc="4B4C1D0E">
      <w:numFmt w:val="bullet"/>
      <w:lvlText w:val="•"/>
      <w:lvlJc w:val="left"/>
      <w:pPr>
        <w:ind w:left="1391" w:hanging="510"/>
      </w:pPr>
      <w:rPr>
        <w:rFonts w:hint="default"/>
        <w:lang w:val="en-GB" w:eastAsia="en-GB" w:bidi="en-GB"/>
      </w:rPr>
    </w:lvl>
    <w:lvl w:ilvl="2" w:tplc="11286754">
      <w:numFmt w:val="bullet"/>
      <w:lvlText w:val="•"/>
      <w:lvlJc w:val="left"/>
      <w:pPr>
        <w:ind w:left="2123" w:hanging="510"/>
      </w:pPr>
      <w:rPr>
        <w:rFonts w:hint="default"/>
        <w:lang w:val="en-GB" w:eastAsia="en-GB" w:bidi="en-GB"/>
      </w:rPr>
    </w:lvl>
    <w:lvl w:ilvl="3" w:tplc="7CCC3866">
      <w:numFmt w:val="bullet"/>
      <w:lvlText w:val="•"/>
      <w:lvlJc w:val="left"/>
      <w:pPr>
        <w:ind w:left="2855" w:hanging="510"/>
      </w:pPr>
      <w:rPr>
        <w:rFonts w:hint="default"/>
        <w:lang w:val="en-GB" w:eastAsia="en-GB" w:bidi="en-GB"/>
      </w:rPr>
    </w:lvl>
    <w:lvl w:ilvl="4" w:tplc="1430C48A">
      <w:numFmt w:val="bullet"/>
      <w:lvlText w:val="•"/>
      <w:lvlJc w:val="left"/>
      <w:pPr>
        <w:ind w:left="3587" w:hanging="510"/>
      </w:pPr>
      <w:rPr>
        <w:rFonts w:hint="default"/>
        <w:lang w:val="en-GB" w:eastAsia="en-GB" w:bidi="en-GB"/>
      </w:rPr>
    </w:lvl>
    <w:lvl w:ilvl="5" w:tplc="877883B2">
      <w:numFmt w:val="bullet"/>
      <w:lvlText w:val="•"/>
      <w:lvlJc w:val="left"/>
      <w:pPr>
        <w:ind w:left="4319" w:hanging="510"/>
      </w:pPr>
      <w:rPr>
        <w:rFonts w:hint="default"/>
        <w:lang w:val="en-GB" w:eastAsia="en-GB" w:bidi="en-GB"/>
      </w:rPr>
    </w:lvl>
    <w:lvl w:ilvl="6" w:tplc="C04A5466">
      <w:numFmt w:val="bullet"/>
      <w:lvlText w:val="•"/>
      <w:lvlJc w:val="left"/>
      <w:pPr>
        <w:ind w:left="5050" w:hanging="510"/>
      </w:pPr>
      <w:rPr>
        <w:rFonts w:hint="default"/>
        <w:lang w:val="en-GB" w:eastAsia="en-GB" w:bidi="en-GB"/>
      </w:rPr>
    </w:lvl>
    <w:lvl w:ilvl="7" w:tplc="42307E0E">
      <w:numFmt w:val="bullet"/>
      <w:lvlText w:val="•"/>
      <w:lvlJc w:val="left"/>
      <w:pPr>
        <w:ind w:left="5782" w:hanging="510"/>
      </w:pPr>
      <w:rPr>
        <w:rFonts w:hint="default"/>
        <w:lang w:val="en-GB" w:eastAsia="en-GB" w:bidi="en-GB"/>
      </w:rPr>
    </w:lvl>
    <w:lvl w:ilvl="8" w:tplc="4FF6F8EC">
      <w:numFmt w:val="bullet"/>
      <w:lvlText w:val="•"/>
      <w:lvlJc w:val="left"/>
      <w:pPr>
        <w:ind w:left="6514" w:hanging="510"/>
      </w:pPr>
      <w:rPr>
        <w:rFonts w:hint="default"/>
        <w:lang w:val="en-GB" w:eastAsia="en-GB" w:bidi="en-GB"/>
      </w:rPr>
    </w:lvl>
  </w:abstractNum>
  <w:abstractNum w:abstractNumId="34" w15:restartNumberingAfterBreak="0">
    <w:nsid w:val="43555E2A"/>
    <w:multiLevelType w:val="hybridMultilevel"/>
    <w:tmpl w:val="90C2FC4A"/>
    <w:lvl w:ilvl="0" w:tplc="39F0032C">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F9E80374">
      <w:numFmt w:val="bullet"/>
      <w:lvlText w:val="•"/>
      <w:lvlJc w:val="left"/>
      <w:pPr>
        <w:ind w:left="1391" w:hanging="510"/>
      </w:pPr>
      <w:rPr>
        <w:rFonts w:hint="default"/>
        <w:lang w:val="en-GB" w:eastAsia="en-GB" w:bidi="en-GB"/>
      </w:rPr>
    </w:lvl>
    <w:lvl w:ilvl="2" w:tplc="DF869D04">
      <w:numFmt w:val="bullet"/>
      <w:lvlText w:val="•"/>
      <w:lvlJc w:val="left"/>
      <w:pPr>
        <w:ind w:left="2123" w:hanging="510"/>
      </w:pPr>
      <w:rPr>
        <w:rFonts w:hint="default"/>
        <w:lang w:val="en-GB" w:eastAsia="en-GB" w:bidi="en-GB"/>
      </w:rPr>
    </w:lvl>
    <w:lvl w:ilvl="3" w:tplc="0CAC8776">
      <w:numFmt w:val="bullet"/>
      <w:lvlText w:val="•"/>
      <w:lvlJc w:val="left"/>
      <w:pPr>
        <w:ind w:left="2855" w:hanging="510"/>
      </w:pPr>
      <w:rPr>
        <w:rFonts w:hint="default"/>
        <w:lang w:val="en-GB" w:eastAsia="en-GB" w:bidi="en-GB"/>
      </w:rPr>
    </w:lvl>
    <w:lvl w:ilvl="4" w:tplc="4B881FDC">
      <w:numFmt w:val="bullet"/>
      <w:lvlText w:val="•"/>
      <w:lvlJc w:val="left"/>
      <w:pPr>
        <w:ind w:left="3587" w:hanging="510"/>
      </w:pPr>
      <w:rPr>
        <w:rFonts w:hint="default"/>
        <w:lang w:val="en-GB" w:eastAsia="en-GB" w:bidi="en-GB"/>
      </w:rPr>
    </w:lvl>
    <w:lvl w:ilvl="5" w:tplc="AE36CFC4">
      <w:numFmt w:val="bullet"/>
      <w:lvlText w:val="•"/>
      <w:lvlJc w:val="left"/>
      <w:pPr>
        <w:ind w:left="4319" w:hanging="510"/>
      </w:pPr>
      <w:rPr>
        <w:rFonts w:hint="default"/>
        <w:lang w:val="en-GB" w:eastAsia="en-GB" w:bidi="en-GB"/>
      </w:rPr>
    </w:lvl>
    <w:lvl w:ilvl="6" w:tplc="210C3190">
      <w:numFmt w:val="bullet"/>
      <w:lvlText w:val="•"/>
      <w:lvlJc w:val="left"/>
      <w:pPr>
        <w:ind w:left="5050" w:hanging="510"/>
      </w:pPr>
      <w:rPr>
        <w:rFonts w:hint="default"/>
        <w:lang w:val="en-GB" w:eastAsia="en-GB" w:bidi="en-GB"/>
      </w:rPr>
    </w:lvl>
    <w:lvl w:ilvl="7" w:tplc="DCD67672">
      <w:numFmt w:val="bullet"/>
      <w:lvlText w:val="•"/>
      <w:lvlJc w:val="left"/>
      <w:pPr>
        <w:ind w:left="5782" w:hanging="510"/>
      </w:pPr>
      <w:rPr>
        <w:rFonts w:hint="default"/>
        <w:lang w:val="en-GB" w:eastAsia="en-GB" w:bidi="en-GB"/>
      </w:rPr>
    </w:lvl>
    <w:lvl w:ilvl="8" w:tplc="5CEE83E2">
      <w:numFmt w:val="bullet"/>
      <w:lvlText w:val="•"/>
      <w:lvlJc w:val="left"/>
      <w:pPr>
        <w:ind w:left="6514" w:hanging="510"/>
      </w:pPr>
      <w:rPr>
        <w:rFonts w:hint="default"/>
        <w:lang w:val="en-GB" w:eastAsia="en-GB" w:bidi="en-GB"/>
      </w:rPr>
    </w:lvl>
  </w:abstractNum>
  <w:abstractNum w:abstractNumId="35" w15:restartNumberingAfterBreak="0">
    <w:nsid w:val="43DB68CD"/>
    <w:multiLevelType w:val="hybridMultilevel"/>
    <w:tmpl w:val="BDB455B6"/>
    <w:lvl w:ilvl="0" w:tplc="7D1C029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3AE9CA6">
      <w:numFmt w:val="bullet"/>
      <w:lvlText w:val="•"/>
      <w:lvlJc w:val="left"/>
      <w:pPr>
        <w:ind w:left="1386" w:hanging="510"/>
      </w:pPr>
      <w:rPr>
        <w:rFonts w:hint="default"/>
        <w:lang w:val="en-GB" w:eastAsia="en-GB" w:bidi="en-GB"/>
      </w:rPr>
    </w:lvl>
    <w:lvl w:ilvl="2" w:tplc="0F0A6100">
      <w:numFmt w:val="bullet"/>
      <w:lvlText w:val="•"/>
      <w:lvlJc w:val="left"/>
      <w:pPr>
        <w:ind w:left="2113" w:hanging="510"/>
      </w:pPr>
      <w:rPr>
        <w:rFonts w:hint="default"/>
        <w:lang w:val="en-GB" w:eastAsia="en-GB" w:bidi="en-GB"/>
      </w:rPr>
    </w:lvl>
    <w:lvl w:ilvl="3" w:tplc="C458D6D2">
      <w:numFmt w:val="bullet"/>
      <w:lvlText w:val="•"/>
      <w:lvlJc w:val="left"/>
      <w:pPr>
        <w:ind w:left="2840" w:hanging="510"/>
      </w:pPr>
      <w:rPr>
        <w:rFonts w:hint="default"/>
        <w:lang w:val="en-GB" w:eastAsia="en-GB" w:bidi="en-GB"/>
      </w:rPr>
    </w:lvl>
    <w:lvl w:ilvl="4" w:tplc="D58E4114">
      <w:numFmt w:val="bullet"/>
      <w:lvlText w:val="•"/>
      <w:lvlJc w:val="left"/>
      <w:pPr>
        <w:ind w:left="3567" w:hanging="510"/>
      </w:pPr>
      <w:rPr>
        <w:rFonts w:hint="default"/>
        <w:lang w:val="en-GB" w:eastAsia="en-GB" w:bidi="en-GB"/>
      </w:rPr>
    </w:lvl>
    <w:lvl w:ilvl="5" w:tplc="E79A7DF4">
      <w:numFmt w:val="bullet"/>
      <w:lvlText w:val="•"/>
      <w:lvlJc w:val="left"/>
      <w:pPr>
        <w:ind w:left="4294" w:hanging="510"/>
      </w:pPr>
      <w:rPr>
        <w:rFonts w:hint="default"/>
        <w:lang w:val="en-GB" w:eastAsia="en-GB" w:bidi="en-GB"/>
      </w:rPr>
    </w:lvl>
    <w:lvl w:ilvl="6" w:tplc="8D2405FA">
      <w:numFmt w:val="bullet"/>
      <w:lvlText w:val="•"/>
      <w:lvlJc w:val="left"/>
      <w:pPr>
        <w:ind w:left="5020" w:hanging="510"/>
      </w:pPr>
      <w:rPr>
        <w:rFonts w:hint="default"/>
        <w:lang w:val="en-GB" w:eastAsia="en-GB" w:bidi="en-GB"/>
      </w:rPr>
    </w:lvl>
    <w:lvl w:ilvl="7" w:tplc="8EB094DE">
      <w:numFmt w:val="bullet"/>
      <w:lvlText w:val="•"/>
      <w:lvlJc w:val="left"/>
      <w:pPr>
        <w:ind w:left="5747" w:hanging="510"/>
      </w:pPr>
      <w:rPr>
        <w:rFonts w:hint="default"/>
        <w:lang w:val="en-GB" w:eastAsia="en-GB" w:bidi="en-GB"/>
      </w:rPr>
    </w:lvl>
    <w:lvl w:ilvl="8" w:tplc="8CE6CFD0">
      <w:numFmt w:val="bullet"/>
      <w:lvlText w:val="•"/>
      <w:lvlJc w:val="left"/>
      <w:pPr>
        <w:ind w:left="6474" w:hanging="510"/>
      </w:pPr>
      <w:rPr>
        <w:rFonts w:hint="default"/>
        <w:lang w:val="en-GB" w:eastAsia="en-GB" w:bidi="en-GB"/>
      </w:rPr>
    </w:lvl>
  </w:abstractNum>
  <w:abstractNum w:abstractNumId="36" w15:restartNumberingAfterBreak="0">
    <w:nsid w:val="44872E57"/>
    <w:multiLevelType w:val="hybridMultilevel"/>
    <w:tmpl w:val="EFAA15BE"/>
    <w:lvl w:ilvl="0" w:tplc="57C473A8">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7C8C6952">
      <w:numFmt w:val="bullet"/>
      <w:lvlText w:val="•"/>
      <w:lvlJc w:val="left"/>
      <w:pPr>
        <w:ind w:left="1391" w:hanging="510"/>
      </w:pPr>
      <w:rPr>
        <w:rFonts w:hint="default"/>
        <w:lang w:val="en-GB" w:eastAsia="en-GB" w:bidi="en-GB"/>
      </w:rPr>
    </w:lvl>
    <w:lvl w:ilvl="2" w:tplc="E55A4A50">
      <w:numFmt w:val="bullet"/>
      <w:lvlText w:val="•"/>
      <w:lvlJc w:val="left"/>
      <w:pPr>
        <w:ind w:left="2123" w:hanging="510"/>
      </w:pPr>
      <w:rPr>
        <w:rFonts w:hint="default"/>
        <w:lang w:val="en-GB" w:eastAsia="en-GB" w:bidi="en-GB"/>
      </w:rPr>
    </w:lvl>
    <w:lvl w:ilvl="3" w:tplc="44AC0982">
      <w:numFmt w:val="bullet"/>
      <w:lvlText w:val="•"/>
      <w:lvlJc w:val="left"/>
      <w:pPr>
        <w:ind w:left="2855" w:hanging="510"/>
      </w:pPr>
      <w:rPr>
        <w:rFonts w:hint="default"/>
        <w:lang w:val="en-GB" w:eastAsia="en-GB" w:bidi="en-GB"/>
      </w:rPr>
    </w:lvl>
    <w:lvl w:ilvl="4" w:tplc="3662AB74">
      <w:numFmt w:val="bullet"/>
      <w:lvlText w:val="•"/>
      <w:lvlJc w:val="left"/>
      <w:pPr>
        <w:ind w:left="3587" w:hanging="510"/>
      </w:pPr>
      <w:rPr>
        <w:rFonts w:hint="default"/>
        <w:lang w:val="en-GB" w:eastAsia="en-GB" w:bidi="en-GB"/>
      </w:rPr>
    </w:lvl>
    <w:lvl w:ilvl="5" w:tplc="067E6006">
      <w:numFmt w:val="bullet"/>
      <w:lvlText w:val="•"/>
      <w:lvlJc w:val="left"/>
      <w:pPr>
        <w:ind w:left="4319" w:hanging="510"/>
      </w:pPr>
      <w:rPr>
        <w:rFonts w:hint="default"/>
        <w:lang w:val="en-GB" w:eastAsia="en-GB" w:bidi="en-GB"/>
      </w:rPr>
    </w:lvl>
    <w:lvl w:ilvl="6" w:tplc="4B267804">
      <w:numFmt w:val="bullet"/>
      <w:lvlText w:val="•"/>
      <w:lvlJc w:val="left"/>
      <w:pPr>
        <w:ind w:left="5050" w:hanging="510"/>
      </w:pPr>
      <w:rPr>
        <w:rFonts w:hint="default"/>
        <w:lang w:val="en-GB" w:eastAsia="en-GB" w:bidi="en-GB"/>
      </w:rPr>
    </w:lvl>
    <w:lvl w:ilvl="7" w:tplc="C40489C4">
      <w:numFmt w:val="bullet"/>
      <w:lvlText w:val="•"/>
      <w:lvlJc w:val="left"/>
      <w:pPr>
        <w:ind w:left="5782" w:hanging="510"/>
      </w:pPr>
      <w:rPr>
        <w:rFonts w:hint="default"/>
        <w:lang w:val="en-GB" w:eastAsia="en-GB" w:bidi="en-GB"/>
      </w:rPr>
    </w:lvl>
    <w:lvl w:ilvl="8" w:tplc="859402CC">
      <w:numFmt w:val="bullet"/>
      <w:lvlText w:val="•"/>
      <w:lvlJc w:val="left"/>
      <w:pPr>
        <w:ind w:left="6514" w:hanging="510"/>
      </w:pPr>
      <w:rPr>
        <w:rFonts w:hint="default"/>
        <w:lang w:val="en-GB" w:eastAsia="en-GB" w:bidi="en-GB"/>
      </w:rPr>
    </w:lvl>
  </w:abstractNum>
  <w:abstractNum w:abstractNumId="37" w15:restartNumberingAfterBreak="0">
    <w:nsid w:val="450F1824"/>
    <w:multiLevelType w:val="hybridMultilevel"/>
    <w:tmpl w:val="97589BE8"/>
    <w:lvl w:ilvl="0" w:tplc="7C624D38">
      <w:numFmt w:val="bullet"/>
      <w:lvlText w:val="•"/>
      <w:lvlJc w:val="left"/>
      <w:pPr>
        <w:ind w:left="650" w:hanging="510"/>
      </w:pPr>
      <w:rPr>
        <w:rFonts w:ascii="Lato Light" w:eastAsia="Lato Light" w:hAnsi="Lato Light" w:cs="Lato Light" w:hint="default"/>
        <w:spacing w:val="-6"/>
        <w:w w:val="97"/>
        <w:sz w:val="20"/>
        <w:szCs w:val="20"/>
        <w:lang w:val="en-GB" w:eastAsia="en-GB" w:bidi="en-GB"/>
      </w:rPr>
    </w:lvl>
    <w:lvl w:ilvl="1" w:tplc="F3D86298">
      <w:numFmt w:val="bullet"/>
      <w:lvlText w:val="•"/>
      <w:lvlJc w:val="left"/>
      <w:pPr>
        <w:ind w:left="1386" w:hanging="510"/>
      </w:pPr>
      <w:rPr>
        <w:rFonts w:hint="default"/>
        <w:lang w:val="en-GB" w:eastAsia="en-GB" w:bidi="en-GB"/>
      </w:rPr>
    </w:lvl>
    <w:lvl w:ilvl="2" w:tplc="F8AECE4A">
      <w:numFmt w:val="bullet"/>
      <w:lvlText w:val="•"/>
      <w:lvlJc w:val="left"/>
      <w:pPr>
        <w:ind w:left="2113" w:hanging="510"/>
      </w:pPr>
      <w:rPr>
        <w:rFonts w:hint="default"/>
        <w:lang w:val="en-GB" w:eastAsia="en-GB" w:bidi="en-GB"/>
      </w:rPr>
    </w:lvl>
    <w:lvl w:ilvl="3" w:tplc="874E1D66">
      <w:numFmt w:val="bullet"/>
      <w:lvlText w:val="•"/>
      <w:lvlJc w:val="left"/>
      <w:pPr>
        <w:ind w:left="2840" w:hanging="510"/>
      </w:pPr>
      <w:rPr>
        <w:rFonts w:hint="default"/>
        <w:lang w:val="en-GB" w:eastAsia="en-GB" w:bidi="en-GB"/>
      </w:rPr>
    </w:lvl>
    <w:lvl w:ilvl="4" w:tplc="1136BC92">
      <w:numFmt w:val="bullet"/>
      <w:lvlText w:val="•"/>
      <w:lvlJc w:val="left"/>
      <w:pPr>
        <w:ind w:left="3567" w:hanging="510"/>
      </w:pPr>
      <w:rPr>
        <w:rFonts w:hint="default"/>
        <w:lang w:val="en-GB" w:eastAsia="en-GB" w:bidi="en-GB"/>
      </w:rPr>
    </w:lvl>
    <w:lvl w:ilvl="5" w:tplc="D298991A">
      <w:numFmt w:val="bullet"/>
      <w:lvlText w:val="•"/>
      <w:lvlJc w:val="left"/>
      <w:pPr>
        <w:ind w:left="4294" w:hanging="510"/>
      </w:pPr>
      <w:rPr>
        <w:rFonts w:hint="default"/>
        <w:lang w:val="en-GB" w:eastAsia="en-GB" w:bidi="en-GB"/>
      </w:rPr>
    </w:lvl>
    <w:lvl w:ilvl="6" w:tplc="0E705A58">
      <w:numFmt w:val="bullet"/>
      <w:lvlText w:val="•"/>
      <w:lvlJc w:val="left"/>
      <w:pPr>
        <w:ind w:left="5020" w:hanging="510"/>
      </w:pPr>
      <w:rPr>
        <w:rFonts w:hint="default"/>
        <w:lang w:val="en-GB" w:eastAsia="en-GB" w:bidi="en-GB"/>
      </w:rPr>
    </w:lvl>
    <w:lvl w:ilvl="7" w:tplc="7AC2D2B0">
      <w:numFmt w:val="bullet"/>
      <w:lvlText w:val="•"/>
      <w:lvlJc w:val="left"/>
      <w:pPr>
        <w:ind w:left="5747" w:hanging="510"/>
      </w:pPr>
      <w:rPr>
        <w:rFonts w:hint="default"/>
        <w:lang w:val="en-GB" w:eastAsia="en-GB" w:bidi="en-GB"/>
      </w:rPr>
    </w:lvl>
    <w:lvl w:ilvl="8" w:tplc="5914AA54">
      <w:numFmt w:val="bullet"/>
      <w:lvlText w:val="•"/>
      <w:lvlJc w:val="left"/>
      <w:pPr>
        <w:ind w:left="6474" w:hanging="510"/>
      </w:pPr>
      <w:rPr>
        <w:rFonts w:hint="default"/>
        <w:lang w:val="en-GB" w:eastAsia="en-GB" w:bidi="en-GB"/>
      </w:rPr>
    </w:lvl>
  </w:abstractNum>
  <w:abstractNum w:abstractNumId="38" w15:restartNumberingAfterBreak="0">
    <w:nsid w:val="47915AF9"/>
    <w:multiLevelType w:val="hybridMultilevel"/>
    <w:tmpl w:val="72966AE2"/>
    <w:lvl w:ilvl="0" w:tplc="B6F45D5A">
      <w:numFmt w:val="bullet"/>
      <w:lvlText w:val="•"/>
      <w:lvlJc w:val="left"/>
      <w:pPr>
        <w:ind w:left="652" w:hanging="510"/>
      </w:pPr>
      <w:rPr>
        <w:rFonts w:ascii="Lato Light" w:eastAsia="Lato Light" w:hAnsi="Lato Light" w:cs="Lato Light" w:hint="default"/>
        <w:spacing w:val="-4"/>
        <w:w w:val="100"/>
        <w:sz w:val="20"/>
        <w:szCs w:val="20"/>
        <w:lang w:val="en-GB" w:eastAsia="en-GB" w:bidi="en-GB"/>
      </w:rPr>
    </w:lvl>
    <w:lvl w:ilvl="1" w:tplc="C1021DA8">
      <w:numFmt w:val="bullet"/>
      <w:lvlText w:val="•"/>
      <w:lvlJc w:val="left"/>
      <w:pPr>
        <w:ind w:left="1391" w:hanging="510"/>
      </w:pPr>
      <w:rPr>
        <w:rFonts w:hint="default"/>
        <w:lang w:val="en-GB" w:eastAsia="en-GB" w:bidi="en-GB"/>
      </w:rPr>
    </w:lvl>
    <w:lvl w:ilvl="2" w:tplc="044895F0">
      <w:numFmt w:val="bullet"/>
      <w:lvlText w:val="•"/>
      <w:lvlJc w:val="left"/>
      <w:pPr>
        <w:ind w:left="2123" w:hanging="510"/>
      </w:pPr>
      <w:rPr>
        <w:rFonts w:hint="default"/>
        <w:lang w:val="en-GB" w:eastAsia="en-GB" w:bidi="en-GB"/>
      </w:rPr>
    </w:lvl>
    <w:lvl w:ilvl="3" w:tplc="825A20A6">
      <w:numFmt w:val="bullet"/>
      <w:lvlText w:val="•"/>
      <w:lvlJc w:val="left"/>
      <w:pPr>
        <w:ind w:left="2855" w:hanging="510"/>
      </w:pPr>
      <w:rPr>
        <w:rFonts w:hint="default"/>
        <w:lang w:val="en-GB" w:eastAsia="en-GB" w:bidi="en-GB"/>
      </w:rPr>
    </w:lvl>
    <w:lvl w:ilvl="4" w:tplc="C0424084">
      <w:numFmt w:val="bullet"/>
      <w:lvlText w:val="•"/>
      <w:lvlJc w:val="left"/>
      <w:pPr>
        <w:ind w:left="3587" w:hanging="510"/>
      </w:pPr>
      <w:rPr>
        <w:rFonts w:hint="default"/>
        <w:lang w:val="en-GB" w:eastAsia="en-GB" w:bidi="en-GB"/>
      </w:rPr>
    </w:lvl>
    <w:lvl w:ilvl="5" w:tplc="573E6240">
      <w:numFmt w:val="bullet"/>
      <w:lvlText w:val="•"/>
      <w:lvlJc w:val="left"/>
      <w:pPr>
        <w:ind w:left="4319" w:hanging="510"/>
      </w:pPr>
      <w:rPr>
        <w:rFonts w:hint="default"/>
        <w:lang w:val="en-GB" w:eastAsia="en-GB" w:bidi="en-GB"/>
      </w:rPr>
    </w:lvl>
    <w:lvl w:ilvl="6" w:tplc="9A60F1F2">
      <w:numFmt w:val="bullet"/>
      <w:lvlText w:val="•"/>
      <w:lvlJc w:val="left"/>
      <w:pPr>
        <w:ind w:left="5050" w:hanging="510"/>
      </w:pPr>
      <w:rPr>
        <w:rFonts w:hint="default"/>
        <w:lang w:val="en-GB" w:eastAsia="en-GB" w:bidi="en-GB"/>
      </w:rPr>
    </w:lvl>
    <w:lvl w:ilvl="7" w:tplc="92B6F786">
      <w:numFmt w:val="bullet"/>
      <w:lvlText w:val="•"/>
      <w:lvlJc w:val="left"/>
      <w:pPr>
        <w:ind w:left="5782" w:hanging="510"/>
      </w:pPr>
      <w:rPr>
        <w:rFonts w:hint="default"/>
        <w:lang w:val="en-GB" w:eastAsia="en-GB" w:bidi="en-GB"/>
      </w:rPr>
    </w:lvl>
    <w:lvl w:ilvl="8" w:tplc="68E69DC8">
      <w:numFmt w:val="bullet"/>
      <w:lvlText w:val="•"/>
      <w:lvlJc w:val="left"/>
      <w:pPr>
        <w:ind w:left="6514" w:hanging="510"/>
      </w:pPr>
      <w:rPr>
        <w:rFonts w:hint="default"/>
        <w:lang w:val="en-GB" w:eastAsia="en-GB" w:bidi="en-GB"/>
      </w:rPr>
    </w:lvl>
  </w:abstractNum>
  <w:abstractNum w:abstractNumId="39" w15:restartNumberingAfterBreak="0">
    <w:nsid w:val="4A4D37E9"/>
    <w:multiLevelType w:val="hybridMultilevel"/>
    <w:tmpl w:val="585E8386"/>
    <w:lvl w:ilvl="0" w:tplc="462A50AE">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7E8054FE">
      <w:numFmt w:val="bullet"/>
      <w:lvlText w:val="•"/>
      <w:lvlJc w:val="left"/>
      <w:pPr>
        <w:ind w:left="1386" w:hanging="510"/>
      </w:pPr>
      <w:rPr>
        <w:rFonts w:hint="default"/>
        <w:lang w:val="en-GB" w:eastAsia="en-GB" w:bidi="en-GB"/>
      </w:rPr>
    </w:lvl>
    <w:lvl w:ilvl="2" w:tplc="1AA812FC">
      <w:numFmt w:val="bullet"/>
      <w:lvlText w:val="•"/>
      <w:lvlJc w:val="left"/>
      <w:pPr>
        <w:ind w:left="2113" w:hanging="510"/>
      </w:pPr>
      <w:rPr>
        <w:rFonts w:hint="default"/>
        <w:lang w:val="en-GB" w:eastAsia="en-GB" w:bidi="en-GB"/>
      </w:rPr>
    </w:lvl>
    <w:lvl w:ilvl="3" w:tplc="BE9AC962">
      <w:numFmt w:val="bullet"/>
      <w:lvlText w:val="•"/>
      <w:lvlJc w:val="left"/>
      <w:pPr>
        <w:ind w:left="2840" w:hanging="510"/>
      </w:pPr>
      <w:rPr>
        <w:rFonts w:hint="default"/>
        <w:lang w:val="en-GB" w:eastAsia="en-GB" w:bidi="en-GB"/>
      </w:rPr>
    </w:lvl>
    <w:lvl w:ilvl="4" w:tplc="42BEF1EE">
      <w:numFmt w:val="bullet"/>
      <w:lvlText w:val="•"/>
      <w:lvlJc w:val="left"/>
      <w:pPr>
        <w:ind w:left="3567" w:hanging="510"/>
      </w:pPr>
      <w:rPr>
        <w:rFonts w:hint="default"/>
        <w:lang w:val="en-GB" w:eastAsia="en-GB" w:bidi="en-GB"/>
      </w:rPr>
    </w:lvl>
    <w:lvl w:ilvl="5" w:tplc="C29EDC02">
      <w:numFmt w:val="bullet"/>
      <w:lvlText w:val="•"/>
      <w:lvlJc w:val="left"/>
      <w:pPr>
        <w:ind w:left="4294" w:hanging="510"/>
      </w:pPr>
      <w:rPr>
        <w:rFonts w:hint="default"/>
        <w:lang w:val="en-GB" w:eastAsia="en-GB" w:bidi="en-GB"/>
      </w:rPr>
    </w:lvl>
    <w:lvl w:ilvl="6" w:tplc="BA20D6FC">
      <w:numFmt w:val="bullet"/>
      <w:lvlText w:val="•"/>
      <w:lvlJc w:val="left"/>
      <w:pPr>
        <w:ind w:left="5020" w:hanging="510"/>
      </w:pPr>
      <w:rPr>
        <w:rFonts w:hint="default"/>
        <w:lang w:val="en-GB" w:eastAsia="en-GB" w:bidi="en-GB"/>
      </w:rPr>
    </w:lvl>
    <w:lvl w:ilvl="7" w:tplc="310E324A">
      <w:numFmt w:val="bullet"/>
      <w:lvlText w:val="•"/>
      <w:lvlJc w:val="left"/>
      <w:pPr>
        <w:ind w:left="5747" w:hanging="510"/>
      </w:pPr>
      <w:rPr>
        <w:rFonts w:hint="default"/>
        <w:lang w:val="en-GB" w:eastAsia="en-GB" w:bidi="en-GB"/>
      </w:rPr>
    </w:lvl>
    <w:lvl w:ilvl="8" w:tplc="8C0075C6">
      <w:numFmt w:val="bullet"/>
      <w:lvlText w:val="•"/>
      <w:lvlJc w:val="left"/>
      <w:pPr>
        <w:ind w:left="6474" w:hanging="510"/>
      </w:pPr>
      <w:rPr>
        <w:rFonts w:hint="default"/>
        <w:lang w:val="en-GB" w:eastAsia="en-GB" w:bidi="en-GB"/>
      </w:rPr>
    </w:lvl>
  </w:abstractNum>
  <w:abstractNum w:abstractNumId="40" w15:restartNumberingAfterBreak="0">
    <w:nsid w:val="4BEC71EB"/>
    <w:multiLevelType w:val="hybridMultilevel"/>
    <w:tmpl w:val="056EA0CC"/>
    <w:lvl w:ilvl="0" w:tplc="4DFAC752">
      <w:numFmt w:val="bullet"/>
      <w:lvlText w:val="•"/>
      <w:lvlJc w:val="left"/>
      <w:pPr>
        <w:ind w:left="651" w:hanging="510"/>
      </w:pPr>
      <w:rPr>
        <w:rFonts w:ascii="Lato Light" w:eastAsia="Lato Light" w:hAnsi="Lato Light" w:cs="Lato Light" w:hint="default"/>
        <w:spacing w:val="-4"/>
        <w:w w:val="98"/>
        <w:sz w:val="20"/>
        <w:szCs w:val="20"/>
        <w:lang w:val="en-GB" w:eastAsia="en-GB" w:bidi="en-GB"/>
      </w:rPr>
    </w:lvl>
    <w:lvl w:ilvl="1" w:tplc="187A7896">
      <w:numFmt w:val="bullet"/>
      <w:lvlText w:val="•"/>
      <w:lvlJc w:val="left"/>
      <w:pPr>
        <w:ind w:left="1391" w:hanging="510"/>
      </w:pPr>
      <w:rPr>
        <w:rFonts w:hint="default"/>
        <w:lang w:val="en-GB" w:eastAsia="en-GB" w:bidi="en-GB"/>
      </w:rPr>
    </w:lvl>
    <w:lvl w:ilvl="2" w:tplc="9674523C">
      <w:numFmt w:val="bullet"/>
      <w:lvlText w:val="•"/>
      <w:lvlJc w:val="left"/>
      <w:pPr>
        <w:ind w:left="2123" w:hanging="510"/>
      </w:pPr>
      <w:rPr>
        <w:rFonts w:hint="default"/>
        <w:lang w:val="en-GB" w:eastAsia="en-GB" w:bidi="en-GB"/>
      </w:rPr>
    </w:lvl>
    <w:lvl w:ilvl="3" w:tplc="23CA7CB2">
      <w:numFmt w:val="bullet"/>
      <w:lvlText w:val="•"/>
      <w:lvlJc w:val="left"/>
      <w:pPr>
        <w:ind w:left="2855" w:hanging="510"/>
      </w:pPr>
      <w:rPr>
        <w:rFonts w:hint="default"/>
        <w:lang w:val="en-GB" w:eastAsia="en-GB" w:bidi="en-GB"/>
      </w:rPr>
    </w:lvl>
    <w:lvl w:ilvl="4" w:tplc="4464FFE8">
      <w:numFmt w:val="bullet"/>
      <w:lvlText w:val="•"/>
      <w:lvlJc w:val="left"/>
      <w:pPr>
        <w:ind w:left="3587" w:hanging="510"/>
      </w:pPr>
      <w:rPr>
        <w:rFonts w:hint="default"/>
        <w:lang w:val="en-GB" w:eastAsia="en-GB" w:bidi="en-GB"/>
      </w:rPr>
    </w:lvl>
    <w:lvl w:ilvl="5" w:tplc="F424CA72">
      <w:numFmt w:val="bullet"/>
      <w:lvlText w:val="•"/>
      <w:lvlJc w:val="left"/>
      <w:pPr>
        <w:ind w:left="4319" w:hanging="510"/>
      </w:pPr>
      <w:rPr>
        <w:rFonts w:hint="default"/>
        <w:lang w:val="en-GB" w:eastAsia="en-GB" w:bidi="en-GB"/>
      </w:rPr>
    </w:lvl>
    <w:lvl w:ilvl="6" w:tplc="FE3CE97E">
      <w:numFmt w:val="bullet"/>
      <w:lvlText w:val="•"/>
      <w:lvlJc w:val="left"/>
      <w:pPr>
        <w:ind w:left="5050" w:hanging="510"/>
      </w:pPr>
      <w:rPr>
        <w:rFonts w:hint="default"/>
        <w:lang w:val="en-GB" w:eastAsia="en-GB" w:bidi="en-GB"/>
      </w:rPr>
    </w:lvl>
    <w:lvl w:ilvl="7" w:tplc="4C3E4E26">
      <w:numFmt w:val="bullet"/>
      <w:lvlText w:val="•"/>
      <w:lvlJc w:val="left"/>
      <w:pPr>
        <w:ind w:left="5782" w:hanging="510"/>
      </w:pPr>
      <w:rPr>
        <w:rFonts w:hint="default"/>
        <w:lang w:val="en-GB" w:eastAsia="en-GB" w:bidi="en-GB"/>
      </w:rPr>
    </w:lvl>
    <w:lvl w:ilvl="8" w:tplc="9E7C992A">
      <w:numFmt w:val="bullet"/>
      <w:lvlText w:val="•"/>
      <w:lvlJc w:val="left"/>
      <w:pPr>
        <w:ind w:left="6514" w:hanging="510"/>
      </w:pPr>
      <w:rPr>
        <w:rFonts w:hint="default"/>
        <w:lang w:val="en-GB" w:eastAsia="en-GB" w:bidi="en-GB"/>
      </w:rPr>
    </w:lvl>
  </w:abstractNum>
  <w:abstractNum w:abstractNumId="41" w15:restartNumberingAfterBreak="0">
    <w:nsid w:val="4BFF315F"/>
    <w:multiLevelType w:val="hybridMultilevel"/>
    <w:tmpl w:val="689EDB90"/>
    <w:lvl w:ilvl="0" w:tplc="BCB85C5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159EBBE4">
      <w:numFmt w:val="bullet"/>
      <w:lvlText w:val="•"/>
      <w:lvlJc w:val="left"/>
      <w:pPr>
        <w:ind w:left="1391" w:hanging="510"/>
      </w:pPr>
      <w:rPr>
        <w:rFonts w:hint="default"/>
        <w:lang w:val="en-GB" w:eastAsia="en-GB" w:bidi="en-GB"/>
      </w:rPr>
    </w:lvl>
    <w:lvl w:ilvl="2" w:tplc="C5C8052E">
      <w:numFmt w:val="bullet"/>
      <w:lvlText w:val="•"/>
      <w:lvlJc w:val="left"/>
      <w:pPr>
        <w:ind w:left="2123" w:hanging="510"/>
      </w:pPr>
      <w:rPr>
        <w:rFonts w:hint="default"/>
        <w:lang w:val="en-GB" w:eastAsia="en-GB" w:bidi="en-GB"/>
      </w:rPr>
    </w:lvl>
    <w:lvl w:ilvl="3" w:tplc="01D00584">
      <w:numFmt w:val="bullet"/>
      <w:lvlText w:val="•"/>
      <w:lvlJc w:val="left"/>
      <w:pPr>
        <w:ind w:left="2855" w:hanging="510"/>
      </w:pPr>
      <w:rPr>
        <w:rFonts w:hint="default"/>
        <w:lang w:val="en-GB" w:eastAsia="en-GB" w:bidi="en-GB"/>
      </w:rPr>
    </w:lvl>
    <w:lvl w:ilvl="4" w:tplc="E18E8640">
      <w:numFmt w:val="bullet"/>
      <w:lvlText w:val="•"/>
      <w:lvlJc w:val="left"/>
      <w:pPr>
        <w:ind w:left="3587" w:hanging="510"/>
      </w:pPr>
      <w:rPr>
        <w:rFonts w:hint="default"/>
        <w:lang w:val="en-GB" w:eastAsia="en-GB" w:bidi="en-GB"/>
      </w:rPr>
    </w:lvl>
    <w:lvl w:ilvl="5" w:tplc="A420CE86">
      <w:numFmt w:val="bullet"/>
      <w:lvlText w:val="•"/>
      <w:lvlJc w:val="left"/>
      <w:pPr>
        <w:ind w:left="4319" w:hanging="510"/>
      </w:pPr>
      <w:rPr>
        <w:rFonts w:hint="default"/>
        <w:lang w:val="en-GB" w:eastAsia="en-GB" w:bidi="en-GB"/>
      </w:rPr>
    </w:lvl>
    <w:lvl w:ilvl="6" w:tplc="632E7256">
      <w:numFmt w:val="bullet"/>
      <w:lvlText w:val="•"/>
      <w:lvlJc w:val="left"/>
      <w:pPr>
        <w:ind w:left="5050" w:hanging="510"/>
      </w:pPr>
      <w:rPr>
        <w:rFonts w:hint="default"/>
        <w:lang w:val="en-GB" w:eastAsia="en-GB" w:bidi="en-GB"/>
      </w:rPr>
    </w:lvl>
    <w:lvl w:ilvl="7" w:tplc="A66C0218">
      <w:numFmt w:val="bullet"/>
      <w:lvlText w:val="•"/>
      <w:lvlJc w:val="left"/>
      <w:pPr>
        <w:ind w:left="5782" w:hanging="510"/>
      </w:pPr>
      <w:rPr>
        <w:rFonts w:hint="default"/>
        <w:lang w:val="en-GB" w:eastAsia="en-GB" w:bidi="en-GB"/>
      </w:rPr>
    </w:lvl>
    <w:lvl w:ilvl="8" w:tplc="9230D2D4">
      <w:numFmt w:val="bullet"/>
      <w:lvlText w:val="•"/>
      <w:lvlJc w:val="left"/>
      <w:pPr>
        <w:ind w:left="6514" w:hanging="510"/>
      </w:pPr>
      <w:rPr>
        <w:rFonts w:hint="default"/>
        <w:lang w:val="en-GB" w:eastAsia="en-GB" w:bidi="en-GB"/>
      </w:rPr>
    </w:lvl>
  </w:abstractNum>
  <w:abstractNum w:abstractNumId="42" w15:restartNumberingAfterBreak="0">
    <w:nsid w:val="4E47334A"/>
    <w:multiLevelType w:val="hybridMultilevel"/>
    <w:tmpl w:val="D4369DE6"/>
    <w:lvl w:ilvl="0" w:tplc="EBFA5756">
      <w:numFmt w:val="bullet"/>
      <w:lvlText w:val="•"/>
      <w:lvlJc w:val="left"/>
      <w:pPr>
        <w:ind w:left="651" w:hanging="511"/>
      </w:pPr>
      <w:rPr>
        <w:rFonts w:ascii="Lato Light" w:eastAsia="Lato Light" w:hAnsi="Lato Light" w:cs="Lato Light" w:hint="default"/>
        <w:spacing w:val="-5"/>
        <w:w w:val="100"/>
        <w:sz w:val="20"/>
        <w:szCs w:val="20"/>
        <w:lang w:val="en-GB" w:eastAsia="en-GB" w:bidi="en-GB"/>
      </w:rPr>
    </w:lvl>
    <w:lvl w:ilvl="1" w:tplc="D0FAAB18">
      <w:numFmt w:val="bullet"/>
      <w:lvlText w:val="•"/>
      <w:lvlJc w:val="left"/>
      <w:pPr>
        <w:ind w:left="1391" w:hanging="511"/>
      </w:pPr>
      <w:rPr>
        <w:rFonts w:hint="default"/>
        <w:lang w:val="en-GB" w:eastAsia="en-GB" w:bidi="en-GB"/>
      </w:rPr>
    </w:lvl>
    <w:lvl w:ilvl="2" w:tplc="564636BE">
      <w:numFmt w:val="bullet"/>
      <w:lvlText w:val="•"/>
      <w:lvlJc w:val="left"/>
      <w:pPr>
        <w:ind w:left="2123" w:hanging="511"/>
      </w:pPr>
      <w:rPr>
        <w:rFonts w:hint="default"/>
        <w:lang w:val="en-GB" w:eastAsia="en-GB" w:bidi="en-GB"/>
      </w:rPr>
    </w:lvl>
    <w:lvl w:ilvl="3" w:tplc="603091AE">
      <w:numFmt w:val="bullet"/>
      <w:lvlText w:val="•"/>
      <w:lvlJc w:val="left"/>
      <w:pPr>
        <w:ind w:left="2855" w:hanging="511"/>
      </w:pPr>
      <w:rPr>
        <w:rFonts w:hint="default"/>
        <w:lang w:val="en-GB" w:eastAsia="en-GB" w:bidi="en-GB"/>
      </w:rPr>
    </w:lvl>
    <w:lvl w:ilvl="4" w:tplc="444A1718">
      <w:numFmt w:val="bullet"/>
      <w:lvlText w:val="•"/>
      <w:lvlJc w:val="left"/>
      <w:pPr>
        <w:ind w:left="3587" w:hanging="511"/>
      </w:pPr>
      <w:rPr>
        <w:rFonts w:hint="default"/>
        <w:lang w:val="en-GB" w:eastAsia="en-GB" w:bidi="en-GB"/>
      </w:rPr>
    </w:lvl>
    <w:lvl w:ilvl="5" w:tplc="39A4AA08">
      <w:numFmt w:val="bullet"/>
      <w:lvlText w:val="•"/>
      <w:lvlJc w:val="left"/>
      <w:pPr>
        <w:ind w:left="4319" w:hanging="511"/>
      </w:pPr>
      <w:rPr>
        <w:rFonts w:hint="default"/>
        <w:lang w:val="en-GB" w:eastAsia="en-GB" w:bidi="en-GB"/>
      </w:rPr>
    </w:lvl>
    <w:lvl w:ilvl="6" w:tplc="9DDA3F2C">
      <w:numFmt w:val="bullet"/>
      <w:lvlText w:val="•"/>
      <w:lvlJc w:val="left"/>
      <w:pPr>
        <w:ind w:left="5050" w:hanging="511"/>
      </w:pPr>
      <w:rPr>
        <w:rFonts w:hint="default"/>
        <w:lang w:val="en-GB" w:eastAsia="en-GB" w:bidi="en-GB"/>
      </w:rPr>
    </w:lvl>
    <w:lvl w:ilvl="7" w:tplc="C9D0C422">
      <w:numFmt w:val="bullet"/>
      <w:lvlText w:val="•"/>
      <w:lvlJc w:val="left"/>
      <w:pPr>
        <w:ind w:left="5782" w:hanging="511"/>
      </w:pPr>
      <w:rPr>
        <w:rFonts w:hint="default"/>
        <w:lang w:val="en-GB" w:eastAsia="en-GB" w:bidi="en-GB"/>
      </w:rPr>
    </w:lvl>
    <w:lvl w:ilvl="8" w:tplc="E130AE86">
      <w:numFmt w:val="bullet"/>
      <w:lvlText w:val="•"/>
      <w:lvlJc w:val="left"/>
      <w:pPr>
        <w:ind w:left="6514" w:hanging="511"/>
      </w:pPr>
      <w:rPr>
        <w:rFonts w:hint="default"/>
        <w:lang w:val="en-GB" w:eastAsia="en-GB" w:bidi="en-GB"/>
      </w:rPr>
    </w:lvl>
  </w:abstractNum>
  <w:abstractNum w:abstractNumId="43" w15:restartNumberingAfterBreak="0">
    <w:nsid w:val="523D310D"/>
    <w:multiLevelType w:val="hybridMultilevel"/>
    <w:tmpl w:val="13E6D68A"/>
    <w:lvl w:ilvl="0" w:tplc="1804AF6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73EA3A82">
      <w:numFmt w:val="bullet"/>
      <w:lvlText w:val="•"/>
      <w:lvlJc w:val="left"/>
      <w:pPr>
        <w:ind w:left="1391" w:hanging="510"/>
      </w:pPr>
      <w:rPr>
        <w:rFonts w:hint="default"/>
        <w:lang w:val="en-GB" w:eastAsia="en-GB" w:bidi="en-GB"/>
      </w:rPr>
    </w:lvl>
    <w:lvl w:ilvl="2" w:tplc="0BD6658E">
      <w:numFmt w:val="bullet"/>
      <w:lvlText w:val="•"/>
      <w:lvlJc w:val="left"/>
      <w:pPr>
        <w:ind w:left="2123" w:hanging="510"/>
      </w:pPr>
      <w:rPr>
        <w:rFonts w:hint="default"/>
        <w:lang w:val="en-GB" w:eastAsia="en-GB" w:bidi="en-GB"/>
      </w:rPr>
    </w:lvl>
    <w:lvl w:ilvl="3" w:tplc="6EB23B5E">
      <w:numFmt w:val="bullet"/>
      <w:lvlText w:val="•"/>
      <w:lvlJc w:val="left"/>
      <w:pPr>
        <w:ind w:left="2855" w:hanging="510"/>
      </w:pPr>
      <w:rPr>
        <w:rFonts w:hint="default"/>
        <w:lang w:val="en-GB" w:eastAsia="en-GB" w:bidi="en-GB"/>
      </w:rPr>
    </w:lvl>
    <w:lvl w:ilvl="4" w:tplc="035EAC68">
      <w:numFmt w:val="bullet"/>
      <w:lvlText w:val="•"/>
      <w:lvlJc w:val="left"/>
      <w:pPr>
        <w:ind w:left="3587" w:hanging="510"/>
      </w:pPr>
      <w:rPr>
        <w:rFonts w:hint="default"/>
        <w:lang w:val="en-GB" w:eastAsia="en-GB" w:bidi="en-GB"/>
      </w:rPr>
    </w:lvl>
    <w:lvl w:ilvl="5" w:tplc="7C00795A">
      <w:numFmt w:val="bullet"/>
      <w:lvlText w:val="•"/>
      <w:lvlJc w:val="left"/>
      <w:pPr>
        <w:ind w:left="4319" w:hanging="510"/>
      </w:pPr>
      <w:rPr>
        <w:rFonts w:hint="default"/>
        <w:lang w:val="en-GB" w:eastAsia="en-GB" w:bidi="en-GB"/>
      </w:rPr>
    </w:lvl>
    <w:lvl w:ilvl="6" w:tplc="189205C4">
      <w:numFmt w:val="bullet"/>
      <w:lvlText w:val="•"/>
      <w:lvlJc w:val="left"/>
      <w:pPr>
        <w:ind w:left="5050" w:hanging="510"/>
      </w:pPr>
      <w:rPr>
        <w:rFonts w:hint="default"/>
        <w:lang w:val="en-GB" w:eastAsia="en-GB" w:bidi="en-GB"/>
      </w:rPr>
    </w:lvl>
    <w:lvl w:ilvl="7" w:tplc="9786704C">
      <w:numFmt w:val="bullet"/>
      <w:lvlText w:val="•"/>
      <w:lvlJc w:val="left"/>
      <w:pPr>
        <w:ind w:left="5782" w:hanging="510"/>
      </w:pPr>
      <w:rPr>
        <w:rFonts w:hint="default"/>
        <w:lang w:val="en-GB" w:eastAsia="en-GB" w:bidi="en-GB"/>
      </w:rPr>
    </w:lvl>
    <w:lvl w:ilvl="8" w:tplc="8FFC35CC">
      <w:numFmt w:val="bullet"/>
      <w:lvlText w:val="•"/>
      <w:lvlJc w:val="left"/>
      <w:pPr>
        <w:ind w:left="6514" w:hanging="510"/>
      </w:pPr>
      <w:rPr>
        <w:rFonts w:hint="default"/>
        <w:lang w:val="en-GB" w:eastAsia="en-GB" w:bidi="en-GB"/>
      </w:rPr>
    </w:lvl>
  </w:abstractNum>
  <w:abstractNum w:abstractNumId="44" w15:restartNumberingAfterBreak="0">
    <w:nsid w:val="54411958"/>
    <w:multiLevelType w:val="hybridMultilevel"/>
    <w:tmpl w:val="F728639A"/>
    <w:lvl w:ilvl="0" w:tplc="6608A58C">
      <w:numFmt w:val="bullet"/>
      <w:lvlText w:val="•"/>
      <w:lvlJc w:val="left"/>
      <w:pPr>
        <w:ind w:left="651" w:hanging="510"/>
      </w:pPr>
      <w:rPr>
        <w:rFonts w:ascii="Lato Light" w:eastAsia="Lato Light" w:hAnsi="Lato Light" w:cs="Lato Light" w:hint="default"/>
        <w:spacing w:val="-6"/>
        <w:w w:val="99"/>
        <w:sz w:val="20"/>
        <w:szCs w:val="20"/>
        <w:lang w:val="en-GB" w:eastAsia="en-GB" w:bidi="en-GB"/>
      </w:rPr>
    </w:lvl>
    <w:lvl w:ilvl="1" w:tplc="57F85C88">
      <w:numFmt w:val="bullet"/>
      <w:lvlText w:val="•"/>
      <w:lvlJc w:val="left"/>
      <w:pPr>
        <w:ind w:left="1391" w:hanging="510"/>
      </w:pPr>
      <w:rPr>
        <w:rFonts w:hint="default"/>
        <w:lang w:val="en-GB" w:eastAsia="en-GB" w:bidi="en-GB"/>
      </w:rPr>
    </w:lvl>
    <w:lvl w:ilvl="2" w:tplc="1FB6CCDA">
      <w:numFmt w:val="bullet"/>
      <w:lvlText w:val="•"/>
      <w:lvlJc w:val="left"/>
      <w:pPr>
        <w:ind w:left="2123" w:hanging="510"/>
      </w:pPr>
      <w:rPr>
        <w:rFonts w:hint="default"/>
        <w:lang w:val="en-GB" w:eastAsia="en-GB" w:bidi="en-GB"/>
      </w:rPr>
    </w:lvl>
    <w:lvl w:ilvl="3" w:tplc="472CF638">
      <w:numFmt w:val="bullet"/>
      <w:lvlText w:val="•"/>
      <w:lvlJc w:val="left"/>
      <w:pPr>
        <w:ind w:left="2855" w:hanging="510"/>
      </w:pPr>
      <w:rPr>
        <w:rFonts w:hint="default"/>
        <w:lang w:val="en-GB" w:eastAsia="en-GB" w:bidi="en-GB"/>
      </w:rPr>
    </w:lvl>
    <w:lvl w:ilvl="4" w:tplc="7F289A2A">
      <w:numFmt w:val="bullet"/>
      <w:lvlText w:val="•"/>
      <w:lvlJc w:val="left"/>
      <w:pPr>
        <w:ind w:left="3587" w:hanging="510"/>
      </w:pPr>
      <w:rPr>
        <w:rFonts w:hint="default"/>
        <w:lang w:val="en-GB" w:eastAsia="en-GB" w:bidi="en-GB"/>
      </w:rPr>
    </w:lvl>
    <w:lvl w:ilvl="5" w:tplc="AF223CE6">
      <w:numFmt w:val="bullet"/>
      <w:lvlText w:val="•"/>
      <w:lvlJc w:val="left"/>
      <w:pPr>
        <w:ind w:left="4319" w:hanging="510"/>
      </w:pPr>
      <w:rPr>
        <w:rFonts w:hint="default"/>
        <w:lang w:val="en-GB" w:eastAsia="en-GB" w:bidi="en-GB"/>
      </w:rPr>
    </w:lvl>
    <w:lvl w:ilvl="6" w:tplc="CD5008AA">
      <w:numFmt w:val="bullet"/>
      <w:lvlText w:val="•"/>
      <w:lvlJc w:val="left"/>
      <w:pPr>
        <w:ind w:left="5050" w:hanging="510"/>
      </w:pPr>
      <w:rPr>
        <w:rFonts w:hint="default"/>
        <w:lang w:val="en-GB" w:eastAsia="en-GB" w:bidi="en-GB"/>
      </w:rPr>
    </w:lvl>
    <w:lvl w:ilvl="7" w:tplc="BA5015F6">
      <w:numFmt w:val="bullet"/>
      <w:lvlText w:val="•"/>
      <w:lvlJc w:val="left"/>
      <w:pPr>
        <w:ind w:left="5782" w:hanging="510"/>
      </w:pPr>
      <w:rPr>
        <w:rFonts w:hint="default"/>
        <w:lang w:val="en-GB" w:eastAsia="en-GB" w:bidi="en-GB"/>
      </w:rPr>
    </w:lvl>
    <w:lvl w:ilvl="8" w:tplc="F05E042C">
      <w:numFmt w:val="bullet"/>
      <w:lvlText w:val="•"/>
      <w:lvlJc w:val="left"/>
      <w:pPr>
        <w:ind w:left="6514" w:hanging="510"/>
      </w:pPr>
      <w:rPr>
        <w:rFonts w:hint="default"/>
        <w:lang w:val="en-GB" w:eastAsia="en-GB" w:bidi="en-GB"/>
      </w:rPr>
    </w:lvl>
  </w:abstractNum>
  <w:abstractNum w:abstractNumId="45" w15:restartNumberingAfterBreak="0">
    <w:nsid w:val="54C677CD"/>
    <w:multiLevelType w:val="hybridMultilevel"/>
    <w:tmpl w:val="8430C2E6"/>
    <w:lvl w:ilvl="0" w:tplc="705E3A5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CBA8AAB8">
      <w:numFmt w:val="bullet"/>
      <w:lvlText w:val="•"/>
      <w:lvlJc w:val="left"/>
      <w:pPr>
        <w:ind w:left="1389" w:hanging="510"/>
      </w:pPr>
      <w:rPr>
        <w:rFonts w:hint="default"/>
        <w:lang w:val="en-GB" w:eastAsia="en-GB" w:bidi="en-GB"/>
      </w:rPr>
    </w:lvl>
    <w:lvl w:ilvl="2" w:tplc="09FA12D6">
      <w:numFmt w:val="bullet"/>
      <w:lvlText w:val="•"/>
      <w:lvlJc w:val="left"/>
      <w:pPr>
        <w:ind w:left="2119" w:hanging="510"/>
      </w:pPr>
      <w:rPr>
        <w:rFonts w:hint="default"/>
        <w:lang w:val="en-GB" w:eastAsia="en-GB" w:bidi="en-GB"/>
      </w:rPr>
    </w:lvl>
    <w:lvl w:ilvl="3" w:tplc="2370C1FC">
      <w:numFmt w:val="bullet"/>
      <w:lvlText w:val="•"/>
      <w:lvlJc w:val="left"/>
      <w:pPr>
        <w:ind w:left="2848" w:hanging="510"/>
      </w:pPr>
      <w:rPr>
        <w:rFonts w:hint="default"/>
        <w:lang w:val="en-GB" w:eastAsia="en-GB" w:bidi="en-GB"/>
      </w:rPr>
    </w:lvl>
    <w:lvl w:ilvl="4" w:tplc="96A25766">
      <w:numFmt w:val="bullet"/>
      <w:lvlText w:val="•"/>
      <w:lvlJc w:val="left"/>
      <w:pPr>
        <w:ind w:left="3578" w:hanging="510"/>
      </w:pPr>
      <w:rPr>
        <w:rFonts w:hint="default"/>
        <w:lang w:val="en-GB" w:eastAsia="en-GB" w:bidi="en-GB"/>
      </w:rPr>
    </w:lvl>
    <w:lvl w:ilvl="5" w:tplc="4C3E7F16">
      <w:numFmt w:val="bullet"/>
      <w:lvlText w:val="•"/>
      <w:lvlJc w:val="left"/>
      <w:pPr>
        <w:ind w:left="4308" w:hanging="510"/>
      </w:pPr>
      <w:rPr>
        <w:rFonts w:hint="default"/>
        <w:lang w:val="en-GB" w:eastAsia="en-GB" w:bidi="en-GB"/>
      </w:rPr>
    </w:lvl>
    <w:lvl w:ilvl="6" w:tplc="FE9C3378">
      <w:numFmt w:val="bullet"/>
      <w:lvlText w:val="•"/>
      <w:lvlJc w:val="left"/>
      <w:pPr>
        <w:ind w:left="5037" w:hanging="510"/>
      </w:pPr>
      <w:rPr>
        <w:rFonts w:hint="default"/>
        <w:lang w:val="en-GB" w:eastAsia="en-GB" w:bidi="en-GB"/>
      </w:rPr>
    </w:lvl>
    <w:lvl w:ilvl="7" w:tplc="0BCCE3E0">
      <w:numFmt w:val="bullet"/>
      <w:lvlText w:val="•"/>
      <w:lvlJc w:val="left"/>
      <w:pPr>
        <w:ind w:left="5767" w:hanging="510"/>
      </w:pPr>
      <w:rPr>
        <w:rFonts w:hint="default"/>
        <w:lang w:val="en-GB" w:eastAsia="en-GB" w:bidi="en-GB"/>
      </w:rPr>
    </w:lvl>
    <w:lvl w:ilvl="8" w:tplc="8F7883BE">
      <w:numFmt w:val="bullet"/>
      <w:lvlText w:val="•"/>
      <w:lvlJc w:val="left"/>
      <w:pPr>
        <w:ind w:left="6496" w:hanging="510"/>
      </w:pPr>
      <w:rPr>
        <w:rFonts w:hint="default"/>
        <w:lang w:val="en-GB" w:eastAsia="en-GB" w:bidi="en-GB"/>
      </w:rPr>
    </w:lvl>
  </w:abstractNum>
  <w:abstractNum w:abstractNumId="46" w15:restartNumberingAfterBreak="0">
    <w:nsid w:val="56222F02"/>
    <w:multiLevelType w:val="hybridMultilevel"/>
    <w:tmpl w:val="20024816"/>
    <w:lvl w:ilvl="0" w:tplc="EA9E3CEE">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D4E4B8B8">
      <w:numFmt w:val="bullet"/>
      <w:lvlText w:val="•"/>
      <w:lvlJc w:val="left"/>
      <w:pPr>
        <w:ind w:left="1391" w:hanging="510"/>
      </w:pPr>
      <w:rPr>
        <w:rFonts w:hint="default"/>
        <w:lang w:val="en-GB" w:eastAsia="en-GB" w:bidi="en-GB"/>
      </w:rPr>
    </w:lvl>
    <w:lvl w:ilvl="2" w:tplc="1EC4A9EA">
      <w:numFmt w:val="bullet"/>
      <w:lvlText w:val="•"/>
      <w:lvlJc w:val="left"/>
      <w:pPr>
        <w:ind w:left="2123" w:hanging="510"/>
      </w:pPr>
      <w:rPr>
        <w:rFonts w:hint="default"/>
        <w:lang w:val="en-GB" w:eastAsia="en-GB" w:bidi="en-GB"/>
      </w:rPr>
    </w:lvl>
    <w:lvl w:ilvl="3" w:tplc="2B70B786">
      <w:numFmt w:val="bullet"/>
      <w:lvlText w:val="•"/>
      <w:lvlJc w:val="left"/>
      <w:pPr>
        <w:ind w:left="2855" w:hanging="510"/>
      </w:pPr>
      <w:rPr>
        <w:rFonts w:hint="default"/>
        <w:lang w:val="en-GB" w:eastAsia="en-GB" w:bidi="en-GB"/>
      </w:rPr>
    </w:lvl>
    <w:lvl w:ilvl="4" w:tplc="00423FF6">
      <w:numFmt w:val="bullet"/>
      <w:lvlText w:val="•"/>
      <w:lvlJc w:val="left"/>
      <w:pPr>
        <w:ind w:left="3587" w:hanging="510"/>
      </w:pPr>
      <w:rPr>
        <w:rFonts w:hint="default"/>
        <w:lang w:val="en-GB" w:eastAsia="en-GB" w:bidi="en-GB"/>
      </w:rPr>
    </w:lvl>
    <w:lvl w:ilvl="5" w:tplc="17E4FFCA">
      <w:numFmt w:val="bullet"/>
      <w:lvlText w:val="•"/>
      <w:lvlJc w:val="left"/>
      <w:pPr>
        <w:ind w:left="4319" w:hanging="510"/>
      </w:pPr>
      <w:rPr>
        <w:rFonts w:hint="default"/>
        <w:lang w:val="en-GB" w:eastAsia="en-GB" w:bidi="en-GB"/>
      </w:rPr>
    </w:lvl>
    <w:lvl w:ilvl="6" w:tplc="AB36E5AC">
      <w:numFmt w:val="bullet"/>
      <w:lvlText w:val="•"/>
      <w:lvlJc w:val="left"/>
      <w:pPr>
        <w:ind w:left="5050" w:hanging="510"/>
      </w:pPr>
      <w:rPr>
        <w:rFonts w:hint="default"/>
        <w:lang w:val="en-GB" w:eastAsia="en-GB" w:bidi="en-GB"/>
      </w:rPr>
    </w:lvl>
    <w:lvl w:ilvl="7" w:tplc="B6CA062E">
      <w:numFmt w:val="bullet"/>
      <w:lvlText w:val="•"/>
      <w:lvlJc w:val="left"/>
      <w:pPr>
        <w:ind w:left="5782" w:hanging="510"/>
      </w:pPr>
      <w:rPr>
        <w:rFonts w:hint="default"/>
        <w:lang w:val="en-GB" w:eastAsia="en-GB" w:bidi="en-GB"/>
      </w:rPr>
    </w:lvl>
    <w:lvl w:ilvl="8" w:tplc="77D4987C">
      <w:numFmt w:val="bullet"/>
      <w:lvlText w:val="•"/>
      <w:lvlJc w:val="left"/>
      <w:pPr>
        <w:ind w:left="6514" w:hanging="510"/>
      </w:pPr>
      <w:rPr>
        <w:rFonts w:hint="default"/>
        <w:lang w:val="en-GB" w:eastAsia="en-GB" w:bidi="en-GB"/>
      </w:rPr>
    </w:lvl>
  </w:abstractNum>
  <w:abstractNum w:abstractNumId="47" w15:restartNumberingAfterBreak="0">
    <w:nsid w:val="5A7D3938"/>
    <w:multiLevelType w:val="hybridMultilevel"/>
    <w:tmpl w:val="A86811E2"/>
    <w:lvl w:ilvl="0" w:tplc="6C6872AC">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CCB8663A">
      <w:numFmt w:val="bullet"/>
      <w:lvlText w:val="•"/>
      <w:lvlJc w:val="left"/>
      <w:pPr>
        <w:ind w:left="1391" w:hanging="510"/>
      </w:pPr>
      <w:rPr>
        <w:rFonts w:hint="default"/>
        <w:lang w:val="en-GB" w:eastAsia="en-GB" w:bidi="en-GB"/>
      </w:rPr>
    </w:lvl>
    <w:lvl w:ilvl="2" w:tplc="60040AC2">
      <w:numFmt w:val="bullet"/>
      <w:lvlText w:val="•"/>
      <w:lvlJc w:val="left"/>
      <w:pPr>
        <w:ind w:left="2123" w:hanging="510"/>
      </w:pPr>
      <w:rPr>
        <w:rFonts w:hint="default"/>
        <w:lang w:val="en-GB" w:eastAsia="en-GB" w:bidi="en-GB"/>
      </w:rPr>
    </w:lvl>
    <w:lvl w:ilvl="3" w:tplc="FBC680C6">
      <w:numFmt w:val="bullet"/>
      <w:lvlText w:val="•"/>
      <w:lvlJc w:val="left"/>
      <w:pPr>
        <w:ind w:left="2855" w:hanging="510"/>
      </w:pPr>
      <w:rPr>
        <w:rFonts w:hint="default"/>
        <w:lang w:val="en-GB" w:eastAsia="en-GB" w:bidi="en-GB"/>
      </w:rPr>
    </w:lvl>
    <w:lvl w:ilvl="4" w:tplc="C666EF20">
      <w:numFmt w:val="bullet"/>
      <w:lvlText w:val="•"/>
      <w:lvlJc w:val="left"/>
      <w:pPr>
        <w:ind w:left="3587" w:hanging="510"/>
      </w:pPr>
      <w:rPr>
        <w:rFonts w:hint="default"/>
        <w:lang w:val="en-GB" w:eastAsia="en-GB" w:bidi="en-GB"/>
      </w:rPr>
    </w:lvl>
    <w:lvl w:ilvl="5" w:tplc="4DBA3D4C">
      <w:numFmt w:val="bullet"/>
      <w:lvlText w:val="•"/>
      <w:lvlJc w:val="left"/>
      <w:pPr>
        <w:ind w:left="4319" w:hanging="510"/>
      </w:pPr>
      <w:rPr>
        <w:rFonts w:hint="default"/>
        <w:lang w:val="en-GB" w:eastAsia="en-GB" w:bidi="en-GB"/>
      </w:rPr>
    </w:lvl>
    <w:lvl w:ilvl="6" w:tplc="03D4316A">
      <w:numFmt w:val="bullet"/>
      <w:lvlText w:val="•"/>
      <w:lvlJc w:val="left"/>
      <w:pPr>
        <w:ind w:left="5050" w:hanging="510"/>
      </w:pPr>
      <w:rPr>
        <w:rFonts w:hint="default"/>
        <w:lang w:val="en-GB" w:eastAsia="en-GB" w:bidi="en-GB"/>
      </w:rPr>
    </w:lvl>
    <w:lvl w:ilvl="7" w:tplc="0172C726">
      <w:numFmt w:val="bullet"/>
      <w:lvlText w:val="•"/>
      <w:lvlJc w:val="left"/>
      <w:pPr>
        <w:ind w:left="5782" w:hanging="510"/>
      </w:pPr>
      <w:rPr>
        <w:rFonts w:hint="default"/>
        <w:lang w:val="en-GB" w:eastAsia="en-GB" w:bidi="en-GB"/>
      </w:rPr>
    </w:lvl>
    <w:lvl w:ilvl="8" w:tplc="B2CE1D88">
      <w:numFmt w:val="bullet"/>
      <w:lvlText w:val="•"/>
      <w:lvlJc w:val="left"/>
      <w:pPr>
        <w:ind w:left="6514" w:hanging="510"/>
      </w:pPr>
      <w:rPr>
        <w:rFonts w:hint="default"/>
        <w:lang w:val="en-GB" w:eastAsia="en-GB" w:bidi="en-GB"/>
      </w:rPr>
    </w:lvl>
  </w:abstractNum>
  <w:abstractNum w:abstractNumId="48" w15:restartNumberingAfterBreak="0">
    <w:nsid w:val="5B6A30AB"/>
    <w:multiLevelType w:val="hybridMultilevel"/>
    <w:tmpl w:val="74CAE888"/>
    <w:lvl w:ilvl="0" w:tplc="2D708BD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44944DD8">
      <w:numFmt w:val="bullet"/>
      <w:lvlText w:val="•"/>
      <w:lvlJc w:val="left"/>
      <w:pPr>
        <w:ind w:left="1389" w:hanging="510"/>
      </w:pPr>
      <w:rPr>
        <w:rFonts w:hint="default"/>
        <w:lang w:val="en-GB" w:eastAsia="en-GB" w:bidi="en-GB"/>
      </w:rPr>
    </w:lvl>
    <w:lvl w:ilvl="2" w:tplc="A8CC37AC">
      <w:numFmt w:val="bullet"/>
      <w:lvlText w:val="•"/>
      <w:lvlJc w:val="left"/>
      <w:pPr>
        <w:ind w:left="2119" w:hanging="510"/>
      </w:pPr>
      <w:rPr>
        <w:rFonts w:hint="default"/>
        <w:lang w:val="en-GB" w:eastAsia="en-GB" w:bidi="en-GB"/>
      </w:rPr>
    </w:lvl>
    <w:lvl w:ilvl="3" w:tplc="496C0A3E">
      <w:numFmt w:val="bullet"/>
      <w:lvlText w:val="•"/>
      <w:lvlJc w:val="left"/>
      <w:pPr>
        <w:ind w:left="2848" w:hanging="510"/>
      </w:pPr>
      <w:rPr>
        <w:rFonts w:hint="default"/>
        <w:lang w:val="en-GB" w:eastAsia="en-GB" w:bidi="en-GB"/>
      </w:rPr>
    </w:lvl>
    <w:lvl w:ilvl="4" w:tplc="59CA293E">
      <w:numFmt w:val="bullet"/>
      <w:lvlText w:val="•"/>
      <w:lvlJc w:val="left"/>
      <w:pPr>
        <w:ind w:left="3578" w:hanging="510"/>
      </w:pPr>
      <w:rPr>
        <w:rFonts w:hint="default"/>
        <w:lang w:val="en-GB" w:eastAsia="en-GB" w:bidi="en-GB"/>
      </w:rPr>
    </w:lvl>
    <w:lvl w:ilvl="5" w:tplc="9E42BDE8">
      <w:numFmt w:val="bullet"/>
      <w:lvlText w:val="•"/>
      <w:lvlJc w:val="left"/>
      <w:pPr>
        <w:ind w:left="4308" w:hanging="510"/>
      </w:pPr>
      <w:rPr>
        <w:rFonts w:hint="default"/>
        <w:lang w:val="en-GB" w:eastAsia="en-GB" w:bidi="en-GB"/>
      </w:rPr>
    </w:lvl>
    <w:lvl w:ilvl="6" w:tplc="1EA8744E">
      <w:numFmt w:val="bullet"/>
      <w:lvlText w:val="•"/>
      <w:lvlJc w:val="left"/>
      <w:pPr>
        <w:ind w:left="5037" w:hanging="510"/>
      </w:pPr>
      <w:rPr>
        <w:rFonts w:hint="default"/>
        <w:lang w:val="en-GB" w:eastAsia="en-GB" w:bidi="en-GB"/>
      </w:rPr>
    </w:lvl>
    <w:lvl w:ilvl="7" w:tplc="59F46674">
      <w:numFmt w:val="bullet"/>
      <w:lvlText w:val="•"/>
      <w:lvlJc w:val="left"/>
      <w:pPr>
        <w:ind w:left="5767" w:hanging="510"/>
      </w:pPr>
      <w:rPr>
        <w:rFonts w:hint="default"/>
        <w:lang w:val="en-GB" w:eastAsia="en-GB" w:bidi="en-GB"/>
      </w:rPr>
    </w:lvl>
    <w:lvl w:ilvl="8" w:tplc="0FDE0446">
      <w:numFmt w:val="bullet"/>
      <w:lvlText w:val="•"/>
      <w:lvlJc w:val="left"/>
      <w:pPr>
        <w:ind w:left="6496" w:hanging="510"/>
      </w:pPr>
      <w:rPr>
        <w:rFonts w:hint="default"/>
        <w:lang w:val="en-GB" w:eastAsia="en-GB" w:bidi="en-GB"/>
      </w:rPr>
    </w:lvl>
  </w:abstractNum>
  <w:abstractNum w:abstractNumId="49" w15:restartNumberingAfterBreak="0">
    <w:nsid w:val="63FD2CA5"/>
    <w:multiLevelType w:val="hybridMultilevel"/>
    <w:tmpl w:val="BED21E9A"/>
    <w:lvl w:ilvl="0" w:tplc="65BC4CD6">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3C841E7C">
      <w:numFmt w:val="bullet"/>
      <w:lvlText w:val="•"/>
      <w:lvlJc w:val="left"/>
      <w:pPr>
        <w:ind w:left="1391" w:hanging="510"/>
      </w:pPr>
      <w:rPr>
        <w:rFonts w:hint="default"/>
        <w:lang w:val="en-GB" w:eastAsia="en-GB" w:bidi="en-GB"/>
      </w:rPr>
    </w:lvl>
    <w:lvl w:ilvl="2" w:tplc="C786E4A6">
      <w:numFmt w:val="bullet"/>
      <w:lvlText w:val="•"/>
      <w:lvlJc w:val="left"/>
      <w:pPr>
        <w:ind w:left="2123" w:hanging="510"/>
      </w:pPr>
      <w:rPr>
        <w:rFonts w:hint="default"/>
        <w:lang w:val="en-GB" w:eastAsia="en-GB" w:bidi="en-GB"/>
      </w:rPr>
    </w:lvl>
    <w:lvl w:ilvl="3" w:tplc="344A597E">
      <w:numFmt w:val="bullet"/>
      <w:lvlText w:val="•"/>
      <w:lvlJc w:val="left"/>
      <w:pPr>
        <w:ind w:left="2855" w:hanging="510"/>
      </w:pPr>
      <w:rPr>
        <w:rFonts w:hint="default"/>
        <w:lang w:val="en-GB" w:eastAsia="en-GB" w:bidi="en-GB"/>
      </w:rPr>
    </w:lvl>
    <w:lvl w:ilvl="4" w:tplc="C0727A88">
      <w:numFmt w:val="bullet"/>
      <w:lvlText w:val="•"/>
      <w:lvlJc w:val="left"/>
      <w:pPr>
        <w:ind w:left="3587" w:hanging="510"/>
      </w:pPr>
      <w:rPr>
        <w:rFonts w:hint="default"/>
        <w:lang w:val="en-GB" w:eastAsia="en-GB" w:bidi="en-GB"/>
      </w:rPr>
    </w:lvl>
    <w:lvl w:ilvl="5" w:tplc="24787706">
      <w:numFmt w:val="bullet"/>
      <w:lvlText w:val="•"/>
      <w:lvlJc w:val="left"/>
      <w:pPr>
        <w:ind w:left="4319" w:hanging="510"/>
      </w:pPr>
      <w:rPr>
        <w:rFonts w:hint="default"/>
        <w:lang w:val="en-GB" w:eastAsia="en-GB" w:bidi="en-GB"/>
      </w:rPr>
    </w:lvl>
    <w:lvl w:ilvl="6" w:tplc="9400386E">
      <w:numFmt w:val="bullet"/>
      <w:lvlText w:val="•"/>
      <w:lvlJc w:val="left"/>
      <w:pPr>
        <w:ind w:left="5050" w:hanging="510"/>
      </w:pPr>
      <w:rPr>
        <w:rFonts w:hint="default"/>
        <w:lang w:val="en-GB" w:eastAsia="en-GB" w:bidi="en-GB"/>
      </w:rPr>
    </w:lvl>
    <w:lvl w:ilvl="7" w:tplc="4F1E8074">
      <w:numFmt w:val="bullet"/>
      <w:lvlText w:val="•"/>
      <w:lvlJc w:val="left"/>
      <w:pPr>
        <w:ind w:left="5782" w:hanging="510"/>
      </w:pPr>
      <w:rPr>
        <w:rFonts w:hint="default"/>
        <w:lang w:val="en-GB" w:eastAsia="en-GB" w:bidi="en-GB"/>
      </w:rPr>
    </w:lvl>
    <w:lvl w:ilvl="8" w:tplc="5A9C82A8">
      <w:numFmt w:val="bullet"/>
      <w:lvlText w:val="•"/>
      <w:lvlJc w:val="left"/>
      <w:pPr>
        <w:ind w:left="6514" w:hanging="510"/>
      </w:pPr>
      <w:rPr>
        <w:rFonts w:hint="default"/>
        <w:lang w:val="en-GB" w:eastAsia="en-GB" w:bidi="en-GB"/>
      </w:rPr>
    </w:lvl>
  </w:abstractNum>
  <w:abstractNum w:abstractNumId="50" w15:restartNumberingAfterBreak="0">
    <w:nsid w:val="65CA47D9"/>
    <w:multiLevelType w:val="hybridMultilevel"/>
    <w:tmpl w:val="48A65E24"/>
    <w:lvl w:ilvl="0" w:tplc="220EDE2A">
      <w:numFmt w:val="bullet"/>
      <w:lvlText w:val="•"/>
      <w:lvlJc w:val="left"/>
      <w:pPr>
        <w:ind w:left="653" w:hanging="510"/>
      </w:pPr>
      <w:rPr>
        <w:rFonts w:ascii="Lato Light" w:eastAsia="Lato Light" w:hAnsi="Lato Light" w:cs="Lato Light" w:hint="default"/>
        <w:spacing w:val="-2"/>
        <w:w w:val="100"/>
        <w:sz w:val="20"/>
        <w:szCs w:val="20"/>
        <w:lang w:val="en-GB" w:eastAsia="en-GB" w:bidi="en-GB"/>
      </w:rPr>
    </w:lvl>
    <w:lvl w:ilvl="1" w:tplc="708E79CA">
      <w:numFmt w:val="bullet"/>
      <w:lvlText w:val="•"/>
      <w:lvlJc w:val="left"/>
      <w:pPr>
        <w:ind w:left="1391" w:hanging="510"/>
      </w:pPr>
      <w:rPr>
        <w:rFonts w:hint="default"/>
        <w:lang w:val="en-GB" w:eastAsia="en-GB" w:bidi="en-GB"/>
      </w:rPr>
    </w:lvl>
    <w:lvl w:ilvl="2" w:tplc="A45E2EE8">
      <w:numFmt w:val="bullet"/>
      <w:lvlText w:val="•"/>
      <w:lvlJc w:val="left"/>
      <w:pPr>
        <w:ind w:left="2123" w:hanging="510"/>
      </w:pPr>
      <w:rPr>
        <w:rFonts w:hint="default"/>
        <w:lang w:val="en-GB" w:eastAsia="en-GB" w:bidi="en-GB"/>
      </w:rPr>
    </w:lvl>
    <w:lvl w:ilvl="3" w:tplc="E0FA7C10">
      <w:numFmt w:val="bullet"/>
      <w:lvlText w:val="•"/>
      <w:lvlJc w:val="left"/>
      <w:pPr>
        <w:ind w:left="2855" w:hanging="510"/>
      </w:pPr>
      <w:rPr>
        <w:rFonts w:hint="default"/>
        <w:lang w:val="en-GB" w:eastAsia="en-GB" w:bidi="en-GB"/>
      </w:rPr>
    </w:lvl>
    <w:lvl w:ilvl="4" w:tplc="0B669A38">
      <w:numFmt w:val="bullet"/>
      <w:lvlText w:val="•"/>
      <w:lvlJc w:val="left"/>
      <w:pPr>
        <w:ind w:left="3587" w:hanging="510"/>
      </w:pPr>
      <w:rPr>
        <w:rFonts w:hint="default"/>
        <w:lang w:val="en-GB" w:eastAsia="en-GB" w:bidi="en-GB"/>
      </w:rPr>
    </w:lvl>
    <w:lvl w:ilvl="5" w:tplc="BEDC7396">
      <w:numFmt w:val="bullet"/>
      <w:lvlText w:val="•"/>
      <w:lvlJc w:val="left"/>
      <w:pPr>
        <w:ind w:left="4319" w:hanging="510"/>
      </w:pPr>
      <w:rPr>
        <w:rFonts w:hint="default"/>
        <w:lang w:val="en-GB" w:eastAsia="en-GB" w:bidi="en-GB"/>
      </w:rPr>
    </w:lvl>
    <w:lvl w:ilvl="6" w:tplc="A47C9AFE">
      <w:numFmt w:val="bullet"/>
      <w:lvlText w:val="•"/>
      <w:lvlJc w:val="left"/>
      <w:pPr>
        <w:ind w:left="5050" w:hanging="510"/>
      </w:pPr>
      <w:rPr>
        <w:rFonts w:hint="default"/>
        <w:lang w:val="en-GB" w:eastAsia="en-GB" w:bidi="en-GB"/>
      </w:rPr>
    </w:lvl>
    <w:lvl w:ilvl="7" w:tplc="6DE2F302">
      <w:numFmt w:val="bullet"/>
      <w:lvlText w:val="•"/>
      <w:lvlJc w:val="left"/>
      <w:pPr>
        <w:ind w:left="5782" w:hanging="510"/>
      </w:pPr>
      <w:rPr>
        <w:rFonts w:hint="default"/>
        <w:lang w:val="en-GB" w:eastAsia="en-GB" w:bidi="en-GB"/>
      </w:rPr>
    </w:lvl>
    <w:lvl w:ilvl="8" w:tplc="391C543A">
      <w:numFmt w:val="bullet"/>
      <w:lvlText w:val="•"/>
      <w:lvlJc w:val="left"/>
      <w:pPr>
        <w:ind w:left="6514" w:hanging="510"/>
      </w:pPr>
      <w:rPr>
        <w:rFonts w:hint="default"/>
        <w:lang w:val="en-GB" w:eastAsia="en-GB" w:bidi="en-GB"/>
      </w:rPr>
    </w:lvl>
  </w:abstractNum>
  <w:abstractNum w:abstractNumId="51" w15:restartNumberingAfterBreak="0">
    <w:nsid w:val="65EE3279"/>
    <w:multiLevelType w:val="hybridMultilevel"/>
    <w:tmpl w:val="34A6192A"/>
    <w:lvl w:ilvl="0" w:tplc="D1761824">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96AA6D84">
      <w:numFmt w:val="bullet"/>
      <w:lvlText w:val="•"/>
      <w:lvlJc w:val="left"/>
      <w:pPr>
        <w:ind w:left="1386" w:hanging="510"/>
      </w:pPr>
      <w:rPr>
        <w:rFonts w:hint="default"/>
        <w:lang w:val="en-GB" w:eastAsia="en-GB" w:bidi="en-GB"/>
      </w:rPr>
    </w:lvl>
    <w:lvl w:ilvl="2" w:tplc="D324A040">
      <w:numFmt w:val="bullet"/>
      <w:lvlText w:val="•"/>
      <w:lvlJc w:val="left"/>
      <w:pPr>
        <w:ind w:left="2113" w:hanging="510"/>
      </w:pPr>
      <w:rPr>
        <w:rFonts w:hint="default"/>
        <w:lang w:val="en-GB" w:eastAsia="en-GB" w:bidi="en-GB"/>
      </w:rPr>
    </w:lvl>
    <w:lvl w:ilvl="3" w:tplc="563225A4">
      <w:numFmt w:val="bullet"/>
      <w:lvlText w:val="•"/>
      <w:lvlJc w:val="left"/>
      <w:pPr>
        <w:ind w:left="2840" w:hanging="510"/>
      </w:pPr>
      <w:rPr>
        <w:rFonts w:hint="default"/>
        <w:lang w:val="en-GB" w:eastAsia="en-GB" w:bidi="en-GB"/>
      </w:rPr>
    </w:lvl>
    <w:lvl w:ilvl="4" w:tplc="7BE20664">
      <w:numFmt w:val="bullet"/>
      <w:lvlText w:val="•"/>
      <w:lvlJc w:val="left"/>
      <w:pPr>
        <w:ind w:left="3567" w:hanging="510"/>
      </w:pPr>
      <w:rPr>
        <w:rFonts w:hint="default"/>
        <w:lang w:val="en-GB" w:eastAsia="en-GB" w:bidi="en-GB"/>
      </w:rPr>
    </w:lvl>
    <w:lvl w:ilvl="5" w:tplc="A8E26C9E">
      <w:numFmt w:val="bullet"/>
      <w:lvlText w:val="•"/>
      <w:lvlJc w:val="left"/>
      <w:pPr>
        <w:ind w:left="4294" w:hanging="510"/>
      </w:pPr>
      <w:rPr>
        <w:rFonts w:hint="default"/>
        <w:lang w:val="en-GB" w:eastAsia="en-GB" w:bidi="en-GB"/>
      </w:rPr>
    </w:lvl>
    <w:lvl w:ilvl="6" w:tplc="53266E7E">
      <w:numFmt w:val="bullet"/>
      <w:lvlText w:val="•"/>
      <w:lvlJc w:val="left"/>
      <w:pPr>
        <w:ind w:left="5020" w:hanging="510"/>
      </w:pPr>
      <w:rPr>
        <w:rFonts w:hint="default"/>
        <w:lang w:val="en-GB" w:eastAsia="en-GB" w:bidi="en-GB"/>
      </w:rPr>
    </w:lvl>
    <w:lvl w:ilvl="7" w:tplc="5D16739E">
      <w:numFmt w:val="bullet"/>
      <w:lvlText w:val="•"/>
      <w:lvlJc w:val="left"/>
      <w:pPr>
        <w:ind w:left="5747" w:hanging="510"/>
      </w:pPr>
      <w:rPr>
        <w:rFonts w:hint="default"/>
        <w:lang w:val="en-GB" w:eastAsia="en-GB" w:bidi="en-GB"/>
      </w:rPr>
    </w:lvl>
    <w:lvl w:ilvl="8" w:tplc="E0F00BE8">
      <w:numFmt w:val="bullet"/>
      <w:lvlText w:val="•"/>
      <w:lvlJc w:val="left"/>
      <w:pPr>
        <w:ind w:left="6474" w:hanging="510"/>
      </w:pPr>
      <w:rPr>
        <w:rFonts w:hint="default"/>
        <w:lang w:val="en-GB" w:eastAsia="en-GB" w:bidi="en-GB"/>
      </w:rPr>
    </w:lvl>
  </w:abstractNum>
  <w:abstractNum w:abstractNumId="52" w15:restartNumberingAfterBreak="0">
    <w:nsid w:val="680257BF"/>
    <w:multiLevelType w:val="hybridMultilevel"/>
    <w:tmpl w:val="F662C2AC"/>
    <w:lvl w:ilvl="0" w:tplc="D7626EBE">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F616681E">
      <w:numFmt w:val="bullet"/>
      <w:lvlText w:val="•"/>
      <w:lvlJc w:val="left"/>
      <w:pPr>
        <w:ind w:left="1389" w:hanging="510"/>
      </w:pPr>
      <w:rPr>
        <w:rFonts w:hint="default"/>
        <w:lang w:val="en-GB" w:eastAsia="en-GB" w:bidi="en-GB"/>
      </w:rPr>
    </w:lvl>
    <w:lvl w:ilvl="2" w:tplc="A8381294">
      <w:numFmt w:val="bullet"/>
      <w:lvlText w:val="•"/>
      <w:lvlJc w:val="left"/>
      <w:pPr>
        <w:ind w:left="2119" w:hanging="510"/>
      </w:pPr>
      <w:rPr>
        <w:rFonts w:hint="default"/>
        <w:lang w:val="en-GB" w:eastAsia="en-GB" w:bidi="en-GB"/>
      </w:rPr>
    </w:lvl>
    <w:lvl w:ilvl="3" w:tplc="31B422EE">
      <w:numFmt w:val="bullet"/>
      <w:lvlText w:val="•"/>
      <w:lvlJc w:val="left"/>
      <w:pPr>
        <w:ind w:left="2848" w:hanging="510"/>
      </w:pPr>
      <w:rPr>
        <w:rFonts w:hint="default"/>
        <w:lang w:val="en-GB" w:eastAsia="en-GB" w:bidi="en-GB"/>
      </w:rPr>
    </w:lvl>
    <w:lvl w:ilvl="4" w:tplc="6ECAB7C0">
      <w:numFmt w:val="bullet"/>
      <w:lvlText w:val="•"/>
      <w:lvlJc w:val="left"/>
      <w:pPr>
        <w:ind w:left="3578" w:hanging="510"/>
      </w:pPr>
      <w:rPr>
        <w:rFonts w:hint="default"/>
        <w:lang w:val="en-GB" w:eastAsia="en-GB" w:bidi="en-GB"/>
      </w:rPr>
    </w:lvl>
    <w:lvl w:ilvl="5" w:tplc="D702E874">
      <w:numFmt w:val="bullet"/>
      <w:lvlText w:val="•"/>
      <w:lvlJc w:val="left"/>
      <w:pPr>
        <w:ind w:left="4308" w:hanging="510"/>
      </w:pPr>
      <w:rPr>
        <w:rFonts w:hint="default"/>
        <w:lang w:val="en-GB" w:eastAsia="en-GB" w:bidi="en-GB"/>
      </w:rPr>
    </w:lvl>
    <w:lvl w:ilvl="6" w:tplc="5D9229E2">
      <w:numFmt w:val="bullet"/>
      <w:lvlText w:val="•"/>
      <w:lvlJc w:val="left"/>
      <w:pPr>
        <w:ind w:left="5037" w:hanging="510"/>
      </w:pPr>
      <w:rPr>
        <w:rFonts w:hint="default"/>
        <w:lang w:val="en-GB" w:eastAsia="en-GB" w:bidi="en-GB"/>
      </w:rPr>
    </w:lvl>
    <w:lvl w:ilvl="7" w:tplc="226E339E">
      <w:numFmt w:val="bullet"/>
      <w:lvlText w:val="•"/>
      <w:lvlJc w:val="left"/>
      <w:pPr>
        <w:ind w:left="5767" w:hanging="510"/>
      </w:pPr>
      <w:rPr>
        <w:rFonts w:hint="default"/>
        <w:lang w:val="en-GB" w:eastAsia="en-GB" w:bidi="en-GB"/>
      </w:rPr>
    </w:lvl>
    <w:lvl w:ilvl="8" w:tplc="A5A06004">
      <w:numFmt w:val="bullet"/>
      <w:lvlText w:val="•"/>
      <w:lvlJc w:val="left"/>
      <w:pPr>
        <w:ind w:left="6496" w:hanging="510"/>
      </w:pPr>
      <w:rPr>
        <w:rFonts w:hint="default"/>
        <w:lang w:val="en-GB" w:eastAsia="en-GB" w:bidi="en-GB"/>
      </w:rPr>
    </w:lvl>
  </w:abstractNum>
  <w:abstractNum w:abstractNumId="53" w15:restartNumberingAfterBreak="0">
    <w:nsid w:val="69D90814"/>
    <w:multiLevelType w:val="hybridMultilevel"/>
    <w:tmpl w:val="50A2C32A"/>
    <w:lvl w:ilvl="0" w:tplc="C496610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464F7D4">
      <w:numFmt w:val="bullet"/>
      <w:lvlText w:val="•"/>
      <w:lvlJc w:val="left"/>
      <w:pPr>
        <w:ind w:left="1391" w:hanging="510"/>
      </w:pPr>
      <w:rPr>
        <w:rFonts w:hint="default"/>
        <w:lang w:val="en-GB" w:eastAsia="en-GB" w:bidi="en-GB"/>
      </w:rPr>
    </w:lvl>
    <w:lvl w:ilvl="2" w:tplc="183AEF80">
      <w:numFmt w:val="bullet"/>
      <w:lvlText w:val="•"/>
      <w:lvlJc w:val="left"/>
      <w:pPr>
        <w:ind w:left="2123" w:hanging="510"/>
      </w:pPr>
      <w:rPr>
        <w:rFonts w:hint="default"/>
        <w:lang w:val="en-GB" w:eastAsia="en-GB" w:bidi="en-GB"/>
      </w:rPr>
    </w:lvl>
    <w:lvl w:ilvl="3" w:tplc="AB324C5E">
      <w:numFmt w:val="bullet"/>
      <w:lvlText w:val="•"/>
      <w:lvlJc w:val="left"/>
      <w:pPr>
        <w:ind w:left="2855" w:hanging="510"/>
      </w:pPr>
      <w:rPr>
        <w:rFonts w:hint="default"/>
        <w:lang w:val="en-GB" w:eastAsia="en-GB" w:bidi="en-GB"/>
      </w:rPr>
    </w:lvl>
    <w:lvl w:ilvl="4" w:tplc="30208C00">
      <w:numFmt w:val="bullet"/>
      <w:lvlText w:val="•"/>
      <w:lvlJc w:val="left"/>
      <w:pPr>
        <w:ind w:left="3587" w:hanging="510"/>
      </w:pPr>
      <w:rPr>
        <w:rFonts w:hint="default"/>
        <w:lang w:val="en-GB" w:eastAsia="en-GB" w:bidi="en-GB"/>
      </w:rPr>
    </w:lvl>
    <w:lvl w:ilvl="5" w:tplc="846487D2">
      <w:numFmt w:val="bullet"/>
      <w:lvlText w:val="•"/>
      <w:lvlJc w:val="left"/>
      <w:pPr>
        <w:ind w:left="4319" w:hanging="510"/>
      </w:pPr>
      <w:rPr>
        <w:rFonts w:hint="default"/>
        <w:lang w:val="en-GB" w:eastAsia="en-GB" w:bidi="en-GB"/>
      </w:rPr>
    </w:lvl>
    <w:lvl w:ilvl="6" w:tplc="16540544">
      <w:numFmt w:val="bullet"/>
      <w:lvlText w:val="•"/>
      <w:lvlJc w:val="left"/>
      <w:pPr>
        <w:ind w:left="5050" w:hanging="510"/>
      </w:pPr>
      <w:rPr>
        <w:rFonts w:hint="default"/>
        <w:lang w:val="en-GB" w:eastAsia="en-GB" w:bidi="en-GB"/>
      </w:rPr>
    </w:lvl>
    <w:lvl w:ilvl="7" w:tplc="82D8251A">
      <w:numFmt w:val="bullet"/>
      <w:lvlText w:val="•"/>
      <w:lvlJc w:val="left"/>
      <w:pPr>
        <w:ind w:left="5782" w:hanging="510"/>
      </w:pPr>
      <w:rPr>
        <w:rFonts w:hint="default"/>
        <w:lang w:val="en-GB" w:eastAsia="en-GB" w:bidi="en-GB"/>
      </w:rPr>
    </w:lvl>
    <w:lvl w:ilvl="8" w:tplc="A7E0BC68">
      <w:numFmt w:val="bullet"/>
      <w:lvlText w:val="•"/>
      <w:lvlJc w:val="left"/>
      <w:pPr>
        <w:ind w:left="6514" w:hanging="510"/>
      </w:pPr>
      <w:rPr>
        <w:rFonts w:hint="default"/>
        <w:lang w:val="en-GB" w:eastAsia="en-GB" w:bidi="en-GB"/>
      </w:rPr>
    </w:lvl>
  </w:abstractNum>
  <w:abstractNum w:abstractNumId="54" w15:restartNumberingAfterBreak="0">
    <w:nsid w:val="6BAF6806"/>
    <w:multiLevelType w:val="hybridMultilevel"/>
    <w:tmpl w:val="D7BE414C"/>
    <w:lvl w:ilvl="0" w:tplc="4E26814E">
      <w:numFmt w:val="bullet"/>
      <w:lvlText w:val="•"/>
      <w:lvlJc w:val="left"/>
      <w:pPr>
        <w:ind w:left="651" w:hanging="510"/>
      </w:pPr>
      <w:rPr>
        <w:rFonts w:ascii="Lato Light" w:eastAsia="Lato Light" w:hAnsi="Lato Light" w:cs="Lato Light" w:hint="default"/>
        <w:spacing w:val="-7"/>
        <w:w w:val="100"/>
        <w:sz w:val="20"/>
        <w:szCs w:val="20"/>
        <w:lang w:val="en-GB" w:eastAsia="en-GB" w:bidi="en-GB"/>
      </w:rPr>
    </w:lvl>
    <w:lvl w:ilvl="1" w:tplc="18A6DAA0">
      <w:numFmt w:val="bullet"/>
      <w:lvlText w:val="•"/>
      <w:lvlJc w:val="left"/>
      <w:pPr>
        <w:ind w:left="1389" w:hanging="510"/>
      </w:pPr>
      <w:rPr>
        <w:rFonts w:hint="default"/>
        <w:lang w:val="en-GB" w:eastAsia="en-GB" w:bidi="en-GB"/>
      </w:rPr>
    </w:lvl>
    <w:lvl w:ilvl="2" w:tplc="E1565696">
      <w:numFmt w:val="bullet"/>
      <w:lvlText w:val="•"/>
      <w:lvlJc w:val="left"/>
      <w:pPr>
        <w:ind w:left="2119" w:hanging="510"/>
      </w:pPr>
      <w:rPr>
        <w:rFonts w:hint="default"/>
        <w:lang w:val="en-GB" w:eastAsia="en-GB" w:bidi="en-GB"/>
      </w:rPr>
    </w:lvl>
    <w:lvl w:ilvl="3" w:tplc="5120C984">
      <w:numFmt w:val="bullet"/>
      <w:lvlText w:val="•"/>
      <w:lvlJc w:val="left"/>
      <w:pPr>
        <w:ind w:left="2848" w:hanging="510"/>
      </w:pPr>
      <w:rPr>
        <w:rFonts w:hint="default"/>
        <w:lang w:val="en-GB" w:eastAsia="en-GB" w:bidi="en-GB"/>
      </w:rPr>
    </w:lvl>
    <w:lvl w:ilvl="4" w:tplc="41C6A818">
      <w:numFmt w:val="bullet"/>
      <w:lvlText w:val="•"/>
      <w:lvlJc w:val="left"/>
      <w:pPr>
        <w:ind w:left="3578" w:hanging="510"/>
      </w:pPr>
      <w:rPr>
        <w:rFonts w:hint="default"/>
        <w:lang w:val="en-GB" w:eastAsia="en-GB" w:bidi="en-GB"/>
      </w:rPr>
    </w:lvl>
    <w:lvl w:ilvl="5" w:tplc="554CB8F2">
      <w:numFmt w:val="bullet"/>
      <w:lvlText w:val="•"/>
      <w:lvlJc w:val="left"/>
      <w:pPr>
        <w:ind w:left="4308" w:hanging="510"/>
      </w:pPr>
      <w:rPr>
        <w:rFonts w:hint="default"/>
        <w:lang w:val="en-GB" w:eastAsia="en-GB" w:bidi="en-GB"/>
      </w:rPr>
    </w:lvl>
    <w:lvl w:ilvl="6" w:tplc="A47480FC">
      <w:numFmt w:val="bullet"/>
      <w:lvlText w:val="•"/>
      <w:lvlJc w:val="left"/>
      <w:pPr>
        <w:ind w:left="5037" w:hanging="510"/>
      </w:pPr>
      <w:rPr>
        <w:rFonts w:hint="default"/>
        <w:lang w:val="en-GB" w:eastAsia="en-GB" w:bidi="en-GB"/>
      </w:rPr>
    </w:lvl>
    <w:lvl w:ilvl="7" w:tplc="B37C10B8">
      <w:numFmt w:val="bullet"/>
      <w:lvlText w:val="•"/>
      <w:lvlJc w:val="left"/>
      <w:pPr>
        <w:ind w:left="5767" w:hanging="510"/>
      </w:pPr>
      <w:rPr>
        <w:rFonts w:hint="default"/>
        <w:lang w:val="en-GB" w:eastAsia="en-GB" w:bidi="en-GB"/>
      </w:rPr>
    </w:lvl>
    <w:lvl w:ilvl="8" w:tplc="A55E870A">
      <w:numFmt w:val="bullet"/>
      <w:lvlText w:val="•"/>
      <w:lvlJc w:val="left"/>
      <w:pPr>
        <w:ind w:left="6496" w:hanging="510"/>
      </w:pPr>
      <w:rPr>
        <w:rFonts w:hint="default"/>
        <w:lang w:val="en-GB" w:eastAsia="en-GB" w:bidi="en-GB"/>
      </w:rPr>
    </w:lvl>
  </w:abstractNum>
  <w:abstractNum w:abstractNumId="55" w15:restartNumberingAfterBreak="0">
    <w:nsid w:val="71C739A4"/>
    <w:multiLevelType w:val="hybridMultilevel"/>
    <w:tmpl w:val="F0A0DF24"/>
    <w:lvl w:ilvl="0" w:tplc="F3882D1A">
      <w:numFmt w:val="bullet"/>
      <w:lvlText w:val="•"/>
      <w:lvlJc w:val="left"/>
      <w:pPr>
        <w:ind w:left="650" w:hanging="510"/>
      </w:pPr>
      <w:rPr>
        <w:rFonts w:ascii="Lato Light" w:eastAsia="Lato Light" w:hAnsi="Lato Light" w:cs="Lato Light" w:hint="default"/>
        <w:spacing w:val="-8"/>
        <w:w w:val="99"/>
        <w:sz w:val="20"/>
        <w:szCs w:val="20"/>
        <w:lang w:val="en-GB" w:eastAsia="en-GB" w:bidi="en-GB"/>
      </w:rPr>
    </w:lvl>
    <w:lvl w:ilvl="1" w:tplc="8F1CA830">
      <w:numFmt w:val="bullet"/>
      <w:lvlText w:val="•"/>
      <w:lvlJc w:val="left"/>
      <w:pPr>
        <w:ind w:left="1386" w:hanging="510"/>
      </w:pPr>
      <w:rPr>
        <w:rFonts w:hint="default"/>
        <w:lang w:val="en-GB" w:eastAsia="en-GB" w:bidi="en-GB"/>
      </w:rPr>
    </w:lvl>
    <w:lvl w:ilvl="2" w:tplc="E27E9014">
      <w:numFmt w:val="bullet"/>
      <w:lvlText w:val="•"/>
      <w:lvlJc w:val="left"/>
      <w:pPr>
        <w:ind w:left="2113" w:hanging="510"/>
      </w:pPr>
      <w:rPr>
        <w:rFonts w:hint="default"/>
        <w:lang w:val="en-GB" w:eastAsia="en-GB" w:bidi="en-GB"/>
      </w:rPr>
    </w:lvl>
    <w:lvl w:ilvl="3" w:tplc="CE228822">
      <w:numFmt w:val="bullet"/>
      <w:lvlText w:val="•"/>
      <w:lvlJc w:val="left"/>
      <w:pPr>
        <w:ind w:left="2840" w:hanging="510"/>
      </w:pPr>
      <w:rPr>
        <w:rFonts w:hint="default"/>
        <w:lang w:val="en-GB" w:eastAsia="en-GB" w:bidi="en-GB"/>
      </w:rPr>
    </w:lvl>
    <w:lvl w:ilvl="4" w:tplc="FF561294">
      <w:numFmt w:val="bullet"/>
      <w:lvlText w:val="•"/>
      <w:lvlJc w:val="left"/>
      <w:pPr>
        <w:ind w:left="3567" w:hanging="510"/>
      </w:pPr>
      <w:rPr>
        <w:rFonts w:hint="default"/>
        <w:lang w:val="en-GB" w:eastAsia="en-GB" w:bidi="en-GB"/>
      </w:rPr>
    </w:lvl>
    <w:lvl w:ilvl="5" w:tplc="F680496A">
      <w:numFmt w:val="bullet"/>
      <w:lvlText w:val="•"/>
      <w:lvlJc w:val="left"/>
      <w:pPr>
        <w:ind w:left="4294" w:hanging="510"/>
      </w:pPr>
      <w:rPr>
        <w:rFonts w:hint="default"/>
        <w:lang w:val="en-GB" w:eastAsia="en-GB" w:bidi="en-GB"/>
      </w:rPr>
    </w:lvl>
    <w:lvl w:ilvl="6" w:tplc="B8DE93F6">
      <w:numFmt w:val="bullet"/>
      <w:lvlText w:val="•"/>
      <w:lvlJc w:val="left"/>
      <w:pPr>
        <w:ind w:left="5020" w:hanging="510"/>
      </w:pPr>
      <w:rPr>
        <w:rFonts w:hint="default"/>
        <w:lang w:val="en-GB" w:eastAsia="en-GB" w:bidi="en-GB"/>
      </w:rPr>
    </w:lvl>
    <w:lvl w:ilvl="7" w:tplc="AC3268C0">
      <w:numFmt w:val="bullet"/>
      <w:lvlText w:val="•"/>
      <w:lvlJc w:val="left"/>
      <w:pPr>
        <w:ind w:left="5747" w:hanging="510"/>
      </w:pPr>
      <w:rPr>
        <w:rFonts w:hint="default"/>
        <w:lang w:val="en-GB" w:eastAsia="en-GB" w:bidi="en-GB"/>
      </w:rPr>
    </w:lvl>
    <w:lvl w:ilvl="8" w:tplc="F454DFF0">
      <w:numFmt w:val="bullet"/>
      <w:lvlText w:val="•"/>
      <w:lvlJc w:val="left"/>
      <w:pPr>
        <w:ind w:left="6474" w:hanging="510"/>
      </w:pPr>
      <w:rPr>
        <w:rFonts w:hint="default"/>
        <w:lang w:val="en-GB" w:eastAsia="en-GB" w:bidi="en-GB"/>
      </w:rPr>
    </w:lvl>
  </w:abstractNum>
  <w:abstractNum w:abstractNumId="56" w15:restartNumberingAfterBreak="0">
    <w:nsid w:val="73A43C2D"/>
    <w:multiLevelType w:val="hybridMultilevel"/>
    <w:tmpl w:val="AE266328"/>
    <w:lvl w:ilvl="0" w:tplc="7DEAE312">
      <w:numFmt w:val="bullet"/>
      <w:lvlText w:val="•"/>
      <w:lvlJc w:val="left"/>
      <w:pPr>
        <w:ind w:left="650" w:hanging="510"/>
      </w:pPr>
      <w:rPr>
        <w:rFonts w:ascii="Lato Light" w:eastAsia="Lato Light" w:hAnsi="Lato Light" w:cs="Lato Light" w:hint="default"/>
        <w:spacing w:val="-5"/>
        <w:w w:val="100"/>
        <w:sz w:val="20"/>
        <w:szCs w:val="20"/>
        <w:lang w:val="en-GB" w:eastAsia="en-GB" w:bidi="en-GB"/>
      </w:rPr>
    </w:lvl>
    <w:lvl w:ilvl="1" w:tplc="D54C54BE">
      <w:numFmt w:val="bullet"/>
      <w:lvlText w:val="•"/>
      <w:lvlJc w:val="left"/>
      <w:pPr>
        <w:ind w:left="1391" w:hanging="510"/>
      </w:pPr>
      <w:rPr>
        <w:rFonts w:hint="default"/>
        <w:lang w:val="en-GB" w:eastAsia="en-GB" w:bidi="en-GB"/>
      </w:rPr>
    </w:lvl>
    <w:lvl w:ilvl="2" w:tplc="876231B6">
      <w:numFmt w:val="bullet"/>
      <w:lvlText w:val="•"/>
      <w:lvlJc w:val="left"/>
      <w:pPr>
        <w:ind w:left="2123" w:hanging="510"/>
      </w:pPr>
      <w:rPr>
        <w:rFonts w:hint="default"/>
        <w:lang w:val="en-GB" w:eastAsia="en-GB" w:bidi="en-GB"/>
      </w:rPr>
    </w:lvl>
    <w:lvl w:ilvl="3" w:tplc="69207E08">
      <w:numFmt w:val="bullet"/>
      <w:lvlText w:val="•"/>
      <w:lvlJc w:val="left"/>
      <w:pPr>
        <w:ind w:left="2855" w:hanging="510"/>
      </w:pPr>
      <w:rPr>
        <w:rFonts w:hint="default"/>
        <w:lang w:val="en-GB" w:eastAsia="en-GB" w:bidi="en-GB"/>
      </w:rPr>
    </w:lvl>
    <w:lvl w:ilvl="4" w:tplc="59E4E7D4">
      <w:numFmt w:val="bullet"/>
      <w:lvlText w:val="•"/>
      <w:lvlJc w:val="left"/>
      <w:pPr>
        <w:ind w:left="3587" w:hanging="510"/>
      </w:pPr>
      <w:rPr>
        <w:rFonts w:hint="default"/>
        <w:lang w:val="en-GB" w:eastAsia="en-GB" w:bidi="en-GB"/>
      </w:rPr>
    </w:lvl>
    <w:lvl w:ilvl="5" w:tplc="3C945522">
      <w:numFmt w:val="bullet"/>
      <w:lvlText w:val="•"/>
      <w:lvlJc w:val="left"/>
      <w:pPr>
        <w:ind w:left="4319" w:hanging="510"/>
      </w:pPr>
      <w:rPr>
        <w:rFonts w:hint="default"/>
        <w:lang w:val="en-GB" w:eastAsia="en-GB" w:bidi="en-GB"/>
      </w:rPr>
    </w:lvl>
    <w:lvl w:ilvl="6" w:tplc="5A5C09BE">
      <w:numFmt w:val="bullet"/>
      <w:lvlText w:val="•"/>
      <w:lvlJc w:val="left"/>
      <w:pPr>
        <w:ind w:left="5050" w:hanging="510"/>
      </w:pPr>
      <w:rPr>
        <w:rFonts w:hint="default"/>
        <w:lang w:val="en-GB" w:eastAsia="en-GB" w:bidi="en-GB"/>
      </w:rPr>
    </w:lvl>
    <w:lvl w:ilvl="7" w:tplc="2128777E">
      <w:numFmt w:val="bullet"/>
      <w:lvlText w:val="•"/>
      <w:lvlJc w:val="left"/>
      <w:pPr>
        <w:ind w:left="5782" w:hanging="510"/>
      </w:pPr>
      <w:rPr>
        <w:rFonts w:hint="default"/>
        <w:lang w:val="en-GB" w:eastAsia="en-GB" w:bidi="en-GB"/>
      </w:rPr>
    </w:lvl>
    <w:lvl w:ilvl="8" w:tplc="B502BB20">
      <w:numFmt w:val="bullet"/>
      <w:lvlText w:val="•"/>
      <w:lvlJc w:val="left"/>
      <w:pPr>
        <w:ind w:left="6514" w:hanging="510"/>
      </w:pPr>
      <w:rPr>
        <w:rFonts w:hint="default"/>
        <w:lang w:val="en-GB" w:eastAsia="en-GB" w:bidi="en-GB"/>
      </w:rPr>
    </w:lvl>
  </w:abstractNum>
  <w:abstractNum w:abstractNumId="57" w15:restartNumberingAfterBreak="0">
    <w:nsid w:val="73C526CA"/>
    <w:multiLevelType w:val="hybridMultilevel"/>
    <w:tmpl w:val="96BAEB2A"/>
    <w:lvl w:ilvl="0" w:tplc="4D8C6BF0">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4EE89058">
      <w:numFmt w:val="bullet"/>
      <w:lvlText w:val="•"/>
      <w:lvlJc w:val="left"/>
      <w:pPr>
        <w:ind w:left="1391" w:hanging="510"/>
      </w:pPr>
      <w:rPr>
        <w:rFonts w:hint="default"/>
        <w:lang w:val="en-GB" w:eastAsia="en-GB" w:bidi="en-GB"/>
      </w:rPr>
    </w:lvl>
    <w:lvl w:ilvl="2" w:tplc="01C8C062">
      <w:numFmt w:val="bullet"/>
      <w:lvlText w:val="•"/>
      <w:lvlJc w:val="left"/>
      <w:pPr>
        <w:ind w:left="2123" w:hanging="510"/>
      </w:pPr>
      <w:rPr>
        <w:rFonts w:hint="default"/>
        <w:lang w:val="en-GB" w:eastAsia="en-GB" w:bidi="en-GB"/>
      </w:rPr>
    </w:lvl>
    <w:lvl w:ilvl="3" w:tplc="ED4E4822">
      <w:numFmt w:val="bullet"/>
      <w:lvlText w:val="•"/>
      <w:lvlJc w:val="left"/>
      <w:pPr>
        <w:ind w:left="2855" w:hanging="510"/>
      </w:pPr>
      <w:rPr>
        <w:rFonts w:hint="default"/>
        <w:lang w:val="en-GB" w:eastAsia="en-GB" w:bidi="en-GB"/>
      </w:rPr>
    </w:lvl>
    <w:lvl w:ilvl="4" w:tplc="CEB0C1B0">
      <w:numFmt w:val="bullet"/>
      <w:lvlText w:val="•"/>
      <w:lvlJc w:val="left"/>
      <w:pPr>
        <w:ind w:left="3587" w:hanging="510"/>
      </w:pPr>
      <w:rPr>
        <w:rFonts w:hint="default"/>
        <w:lang w:val="en-GB" w:eastAsia="en-GB" w:bidi="en-GB"/>
      </w:rPr>
    </w:lvl>
    <w:lvl w:ilvl="5" w:tplc="16622A00">
      <w:numFmt w:val="bullet"/>
      <w:lvlText w:val="•"/>
      <w:lvlJc w:val="left"/>
      <w:pPr>
        <w:ind w:left="4319" w:hanging="510"/>
      </w:pPr>
      <w:rPr>
        <w:rFonts w:hint="default"/>
        <w:lang w:val="en-GB" w:eastAsia="en-GB" w:bidi="en-GB"/>
      </w:rPr>
    </w:lvl>
    <w:lvl w:ilvl="6" w:tplc="C6BA871A">
      <w:numFmt w:val="bullet"/>
      <w:lvlText w:val="•"/>
      <w:lvlJc w:val="left"/>
      <w:pPr>
        <w:ind w:left="5050" w:hanging="510"/>
      </w:pPr>
      <w:rPr>
        <w:rFonts w:hint="default"/>
        <w:lang w:val="en-GB" w:eastAsia="en-GB" w:bidi="en-GB"/>
      </w:rPr>
    </w:lvl>
    <w:lvl w:ilvl="7" w:tplc="5F4439CC">
      <w:numFmt w:val="bullet"/>
      <w:lvlText w:val="•"/>
      <w:lvlJc w:val="left"/>
      <w:pPr>
        <w:ind w:left="5782" w:hanging="510"/>
      </w:pPr>
      <w:rPr>
        <w:rFonts w:hint="default"/>
        <w:lang w:val="en-GB" w:eastAsia="en-GB" w:bidi="en-GB"/>
      </w:rPr>
    </w:lvl>
    <w:lvl w:ilvl="8" w:tplc="9716CB88">
      <w:numFmt w:val="bullet"/>
      <w:lvlText w:val="•"/>
      <w:lvlJc w:val="left"/>
      <w:pPr>
        <w:ind w:left="6514" w:hanging="510"/>
      </w:pPr>
      <w:rPr>
        <w:rFonts w:hint="default"/>
        <w:lang w:val="en-GB" w:eastAsia="en-GB" w:bidi="en-GB"/>
      </w:rPr>
    </w:lvl>
  </w:abstractNum>
  <w:abstractNum w:abstractNumId="58" w15:restartNumberingAfterBreak="0">
    <w:nsid w:val="7444298C"/>
    <w:multiLevelType w:val="hybridMultilevel"/>
    <w:tmpl w:val="3EFEFBA8"/>
    <w:lvl w:ilvl="0" w:tplc="E896842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418BB74">
      <w:numFmt w:val="bullet"/>
      <w:lvlText w:val="•"/>
      <w:lvlJc w:val="left"/>
      <w:pPr>
        <w:ind w:left="1389" w:hanging="510"/>
      </w:pPr>
      <w:rPr>
        <w:rFonts w:hint="default"/>
        <w:lang w:val="en-GB" w:eastAsia="en-GB" w:bidi="en-GB"/>
      </w:rPr>
    </w:lvl>
    <w:lvl w:ilvl="2" w:tplc="0ACEF904">
      <w:numFmt w:val="bullet"/>
      <w:lvlText w:val="•"/>
      <w:lvlJc w:val="left"/>
      <w:pPr>
        <w:ind w:left="2119" w:hanging="510"/>
      </w:pPr>
      <w:rPr>
        <w:rFonts w:hint="default"/>
        <w:lang w:val="en-GB" w:eastAsia="en-GB" w:bidi="en-GB"/>
      </w:rPr>
    </w:lvl>
    <w:lvl w:ilvl="3" w:tplc="9A1A87E8">
      <w:numFmt w:val="bullet"/>
      <w:lvlText w:val="•"/>
      <w:lvlJc w:val="left"/>
      <w:pPr>
        <w:ind w:left="2848" w:hanging="510"/>
      </w:pPr>
      <w:rPr>
        <w:rFonts w:hint="default"/>
        <w:lang w:val="en-GB" w:eastAsia="en-GB" w:bidi="en-GB"/>
      </w:rPr>
    </w:lvl>
    <w:lvl w:ilvl="4" w:tplc="3BFEF640">
      <w:numFmt w:val="bullet"/>
      <w:lvlText w:val="•"/>
      <w:lvlJc w:val="left"/>
      <w:pPr>
        <w:ind w:left="3578" w:hanging="510"/>
      </w:pPr>
      <w:rPr>
        <w:rFonts w:hint="default"/>
        <w:lang w:val="en-GB" w:eastAsia="en-GB" w:bidi="en-GB"/>
      </w:rPr>
    </w:lvl>
    <w:lvl w:ilvl="5" w:tplc="7D86F4EC">
      <w:numFmt w:val="bullet"/>
      <w:lvlText w:val="•"/>
      <w:lvlJc w:val="left"/>
      <w:pPr>
        <w:ind w:left="4308" w:hanging="510"/>
      </w:pPr>
      <w:rPr>
        <w:rFonts w:hint="default"/>
        <w:lang w:val="en-GB" w:eastAsia="en-GB" w:bidi="en-GB"/>
      </w:rPr>
    </w:lvl>
    <w:lvl w:ilvl="6" w:tplc="AB30E036">
      <w:numFmt w:val="bullet"/>
      <w:lvlText w:val="•"/>
      <w:lvlJc w:val="left"/>
      <w:pPr>
        <w:ind w:left="5037" w:hanging="510"/>
      </w:pPr>
      <w:rPr>
        <w:rFonts w:hint="default"/>
        <w:lang w:val="en-GB" w:eastAsia="en-GB" w:bidi="en-GB"/>
      </w:rPr>
    </w:lvl>
    <w:lvl w:ilvl="7" w:tplc="19260DEE">
      <w:numFmt w:val="bullet"/>
      <w:lvlText w:val="•"/>
      <w:lvlJc w:val="left"/>
      <w:pPr>
        <w:ind w:left="5767" w:hanging="510"/>
      </w:pPr>
      <w:rPr>
        <w:rFonts w:hint="default"/>
        <w:lang w:val="en-GB" w:eastAsia="en-GB" w:bidi="en-GB"/>
      </w:rPr>
    </w:lvl>
    <w:lvl w:ilvl="8" w:tplc="CECA9C06">
      <w:numFmt w:val="bullet"/>
      <w:lvlText w:val="•"/>
      <w:lvlJc w:val="left"/>
      <w:pPr>
        <w:ind w:left="6496" w:hanging="510"/>
      </w:pPr>
      <w:rPr>
        <w:rFonts w:hint="default"/>
        <w:lang w:val="en-GB" w:eastAsia="en-GB" w:bidi="en-GB"/>
      </w:rPr>
    </w:lvl>
  </w:abstractNum>
  <w:abstractNum w:abstractNumId="59" w15:restartNumberingAfterBreak="0">
    <w:nsid w:val="79450E77"/>
    <w:multiLevelType w:val="hybridMultilevel"/>
    <w:tmpl w:val="527485E6"/>
    <w:lvl w:ilvl="0" w:tplc="295CFE30">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F9DE7FAC">
      <w:numFmt w:val="bullet"/>
      <w:lvlText w:val="•"/>
      <w:lvlJc w:val="left"/>
      <w:pPr>
        <w:ind w:left="1391" w:hanging="510"/>
      </w:pPr>
      <w:rPr>
        <w:rFonts w:hint="default"/>
        <w:lang w:val="en-GB" w:eastAsia="en-GB" w:bidi="en-GB"/>
      </w:rPr>
    </w:lvl>
    <w:lvl w:ilvl="2" w:tplc="8B14207C">
      <w:numFmt w:val="bullet"/>
      <w:lvlText w:val="•"/>
      <w:lvlJc w:val="left"/>
      <w:pPr>
        <w:ind w:left="2123" w:hanging="510"/>
      </w:pPr>
      <w:rPr>
        <w:rFonts w:hint="default"/>
        <w:lang w:val="en-GB" w:eastAsia="en-GB" w:bidi="en-GB"/>
      </w:rPr>
    </w:lvl>
    <w:lvl w:ilvl="3" w:tplc="7B58544E">
      <w:numFmt w:val="bullet"/>
      <w:lvlText w:val="•"/>
      <w:lvlJc w:val="left"/>
      <w:pPr>
        <w:ind w:left="2855" w:hanging="510"/>
      </w:pPr>
      <w:rPr>
        <w:rFonts w:hint="default"/>
        <w:lang w:val="en-GB" w:eastAsia="en-GB" w:bidi="en-GB"/>
      </w:rPr>
    </w:lvl>
    <w:lvl w:ilvl="4" w:tplc="B378900E">
      <w:numFmt w:val="bullet"/>
      <w:lvlText w:val="•"/>
      <w:lvlJc w:val="left"/>
      <w:pPr>
        <w:ind w:left="3587" w:hanging="510"/>
      </w:pPr>
      <w:rPr>
        <w:rFonts w:hint="default"/>
        <w:lang w:val="en-GB" w:eastAsia="en-GB" w:bidi="en-GB"/>
      </w:rPr>
    </w:lvl>
    <w:lvl w:ilvl="5" w:tplc="15969DE8">
      <w:numFmt w:val="bullet"/>
      <w:lvlText w:val="•"/>
      <w:lvlJc w:val="left"/>
      <w:pPr>
        <w:ind w:left="4319" w:hanging="510"/>
      </w:pPr>
      <w:rPr>
        <w:rFonts w:hint="default"/>
        <w:lang w:val="en-GB" w:eastAsia="en-GB" w:bidi="en-GB"/>
      </w:rPr>
    </w:lvl>
    <w:lvl w:ilvl="6" w:tplc="381862A4">
      <w:numFmt w:val="bullet"/>
      <w:lvlText w:val="•"/>
      <w:lvlJc w:val="left"/>
      <w:pPr>
        <w:ind w:left="5050" w:hanging="510"/>
      </w:pPr>
      <w:rPr>
        <w:rFonts w:hint="default"/>
        <w:lang w:val="en-GB" w:eastAsia="en-GB" w:bidi="en-GB"/>
      </w:rPr>
    </w:lvl>
    <w:lvl w:ilvl="7" w:tplc="AE9AFB44">
      <w:numFmt w:val="bullet"/>
      <w:lvlText w:val="•"/>
      <w:lvlJc w:val="left"/>
      <w:pPr>
        <w:ind w:left="5782" w:hanging="510"/>
      </w:pPr>
      <w:rPr>
        <w:rFonts w:hint="default"/>
        <w:lang w:val="en-GB" w:eastAsia="en-GB" w:bidi="en-GB"/>
      </w:rPr>
    </w:lvl>
    <w:lvl w:ilvl="8" w:tplc="F9362A8E">
      <w:numFmt w:val="bullet"/>
      <w:lvlText w:val="•"/>
      <w:lvlJc w:val="left"/>
      <w:pPr>
        <w:ind w:left="6514" w:hanging="510"/>
      </w:pPr>
      <w:rPr>
        <w:rFonts w:hint="default"/>
        <w:lang w:val="en-GB" w:eastAsia="en-GB" w:bidi="en-GB"/>
      </w:rPr>
    </w:lvl>
  </w:abstractNum>
  <w:abstractNum w:abstractNumId="60" w15:restartNumberingAfterBreak="0">
    <w:nsid w:val="7A8F155E"/>
    <w:multiLevelType w:val="hybridMultilevel"/>
    <w:tmpl w:val="CA862DEC"/>
    <w:lvl w:ilvl="0" w:tplc="414447C4">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C064707A">
      <w:numFmt w:val="bullet"/>
      <w:lvlText w:val="•"/>
      <w:lvlJc w:val="left"/>
      <w:pPr>
        <w:ind w:left="1389" w:hanging="510"/>
      </w:pPr>
      <w:rPr>
        <w:rFonts w:hint="default"/>
        <w:lang w:val="en-GB" w:eastAsia="en-GB" w:bidi="en-GB"/>
      </w:rPr>
    </w:lvl>
    <w:lvl w:ilvl="2" w:tplc="559E095E">
      <w:numFmt w:val="bullet"/>
      <w:lvlText w:val="•"/>
      <w:lvlJc w:val="left"/>
      <w:pPr>
        <w:ind w:left="2119" w:hanging="510"/>
      </w:pPr>
      <w:rPr>
        <w:rFonts w:hint="default"/>
        <w:lang w:val="en-GB" w:eastAsia="en-GB" w:bidi="en-GB"/>
      </w:rPr>
    </w:lvl>
    <w:lvl w:ilvl="3" w:tplc="A40E164A">
      <w:numFmt w:val="bullet"/>
      <w:lvlText w:val="•"/>
      <w:lvlJc w:val="left"/>
      <w:pPr>
        <w:ind w:left="2848" w:hanging="510"/>
      </w:pPr>
      <w:rPr>
        <w:rFonts w:hint="default"/>
        <w:lang w:val="en-GB" w:eastAsia="en-GB" w:bidi="en-GB"/>
      </w:rPr>
    </w:lvl>
    <w:lvl w:ilvl="4" w:tplc="5D96DFEC">
      <w:numFmt w:val="bullet"/>
      <w:lvlText w:val="•"/>
      <w:lvlJc w:val="left"/>
      <w:pPr>
        <w:ind w:left="3578" w:hanging="510"/>
      </w:pPr>
      <w:rPr>
        <w:rFonts w:hint="default"/>
        <w:lang w:val="en-GB" w:eastAsia="en-GB" w:bidi="en-GB"/>
      </w:rPr>
    </w:lvl>
    <w:lvl w:ilvl="5" w:tplc="1A7C4BB2">
      <w:numFmt w:val="bullet"/>
      <w:lvlText w:val="•"/>
      <w:lvlJc w:val="left"/>
      <w:pPr>
        <w:ind w:left="4308" w:hanging="510"/>
      </w:pPr>
      <w:rPr>
        <w:rFonts w:hint="default"/>
        <w:lang w:val="en-GB" w:eastAsia="en-GB" w:bidi="en-GB"/>
      </w:rPr>
    </w:lvl>
    <w:lvl w:ilvl="6" w:tplc="84A2B10A">
      <w:numFmt w:val="bullet"/>
      <w:lvlText w:val="•"/>
      <w:lvlJc w:val="left"/>
      <w:pPr>
        <w:ind w:left="5037" w:hanging="510"/>
      </w:pPr>
      <w:rPr>
        <w:rFonts w:hint="default"/>
        <w:lang w:val="en-GB" w:eastAsia="en-GB" w:bidi="en-GB"/>
      </w:rPr>
    </w:lvl>
    <w:lvl w:ilvl="7" w:tplc="7B98D6DA">
      <w:numFmt w:val="bullet"/>
      <w:lvlText w:val="•"/>
      <w:lvlJc w:val="left"/>
      <w:pPr>
        <w:ind w:left="5767" w:hanging="510"/>
      </w:pPr>
      <w:rPr>
        <w:rFonts w:hint="default"/>
        <w:lang w:val="en-GB" w:eastAsia="en-GB" w:bidi="en-GB"/>
      </w:rPr>
    </w:lvl>
    <w:lvl w:ilvl="8" w:tplc="F6407ED6">
      <w:numFmt w:val="bullet"/>
      <w:lvlText w:val="•"/>
      <w:lvlJc w:val="left"/>
      <w:pPr>
        <w:ind w:left="6496" w:hanging="510"/>
      </w:pPr>
      <w:rPr>
        <w:rFonts w:hint="default"/>
        <w:lang w:val="en-GB" w:eastAsia="en-GB" w:bidi="en-GB"/>
      </w:rPr>
    </w:lvl>
  </w:abstractNum>
  <w:abstractNum w:abstractNumId="61" w15:restartNumberingAfterBreak="0">
    <w:nsid w:val="7F8848D3"/>
    <w:multiLevelType w:val="hybridMultilevel"/>
    <w:tmpl w:val="1D0219C6"/>
    <w:lvl w:ilvl="0" w:tplc="38EAE0A0">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08B66A6A">
      <w:numFmt w:val="bullet"/>
      <w:lvlText w:val="•"/>
      <w:lvlJc w:val="left"/>
      <w:pPr>
        <w:ind w:left="1391" w:hanging="510"/>
      </w:pPr>
      <w:rPr>
        <w:rFonts w:hint="default"/>
        <w:lang w:val="en-GB" w:eastAsia="en-GB" w:bidi="en-GB"/>
      </w:rPr>
    </w:lvl>
    <w:lvl w:ilvl="2" w:tplc="CE4E4196">
      <w:numFmt w:val="bullet"/>
      <w:lvlText w:val="•"/>
      <w:lvlJc w:val="left"/>
      <w:pPr>
        <w:ind w:left="2123" w:hanging="510"/>
      </w:pPr>
      <w:rPr>
        <w:rFonts w:hint="default"/>
        <w:lang w:val="en-GB" w:eastAsia="en-GB" w:bidi="en-GB"/>
      </w:rPr>
    </w:lvl>
    <w:lvl w:ilvl="3" w:tplc="6708060E">
      <w:numFmt w:val="bullet"/>
      <w:lvlText w:val="•"/>
      <w:lvlJc w:val="left"/>
      <w:pPr>
        <w:ind w:left="2855" w:hanging="510"/>
      </w:pPr>
      <w:rPr>
        <w:rFonts w:hint="default"/>
        <w:lang w:val="en-GB" w:eastAsia="en-GB" w:bidi="en-GB"/>
      </w:rPr>
    </w:lvl>
    <w:lvl w:ilvl="4" w:tplc="CB868668">
      <w:numFmt w:val="bullet"/>
      <w:lvlText w:val="•"/>
      <w:lvlJc w:val="left"/>
      <w:pPr>
        <w:ind w:left="3587" w:hanging="510"/>
      </w:pPr>
      <w:rPr>
        <w:rFonts w:hint="default"/>
        <w:lang w:val="en-GB" w:eastAsia="en-GB" w:bidi="en-GB"/>
      </w:rPr>
    </w:lvl>
    <w:lvl w:ilvl="5" w:tplc="E3B07FBE">
      <w:numFmt w:val="bullet"/>
      <w:lvlText w:val="•"/>
      <w:lvlJc w:val="left"/>
      <w:pPr>
        <w:ind w:left="4319" w:hanging="510"/>
      </w:pPr>
      <w:rPr>
        <w:rFonts w:hint="default"/>
        <w:lang w:val="en-GB" w:eastAsia="en-GB" w:bidi="en-GB"/>
      </w:rPr>
    </w:lvl>
    <w:lvl w:ilvl="6" w:tplc="3BD6CDA2">
      <w:numFmt w:val="bullet"/>
      <w:lvlText w:val="•"/>
      <w:lvlJc w:val="left"/>
      <w:pPr>
        <w:ind w:left="5050" w:hanging="510"/>
      </w:pPr>
      <w:rPr>
        <w:rFonts w:hint="default"/>
        <w:lang w:val="en-GB" w:eastAsia="en-GB" w:bidi="en-GB"/>
      </w:rPr>
    </w:lvl>
    <w:lvl w:ilvl="7" w:tplc="751C1B10">
      <w:numFmt w:val="bullet"/>
      <w:lvlText w:val="•"/>
      <w:lvlJc w:val="left"/>
      <w:pPr>
        <w:ind w:left="5782" w:hanging="510"/>
      </w:pPr>
      <w:rPr>
        <w:rFonts w:hint="default"/>
        <w:lang w:val="en-GB" w:eastAsia="en-GB" w:bidi="en-GB"/>
      </w:rPr>
    </w:lvl>
    <w:lvl w:ilvl="8" w:tplc="B3404E84">
      <w:numFmt w:val="bullet"/>
      <w:lvlText w:val="•"/>
      <w:lvlJc w:val="left"/>
      <w:pPr>
        <w:ind w:left="6514" w:hanging="510"/>
      </w:pPr>
      <w:rPr>
        <w:rFonts w:hint="default"/>
        <w:lang w:val="en-GB" w:eastAsia="en-GB" w:bidi="en-GB"/>
      </w:rPr>
    </w:lvl>
  </w:abstractNum>
  <w:num w:numId="1" w16cid:durableId="889880238">
    <w:abstractNumId w:val="19"/>
  </w:num>
  <w:num w:numId="2" w16cid:durableId="213590503">
    <w:abstractNumId w:val="3"/>
  </w:num>
  <w:num w:numId="3" w16cid:durableId="1259869848">
    <w:abstractNumId w:val="5"/>
  </w:num>
  <w:num w:numId="4" w16cid:durableId="1914116870">
    <w:abstractNumId w:val="12"/>
  </w:num>
  <w:num w:numId="5" w16cid:durableId="2117020405">
    <w:abstractNumId w:val="41"/>
  </w:num>
  <w:num w:numId="6" w16cid:durableId="964774528">
    <w:abstractNumId w:val="49"/>
  </w:num>
  <w:num w:numId="7" w16cid:durableId="494493610">
    <w:abstractNumId w:val="50"/>
  </w:num>
  <w:num w:numId="8" w16cid:durableId="1911571870">
    <w:abstractNumId w:val="44"/>
  </w:num>
  <w:num w:numId="9" w16cid:durableId="647787762">
    <w:abstractNumId w:val="29"/>
  </w:num>
  <w:num w:numId="10" w16cid:durableId="378020371">
    <w:abstractNumId w:val="22"/>
  </w:num>
  <w:num w:numId="11" w16cid:durableId="344327688">
    <w:abstractNumId w:val="48"/>
  </w:num>
  <w:num w:numId="12" w16cid:durableId="427697960">
    <w:abstractNumId w:val="6"/>
  </w:num>
  <w:num w:numId="13" w16cid:durableId="1555579213">
    <w:abstractNumId w:val="45"/>
  </w:num>
  <w:num w:numId="14" w16cid:durableId="950471516">
    <w:abstractNumId w:val="46"/>
  </w:num>
  <w:num w:numId="15" w16cid:durableId="1588686180">
    <w:abstractNumId w:val="27"/>
  </w:num>
  <w:num w:numId="16" w16cid:durableId="1951429858">
    <w:abstractNumId w:val="10"/>
  </w:num>
  <w:num w:numId="17" w16cid:durableId="260188890">
    <w:abstractNumId w:val="36"/>
  </w:num>
  <w:num w:numId="18" w16cid:durableId="1895964143">
    <w:abstractNumId w:val="43"/>
  </w:num>
  <w:num w:numId="19" w16cid:durableId="36206348">
    <w:abstractNumId w:val="13"/>
  </w:num>
  <w:num w:numId="20" w16cid:durableId="1113397608">
    <w:abstractNumId w:val="33"/>
  </w:num>
  <w:num w:numId="21" w16cid:durableId="218052538">
    <w:abstractNumId w:val="9"/>
  </w:num>
  <w:num w:numId="22" w16cid:durableId="52627277">
    <w:abstractNumId w:val="21"/>
  </w:num>
  <w:num w:numId="23" w16cid:durableId="302660193">
    <w:abstractNumId w:val="23"/>
  </w:num>
  <w:num w:numId="24" w16cid:durableId="1028991055">
    <w:abstractNumId w:val="54"/>
  </w:num>
  <w:num w:numId="25" w16cid:durableId="240874232">
    <w:abstractNumId w:val="0"/>
  </w:num>
  <w:num w:numId="26" w16cid:durableId="1743798605">
    <w:abstractNumId w:val="30"/>
  </w:num>
  <w:num w:numId="27" w16cid:durableId="92630180">
    <w:abstractNumId w:val="42"/>
  </w:num>
  <w:num w:numId="28" w16cid:durableId="355234422">
    <w:abstractNumId w:val="57"/>
  </w:num>
  <w:num w:numId="29" w16cid:durableId="1607729526">
    <w:abstractNumId w:val="53"/>
  </w:num>
  <w:num w:numId="30" w16cid:durableId="2068407720">
    <w:abstractNumId w:val="40"/>
  </w:num>
  <w:num w:numId="31" w16cid:durableId="277641334">
    <w:abstractNumId w:val="24"/>
  </w:num>
  <w:num w:numId="32" w16cid:durableId="1096318901">
    <w:abstractNumId w:val="60"/>
  </w:num>
  <w:num w:numId="33" w16cid:durableId="1181580480">
    <w:abstractNumId w:val="17"/>
  </w:num>
  <w:num w:numId="34" w16cid:durableId="254018385">
    <w:abstractNumId w:val="56"/>
  </w:num>
  <w:num w:numId="35" w16cid:durableId="1304309356">
    <w:abstractNumId w:val="20"/>
  </w:num>
  <w:num w:numId="36" w16cid:durableId="1446344718">
    <w:abstractNumId w:val="1"/>
  </w:num>
  <w:num w:numId="37" w16cid:durableId="128742774">
    <w:abstractNumId w:val="4"/>
  </w:num>
  <w:num w:numId="38" w16cid:durableId="1643269085">
    <w:abstractNumId w:val="38"/>
  </w:num>
  <w:num w:numId="39" w16cid:durableId="885066990">
    <w:abstractNumId w:val="31"/>
  </w:num>
  <w:num w:numId="40" w16cid:durableId="1096942659">
    <w:abstractNumId w:val="7"/>
  </w:num>
  <w:num w:numId="41" w16cid:durableId="1350831686">
    <w:abstractNumId w:val="59"/>
  </w:num>
  <w:num w:numId="42" w16cid:durableId="1062144718">
    <w:abstractNumId w:val="52"/>
  </w:num>
  <w:num w:numId="43" w16cid:durableId="74743697">
    <w:abstractNumId w:val="58"/>
  </w:num>
  <w:num w:numId="44" w16cid:durableId="1891575272">
    <w:abstractNumId w:val="2"/>
  </w:num>
  <w:num w:numId="45" w16cid:durableId="1768765085">
    <w:abstractNumId w:val="28"/>
  </w:num>
  <w:num w:numId="46" w16cid:durableId="463735783">
    <w:abstractNumId w:val="26"/>
  </w:num>
  <w:num w:numId="47" w16cid:durableId="1459253347">
    <w:abstractNumId w:val="34"/>
  </w:num>
  <w:num w:numId="48" w16cid:durableId="2060131567">
    <w:abstractNumId w:val="61"/>
  </w:num>
  <w:num w:numId="49" w16cid:durableId="582564763">
    <w:abstractNumId w:val="25"/>
  </w:num>
  <w:num w:numId="50" w16cid:durableId="5595289">
    <w:abstractNumId w:val="18"/>
  </w:num>
  <w:num w:numId="51" w16cid:durableId="1749158394">
    <w:abstractNumId w:val="35"/>
  </w:num>
  <w:num w:numId="52" w16cid:durableId="2081294397">
    <w:abstractNumId w:val="55"/>
  </w:num>
  <w:num w:numId="53" w16cid:durableId="2139449715">
    <w:abstractNumId w:val="39"/>
  </w:num>
  <w:num w:numId="54" w16cid:durableId="449133564">
    <w:abstractNumId w:val="47"/>
  </w:num>
  <w:num w:numId="55" w16cid:durableId="1020862045">
    <w:abstractNumId w:val="15"/>
  </w:num>
  <w:num w:numId="56" w16cid:durableId="33166635">
    <w:abstractNumId w:val="16"/>
  </w:num>
  <w:num w:numId="57" w16cid:durableId="477767086">
    <w:abstractNumId w:val="14"/>
  </w:num>
  <w:num w:numId="58" w16cid:durableId="276639775">
    <w:abstractNumId w:val="32"/>
  </w:num>
  <w:num w:numId="59" w16cid:durableId="1255555829">
    <w:abstractNumId w:val="37"/>
  </w:num>
  <w:num w:numId="60" w16cid:durableId="1818910674">
    <w:abstractNumId w:val="51"/>
  </w:num>
  <w:num w:numId="61" w16cid:durableId="516889566">
    <w:abstractNumId w:val="8"/>
  </w:num>
  <w:num w:numId="62" w16cid:durableId="1679505260">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43"/>
    <w:rsid w:val="000B55A9"/>
    <w:rsid w:val="000C4FEB"/>
    <w:rsid w:val="0017304B"/>
    <w:rsid w:val="00192910"/>
    <w:rsid w:val="00203647"/>
    <w:rsid w:val="0021270F"/>
    <w:rsid w:val="002219D7"/>
    <w:rsid w:val="00246319"/>
    <w:rsid w:val="002934BB"/>
    <w:rsid w:val="00295CBF"/>
    <w:rsid w:val="0039278F"/>
    <w:rsid w:val="003B0089"/>
    <w:rsid w:val="003F2AA1"/>
    <w:rsid w:val="00533453"/>
    <w:rsid w:val="005A2102"/>
    <w:rsid w:val="00676C4B"/>
    <w:rsid w:val="006B27A9"/>
    <w:rsid w:val="00780388"/>
    <w:rsid w:val="007A55CE"/>
    <w:rsid w:val="007A7E10"/>
    <w:rsid w:val="00815E18"/>
    <w:rsid w:val="008B393B"/>
    <w:rsid w:val="009513A1"/>
    <w:rsid w:val="00A46797"/>
    <w:rsid w:val="00AA24B6"/>
    <w:rsid w:val="00AE0EEB"/>
    <w:rsid w:val="00AE30B7"/>
    <w:rsid w:val="00B470DE"/>
    <w:rsid w:val="00B642E8"/>
    <w:rsid w:val="00BE019C"/>
    <w:rsid w:val="00C426AC"/>
    <w:rsid w:val="00C70CB5"/>
    <w:rsid w:val="00C948ED"/>
    <w:rsid w:val="00D71169"/>
    <w:rsid w:val="00DB1443"/>
    <w:rsid w:val="00E655C6"/>
    <w:rsid w:val="00E70ED0"/>
    <w:rsid w:val="00EC29D7"/>
    <w:rsid w:val="00ED3059"/>
    <w:rsid w:val="00F033A9"/>
    <w:rsid w:val="00FC0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6A7B7"/>
  <w15:docId w15:val="{CFD75886-F7C1-4C22-935D-75C7A594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pPr>
      <w:spacing w:before="112"/>
      <w:ind w:left="84"/>
    </w:pPr>
  </w:style>
  <w:style w:type="paragraph" w:styleId="Header">
    <w:name w:val="header"/>
    <w:basedOn w:val="Normal"/>
    <w:link w:val="HeaderChar"/>
    <w:uiPriority w:val="99"/>
    <w:unhideWhenUsed/>
    <w:rsid w:val="000B55A9"/>
    <w:pPr>
      <w:tabs>
        <w:tab w:val="center" w:pos="4513"/>
        <w:tab w:val="right" w:pos="9026"/>
      </w:tabs>
    </w:pPr>
  </w:style>
  <w:style w:type="character" w:customStyle="1" w:styleId="HeaderChar">
    <w:name w:val="Header Char"/>
    <w:basedOn w:val="DefaultParagraphFont"/>
    <w:link w:val="Header"/>
    <w:uiPriority w:val="99"/>
    <w:rsid w:val="000B55A9"/>
    <w:rPr>
      <w:rFonts w:ascii="Lato Light" w:eastAsia="Lato Light" w:hAnsi="Lato Light" w:cs="Lato Light"/>
      <w:lang w:val="en-GB" w:eastAsia="en-GB" w:bidi="en-GB"/>
    </w:rPr>
  </w:style>
  <w:style w:type="paragraph" w:styleId="Footer">
    <w:name w:val="footer"/>
    <w:basedOn w:val="Normal"/>
    <w:link w:val="FooterChar"/>
    <w:uiPriority w:val="99"/>
    <w:unhideWhenUsed/>
    <w:rsid w:val="000B55A9"/>
    <w:pPr>
      <w:tabs>
        <w:tab w:val="center" w:pos="4513"/>
        <w:tab w:val="right" w:pos="9026"/>
      </w:tabs>
    </w:pPr>
  </w:style>
  <w:style w:type="character" w:customStyle="1" w:styleId="FooterChar">
    <w:name w:val="Footer Char"/>
    <w:basedOn w:val="DefaultParagraphFont"/>
    <w:link w:val="Footer"/>
    <w:uiPriority w:val="99"/>
    <w:rsid w:val="000B55A9"/>
    <w:rPr>
      <w:rFonts w:ascii="Lato Light" w:eastAsia="Lato Light" w:hAnsi="Lato Light" w:cs="Lato Light"/>
      <w:lang w:val="en-GB" w:eastAsia="en-GB" w:bidi="en-GB"/>
    </w:rPr>
  </w:style>
  <w:style w:type="character" w:styleId="Hyperlink">
    <w:name w:val="Hyperlink"/>
    <w:basedOn w:val="DefaultParagraphFont"/>
    <w:uiPriority w:val="99"/>
    <w:unhideWhenUsed/>
    <w:rsid w:val="000B55A9"/>
    <w:rPr>
      <w:color w:val="0000FF" w:themeColor="hyperlink"/>
      <w:u w:val="single"/>
    </w:rPr>
  </w:style>
  <w:style w:type="paragraph" w:styleId="BalloonText">
    <w:name w:val="Balloon Text"/>
    <w:basedOn w:val="Normal"/>
    <w:link w:val="BalloonTextChar"/>
    <w:uiPriority w:val="99"/>
    <w:semiHidden/>
    <w:unhideWhenUsed/>
    <w:rsid w:val="000C4FEB"/>
    <w:rPr>
      <w:rFonts w:ascii="Tahoma" w:hAnsi="Tahoma" w:cs="Tahoma"/>
      <w:sz w:val="16"/>
      <w:szCs w:val="16"/>
    </w:rPr>
  </w:style>
  <w:style w:type="character" w:customStyle="1" w:styleId="BalloonTextChar">
    <w:name w:val="Balloon Text Char"/>
    <w:basedOn w:val="DefaultParagraphFont"/>
    <w:link w:val="BalloonText"/>
    <w:uiPriority w:val="99"/>
    <w:semiHidden/>
    <w:rsid w:val="000C4FEB"/>
    <w:rPr>
      <w:rFonts w:ascii="Tahoma" w:eastAsia="Lato Light"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929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she-association.org.uk/terms-and-conditions"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she-association.org.uk/curriculum-and-resources/resources/programme-builders-pshe-education-ks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B5DBC-57D0-4F58-91E3-6C0800C8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Harvey</dc:creator>
  <cp:lastModifiedBy>Emma Patten</cp:lastModifiedBy>
  <cp:revision>8</cp:revision>
  <dcterms:created xsi:type="dcterms:W3CDTF">2022-07-18T11:09:00Z</dcterms:created>
  <dcterms:modified xsi:type="dcterms:W3CDTF">2022-07-18T13:17:00Z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ies>
</file>