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EB1" w:rsidRDefault="00477EB1" w:rsidP="00235FED">
      <w:pPr>
        <w:pStyle w:val="NormalWeb"/>
        <w:shd w:val="clear" w:color="auto" w:fill="FFFFFF"/>
        <w:spacing w:before="0" w:beforeAutospacing="0" w:after="0" w:afterAutospacing="0"/>
        <w:textAlignment w:val="top"/>
        <w:rPr>
          <w:rFonts w:ascii="Comic Sans MS" w:hAnsi="Comic Sans MS" w:cs="Calibri"/>
          <w:color w:val="303030"/>
          <w:sz w:val="32"/>
          <w:szCs w:val="32"/>
          <w:u w:val="single"/>
          <w:bdr w:val="none" w:sz="0" w:space="0" w:color="auto" w:frame="1"/>
        </w:rPr>
      </w:pPr>
      <w:r w:rsidRPr="00477EB1">
        <w:rPr>
          <w:rFonts w:ascii="Comic Sans MS" w:hAnsi="Comic Sans MS" w:cs="Calibri"/>
          <w:color w:val="303030"/>
          <w:sz w:val="32"/>
          <w:szCs w:val="32"/>
          <w:u w:val="single"/>
          <w:bdr w:val="none" w:sz="0" w:space="0" w:color="auto" w:frame="1"/>
        </w:rPr>
        <w:t>PSHE at All Saints CE Primary School Appley Bridge</w:t>
      </w:r>
    </w:p>
    <w:p w:rsidR="00477EB1" w:rsidRPr="00477EB1" w:rsidRDefault="00477EB1" w:rsidP="00235FED">
      <w:pPr>
        <w:pStyle w:val="NormalWeb"/>
        <w:shd w:val="clear" w:color="auto" w:fill="FFFFFF"/>
        <w:spacing w:before="0" w:beforeAutospacing="0" w:after="0" w:afterAutospacing="0"/>
        <w:textAlignment w:val="top"/>
        <w:rPr>
          <w:rFonts w:ascii="Comic Sans MS" w:hAnsi="Comic Sans MS" w:cs="Calibri"/>
          <w:color w:val="303030"/>
          <w:sz w:val="32"/>
          <w:szCs w:val="32"/>
          <w:u w:val="single"/>
          <w:bdr w:val="none" w:sz="0" w:space="0" w:color="auto" w:frame="1"/>
        </w:rPr>
      </w:pPr>
    </w:p>
    <w:p w:rsidR="00235FED" w:rsidRPr="00235FED" w:rsidRDefault="00235FED" w:rsidP="00235FED">
      <w:pPr>
        <w:pStyle w:val="NormalWeb"/>
        <w:shd w:val="clear" w:color="auto" w:fill="FFFFFF"/>
        <w:spacing w:before="0" w:beforeAutospacing="0" w:after="0" w:afterAutospacing="0"/>
        <w:textAlignment w:val="top"/>
        <w:rPr>
          <w:rFonts w:ascii="Comic Sans MS" w:hAnsi="Comic Sans MS" w:cs="Calibri"/>
          <w:color w:val="303030"/>
          <w:sz w:val="22"/>
          <w:szCs w:val="22"/>
          <w:u w:val="single"/>
          <w:bdr w:val="none" w:sz="0" w:space="0" w:color="auto" w:frame="1"/>
        </w:rPr>
      </w:pPr>
      <w:r w:rsidRPr="00235FED">
        <w:rPr>
          <w:rFonts w:ascii="Comic Sans MS" w:hAnsi="Comic Sans MS" w:cs="Calibri"/>
          <w:color w:val="303030"/>
          <w:sz w:val="22"/>
          <w:szCs w:val="22"/>
          <w:u w:val="single"/>
          <w:bdr w:val="none" w:sz="0" w:space="0" w:color="auto" w:frame="1"/>
        </w:rPr>
        <w:t>INTENT</w:t>
      </w:r>
    </w:p>
    <w:p w:rsidR="00235FED" w:rsidRDefault="00C01620" w:rsidP="00235FED">
      <w:pPr>
        <w:pStyle w:val="NormalWeb"/>
        <w:shd w:val="clear" w:color="auto" w:fill="FFFFFF"/>
        <w:spacing w:before="0" w:beforeAutospacing="0" w:after="0" w:afterAutospacing="0"/>
        <w:textAlignment w:val="top"/>
        <w:rPr>
          <w:rFonts w:ascii="Comic Sans MS" w:hAnsi="Comic Sans MS"/>
          <w:color w:val="303030"/>
        </w:rPr>
      </w:pPr>
      <w:r>
        <w:rPr>
          <w:rFonts w:ascii="Comic Sans MS" w:hAnsi="Comic Sans MS" w:cs="Calibri"/>
          <w:color w:val="303030"/>
          <w:sz w:val="22"/>
          <w:szCs w:val="22"/>
          <w:bdr w:val="none" w:sz="0" w:space="0" w:color="auto" w:frame="1"/>
        </w:rPr>
        <w:t>It is our intention</w:t>
      </w:r>
      <w:r w:rsidR="00235FED">
        <w:rPr>
          <w:rFonts w:ascii="Comic Sans MS" w:hAnsi="Comic Sans MS" w:cs="Calibri"/>
          <w:color w:val="303030"/>
          <w:sz w:val="22"/>
          <w:szCs w:val="22"/>
          <w:bdr w:val="none" w:sz="0" w:space="0" w:color="auto" w:frame="1"/>
        </w:rPr>
        <w:t xml:space="preserve"> th</w:t>
      </w:r>
      <w:r w:rsidR="00477EB1">
        <w:rPr>
          <w:rFonts w:ascii="Comic Sans MS" w:hAnsi="Comic Sans MS" w:cs="Calibri"/>
          <w:color w:val="303030"/>
          <w:sz w:val="22"/>
          <w:szCs w:val="22"/>
          <w:bdr w:val="none" w:sz="0" w:space="0" w:color="auto" w:frame="1"/>
        </w:rPr>
        <w:t>at when children leave All Saints CE</w:t>
      </w:r>
      <w:r w:rsidR="00235FED">
        <w:rPr>
          <w:rFonts w:ascii="Comic Sans MS" w:hAnsi="Comic Sans MS" w:cs="Calibri"/>
          <w:color w:val="303030"/>
          <w:sz w:val="22"/>
          <w:szCs w:val="22"/>
          <w:bdr w:val="none" w:sz="0" w:space="0" w:color="auto" w:frame="1"/>
        </w:rPr>
        <w:t>, they will do so with the knowl</w:t>
      </w:r>
      <w:r w:rsidR="00477EB1">
        <w:rPr>
          <w:rFonts w:ascii="Comic Sans MS" w:hAnsi="Comic Sans MS" w:cs="Calibri"/>
          <w:color w:val="303030"/>
          <w:sz w:val="22"/>
          <w:szCs w:val="22"/>
          <w:bdr w:val="none" w:sz="0" w:space="0" w:color="auto" w:frame="1"/>
        </w:rPr>
        <w:t>edge, understanding and emotional intelligence</w:t>
      </w:r>
      <w:r w:rsidR="00235FED">
        <w:rPr>
          <w:rFonts w:ascii="Comic Sans MS" w:hAnsi="Comic Sans MS" w:cs="Calibri"/>
          <w:color w:val="303030"/>
          <w:sz w:val="22"/>
          <w:szCs w:val="22"/>
          <w:bdr w:val="none" w:sz="0" w:space="0" w:color="auto" w:frame="1"/>
        </w:rPr>
        <w:t xml:space="preserve"> to be able to play an </w:t>
      </w:r>
      <w:r w:rsidR="00477EB1">
        <w:rPr>
          <w:rFonts w:ascii="Comic Sans MS" w:hAnsi="Comic Sans MS" w:cs="Calibri"/>
          <w:color w:val="303030"/>
          <w:sz w:val="22"/>
          <w:szCs w:val="22"/>
          <w:bdr w:val="none" w:sz="0" w:space="0" w:color="auto" w:frame="1"/>
        </w:rPr>
        <w:t>active, positive and valuable role in today’s</w:t>
      </w:r>
      <w:r w:rsidR="00235FED">
        <w:rPr>
          <w:rFonts w:ascii="Comic Sans MS" w:hAnsi="Comic Sans MS" w:cs="Calibri"/>
          <w:color w:val="303030"/>
          <w:sz w:val="22"/>
          <w:szCs w:val="22"/>
          <w:bdr w:val="none" w:sz="0" w:space="0" w:color="auto" w:frame="1"/>
        </w:rPr>
        <w:t xml:space="preserve"> society. We want our children to</w:t>
      </w:r>
      <w:r w:rsidR="00477EB1">
        <w:rPr>
          <w:rFonts w:ascii="Comic Sans MS" w:hAnsi="Comic Sans MS" w:cs="Calibri"/>
          <w:color w:val="303030"/>
          <w:sz w:val="22"/>
          <w:szCs w:val="22"/>
          <w:bdr w:val="none" w:sz="0" w:space="0" w:color="auto" w:frame="1"/>
        </w:rPr>
        <w:t xml:space="preserve"> believe in themselves,</w:t>
      </w:r>
      <w:r w:rsidR="00235FED">
        <w:rPr>
          <w:rFonts w:ascii="Comic Sans MS" w:hAnsi="Comic Sans MS" w:cs="Calibri"/>
          <w:color w:val="303030"/>
          <w:sz w:val="22"/>
          <w:szCs w:val="22"/>
          <w:bdr w:val="none" w:sz="0" w:space="0" w:color="auto" w:frame="1"/>
        </w:rPr>
        <w:t xml:space="preserve"> have high asp</w:t>
      </w:r>
      <w:r w:rsidR="00477EB1">
        <w:rPr>
          <w:rFonts w:ascii="Comic Sans MS" w:hAnsi="Comic Sans MS" w:cs="Calibri"/>
          <w:color w:val="303030"/>
          <w:sz w:val="22"/>
          <w:szCs w:val="22"/>
          <w:bdr w:val="none" w:sz="0" w:space="0" w:color="auto" w:frame="1"/>
        </w:rPr>
        <w:t>irations, and go forward in the knowledge</w:t>
      </w:r>
      <w:r w:rsidR="00235FED">
        <w:rPr>
          <w:rFonts w:ascii="Comic Sans MS" w:hAnsi="Comic Sans MS" w:cs="Calibri"/>
          <w:color w:val="303030"/>
          <w:sz w:val="22"/>
          <w:szCs w:val="22"/>
          <w:bdr w:val="none" w:sz="0" w:space="0" w:color="auto" w:frame="1"/>
        </w:rPr>
        <w:t xml:space="preserve"> </w:t>
      </w:r>
      <w:r>
        <w:rPr>
          <w:rFonts w:ascii="Comic Sans MS" w:hAnsi="Comic Sans MS" w:cs="Calibri"/>
          <w:color w:val="303030"/>
          <w:sz w:val="22"/>
          <w:szCs w:val="22"/>
          <w:bdr w:val="none" w:sz="0" w:space="0" w:color="auto" w:frame="1"/>
        </w:rPr>
        <w:t>that,</w:t>
      </w:r>
      <w:r w:rsidR="00477EB1">
        <w:rPr>
          <w:rFonts w:ascii="Comic Sans MS" w:hAnsi="Comic Sans MS" w:cs="Calibri"/>
          <w:color w:val="303030"/>
          <w:sz w:val="22"/>
          <w:szCs w:val="22"/>
          <w:bdr w:val="none" w:sz="0" w:space="0" w:color="auto" w:frame="1"/>
        </w:rPr>
        <w:t xml:space="preserve"> with perseverance and determination, they can achieve whatever they set out to</w:t>
      </w:r>
      <w:r w:rsidR="00235FED">
        <w:rPr>
          <w:rFonts w:ascii="Comic Sans MS" w:hAnsi="Comic Sans MS" w:cs="Calibri"/>
          <w:color w:val="303030"/>
          <w:sz w:val="22"/>
          <w:szCs w:val="22"/>
          <w:bdr w:val="none" w:sz="0" w:space="0" w:color="auto" w:frame="1"/>
        </w:rPr>
        <w:t xml:space="preserve"> </w:t>
      </w:r>
      <w:r w:rsidR="00477EB1">
        <w:rPr>
          <w:rFonts w:ascii="Comic Sans MS" w:hAnsi="Comic Sans MS" w:cs="Calibri"/>
          <w:color w:val="303030"/>
          <w:sz w:val="22"/>
          <w:szCs w:val="22"/>
          <w:bdr w:val="none" w:sz="0" w:space="0" w:color="auto" w:frame="1"/>
        </w:rPr>
        <w:t xml:space="preserve">do. </w:t>
      </w:r>
      <w:r w:rsidR="004A13F8">
        <w:rPr>
          <w:rFonts w:ascii="Comic Sans MS" w:hAnsi="Comic Sans MS" w:cs="Calibri"/>
          <w:color w:val="303030"/>
          <w:sz w:val="22"/>
          <w:szCs w:val="22"/>
          <w:bdr w:val="none" w:sz="0" w:space="0" w:color="auto" w:frame="1"/>
        </w:rPr>
        <w:t xml:space="preserve">We want them to be aware of factors which may affect their mental health and have coping strategies to deal with adversity and trials. </w:t>
      </w:r>
      <w:r>
        <w:rPr>
          <w:rFonts w:ascii="Comic Sans MS" w:hAnsi="Comic Sans MS" w:cs="Calibri"/>
          <w:color w:val="303030"/>
          <w:sz w:val="22"/>
          <w:szCs w:val="22"/>
          <w:bdr w:val="none" w:sz="0" w:space="0" w:color="auto" w:frame="1"/>
        </w:rPr>
        <w:t>We aim to equip our children</w:t>
      </w:r>
      <w:r w:rsidR="00C72488">
        <w:rPr>
          <w:rFonts w:ascii="Comic Sans MS" w:hAnsi="Comic Sans MS" w:cs="Calibri"/>
          <w:color w:val="303030"/>
          <w:sz w:val="22"/>
          <w:szCs w:val="22"/>
          <w:bdr w:val="none" w:sz="0" w:space="0" w:color="auto" w:frame="1"/>
        </w:rPr>
        <w:t xml:space="preserve"> with</w:t>
      </w:r>
      <w:r>
        <w:rPr>
          <w:rFonts w:ascii="Comic Sans MS" w:hAnsi="Comic Sans MS" w:cs="Calibri"/>
          <w:color w:val="303030"/>
          <w:sz w:val="22"/>
          <w:szCs w:val="22"/>
          <w:bdr w:val="none" w:sz="0" w:space="0" w:color="auto" w:frame="1"/>
        </w:rPr>
        <w:t xml:space="preserve"> the knowledge and understanding to look after their own well-being with regards to healthy eating and </w:t>
      </w:r>
      <w:r w:rsidR="0069798F">
        <w:rPr>
          <w:rFonts w:ascii="Comic Sans MS" w:hAnsi="Comic Sans MS" w:cs="Calibri"/>
          <w:color w:val="303030"/>
          <w:sz w:val="22"/>
          <w:szCs w:val="22"/>
          <w:bdr w:val="none" w:sz="0" w:space="0" w:color="auto" w:frame="1"/>
        </w:rPr>
        <w:t>sleep habits, mental health, recreation</w:t>
      </w:r>
      <w:r>
        <w:rPr>
          <w:rFonts w:ascii="Comic Sans MS" w:hAnsi="Comic Sans MS" w:cs="Calibri"/>
          <w:color w:val="303030"/>
          <w:sz w:val="22"/>
          <w:szCs w:val="22"/>
          <w:bdr w:val="none" w:sz="0" w:space="0" w:color="auto" w:frame="1"/>
        </w:rPr>
        <w:t xml:space="preserve"> and the importance of exercise.</w:t>
      </w:r>
      <w:r w:rsidR="00C72488">
        <w:rPr>
          <w:rFonts w:ascii="Comic Sans MS" w:hAnsi="Comic Sans MS" w:cs="Calibri"/>
          <w:color w:val="303030"/>
          <w:sz w:val="22"/>
          <w:szCs w:val="22"/>
          <w:bdr w:val="none" w:sz="0" w:space="0" w:color="auto" w:frame="1"/>
        </w:rPr>
        <w:t xml:space="preserve"> </w:t>
      </w:r>
    </w:p>
    <w:p w:rsidR="00235FED" w:rsidRDefault="00235FED" w:rsidP="00235FED">
      <w:pPr>
        <w:pStyle w:val="NormalWeb"/>
        <w:shd w:val="clear" w:color="auto" w:fill="FFFFFF"/>
        <w:spacing w:before="0" w:beforeAutospacing="0" w:after="0" w:afterAutospacing="0"/>
        <w:textAlignment w:val="top"/>
        <w:rPr>
          <w:rFonts w:ascii="Comic Sans MS" w:hAnsi="Comic Sans MS"/>
          <w:color w:val="303030"/>
        </w:rPr>
      </w:pPr>
      <w:r>
        <w:rPr>
          <w:rFonts w:ascii="Comic Sans MS" w:hAnsi="Comic Sans MS"/>
          <w:color w:val="303030"/>
        </w:rPr>
        <w:t> </w:t>
      </w:r>
    </w:p>
    <w:p w:rsidR="00235FED" w:rsidRDefault="00235FED" w:rsidP="00235FED">
      <w:pPr>
        <w:pStyle w:val="NormalWeb"/>
        <w:shd w:val="clear" w:color="auto" w:fill="FFFFFF"/>
        <w:spacing w:before="0" w:beforeAutospacing="0" w:after="0" w:afterAutospacing="0"/>
        <w:textAlignment w:val="top"/>
        <w:rPr>
          <w:rFonts w:ascii="Comic Sans MS" w:hAnsi="Comic Sans MS" w:cs="Calibri"/>
          <w:color w:val="303030"/>
          <w:sz w:val="22"/>
          <w:szCs w:val="22"/>
          <w:bdr w:val="none" w:sz="0" w:space="0" w:color="auto" w:frame="1"/>
        </w:rPr>
      </w:pPr>
      <w:r>
        <w:rPr>
          <w:rFonts w:ascii="Comic Sans MS" w:hAnsi="Comic Sans MS" w:cs="Calibri"/>
          <w:color w:val="303030"/>
          <w:sz w:val="22"/>
          <w:szCs w:val="22"/>
          <w:bdr w:val="none" w:sz="0" w:space="0" w:color="auto" w:frame="1"/>
        </w:rPr>
        <w:t>Our PSHE curriculum develops learning and results in the acquisition of knowledge and skills which will enable children to access the wider curriculum and prepare them to be a global citizen now and in their future</w:t>
      </w:r>
      <w:r w:rsidR="000236A1">
        <w:rPr>
          <w:rFonts w:ascii="Comic Sans MS" w:hAnsi="Comic Sans MS" w:cs="Calibri"/>
          <w:color w:val="303030"/>
          <w:sz w:val="22"/>
          <w:szCs w:val="22"/>
          <w:bdr w:val="none" w:sz="0" w:space="0" w:color="auto" w:frame="1"/>
        </w:rPr>
        <w:t xml:space="preserve"> roles</w:t>
      </w:r>
      <w:r>
        <w:rPr>
          <w:rFonts w:ascii="Comic Sans MS" w:hAnsi="Comic Sans MS" w:cs="Calibri"/>
          <w:color w:val="303030"/>
          <w:sz w:val="22"/>
          <w:szCs w:val="22"/>
          <w:bdr w:val="none" w:sz="0" w:space="0" w:color="auto" w:frame="1"/>
        </w:rPr>
        <w:t>. It promotes the spiritual, moral, cultural, mental and physical development of pupils, preparing them for the opportunities, resp</w:t>
      </w:r>
      <w:r w:rsidR="00C01620">
        <w:rPr>
          <w:rFonts w:ascii="Comic Sans MS" w:hAnsi="Comic Sans MS" w:cs="Calibri"/>
          <w:color w:val="303030"/>
          <w:sz w:val="22"/>
          <w:szCs w:val="22"/>
          <w:bdr w:val="none" w:sz="0" w:space="0" w:color="auto" w:frame="1"/>
        </w:rPr>
        <w:t>onsibilities and experiences of</w:t>
      </w:r>
      <w:r>
        <w:rPr>
          <w:rFonts w:ascii="Comic Sans MS" w:hAnsi="Comic Sans MS" w:cs="Calibri"/>
          <w:color w:val="303030"/>
          <w:sz w:val="22"/>
          <w:szCs w:val="22"/>
          <w:bdr w:val="none" w:sz="0" w:space="0" w:color="auto" w:frame="1"/>
        </w:rPr>
        <w:t xml:space="preserve"> later life. Our Relationships and Sex Education </w:t>
      </w:r>
      <w:r w:rsidR="000236A1">
        <w:rPr>
          <w:rFonts w:ascii="Comic Sans MS" w:hAnsi="Comic Sans MS" w:cs="Calibri"/>
          <w:color w:val="303030"/>
          <w:sz w:val="22"/>
          <w:szCs w:val="22"/>
          <w:bdr w:val="none" w:sz="0" w:space="0" w:color="auto" w:frame="1"/>
        </w:rPr>
        <w:t xml:space="preserve">curriculum </w:t>
      </w:r>
      <w:r>
        <w:rPr>
          <w:rFonts w:ascii="Comic Sans MS" w:hAnsi="Comic Sans MS" w:cs="Calibri"/>
          <w:color w:val="303030"/>
          <w:sz w:val="22"/>
          <w:szCs w:val="22"/>
          <w:bdr w:val="none" w:sz="0" w:space="0" w:color="auto" w:frame="1"/>
        </w:rPr>
        <w:t>enables our children to learn how to be safe, and to understand and develop healthy relationships, both now and in their future lives.</w:t>
      </w:r>
    </w:p>
    <w:p w:rsidR="004E6642" w:rsidRDefault="004E6642" w:rsidP="00235FED">
      <w:pPr>
        <w:pStyle w:val="NormalWeb"/>
        <w:shd w:val="clear" w:color="auto" w:fill="FFFFFF"/>
        <w:spacing w:before="0" w:beforeAutospacing="0" w:after="0" w:afterAutospacing="0"/>
        <w:textAlignment w:val="top"/>
        <w:rPr>
          <w:rFonts w:ascii="Comic Sans MS" w:hAnsi="Comic Sans MS"/>
          <w:color w:val="303030"/>
        </w:rPr>
      </w:pPr>
    </w:p>
    <w:p w:rsidR="003B52ED" w:rsidRPr="004E6642" w:rsidRDefault="004E6642" w:rsidP="003B52ED">
      <w:pPr>
        <w:rPr>
          <w:sz w:val="32"/>
          <w:szCs w:val="32"/>
          <w:u w:val="single"/>
        </w:rPr>
      </w:pPr>
      <w:r w:rsidRPr="004E6642">
        <w:rPr>
          <w:sz w:val="32"/>
          <w:szCs w:val="32"/>
          <w:u w:val="single"/>
        </w:rPr>
        <w:t>Implementation</w:t>
      </w:r>
    </w:p>
    <w:p w:rsidR="00235FED" w:rsidRDefault="00235FED" w:rsidP="00235FED">
      <w:pPr>
        <w:pStyle w:val="NormalWeb"/>
        <w:shd w:val="clear" w:color="auto" w:fill="FFFFFF"/>
        <w:spacing w:before="0" w:beforeAutospacing="0" w:after="0" w:afterAutospacing="0"/>
        <w:textAlignment w:val="top"/>
        <w:rPr>
          <w:rFonts w:ascii="Comic Sans MS" w:hAnsi="Comic Sans MS"/>
          <w:color w:val="303030"/>
        </w:rPr>
      </w:pPr>
      <w:r>
        <w:rPr>
          <w:rFonts w:ascii="Comic Sans MS" w:hAnsi="Comic Sans MS" w:cs="Calibri"/>
          <w:color w:val="303030"/>
          <w:sz w:val="22"/>
          <w:szCs w:val="22"/>
          <w:u w:val="single"/>
          <w:bdr w:val="none" w:sz="0" w:space="0" w:color="auto" w:frame="1"/>
        </w:rPr>
        <w:t>EYFS</w:t>
      </w:r>
      <w:r>
        <w:rPr>
          <w:rFonts w:ascii="Comic Sans MS" w:hAnsi="Comic Sans MS" w:cs="Calibri"/>
          <w:color w:val="303030"/>
          <w:sz w:val="22"/>
          <w:szCs w:val="22"/>
          <w:bdr w:val="none" w:sz="0" w:space="0" w:color="auto" w:frame="1"/>
        </w:rPr>
        <w:t> - In the Foundation Stage, PSHE and citizenship is taught as an integral part of topic work and is embedded throughout the curriculum. The objectives taught are the Personal, Social and Emotional Development statements from ‘Development Matters in the EYFS’ and the PSED Early Learnin</w:t>
      </w:r>
      <w:r w:rsidR="00C01620">
        <w:rPr>
          <w:rFonts w:ascii="Comic Sans MS" w:hAnsi="Comic Sans MS" w:cs="Calibri"/>
          <w:color w:val="303030"/>
          <w:sz w:val="22"/>
          <w:szCs w:val="22"/>
          <w:bdr w:val="none" w:sz="0" w:space="0" w:color="auto" w:frame="1"/>
        </w:rPr>
        <w:t xml:space="preserve">g Goals. </w:t>
      </w:r>
    </w:p>
    <w:p w:rsidR="00235FED" w:rsidRDefault="00235FED" w:rsidP="00235FED">
      <w:pPr>
        <w:pStyle w:val="NormalWeb"/>
        <w:shd w:val="clear" w:color="auto" w:fill="FFFFFF"/>
        <w:spacing w:before="0" w:beforeAutospacing="0" w:after="0" w:afterAutospacing="0"/>
        <w:textAlignment w:val="top"/>
        <w:rPr>
          <w:rFonts w:ascii="Comic Sans MS" w:hAnsi="Comic Sans MS"/>
          <w:color w:val="303030"/>
        </w:rPr>
      </w:pPr>
      <w:r>
        <w:rPr>
          <w:rFonts w:ascii="Comic Sans MS" w:hAnsi="Comic Sans MS"/>
          <w:color w:val="303030"/>
        </w:rPr>
        <w:t> </w:t>
      </w:r>
    </w:p>
    <w:p w:rsidR="00235FED" w:rsidRDefault="00235FED" w:rsidP="00235FED">
      <w:pPr>
        <w:pStyle w:val="NormalWeb"/>
        <w:shd w:val="clear" w:color="auto" w:fill="FFFFFF"/>
        <w:spacing w:before="0" w:beforeAutospacing="0" w:after="0" w:afterAutospacing="0"/>
        <w:textAlignment w:val="top"/>
        <w:rPr>
          <w:rFonts w:ascii="Comic Sans MS" w:hAnsi="Comic Sans MS"/>
          <w:color w:val="303030"/>
        </w:rPr>
      </w:pPr>
      <w:r>
        <w:rPr>
          <w:rFonts w:ascii="Comic Sans MS" w:hAnsi="Comic Sans MS" w:cs="Calibri"/>
          <w:color w:val="303030"/>
          <w:sz w:val="22"/>
          <w:szCs w:val="22"/>
          <w:u w:val="single"/>
          <w:bdr w:val="none" w:sz="0" w:space="0" w:color="auto" w:frame="1"/>
        </w:rPr>
        <w:t>Key Stage 1 and Key Stage 2</w:t>
      </w:r>
      <w:r>
        <w:rPr>
          <w:rFonts w:ascii="Comic Sans MS" w:hAnsi="Comic Sans MS" w:cs="Calibri"/>
          <w:color w:val="303030"/>
          <w:sz w:val="22"/>
          <w:szCs w:val="22"/>
          <w:bdr w:val="none" w:sz="0" w:space="0" w:color="auto" w:frame="1"/>
        </w:rPr>
        <w:t> - At Key Stage 1 and 2, PSHE is taught through a clear and comprehensive scheme of work in line with the National Curriculum.</w:t>
      </w:r>
      <w:r w:rsidR="00C01620">
        <w:rPr>
          <w:rFonts w:ascii="Comic Sans MS" w:hAnsi="Comic Sans MS" w:cs="Calibri"/>
          <w:color w:val="303030"/>
          <w:sz w:val="22"/>
          <w:szCs w:val="22"/>
          <w:bdr w:val="none" w:sz="0" w:space="0" w:color="auto" w:frame="1"/>
        </w:rPr>
        <w:t xml:space="preserve"> We follow a thematic approach to our learning</w:t>
      </w:r>
      <w:r w:rsidR="00662795">
        <w:rPr>
          <w:rFonts w:ascii="Comic Sans MS" w:hAnsi="Comic Sans MS" w:cs="Calibri"/>
          <w:color w:val="303030"/>
          <w:sz w:val="22"/>
          <w:szCs w:val="22"/>
          <w:bdr w:val="none" w:sz="0" w:space="0" w:color="auto" w:frame="1"/>
        </w:rPr>
        <w:t xml:space="preserve"> with a spiral curriculum.</w:t>
      </w:r>
      <w:r>
        <w:rPr>
          <w:rFonts w:ascii="Comic Sans MS" w:hAnsi="Comic Sans MS" w:cs="Calibri"/>
          <w:color w:val="303030"/>
          <w:sz w:val="22"/>
          <w:szCs w:val="22"/>
          <w:bdr w:val="none" w:sz="0" w:space="0" w:color="auto" w:frame="1"/>
        </w:rPr>
        <w:t xml:space="preserve"> We ensure we cover the Health and Well-Being, Relationships</w:t>
      </w:r>
      <w:r w:rsidR="000236A1">
        <w:rPr>
          <w:rFonts w:ascii="Comic Sans MS" w:hAnsi="Comic Sans MS" w:cs="Calibri"/>
          <w:color w:val="303030"/>
          <w:sz w:val="22"/>
          <w:szCs w:val="22"/>
          <w:bdr w:val="none" w:sz="0" w:space="0" w:color="auto" w:frame="1"/>
        </w:rPr>
        <w:t xml:space="preserve"> and Living in the Wider World l</w:t>
      </w:r>
      <w:r>
        <w:rPr>
          <w:rFonts w:ascii="Comic Sans MS" w:hAnsi="Comic Sans MS" w:cs="Calibri"/>
          <w:color w:val="303030"/>
          <w:sz w:val="22"/>
          <w:szCs w:val="22"/>
          <w:bdr w:val="none" w:sz="0" w:space="0" w:color="auto" w:frame="1"/>
        </w:rPr>
        <w:t>earning</w:t>
      </w:r>
      <w:r w:rsidR="000236A1">
        <w:rPr>
          <w:rFonts w:ascii="Comic Sans MS" w:hAnsi="Comic Sans MS" w:cs="Calibri"/>
          <w:color w:val="303030"/>
          <w:sz w:val="22"/>
          <w:szCs w:val="22"/>
          <w:bdr w:val="none" w:sz="0" w:space="0" w:color="auto" w:frame="1"/>
        </w:rPr>
        <w:t xml:space="preserve"> o</w:t>
      </w:r>
      <w:r>
        <w:rPr>
          <w:rFonts w:ascii="Comic Sans MS" w:hAnsi="Comic Sans MS" w:cs="Calibri"/>
          <w:color w:val="303030"/>
          <w:sz w:val="22"/>
          <w:szCs w:val="22"/>
          <w:bdr w:val="none" w:sz="0" w:space="0" w:color="auto" w:frame="1"/>
        </w:rPr>
        <w:t>pportunities set out in the PSHE As</w:t>
      </w:r>
      <w:r w:rsidR="000236A1">
        <w:rPr>
          <w:rFonts w:ascii="Comic Sans MS" w:hAnsi="Comic Sans MS" w:cs="Calibri"/>
          <w:color w:val="303030"/>
          <w:sz w:val="22"/>
          <w:szCs w:val="22"/>
          <w:bdr w:val="none" w:sz="0" w:space="0" w:color="auto" w:frame="1"/>
        </w:rPr>
        <w:t xml:space="preserve">sociation’s Programme of Study. </w:t>
      </w:r>
      <w:r>
        <w:rPr>
          <w:rFonts w:ascii="Comic Sans MS" w:hAnsi="Comic Sans MS" w:cs="Calibri"/>
          <w:color w:val="303030"/>
          <w:sz w:val="22"/>
          <w:szCs w:val="22"/>
          <w:bdr w:val="none" w:sz="0" w:space="0" w:color="auto" w:frame="1"/>
        </w:rPr>
        <w:t> </w:t>
      </w:r>
    </w:p>
    <w:p w:rsidR="00235FED" w:rsidRDefault="00662795" w:rsidP="00235FED">
      <w:pPr>
        <w:pStyle w:val="NormalWeb"/>
        <w:shd w:val="clear" w:color="auto" w:fill="FFFFFF"/>
        <w:spacing w:before="0" w:beforeAutospacing="0" w:after="0" w:afterAutospacing="0"/>
        <w:textAlignment w:val="top"/>
        <w:rPr>
          <w:rFonts w:ascii="Comic Sans MS" w:hAnsi="Comic Sans MS"/>
          <w:color w:val="303030"/>
        </w:rPr>
      </w:pPr>
      <w:r>
        <w:rPr>
          <w:rFonts w:ascii="Comic Sans MS" w:hAnsi="Comic Sans MS" w:cs="Arial"/>
          <w:color w:val="303030"/>
          <w:sz w:val="22"/>
          <w:szCs w:val="22"/>
          <w:bdr w:val="none" w:sz="0" w:space="0" w:color="auto" w:frame="1"/>
        </w:rPr>
        <w:t>Staff have received Inset training in Mindfulness which</w:t>
      </w:r>
      <w:r w:rsidR="00235FED">
        <w:rPr>
          <w:rFonts w:ascii="Comic Sans MS" w:hAnsi="Comic Sans MS" w:cs="Arial"/>
          <w:color w:val="303030"/>
          <w:sz w:val="22"/>
          <w:szCs w:val="22"/>
          <w:bdr w:val="none" w:sz="0" w:space="0" w:color="auto" w:frame="1"/>
        </w:rPr>
        <w:t xml:space="preserve"> </w:t>
      </w:r>
      <w:r>
        <w:rPr>
          <w:rFonts w:ascii="Comic Sans MS" w:hAnsi="Comic Sans MS" w:cs="Arial"/>
          <w:color w:val="303030"/>
          <w:sz w:val="22"/>
          <w:szCs w:val="22"/>
          <w:bdr w:val="none" w:sz="0" w:space="0" w:color="auto" w:frame="1"/>
        </w:rPr>
        <w:t xml:space="preserve">allows </w:t>
      </w:r>
      <w:r w:rsidR="003A48B6">
        <w:rPr>
          <w:rFonts w:ascii="Comic Sans MS" w:hAnsi="Comic Sans MS" w:cs="Arial"/>
          <w:color w:val="303030"/>
          <w:sz w:val="22"/>
          <w:szCs w:val="22"/>
          <w:bdr w:val="none" w:sz="0" w:space="0" w:color="auto" w:frame="1"/>
        </w:rPr>
        <w:t>children to enhance</w:t>
      </w:r>
      <w:r w:rsidR="00235FED">
        <w:rPr>
          <w:rFonts w:ascii="Comic Sans MS" w:hAnsi="Comic Sans MS" w:cs="Arial"/>
          <w:color w:val="303030"/>
          <w:sz w:val="22"/>
          <w:szCs w:val="22"/>
          <w:bdr w:val="none" w:sz="0" w:space="0" w:color="auto" w:frame="1"/>
        </w:rPr>
        <w:t xml:space="preserve"> their emotional awareness, concentration and focus.</w:t>
      </w:r>
      <w:bookmarkStart w:id="0" w:name="_GoBack"/>
      <w:bookmarkEnd w:id="0"/>
    </w:p>
    <w:p w:rsidR="00235FED" w:rsidRPr="00235FED" w:rsidRDefault="00662795" w:rsidP="003A48B6">
      <w:pPr>
        <w:pStyle w:val="NormalWeb"/>
        <w:shd w:val="clear" w:color="auto" w:fill="FFFFFF"/>
        <w:spacing w:before="0" w:beforeAutospacing="0" w:after="0" w:afterAutospacing="0"/>
        <w:textAlignment w:val="top"/>
        <w:rPr>
          <w:rFonts w:ascii="Comic Sans MS" w:hAnsi="Comic Sans MS"/>
          <w:color w:val="303030"/>
        </w:rPr>
      </w:pPr>
      <w:r>
        <w:rPr>
          <w:rFonts w:ascii="Comic Sans MS" w:hAnsi="Comic Sans MS" w:cs="Arial"/>
          <w:color w:val="303030"/>
          <w:sz w:val="22"/>
          <w:szCs w:val="22"/>
          <w:bdr w:val="none" w:sz="0" w:space="0" w:color="auto" w:frame="1"/>
        </w:rPr>
        <w:t>We teach a full programme of Sex</w:t>
      </w:r>
      <w:r w:rsidR="003A48B6">
        <w:rPr>
          <w:rFonts w:ascii="Comic Sans MS" w:hAnsi="Comic Sans MS" w:cs="Arial"/>
          <w:color w:val="303030"/>
          <w:sz w:val="22"/>
          <w:szCs w:val="22"/>
          <w:bdr w:val="none" w:sz="0" w:space="0" w:color="auto" w:frame="1"/>
        </w:rPr>
        <w:t xml:space="preserve"> and Relationships</w:t>
      </w:r>
      <w:r>
        <w:rPr>
          <w:rFonts w:ascii="Comic Sans MS" w:hAnsi="Comic Sans MS" w:cs="Arial"/>
          <w:color w:val="303030"/>
          <w:sz w:val="22"/>
          <w:szCs w:val="22"/>
          <w:bdr w:val="none" w:sz="0" w:space="0" w:color="auto" w:frame="1"/>
        </w:rPr>
        <w:t xml:space="preserve"> Educ</w:t>
      </w:r>
      <w:r w:rsidR="000236A1">
        <w:rPr>
          <w:rFonts w:ascii="Comic Sans MS" w:hAnsi="Comic Sans MS" w:cs="Arial"/>
          <w:color w:val="303030"/>
          <w:sz w:val="22"/>
          <w:szCs w:val="22"/>
          <w:bdr w:val="none" w:sz="0" w:space="0" w:color="auto" w:frame="1"/>
        </w:rPr>
        <w:t xml:space="preserve">ation; </w:t>
      </w:r>
      <w:r w:rsidR="00235FED">
        <w:rPr>
          <w:rFonts w:ascii="Comic Sans MS" w:hAnsi="Comic Sans MS" w:cs="Arial"/>
          <w:color w:val="303030"/>
          <w:sz w:val="22"/>
          <w:szCs w:val="22"/>
          <w:bdr w:val="none" w:sz="0" w:space="0" w:color="auto" w:frame="1"/>
        </w:rPr>
        <w:t xml:space="preserve">in addition to </w:t>
      </w:r>
      <w:r w:rsidR="003A48B6">
        <w:rPr>
          <w:rFonts w:ascii="Comic Sans MS" w:hAnsi="Comic Sans MS" w:cs="Arial"/>
          <w:color w:val="303030"/>
          <w:sz w:val="22"/>
          <w:szCs w:val="22"/>
          <w:bdr w:val="none" w:sz="0" w:space="0" w:color="auto" w:frame="1"/>
        </w:rPr>
        <w:t xml:space="preserve">work </w:t>
      </w:r>
      <w:r w:rsidR="00235FED">
        <w:rPr>
          <w:rFonts w:ascii="Comic Sans MS" w:hAnsi="Comic Sans MS" w:cs="Arial"/>
          <w:color w:val="303030"/>
          <w:sz w:val="22"/>
          <w:szCs w:val="22"/>
          <w:bdr w:val="none" w:sz="0" w:space="0" w:color="auto" w:frame="1"/>
        </w:rPr>
        <w:t>that is covered in our Sc</w:t>
      </w:r>
      <w:r w:rsidR="003A48B6">
        <w:rPr>
          <w:rFonts w:ascii="Comic Sans MS" w:hAnsi="Comic Sans MS" w:cs="Arial"/>
          <w:color w:val="303030"/>
          <w:sz w:val="22"/>
          <w:szCs w:val="22"/>
          <w:bdr w:val="none" w:sz="0" w:space="0" w:color="auto" w:frame="1"/>
        </w:rPr>
        <w:t>ience Curriculum. We celebrate diversity by recognising that there are many forms of relationships, family units, gender identities and race. We ensure that our resources, such as class and library books reflect this diversity</w:t>
      </w:r>
      <w:r w:rsidR="005C6608">
        <w:rPr>
          <w:rFonts w:ascii="Comic Sans MS" w:hAnsi="Comic Sans MS" w:cs="Arial"/>
          <w:color w:val="303030"/>
          <w:sz w:val="22"/>
          <w:szCs w:val="22"/>
          <w:bdr w:val="none" w:sz="0" w:space="0" w:color="auto" w:frame="1"/>
        </w:rPr>
        <w:t xml:space="preserve"> for today’s world.</w:t>
      </w:r>
    </w:p>
    <w:p w:rsidR="00235FED" w:rsidRPr="00235FED" w:rsidRDefault="00235FED" w:rsidP="00235FED">
      <w:pPr>
        <w:shd w:val="clear" w:color="auto" w:fill="FFFFFF"/>
        <w:spacing w:after="0" w:line="240" w:lineRule="auto"/>
        <w:textAlignment w:val="top"/>
        <w:rPr>
          <w:rFonts w:ascii="Comic Sans MS" w:eastAsia="Times New Roman" w:hAnsi="Comic Sans MS" w:cs="Times New Roman"/>
          <w:color w:val="303030"/>
          <w:sz w:val="24"/>
          <w:szCs w:val="24"/>
          <w:lang w:eastAsia="en-GB"/>
        </w:rPr>
      </w:pPr>
      <w:r w:rsidRPr="00235FED">
        <w:rPr>
          <w:rFonts w:ascii="Comic Sans MS" w:eastAsia="Times New Roman" w:hAnsi="Comic Sans MS" w:cs="Calibri"/>
          <w:b/>
          <w:bCs/>
          <w:color w:val="303030"/>
          <w:u w:val="single"/>
          <w:bdr w:val="none" w:sz="0" w:space="0" w:color="auto" w:frame="1"/>
          <w:lang w:eastAsia="en-GB"/>
        </w:rPr>
        <w:t>Impact</w:t>
      </w:r>
    </w:p>
    <w:p w:rsidR="006C7922" w:rsidRDefault="004E6642" w:rsidP="006C7922">
      <w:pPr>
        <w:spacing w:after="0" w:line="240" w:lineRule="auto"/>
        <w:textAlignment w:val="top"/>
        <w:rPr>
          <w:rFonts w:ascii="Comic Sans MS" w:eastAsia="Times New Roman" w:hAnsi="Comic Sans MS" w:cs="Calibri"/>
          <w:color w:val="303030"/>
          <w:bdr w:val="none" w:sz="0" w:space="0" w:color="auto" w:frame="1"/>
          <w:lang w:eastAsia="en-GB"/>
        </w:rPr>
      </w:pPr>
      <w:r>
        <w:rPr>
          <w:rFonts w:ascii="Comic Sans MS" w:eastAsia="Times New Roman" w:hAnsi="Comic Sans MS" w:cs="Calibri"/>
          <w:color w:val="303030"/>
          <w:bdr w:val="none" w:sz="0" w:space="0" w:color="auto" w:frame="1"/>
          <w:lang w:eastAsia="en-GB"/>
        </w:rPr>
        <w:t xml:space="preserve">On leaving All Saints CE we feel our </w:t>
      </w:r>
      <w:r w:rsidR="00235FED" w:rsidRPr="00235FED">
        <w:rPr>
          <w:rFonts w:ascii="Comic Sans MS" w:eastAsia="Times New Roman" w:hAnsi="Comic Sans MS" w:cs="Calibri"/>
          <w:color w:val="303030"/>
          <w:bdr w:val="none" w:sz="0" w:space="0" w:color="auto" w:frame="1"/>
          <w:lang w:eastAsia="en-GB"/>
        </w:rPr>
        <w:t>chi</w:t>
      </w:r>
      <w:r>
        <w:rPr>
          <w:rFonts w:ascii="Comic Sans MS" w:eastAsia="Times New Roman" w:hAnsi="Comic Sans MS" w:cs="Calibri"/>
          <w:color w:val="303030"/>
          <w:bdr w:val="none" w:sz="0" w:space="0" w:color="auto" w:frame="1"/>
          <w:lang w:eastAsia="en-GB"/>
        </w:rPr>
        <w:t>ldren will be better placed to</w:t>
      </w:r>
      <w:r w:rsidR="00235FED" w:rsidRPr="00235FED">
        <w:rPr>
          <w:rFonts w:ascii="Comic Sans MS" w:eastAsia="Times New Roman" w:hAnsi="Comic Sans MS" w:cs="Calibri"/>
          <w:color w:val="303030"/>
          <w:bdr w:val="none" w:sz="0" w:space="0" w:color="auto" w:frame="1"/>
          <w:lang w:eastAsia="en-GB"/>
        </w:rPr>
        <w:t>:</w:t>
      </w:r>
    </w:p>
    <w:p w:rsidR="006C7922" w:rsidRPr="00D66C7E" w:rsidRDefault="006C7922" w:rsidP="00D66C7E">
      <w:pPr>
        <w:pStyle w:val="ListParagraph"/>
        <w:numPr>
          <w:ilvl w:val="0"/>
          <w:numId w:val="4"/>
        </w:numPr>
        <w:spacing w:after="0" w:line="240" w:lineRule="auto"/>
        <w:textAlignment w:val="top"/>
        <w:rPr>
          <w:rFonts w:ascii="Comic Sans MS" w:eastAsia="Times New Roman" w:hAnsi="Comic Sans MS" w:cs="Times New Roman"/>
          <w:color w:val="303030"/>
          <w:sz w:val="24"/>
          <w:szCs w:val="24"/>
          <w:lang w:eastAsia="en-GB"/>
        </w:rPr>
      </w:pPr>
      <w:r w:rsidRPr="00D66C7E">
        <w:rPr>
          <w:rFonts w:ascii="Comic Sans MS" w:eastAsia="Times New Roman" w:hAnsi="Comic Sans MS" w:cs="Calibri"/>
          <w:color w:val="303030"/>
          <w:bdr w:val="none" w:sz="0" w:space="0" w:color="auto" w:frame="1"/>
          <w:lang w:eastAsia="en-GB"/>
        </w:rPr>
        <w:t>have a positive self esteem</w:t>
      </w:r>
    </w:p>
    <w:p w:rsidR="00235FED" w:rsidRPr="00D66C7E" w:rsidRDefault="004E6642" w:rsidP="00D66C7E">
      <w:pPr>
        <w:pStyle w:val="ListParagraph"/>
        <w:numPr>
          <w:ilvl w:val="0"/>
          <w:numId w:val="4"/>
        </w:numPr>
        <w:shd w:val="clear" w:color="auto" w:fill="FFFFFF"/>
        <w:spacing w:after="0" w:line="240" w:lineRule="auto"/>
        <w:textAlignment w:val="top"/>
        <w:rPr>
          <w:rFonts w:ascii="Comic Sans MS" w:eastAsia="Times New Roman" w:hAnsi="Comic Sans MS" w:cs="Calibri"/>
          <w:color w:val="303030"/>
          <w:bdr w:val="none" w:sz="0" w:space="0" w:color="auto" w:frame="1"/>
          <w:lang w:eastAsia="en-GB"/>
        </w:rPr>
      </w:pPr>
      <w:r w:rsidRPr="00D66C7E">
        <w:rPr>
          <w:rFonts w:ascii="Comic Sans MS" w:eastAsia="Times New Roman" w:hAnsi="Comic Sans MS" w:cs="Calibri"/>
          <w:color w:val="303030"/>
          <w:bdr w:val="none" w:sz="0" w:space="0" w:color="auto" w:frame="1"/>
          <w:lang w:eastAsia="en-GB"/>
        </w:rPr>
        <w:t>understand and manage their emotions</w:t>
      </w:r>
    </w:p>
    <w:p w:rsidR="004E6642" w:rsidRPr="00D66C7E" w:rsidRDefault="004E6642" w:rsidP="00D66C7E">
      <w:pPr>
        <w:pStyle w:val="ListParagraph"/>
        <w:numPr>
          <w:ilvl w:val="0"/>
          <w:numId w:val="4"/>
        </w:numPr>
        <w:spacing w:after="0" w:line="240" w:lineRule="auto"/>
        <w:textAlignment w:val="top"/>
        <w:rPr>
          <w:rFonts w:ascii="Comic Sans MS" w:eastAsia="Times New Roman" w:hAnsi="Comic Sans MS" w:cs="Times New Roman"/>
          <w:color w:val="303030"/>
          <w:sz w:val="24"/>
          <w:szCs w:val="24"/>
          <w:lang w:eastAsia="en-GB"/>
        </w:rPr>
      </w:pPr>
      <w:r w:rsidRPr="00D66C7E">
        <w:rPr>
          <w:rFonts w:ascii="Comic Sans MS" w:eastAsia="Times New Roman" w:hAnsi="Comic Sans MS" w:cs="Calibri"/>
          <w:color w:val="303030"/>
          <w:bdr w:val="none" w:sz="0" w:space="0" w:color="auto" w:frame="1"/>
          <w:lang w:eastAsia="en-GB"/>
        </w:rPr>
        <w:t>be able to look after their mental health and well-being</w:t>
      </w:r>
    </w:p>
    <w:p w:rsidR="004E6642" w:rsidRPr="00D66C7E" w:rsidRDefault="004E6642" w:rsidP="00D66C7E">
      <w:pPr>
        <w:pStyle w:val="ListParagraph"/>
        <w:numPr>
          <w:ilvl w:val="0"/>
          <w:numId w:val="4"/>
        </w:numPr>
        <w:spacing w:after="0" w:line="240" w:lineRule="auto"/>
        <w:textAlignment w:val="top"/>
        <w:rPr>
          <w:rFonts w:ascii="Comic Sans MS" w:eastAsia="Times New Roman" w:hAnsi="Comic Sans MS" w:cs="Calibri"/>
          <w:color w:val="303030"/>
          <w:bdr w:val="none" w:sz="0" w:space="0" w:color="auto" w:frame="1"/>
          <w:lang w:eastAsia="en-GB"/>
        </w:rPr>
      </w:pPr>
      <w:r w:rsidRPr="00D66C7E">
        <w:rPr>
          <w:rFonts w:ascii="Comic Sans MS" w:eastAsia="Times New Roman" w:hAnsi="Comic Sans MS" w:cs="Calibri"/>
          <w:color w:val="303030"/>
          <w:bdr w:val="none" w:sz="0" w:space="0" w:color="auto" w:frame="1"/>
          <w:lang w:eastAsia="en-GB"/>
        </w:rPr>
        <w:t>be able to develop positive, healthy relationship with their peers both now and in the future.</w:t>
      </w:r>
    </w:p>
    <w:p w:rsidR="006C7922" w:rsidRPr="00D66C7E" w:rsidRDefault="006C7922" w:rsidP="00D66C7E">
      <w:pPr>
        <w:pStyle w:val="ListParagraph"/>
        <w:numPr>
          <w:ilvl w:val="0"/>
          <w:numId w:val="4"/>
        </w:numPr>
        <w:spacing w:after="0" w:line="240" w:lineRule="auto"/>
        <w:textAlignment w:val="top"/>
        <w:rPr>
          <w:rFonts w:ascii="Comic Sans MS" w:eastAsia="Times New Roman" w:hAnsi="Comic Sans MS" w:cs="Times New Roman"/>
          <w:color w:val="303030"/>
          <w:sz w:val="24"/>
          <w:szCs w:val="24"/>
          <w:lang w:eastAsia="en-GB"/>
        </w:rPr>
      </w:pPr>
      <w:r w:rsidRPr="00D66C7E">
        <w:rPr>
          <w:rFonts w:ascii="Comic Sans MS" w:eastAsia="Times New Roman" w:hAnsi="Comic Sans MS" w:cs="Calibri"/>
          <w:color w:val="303030"/>
          <w:bdr w:val="none" w:sz="0" w:space="0" w:color="auto" w:frame="1"/>
          <w:lang w:eastAsia="en-GB"/>
        </w:rPr>
        <w:t>have respect for themselves and others</w:t>
      </w:r>
    </w:p>
    <w:p w:rsidR="00747959" w:rsidRPr="00D66C7E" w:rsidRDefault="00747959" w:rsidP="00D66C7E">
      <w:pPr>
        <w:pStyle w:val="ListParagraph"/>
        <w:numPr>
          <w:ilvl w:val="0"/>
          <w:numId w:val="4"/>
        </w:numPr>
        <w:spacing w:after="0" w:line="240" w:lineRule="auto"/>
        <w:textAlignment w:val="top"/>
        <w:rPr>
          <w:rFonts w:ascii="Comic Sans MS" w:eastAsia="Times New Roman" w:hAnsi="Comic Sans MS" w:cs="Times New Roman"/>
          <w:color w:val="303030"/>
          <w:sz w:val="24"/>
          <w:szCs w:val="24"/>
          <w:lang w:eastAsia="en-GB"/>
        </w:rPr>
      </w:pPr>
      <w:r w:rsidRPr="00D66C7E">
        <w:rPr>
          <w:rFonts w:ascii="Comic Sans MS" w:eastAsia="Times New Roman" w:hAnsi="Comic Sans MS" w:cs="Calibri"/>
          <w:color w:val="303030"/>
          <w:bdr w:val="none" w:sz="0" w:space="0" w:color="auto" w:frame="1"/>
          <w:lang w:eastAsia="en-GB"/>
        </w:rPr>
        <w:t>be on their way to becoming healthy, open minded, respectful, socially and morally responsible, active members of society</w:t>
      </w:r>
    </w:p>
    <w:p w:rsidR="00235FED" w:rsidRPr="00D66C7E" w:rsidRDefault="00235FED" w:rsidP="00D66C7E">
      <w:pPr>
        <w:pStyle w:val="ListParagraph"/>
        <w:numPr>
          <w:ilvl w:val="0"/>
          <w:numId w:val="4"/>
        </w:numPr>
        <w:spacing w:after="0" w:line="240" w:lineRule="auto"/>
        <w:textAlignment w:val="top"/>
        <w:rPr>
          <w:rFonts w:ascii="Comic Sans MS" w:eastAsia="Times New Roman" w:hAnsi="Comic Sans MS" w:cs="Times New Roman"/>
          <w:color w:val="303030"/>
          <w:sz w:val="24"/>
          <w:szCs w:val="24"/>
          <w:lang w:eastAsia="en-GB"/>
        </w:rPr>
      </w:pPr>
      <w:r w:rsidRPr="00D66C7E">
        <w:rPr>
          <w:rFonts w:ascii="Comic Sans MS" w:eastAsia="Times New Roman" w:hAnsi="Comic Sans MS" w:cs="Calibri"/>
          <w:color w:val="303030"/>
          <w:bdr w:val="none" w:sz="0" w:space="0" w:color="auto" w:frame="1"/>
          <w:lang w:eastAsia="en-GB"/>
        </w:rPr>
        <w:t>appreciate difference and diversity</w:t>
      </w:r>
    </w:p>
    <w:p w:rsidR="00235FED" w:rsidRPr="00D66C7E" w:rsidRDefault="00235FED" w:rsidP="00D66C7E">
      <w:pPr>
        <w:pStyle w:val="ListParagraph"/>
        <w:numPr>
          <w:ilvl w:val="0"/>
          <w:numId w:val="4"/>
        </w:numPr>
        <w:spacing w:after="0" w:line="240" w:lineRule="auto"/>
        <w:textAlignment w:val="top"/>
        <w:rPr>
          <w:rFonts w:ascii="Comic Sans MS" w:eastAsia="Times New Roman" w:hAnsi="Comic Sans MS" w:cs="Times New Roman"/>
          <w:color w:val="303030"/>
          <w:sz w:val="24"/>
          <w:szCs w:val="24"/>
          <w:lang w:eastAsia="en-GB"/>
        </w:rPr>
      </w:pPr>
      <w:r w:rsidRPr="00D66C7E">
        <w:rPr>
          <w:rFonts w:ascii="Comic Sans MS" w:eastAsia="Times New Roman" w:hAnsi="Comic Sans MS" w:cs="Calibri"/>
          <w:color w:val="303030"/>
          <w:bdr w:val="none" w:sz="0" w:space="0" w:color="auto" w:frame="1"/>
          <w:lang w:eastAsia="en-GB"/>
        </w:rPr>
        <w:t>recognise and apply the British Values of Democracy, Tolerance, Mutual respect, Rule of law and Liberty</w:t>
      </w:r>
    </w:p>
    <w:p w:rsidR="00235FED" w:rsidRPr="00D66C7E" w:rsidRDefault="00235FED" w:rsidP="00D66C7E">
      <w:pPr>
        <w:pStyle w:val="ListParagraph"/>
        <w:numPr>
          <w:ilvl w:val="0"/>
          <w:numId w:val="4"/>
        </w:numPr>
        <w:spacing w:after="0" w:line="240" w:lineRule="auto"/>
        <w:textAlignment w:val="top"/>
        <w:rPr>
          <w:rFonts w:ascii="Comic Sans MS" w:eastAsia="Times New Roman" w:hAnsi="Comic Sans MS" w:cs="Times New Roman"/>
          <w:color w:val="303030"/>
          <w:sz w:val="24"/>
          <w:szCs w:val="24"/>
          <w:lang w:eastAsia="en-GB"/>
        </w:rPr>
      </w:pPr>
      <w:r w:rsidRPr="00D66C7E">
        <w:rPr>
          <w:rFonts w:ascii="Comic Sans MS" w:eastAsia="Times New Roman" w:hAnsi="Comic Sans MS" w:cs="Calibri"/>
          <w:color w:val="303030"/>
          <w:bdr w:val="none" w:sz="0" w:space="0" w:color="auto" w:frame="1"/>
          <w:lang w:eastAsia="en-GB"/>
        </w:rPr>
        <w:t>understand the physical</w:t>
      </w:r>
      <w:r w:rsidR="00D66C7E">
        <w:rPr>
          <w:rFonts w:ascii="Comic Sans MS" w:eastAsia="Times New Roman" w:hAnsi="Comic Sans MS" w:cs="Calibri"/>
          <w:color w:val="303030"/>
          <w:bdr w:val="none" w:sz="0" w:space="0" w:color="auto" w:frame="1"/>
          <w:lang w:eastAsia="en-GB"/>
        </w:rPr>
        <w:t xml:space="preserve"> and emotional</w:t>
      </w:r>
      <w:r w:rsidRPr="00D66C7E">
        <w:rPr>
          <w:rFonts w:ascii="Comic Sans MS" w:eastAsia="Times New Roman" w:hAnsi="Comic Sans MS" w:cs="Calibri"/>
          <w:color w:val="303030"/>
          <w:bdr w:val="none" w:sz="0" w:space="0" w:color="auto" w:frame="1"/>
          <w:lang w:eastAsia="en-GB"/>
        </w:rPr>
        <w:t xml:space="preserve"> aspects involved in RSE</w:t>
      </w:r>
      <w:r w:rsidR="00D66C7E">
        <w:rPr>
          <w:rFonts w:ascii="Comic Sans MS" w:eastAsia="Times New Roman" w:hAnsi="Comic Sans MS" w:cs="Calibri"/>
          <w:color w:val="303030"/>
          <w:bdr w:val="none" w:sz="0" w:space="0" w:color="auto" w:frame="1"/>
          <w:lang w:eastAsia="en-GB"/>
        </w:rPr>
        <w:t>,</w:t>
      </w:r>
      <w:r w:rsidRPr="00D66C7E">
        <w:rPr>
          <w:rFonts w:ascii="Comic Sans MS" w:eastAsia="Times New Roman" w:hAnsi="Comic Sans MS" w:cs="Calibri"/>
          <w:color w:val="303030"/>
          <w:bdr w:val="none" w:sz="0" w:space="0" w:color="auto" w:frame="1"/>
          <w:lang w:eastAsia="en-GB"/>
        </w:rPr>
        <w:t xml:space="preserve"> at an age appropriate level</w:t>
      </w:r>
    </w:p>
    <w:p w:rsidR="00235FED" w:rsidRPr="00235FED" w:rsidRDefault="00235FED" w:rsidP="00235FED">
      <w:pPr>
        <w:shd w:val="clear" w:color="auto" w:fill="FFFFFF"/>
        <w:spacing w:after="0" w:line="240" w:lineRule="auto"/>
        <w:ind w:left="720"/>
        <w:textAlignment w:val="top"/>
        <w:rPr>
          <w:rFonts w:ascii="Comic Sans MS" w:eastAsia="Times New Roman" w:hAnsi="Comic Sans MS" w:cs="Times New Roman"/>
          <w:color w:val="303030"/>
          <w:sz w:val="24"/>
          <w:szCs w:val="24"/>
          <w:lang w:eastAsia="en-GB"/>
        </w:rPr>
      </w:pPr>
      <w:r w:rsidRPr="00235FED">
        <w:rPr>
          <w:rFonts w:ascii="Comic Sans MS" w:eastAsia="Times New Roman" w:hAnsi="Comic Sans MS" w:cs="Times New Roman"/>
          <w:color w:val="303030"/>
          <w:sz w:val="24"/>
          <w:szCs w:val="24"/>
          <w:lang w:eastAsia="en-GB"/>
        </w:rPr>
        <w:t> </w:t>
      </w:r>
    </w:p>
    <w:p w:rsidR="00235FED" w:rsidRDefault="00235FED" w:rsidP="00235FED">
      <w:pPr>
        <w:shd w:val="clear" w:color="auto" w:fill="FFFFFF"/>
        <w:spacing w:after="0" w:line="240" w:lineRule="auto"/>
        <w:textAlignment w:val="top"/>
        <w:rPr>
          <w:rFonts w:ascii="Comic Sans MS" w:eastAsia="Times New Roman" w:hAnsi="Comic Sans MS" w:cs="Times New Roman"/>
          <w:color w:val="303030"/>
          <w:sz w:val="24"/>
          <w:szCs w:val="24"/>
          <w:lang w:eastAsia="en-GB"/>
        </w:rPr>
      </w:pPr>
      <w:r w:rsidRPr="00235FED">
        <w:rPr>
          <w:rFonts w:ascii="Comic Sans MS" w:eastAsia="Times New Roman" w:hAnsi="Comic Sans MS" w:cs="Times New Roman"/>
          <w:color w:val="303030"/>
          <w:sz w:val="24"/>
          <w:szCs w:val="24"/>
          <w:lang w:eastAsia="en-GB"/>
        </w:rPr>
        <w:t> </w:t>
      </w:r>
    </w:p>
    <w:p w:rsidR="006C7922" w:rsidRDefault="006C7922" w:rsidP="00235FED">
      <w:pPr>
        <w:shd w:val="clear" w:color="auto" w:fill="FFFFFF"/>
        <w:spacing w:after="0" w:line="240" w:lineRule="auto"/>
        <w:textAlignment w:val="top"/>
        <w:rPr>
          <w:rFonts w:ascii="Comic Sans MS" w:eastAsia="Times New Roman" w:hAnsi="Comic Sans MS" w:cs="Times New Roman"/>
          <w:color w:val="303030"/>
          <w:sz w:val="24"/>
          <w:szCs w:val="24"/>
          <w:lang w:eastAsia="en-GB"/>
        </w:rPr>
      </w:pPr>
    </w:p>
    <w:p w:rsidR="006C7922" w:rsidRDefault="006C7922" w:rsidP="00235FED">
      <w:pPr>
        <w:shd w:val="clear" w:color="auto" w:fill="FFFFFF"/>
        <w:spacing w:after="0" w:line="240" w:lineRule="auto"/>
        <w:textAlignment w:val="top"/>
        <w:rPr>
          <w:rFonts w:ascii="Comic Sans MS" w:eastAsia="Times New Roman" w:hAnsi="Comic Sans MS" w:cs="Times New Roman"/>
          <w:color w:val="303030"/>
          <w:sz w:val="24"/>
          <w:szCs w:val="24"/>
          <w:lang w:eastAsia="en-GB"/>
        </w:rPr>
      </w:pPr>
    </w:p>
    <w:p w:rsidR="006C7922" w:rsidRDefault="006C7922" w:rsidP="00235FED">
      <w:pPr>
        <w:shd w:val="clear" w:color="auto" w:fill="FFFFFF"/>
        <w:spacing w:after="0" w:line="240" w:lineRule="auto"/>
        <w:textAlignment w:val="top"/>
        <w:rPr>
          <w:rFonts w:ascii="Comic Sans MS" w:eastAsia="Times New Roman" w:hAnsi="Comic Sans MS" w:cs="Times New Roman"/>
          <w:color w:val="303030"/>
          <w:sz w:val="24"/>
          <w:szCs w:val="24"/>
          <w:lang w:eastAsia="en-GB"/>
        </w:rPr>
      </w:pPr>
    </w:p>
    <w:p w:rsidR="006C7922" w:rsidRDefault="006C7922" w:rsidP="00235FED">
      <w:pPr>
        <w:shd w:val="clear" w:color="auto" w:fill="FFFFFF"/>
        <w:spacing w:after="0" w:line="240" w:lineRule="auto"/>
        <w:textAlignment w:val="top"/>
        <w:rPr>
          <w:rFonts w:ascii="Comic Sans MS" w:eastAsia="Times New Roman" w:hAnsi="Comic Sans MS" w:cs="Times New Roman"/>
          <w:color w:val="303030"/>
          <w:sz w:val="24"/>
          <w:szCs w:val="24"/>
          <w:lang w:eastAsia="en-GB"/>
        </w:rPr>
      </w:pPr>
    </w:p>
    <w:p w:rsidR="006C7922" w:rsidRDefault="006C7922" w:rsidP="00235FED">
      <w:pPr>
        <w:shd w:val="clear" w:color="auto" w:fill="FFFFFF"/>
        <w:spacing w:after="0" w:line="240" w:lineRule="auto"/>
        <w:textAlignment w:val="top"/>
        <w:rPr>
          <w:rFonts w:ascii="Comic Sans MS" w:eastAsia="Times New Roman" w:hAnsi="Comic Sans MS" w:cs="Times New Roman"/>
          <w:color w:val="303030"/>
          <w:sz w:val="24"/>
          <w:szCs w:val="24"/>
          <w:lang w:eastAsia="en-GB"/>
        </w:rPr>
      </w:pPr>
    </w:p>
    <w:p w:rsidR="006C7922" w:rsidRDefault="006C7922" w:rsidP="00235FED">
      <w:pPr>
        <w:shd w:val="clear" w:color="auto" w:fill="FFFFFF"/>
        <w:spacing w:after="0" w:line="240" w:lineRule="auto"/>
        <w:textAlignment w:val="top"/>
        <w:rPr>
          <w:rFonts w:ascii="Comic Sans MS" w:eastAsia="Times New Roman" w:hAnsi="Comic Sans MS" w:cs="Times New Roman"/>
          <w:color w:val="303030"/>
          <w:sz w:val="24"/>
          <w:szCs w:val="24"/>
          <w:lang w:eastAsia="en-GB"/>
        </w:rPr>
      </w:pPr>
    </w:p>
    <w:p w:rsidR="006C7922" w:rsidRDefault="006C7922" w:rsidP="00235FED">
      <w:pPr>
        <w:shd w:val="clear" w:color="auto" w:fill="FFFFFF"/>
        <w:spacing w:after="0" w:line="240" w:lineRule="auto"/>
        <w:textAlignment w:val="top"/>
        <w:rPr>
          <w:rFonts w:ascii="Comic Sans MS" w:eastAsia="Times New Roman" w:hAnsi="Comic Sans MS" w:cs="Times New Roman"/>
          <w:color w:val="303030"/>
          <w:sz w:val="24"/>
          <w:szCs w:val="24"/>
          <w:lang w:eastAsia="en-GB"/>
        </w:rPr>
      </w:pPr>
    </w:p>
    <w:p w:rsidR="006C7922" w:rsidRDefault="006C7922" w:rsidP="00235FED">
      <w:pPr>
        <w:shd w:val="clear" w:color="auto" w:fill="FFFFFF"/>
        <w:spacing w:after="0" w:line="240" w:lineRule="auto"/>
        <w:textAlignment w:val="top"/>
        <w:rPr>
          <w:rFonts w:ascii="Comic Sans MS" w:eastAsia="Times New Roman" w:hAnsi="Comic Sans MS" w:cs="Times New Roman"/>
          <w:color w:val="303030"/>
          <w:sz w:val="24"/>
          <w:szCs w:val="24"/>
          <w:lang w:eastAsia="en-GB"/>
        </w:rPr>
      </w:pPr>
    </w:p>
    <w:p w:rsidR="006C7922" w:rsidRDefault="006C7922" w:rsidP="00235FED">
      <w:pPr>
        <w:shd w:val="clear" w:color="auto" w:fill="FFFFFF"/>
        <w:spacing w:after="0" w:line="240" w:lineRule="auto"/>
        <w:textAlignment w:val="top"/>
        <w:rPr>
          <w:rFonts w:ascii="Comic Sans MS" w:eastAsia="Times New Roman" w:hAnsi="Comic Sans MS" w:cs="Times New Roman"/>
          <w:color w:val="303030"/>
          <w:sz w:val="24"/>
          <w:szCs w:val="24"/>
          <w:lang w:eastAsia="en-GB"/>
        </w:rPr>
      </w:pPr>
    </w:p>
    <w:p w:rsidR="006C7922" w:rsidRDefault="006C7922" w:rsidP="00235FED">
      <w:pPr>
        <w:shd w:val="clear" w:color="auto" w:fill="FFFFFF"/>
        <w:spacing w:after="0" w:line="240" w:lineRule="auto"/>
        <w:textAlignment w:val="top"/>
        <w:rPr>
          <w:rFonts w:ascii="Comic Sans MS" w:eastAsia="Times New Roman" w:hAnsi="Comic Sans MS" w:cs="Times New Roman"/>
          <w:color w:val="303030"/>
          <w:sz w:val="24"/>
          <w:szCs w:val="24"/>
          <w:lang w:eastAsia="en-GB"/>
        </w:rPr>
      </w:pPr>
    </w:p>
    <w:p w:rsidR="006C7922" w:rsidRDefault="006C7922" w:rsidP="00235FED">
      <w:pPr>
        <w:shd w:val="clear" w:color="auto" w:fill="FFFFFF"/>
        <w:spacing w:after="0" w:line="240" w:lineRule="auto"/>
        <w:textAlignment w:val="top"/>
        <w:rPr>
          <w:rFonts w:ascii="Comic Sans MS" w:eastAsia="Times New Roman" w:hAnsi="Comic Sans MS" w:cs="Times New Roman"/>
          <w:color w:val="303030"/>
          <w:sz w:val="24"/>
          <w:szCs w:val="24"/>
          <w:lang w:eastAsia="en-GB"/>
        </w:rPr>
      </w:pPr>
    </w:p>
    <w:p w:rsidR="006C7922" w:rsidRDefault="006C7922" w:rsidP="00235FED">
      <w:pPr>
        <w:shd w:val="clear" w:color="auto" w:fill="FFFFFF"/>
        <w:spacing w:after="0" w:line="240" w:lineRule="auto"/>
        <w:textAlignment w:val="top"/>
        <w:rPr>
          <w:rFonts w:ascii="Comic Sans MS" w:eastAsia="Times New Roman" w:hAnsi="Comic Sans MS" w:cs="Times New Roman"/>
          <w:color w:val="303030"/>
          <w:sz w:val="24"/>
          <w:szCs w:val="24"/>
          <w:lang w:eastAsia="en-GB"/>
        </w:rPr>
      </w:pPr>
    </w:p>
    <w:p w:rsidR="006C7922" w:rsidRDefault="006C7922" w:rsidP="00235FED">
      <w:pPr>
        <w:shd w:val="clear" w:color="auto" w:fill="FFFFFF"/>
        <w:spacing w:after="0" w:line="240" w:lineRule="auto"/>
        <w:textAlignment w:val="top"/>
        <w:rPr>
          <w:rFonts w:ascii="Comic Sans MS" w:eastAsia="Times New Roman" w:hAnsi="Comic Sans MS" w:cs="Times New Roman"/>
          <w:color w:val="303030"/>
          <w:sz w:val="24"/>
          <w:szCs w:val="24"/>
          <w:lang w:eastAsia="en-GB"/>
        </w:rPr>
      </w:pPr>
    </w:p>
    <w:p w:rsidR="006C7922" w:rsidRDefault="006C7922" w:rsidP="00235FED">
      <w:pPr>
        <w:shd w:val="clear" w:color="auto" w:fill="FFFFFF"/>
        <w:spacing w:after="0" w:line="240" w:lineRule="auto"/>
        <w:textAlignment w:val="top"/>
        <w:rPr>
          <w:rFonts w:ascii="Comic Sans MS" w:eastAsia="Times New Roman" w:hAnsi="Comic Sans MS" w:cs="Times New Roman"/>
          <w:color w:val="303030"/>
          <w:sz w:val="24"/>
          <w:szCs w:val="24"/>
          <w:lang w:eastAsia="en-GB"/>
        </w:rPr>
      </w:pPr>
    </w:p>
    <w:p w:rsidR="006C7922" w:rsidRDefault="006C7922" w:rsidP="00235FED">
      <w:pPr>
        <w:shd w:val="clear" w:color="auto" w:fill="FFFFFF"/>
        <w:spacing w:after="0" w:line="240" w:lineRule="auto"/>
        <w:textAlignment w:val="top"/>
        <w:rPr>
          <w:rFonts w:ascii="Comic Sans MS" w:eastAsia="Times New Roman" w:hAnsi="Comic Sans MS" w:cs="Times New Roman"/>
          <w:color w:val="303030"/>
          <w:sz w:val="24"/>
          <w:szCs w:val="24"/>
          <w:lang w:eastAsia="en-GB"/>
        </w:rPr>
      </w:pPr>
    </w:p>
    <w:p w:rsidR="006C7922" w:rsidRDefault="006C7922" w:rsidP="00235FED">
      <w:pPr>
        <w:shd w:val="clear" w:color="auto" w:fill="FFFFFF"/>
        <w:spacing w:after="0" w:line="240" w:lineRule="auto"/>
        <w:textAlignment w:val="top"/>
        <w:rPr>
          <w:rFonts w:ascii="Comic Sans MS" w:eastAsia="Times New Roman" w:hAnsi="Comic Sans MS" w:cs="Times New Roman"/>
          <w:color w:val="303030"/>
          <w:sz w:val="24"/>
          <w:szCs w:val="24"/>
          <w:lang w:eastAsia="en-GB"/>
        </w:rPr>
      </w:pPr>
    </w:p>
    <w:p w:rsidR="006C7922" w:rsidRDefault="006C7922" w:rsidP="00235FED">
      <w:pPr>
        <w:shd w:val="clear" w:color="auto" w:fill="FFFFFF"/>
        <w:spacing w:after="0" w:line="240" w:lineRule="auto"/>
        <w:textAlignment w:val="top"/>
        <w:rPr>
          <w:rFonts w:ascii="Comic Sans MS" w:eastAsia="Times New Roman" w:hAnsi="Comic Sans MS" w:cs="Times New Roman"/>
          <w:color w:val="303030"/>
          <w:sz w:val="24"/>
          <w:szCs w:val="24"/>
          <w:lang w:eastAsia="en-GB"/>
        </w:rPr>
      </w:pPr>
    </w:p>
    <w:p w:rsidR="006C7922" w:rsidRDefault="006C7922" w:rsidP="00235FED">
      <w:pPr>
        <w:shd w:val="clear" w:color="auto" w:fill="FFFFFF"/>
        <w:spacing w:after="0" w:line="240" w:lineRule="auto"/>
        <w:textAlignment w:val="top"/>
        <w:rPr>
          <w:rFonts w:ascii="Comic Sans MS" w:eastAsia="Times New Roman" w:hAnsi="Comic Sans MS" w:cs="Times New Roman"/>
          <w:color w:val="303030"/>
          <w:sz w:val="24"/>
          <w:szCs w:val="24"/>
          <w:lang w:eastAsia="en-GB"/>
        </w:rPr>
      </w:pPr>
    </w:p>
    <w:p w:rsidR="006C7922" w:rsidRDefault="006C7922" w:rsidP="00235FED">
      <w:pPr>
        <w:shd w:val="clear" w:color="auto" w:fill="FFFFFF"/>
        <w:spacing w:after="0" w:line="240" w:lineRule="auto"/>
        <w:textAlignment w:val="top"/>
        <w:rPr>
          <w:rFonts w:ascii="Comic Sans MS" w:eastAsia="Times New Roman" w:hAnsi="Comic Sans MS" w:cs="Times New Roman"/>
          <w:color w:val="303030"/>
          <w:sz w:val="24"/>
          <w:szCs w:val="24"/>
          <w:lang w:eastAsia="en-GB"/>
        </w:rPr>
      </w:pPr>
    </w:p>
    <w:p w:rsidR="006C7922" w:rsidRDefault="006C7922" w:rsidP="00235FED">
      <w:pPr>
        <w:shd w:val="clear" w:color="auto" w:fill="FFFFFF"/>
        <w:spacing w:after="0" w:line="240" w:lineRule="auto"/>
        <w:textAlignment w:val="top"/>
        <w:rPr>
          <w:rFonts w:ascii="Comic Sans MS" w:eastAsia="Times New Roman" w:hAnsi="Comic Sans MS" w:cs="Times New Roman"/>
          <w:color w:val="303030"/>
          <w:sz w:val="24"/>
          <w:szCs w:val="24"/>
          <w:lang w:eastAsia="en-GB"/>
        </w:rPr>
      </w:pPr>
    </w:p>
    <w:p w:rsidR="006C7922" w:rsidRDefault="006C7922" w:rsidP="00235FED">
      <w:pPr>
        <w:shd w:val="clear" w:color="auto" w:fill="FFFFFF"/>
        <w:spacing w:after="0" w:line="240" w:lineRule="auto"/>
        <w:textAlignment w:val="top"/>
        <w:rPr>
          <w:rFonts w:ascii="Comic Sans MS" w:eastAsia="Times New Roman" w:hAnsi="Comic Sans MS" w:cs="Times New Roman"/>
          <w:color w:val="303030"/>
          <w:sz w:val="24"/>
          <w:szCs w:val="24"/>
          <w:lang w:eastAsia="en-GB"/>
        </w:rPr>
      </w:pPr>
    </w:p>
    <w:p w:rsidR="006C7922" w:rsidRDefault="006C7922" w:rsidP="00235FED">
      <w:pPr>
        <w:shd w:val="clear" w:color="auto" w:fill="FFFFFF"/>
        <w:spacing w:after="0" w:line="240" w:lineRule="auto"/>
        <w:textAlignment w:val="top"/>
        <w:rPr>
          <w:rFonts w:ascii="Comic Sans MS" w:eastAsia="Times New Roman" w:hAnsi="Comic Sans MS" w:cs="Times New Roman"/>
          <w:color w:val="303030"/>
          <w:sz w:val="24"/>
          <w:szCs w:val="24"/>
          <w:lang w:eastAsia="en-GB"/>
        </w:rPr>
      </w:pPr>
    </w:p>
    <w:p w:rsidR="005D57ED" w:rsidRDefault="005D57ED"/>
    <w:sectPr w:rsidR="005D57ED" w:rsidSect="00477E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7224"/>
    <w:multiLevelType w:val="multilevel"/>
    <w:tmpl w:val="5942A7EA"/>
    <w:lvl w:ilvl="0">
      <w:start w:val="1"/>
      <w:numFmt w:val="bullet"/>
      <w:lvlText w:val=""/>
      <w:lvlJc w:val="left"/>
      <w:pPr>
        <w:tabs>
          <w:tab w:val="num" w:pos="3054"/>
        </w:tabs>
        <w:ind w:left="305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EB70F1"/>
    <w:multiLevelType w:val="multilevel"/>
    <w:tmpl w:val="407E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9754EC"/>
    <w:multiLevelType w:val="hybridMultilevel"/>
    <w:tmpl w:val="5AD4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E508C3"/>
    <w:multiLevelType w:val="hybridMultilevel"/>
    <w:tmpl w:val="B590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2ED"/>
    <w:rsid w:val="000236A1"/>
    <w:rsid w:val="00086F5E"/>
    <w:rsid w:val="000972CE"/>
    <w:rsid w:val="001B09C7"/>
    <w:rsid w:val="00235C87"/>
    <w:rsid w:val="00235FED"/>
    <w:rsid w:val="002B7A6B"/>
    <w:rsid w:val="003A48B6"/>
    <w:rsid w:val="003B52ED"/>
    <w:rsid w:val="004073FE"/>
    <w:rsid w:val="00477EB1"/>
    <w:rsid w:val="004A13F8"/>
    <w:rsid w:val="004B272A"/>
    <w:rsid w:val="004E6642"/>
    <w:rsid w:val="00552EE3"/>
    <w:rsid w:val="005C6608"/>
    <w:rsid w:val="005D57ED"/>
    <w:rsid w:val="00662795"/>
    <w:rsid w:val="0069798F"/>
    <w:rsid w:val="006C7922"/>
    <w:rsid w:val="00747959"/>
    <w:rsid w:val="008458FD"/>
    <w:rsid w:val="008B4E5A"/>
    <w:rsid w:val="00BE1DBD"/>
    <w:rsid w:val="00C01620"/>
    <w:rsid w:val="00C1485F"/>
    <w:rsid w:val="00C72488"/>
    <w:rsid w:val="00D66C7E"/>
    <w:rsid w:val="00E30566"/>
    <w:rsid w:val="00E32E45"/>
    <w:rsid w:val="00E75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96A8"/>
  <w15:chartTrackingRefBased/>
  <w15:docId w15:val="{718C4FC3-5F8D-4DD9-A285-555EF96A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5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52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2ED"/>
    <w:rPr>
      <w:rFonts w:ascii="Segoe UI" w:hAnsi="Segoe UI" w:cs="Segoe UI"/>
      <w:sz w:val="18"/>
      <w:szCs w:val="18"/>
    </w:rPr>
  </w:style>
  <w:style w:type="paragraph" w:styleId="ListParagraph">
    <w:name w:val="List Paragraph"/>
    <w:basedOn w:val="Normal"/>
    <w:uiPriority w:val="34"/>
    <w:qFormat/>
    <w:rsid w:val="002B7A6B"/>
    <w:pPr>
      <w:ind w:left="720"/>
      <w:contextualSpacing/>
    </w:pPr>
  </w:style>
  <w:style w:type="paragraph" w:styleId="NormalWeb">
    <w:name w:val="Normal (Web)"/>
    <w:basedOn w:val="Normal"/>
    <w:uiPriority w:val="99"/>
    <w:unhideWhenUsed/>
    <w:rsid w:val="00235F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59704">
      <w:bodyDiv w:val="1"/>
      <w:marLeft w:val="0"/>
      <w:marRight w:val="0"/>
      <w:marTop w:val="0"/>
      <w:marBottom w:val="0"/>
      <w:divBdr>
        <w:top w:val="none" w:sz="0" w:space="0" w:color="auto"/>
        <w:left w:val="none" w:sz="0" w:space="0" w:color="auto"/>
        <w:bottom w:val="none" w:sz="0" w:space="0" w:color="auto"/>
        <w:right w:val="none" w:sz="0" w:space="0" w:color="auto"/>
      </w:divBdr>
    </w:div>
    <w:div w:id="761879546">
      <w:bodyDiv w:val="1"/>
      <w:marLeft w:val="0"/>
      <w:marRight w:val="0"/>
      <w:marTop w:val="0"/>
      <w:marBottom w:val="0"/>
      <w:divBdr>
        <w:top w:val="none" w:sz="0" w:space="0" w:color="auto"/>
        <w:left w:val="none" w:sz="0" w:space="0" w:color="auto"/>
        <w:bottom w:val="none" w:sz="0" w:space="0" w:color="auto"/>
        <w:right w:val="none" w:sz="0" w:space="0" w:color="auto"/>
      </w:divBdr>
    </w:div>
    <w:div w:id="124232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Glover</dc:creator>
  <cp:keywords/>
  <dc:description/>
  <cp:lastModifiedBy>Glover, Dawn</cp:lastModifiedBy>
  <cp:revision>2</cp:revision>
  <cp:lastPrinted>2022-03-16T08:56:00Z</cp:lastPrinted>
  <dcterms:created xsi:type="dcterms:W3CDTF">2022-10-02T17:56:00Z</dcterms:created>
  <dcterms:modified xsi:type="dcterms:W3CDTF">2022-10-02T17:56:00Z</dcterms:modified>
</cp:coreProperties>
</file>