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ED" w:rsidRPr="003B52ED" w:rsidRDefault="003B52ED" w:rsidP="003B52ED">
      <w:pPr>
        <w:rPr>
          <w:sz w:val="40"/>
          <w:szCs w:val="40"/>
        </w:rPr>
      </w:pPr>
    </w:p>
    <w:p w:rsidR="00E33F2D" w:rsidRPr="000B133A" w:rsidRDefault="001060AC" w:rsidP="000B13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C65899" w:rsidRPr="000B133A">
        <w:rPr>
          <w:sz w:val="32"/>
          <w:szCs w:val="32"/>
        </w:rPr>
        <w:t>Appley Bridge All saints CE PSHE Long-Term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78"/>
        <w:gridCol w:w="1440"/>
        <w:gridCol w:w="1614"/>
        <w:gridCol w:w="1584"/>
        <w:gridCol w:w="1520"/>
        <w:gridCol w:w="1447"/>
        <w:gridCol w:w="1513"/>
        <w:gridCol w:w="1504"/>
        <w:gridCol w:w="1483"/>
      </w:tblGrid>
      <w:tr w:rsidR="0075176D" w:rsidTr="001060AC"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6D" w:rsidRPr="00C65899" w:rsidRDefault="0075176D" w:rsidP="00C65899">
            <w:pPr>
              <w:rPr>
                <w:sz w:val="36"/>
                <w:szCs w:val="36"/>
              </w:rPr>
            </w:pPr>
          </w:p>
        </w:tc>
        <w:tc>
          <w:tcPr>
            <w:tcW w:w="4632" w:type="dxa"/>
            <w:gridSpan w:val="3"/>
            <w:tcBorders>
              <w:left w:val="single" w:sz="4" w:space="0" w:color="auto"/>
            </w:tcBorders>
          </w:tcPr>
          <w:p w:rsidR="0075176D" w:rsidRPr="00E67B05" w:rsidRDefault="0075176D" w:rsidP="00C65899">
            <w:pPr>
              <w:rPr>
                <w:sz w:val="32"/>
                <w:szCs w:val="32"/>
              </w:rPr>
            </w:pPr>
            <w:r w:rsidRPr="00E67B05">
              <w:rPr>
                <w:sz w:val="32"/>
                <w:szCs w:val="32"/>
              </w:rPr>
              <w:t>Autumn: Relationships</w:t>
            </w:r>
          </w:p>
        </w:tc>
        <w:tc>
          <w:tcPr>
            <w:tcW w:w="4551" w:type="dxa"/>
            <w:gridSpan w:val="3"/>
          </w:tcPr>
          <w:p w:rsidR="0075176D" w:rsidRPr="00E67B05" w:rsidRDefault="0075176D" w:rsidP="00C65899">
            <w:pPr>
              <w:rPr>
                <w:sz w:val="32"/>
                <w:szCs w:val="32"/>
              </w:rPr>
            </w:pPr>
            <w:r w:rsidRPr="00E67B05">
              <w:rPr>
                <w:sz w:val="32"/>
                <w:szCs w:val="32"/>
              </w:rPr>
              <w:t>Spring: Living in the wider world</w:t>
            </w:r>
          </w:p>
        </w:tc>
        <w:tc>
          <w:tcPr>
            <w:tcW w:w="4500" w:type="dxa"/>
            <w:gridSpan w:val="3"/>
          </w:tcPr>
          <w:p w:rsidR="0075176D" w:rsidRPr="00E67B05" w:rsidRDefault="0075176D" w:rsidP="00C65899">
            <w:pPr>
              <w:rPr>
                <w:sz w:val="32"/>
                <w:szCs w:val="32"/>
              </w:rPr>
            </w:pPr>
            <w:r w:rsidRPr="00E67B05">
              <w:rPr>
                <w:sz w:val="32"/>
                <w:szCs w:val="32"/>
              </w:rPr>
              <w:t>Summer: health and Wellbeing</w:t>
            </w:r>
          </w:p>
        </w:tc>
      </w:tr>
      <w:tr w:rsidR="0075176D" w:rsidTr="001060AC"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Families and friendships</w:t>
            </w:r>
          </w:p>
        </w:tc>
        <w:tc>
          <w:tcPr>
            <w:tcW w:w="1440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 relationships</w:t>
            </w:r>
            <w:r w:rsidRPr="00502C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Respecting ourselves and others</w:t>
            </w:r>
          </w:p>
        </w:tc>
        <w:tc>
          <w:tcPr>
            <w:tcW w:w="1584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 w:rsidRPr="00502CE7">
              <w:rPr>
                <w:b/>
                <w:sz w:val="20"/>
                <w:szCs w:val="20"/>
              </w:rPr>
              <w:t>Belonging to a community</w:t>
            </w:r>
          </w:p>
        </w:tc>
        <w:tc>
          <w:tcPr>
            <w:tcW w:w="1520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 w:rsidRPr="00502CE7">
              <w:rPr>
                <w:b/>
                <w:sz w:val="20"/>
                <w:szCs w:val="20"/>
              </w:rPr>
              <w:t>Media literacy and digital resilience</w:t>
            </w:r>
          </w:p>
        </w:tc>
        <w:tc>
          <w:tcPr>
            <w:tcW w:w="1447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 w:rsidRPr="00502CE7">
              <w:rPr>
                <w:b/>
                <w:sz w:val="20"/>
                <w:szCs w:val="20"/>
              </w:rPr>
              <w:t>Money and work</w:t>
            </w:r>
          </w:p>
        </w:tc>
        <w:tc>
          <w:tcPr>
            <w:tcW w:w="1513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 w:rsidRPr="00502CE7">
              <w:rPr>
                <w:b/>
                <w:sz w:val="20"/>
                <w:szCs w:val="20"/>
              </w:rPr>
              <w:t>Physical health and mental wellbeing</w:t>
            </w:r>
          </w:p>
        </w:tc>
        <w:tc>
          <w:tcPr>
            <w:tcW w:w="1504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 w:rsidRPr="00502CE7">
              <w:rPr>
                <w:b/>
                <w:sz w:val="20"/>
                <w:szCs w:val="20"/>
              </w:rPr>
              <w:t>Growing and changing</w:t>
            </w:r>
          </w:p>
        </w:tc>
        <w:tc>
          <w:tcPr>
            <w:tcW w:w="1483" w:type="dxa"/>
          </w:tcPr>
          <w:p w:rsidR="0075176D" w:rsidRPr="00502CE7" w:rsidRDefault="0075176D" w:rsidP="00523773">
            <w:pPr>
              <w:rPr>
                <w:b/>
                <w:sz w:val="20"/>
                <w:szCs w:val="20"/>
              </w:rPr>
            </w:pPr>
            <w:r w:rsidRPr="00502CE7">
              <w:rPr>
                <w:b/>
                <w:sz w:val="20"/>
                <w:szCs w:val="20"/>
              </w:rPr>
              <w:t>Keeping safe</w:t>
            </w:r>
          </w:p>
        </w:tc>
      </w:tr>
      <w:tr w:rsidR="0086335E" w:rsidTr="001060AC">
        <w:tc>
          <w:tcPr>
            <w:tcW w:w="1705" w:type="dxa"/>
            <w:tcBorders>
              <w:top w:val="single" w:sz="4" w:space="0" w:color="auto"/>
            </w:tcBorders>
          </w:tcPr>
          <w:p w:rsidR="00523773" w:rsidRPr="00502CE7" w:rsidRDefault="00DA7B77" w:rsidP="005237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R</w:t>
            </w:r>
          </w:p>
        </w:tc>
        <w:tc>
          <w:tcPr>
            <w:tcW w:w="1578" w:type="dxa"/>
          </w:tcPr>
          <w:p w:rsidR="00523773" w:rsidRPr="001E5749" w:rsidRDefault="00401020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Ways in which families care for each other</w:t>
            </w:r>
          </w:p>
        </w:tc>
        <w:tc>
          <w:tcPr>
            <w:tcW w:w="1440" w:type="dxa"/>
          </w:tcPr>
          <w:p w:rsidR="00523773" w:rsidRPr="001E5749" w:rsidRDefault="00DB7B36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Secrets and surprises</w:t>
            </w:r>
          </w:p>
        </w:tc>
        <w:tc>
          <w:tcPr>
            <w:tcW w:w="1614" w:type="dxa"/>
          </w:tcPr>
          <w:p w:rsidR="00523773" w:rsidRPr="001E5749" w:rsidRDefault="00A66661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that bodies and feelings can be hurt</w:t>
            </w:r>
          </w:p>
        </w:tc>
        <w:tc>
          <w:tcPr>
            <w:tcW w:w="1584" w:type="dxa"/>
          </w:tcPr>
          <w:p w:rsidR="00523773" w:rsidRPr="001E5749" w:rsidRDefault="00206E7F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ideas and equipment in the classroom</w:t>
            </w:r>
          </w:p>
        </w:tc>
        <w:tc>
          <w:tcPr>
            <w:tcW w:w="1520" w:type="dxa"/>
          </w:tcPr>
          <w:p w:rsidR="00523773" w:rsidRPr="001E5749" w:rsidRDefault="00206E7F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Following simple rules </w:t>
            </w:r>
            <w:r w:rsidR="00263220">
              <w:rPr>
                <w:rFonts w:cstheme="minorHAnsi"/>
                <w:sz w:val="20"/>
                <w:szCs w:val="20"/>
              </w:rPr>
              <w:t>when using digital devices</w:t>
            </w:r>
          </w:p>
        </w:tc>
        <w:tc>
          <w:tcPr>
            <w:tcW w:w="1447" w:type="dxa"/>
          </w:tcPr>
          <w:p w:rsidR="00523773" w:rsidRPr="001E5749" w:rsidRDefault="00263220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different jobs</w:t>
            </w:r>
          </w:p>
        </w:tc>
        <w:tc>
          <w:tcPr>
            <w:tcW w:w="1513" w:type="dxa"/>
          </w:tcPr>
          <w:p w:rsidR="00523773" w:rsidRPr="001E5749" w:rsidRDefault="00263220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clean; handwashing and tooth brushing</w:t>
            </w:r>
          </w:p>
        </w:tc>
        <w:tc>
          <w:tcPr>
            <w:tcW w:w="1504" w:type="dxa"/>
          </w:tcPr>
          <w:p w:rsidR="00523773" w:rsidRPr="001E5749" w:rsidRDefault="00263220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Growing from young to old</w:t>
            </w:r>
          </w:p>
        </w:tc>
        <w:tc>
          <w:tcPr>
            <w:tcW w:w="1483" w:type="dxa"/>
          </w:tcPr>
          <w:p w:rsidR="00523773" w:rsidRPr="00263220" w:rsidRDefault="00EA1AF8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3220" w:rsidRPr="00263220">
              <w:rPr>
                <w:sz w:val="20"/>
                <w:szCs w:val="20"/>
              </w:rPr>
              <w:t>alk</w:t>
            </w:r>
            <w:r>
              <w:rPr>
                <w:sz w:val="20"/>
                <w:szCs w:val="20"/>
              </w:rPr>
              <w:t xml:space="preserve">ing about </w:t>
            </w:r>
            <w:bookmarkStart w:id="0" w:name="_GoBack"/>
            <w:bookmarkEnd w:id="0"/>
            <w:r w:rsidR="00263220" w:rsidRPr="00263220">
              <w:rPr>
                <w:sz w:val="20"/>
                <w:szCs w:val="20"/>
              </w:rPr>
              <w:t xml:space="preserve"> feelings; both good and not so good</w:t>
            </w:r>
          </w:p>
        </w:tc>
      </w:tr>
      <w:tr w:rsidR="0086335E" w:rsidTr="0086335E">
        <w:tc>
          <w:tcPr>
            <w:tcW w:w="1705" w:type="dxa"/>
          </w:tcPr>
          <w:p w:rsidR="00523773" w:rsidRPr="00502CE7" w:rsidRDefault="00523773" w:rsidP="00523773">
            <w:pPr>
              <w:rPr>
                <w:sz w:val="36"/>
                <w:szCs w:val="36"/>
              </w:rPr>
            </w:pPr>
            <w:r w:rsidRPr="00502CE7">
              <w:rPr>
                <w:sz w:val="36"/>
                <w:szCs w:val="36"/>
              </w:rPr>
              <w:t>Year 1</w:t>
            </w:r>
          </w:p>
        </w:tc>
        <w:tc>
          <w:tcPr>
            <w:tcW w:w="1578" w:type="dxa"/>
          </w:tcPr>
          <w:p w:rsidR="00523773" w:rsidRPr="001E5749" w:rsidRDefault="00523773" w:rsidP="00523773">
            <w:pPr>
              <w:rPr>
                <w:rFonts w:cstheme="minorHAnsi"/>
                <w:sz w:val="20"/>
                <w:szCs w:val="20"/>
              </w:rPr>
            </w:pPr>
            <w:r w:rsidRPr="001E5749">
              <w:rPr>
                <w:rFonts w:cstheme="minorHAnsi"/>
                <w:sz w:val="20"/>
                <w:szCs w:val="20"/>
              </w:rPr>
              <w:t>Roles of different people; families; feeling cared for</w:t>
            </w:r>
          </w:p>
        </w:tc>
        <w:tc>
          <w:tcPr>
            <w:tcW w:w="1440" w:type="dxa"/>
          </w:tcPr>
          <w:p w:rsidR="00523773" w:rsidRPr="001E5749" w:rsidRDefault="00523773" w:rsidP="00523773">
            <w:pPr>
              <w:rPr>
                <w:rFonts w:cstheme="minorHAnsi"/>
                <w:sz w:val="20"/>
                <w:szCs w:val="20"/>
              </w:rPr>
            </w:pPr>
            <w:r w:rsidRPr="001E5749">
              <w:rPr>
                <w:rFonts w:cstheme="minorHAnsi"/>
                <w:sz w:val="20"/>
                <w:szCs w:val="20"/>
              </w:rPr>
              <w:t>Recognising privacy; staying safe; seeking permission</w:t>
            </w:r>
          </w:p>
        </w:tc>
        <w:tc>
          <w:tcPr>
            <w:tcW w:w="1614" w:type="dxa"/>
          </w:tcPr>
          <w:p w:rsidR="00523773" w:rsidRPr="001E5749" w:rsidRDefault="000C4B2E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behaviour affects others; being polite and respectful</w:t>
            </w:r>
          </w:p>
        </w:tc>
        <w:tc>
          <w:tcPr>
            <w:tcW w:w="1584" w:type="dxa"/>
          </w:tcPr>
          <w:p w:rsidR="00523773" w:rsidRPr="001E5749" w:rsidRDefault="00523773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rules are; caring for others’ needs; looking after the environment</w:t>
            </w:r>
          </w:p>
        </w:tc>
        <w:tc>
          <w:tcPr>
            <w:tcW w:w="1520" w:type="dxa"/>
          </w:tcPr>
          <w:p w:rsidR="00523773" w:rsidRPr="001E5749" w:rsidRDefault="000C4B2E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the internet and digital devices; communicating online</w:t>
            </w:r>
          </w:p>
        </w:tc>
        <w:tc>
          <w:tcPr>
            <w:tcW w:w="1447" w:type="dxa"/>
          </w:tcPr>
          <w:p w:rsidR="00523773" w:rsidRPr="001E5749" w:rsidRDefault="00114349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Strengths and interests; jobs in the community</w:t>
            </w:r>
          </w:p>
        </w:tc>
        <w:tc>
          <w:tcPr>
            <w:tcW w:w="1513" w:type="dxa"/>
          </w:tcPr>
          <w:p w:rsidR="00523773" w:rsidRPr="001E5749" w:rsidRDefault="00114349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healthy; food and exercise, hygiene routines; sun safety</w:t>
            </w:r>
          </w:p>
        </w:tc>
        <w:tc>
          <w:tcPr>
            <w:tcW w:w="1504" w:type="dxa"/>
          </w:tcPr>
          <w:p w:rsidR="00523773" w:rsidRPr="001E5749" w:rsidRDefault="007055EF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what makes them unique and special; feelings; managing when things go wrong</w:t>
            </w:r>
          </w:p>
        </w:tc>
        <w:tc>
          <w:tcPr>
            <w:tcW w:w="1483" w:type="dxa"/>
          </w:tcPr>
          <w:p w:rsidR="00523773" w:rsidRPr="001E5749" w:rsidRDefault="003850E3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rules and age restrictions help us; keeping safe online</w:t>
            </w:r>
          </w:p>
        </w:tc>
      </w:tr>
      <w:tr w:rsidR="0086335E" w:rsidTr="0086335E">
        <w:tc>
          <w:tcPr>
            <w:tcW w:w="1705" w:type="dxa"/>
          </w:tcPr>
          <w:p w:rsidR="00523773" w:rsidRPr="00502CE7" w:rsidRDefault="00523773" w:rsidP="00523773">
            <w:pPr>
              <w:rPr>
                <w:sz w:val="36"/>
                <w:szCs w:val="36"/>
              </w:rPr>
            </w:pPr>
            <w:r w:rsidRPr="00502CE7">
              <w:rPr>
                <w:sz w:val="36"/>
                <w:szCs w:val="36"/>
              </w:rPr>
              <w:t>Year 2</w:t>
            </w:r>
          </w:p>
        </w:tc>
        <w:tc>
          <w:tcPr>
            <w:tcW w:w="1578" w:type="dxa"/>
          </w:tcPr>
          <w:p w:rsidR="00523773" w:rsidRPr="001E5749" w:rsidRDefault="00523773" w:rsidP="00523773">
            <w:pPr>
              <w:rPr>
                <w:rFonts w:cstheme="minorHAnsi"/>
                <w:sz w:val="20"/>
                <w:szCs w:val="20"/>
              </w:rPr>
            </w:pPr>
            <w:r w:rsidRPr="001E5749">
              <w:rPr>
                <w:rFonts w:cstheme="minorHAnsi"/>
                <w:sz w:val="20"/>
                <w:szCs w:val="20"/>
              </w:rPr>
              <w:t>Making friends; feeling lonely and getting help</w:t>
            </w:r>
          </w:p>
        </w:tc>
        <w:tc>
          <w:tcPr>
            <w:tcW w:w="1440" w:type="dxa"/>
          </w:tcPr>
          <w:p w:rsidR="00523773" w:rsidRPr="001E5749" w:rsidRDefault="00523773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secrets; resisting pressure and getting help; recognising hurtful behaviour</w:t>
            </w:r>
          </w:p>
        </w:tc>
        <w:tc>
          <w:tcPr>
            <w:tcW w:w="1614" w:type="dxa"/>
          </w:tcPr>
          <w:p w:rsidR="00523773" w:rsidRPr="001E5749" w:rsidRDefault="00B4462B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things in common and differences; playing and working cooperatively; sharing opinions</w:t>
            </w:r>
          </w:p>
        </w:tc>
        <w:tc>
          <w:tcPr>
            <w:tcW w:w="1584" w:type="dxa"/>
          </w:tcPr>
          <w:p w:rsidR="00523773" w:rsidRPr="001E5749" w:rsidRDefault="009B4E34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Belonging to a group; roles and responsibilities; being the same and different in the community</w:t>
            </w:r>
          </w:p>
        </w:tc>
        <w:tc>
          <w:tcPr>
            <w:tcW w:w="1520" w:type="dxa"/>
          </w:tcPr>
          <w:p w:rsidR="00523773" w:rsidRPr="001E5749" w:rsidRDefault="00AD18DF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 in everyday life</w:t>
            </w:r>
            <w:r w:rsidR="00910924">
              <w:rPr>
                <w:rFonts w:cstheme="minorHAnsi"/>
                <w:sz w:val="20"/>
                <w:szCs w:val="20"/>
              </w:rPr>
              <w:t>; online content and information</w:t>
            </w:r>
          </w:p>
        </w:tc>
        <w:tc>
          <w:tcPr>
            <w:tcW w:w="1447" w:type="dxa"/>
          </w:tcPr>
          <w:p w:rsidR="00523773" w:rsidRPr="001E5749" w:rsidRDefault="00910924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money is;</w:t>
            </w:r>
            <w:r w:rsidR="00754446">
              <w:rPr>
                <w:rFonts w:cstheme="minorHAnsi"/>
                <w:sz w:val="20"/>
                <w:szCs w:val="20"/>
              </w:rPr>
              <w:t xml:space="preserve"> needs and wants; looking after money</w:t>
            </w:r>
          </w:p>
        </w:tc>
        <w:tc>
          <w:tcPr>
            <w:tcW w:w="1513" w:type="dxa"/>
          </w:tcPr>
          <w:p w:rsidR="00523773" w:rsidRPr="001E5749" w:rsidRDefault="00844BA3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Why sleep is important; medicines and keeping healthy; managing feelings and asking for help </w:t>
            </w:r>
          </w:p>
        </w:tc>
        <w:tc>
          <w:tcPr>
            <w:tcW w:w="1504" w:type="dxa"/>
          </w:tcPr>
          <w:p w:rsidR="00523773" w:rsidRPr="001E5749" w:rsidRDefault="00844BA3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Growing older; naming body parts; moving class or year</w:t>
            </w:r>
          </w:p>
        </w:tc>
        <w:tc>
          <w:tcPr>
            <w:tcW w:w="1483" w:type="dxa"/>
          </w:tcPr>
          <w:p w:rsidR="00523773" w:rsidRPr="001E5749" w:rsidRDefault="00844BA3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Safety in different environments; risk and safety at home; emergencies</w:t>
            </w:r>
          </w:p>
        </w:tc>
      </w:tr>
      <w:tr w:rsidR="0086335E" w:rsidTr="0086335E">
        <w:tc>
          <w:tcPr>
            <w:tcW w:w="1705" w:type="dxa"/>
          </w:tcPr>
          <w:p w:rsidR="00523773" w:rsidRPr="00502CE7" w:rsidRDefault="00523773" w:rsidP="00523773">
            <w:pPr>
              <w:rPr>
                <w:sz w:val="36"/>
                <w:szCs w:val="36"/>
              </w:rPr>
            </w:pPr>
            <w:r w:rsidRPr="00502CE7">
              <w:rPr>
                <w:sz w:val="36"/>
                <w:szCs w:val="36"/>
              </w:rPr>
              <w:t>Year 3</w:t>
            </w:r>
          </w:p>
        </w:tc>
        <w:tc>
          <w:tcPr>
            <w:tcW w:w="1578" w:type="dxa"/>
          </w:tcPr>
          <w:p w:rsidR="00523773" w:rsidRPr="001E5749" w:rsidRDefault="00523773" w:rsidP="00523773">
            <w:pPr>
              <w:rPr>
                <w:rFonts w:cstheme="minorHAnsi"/>
                <w:sz w:val="20"/>
                <w:szCs w:val="20"/>
              </w:rPr>
            </w:pPr>
            <w:r w:rsidRPr="001E5749">
              <w:rPr>
                <w:rFonts w:cstheme="minorHAnsi"/>
                <w:sz w:val="20"/>
                <w:szCs w:val="20"/>
              </w:rPr>
              <w:t>What makes a family; features of family life</w:t>
            </w:r>
          </w:p>
        </w:tc>
        <w:tc>
          <w:tcPr>
            <w:tcW w:w="1440" w:type="dxa"/>
          </w:tcPr>
          <w:p w:rsidR="00523773" w:rsidRPr="001E5749" w:rsidRDefault="00523773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boundaries; safely responding to others; the impact of hurtful behaviours</w:t>
            </w:r>
          </w:p>
        </w:tc>
        <w:tc>
          <w:tcPr>
            <w:tcW w:w="1614" w:type="dxa"/>
          </w:tcPr>
          <w:p w:rsidR="00523773" w:rsidRPr="001E5749" w:rsidRDefault="001A1507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respectful behaviour; the importance of self-respect; courtesy and being polite</w:t>
            </w:r>
          </w:p>
        </w:tc>
        <w:tc>
          <w:tcPr>
            <w:tcW w:w="1584" w:type="dxa"/>
          </w:tcPr>
          <w:p w:rsidR="00523773" w:rsidRPr="001E5749" w:rsidRDefault="001A1507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value of rules and laws; freedoms and responsibilities</w:t>
            </w:r>
          </w:p>
        </w:tc>
        <w:tc>
          <w:tcPr>
            <w:tcW w:w="1520" w:type="dxa"/>
          </w:tcPr>
          <w:p w:rsidR="00523773" w:rsidRPr="001E5749" w:rsidRDefault="00453B44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the internet is used; assessing information online</w:t>
            </w:r>
          </w:p>
        </w:tc>
        <w:tc>
          <w:tcPr>
            <w:tcW w:w="1447" w:type="dxa"/>
          </w:tcPr>
          <w:p w:rsidR="00523773" w:rsidRPr="001E5749" w:rsidRDefault="00EC16E0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Different jobs and skills; job stereotypes; setting personal goals</w:t>
            </w:r>
          </w:p>
        </w:tc>
        <w:tc>
          <w:tcPr>
            <w:tcW w:w="1513" w:type="dxa"/>
          </w:tcPr>
          <w:p w:rsidR="00523773" w:rsidRPr="001E5749" w:rsidRDefault="00F32A6E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choices and habits; what affects feelings; expressing feelings</w:t>
            </w:r>
          </w:p>
        </w:tc>
        <w:tc>
          <w:tcPr>
            <w:tcW w:w="1504" w:type="dxa"/>
          </w:tcPr>
          <w:p w:rsidR="00523773" w:rsidRPr="001E5749" w:rsidRDefault="00C90C28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strengths and achievements; managing and reframing setbacks</w:t>
            </w:r>
          </w:p>
        </w:tc>
        <w:tc>
          <w:tcPr>
            <w:tcW w:w="1483" w:type="dxa"/>
          </w:tcPr>
          <w:p w:rsidR="00523773" w:rsidRPr="001E5749" w:rsidRDefault="00DD481C" w:rsidP="005237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Risks and hazards; safety in the local environment and unfamiliar places</w:t>
            </w:r>
          </w:p>
        </w:tc>
      </w:tr>
      <w:tr w:rsidR="0086335E" w:rsidTr="0086335E">
        <w:tc>
          <w:tcPr>
            <w:tcW w:w="1705" w:type="dxa"/>
          </w:tcPr>
          <w:p w:rsidR="0086335E" w:rsidRPr="00502CE7" w:rsidRDefault="0086335E" w:rsidP="0086335E">
            <w:pPr>
              <w:rPr>
                <w:sz w:val="36"/>
                <w:szCs w:val="36"/>
              </w:rPr>
            </w:pPr>
            <w:r w:rsidRPr="00502CE7">
              <w:rPr>
                <w:sz w:val="36"/>
                <w:szCs w:val="36"/>
              </w:rPr>
              <w:t>Year 4</w:t>
            </w:r>
          </w:p>
        </w:tc>
        <w:tc>
          <w:tcPr>
            <w:tcW w:w="1578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 w:rsidRPr="001E5749">
              <w:rPr>
                <w:rFonts w:cstheme="minorHAnsi"/>
                <w:sz w:val="20"/>
                <w:szCs w:val="20"/>
              </w:rPr>
              <w:t>Positive friendships, including online</w:t>
            </w:r>
          </w:p>
        </w:tc>
        <w:tc>
          <w:tcPr>
            <w:tcW w:w="1440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Responding to hurtful behaviour; managing </w:t>
            </w:r>
            <w:r>
              <w:rPr>
                <w:rFonts w:cstheme="minorHAnsi"/>
                <w:sz w:val="20"/>
                <w:szCs w:val="20"/>
              </w:rPr>
              <w:lastRenderedPageBreak/>
              <w:t>confidentiality; recognising risks online</w:t>
            </w:r>
          </w:p>
        </w:tc>
        <w:tc>
          <w:tcPr>
            <w:tcW w:w="1614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Respecting differences and similarities; discussing</w:t>
            </w:r>
            <w:r w:rsidR="00F965D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lastRenderedPageBreak/>
              <w:t>difference</w:t>
            </w:r>
            <w:r w:rsidR="00F965D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sensitively</w:t>
            </w:r>
          </w:p>
        </w:tc>
        <w:tc>
          <w:tcPr>
            <w:tcW w:w="1584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What makes a community</w:t>
            </w:r>
            <w:r>
              <w:rPr>
                <w:rFonts w:cstheme="minorHAnsi"/>
                <w:sz w:val="20"/>
                <w:szCs w:val="20"/>
              </w:rPr>
              <w:t>; shared responsibilities</w:t>
            </w:r>
          </w:p>
        </w:tc>
        <w:tc>
          <w:tcPr>
            <w:tcW w:w="1520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data is shared and used</w:t>
            </w:r>
          </w:p>
        </w:tc>
        <w:tc>
          <w:tcPr>
            <w:tcW w:w="1447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 decisions about money; using and </w:t>
            </w:r>
            <w:r>
              <w:rPr>
                <w:rFonts w:cstheme="minorHAnsi"/>
                <w:sz w:val="20"/>
                <w:szCs w:val="20"/>
              </w:rPr>
              <w:lastRenderedPageBreak/>
              <w:t>keeping money safe</w:t>
            </w:r>
          </w:p>
        </w:tc>
        <w:tc>
          <w:tcPr>
            <w:tcW w:w="1513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Maintaining a balanced lifestyle; oral </w:t>
            </w:r>
            <w:r>
              <w:rPr>
                <w:rFonts w:cstheme="minorHAnsi"/>
                <w:sz w:val="20"/>
                <w:szCs w:val="20"/>
              </w:rPr>
              <w:lastRenderedPageBreak/>
              <w:t>hygiene and dental care</w:t>
            </w:r>
          </w:p>
        </w:tc>
        <w:tc>
          <w:tcPr>
            <w:tcW w:w="1504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Physical and emotional changes in puberty; </w:t>
            </w:r>
            <w:r>
              <w:rPr>
                <w:rFonts w:cstheme="minorHAnsi"/>
                <w:sz w:val="20"/>
                <w:szCs w:val="20"/>
              </w:rPr>
              <w:lastRenderedPageBreak/>
              <w:t>external genitalia; personal hygiene routines; support with puberty</w:t>
            </w:r>
          </w:p>
        </w:tc>
        <w:tc>
          <w:tcPr>
            <w:tcW w:w="1483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Medicines and household products; </w:t>
            </w:r>
            <w:r>
              <w:rPr>
                <w:rFonts w:cstheme="minorHAnsi"/>
                <w:sz w:val="20"/>
                <w:szCs w:val="20"/>
              </w:rPr>
              <w:lastRenderedPageBreak/>
              <w:t>drugs common to everyday life</w:t>
            </w:r>
          </w:p>
        </w:tc>
      </w:tr>
      <w:tr w:rsidR="0086335E" w:rsidTr="0086335E">
        <w:tc>
          <w:tcPr>
            <w:tcW w:w="1705" w:type="dxa"/>
          </w:tcPr>
          <w:p w:rsidR="0086335E" w:rsidRPr="00502CE7" w:rsidRDefault="0086335E" w:rsidP="0086335E">
            <w:pPr>
              <w:rPr>
                <w:sz w:val="36"/>
                <w:szCs w:val="36"/>
              </w:rPr>
            </w:pPr>
            <w:r w:rsidRPr="00502CE7">
              <w:rPr>
                <w:sz w:val="36"/>
                <w:szCs w:val="36"/>
              </w:rPr>
              <w:lastRenderedPageBreak/>
              <w:t>Year 5</w:t>
            </w:r>
          </w:p>
        </w:tc>
        <w:tc>
          <w:tcPr>
            <w:tcW w:w="1578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 w:rsidRPr="001E5749">
              <w:rPr>
                <w:rFonts w:cstheme="minorHAnsi"/>
                <w:sz w:val="20"/>
                <w:szCs w:val="20"/>
              </w:rPr>
              <w:t>Managing friendships and peer influence</w:t>
            </w:r>
          </w:p>
        </w:tc>
        <w:tc>
          <w:tcPr>
            <w:tcW w:w="1440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contact and feeling safe</w:t>
            </w:r>
          </w:p>
        </w:tc>
        <w:tc>
          <w:tcPr>
            <w:tcW w:w="1614" w:type="dxa"/>
          </w:tcPr>
          <w:p w:rsidR="0086335E" w:rsidRPr="001E5749" w:rsidRDefault="00EF73EB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respectfully to a wide range of people; recognising prejudice and discrimination</w:t>
            </w:r>
          </w:p>
        </w:tc>
        <w:tc>
          <w:tcPr>
            <w:tcW w:w="1584" w:type="dxa"/>
          </w:tcPr>
          <w:p w:rsidR="0086335E" w:rsidRPr="001E5749" w:rsidRDefault="009A3996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Protecting the environment; compassion towards others</w:t>
            </w:r>
          </w:p>
        </w:tc>
        <w:tc>
          <w:tcPr>
            <w:tcW w:w="1520" w:type="dxa"/>
          </w:tcPr>
          <w:p w:rsidR="0086335E" w:rsidRPr="001E5749" w:rsidRDefault="009A3996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</w:t>
            </w:r>
            <w:r w:rsidR="003D4EE3">
              <w:rPr>
                <w:rFonts w:cstheme="minorHAnsi"/>
                <w:sz w:val="20"/>
                <w:szCs w:val="20"/>
              </w:rPr>
              <w:t>information online is targeted; different media types, their role and impact</w:t>
            </w:r>
          </w:p>
        </w:tc>
        <w:tc>
          <w:tcPr>
            <w:tcW w:w="1447" w:type="dxa"/>
          </w:tcPr>
          <w:p w:rsidR="0086335E" w:rsidRPr="001E5749" w:rsidRDefault="003D4EE3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job interests and aspirations; what influences c</w:t>
            </w:r>
            <w:r w:rsidR="00C21F81">
              <w:rPr>
                <w:rFonts w:cstheme="minorHAnsi"/>
                <w:sz w:val="20"/>
                <w:szCs w:val="20"/>
              </w:rPr>
              <w:t>areer choices; workplace stereot</w:t>
            </w:r>
            <w:r>
              <w:rPr>
                <w:rFonts w:cstheme="minorHAnsi"/>
                <w:sz w:val="20"/>
                <w:szCs w:val="20"/>
              </w:rPr>
              <w:t>ypes</w:t>
            </w:r>
          </w:p>
        </w:tc>
        <w:tc>
          <w:tcPr>
            <w:tcW w:w="1513" w:type="dxa"/>
          </w:tcPr>
          <w:p w:rsidR="0086335E" w:rsidRPr="001E5749" w:rsidRDefault="00C21F81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Healthy sleep habits; sun safety; medicines, vaccinations, immunisations and allergies</w:t>
            </w:r>
          </w:p>
        </w:tc>
        <w:tc>
          <w:tcPr>
            <w:tcW w:w="1504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identity; recognising individuality and different qualities; mental wellbeing</w:t>
            </w:r>
          </w:p>
        </w:tc>
        <w:tc>
          <w:tcPr>
            <w:tcW w:w="1483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safe in different situations, including responding in emergencies, first aid</w:t>
            </w:r>
          </w:p>
        </w:tc>
      </w:tr>
      <w:tr w:rsidR="0086335E" w:rsidTr="0086335E">
        <w:tc>
          <w:tcPr>
            <w:tcW w:w="1705" w:type="dxa"/>
          </w:tcPr>
          <w:p w:rsidR="0086335E" w:rsidRPr="00502CE7" w:rsidRDefault="0086335E" w:rsidP="0086335E">
            <w:pPr>
              <w:rPr>
                <w:sz w:val="36"/>
                <w:szCs w:val="36"/>
              </w:rPr>
            </w:pPr>
            <w:r w:rsidRPr="00502CE7">
              <w:rPr>
                <w:sz w:val="36"/>
                <w:szCs w:val="36"/>
              </w:rPr>
              <w:t>Year 6</w:t>
            </w:r>
          </w:p>
        </w:tc>
        <w:tc>
          <w:tcPr>
            <w:tcW w:w="1578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 w:rsidRPr="001E5749">
              <w:rPr>
                <w:rFonts w:cstheme="minorHAnsi"/>
                <w:sz w:val="20"/>
                <w:szCs w:val="20"/>
              </w:rPr>
              <w:t>Attraction to others; romantic relationships; civil partnerships and marriage</w:t>
            </w:r>
          </w:p>
        </w:tc>
        <w:tc>
          <w:tcPr>
            <w:tcW w:w="1440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and managing pressure; consent in different situations</w:t>
            </w:r>
          </w:p>
        </w:tc>
        <w:tc>
          <w:tcPr>
            <w:tcW w:w="1614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opinions and respecting other points of view, including discussing topical issues</w:t>
            </w:r>
          </w:p>
        </w:tc>
        <w:tc>
          <w:tcPr>
            <w:tcW w:w="1584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Valuing diversity; challenging discrimination and stereotypes</w:t>
            </w:r>
          </w:p>
        </w:tc>
        <w:tc>
          <w:tcPr>
            <w:tcW w:w="1520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media sources; sharing things online</w:t>
            </w:r>
          </w:p>
        </w:tc>
        <w:tc>
          <w:tcPr>
            <w:tcW w:w="1447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Influences and attitudes to money; money and financial risks</w:t>
            </w:r>
          </w:p>
        </w:tc>
        <w:tc>
          <w:tcPr>
            <w:tcW w:w="1513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affects mental health and ways to take care of it; managing change, loss and bereavement, managing time online</w:t>
            </w:r>
          </w:p>
        </w:tc>
        <w:tc>
          <w:tcPr>
            <w:tcW w:w="1504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Human reproduction and birth; increasing independence; managing transition</w:t>
            </w:r>
          </w:p>
        </w:tc>
        <w:tc>
          <w:tcPr>
            <w:tcW w:w="1483" w:type="dxa"/>
          </w:tcPr>
          <w:p w:rsidR="0086335E" w:rsidRPr="001E5749" w:rsidRDefault="0086335E" w:rsidP="0086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personal information safe; regulations and choices; drug use and the law; drug use and the media</w:t>
            </w:r>
          </w:p>
        </w:tc>
      </w:tr>
    </w:tbl>
    <w:p w:rsidR="002B7A6B" w:rsidRPr="00C65899" w:rsidRDefault="002B7A6B" w:rsidP="00C65899">
      <w:pPr>
        <w:rPr>
          <w:sz w:val="40"/>
          <w:szCs w:val="40"/>
        </w:rPr>
      </w:pPr>
    </w:p>
    <w:p w:rsidR="005D57ED" w:rsidRDefault="005D57ED"/>
    <w:sectPr w:rsidR="005D57ED" w:rsidSect="003B52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08C3"/>
    <w:multiLevelType w:val="hybridMultilevel"/>
    <w:tmpl w:val="B590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D"/>
    <w:rsid w:val="00086F5E"/>
    <w:rsid w:val="000972CE"/>
    <w:rsid w:val="000B133A"/>
    <w:rsid w:val="000C4B2E"/>
    <w:rsid w:val="001060AC"/>
    <w:rsid w:val="00114349"/>
    <w:rsid w:val="001A1507"/>
    <w:rsid w:val="001B09C7"/>
    <w:rsid w:val="001E5749"/>
    <w:rsid w:val="002066DD"/>
    <w:rsid w:val="00206E7F"/>
    <w:rsid w:val="00263220"/>
    <w:rsid w:val="002B7A6B"/>
    <w:rsid w:val="00361B5A"/>
    <w:rsid w:val="003850E3"/>
    <w:rsid w:val="00395D15"/>
    <w:rsid w:val="003B52ED"/>
    <w:rsid w:val="003D4EE3"/>
    <w:rsid w:val="00401020"/>
    <w:rsid w:val="004073FE"/>
    <w:rsid w:val="00453B44"/>
    <w:rsid w:val="004B272A"/>
    <w:rsid w:val="00502CE7"/>
    <w:rsid w:val="00523773"/>
    <w:rsid w:val="00525245"/>
    <w:rsid w:val="00527D56"/>
    <w:rsid w:val="00552EE3"/>
    <w:rsid w:val="005D57ED"/>
    <w:rsid w:val="0061371C"/>
    <w:rsid w:val="007027FF"/>
    <w:rsid w:val="007055EF"/>
    <w:rsid w:val="0074593D"/>
    <w:rsid w:val="0075176D"/>
    <w:rsid w:val="00754446"/>
    <w:rsid w:val="007955F0"/>
    <w:rsid w:val="007D3B31"/>
    <w:rsid w:val="00844BA3"/>
    <w:rsid w:val="0086335E"/>
    <w:rsid w:val="00870BD0"/>
    <w:rsid w:val="008B4E5A"/>
    <w:rsid w:val="00910924"/>
    <w:rsid w:val="00933A49"/>
    <w:rsid w:val="009A3996"/>
    <w:rsid w:val="009B4E34"/>
    <w:rsid w:val="00A66661"/>
    <w:rsid w:val="00AD18DF"/>
    <w:rsid w:val="00B4462B"/>
    <w:rsid w:val="00C21F81"/>
    <w:rsid w:val="00C65899"/>
    <w:rsid w:val="00C90C28"/>
    <w:rsid w:val="00CD5EDA"/>
    <w:rsid w:val="00D030E8"/>
    <w:rsid w:val="00D56D52"/>
    <w:rsid w:val="00D86786"/>
    <w:rsid w:val="00DA7B77"/>
    <w:rsid w:val="00DB7B36"/>
    <w:rsid w:val="00DD481C"/>
    <w:rsid w:val="00E3123A"/>
    <w:rsid w:val="00E33F2D"/>
    <w:rsid w:val="00E67B05"/>
    <w:rsid w:val="00E733A6"/>
    <w:rsid w:val="00E75D54"/>
    <w:rsid w:val="00EA1AF8"/>
    <w:rsid w:val="00EC16E0"/>
    <w:rsid w:val="00EF73EB"/>
    <w:rsid w:val="00F32A6E"/>
    <w:rsid w:val="00F965DC"/>
    <w:rsid w:val="00FA3525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2CA3"/>
  <w15:chartTrackingRefBased/>
  <w15:docId w15:val="{718C4FC3-5F8D-4DD9-A285-555EF96A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Glover</dc:creator>
  <cp:keywords/>
  <dc:description/>
  <cp:lastModifiedBy>Glover, Dawn</cp:lastModifiedBy>
  <cp:revision>59</cp:revision>
  <cp:lastPrinted>2022-02-28T10:36:00Z</cp:lastPrinted>
  <dcterms:created xsi:type="dcterms:W3CDTF">2022-10-02T15:47:00Z</dcterms:created>
  <dcterms:modified xsi:type="dcterms:W3CDTF">2022-10-02T17:17:00Z</dcterms:modified>
</cp:coreProperties>
</file>