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A8E69" w14:textId="14C1595B" w:rsidR="005B397A" w:rsidRPr="00617176" w:rsidRDefault="008171CD" w:rsidP="003C27EC">
      <w:pPr>
        <w:jc w:val="center"/>
        <w:rPr>
          <w:b/>
          <w:sz w:val="28"/>
          <w:szCs w:val="28"/>
        </w:rPr>
      </w:pPr>
      <w:r w:rsidRPr="00617176">
        <w:rPr>
          <w:b/>
          <w:sz w:val="28"/>
          <w:szCs w:val="28"/>
        </w:rPr>
        <w:t>Archbishop Temple School’s Religious Education Department’s 5-year curriculum 202</w:t>
      </w:r>
      <w:r w:rsidR="00B7680B">
        <w:rPr>
          <w:b/>
          <w:sz w:val="28"/>
          <w:szCs w:val="28"/>
        </w:rPr>
        <w:t>6</w:t>
      </w:r>
      <w:r w:rsidRPr="00617176">
        <w:rPr>
          <w:b/>
          <w:sz w:val="28"/>
          <w:szCs w:val="28"/>
        </w:rPr>
        <w:t>-202</w:t>
      </w:r>
      <w:r w:rsidR="00B7680B">
        <w:rPr>
          <w:b/>
          <w:sz w:val="28"/>
          <w:szCs w:val="28"/>
        </w:rPr>
        <w:t>7</w:t>
      </w:r>
    </w:p>
    <w:tbl>
      <w:tblPr>
        <w:tblStyle w:val="TableGrid"/>
        <w:tblW w:w="0" w:type="auto"/>
        <w:tblLook w:val="04A0" w:firstRow="1" w:lastRow="0" w:firstColumn="1" w:lastColumn="0" w:noHBand="0" w:noVBand="1"/>
      </w:tblPr>
      <w:tblGrid>
        <w:gridCol w:w="1271"/>
        <w:gridCol w:w="2126"/>
        <w:gridCol w:w="132"/>
        <w:gridCol w:w="565"/>
        <w:gridCol w:w="706"/>
        <w:gridCol w:w="988"/>
        <w:gridCol w:w="161"/>
        <w:gridCol w:w="968"/>
        <w:gridCol w:w="1129"/>
        <w:gridCol w:w="283"/>
        <w:gridCol w:w="597"/>
        <w:gridCol w:w="815"/>
        <w:gridCol w:w="564"/>
        <w:gridCol w:w="377"/>
        <w:gridCol w:w="1176"/>
        <w:gridCol w:w="328"/>
        <w:gridCol w:w="378"/>
        <w:gridCol w:w="2824"/>
      </w:tblGrid>
      <w:tr w:rsidR="00BD0B5F" w14:paraId="6DED596D" w14:textId="77777777" w:rsidTr="00BD0B5F">
        <w:tc>
          <w:tcPr>
            <w:tcW w:w="1271" w:type="dxa"/>
          </w:tcPr>
          <w:p w14:paraId="09E05EBB" w14:textId="77777777" w:rsidR="00BD0B5F" w:rsidRPr="00617176" w:rsidRDefault="00BD0B5F" w:rsidP="00352F19">
            <w:pPr>
              <w:rPr>
                <w:b/>
                <w:sz w:val="28"/>
                <w:szCs w:val="28"/>
              </w:rPr>
            </w:pPr>
          </w:p>
        </w:tc>
        <w:tc>
          <w:tcPr>
            <w:tcW w:w="4678" w:type="dxa"/>
            <w:gridSpan w:val="6"/>
          </w:tcPr>
          <w:p w14:paraId="0EB69C42" w14:textId="2C1724F8" w:rsidR="00BD0B5F" w:rsidRPr="00617176" w:rsidRDefault="00BD0B5F" w:rsidP="00BD0B5F">
            <w:pPr>
              <w:jc w:val="center"/>
              <w:rPr>
                <w:b/>
                <w:sz w:val="28"/>
                <w:szCs w:val="28"/>
              </w:rPr>
            </w:pPr>
            <w:r w:rsidRPr="00617176">
              <w:rPr>
                <w:b/>
                <w:sz w:val="28"/>
                <w:szCs w:val="28"/>
              </w:rPr>
              <w:t>Autumn</w:t>
            </w:r>
          </w:p>
        </w:tc>
        <w:tc>
          <w:tcPr>
            <w:tcW w:w="4733" w:type="dxa"/>
            <w:gridSpan w:val="7"/>
          </w:tcPr>
          <w:p w14:paraId="0EC550C4" w14:textId="385FD4B4" w:rsidR="00BD0B5F" w:rsidRPr="00617176" w:rsidRDefault="00BD0B5F" w:rsidP="00BD0B5F">
            <w:pPr>
              <w:jc w:val="center"/>
              <w:rPr>
                <w:b/>
                <w:sz w:val="28"/>
                <w:szCs w:val="28"/>
              </w:rPr>
            </w:pPr>
            <w:r w:rsidRPr="00617176">
              <w:rPr>
                <w:b/>
                <w:sz w:val="28"/>
                <w:szCs w:val="28"/>
              </w:rPr>
              <w:t>Spring</w:t>
            </w:r>
          </w:p>
        </w:tc>
        <w:tc>
          <w:tcPr>
            <w:tcW w:w="4706" w:type="dxa"/>
            <w:gridSpan w:val="4"/>
          </w:tcPr>
          <w:p w14:paraId="2CAFC38A" w14:textId="26873C81" w:rsidR="00BD0B5F" w:rsidRPr="00617176" w:rsidRDefault="00BD0B5F" w:rsidP="00BD0B5F">
            <w:pPr>
              <w:jc w:val="center"/>
              <w:rPr>
                <w:b/>
                <w:sz w:val="28"/>
                <w:szCs w:val="28"/>
              </w:rPr>
            </w:pPr>
            <w:r w:rsidRPr="00617176">
              <w:rPr>
                <w:b/>
                <w:sz w:val="28"/>
                <w:szCs w:val="28"/>
              </w:rPr>
              <w:t>Summer</w:t>
            </w:r>
          </w:p>
        </w:tc>
      </w:tr>
      <w:tr w:rsidR="001F6781" w14:paraId="7C787A42" w14:textId="77777777" w:rsidTr="00BD0B5F">
        <w:tc>
          <w:tcPr>
            <w:tcW w:w="1271" w:type="dxa"/>
          </w:tcPr>
          <w:p w14:paraId="458C91B3" w14:textId="4FAB2A66" w:rsidR="001F6781" w:rsidRPr="00617176" w:rsidRDefault="001F6781" w:rsidP="00352F19">
            <w:pPr>
              <w:rPr>
                <w:b/>
                <w:sz w:val="28"/>
                <w:szCs w:val="28"/>
              </w:rPr>
            </w:pPr>
            <w:r w:rsidRPr="00617176">
              <w:rPr>
                <w:b/>
                <w:sz w:val="28"/>
                <w:szCs w:val="28"/>
              </w:rPr>
              <w:t>Year 7</w:t>
            </w:r>
          </w:p>
        </w:tc>
        <w:tc>
          <w:tcPr>
            <w:tcW w:w="4678" w:type="dxa"/>
            <w:gridSpan w:val="6"/>
          </w:tcPr>
          <w:p w14:paraId="4903C1C5" w14:textId="77777777" w:rsidR="001F6781" w:rsidRPr="00D4210F" w:rsidRDefault="001F6781" w:rsidP="00F80280">
            <w:pPr>
              <w:jc w:val="center"/>
              <w:rPr>
                <w:b/>
              </w:rPr>
            </w:pPr>
            <w:r w:rsidRPr="00D4210F">
              <w:rPr>
                <w:b/>
              </w:rPr>
              <w:t>What does it mean to be a person of faith?</w:t>
            </w:r>
          </w:p>
          <w:p w14:paraId="2976C5AE" w14:textId="302D7570" w:rsidR="001F6781" w:rsidRDefault="001F6781" w:rsidP="00F80280">
            <w:pPr>
              <w:jc w:val="center"/>
              <w:rPr>
                <w:bCs/>
                <w:sz w:val="32"/>
                <w:szCs w:val="32"/>
              </w:rPr>
            </w:pPr>
            <w:r>
              <w:rPr>
                <w:i/>
              </w:rPr>
              <w:t>Pupils learn about the basic beliefs and practices of the six main world religions (Judaism, Christianity, Islam, Hinduism, Sikhism &amp; Buddhism) and are introduced to Humanism.</w:t>
            </w:r>
          </w:p>
        </w:tc>
        <w:tc>
          <w:tcPr>
            <w:tcW w:w="2977" w:type="dxa"/>
            <w:gridSpan w:val="4"/>
          </w:tcPr>
          <w:p w14:paraId="20D6E00A" w14:textId="77777777" w:rsidR="001F6781" w:rsidRPr="00D4210F" w:rsidRDefault="001F6781" w:rsidP="00F80280">
            <w:pPr>
              <w:jc w:val="center"/>
              <w:rPr>
                <w:b/>
              </w:rPr>
            </w:pPr>
            <w:r w:rsidRPr="00D4210F">
              <w:rPr>
                <w:b/>
              </w:rPr>
              <w:t xml:space="preserve">Why </w:t>
            </w:r>
            <w:r>
              <w:rPr>
                <w:b/>
              </w:rPr>
              <w:t>are Holy Week and Easter important?</w:t>
            </w:r>
          </w:p>
          <w:p w14:paraId="4C8A6686" w14:textId="6E5DA816" w:rsidR="001F6781" w:rsidRDefault="001F6781" w:rsidP="00F80280">
            <w:pPr>
              <w:jc w:val="center"/>
              <w:rPr>
                <w:bCs/>
                <w:sz w:val="32"/>
                <w:szCs w:val="32"/>
              </w:rPr>
            </w:pPr>
            <w:r>
              <w:rPr>
                <w:i/>
              </w:rPr>
              <w:t>Pupils examine Jesus’ suffering, death and resurrection and what Christians believe about it.</w:t>
            </w:r>
          </w:p>
        </w:tc>
        <w:tc>
          <w:tcPr>
            <w:tcW w:w="3260" w:type="dxa"/>
            <w:gridSpan w:val="5"/>
          </w:tcPr>
          <w:p w14:paraId="4089D3BF" w14:textId="77777777" w:rsidR="001F6781" w:rsidRPr="00D4210F" w:rsidRDefault="001F6781" w:rsidP="00F80280">
            <w:pPr>
              <w:jc w:val="center"/>
              <w:rPr>
                <w:b/>
              </w:rPr>
            </w:pPr>
            <w:r>
              <w:rPr>
                <w:b/>
              </w:rPr>
              <w:t>How did Christianity become a global religion</w:t>
            </w:r>
            <w:r w:rsidRPr="00D4210F">
              <w:rPr>
                <w:b/>
              </w:rPr>
              <w:t>?</w:t>
            </w:r>
          </w:p>
          <w:p w14:paraId="028D2B65" w14:textId="77777777" w:rsidR="001F6781" w:rsidRDefault="001F6781" w:rsidP="00F80280">
            <w:pPr>
              <w:jc w:val="center"/>
              <w:rPr>
                <w:b/>
              </w:rPr>
            </w:pPr>
            <w:r>
              <w:rPr>
                <w:i/>
              </w:rPr>
              <w:t>Pupils look at how Christianity spread throughout the world and how diverse Christianity is.</w:t>
            </w:r>
          </w:p>
          <w:p w14:paraId="748BF300" w14:textId="77777777" w:rsidR="001F6781" w:rsidRDefault="001F6781" w:rsidP="00F80280">
            <w:pPr>
              <w:jc w:val="center"/>
              <w:rPr>
                <w:bCs/>
                <w:sz w:val="32"/>
                <w:szCs w:val="32"/>
              </w:rPr>
            </w:pPr>
          </w:p>
        </w:tc>
        <w:tc>
          <w:tcPr>
            <w:tcW w:w="3202" w:type="dxa"/>
            <w:gridSpan w:val="2"/>
          </w:tcPr>
          <w:p w14:paraId="26D0A374" w14:textId="77777777" w:rsidR="001F6781" w:rsidRPr="00D4210F" w:rsidRDefault="001F6781" w:rsidP="00F80280">
            <w:pPr>
              <w:jc w:val="center"/>
              <w:rPr>
                <w:b/>
              </w:rPr>
            </w:pPr>
            <w:r w:rsidRPr="00D4210F">
              <w:rPr>
                <w:b/>
              </w:rPr>
              <w:t>Where do people go to find affirmation of faith?</w:t>
            </w:r>
          </w:p>
          <w:p w14:paraId="37F63C6A" w14:textId="2D1B5B3B" w:rsidR="001F6781" w:rsidRDefault="001F6781" w:rsidP="00F80280">
            <w:pPr>
              <w:jc w:val="center"/>
              <w:rPr>
                <w:bCs/>
                <w:sz w:val="32"/>
                <w:szCs w:val="32"/>
              </w:rPr>
            </w:pPr>
            <w:r>
              <w:rPr>
                <w:i/>
              </w:rPr>
              <w:t>Pupils learn about a range of pilgrimage sites: why they are places of pilgrimage and what rituals take place there.</w:t>
            </w:r>
          </w:p>
        </w:tc>
      </w:tr>
      <w:tr w:rsidR="001F6781" w14:paraId="28C55AB7" w14:textId="77777777" w:rsidTr="00617176">
        <w:tc>
          <w:tcPr>
            <w:tcW w:w="1271" w:type="dxa"/>
          </w:tcPr>
          <w:p w14:paraId="34F72851" w14:textId="561AB459" w:rsidR="001F6781" w:rsidRPr="00617176" w:rsidRDefault="001F6781" w:rsidP="00352F19">
            <w:pPr>
              <w:rPr>
                <w:b/>
                <w:sz w:val="28"/>
                <w:szCs w:val="28"/>
              </w:rPr>
            </w:pPr>
            <w:r w:rsidRPr="00617176">
              <w:rPr>
                <w:b/>
                <w:sz w:val="28"/>
                <w:szCs w:val="28"/>
              </w:rPr>
              <w:t>Year 8</w:t>
            </w:r>
          </w:p>
        </w:tc>
        <w:tc>
          <w:tcPr>
            <w:tcW w:w="3529" w:type="dxa"/>
            <w:gridSpan w:val="4"/>
          </w:tcPr>
          <w:p w14:paraId="12C6D5A4" w14:textId="77777777" w:rsidR="001F6781" w:rsidRPr="00D4210F" w:rsidRDefault="001F6781" w:rsidP="00F80280">
            <w:pPr>
              <w:jc w:val="center"/>
              <w:rPr>
                <w:b/>
              </w:rPr>
            </w:pPr>
            <w:r w:rsidRPr="00D4210F">
              <w:rPr>
                <w:b/>
              </w:rPr>
              <w:t>What does it mean to be Muslim?</w:t>
            </w:r>
          </w:p>
          <w:p w14:paraId="08D28C76" w14:textId="70FEBE01" w:rsidR="001F6781" w:rsidRDefault="001F6781" w:rsidP="00F80280">
            <w:pPr>
              <w:jc w:val="center"/>
              <w:rPr>
                <w:bCs/>
                <w:sz w:val="32"/>
                <w:szCs w:val="32"/>
              </w:rPr>
            </w:pPr>
            <w:r>
              <w:rPr>
                <w:i/>
              </w:rPr>
              <w:t>Pupils learn the key beliefs and practices of Islam and think about what it means to be a Muslim in Britain today.</w:t>
            </w:r>
          </w:p>
        </w:tc>
        <w:tc>
          <w:tcPr>
            <w:tcW w:w="3529" w:type="dxa"/>
            <w:gridSpan w:val="5"/>
          </w:tcPr>
          <w:p w14:paraId="65E4E04F" w14:textId="77777777" w:rsidR="001F6781" w:rsidRPr="00D4210F" w:rsidRDefault="001F6781" w:rsidP="00F80280">
            <w:pPr>
              <w:jc w:val="center"/>
              <w:rPr>
                <w:b/>
              </w:rPr>
            </w:pPr>
            <w:r w:rsidRPr="00D4210F">
              <w:rPr>
                <w:b/>
              </w:rPr>
              <w:t>How should we treat people?</w:t>
            </w:r>
          </w:p>
          <w:p w14:paraId="4BA618C5" w14:textId="0218E42E" w:rsidR="001F6781" w:rsidRDefault="001F6781" w:rsidP="00F80280">
            <w:pPr>
              <w:jc w:val="center"/>
              <w:rPr>
                <w:bCs/>
                <w:sz w:val="32"/>
                <w:szCs w:val="32"/>
              </w:rPr>
            </w:pPr>
            <w:r>
              <w:rPr>
                <w:i/>
              </w:rPr>
              <w:t>Pupils explore Christian values and how these impact on the treatment of people.</w:t>
            </w:r>
          </w:p>
        </w:tc>
        <w:tc>
          <w:tcPr>
            <w:tcW w:w="3529" w:type="dxa"/>
            <w:gridSpan w:val="5"/>
          </w:tcPr>
          <w:p w14:paraId="1A8FA5EC" w14:textId="77777777" w:rsidR="001F6781" w:rsidRPr="00D4210F" w:rsidRDefault="001F6781" w:rsidP="00F80280">
            <w:pPr>
              <w:jc w:val="center"/>
              <w:rPr>
                <w:b/>
              </w:rPr>
            </w:pPr>
            <w:r w:rsidRPr="00D4210F">
              <w:rPr>
                <w:b/>
              </w:rPr>
              <w:t>What is the evidence for life after death?</w:t>
            </w:r>
          </w:p>
          <w:p w14:paraId="3E110965" w14:textId="13DD1997" w:rsidR="001F6781" w:rsidRDefault="001F6781" w:rsidP="00F80280">
            <w:pPr>
              <w:jc w:val="center"/>
              <w:rPr>
                <w:bCs/>
                <w:sz w:val="32"/>
                <w:szCs w:val="32"/>
              </w:rPr>
            </w:pPr>
            <w:r>
              <w:rPr>
                <w:i/>
              </w:rPr>
              <w:t>Pupils explore different beliefs about life after death.  They consider the significance of funerals and how different cultures respond to remembering the dead.</w:t>
            </w:r>
          </w:p>
        </w:tc>
        <w:tc>
          <w:tcPr>
            <w:tcW w:w="3530" w:type="dxa"/>
            <w:gridSpan w:val="3"/>
          </w:tcPr>
          <w:p w14:paraId="71815EF3" w14:textId="77777777" w:rsidR="001F6781" w:rsidRPr="00D4210F" w:rsidRDefault="001F6781" w:rsidP="00F80280">
            <w:pPr>
              <w:jc w:val="center"/>
              <w:rPr>
                <w:b/>
              </w:rPr>
            </w:pPr>
            <w:r w:rsidRPr="00D4210F">
              <w:rPr>
                <w:b/>
              </w:rPr>
              <w:t>Why do people believe in God?  What do people believe about God?</w:t>
            </w:r>
          </w:p>
          <w:p w14:paraId="20B05BFA" w14:textId="0B24937B" w:rsidR="001F6781" w:rsidRDefault="001F6781" w:rsidP="00F80280">
            <w:pPr>
              <w:jc w:val="center"/>
              <w:rPr>
                <w:bCs/>
                <w:sz w:val="32"/>
                <w:szCs w:val="32"/>
              </w:rPr>
            </w:pPr>
            <w:r>
              <w:rPr>
                <w:i/>
              </w:rPr>
              <w:t>Pupils examine arguments for and against the existence of God.  They will look at Christian concepts of God, including the Trinity.</w:t>
            </w:r>
          </w:p>
        </w:tc>
      </w:tr>
      <w:tr w:rsidR="00FF5B14" w14:paraId="0BB0470E" w14:textId="77777777" w:rsidTr="00617176">
        <w:tc>
          <w:tcPr>
            <w:tcW w:w="1271" w:type="dxa"/>
          </w:tcPr>
          <w:p w14:paraId="3635F09A" w14:textId="0BA3A092" w:rsidR="00FF5B14" w:rsidRPr="00617176" w:rsidRDefault="00FF5B14" w:rsidP="00352F19">
            <w:pPr>
              <w:rPr>
                <w:b/>
                <w:sz w:val="28"/>
                <w:szCs w:val="28"/>
              </w:rPr>
            </w:pPr>
            <w:r w:rsidRPr="00617176">
              <w:rPr>
                <w:b/>
                <w:sz w:val="28"/>
                <w:szCs w:val="28"/>
              </w:rPr>
              <w:t>Year 9</w:t>
            </w:r>
          </w:p>
        </w:tc>
        <w:tc>
          <w:tcPr>
            <w:tcW w:w="2823" w:type="dxa"/>
            <w:gridSpan w:val="3"/>
          </w:tcPr>
          <w:p w14:paraId="43A1FA2F" w14:textId="77777777" w:rsidR="00FF5B14" w:rsidRPr="00D4210F" w:rsidRDefault="00FF5B14" w:rsidP="00F80280">
            <w:pPr>
              <w:jc w:val="center"/>
              <w:rPr>
                <w:b/>
              </w:rPr>
            </w:pPr>
            <w:r w:rsidRPr="00D4210F">
              <w:rPr>
                <w:b/>
              </w:rPr>
              <w:t>What does it mean to be called?</w:t>
            </w:r>
          </w:p>
          <w:p w14:paraId="4E5C20C8" w14:textId="241E7738" w:rsidR="00FF5B14" w:rsidRDefault="00FF5B14" w:rsidP="00F80280">
            <w:pPr>
              <w:jc w:val="center"/>
              <w:rPr>
                <w:bCs/>
                <w:sz w:val="32"/>
                <w:szCs w:val="32"/>
              </w:rPr>
            </w:pPr>
            <w:r w:rsidRPr="009F2BD2">
              <w:rPr>
                <w:i/>
              </w:rPr>
              <w:t>Pupils will look at</w:t>
            </w:r>
            <w:r>
              <w:rPr>
                <w:i/>
              </w:rPr>
              <w:t xml:space="preserve"> Biblical and </w:t>
            </w:r>
            <w:r w:rsidR="00F80280">
              <w:rPr>
                <w:i/>
              </w:rPr>
              <w:t>modern-day</w:t>
            </w:r>
            <w:r w:rsidRPr="009F2BD2">
              <w:rPr>
                <w:i/>
              </w:rPr>
              <w:t xml:space="preserve"> examples of being called</w:t>
            </w:r>
            <w:r>
              <w:rPr>
                <w:i/>
              </w:rPr>
              <w:t xml:space="preserve"> by God</w:t>
            </w:r>
            <w:r w:rsidRPr="009F2BD2">
              <w:rPr>
                <w:i/>
              </w:rPr>
              <w:t>.  The</w:t>
            </w:r>
            <w:r>
              <w:rPr>
                <w:i/>
              </w:rPr>
              <w:t>y</w:t>
            </w:r>
            <w:r w:rsidRPr="009F2BD2">
              <w:rPr>
                <w:i/>
              </w:rPr>
              <w:t xml:space="preserve"> will explore the idea of vocation and what that means to different people.</w:t>
            </w:r>
          </w:p>
        </w:tc>
        <w:tc>
          <w:tcPr>
            <w:tcW w:w="2823" w:type="dxa"/>
            <w:gridSpan w:val="4"/>
          </w:tcPr>
          <w:p w14:paraId="5E9AF95B" w14:textId="77777777" w:rsidR="00FF5B14" w:rsidRPr="00D4210F" w:rsidRDefault="00FF5B14" w:rsidP="00F80280">
            <w:pPr>
              <w:jc w:val="center"/>
              <w:rPr>
                <w:b/>
              </w:rPr>
            </w:pPr>
            <w:r w:rsidRPr="00D4210F">
              <w:rPr>
                <w:b/>
              </w:rPr>
              <w:t>What does it mean to be a good steward?</w:t>
            </w:r>
          </w:p>
          <w:p w14:paraId="3F627485" w14:textId="7A5D0E71" w:rsidR="00FF5B14" w:rsidRDefault="00FF5B14" w:rsidP="00F80280">
            <w:pPr>
              <w:jc w:val="center"/>
              <w:rPr>
                <w:bCs/>
                <w:sz w:val="32"/>
                <w:szCs w:val="32"/>
              </w:rPr>
            </w:pPr>
            <w:r w:rsidRPr="009F2BD2">
              <w:rPr>
                <w:i/>
              </w:rPr>
              <w:t xml:space="preserve">Pupils will learn about Christian teaching </w:t>
            </w:r>
            <w:r>
              <w:rPr>
                <w:i/>
              </w:rPr>
              <w:t>on</w:t>
            </w:r>
            <w:r w:rsidRPr="009F2BD2">
              <w:rPr>
                <w:i/>
              </w:rPr>
              <w:t xml:space="preserve"> stewardship and their responsibility to look after the world.</w:t>
            </w:r>
          </w:p>
        </w:tc>
        <w:tc>
          <w:tcPr>
            <w:tcW w:w="2824" w:type="dxa"/>
            <w:gridSpan w:val="4"/>
          </w:tcPr>
          <w:p w14:paraId="4C7259EC" w14:textId="77777777" w:rsidR="00FF5B14" w:rsidRPr="00D4210F" w:rsidRDefault="00FF5B14" w:rsidP="00F80280">
            <w:pPr>
              <w:jc w:val="center"/>
              <w:rPr>
                <w:b/>
              </w:rPr>
            </w:pPr>
            <w:r w:rsidRPr="00D4210F">
              <w:rPr>
                <w:b/>
              </w:rPr>
              <w:t>What does it mean to be a Buddhist?</w:t>
            </w:r>
          </w:p>
          <w:p w14:paraId="3F1CE051" w14:textId="59F09DF5" w:rsidR="00FF5B14" w:rsidRDefault="00FF5B14" w:rsidP="00F80280">
            <w:pPr>
              <w:jc w:val="center"/>
              <w:rPr>
                <w:bCs/>
                <w:sz w:val="32"/>
                <w:szCs w:val="32"/>
              </w:rPr>
            </w:pPr>
            <w:r>
              <w:rPr>
                <w:i/>
              </w:rPr>
              <w:t>Pupils learn the key beliefs and practices of Buddhism and think about what it means to be a Buddhist.</w:t>
            </w:r>
          </w:p>
        </w:tc>
        <w:tc>
          <w:tcPr>
            <w:tcW w:w="2823" w:type="dxa"/>
            <w:gridSpan w:val="5"/>
          </w:tcPr>
          <w:p w14:paraId="2101A6B7" w14:textId="77777777" w:rsidR="00FF5B14" w:rsidRPr="00D4210F" w:rsidRDefault="00FF5B14" w:rsidP="00F80280">
            <w:pPr>
              <w:jc w:val="center"/>
              <w:rPr>
                <w:b/>
              </w:rPr>
            </w:pPr>
            <w:r w:rsidRPr="00D4210F">
              <w:rPr>
                <w:b/>
              </w:rPr>
              <w:t>How visible are religious beliefs and worldviews?</w:t>
            </w:r>
          </w:p>
          <w:p w14:paraId="57657FDD" w14:textId="77777777" w:rsidR="00FF5B14" w:rsidRDefault="00FF5B14" w:rsidP="00F80280">
            <w:pPr>
              <w:jc w:val="center"/>
              <w:rPr>
                <w:b/>
              </w:rPr>
            </w:pPr>
            <w:r>
              <w:rPr>
                <w:i/>
              </w:rPr>
              <w:t>Pupils will explore the impact that faith has on society in general.  They will look at recent data, and explore mediums such as art, music and literature.</w:t>
            </w:r>
          </w:p>
          <w:p w14:paraId="2846258F" w14:textId="77777777" w:rsidR="00FF5B14" w:rsidRDefault="00FF5B14" w:rsidP="00F80280">
            <w:pPr>
              <w:jc w:val="center"/>
              <w:rPr>
                <w:bCs/>
                <w:sz w:val="32"/>
                <w:szCs w:val="32"/>
              </w:rPr>
            </w:pPr>
          </w:p>
        </w:tc>
        <w:tc>
          <w:tcPr>
            <w:tcW w:w="2824" w:type="dxa"/>
          </w:tcPr>
          <w:p w14:paraId="62BFF9D3" w14:textId="77777777" w:rsidR="00FF5B14" w:rsidRPr="00D4210F" w:rsidRDefault="00FF5B14" w:rsidP="00FF5B14">
            <w:pPr>
              <w:jc w:val="center"/>
              <w:rPr>
                <w:b/>
              </w:rPr>
            </w:pPr>
            <w:r w:rsidRPr="00D4210F">
              <w:rPr>
                <w:b/>
              </w:rPr>
              <w:t>What does it mean to be Jewish?</w:t>
            </w:r>
          </w:p>
          <w:p w14:paraId="261B9859" w14:textId="79E011E7" w:rsidR="00FF5B14" w:rsidRDefault="00FF5B14" w:rsidP="00FF5B14">
            <w:pPr>
              <w:rPr>
                <w:bCs/>
                <w:sz w:val="32"/>
                <w:szCs w:val="32"/>
              </w:rPr>
            </w:pPr>
            <w:r>
              <w:rPr>
                <w:i/>
              </w:rPr>
              <w:t>Pupils learn the key beliefs and practices of Judaism and think about what it means to be a Jewish person in Britain today.  Links will also be made with their History topic on the Holocaust.</w:t>
            </w:r>
          </w:p>
        </w:tc>
      </w:tr>
      <w:tr w:rsidR="00B7680B" w14:paraId="049727FB" w14:textId="77777777" w:rsidTr="00580E65">
        <w:tc>
          <w:tcPr>
            <w:tcW w:w="1271" w:type="dxa"/>
          </w:tcPr>
          <w:p w14:paraId="04A2AAD2" w14:textId="27DF85E3" w:rsidR="00B7680B" w:rsidRPr="00617176" w:rsidRDefault="00B7680B" w:rsidP="00352F19">
            <w:pPr>
              <w:rPr>
                <w:b/>
                <w:sz w:val="28"/>
                <w:szCs w:val="28"/>
              </w:rPr>
            </w:pPr>
            <w:r w:rsidRPr="00617176">
              <w:rPr>
                <w:b/>
                <w:sz w:val="28"/>
                <w:szCs w:val="28"/>
              </w:rPr>
              <w:t>Year 10</w:t>
            </w:r>
          </w:p>
        </w:tc>
        <w:tc>
          <w:tcPr>
            <w:tcW w:w="2126" w:type="dxa"/>
          </w:tcPr>
          <w:p w14:paraId="3ABF9CB0" w14:textId="77777777" w:rsidR="00B7680B" w:rsidRDefault="00B7680B" w:rsidP="00F80280">
            <w:pPr>
              <w:jc w:val="center"/>
              <w:rPr>
                <w:b/>
              </w:rPr>
            </w:pPr>
            <w:r>
              <w:rPr>
                <w:b/>
              </w:rPr>
              <w:t>GCSE Introduction</w:t>
            </w:r>
          </w:p>
          <w:p w14:paraId="6F7FFFBF" w14:textId="63EADFEE" w:rsidR="00B7680B" w:rsidRDefault="00B7680B" w:rsidP="00F80280">
            <w:pPr>
              <w:jc w:val="center"/>
              <w:rPr>
                <w:bCs/>
                <w:sz w:val="32"/>
                <w:szCs w:val="32"/>
              </w:rPr>
            </w:pPr>
            <w:r w:rsidRPr="00F56C5D">
              <w:rPr>
                <w:bCs/>
                <w:i/>
                <w:iCs/>
                <w:sz w:val="18"/>
                <w:szCs w:val="18"/>
              </w:rPr>
              <w:t>Focuses on key Christian teachings that are used throughout the course</w:t>
            </w:r>
          </w:p>
        </w:tc>
        <w:tc>
          <w:tcPr>
            <w:tcW w:w="3520" w:type="dxa"/>
            <w:gridSpan w:val="6"/>
          </w:tcPr>
          <w:p w14:paraId="59AA8013" w14:textId="78057858" w:rsidR="00B7680B" w:rsidRDefault="00B7680B" w:rsidP="00F80280">
            <w:pPr>
              <w:jc w:val="center"/>
              <w:rPr>
                <w:b/>
              </w:rPr>
            </w:pPr>
            <w:r w:rsidRPr="0007231D">
              <w:rPr>
                <w:b/>
              </w:rPr>
              <w:t>Paper 1</w:t>
            </w:r>
          </w:p>
          <w:p w14:paraId="1C832AD7" w14:textId="1423AB13" w:rsidR="00B7680B" w:rsidRDefault="00B7680B" w:rsidP="00F80280">
            <w:pPr>
              <w:jc w:val="center"/>
              <w:rPr>
                <w:bCs/>
                <w:sz w:val="32"/>
                <w:szCs w:val="32"/>
              </w:rPr>
            </w:pPr>
            <w:r w:rsidRPr="0007231D">
              <w:rPr>
                <w:b/>
              </w:rPr>
              <w:t>Christianity</w:t>
            </w:r>
            <w:r w:rsidR="003F2D1E">
              <w:rPr>
                <w:b/>
              </w:rPr>
              <w:t>:</w:t>
            </w:r>
            <w:r w:rsidRPr="0007231D">
              <w:rPr>
                <w:b/>
              </w:rPr>
              <w:t xml:space="preserve"> Beliefs and Teachings</w:t>
            </w:r>
          </w:p>
        </w:tc>
        <w:tc>
          <w:tcPr>
            <w:tcW w:w="2824" w:type="dxa"/>
            <w:gridSpan w:val="4"/>
          </w:tcPr>
          <w:p w14:paraId="28D169AA" w14:textId="77777777" w:rsidR="00B7680B" w:rsidRPr="0007231D" w:rsidRDefault="00B7680B" w:rsidP="00F80280">
            <w:pPr>
              <w:jc w:val="center"/>
              <w:rPr>
                <w:b/>
              </w:rPr>
            </w:pPr>
            <w:r w:rsidRPr="0007231D">
              <w:rPr>
                <w:b/>
              </w:rPr>
              <w:t>Paper 1</w:t>
            </w:r>
          </w:p>
          <w:p w14:paraId="04CF6006" w14:textId="3766C741" w:rsidR="00B7680B" w:rsidRPr="0007231D" w:rsidRDefault="00B7680B" w:rsidP="00F80280">
            <w:pPr>
              <w:jc w:val="center"/>
              <w:rPr>
                <w:b/>
              </w:rPr>
            </w:pPr>
            <w:r w:rsidRPr="0007231D">
              <w:rPr>
                <w:b/>
              </w:rPr>
              <w:t>Christianity</w:t>
            </w:r>
            <w:r w:rsidR="003F2D1E">
              <w:rPr>
                <w:b/>
              </w:rPr>
              <w:t>:</w:t>
            </w:r>
            <w:r w:rsidRPr="0007231D">
              <w:rPr>
                <w:b/>
              </w:rPr>
              <w:t xml:space="preserve"> Practices</w:t>
            </w:r>
          </w:p>
          <w:p w14:paraId="6F0F35AC" w14:textId="77777777" w:rsidR="00B7680B" w:rsidRDefault="00B7680B" w:rsidP="00F80280">
            <w:pPr>
              <w:jc w:val="center"/>
              <w:rPr>
                <w:bCs/>
                <w:sz w:val="32"/>
                <w:szCs w:val="32"/>
              </w:rPr>
            </w:pPr>
          </w:p>
        </w:tc>
        <w:tc>
          <w:tcPr>
            <w:tcW w:w="5647" w:type="dxa"/>
            <w:gridSpan w:val="6"/>
          </w:tcPr>
          <w:p w14:paraId="6F47E87E" w14:textId="77777777" w:rsidR="00B7680B" w:rsidRPr="0007231D" w:rsidRDefault="00B7680B" w:rsidP="00F80280">
            <w:pPr>
              <w:jc w:val="center"/>
              <w:rPr>
                <w:b/>
              </w:rPr>
            </w:pPr>
            <w:r w:rsidRPr="0007231D">
              <w:rPr>
                <w:b/>
              </w:rPr>
              <w:t>Paper 1</w:t>
            </w:r>
          </w:p>
          <w:p w14:paraId="34AF0F9A" w14:textId="7CF6C9CC" w:rsidR="00B7680B" w:rsidRPr="0007231D" w:rsidRDefault="00B7680B" w:rsidP="00F80280">
            <w:pPr>
              <w:jc w:val="center"/>
              <w:rPr>
                <w:b/>
              </w:rPr>
            </w:pPr>
            <w:r w:rsidRPr="0007231D">
              <w:rPr>
                <w:b/>
              </w:rPr>
              <w:t>Islam</w:t>
            </w:r>
            <w:r w:rsidR="003F2D1E">
              <w:rPr>
                <w:b/>
              </w:rPr>
              <w:t>:</w:t>
            </w:r>
            <w:r w:rsidRPr="0007231D">
              <w:rPr>
                <w:b/>
              </w:rPr>
              <w:t xml:space="preserve"> Beliefs and Teachings</w:t>
            </w:r>
          </w:p>
          <w:p w14:paraId="4F1C1D26" w14:textId="22A8985D" w:rsidR="00B7680B" w:rsidRDefault="00B7680B" w:rsidP="00B7680B">
            <w:pPr>
              <w:jc w:val="center"/>
              <w:rPr>
                <w:bCs/>
                <w:sz w:val="32"/>
                <w:szCs w:val="32"/>
              </w:rPr>
            </w:pPr>
            <w:r w:rsidRPr="0007231D">
              <w:rPr>
                <w:b/>
              </w:rPr>
              <w:t>Islam</w:t>
            </w:r>
            <w:r w:rsidR="003F2D1E">
              <w:rPr>
                <w:b/>
              </w:rPr>
              <w:t>:</w:t>
            </w:r>
            <w:r w:rsidRPr="0007231D">
              <w:rPr>
                <w:b/>
              </w:rPr>
              <w:t xml:space="preserve"> Practices</w:t>
            </w:r>
          </w:p>
        </w:tc>
      </w:tr>
      <w:tr w:rsidR="00B7680B" w14:paraId="00796FE9" w14:textId="77777777" w:rsidTr="002D01FE">
        <w:tc>
          <w:tcPr>
            <w:tcW w:w="1271" w:type="dxa"/>
          </w:tcPr>
          <w:p w14:paraId="35E56E40" w14:textId="78E7CF75" w:rsidR="00B7680B" w:rsidRPr="00617176" w:rsidRDefault="00B7680B" w:rsidP="00352F19">
            <w:pPr>
              <w:rPr>
                <w:b/>
                <w:sz w:val="28"/>
                <w:szCs w:val="28"/>
              </w:rPr>
            </w:pPr>
            <w:r w:rsidRPr="00617176">
              <w:rPr>
                <w:b/>
                <w:sz w:val="28"/>
                <w:szCs w:val="28"/>
              </w:rPr>
              <w:t>Year 11</w:t>
            </w:r>
          </w:p>
        </w:tc>
        <w:tc>
          <w:tcPr>
            <w:tcW w:w="2258" w:type="dxa"/>
            <w:gridSpan w:val="2"/>
          </w:tcPr>
          <w:p w14:paraId="678A1313" w14:textId="77777777" w:rsidR="00B7680B" w:rsidRDefault="00B7680B" w:rsidP="00F80280">
            <w:pPr>
              <w:jc w:val="center"/>
              <w:rPr>
                <w:b/>
              </w:rPr>
            </w:pPr>
            <w:r>
              <w:rPr>
                <w:b/>
              </w:rPr>
              <w:t>Paper 1</w:t>
            </w:r>
          </w:p>
          <w:p w14:paraId="3F2AF710" w14:textId="38E9E800" w:rsidR="00B7680B" w:rsidRDefault="00B7680B" w:rsidP="00F80280">
            <w:pPr>
              <w:jc w:val="center"/>
              <w:rPr>
                <w:b/>
              </w:rPr>
            </w:pPr>
            <w:r>
              <w:rPr>
                <w:b/>
              </w:rPr>
              <w:t>Islam</w:t>
            </w:r>
            <w:r w:rsidR="003F2D1E">
              <w:rPr>
                <w:b/>
              </w:rPr>
              <w:t>:</w:t>
            </w:r>
            <w:r>
              <w:rPr>
                <w:b/>
              </w:rPr>
              <w:t xml:space="preserve"> Practices</w:t>
            </w:r>
          </w:p>
        </w:tc>
        <w:tc>
          <w:tcPr>
            <w:tcW w:w="2259" w:type="dxa"/>
            <w:gridSpan w:val="3"/>
          </w:tcPr>
          <w:p w14:paraId="25178A54" w14:textId="1AF4DF65" w:rsidR="00B7680B" w:rsidRDefault="00B7680B" w:rsidP="00F80280">
            <w:pPr>
              <w:jc w:val="center"/>
              <w:rPr>
                <w:b/>
              </w:rPr>
            </w:pPr>
            <w:r w:rsidRPr="0007231D">
              <w:rPr>
                <w:b/>
              </w:rPr>
              <w:t>Paper 2</w:t>
            </w:r>
          </w:p>
          <w:p w14:paraId="4D117CE4" w14:textId="77777777" w:rsidR="003F2D1E" w:rsidRDefault="00B7680B" w:rsidP="00F80280">
            <w:pPr>
              <w:jc w:val="center"/>
              <w:rPr>
                <w:b/>
              </w:rPr>
            </w:pPr>
            <w:r w:rsidRPr="0007231D">
              <w:rPr>
                <w:b/>
              </w:rPr>
              <w:t xml:space="preserve">Theme B </w:t>
            </w:r>
          </w:p>
          <w:p w14:paraId="14FF232B" w14:textId="00761508" w:rsidR="00B7680B" w:rsidRDefault="00B7680B" w:rsidP="00F80280">
            <w:pPr>
              <w:jc w:val="center"/>
              <w:rPr>
                <w:bCs/>
                <w:sz w:val="32"/>
                <w:szCs w:val="32"/>
              </w:rPr>
            </w:pPr>
            <w:r w:rsidRPr="0007231D">
              <w:rPr>
                <w:b/>
              </w:rPr>
              <w:t>Religion and Life</w:t>
            </w:r>
          </w:p>
        </w:tc>
        <w:tc>
          <w:tcPr>
            <w:tcW w:w="2258" w:type="dxa"/>
            <w:gridSpan w:val="3"/>
          </w:tcPr>
          <w:p w14:paraId="2A813C4D" w14:textId="76DCF064" w:rsidR="00B7680B" w:rsidRPr="0007231D" w:rsidRDefault="00B7680B" w:rsidP="00F80280">
            <w:pPr>
              <w:jc w:val="center"/>
              <w:rPr>
                <w:b/>
              </w:rPr>
            </w:pPr>
            <w:r w:rsidRPr="0007231D">
              <w:rPr>
                <w:b/>
              </w:rPr>
              <w:t>Paper 2</w:t>
            </w:r>
          </w:p>
          <w:p w14:paraId="2BCD1CF7" w14:textId="77777777" w:rsidR="00B7680B" w:rsidRDefault="00B7680B" w:rsidP="00F80280">
            <w:pPr>
              <w:jc w:val="center"/>
              <w:rPr>
                <w:bCs/>
                <w:sz w:val="32"/>
                <w:szCs w:val="32"/>
              </w:rPr>
            </w:pPr>
            <w:r w:rsidRPr="0007231D">
              <w:rPr>
                <w:b/>
              </w:rPr>
              <w:t>Theme A Relationships and families</w:t>
            </w:r>
          </w:p>
        </w:tc>
        <w:tc>
          <w:tcPr>
            <w:tcW w:w="2259" w:type="dxa"/>
            <w:gridSpan w:val="4"/>
          </w:tcPr>
          <w:p w14:paraId="1ECBACBF" w14:textId="6C8E57D9" w:rsidR="00B7680B" w:rsidRPr="0007231D" w:rsidRDefault="00B7680B" w:rsidP="00F80280">
            <w:pPr>
              <w:jc w:val="center"/>
              <w:rPr>
                <w:b/>
              </w:rPr>
            </w:pPr>
            <w:r w:rsidRPr="0007231D">
              <w:rPr>
                <w:b/>
              </w:rPr>
              <w:t>Paper 2</w:t>
            </w:r>
          </w:p>
          <w:p w14:paraId="5B7D2F59" w14:textId="77777777" w:rsidR="00B7680B" w:rsidRDefault="00B7680B" w:rsidP="00F80280">
            <w:pPr>
              <w:jc w:val="center"/>
              <w:rPr>
                <w:bCs/>
                <w:sz w:val="32"/>
                <w:szCs w:val="32"/>
              </w:rPr>
            </w:pPr>
            <w:r w:rsidRPr="0007231D">
              <w:rPr>
                <w:b/>
              </w:rPr>
              <w:t>Theme D Religion, Peace and Conflict</w:t>
            </w:r>
          </w:p>
        </w:tc>
        <w:tc>
          <w:tcPr>
            <w:tcW w:w="2259" w:type="dxa"/>
            <w:gridSpan w:val="4"/>
          </w:tcPr>
          <w:p w14:paraId="6B770987" w14:textId="295C783B" w:rsidR="00B7680B" w:rsidRDefault="00B7680B" w:rsidP="00F80280">
            <w:pPr>
              <w:jc w:val="center"/>
              <w:rPr>
                <w:b/>
              </w:rPr>
            </w:pPr>
            <w:r w:rsidRPr="0007231D">
              <w:rPr>
                <w:b/>
              </w:rPr>
              <w:t>Paper 2</w:t>
            </w:r>
          </w:p>
          <w:p w14:paraId="7498AB9E" w14:textId="50B57D53" w:rsidR="00B7680B" w:rsidRDefault="00B7680B" w:rsidP="00F80280">
            <w:pPr>
              <w:jc w:val="center"/>
              <w:rPr>
                <w:bCs/>
                <w:sz w:val="32"/>
                <w:szCs w:val="32"/>
              </w:rPr>
            </w:pPr>
            <w:r w:rsidRPr="0007231D">
              <w:rPr>
                <w:b/>
              </w:rPr>
              <w:t>Theme E Religion, Crime and Punishment</w:t>
            </w:r>
          </w:p>
        </w:tc>
        <w:tc>
          <w:tcPr>
            <w:tcW w:w="2824" w:type="dxa"/>
            <w:shd w:val="clear" w:color="auto" w:fill="BFBFBF" w:themeFill="background1" w:themeFillShade="BF"/>
          </w:tcPr>
          <w:p w14:paraId="3F00102D" w14:textId="77777777" w:rsidR="00B7680B" w:rsidRDefault="00B7680B" w:rsidP="00352F19">
            <w:pPr>
              <w:rPr>
                <w:bCs/>
                <w:sz w:val="32"/>
                <w:szCs w:val="32"/>
              </w:rPr>
            </w:pPr>
          </w:p>
        </w:tc>
      </w:tr>
      <w:tr w:rsidR="00FF5B14" w14:paraId="4959278D" w14:textId="77777777" w:rsidTr="00507F75">
        <w:tc>
          <w:tcPr>
            <w:tcW w:w="15388" w:type="dxa"/>
            <w:gridSpan w:val="18"/>
          </w:tcPr>
          <w:p w14:paraId="0ADB7F20" w14:textId="77777777" w:rsidR="00FF5B14" w:rsidRPr="0007231D" w:rsidRDefault="00FF5B14" w:rsidP="00FF5B14">
            <w:pPr>
              <w:rPr>
                <w:rFonts w:cstheme="minorHAnsi"/>
                <w:sz w:val="18"/>
                <w:szCs w:val="18"/>
              </w:rPr>
            </w:pPr>
            <w:r w:rsidRPr="0007231D">
              <w:rPr>
                <w:rFonts w:cstheme="minorHAnsi"/>
                <w:sz w:val="18"/>
                <w:szCs w:val="18"/>
              </w:rPr>
              <w:t>Key Stage 3 Curriculum is based on Blackburn Diocese Illuminating Pathways Religious Education Programme.</w:t>
            </w:r>
          </w:p>
          <w:p w14:paraId="21A8AEC4" w14:textId="77777777" w:rsidR="00FF5B14" w:rsidRPr="0007231D" w:rsidRDefault="00FF5B14" w:rsidP="00FF5B14">
            <w:pPr>
              <w:rPr>
                <w:rFonts w:cstheme="minorHAnsi"/>
                <w:sz w:val="18"/>
                <w:szCs w:val="18"/>
              </w:rPr>
            </w:pPr>
            <w:r w:rsidRPr="0007231D">
              <w:rPr>
                <w:rFonts w:cstheme="minorHAnsi"/>
                <w:sz w:val="18"/>
                <w:szCs w:val="18"/>
              </w:rPr>
              <w:t>GCSE Course AQA Religious Studies Specification A: Christianity, Islam and Themes</w:t>
            </w:r>
          </w:p>
          <w:p w14:paraId="5F455B42" w14:textId="77777777" w:rsidR="00FF5B14" w:rsidRPr="0007231D" w:rsidRDefault="00FF5B14" w:rsidP="00FF5B14">
            <w:pPr>
              <w:rPr>
                <w:rFonts w:cstheme="minorHAnsi"/>
                <w:sz w:val="18"/>
                <w:szCs w:val="18"/>
              </w:rPr>
            </w:pPr>
            <w:r w:rsidRPr="0007231D">
              <w:rPr>
                <w:rFonts w:cstheme="minorHAnsi"/>
                <w:sz w:val="18"/>
                <w:szCs w:val="18"/>
              </w:rPr>
              <w:t>Assessments take place throughout the courses in a variety of formal and informal ways with a focus on memory retention and regular low-stakes testing.</w:t>
            </w:r>
          </w:p>
          <w:p w14:paraId="3F26AA1E" w14:textId="02CAECD0" w:rsidR="00FF5B14" w:rsidRDefault="00FF5B14" w:rsidP="00FF5B14">
            <w:pPr>
              <w:rPr>
                <w:bCs/>
                <w:sz w:val="32"/>
                <w:szCs w:val="32"/>
              </w:rPr>
            </w:pPr>
            <w:r w:rsidRPr="0007231D">
              <w:rPr>
                <w:rFonts w:cstheme="minorHAnsi"/>
                <w:sz w:val="18"/>
                <w:szCs w:val="18"/>
              </w:rPr>
              <w:t>Retrieval of previous topics takes place throughout the curriculum.  This may be particularly evident in Years 10 and 11 where this may form significant parts of lessons, taking pupils away from the planned topic in order to practice long-term memory and further deepen previous learning.</w:t>
            </w:r>
          </w:p>
        </w:tc>
      </w:tr>
    </w:tbl>
    <w:p w14:paraId="046C43E9" w14:textId="77777777" w:rsidR="008171CD" w:rsidRDefault="008171CD"/>
    <w:sectPr w:rsidR="008171CD" w:rsidSect="003C27E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CD"/>
    <w:rsid w:val="00035456"/>
    <w:rsid w:val="0007231D"/>
    <w:rsid w:val="000F6564"/>
    <w:rsid w:val="0011570B"/>
    <w:rsid w:val="00185102"/>
    <w:rsid w:val="001A12F1"/>
    <w:rsid w:val="001F6781"/>
    <w:rsid w:val="0024536F"/>
    <w:rsid w:val="002B7C87"/>
    <w:rsid w:val="002C0D9F"/>
    <w:rsid w:val="00352F19"/>
    <w:rsid w:val="0035519C"/>
    <w:rsid w:val="003C27EC"/>
    <w:rsid w:val="003F2D1E"/>
    <w:rsid w:val="004A06EF"/>
    <w:rsid w:val="005315F4"/>
    <w:rsid w:val="005640FC"/>
    <w:rsid w:val="005A0AF9"/>
    <w:rsid w:val="005B397A"/>
    <w:rsid w:val="006005EB"/>
    <w:rsid w:val="00617176"/>
    <w:rsid w:val="007277BA"/>
    <w:rsid w:val="007570D5"/>
    <w:rsid w:val="007C56B8"/>
    <w:rsid w:val="008171CD"/>
    <w:rsid w:val="00832F27"/>
    <w:rsid w:val="0089066E"/>
    <w:rsid w:val="008D182D"/>
    <w:rsid w:val="0094031F"/>
    <w:rsid w:val="009529EC"/>
    <w:rsid w:val="009E234C"/>
    <w:rsid w:val="009F2BD2"/>
    <w:rsid w:val="00A24D4F"/>
    <w:rsid w:val="00A728C7"/>
    <w:rsid w:val="00B36C04"/>
    <w:rsid w:val="00B7680B"/>
    <w:rsid w:val="00BA2434"/>
    <w:rsid w:val="00BD0B5F"/>
    <w:rsid w:val="00BE0CF1"/>
    <w:rsid w:val="00C570BD"/>
    <w:rsid w:val="00CE1A26"/>
    <w:rsid w:val="00CE21B3"/>
    <w:rsid w:val="00D0285C"/>
    <w:rsid w:val="00D15B70"/>
    <w:rsid w:val="00D4210F"/>
    <w:rsid w:val="00E36138"/>
    <w:rsid w:val="00F27A39"/>
    <w:rsid w:val="00F56C5D"/>
    <w:rsid w:val="00F80280"/>
    <w:rsid w:val="00FF54B0"/>
    <w:rsid w:val="00FF5B14"/>
    <w:rsid w:val="00FF6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44A0"/>
  <w15:chartTrackingRefBased/>
  <w15:docId w15:val="{5BD1D35D-B34B-46D4-B9D9-2117BBC23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7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4210F"/>
    <w:rPr>
      <w:color w:val="0000FF"/>
      <w:u w:val="single"/>
    </w:rPr>
  </w:style>
  <w:style w:type="character" w:styleId="FollowedHyperlink">
    <w:name w:val="FollowedHyperlink"/>
    <w:basedOn w:val="DefaultParagraphFont"/>
    <w:uiPriority w:val="99"/>
    <w:semiHidden/>
    <w:unhideWhenUsed/>
    <w:rsid w:val="004A06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4E25921B68524FAB714C54FCCB5502" ma:contentTypeVersion="16" ma:contentTypeDescription="Create a new document." ma:contentTypeScope="" ma:versionID="40b4e6772808657a0607c0b4c2cb57a5">
  <xsd:schema xmlns:xsd="http://www.w3.org/2001/XMLSchema" xmlns:xs="http://www.w3.org/2001/XMLSchema" xmlns:p="http://schemas.microsoft.com/office/2006/metadata/properties" xmlns:ns2="5ea8d871-d0b3-4cf1-bc3f-08610fba2fae" xmlns:ns3="9afcacc4-d55a-4bc4-8643-71dfe3d9a5f3" targetNamespace="http://schemas.microsoft.com/office/2006/metadata/properties" ma:root="true" ma:fieldsID="e9c496fa14621b6ac076ce6c14e72d53" ns2:_="" ns3:_="">
    <xsd:import namespace="5ea8d871-d0b3-4cf1-bc3f-08610fba2fae"/>
    <xsd:import namespace="9afcacc4-d55a-4bc4-8643-71dfe3d9a5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a8d871-d0b3-4cf1-bc3f-08610fba2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97ae5f-5492-4cfe-b186-6e1a28befc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cacc4-d55a-4bc4-8643-71dfe3d9a5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dd03c78-6ecc-44f4-9c98-ecaba5377aea}" ma:internalName="TaxCatchAll" ma:showField="CatchAllData" ma:web="9afcacc4-d55a-4bc4-8643-71dfe3d9a5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a8d871-d0b3-4cf1-bc3f-08610fba2fae">
      <Terms xmlns="http://schemas.microsoft.com/office/infopath/2007/PartnerControls"/>
    </lcf76f155ced4ddcb4097134ff3c332f>
    <TaxCatchAll xmlns="9afcacc4-d55a-4bc4-8643-71dfe3d9a5f3" xsi:nil="true"/>
  </documentManagement>
</p:properties>
</file>

<file path=customXml/itemProps1.xml><?xml version="1.0" encoding="utf-8"?>
<ds:datastoreItem xmlns:ds="http://schemas.openxmlformats.org/officeDocument/2006/customXml" ds:itemID="{5EEE8615-543B-4A0F-BA45-00F23A8B65B4}">
  <ds:schemaRefs>
    <ds:schemaRef ds:uri="http://schemas.microsoft.com/sharepoint/v3/contenttype/forms"/>
  </ds:schemaRefs>
</ds:datastoreItem>
</file>

<file path=customXml/itemProps2.xml><?xml version="1.0" encoding="utf-8"?>
<ds:datastoreItem xmlns:ds="http://schemas.openxmlformats.org/officeDocument/2006/customXml" ds:itemID="{23E6ADD5-A069-4591-ABE0-4826F7746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a8d871-d0b3-4cf1-bc3f-08610fba2fae"/>
    <ds:schemaRef ds:uri="9afcacc4-d55a-4bc4-8643-71dfe3d9a5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913FAD-05F3-4D72-8F79-883F29B33B0C}">
  <ds:schemaRefs>
    <ds:schemaRef ds:uri="http://schemas.microsoft.com/office/2006/metadata/properties"/>
    <ds:schemaRef ds:uri="http://schemas.microsoft.com/office/infopath/2007/PartnerControls"/>
    <ds:schemaRef ds:uri="5ea8d871-d0b3-4cf1-bc3f-08610fba2fae"/>
    <ds:schemaRef ds:uri="9afcacc4-d55a-4bc4-8643-71dfe3d9a5f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Archbishop Temple School</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R Hall</dc:creator>
  <cp:keywords/>
  <dc:description/>
  <cp:lastModifiedBy>Mrs G Thompson</cp:lastModifiedBy>
  <cp:revision>2</cp:revision>
  <cp:lastPrinted>2024-07-12T15:41:00Z</cp:lastPrinted>
  <dcterms:created xsi:type="dcterms:W3CDTF">2026-09-18T12:53:00Z</dcterms:created>
  <dcterms:modified xsi:type="dcterms:W3CDTF">2026-09-18T12:53:00Z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0x010100B94E25921B68524FAB714C54FCCB5502</vt:lpwstr>
  </property>
  <property fmtid="{D5CDD505-2E9C-101B-9397-08002B2CF9AE}" pid="3" name="Order">
    <vt:r8>79800</vt:r8>
  </property>
  <property fmtid="{D5CDD505-2E9C-101B-9397-08002B2CF9AE}" pid="4" name="MediaServiceImageTags">
    <vt:lpwstr/>
  </property>
</Properties>
</file>