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1F3D" w14:textId="77777777" w:rsidR="002F7563" w:rsidRPr="00ED5732" w:rsidRDefault="002F7563" w:rsidP="002F7563">
      <w:pPr>
        <w:pStyle w:val="Title"/>
        <w:rPr>
          <w:rFonts w:ascii="Calibri" w:hAnsi="Calibri"/>
          <w:sz w:val="36"/>
          <w:szCs w:val="36"/>
        </w:rPr>
      </w:pPr>
      <w:bookmarkStart w:id="0" w:name="_GoBack"/>
      <w:bookmarkEnd w:id="0"/>
    </w:p>
    <w:p w14:paraId="27814A38" w14:textId="24AB6B9D" w:rsidR="002F7563" w:rsidRPr="00ED5732" w:rsidRDefault="002F7563" w:rsidP="002F7563">
      <w:pPr>
        <w:pStyle w:val="Title"/>
        <w:rPr>
          <w:rFonts w:ascii="Calibri" w:hAnsi="Calibri"/>
          <w:sz w:val="36"/>
          <w:szCs w:val="36"/>
        </w:rPr>
      </w:pPr>
    </w:p>
    <w:p w14:paraId="3F26098A" w14:textId="77777777" w:rsidR="002F7563" w:rsidRPr="00ED5732" w:rsidRDefault="002F7563" w:rsidP="002F7563">
      <w:pPr>
        <w:pStyle w:val="Title"/>
        <w:rPr>
          <w:rFonts w:ascii="Calibri" w:hAnsi="Calibri"/>
          <w:sz w:val="22"/>
          <w:szCs w:val="22"/>
        </w:rPr>
      </w:pPr>
    </w:p>
    <w:p w14:paraId="52E3477F" w14:textId="38590413" w:rsidR="002F7563" w:rsidRPr="00ED5732" w:rsidRDefault="00B250B0" w:rsidP="002F7563">
      <w:pPr>
        <w:pStyle w:val="Title"/>
        <w:rPr>
          <w:rFonts w:ascii="Calibri" w:hAnsi="Calibri"/>
          <w:sz w:val="36"/>
          <w:szCs w:val="36"/>
        </w:rPr>
      </w:pPr>
      <w:r w:rsidRPr="00ED5732">
        <w:rPr>
          <w:rFonts w:ascii="Berlin Sans FB" w:hAnsi="Berlin Sans FB" w:cs="Calibri"/>
          <w:noProof/>
          <w:lang w:eastAsia="en-GB"/>
        </w:rPr>
        <w:drawing>
          <wp:inline distT="0" distB="0" distL="0" distR="0" wp14:anchorId="332783A4" wp14:editId="0281ED1C">
            <wp:extent cx="3424829" cy="1160145"/>
            <wp:effectExtent l="0" t="0" r="444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995" cy="1161895"/>
                    </a:xfrm>
                    <a:prstGeom prst="rect">
                      <a:avLst/>
                    </a:prstGeom>
                    <a:noFill/>
                  </pic:spPr>
                </pic:pic>
              </a:graphicData>
            </a:graphic>
          </wp:inline>
        </w:drawing>
      </w:r>
    </w:p>
    <w:p w14:paraId="743AB43E" w14:textId="15F9116B" w:rsidR="002F7563" w:rsidRPr="00ED5732" w:rsidRDefault="00B250B0" w:rsidP="002F7563">
      <w:pPr>
        <w:pStyle w:val="Title"/>
        <w:rPr>
          <w:rFonts w:ascii="Calibri" w:hAnsi="Calibri"/>
          <w:sz w:val="56"/>
          <w:szCs w:val="56"/>
        </w:rPr>
      </w:pPr>
      <w:r w:rsidRPr="00ED5732">
        <w:rPr>
          <w:rFonts w:ascii="Calibri" w:hAnsi="Calibri"/>
          <w:sz w:val="56"/>
          <w:szCs w:val="56"/>
        </w:rPr>
        <w:t>ARMATHWAITE</w:t>
      </w:r>
      <w:r w:rsidR="002F7563" w:rsidRPr="00ED5732">
        <w:rPr>
          <w:rFonts w:ascii="Calibri" w:hAnsi="Calibri"/>
          <w:sz w:val="56"/>
          <w:szCs w:val="56"/>
        </w:rPr>
        <w:t xml:space="preserve"> SCHOOL</w:t>
      </w:r>
    </w:p>
    <w:p w14:paraId="0B2197F3" w14:textId="77777777" w:rsidR="002F7563" w:rsidRPr="00ED5732" w:rsidRDefault="002F7563" w:rsidP="002F7563">
      <w:pPr>
        <w:pStyle w:val="Title"/>
        <w:rPr>
          <w:rFonts w:ascii="Calibri" w:hAnsi="Calibri"/>
          <w:sz w:val="72"/>
          <w:szCs w:val="72"/>
        </w:rPr>
      </w:pPr>
    </w:p>
    <w:p w14:paraId="22CF0EA2" w14:textId="77777777" w:rsidR="002F7563" w:rsidRPr="00ED5732" w:rsidRDefault="0083087F" w:rsidP="002F7563">
      <w:pPr>
        <w:pStyle w:val="Title"/>
        <w:rPr>
          <w:rFonts w:ascii="Calibri" w:hAnsi="Calibri"/>
          <w:sz w:val="72"/>
          <w:szCs w:val="72"/>
        </w:rPr>
      </w:pPr>
      <w:r w:rsidRPr="00ED5732">
        <w:rPr>
          <w:rFonts w:ascii="Calibri" w:hAnsi="Calibri"/>
          <w:sz w:val="72"/>
          <w:szCs w:val="72"/>
        </w:rPr>
        <w:t xml:space="preserve">ONLINE </w:t>
      </w:r>
      <w:r w:rsidR="00DE3A54" w:rsidRPr="00ED5732">
        <w:rPr>
          <w:rFonts w:ascii="Calibri" w:hAnsi="Calibri"/>
          <w:sz w:val="72"/>
          <w:szCs w:val="72"/>
        </w:rPr>
        <w:t>SAFETY</w:t>
      </w:r>
      <w:r w:rsidR="00E36A93" w:rsidRPr="00ED5732">
        <w:rPr>
          <w:rFonts w:ascii="Calibri" w:hAnsi="Calibri"/>
          <w:sz w:val="72"/>
          <w:szCs w:val="72"/>
        </w:rPr>
        <w:t xml:space="preserve"> </w:t>
      </w:r>
      <w:r w:rsidR="002F7563" w:rsidRPr="00ED5732">
        <w:rPr>
          <w:rFonts w:ascii="Calibri" w:hAnsi="Calibri"/>
          <w:sz w:val="72"/>
          <w:szCs w:val="72"/>
        </w:rPr>
        <w:t>POLICY</w:t>
      </w:r>
      <w:r w:rsidR="00952D01" w:rsidRPr="00ED5732">
        <w:rPr>
          <w:rFonts w:ascii="Calibri" w:hAnsi="Calibri"/>
          <w:sz w:val="72"/>
          <w:szCs w:val="72"/>
        </w:rPr>
        <w:t xml:space="preserve"> &amp; PROCEDURES</w:t>
      </w:r>
    </w:p>
    <w:p w14:paraId="7C713005" w14:textId="18D1EB2B" w:rsidR="00C56226" w:rsidRPr="00ED5732" w:rsidRDefault="00C56226" w:rsidP="002F7563">
      <w:pPr>
        <w:pStyle w:val="Title"/>
        <w:rPr>
          <w:rFonts w:ascii="Calibri" w:hAnsi="Calibri"/>
        </w:rPr>
      </w:pPr>
    </w:p>
    <w:p w14:paraId="483797E1" w14:textId="17CA629D" w:rsidR="00C62C50" w:rsidRPr="00ED5732" w:rsidRDefault="00C62C50" w:rsidP="002F7563">
      <w:pPr>
        <w:pStyle w:val="Title"/>
        <w:rPr>
          <w:rFonts w:ascii="Calibri" w:hAnsi="Calibri"/>
        </w:rPr>
      </w:pPr>
    </w:p>
    <w:p w14:paraId="4A35ECA3" w14:textId="77777777" w:rsidR="00C62C50" w:rsidRPr="00ED5732" w:rsidRDefault="00C62C50" w:rsidP="002F7563">
      <w:pPr>
        <w:pStyle w:val="Title"/>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78"/>
      </w:tblGrid>
      <w:tr w:rsidR="00ED5732" w:rsidRPr="00ED5732" w14:paraId="717B92E1" w14:textId="77777777" w:rsidTr="00C62C50">
        <w:trPr>
          <w:trHeight w:val="387"/>
        </w:trPr>
        <w:tc>
          <w:tcPr>
            <w:tcW w:w="5211" w:type="dxa"/>
            <w:tcBorders>
              <w:top w:val="single" w:sz="4" w:space="0" w:color="auto"/>
              <w:left w:val="single" w:sz="4" w:space="0" w:color="auto"/>
              <w:bottom w:val="single" w:sz="4" w:space="0" w:color="auto"/>
              <w:right w:val="single" w:sz="4" w:space="0" w:color="auto"/>
            </w:tcBorders>
            <w:vAlign w:val="center"/>
          </w:tcPr>
          <w:p w14:paraId="1D4C217C" w14:textId="33268A64" w:rsidR="00C56226" w:rsidRPr="00ED5732" w:rsidRDefault="00C56226" w:rsidP="00C62C50">
            <w:pPr>
              <w:pStyle w:val="Table"/>
              <w:spacing w:after="0"/>
              <w:jc w:val="left"/>
              <w:rPr>
                <w:b/>
                <w:bCs/>
              </w:rPr>
            </w:pPr>
            <w:r w:rsidRPr="00ED5732">
              <w:rPr>
                <w:b/>
                <w:bCs/>
              </w:rPr>
              <w:t>Designated Safeguarding Lead (DSL)</w:t>
            </w:r>
          </w:p>
        </w:tc>
        <w:tc>
          <w:tcPr>
            <w:tcW w:w="4678" w:type="dxa"/>
            <w:tcBorders>
              <w:top w:val="single" w:sz="4" w:space="0" w:color="auto"/>
              <w:left w:val="single" w:sz="4" w:space="0" w:color="auto"/>
              <w:bottom w:val="single" w:sz="4" w:space="0" w:color="auto"/>
              <w:right w:val="single" w:sz="4" w:space="0" w:color="auto"/>
            </w:tcBorders>
            <w:vAlign w:val="center"/>
          </w:tcPr>
          <w:p w14:paraId="0CAD5AA8" w14:textId="79A0CCE7" w:rsidR="00C56226" w:rsidRPr="00ED5732" w:rsidRDefault="00B250B0" w:rsidP="00C62C50">
            <w:pPr>
              <w:pStyle w:val="Table"/>
              <w:spacing w:after="0"/>
              <w:jc w:val="left"/>
            </w:pPr>
            <w:r w:rsidRPr="00ED5732">
              <w:rPr>
                <w:b/>
                <w:bCs/>
              </w:rPr>
              <w:t>Helen Hepworth</w:t>
            </w:r>
          </w:p>
        </w:tc>
      </w:tr>
      <w:tr w:rsidR="00ED5732" w:rsidRPr="00ED5732" w14:paraId="01B31907" w14:textId="77777777" w:rsidTr="00C62C50">
        <w:trPr>
          <w:trHeight w:val="394"/>
        </w:trPr>
        <w:tc>
          <w:tcPr>
            <w:tcW w:w="5211" w:type="dxa"/>
            <w:tcBorders>
              <w:top w:val="single" w:sz="4" w:space="0" w:color="auto"/>
              <w:left w:val="single" w:sz="4" w:space="0" w:color="auto"/>
              <w:bottom w:val="single" w:sz="4" w:space="0" w:color="auto"/>
              <w:right w:val="single" w:sz="4" w:space="0" w:color="auto"/>
            </w:tcBorders>
            <w:vAlign w:val="center"/>
          </w:tcPr>
          <w:p w14:paraId="2CBEB641" w14:textId="29ED11B9" w:rsidR="00C62C50" w:rsidRPr="00ED5732" w:rsidRDefault="00C62C50" w:rsidP="00C62C50">
            <w:pPr>
              <w:pStyle w:val="Table"/>
              <w:spacing w:after="0"/>
              <w:jc w:val="left"/>
              <w:rPr>
                <w:b/>
                <w:bCs/>
              </w:rPr>
            </w:pPr>
            <w:r w:rsidRPr="00ED5732">
              <w:rPr>
                <w:b/>
                <w:bCs/>
              </w:rPr>
              <w:t>Online Safety Lead (if different)</w:t>
            </w:r>
          </w:p>
        </w:tc>
        <w:tc>
          <w:tcPr>
            <w:tcW w:w="4678" w:type="dxa"/>
            <w:tcBorders>
              <w:top w:val="single" w:sz="4" w:space="0" w:color="auto"/>
              <w:left w:val="single" w:sz="4" w:space="0" w:color="auto"/>
              <w:bottom w:val="single" w:sz="4" w:space="0" w:color="auto"/>
              <w:right w:val="single" w:sz="4" w:space="0" w:color="auto"/>
            </w:tcBorders>
            <w:vAlign w:val="center"/>
          </w:tcPr>
          <w:p w14:paraId="2B62A079" w14:textId="5D38F8EA" w:rsidR="00C62C50" w:rsidRPr="00ED5732" w:rsidRDefault="00B250B0" w:rsidP="00C62C50">
            <w:pPr>
              <w:rPr>
                <w:rFonts w:asciiTheme="minorHAnsi" w:hAnsiTheme="minorHAnsi" w:cstheme="minorHAnsi"/>
                <w:sz w:val="24"/>
                <w:szCs w:val="22"/>
              </w:rPr>
            </w:pPr>
            <w:r w:rsidRPr="00ED5732">
              <w:rPr>
                <w:rFonts w:asciiTheme="minorHAnsi" w:hAnsiTheme="minorHAnsi" w:cstheme="minorHAnsi"/>
                <w:b/>
                <w:bCs/>
                <w:sz w:val="24"/>
                <w:szCs w:val="22"/>
              </w:rPr>
              <w:t>Helen Gill</w:t>
            </w:r>
          </w:p>
        </w:tc>
      </w:tr>
      <w:tr w:rsidR="00ED5732" w:rsidRPr="00ED5732" w14:paraId="4B80A616" w14:textId="77777777" w:rsidTr="00C62C50">
        <w:trPr>
          <w:trHeight w:val="399"/>
        </w:trPr>
        <w:tc>
          <w:tcPr>
            <w:tcW w:w="5211" w:type="dxa"/>
            <w:tcBorders>
              <w:top w:val="single" w:sz="4" w:space="0" w:color="auto"/>
              <w:left w:val="single" w:sz="4" w:space="0" w:color="auto"/>
              <w:bottom w:val="single" w:sz="4" w:space="0" w:color="auto"/>
              <w:right w:val="single" w:sz="4" w:space="0" w:color="auto"/>
            </w:tcBorders>
            <w:vAlign w:val="center"/>
          </w:tcPr>
          <w:p w14:paraId="4ED3D791" w14:textId="77777777" w:rsidR="00C62C50" w:rsidRPr="00ED5732" w:rsidRDefault="00C62C50" w:rsidP="00C62C50">
            <w:pPr>
              <w:pStyle w:val="Table"/>
              <w:spacing w:after="0"/>
              <w:jc w:val="left"/>
              <w:rPr>
                <w:b/>
                <w:bCs/>
              </w:rPr>
            </w:pPr>
            <w:r w:rsidRPr="00ED5732">
              <w:rPr>
                <w:b/>
                <w:bCs/>
              </w:rPr>
              <w:t>Online Safety / Safeguarding Link Governor</w:t>
            </w:r>
          </w:p>
        </w:tc>
        <w:tc>
          <w:tcPr>
            <w:tcW w:w="4678" w:type="dxa"/>
            <w:tcBorders>
              <w:top w:val="single" w:sz="4" w:space="0" w:color="auto"/>
              <w:left w:val="single" w:sz="4" w:space="0" w:color="auto"/>
              <w:bottom w:val="single" w:sz="4" w:space="0" w:color="auto"/>
              <w:right w:val="single" w:sz="4" w:space="0" w:color="auto"/>
            </w:tcBorders>
            <w:vAlign w:val="center"/>
          </w:tcPr>
          <w:p w14:paraId="3001AE18" w14:textId="6C793AFA" w:rsidR="00C62C50" w:rsidRPr="00ED5732" w:rsidRDefault="00B250B0" w:rsidP="00C62C50">
            <w:pPr>
              <w:rPr>
                <w:rFonts w:asciiTheme="minorHAnsi" w:hAnsiTheme="minorHAnsi" w:cstheme="minorHAnsi"/>
                <w:sz w:val="24"/>
                <w:szCs w:val="22"/>
              </w:rPr>
            </w:pPr>
            <w:r w:rsidRPr="00ED5732">
              <w:rPr>
                <w:rFonts w:asciiTheme="minorHAnsi" w:hAnsiTheme="minorHAnsi" w:cstheme="minorHAnsi"/>
                <w:sz w:val="24"/>
                <w:szCs w:val="22"/>
              </w:rPr>
              <w:t>Ben Wohl</w:t>
            </w:r>
          </w:p>
        </w:tc>
      </w:tr>
      <w:tr w:rsidR="00ED5732" w:rsidRPr="00ED5732" w14:paraId="0866E7B5" w14:textId="77777777" w:rsidTr="00C62C50">
        <w:trPr>
          <w:trHeight w:val="391"/>
        </w:trPr>
        <w:tc>
          <w:tcPr>
            <w:tcW w:w="5211" w:type="dxa"/>
            <w:tcBorders>
              <w:top w:val="single" w:sz="4" w:space="0" w:color="auto"/>
              <w:left w:val="single" w:sz="4" w:space="0" w:color="auto"/>
              <w:bottom w:val="single" w:sz="4" w:space="0" w:color="auto"/>
              <w:right w:val="single" w:sz="4" w:space="0" w:color="auto"/>
            </w:tcBorders>
            <w:vAlign w:val="center"/>
          </w:tcPr>
          <w:p w14:paraId="21706BE4" w14:textId="1E86DB72" w:rsidR="00C62C50" w:rsidRPr="00ED5732" w:rsidRDefault="00C62C50" w:rsidP="00C62C50">
            <w:pPr>
              <w:pStyle w:val="Table"/>
              <w:spacing w:after="0"/>
              <w:jc w:val="left"/>
              <w:rPr>
                <w:b/>
                <w:bCs/>
              </w:rPr>
            </w:pPr>
            <w:r w:rsidRPr="00ED5732">
              <w:rPr>
                <w:b/>
                <w:bCs/>
              </w:rPr>
              <w:lastRenderedPageBreak/>
              <w:t>PSHE / RSHE lead</w:t>
            </w:r>
          </w:p>
        </w:tc>
        <w:tc>
          <w:tcPr>
            <w:tcW w:w="4678" w:type="dxa"/>
            <w:tcBorders>
              <w:top w:val="single" w:sz="4" w:space="0" w:color="auto"/>
              <w:left w:val="single" w:sz="4" w:space="0" w:color="auto"/>
              <w:bottom w:val="single" w:sz="4" w:space="0" w:color="auto"/>
              <w:right w:val="single" w:sz="4" w:space="0" w:color="auto"/>
            </w:tcBorders>
            <w:vAlign w:val="center"/>
          </w:tcPr>
          <w:p w14:paraId="70E7D1C2" w14:textId="0ACDC299" w:rsidR="00C62C50" w:rsidRPr="00ED5732" w:rsidRDefault="00C62C50" w:rsidP="00C62C50">
            <w:pPr>
              <w:rPr>
                <w:rFonts w:asciiTheme="minorHAnsi" w:hAnsiTheme="minorHAnsi" w:cstheme="minorHAnsi"/>
                <w:sz w:val="24"/>
                <w:szCs w:val="22"/>
              </w:rPr>
            </w:pPr>
          </w:p>
        </w:tc>
      </w:tr>
      <w:tr w:rsidR="00C62C50" w:rsidRPr="00ED5732" w14:paraId="2B3C5328" w14:textId="77777777" w:rsidTr="00C62C50">
        <w:trPr>
          <w:trHeight w:val="397"/>
        </w:trPr>
        <w:tc>
          <w:tcPr>
            <w:tcW w:w="5211" w:type="dxa"/>
            <w:tcBorders>
              <w:top w:val="single" w:sz="4" w:space="0" w:color="auto"/>
              <w:left w:val="single" w:sz="4" w:space="0" w:color="auto"/>
              <w:bottom w:val="single" w:sz="4" w:space="0" w:color="auto"/>
              <w:right w:val="single" w:sz="4" w:space="0" w:color="auto"/>
            </w:tcBorders>
            <w:vAlign w:val="center"/>
          </w:tcPr>
          <w:p w14:paraId="6ED3B157" w14:textId="52159FE4" w:rsidR="00C62C50" w:rsidRPr="00ED5732" w:rsidRDefault="00C62C50" w:rsidP="00C62C50">
            <w:pPr>
              <w:pStyle w:val="Table"/>
              <w:spacing w:after="0"/>
              <w:jc w:val="left"/>
              <w:rPr>
                <w:b/>
                <w:bCs/>
              </w:rPr>
            </w:pPr>
            <w:r w:rsidRPr="00ED5732">
              <w:rPr>
                <w:b/>
                <w:bCs/>
              </w:rPr>
              <w:t>Network Manager / other technical support</w:t>
            </w:r>
          </w:p>
        </w:tc>
        <w:tc>
          <w:tcPr>
            <w:tcW w:w="4678" w:type="dxa"/>
            <w:tcBorders>
              <w:top w:val="single" w:sz="4" w:space="0" w:color="auto"/>
              <w:left w:val="single" w:sz="4" w:space="0" w:color="auto"/>
              <w:bottom w:val="single" w:sz="4" w:space="0" w:color="auto"/>
              <w:right w:val="single" w:sz="4" w:space="0" w:color="auto"/>
            </w:tcBorders>
            <w:vAlign w:val="center"/>
          </w:tcPr>
          <w:p w14:paraId="4A474559" w14:textId="5B9BB720" w:rsidR="00C62C50" w:rsidRPr="00ED5732" w:rsidRDefault="00B250B0" w:rsidP="00C62C50">
            <w:pPr>
              <w:rPr>
                <w:rFonts w:asciiTheme="minorHAnsi" w:hAnsiTheme="minorHAnsi" w:cstheme="minorHAnsi"/>
                <w:sz w:val="24"/>
                <w:szCs w:val="22"/>
              </w:rPr>
            </w:pPr>
            <w:r w:rsidRPr="00ED5732">
              <w:rPr>
                <w:rFonts w:asciiTheme="minorHAnsi" w:hAnsiTheme="minorHAnsi" w:cstheme="minorHAnsi"/>
                <w:b/>
                <w:bCs/>
                <w:sz w:val="24"/>
                <w:szCs w:val="22"/>
              </w:rPr>
              <w:t>Westcom</w:t>
            </w:r>
          </w:p>
        </w:tc>
      </w:tr>
    </w:tbl>
    <w:p w14:paraId="444EE79E" w14:textId="77777777" w:rsidR="002F7563" w:rsidRPr="00ED5732" w:rsidRDefault="002F7563" w:rsidP="002F7563">
      <w:pPr>
        <w:pStyle w:val="Title"/>
        <w:jc w:val="left"/>
        <w:rPr>
          <w:rFonts w:ascii="Calibri" w:hAnsi="Calibri"/>
        </w:rPr>
      </w:pPr>
    </w:p>
    <w:p w14:paraId="22187A2F" w14:textId="77777777" w:rsidR="00BC63B3" w:rsidRPr="00ED5732" w:rsidRDefault="00BC63B3"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6572"/>
      </w:tblGrid>
      <w:tr w:rsidR="00ED5732" w:rsidRPr="00ED5732" w14:paraId="3D08202E" w14:textId="77777777" w:rsidTr="00BC63B3">
        <w:trPr>
          <w:trHeight w:val="429"/>
        </w:trPr>
        <w:tc>
          <w:tcPr>
            <w:tcW w:w="98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ED5732" w:rsidRDefault="00BC63B3">
            <w:pPr>
              <w:pStyle w:val="Title"/>
              <w:spacing w:before="80" w:after="80"/>
              <w:jc w:val="left"/>
              <w:rPr>
                <w:rFonts w:ascii="Calibri" w:hAnsi="Calibri"/>
                <w:sz w:val="26"/>
                <w:szCs w:val="26"/>
                <w:vertAlign w:val="superscript"/>
              </w:rPr>
            </w:pPr>
            <w:r w:rsidRPr="00ED5732">
              <w:rPr>
                <w:rFonts w:ascii="Calibri" w:hAnsi="Calibri"/>
                <w:sz w:val="26"/>
                <w:szCs w:val="26"/>
              </w:rPr>
              <w:t>Approved by</w:t>
            </w:r>
            <w:r w:rsidR="004602FC" w:rsidRPr="00ED5732">
              <w:rPr>
                <w:rFonts w:ascii="Calibri" w:hAnsi="Calibri"/>
                <w:sz w:val="26"/>
                <w:szCs w:val="26"/>
                <w:vertAlign w:val="superscript"/>
              </w:rPr>
              <w:t>1</w:t>
            </w:r>
          </w:p>
        </w:tc>
      </w:tr>
      <w:tr w:rsidR="00ED5732" w:rsidRPr="00ED5732" w14:paraId="7EB037A2" w14:textId="77777777" w:rsidTr="00BC63B3">
        <w:trPr>
          <w:trHeight w:val="58"/>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ED5732" w:rsidRDefault="00BC63B3">
            <w:pPr>
              <w:pStyle w:val="Title"/>
              <w:spacing w:before="120" w:after="120"/>
              <w:jc w:val="left"/>
              <w:rPr>
                <w:rFonts w:ascii="Calibri" w:hAnsi="Calibri"/>
                <w:szCs w:val="32"/>
              </w:rPr>
            </w:pPr>
            <w:r w:rsidRPr="00ED5732">
              <w:rPr>
                <w:rFonts w:ascii="Calibri" w:hAnsi="Calibri"/>
                <w:szCs w:val="32"/>
              </w:rPr>
              <w:t>Name:</w:t>
            </w:r>
          </w:p>
        </w:tc>
        <w:tc>
          <w:tcPr>
            <w:tcW w:w="6737" w:type="dxa"/>
            <w:tcBorders>
              <w:top w:val="single" w:sz="4" w:space="0" w:color="auto"/>
              <w:left w:val="single" w:sz="4" w:space="0" w:color="auto"/>
              <w:bottom w:val="single" w:sz="4" w:space="0" w:color="auto"/>
              <w:right w:val="single" w:sz="4" w:space="0" w:color="auto"/>
            </w:tcBorders>
            <w:vAlign w:val="center"/>
          </w:tcPr>
          <w:p w14:paraId="28F94A9D" w14:textId="1DC50BF6" w:rsidR="00BC63B3" w:rsidRPr="00ED5732" w:rsidRDefault="007E4394">
            <w:pPr>
              <w:pStyle w:val="Title"/>
              <w:spacing w:before="120" w:after="120"/>
              <w:jc w:val="left"/>
              <w:rPr>
                <w:rFonts w:ascii="Calibri" w:hAnsi="Calibri"/>
                <w:b w:val="0"/>
                <w:szCs w:val="32"/>
              </w:rPr>
            </w:pPr>
            <w:r>
              <w:rPr>
                <w:rFonts w:ascii="Calibri" w:hAnsi="Calibri"/>
                <w:b w:val="0"/>
                <w:szCs w:val="32"/>
              </w:rPr>
              <w:t>Ben Wohl</w:t>
            </w:r>
          </w:p>
        </w:tc>
      </w:tr>
      <w:tr w:rsidR="00ED5732" w:rsidRPr="00ED5732" w14:paraId="33C68B90" w14:textId="77777777"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ED5732" w:rsidRDefault="00BC63B3">
            <w:pPr>
              <w:pStyle w:val="Title"/>
              <w:spacing w:before="120" w:after="120"/>
              <w:jc w:val="left"/>
              <w:rPr>
                <w:rFonts w:ascii="Calibri" w:hAnsi="Calibri"/>
                <w:szCs w:val="32"/>
              </w:rPr>
            </w:pPr>
            <w:r w:rsidRPr="00ED5732">
              <w:rPr>
                <w:rFonts w:ascii="Calibri" w:hAnsi="Calibri"/>
                <w:szCs w:val="32"/>
              </w:rPr>
              <w:t>Position:</w:t>
            </w:r>
          </w:p>
        </w:tc>
        <w:tc>
          <w:tcPr>
            <w:tcW w:w="6737" w:type="dxa"/>
            <w:tcBorders>
              <w:top w:val="single" w:sz="4" w:space="0" w:color="auto"/>
              <w:left w:val="single" w:sz="4" w:space="0" w:color="auto"/>
              <w:bottom w:val="single" w:sz="4" w:space="0" w:color="auto"/>
              <w:right w:val="single" w:sz="4" w:space="0" w:color="auto"/>
            </w:tcBorders>
            <w:vAlign w:val="center"/>
          </w:tcPr>
          <w:p w14:paraId="17766327" w14:textId="707C5123" w:rsidR="00BC63B3" w:rsidRPr="00ED5732" w:rsidRDefault="007E4394">
            <w:pPr>
              <w:pStyle w:val="Title"/>
              <w:spacing w:before="120" w:after="120"/>
              <w:jc w:val="left"/>
              <w:rPr>
                <w:rFonts w:ascii="Calibri" w:hAnsi="Calibri"/>
                <w:b w:val="0"/>
                <w:szCs w:val="32"/>
              </w:rPr>
            </w:pPr>
            <w:r>
              <w:rPr>
                <w:rFonts w:ascii="Calibri" w:hAnsi="Calibri"/>
                <w:b w:val="0"/>
                <w:szCs w:val="32"/>
              </w:rPr>
              <w:t>Chair of Governors</w:t>
            </w:r>
          </w:p>
        </w:tc>
      </w:tr>
      <w:tr w:rsidR="00ED5732" w:rsidRPr="00ED5732" w14:paraId="6196F8F3" w14:textId="77777777"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ED5732" w:rsidRDefault="00BC63B3">
            <w:pPr>
              <w:pStyle w:val="Title"/>
              <w:spacing w:before="120" w:after="120"/>
              <w:jc w:val="left"/>
              <w:rPr>
                <w:rFonts w:ascii="Calibri" w:hAnsi="Calibri"/>
                <w:szCs w:val="32"/>
              </w:rPr>
            </w:pPr>
            <w:r w:rsidRPr="00ED5732">
              <w:rPr>
                <w:rFonts w:ascii="Calibri" w:hAnsi="Calibri"/>
                <w:szCs w:val="32"/>
              </w:rPr>
              <w:t>Signed:</w:t>
            </w:r>
          </w:p>
        </w:tc>
        <w:tc>
          <w:tcPr>
            <w:tcW w:w="6737" w:type="dxa"/>
            <w:tcBorders>
              <w:top w:val="single" w:sz="4" w:space="0" w:color="auto"/>
              <w:left w:val="single" w:sz="4" w:space="0" w:color="auto"/>
              <w:bottom w:val="single" w:sz="4" w:space="0" w:color="auto"/>
              <w:right w:val="single" w:sz="4" w:space="0" w:color="auto"/>
            </w:tcBorders>
            <w:vAlign w:val="center"/>
          </w:tcPr>
          <w:p w14:paraId="7FFB2A69" w14:textId="1F998AC5" w:rsidR="00BC63B3" w:rsidRPr="007E4394" w:rsidRDefault="007E4394">
            <w:pPr>
              <w:pStyle w:val="Title"/>
              <w:spacing w:before="120" w:after="120"/>
              <w:jc w:val="left"/>
              <w:rPr>
                <w:rFonts w:ascii="Freestyle Script" w:hAnsi="Freestyle Script"/>
                <w:b w:val="0"/>
                <w:szCs w:val="32"/>
              </w:rPr>
            </w:pPr>
            <w:r w:rsidRPr="007E4394">
              <w:rPr>
                <w:rFonts w:ascii="Freestyle Script" w:hAnsi="Freestyle Script"/>
                <w:b w:val="0"/>
                <w:szCs w:val="32"/>
              </w:rPr>
              <w:t>Ben Wohl</w:t>
            </w:r>
          </w:p>
        </w:tc>
      </w:tr>
      <w:tr w:rsidR="00ED5732" w:rsidRPr="00ED5732" w14:paraId="050096C9" w14:textId="77777777"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77777777" w:rsidR="00BC63B3" w:rsidRPr="00ED5732" w:rsidRDefault="00BC63B3">
            <w:pPr>
              <w:pStyle w:val="Title"/>
              <w:spacing w:before="120" w:after="120"/>
              <w:jc w:val="left"/>
              <w:rPr>
                <w:rFonts w:ascii="Calibri" w:hAnsi="Calibri"/>
                <w:szCs w:val="32"/>
              </w:rPr>
            </w:pPr>
            <w:r w:rsidRPr="00ED5732">
              <w:rPr>
                <w:rFonts w:ascii="Calibri" w:hAnsi="Calibri"/>
                <w:szCs w:val="32"/>
              </w:rPr>
              <w:t>Date:</w:t>
            </w:r>
          </w:p>
        </w:tc>
        <w:tc>
          <w:tcPr>
            <w:tcW w:w="6737" w:type="dxa"/>
            <w:tcBorders>
              <w:top w:val="single" w:sz="4" w:space="0" w:color="auto"/>
              <w:left w:val="single" w:sz="4" w:space="0" w:color="auto"/>
              <w:bottom w:val="single" w:sz="4" w:space="0" w:color="auto"/>
              <w:right w:val="single" w:sz="4" w:space="0" w:color="auto"/>
            </w:tcBorders>
            <w:vAlign w:val="center"/>
          </w:tcPr>
          <w:p w14:paraId="6CC60D7E" w14:textId="6125B051" w:rsidR="00BC63B3" w:rsidRPr="00ED5732" w:rsidRDefault="007E4394">
            <w:pPr>
              <w:pStyle w:val="Title"/>
              <w:spacing w:before="120" w:after="120"/>
              <w:jc w:val="left"/>
              <w:rPr>
                <w:rFonts w:ascii="Calibri" w:hAnsi="Calibri"/>
                <w:b w:val="0"/>
                <w:szCs w:val="32"/>
              </w:rPr>
            </w:pPr>
            <w:r>
              <w:rPr>
                <w:rFonts w:ascii="Calibri" w:hAnsi="Calibri"/>
                <w:b w:val="0"/>
                <w:szCs w:val="32"/>
              </w:rPr>
              <w:t>25.03.2021</w:t>
            </w:r>
          </w:p>
        </w:tc>
      </w:tr>
      <w:tr w:rsidR="00ED5732" w:rsidRPr="00ED5732" w14:paraId="11E67106" w14:textId="77777777" w:rsidTr="00BC63B3">
        <w:trPr>
          <w:trHeight w:val="552"/>
        </w:trPr>
        <w:tc>
          <w:tcPr>
            <w:tcW w:w="31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ED5732" w:rsidRDefault="00BC63B3">
            <w:pPr>
              <w:pStyle w:val="Title"/>
              <w:spacing w:before="120" w:after="120"/>
              <w:jc w:val="left"/>
              <w:rPr>
                <w:rFonts w:ascii="Calibri" w:hAnsi="Calibri"/>
                <w:szCs w:val="32"/>
              </w:rPr>
            </w:pPr>
            <w:r w:rsidRPr="00ED5732">
              <w:rPr>
                <w:rFonts w:ascii="Calibri" w:hAnsi="Calibri"/>
                <w:szCs w:val="32"/>
              </w:rPr>
              <w:t>Review date</w:t>
            </w:r>
            <w:r w:rsidR="004602FC" w:rsidRPr="00ED5732">
              <w:rPr>
                <w:rFonts w:ascii="Calibri" w:hAnsi="Calibri"/>
                <w:szCs w:val="32"/>
                <w:vertAlign w:val="superscript"/>
              </w:rPr>
              <w:t>2</w:t>
            </w:r>
            <w:r w:rsidRPr="00ED5732">
              <w:rPr>
                <w:rFonts w:ascii="Calibri" w:hAnsi="Calibri"/>
                <w:szCs w:val="32"/>
              </w:rPr>
              <w:t>:</w:t>
            </w:r>
          </w:p>
        </w:tc>
        <w:tc>
          <w:tcPr>
            <w:tcW w:w="6737" w:type="dxa"/>
            <w:tcBorders>
              <w:top w:val="single" w:sz="4" w:space="0" w:color="auto"/>
              <w:left w:val="single" w:sz="4" w:space="0" w:color="auto"/>
              <w:bottom w:val="single" w:sz="4" w:space="0" w:color="auto"/>
              <w:right w:val="single" w:sz="4" w:space="0" w:color="auto"/>
            </w:tcBorders>
            <w:vAlign w:val="center"/>
          </w:tcPr>
          <w:p w14:paraId="18DA8329" w14:textId="1A6BC9B1" w:rsidR="00BC63B3" w:rsidRPr="00ED5732" w:rsidRDefault="007E4394">
            <w:pPr>
              <w:pStyle w:val="Title"/>
              <w:spacing w:before="120" w:after="120"/>
              <w:jc w:val="left"/>
              <w:rPr>
                <w:rFonts w:ascii="Calibri" w:hAnsi="Calibri"/>
                <w:b w:val="0"/>
                <w:szCs w:val="32"/>
              </w:rPr>
            </w:pPr>
            <w:r>
              <w:rPr>
                <w:rFonts w:ascii="Calibri" w:hAnsi="Calibri"/>
                <w:b w:val="0"/>
                <w:szCs w:val="32"/>
              </w:rPr>
              <w:t>March 2022</w:t>
            </w:r>
          </w:p>
        </w:tc>
      </w:tr>
    </w:tbl>
    <w:p w14:paraId="508AB557" w14:textId="77777777" w:rsidR="00FB18D9" w:rsidRPr="00ED5732" w:rsidRDefault="00FB18D9" w:rsidP="00FB18D9">
      <w:pPr>
        <w:spacing w:after="200" w:line="276" w:lineRule="auto"/>
        <w:rPr>
          <w:rFonts w:ascii="Calibri" w:eastAsia="Calibri" w:hAnsi="Calibri"/>
          <w:szCs w:val="22"/>
        </w:rPr>
        <w:sectPr w:rsidR="00FB18D9" w:rsidRPr="00ED5732" w:rsidSect="00FB18D9">
          <w:footerReference w:type="default" r:id="rId9"/>
          <w:pgSz w:w="11906" w:h="16838"/>
          <w:pgMar w:top="1134" w:right="1134" w:bottom="1134" w:left="1134" w:header="709" w:footer="397" w:gutter="0"/>
          <w:cols w:space="708"/>
          <w:docGrid w:linePitch="360"/>
        </w:sectPr>
      </w:pPr>
    </w:p>
    <w:p w14:paraId="745BB35A" w14:textId="77777777" w:rsidR="00472848" w:rsidRPr="00ED5732" w:rsidRDefault="00472848" w:rsidP="00472848">
      <w:pPr>
        <w:rPr>
          <w:rFonts w:ascii="Calibri" w:hAnsi="Calibri"/>
          <w:b/>
          <w:sz w:val="32"/>
          <w:szCs w:val="32"/>
        </w:rPr>
      </w:pPr>
      <w:r w:rsidRPr="00ED5732">
        <w:rPr>
          <w:rFonts w:ascii="Calibri" w:hAnsi="Calibri"/>
          <w:b/>
          <w:sz w:val="32"/>
          <w:szCs w:val="32"/>
        </w:rPr>
        <w:lastRenderedPageBreak/>
        <w:t>REVIEW SHEET</w:t>
      </w:r>
    </w:p>
    <w:p w14:paraId="7CFC8159" w14:textId="77777777" w:rsidR="00472848" w:rsidRPr="00ED5732" w:rsidRDefault="00472848" w:rsidP="00472848">
      <w:pPr>
        <w:rPr>
          <w:rFonts w:ascii="Calibri" w:hAnsi="Calibri"/>
          <w:b/>
          <w:sz w:val="24"/>
          <w:szCs w:val="24"/>
        </w:rPr>
      </w:pPr>
    </w:p>
    <w:p w14:paraId="7DFB24B2" w14:textId="77777777" w:rsidR="00472848" w:rsidRPr="00ED5732" w:rsidRDefault="00472848" w:rsidP="00472848">
      <w:pPr>
        <w:rPr>
          <w:rFonts w:ascii="Calibri" w:hAnsi="Calibri"/>
          <w:b/>
          <w:sz w:val="24"/>
          <w:szCs w:val="24"/>
        </w:rPr>
      </w:pPr>
      <w:r w:rsidRPr="00ED5732">
        <w:rPr>
          <w:rFonts w:ascii="Calibri" w:hAnsi="Calibri"/>
          <w:b/>
          <w:sz w:val="24"/>
          <w:szCs w:val="24"/>
        </w:rPr>
        <w:t>The information in the table below details earlier versions of this document with a brief description of each review and how to distinguish amendments made since the previous version date (if any).</w:t>
      </w:r>
    </w:p>
    <w:p w14:paraId="26BBBA20" w14:textId="77777777" w:rsidR="00472848" w:rsidRPr="00ED5732" w:rsidRDefault="00472848" w:rsidP="00472848">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ED5732" w:rsidRPr="00ED5732" w14:paraId="53B6AEEF" w14:textId="77777777" w:rsidTr="00472848">
        <w:trPr>
          <w:trHeight w:val="20"/>
        </w:trPr>
        <w:tc>
          <w:tcPr>
            <w:tcW w:w="1404" w:type="dxa"/>
            <w:shd w:val="clear" w:color="auto" w:fill="D9D9D9"/>
            <w:vAlign w:val="center"/>
          </w:tcPr>
          <w:p w14:paraId="0AE0220A" w14:textId="77777777" w:rsidR="00472848" w:rsidRPr="00ED5732" w:rsidRDefault="00472848" w:rsidP="008746AC">
            <w:pPr>
              <w:jc w:val="center"/>
              <w:rPr>
                <w:rFonts w:ascii="Calibri" w:eastAsia="Gill Sans MT" w:hAnsi="Calibri"/>
                <w:b/>
                <w:szCs w:val="22"/>
              </w:rPr>
            </w:pPr>
            <w:r w:rsidRPr="00ED5732">
              <w:rPr>
                <w:rFonts w:ascii="Calibri" w:eastAsia="Gill Sans MT" w:hAnsi="Calibri"/>
                <w:b/>
                <w:szCs w:val="22"/>
              </w:rPr>
              <w:t>Version Number</w:t>
            </w:r>
          </w:p>
        </w:tc>
        <w:tc>
          <w:tcPr>
            <w:tcW w:w="6227" w:type="dxa"/>
            <w:shd w:val="clear" w:color="auto" w:fill="D9D9D9"/>
            <w:vAlign w:val="center"/>
          </w:tcPr>
          <w:p w14:paraId="538686E3" w14:textId="77777777" w:rsidR="00472848" w:rsidRPr="00ED5732" w:rsidRDefault="00472848" w:rsidP="008746AC">
            <w:pPr>
              <w:jc w:val="center"/>
              <w:rPr>
                <w:rFonts w:ascii="Calibri" w:eastAsia="Gill Sans MT" w:hAnsi="Calibri"/>
                <w:b/>
                <w:szCs w:val="22"/>
              </w:rPr>
            </w:pPr>
            <w:r w:rsidRPr="00ED5732">
              <w:rPr>
                <w:rFonts w:ascii="Calibri" w:eastAsia="Gill Sans MT" w:hAnsi="Calibri"/>
                <w:b/>
                <w:szCs w:val="22"/>
              </w:rPr>
              <w:t>Version Description</w:t>
            </w:r>
          </w:p>
        </w:tc>
        <w:tc>
          <w:tcPr>
            <w:tcW w:w="2367" w:type="dxa"/>
            <w:shd w:val="clear" w:color="auto" w:fill="D9D9D9"/>
            <w:vAlign w:val="center"/>
          </w:tcPr>
          <w:p w14:paraId="6AF1A793" w14:textId="77777777" w:rsidR="00472848" w:rsidRPr="00ED5732" w:rsidRDefault="00472848" w:rsidP="008746AC">
            <w:pPr>
              <w:jc w:val="center"/>
              <w:rPr>
                <w:rFonts w:ascii="Calibri" w:eastAsia="Gill Sans MT" w:hAnsi="Calibri"/>
                <w:b/>
                <w:szCs w:val="22"/>
              </w:rPr>
            </w:pPr>
            <w:r w:rsidRPr="00ED5732">
              <w:rPr>
                <w:rFonts w:ascii="Calibri" w:eastAsia="Gill Sans MT" w:hAnsi="Calibri"/>
                <w:b/>
                <w:szCs w:val="22"/>
              </w:rPr>
              <w:t>Date of Revision</w:t>
            </w:r>
          </w:p>
        </w:tc>
      </w:tr>
      <w:tr w:rsidR="00ED5732" w:rsidRPr="00ED5732" w14:paraId="6507E390" w14:textId="77777777" w:rsidTr="00C62C50">
        <w:trPr>
          <w:trHeight w:val="340"/>
        </w:trPr>
        <w:tc>
          <w:tcPr>
            <w:tcW w:w="1404" w:type="dxa"/>
            <w:shd w:val="clear" w:color="auto" w:fill="auto"/>
            <w:vAlign w:val="center"/>
          </w:tcPr>
          <w:p w14:paraId="2261DC78" w14:textId="77777777" w:rsidR="00472848" w:rsidRPr="00ED5732" w:rsidRDefault="00537B88" w:rsidP="00C62C50">
            <w:pPr>
              <w:jc w:val="center"/>
              <w:rPr>
                <w:rFonts w:ascii="Calibri" w:eastAsia="Gill Sans MT" w:hAnsi="Calibri"/>
                <w:szCs w:val="22"/>
              </w:rPr>
            </w:pPr>
            <w:r w:rsidRPr="00ED5732">
              <w:rPr>
                <w:rFonts w:ascii="Calibri" w:eastAsia="Gill Sans MT" w:hAnsi="Calibri"/>
                <w:szCs w:val="22"/>
              </w:rPr>
              <w:t>1</w:t>
            </w:r>
          </w:p>
        </w:tc>
        <w:tc>
          <w:tcPr>
            <w:tcW w:w="6227" w:type="dxa"/>
            <w:shd w:val="clear" w:color="auto" w:fill="auto"/>
          </w:tcPr>
          <w:p w14:paraId="1F53B2AD" w14:textId="77777777" w:rsidR="00472848" w:rsidRPr="00ED5732" w:rsidRDefault="00472848" w:rsidP="00C62C50">
            <w:pPr>
              <w:rPr>
                <w:rFonts w:ascii="Calibri" w:eastAsia="Gill Sans MT" w:hAnsi="Calibri"/>
                <w:szCs w:val="22"/>
              </w:rPr>
            </w:pPr>
            <w:r w:rsidRPr="00ED5732">
              <w:rPr>
                <w:rFonts w:ascii="Calibri" w:eastAsia="Gill Sans MT" w:hAnsi="Calibri"/>
                <w:szCs w:val="22"/>
              </w:rPr>
              <w:t>Original</w:t>
            </w:r>
            <w:r w:rsidR="00113C25" w:rsidRPr="00ED5732">
              <w:rPr>
                <w:rFonts w:ascii="Calibri" w:eastAsia="Gill Sans MT" w:hAnsi="Calibri"/>
                <w:szCs w:val="22"/>
              </w:rPr>
              <w:t>.  Complete rewrite to take into account current national guidance on Online Safety</w:t>
            </w:r>
          </w:p>
        </w:tc>
        <w:tc>
          <w:tcPr>
            <w:tcW w:w="2367" w:type="dxa"/>
            <w:shd w:val="clear" w:color="auto" w:fill="auto"/>
            <w:vAlign w:val="center"/>
          </w:tcPr>
          <w:p w14:paraId="68FA4A79" w14:textId="77777777" w:rsidR="00472848" w:rsidRPr="00ED5732" w:rsidRDefault="00113C25" w:rsidP="00C62C50">
            <w:pPr>
              <w:jc w:val="center"/>
              <w:rPr>
                <w:rFonts w:ascii="Calibri" w:eastAsia="Gill Sans MT" w:hAnsi="Calibri"/>
                <w:szCs w:val="22"/>
              </w:rPr>
            </w:pPr>
            <w:r w:rsidRPr="00ED5732">
              <w:rPr>
                <w:rFonts w:ascii="Calibri" w:eastAsia="Gill Sans MT" w:hAnsi="Calibri"/>
                <w:szCs w:val="22"/>
              </w:rPr>
              <w:t>November 2019</w:t>
            </w:r>
          </w:p>
        </w:tc>
      </w:tr>
      <w:tr w:rsidR="00ED5732" w:rsidRPr="00ED5732" w14:paraId="1E72C994" w14:textId="77777777" w:rsidTr="008746AC">
        <w:trPr>
          <w:trHeight w:val="20"/>
        </w:trPr>
        <w:tc>
          <w:tcPr>
            <w:tcW w:w="1404" w:type="dxa"/>
            <w:shd w:val="clear" w:color="auto" w:fill="auto"/>
            <w:vAlign w:val="center"/>
          </w:tcPr>
          <w:p w14:paraId="3AB0C234" w14:textId="68930125" w:rsidR="008D2A45" w:rsidRPr="00ED5732" w:rsidRDefault="00F63709" w:rsidP="00C62C50">
            <w:pPr>
              <w:jc w:val="center"/>
              <w:rPr>
                <w:rFonts w:ascii="Calibri" w:eastAsia="Gill Sans MT" w:hAnsi="Calibri"/>
                <w:szCs w:val="22"/>
              </w:rPr>
            </w:pPr>
            <w:r w:rsidRPr="00ED5732">
              <w:rPr>
                <w:rFonts w:ascii="Calibri" w:eastAsia="Gill Sans MT" w:hAnsi="Calibri"/>
                <w:szCs w:val="22"/>
              </w:rPr>
              <w:t>2</w:t>
            </w:r>
          </w:p>
        </w:tc>
        <w:tc>
          <w:tcPr>
            <w:tcW w:w="6227" w:type="dxa"/>
            <w:shd w:val="clear" w:color="auto" w:fill="auto"/>
            <w:vAlign w:val="center"/>
          </w:tcPr>
          <w:p w14:paraId="7870A8AC" w14:textId="77777777" w:rsidR="00E13CBB" w:rsidRPr="00ED5732" w:rsidRDefault="00F63709" w:rsidP="00C62C50">
            <w:pPr>
              <w:rPr>
                <w:rFonts w:ascii="Calibri" w:eastAsia="Gill Sans MT" w:hAnsi="Calibri"/>
                <w:szCs w:val="22"/>
              </w:rPr>
            </w:pPr>
            <w:r w:rsidRPr="00ED5732">
              <w:rPr>
                <w:rFonts w:ascii="Calibri" w:eastAsia="Gill Sans MT" w:hAnsi="Calibri"/>
                <w:szCs w:val="22"/>
              </w:rPr>
              <w:t xml:space="preserve">Updated </w:t>
            </w:r>
            <w:r w:rsidR="008B677F" w:rsidRPr="00ED5732">
              <w:rPr>
                <w:rFonts w:ascii="Calibri" w:eastAsia="Gill Sans MT" w:hAnsi="Calibri"/>
                <w:szCs w:val="22"/>
              </w:rPr>
              <w:t>in line with</w:t>
            </w:r>
            <w:r w:rsidRPr="00ED5732">
              <w:rPr>
                <w:rFonts w:ascii="Calibri" w:eastAsia="Gill Sans MT" w:hAnsi="Calibri"/>
                <w:szCs w:val="22"/>
              </w:rPr>
              <w:t xml:space="preserve"> Keeping Children Safe in Education 2020</w:t>
            </w:r>
            <w:r w:rsidR="000C3F90" w:rsidRPr="00ED5732">
              <w:rPr>
                <w:rFonts w:ascii="Calibri" w:eastAsia="Gill Sans MT" w:hAnsi="Calibri"/>
                <w:szCs w:val="22"/>
              </w:rPr>
              <w:t xml:space="preserve">.  </w:t>
            </w:r>
          </w:p>
          <w:p w14:paraId="02E48068" w14:textId="5A293046" w:rsidR="008B677F" w:rsidRPr="00ED5732" w:rsidRDefault="008B677F" w:rsidP="00C62C50">
            <w:pPr>
              <w:rPr>
                <w:rFonts w:ascii="Calibri" w:eastAsia="Gill Sans MT" w:hAnsi="Calibri"/>
                <w:szCs w:val="22"/>
              </w:rPr>
            </w:pPr>
            <w:r w:rsidRPr="00ED5732">
              <w:rPr>
                <w:rFonts w:ascii="Calibri" w:eastAsia="Gill Sans MT" w:hAnsi="Calibri"/>
                <w:szCs w:val="22"/>
              </w:rPr>
              <w:t>No legal or significant policy changes</w:t>
            </w:r>
            <w:r w:rsidR="00DC5F72" w:rsidRPr="00ED5732">
              <w:rPr>
                <w:rFonts w:ascii="Calibri" w:eastAsia="Gill Sans MT" w:hAnsi="Calibri"/>
                <w:szCs w:val="22"/>
              </w:rPr>
              <w:t xml:space="preserve"> just updates to link document mentions to the latest </w:t>
            </w:r>
            <w:r w:rsidR="00F35B6F" w:rsidRPr="00ED5732">
              <w:rPr>
                <w:rFonts w:ascii="Calibri" w:eastAsia="Gill Sans MT" w:hAnsi="Calibri"/>
                <w:szCs w:val="22"/>
              </w:rPr>
              <w:t xml:space="preserve">versions </w:t>
            </w:r>
            <w:r w:rsidR="00F13772" w:rsidRPr="00ED5732">
              <w:rPr>
                <w:rFonts w:ascii="Calibri" w:eastAsia="Gill Sans MT" w:hAnsi="Calibri"/>
                <w:szCs w:val="22"/>
              </w:rPr>
              <w:t>of them</w:t>
            </w:r>
            <w:r w:rsidR="000760BE" w:rsidRPr="00ED5732">
              <w:rPr>
                <w:rFonts w:ascii="Calibri" w:eastAsia="Gill Sans MT" w:hAnsi="Calibri"/>
                <w:szCs w:val="22"/>
              </w:rPr>
              <w:t xml:space="preserve"> </w:t>
            </w:r>
            <w:r w:rsidR="00E13CBB" w:rsidRPr="00ED5732">
              <w:rPr>
                <w:rFonts w:ascii="Calibri" w:eastAsia="Gill Sans MT" w:hAnsi="Calibri"/>
                <w:szCs w:val="22"/>
              </w:rPr>
              <w:t xml:space="preserve">online </w:t>
            </w:r>
            <w:r w:rsidR="000760BE" w:rsidRPr="00ED5732">
              <w:rPr>
                <w:rFonts w:ascii="Calibri" w:eastAsia="Gill Sans MT" w:hAnsi="Calibri"/>
                <w:szCs w:val="22"/>
              </w:rPr>
              <w:t>(not highlighted)</w:t>
            </w:r>
            <w:r w:rsidRPr="00ED5732">
              <w:rPr>
                <w:rFonts w:ascii="Calibri" w:eastAsia="Gill Sans MT" w:hAnsi="Calibri"/>
                <w:szCs w:val="22"/>
              </w:rPr>
              <w:t>.</w:t>
            </w:r>
          </w:p>
          <w:p w14:paraId="2A1706D4" w14:textId="7DAC2188" w:rsidR="008D2A45" w:rsidRPr="00ED5732" w:rsidRDefault="000C3F90" w:rsidP="00C62C50">
            <w:pPr>
              <w:rPr>
                <w:rFonts w:ascii="Calibri" w:eastAsia="Gill Sans MT" w:hAnsi="Calibri"/>
                <w:szCs w:val="22"/>
              </w:rPr>
            </w:pPr>
            <w:r w:rsidRPr="00ED5732">
              <w:rPr>
                <w:rFonts w:ascii="Calibri" w:eastAsia="Gill Sans MT" w:hAnsi="Calibri"/>
                <w:szCs w:val="22"/>
              </w:rPr>
              <w:t xml:space="preserve">Minor policy </w:t>
            </w:r>
            <w:r w:rsidR="000760BE" w:rsidRPr="00ED5732">
              <w:rPr>
                <w:rFonts w:ascii="Calibri" w:eastAsia="Gill Sans MT" w:hAnsi="Calibri"/>
                <w:szCs w:val="22"/>
              </w:rPr>
              <w:t xml:space="preserve">addition </w:t>
            </w:r>
            <w:r w:rsidR="001B6038" w:rsidRPr="00ED5732">
              <w:rPr>
                <w:rFonts w:ascii="Calibri" w:eastAsia="Gill Sans MT" w:hAnsi="Calibri"/>
                <w:szCs w:val="22"/>
              </w:rPr>
              <w:t xml:space="preserve">in Section 3 </w:t>
            </w:r>
            <w:r w:rsidR="000760BE" w:rsidRPr="00ED5732">
              <w:rPr>
                <w:rFonts w:ascii="Calibri" w:eastAsia="Gill Sans MT" w:hAnsi="Calibri"/>
                <w:szCs w:val="22"/>
              </w:rPr>
              <w:t xml:space="preserve">to </w:t>
            </w:r>
            <w:r w:rsidR="009B79C3" w:rsidRPr="00ED5732">
              <w:rPr>
                <w:rFonts w:ascii="Calibri" w:eastAsia="Gill Sans MT" w:hAnsi="Calibri"/>
                <w:szCs w:val="22"/>
              </w:rPr>
              <w:t xml:space="preserve">draw attention to </w:t>
            </w:r>
            <w:r w:rsidR="000760BE" w:rsidRPr="00ED5732">
              <w:rPr>
                <w:rFonts w:ascii="Calibri" w:eastAsia="Gill Sans MT" w:hAnsi="Calibri"/>
                <w:szCs w:val="22"/>
              </w:rPr>
              <w:t xml:space="preserve">policy or procedure addendums </w:t>
            </w:r>
            <w:r w:rsidR="009B79C3" w:rsidRPr="00ED5732">
              <w:rPr>
                <w:rFonts w:ascii="Calibri" w:eastAsia="Gill Sans MT" w:hAnsi="Calibri"/>
                <w:szCs w:val="22"/>
              </w:rPr>
              <w:t xml:space="preserve">staff </w:t>
            </w:r>
            <w:r w:rsidR="008046B4" w:rsidRPr="00ED5732">
              <w:rPr>
                <w:rFonts w:ascii="Calibri" w:eastAsia="Gill Sans MT" w:hAnsi="Calibri"/>
                <w:szCs w:val="22"/>
              </w:rPr>
              <w:t xml:space="preserve">and others </w:t>
            </w:r>
            <w:r w:rsidR="009B79C3" w:rsidRPr="00ED5732">
              <w:rPr>
                <w:rFonts w:ascii="Calibri" w:eastAsia="Gill Sans MT" w:hAnsi="Calibri"/>
                <w:szCs w:val="22"/>
              </w:rPr>
              <w:t xml:space="preserve">must be aware of </w:t>
            </w:r>
            <w:r w:rsidR="000760BE" w:rsidRPr="00ED5732">
              <w:rPr>
                <w:rFonts w:ascii="Calibri" w:eastAsia="Gill Sans MT" w:hAnsi="Calibri"/>
                <w:szCs w:val="22"/>
              </w:rPr>
              <w:t>(</w:t>
            </w:r>
            <w:r w:rsidR="009B79C3" w:rsidRPr="00ED5732">
              <w:rPr>
                <w:rFonts w:ascii="Calibri" w:eastAsia="Gill Sans MT" w:hAnsi="Calibri"/>
                <w:szCs w:val="22"/>
              </w:rPr>
              <w:t>usually</w:t>
            </w:r>
            <w:r w:rsidR="000760BE" w:rsidRPr="00ED5732">
              <w:rPr>
                <w:rFonts w:ascii="Calibri" w:eastAsia="Gill Sans MT" w:hAnsi="Calibri"/>
                <w:szCs w:val="22"/>
              </w:rPr>
              <w:t xml:space="preserve"> Covid-19</w:t>
            </w:r>
            <w:r w:rsidR="009B79C3" w:rsidRPr="00ED5732">
              <w:rPr>
                <w:rFonts w:ascii="Calibri" w:eastAsia="Gill Sans MT" w:hAnsi="Calibri"/>
                <w:szCs w:val="22"/>
              </w:rPr>
              <w:t xml:space="preserve"> related</w:t>
            </w:r>
            <w:r w:rsidR="000760BE" w:rsidRPr="00ED5732">
              <w:rPr>
                <w:rFonts w:ascii="Calibri" w:eastAsia="Gill Sans MT" w:hAnsi="Calibri"/>
                <w:szCs w:val="22"/>
              </w:rPr>
              <w:t>)</w:t>
            </w:r>
            <w:r w:rsidR="009B79C3" w:rsidRPr="00ED5732">
              <w:rPr>
                <w:rFonts w:ascii="Calibri" w:eastAsia="Gill Sans MT" w:hAnsi="Calibri"/>
                <w:szCs w:val="22"/>
              </w:rPr>
              <w:t>.  Minor policy</w:t>
            </w:r>
            <w:r w:rsidR="000760BE" w:rsidRPr="00ED5732">
              <w:rPr>
                <w:rFonts w:ascii="Calibri" w:eastAsia="Gill Sans MT" w:hAnsi="Calibri"/>
                <w:szCs w:val="22"/>
              </w:rPr>
              <w:t xml:space="preserve"> </w:t>
            </w:r>
            <w:r w:rsidRPr="00ED5732">
              <w:rPr>
                <w:rFonts w:ascii="Calibri" w:eastAsia="Gill Sans MT" w:hAnsi="Calibri"/>
                <w:szCs w:val="22"/>
              </w:rPr>
              <w:t xml:space="preserve">clarification </w:t>
            </w:r>
            <w:r w:rsidR="00767B36" w:rsidRPr="00ED5732">
              <w:rPr>
                <w:rFonts w:ascii="Calibri" w:eastAsia="Gill Sans MT" w:hAnsi="Calibri"/>
                <w:szCs w:val="22"/>
              </w:rPr>
              <w:t xml:space="preserve">in Section 9.1 (BYOD procedures) </w:t>
            </w:r>
            <w:r w:rsidR="00F13772" w:rsidRPr="00ED5732">
              <w:rPr>
                <w:rFonts w:ascii="Calibri" w:eastAsia="Gill Sans MT" w:hAnsi="Calibri"/>
                <w:szCs w:val="22"/>
              </w:rPr>
              <w:t>just to specifically reference</w:t>
            </w:r>
            <w:r w:rsidR="008B677F" w:rsidRPr="00ED5732">
              <w:rPr>
                <w:rFonts w:ascii="Calibri" w:eastAsia="Gill Sans MT" w:hAnsi="Calibri"/>
                <w:szCs w:val="22"/>
              </w:rPr>
              <w:t xml:space="preserve"> wearable technologies</w:t>
            </w:r>
            <w:r w:rsidR="003F3BCD" w:rsidRPr="00ED5732">
              <w:rPr>
                <w:rFonts w:ascii="Calibri" w:eastAsia="Gill Sans MT" w:hAnsi="Calibri"/>
                <w:szCs w:val="22"/>
              </w:rPr>
              <w:t xml:space="preserve"> and </w:t>
            </w:r>
            <w:r w:rsidR="000F739E" w:rsidRPr="00ED5732">
              <w:rPr>
                <w:rFonts w:ascii="Calibri" w:eastAsia="Gill Sans MT" w:hAnsi="Calibri"/>
                <w:szCs w:val="22"/>
              </w:rPr>
              <w:t xml:space="preserve">the </w:t>
            </w:r>
            <w:r w:rsidR="003F3BCD" w:rsidRPr="00ED5732">
              <w:rPr>
                <w:rFonts w:ascii="Calibri" w:eastAsia="Gill Sans MT" w:hAnsi="Calibri"/>
                <w:szCs w:val="22"/>
              </w:rPr>
              <w:t>broadcast</w:t>
            </w:r>
            <w:r w:rsidR="000F739E" w:rsidRPr="00ED5732">
              <w:rPr>
                <w:rFonts w:ascii="Calibri" w:eastAsia="Gill Sans MT" w:hAnsi="Calibri"/>
                <w:szCs w:val="22"/>
              </w:rPr>
              <w:t>ing</w:t>
            </w:r>
            <w:r w:rsidR="003F3BCD" w:rsidRPr="00ED5732">
              <w:rPr>
                <w:rFonts w:ascii="Calibri" w:eastAsia="Gill Sans MT" w:hAnsi="Calibri"/>
                <w:szCs w:val="22"/>
              </w:rPr>
              <w:t xml:space="preserve"> of location data</w:t>
            </w:r>
            <w:r w:rsidR="000760BE" w:rsidRPr="00ED5732">
              <w:rPr>
                <w:rFonts w:ascii="Calibri" w:eastAsia="Gill Sans MT" w:hAnsi="Calibri"/>
                <w:szCs w:val="22"/>
              </w:rPr>
              <w:t xml:space="preserve"> (highlighted)</w:t>
            </w:r>
            <w:r w:rsidR="00F13772" w:rsidRPr="00ED5732">
              <w:rPr>
                <w:rFonts w:ascii="Calibri" w:eastAsia="Gill Sans MT" w:hAnsi="Calibri"/>
                <w:szCs w:val="22"/>
              </w:rPr>
              <w:t>.</w:t>
            </w:r>
          </w:p>
        </w:tc>
        <w:tc>
          <w:tcPr>
            <w:tcW w:w="2367" w:type="dxa"/>
            <w:shd w:val="clear" w:color="auto" w:fill="auto"/>
            <w:vAlign w:val="center"/>
          </w:tcPr>
          <w:p w14:paraId="506DC6DC" w14:textId="12BB5E7B" w:rsidR="008D2A45" w:rsidRPr="00ED5732" w:rsidRDefault="00F63709" w:rsidP="00C62C50">
            <w:pPr>
              <w:jc w:val="center"/>
              <w:rPr>
                <w:rFonts w:ascii="Calibri" w:eastAsia="Gill Sans MT" w:hAnsi="Calibri"/>
                <w:szCs w:val="22"/>
              </w:rPr>
            </w:pPr>
            <w:r w:rsidRPr="00ED5732">
              <w:rPr>
                <w:rFonts w:ascii="Calibri" w:eastAsia="Gill Sans MT" w:hAnsi="Calibri"/>
                <w:szCs w:val="22"/>
              </w:rPr>
              <w:t>September 2020</w:t>
            </w:r>
          </w:p>
        </w:tc>
      </w:tr>
      <w:tr w:rsidR="00ED5732" w:rsidRPr="00ED5732" w14:paraId="2D58873D" w14:textId="77777777" w:rsidTr="008746AC">
        <w:trPr>
          <w:trHeight w:val="20"/>
        </w:trPr>
        <w:tc>
          <w:tcPr>
            <w:tcW w:w="1404" w:type="dxa"/>
            <w:shd w:val="clear" w:color="auto" w:fill="auto"/>
            <w:vAlign w:val="center"/>
          </w:tcPr>
          <w:p w14:paraId="34ABFC92"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450543A8"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76015CF8" w14:textId="77777777" w:rsidR="00472848" w:rsidRPr="00ED5732" w:rsidRDefault="00472848" w:rsidP="00C62C50">
            <w:pPr>
              <w:jc w:val="center"/>
              <w:rPr>
                <w:rFonts w:ascii="Calibri" w:eastAsia="Gill Sans MT" w:hAnsi="Calibri"/>
                <w:szCs w:val="22"/>
              </w:rPr>
            </w:pPr>
          </w:p>
        </w:tc>
      </w:tr>
      <w:tr w:rsidR="00ED5732" w:rsidRPr="00ED5732" w14:paraId="2BEF1DFC" w14:textId="77777777" w:rsidTr="008746AC">
        <w:trPr>
          <w:trHeight w:val="20"/>
        </w:trPr>
        <w:tc>
          <w:tcPr>
            <w:tcW w:w="1404" w:type="dxa"/>
            <w:shd w:val="clear" w:color="auto" w:fill="auto"/>
            <w:vAlign w:val="center"/>
          </w:tcPr>
          <w:p w14:paraId="3848ED6D"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60C94643"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2499661D" w14:textId="77777777" w:rsidR="00472848" w:rsidRPr="00ED5732" w:rsidRDefault="00472848" w:rsidP="00C62C50">
            <w:pPr>
              <w:jc w:val="center"/>
              <w:rPr>
                <w:rFonts w:ascii="Calibri" w:eastAsia="Gill Sans MT" w:hAnsi="Calibri"/>
                <w:szCs w:val="22"/>
              </w:rPr>
            </w:pPr>
          </w:p>
        </w:tc>
      </w:tr>
      <w:tr w:rsidR="00ED5732" w:rsidRPr="00ED5732" w14:paraId="1B2C56B5" w14:textId="77777777" w:rsidTr="008746AC">
        <w:trPr>
          <w:trHeight w:val="20"/>
        </w:trPr>
        <w:tc>
          <w:tcPr>
            <w:tcW w:w="1404" w:type="dxa"/>
            <w:shd w:val="clear" w:color="auto" w:fill="auto"/>
            <w:vAlign w:val="center"/>
          </w:tcPr>
          <w:p w14:paraId="0F5E0FE9"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26951C70"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4170B068" w14:textId="77777777" w:rsidR="00472848" w:rsidRPr="00ED5732" w:rsidRDefault="00472848" w:rsidP="00C62C50">
            <w:pPr>
              <w:jc w:val="center"/>
              <w:rPr>
                <w:rFonts w:ascii="Calibri" w:eastAsia="Gill Sans MT" w:hAnsi="Calibri"/>
                <w:szCs w:val="22"/>
              </w:rPr>
            </w:pPr>
          </w:p>
        </w:tc>
      </w:tr>
      <w:tr w:rsidR="00ED5732" w:rsidRPr="00ED5732" w14:paraId="40A33B99" w14:textId="77777777" w:rsidTr="008746AC">
        <w:trPr>
          <w:trHeight w:val="20"/>
        </w:trPr>
        <w:tc>
          <w:tcPr>
            <w:tcW w:w="1404" w:type="dxa"/>
            <w:shd w:val="clear" w:color="auto" w:fill="auto"/>
            <w:vAlign w:val="center"/>
          </w:tcPr>
          <w:p w14:paraId="0F0717D4"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1E29CABA"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44530994" w14:textId="77777777" w:rsidR="00472848" w:rsidRPr="00ED5732" w:rsidRDefault="00472848" w:rsidP="00C62C50">
            <w:pPr>
              <w:jc w:val="center"/>
              <w:rPr>
                <w:rFonts w:ascii="Calibri" w:eastAsia="Gill Sans MT" w:hAnsi="Calibri"/>
                <w:szCs w:val="22"/>
              </w:rPr>
            </w:pPr>
          </w:p>
        </w:tc>
      </w:tr>
      <w:tr w:rsidR="00ED5732" w:rsidRPr="00ED5732" w14:paraId="21B93D7B" w14:textId="77777777" w:rsidTr="008746AC">
        <w:trPr>
          <w:trHeight w:val="20"/>
        </w:trPr>
        <w:tc>
          <w:tcPr>
            <w:tcW w:w="1404" w:type="dxa"/>
            <w:shd w:val="clear" w:color="auto" w:fill="auto"/>
            <w:vAlign w:val="center"/>
          </w:tcPr>
          <w:p w14:paraId="51322556"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0BCF3C65"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284CB49A" w14:textId="77777777" w:rsidR="00472848" w:rsidRPr="00ED5732" w:rsidRDefault="00472848" w:rsidP="00C62C50">
            <w:pPr>
              <w:jc w:val="center"/>
              <w:rPr>
                <w:rFonts w:ascii="Calibri" w:eastAsia="Gill Sans MT" w:hAnsi="Calibri"/>
                <w:szCs w:val="22"/>
              </w:rPr>
            </w:pPr>
          </w:p>
        </w:tc>
      </w:tr>
      <w:tr w:rsidR="00ED5732" w:rsidRPr="00ED5732" w14:paraId="29E3F5CD" w14:textId="77777777" w:rsidTr="008746AC">
        <w:trPr>
          <w:trHeight w:val="20"/>
        </w:trPr>
        <w:tc>
          <w:tcPr>
            <w:tcW w:w="1404" w:type="dxa"/>
            <w:shd w:val="clear" w:color="auto" w:fill="auto"/>
            <w:vAlign w:val="center"/>
          </w:tcPr>
          <w:p w14:paraId="5A7860BD"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57241052"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1D92F594" w14:textId="77777777" w:rsidR="00472848" w:rsidRPr="00ED5732" w:rsidRDefault="00472848" w:rsidP="00C62C50">
            <w:pPr>
              <w:jc w:val="center"/>
              <w:rPr>
                <w:rFonts w:ascii="Calibri" w:eastAsia="Gill Sans MT" w:hAnsi="Calibri"/>
                <w:szCs w:val="22"/>
              </w:rPr>
            </w:pPr>
          </w:p>
        </w:tc>
      </w:tr>
      <w:tr w:rsidR="00ED5732" w:rsidRPr="00ED5732" w14:paraId="7C22889F" w14:textId="77777777" w:rsidTr="008746AC">
        <w:trPr>
          <w:trHeight w:val="20"/>
        </w:trPr>
        <w:tc>
          <w:tcPr>
            <w:tcW w:w="1404" w:type="dxa"/>
            <w:shd w:val="clear" w:color="auto" w:fill="auto"/>
            <w:vAlign w:val="center"/>
          </w:tcPr>
          <w:p w14:paraId="29597471"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67D4EB04"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6E48DBBB" w14:textId="77777777" w:rsidR="00472848" w:rsidRPr="00ED5732" w:rsidRDefault="00472848" w:rsidP="00C62C50">
            <w:pPr>
              <w:jc w:val="center"/>
              <w:rPr>
                <w:rFonts w:ascii="Calibri" w:eastAsia="Gill Sans MT" w:hAnsi="Calibri"/>
                <w:szCs w:val="22"/>
              </w:rPr>
            </w:pPr>
          </w:p>
        </w:tc>
      </w:tr>
      <w:tr w:rsidR="00ED5732" w:rsidRPr="00ED5732" w14:paraId="7BCB1089" w14:textId="77777777" w:rsidTr="008746AC">
        <w:trPr>
          <w:trHeight w:val="20"/>
        </w:trPr>
        <w:tc>
          <w:tcPr>
            <w:tcW w:w="1404" w:type="dxa"/>
            <w:shd w:val="clear" w:color="auto" w:fill="auto"/>
            <w:vAlign w:val="center"/>
          </w:tcPr>
          <w:p w14:paraId="53E026FC" w14:textId="77777777" w:rsidR="00472848" w:rsidRPr="00ED5732" w:rsidRDefault="00472848" w:rsidP="00C62C50">
            <w:pPr>
              <w:jc w:val="center"/>
              <w:rPr>
                <w:rFonts w:ascii="Calibri" w:eastAsia="Gill Sans MT" w:hAnsi="Calibri"/>
                <w:szCs w:val="22"/>
              </w:rPr>
            </w:pPr>
          </w:p>
        </w:tc>
        <w:tc>
          <w:tcPr>
            <w:tcW w:w="6227" w:type="dxa"/>
            <w:shd w:val="clear" w:color="auto" w:fill="auto"/>
            <w:vAlign w:val="center"/>
          </w:tcPr>
          <w:p w14:paraId="594468B0" w14:textId="77777777" w:rsidR="00472848" w:rsidRPr="00ED5732" w:rsidRDefault="00472848" w:rsidP="00C62C50">
            <w:pPr>
              <w:rPr>
                <w:rFonts w:ascii="Calibri" w:eastAsia="Gill Sans MT" w:hAnsi="Calibri"/>
                <w:szCs w:val="22"/>
              </w:rPr>
            </w:pPr>
          </w:p>
        </w:tc>
        <w:tc>
          <w:tcPr>
            <w:tcW w:w="2367" w:type="dxa"/>
            <w:shd w:val="clear" w:color="auto" w:fill="auto"/>
            <w:vAlign w:val="center"/>
          </w:tcPr>
          <w:p w14:paraId="30710B4B" w14:textId="77777777" w:rsidR="00472848" w:rsidRPr="00ED5732" w:rsidRDefault="00472848" w:rsidP="00C62C50">
            <w:pPr>
              <w:jc w:val="center"/>
              <w:rPr>
                <w:rFonts w:ascii="Calibri" w:eastAsia="Gill Sans MT" w:hAnsi="Calibri"/>
                <w:szCs w:val="22"/>
              </w:rPr>
            </w:pPr>
          </w:p>
        </w:tc>
      </w:tr>
      <w:tr w:rsidR="00ED5732" w:rsidRPr="00ED5732" w14:paraId="261F7A4F" w14:textId="77777777" w:rsidTr="008746AC">
        <w:trPr>
          <w:trHeight w:val="20"/>
        </w:trPr>
        <w:tc>
          <w:tcPr>
            <w:tcW w:w="1404" w:type="dxa"/>
            <w:shd w:val="clear" w:color="auto" w:fill="auto"/>
            <w:vAlign w:val="center"/>
          </w:tcPr>
          <w:p w14:paraId="63BCBFAD" w14:textId="77777777" w:rsidR="00C62C50" w:rsidRPr="00ED5732" w:rsidRDefault="00C62C50" w:rsidP="00C62C50">
            <w:pPr>
              <w:jc w:val="center"/>
              <w:rPr>
                <w:rFonts w:ascii="Calibri" w:eastAsia="Gill Sans MT" w:hAnsi="Calibri"/>
                <w:szCs w:val="22"/>
              </w:rPr>
            </w:pPr>
          </w:p>
        </w:tc>
        <w:tc>
          <w:tcPr>
            <w:tcW w:w="6227" w:type="dxa"/>
            <w:shd w:val="clear" w:color="auto" w:fill="auto"/>
            <w:vAlign w:val="center"/>
          </w:tcPr>
          <w:p w14:paraId="5B124230" w14:textId="77777777" w:rsidR="00C62C50" w:rsidRPr="00ED5732" w:rsidRDefault="00C62C50" w:rsidP="00C62C50">
            <w:pPr>
              <w:rPr>
                <w:rFonts w:ascii="Calibri" w:eastAsia="Gill Sans MT" w:hAnsi="Calibri"/>
                <w:szCs w:val="22"/>
              </w:rPr>
            </w:pPr>
          </w:p>
        </w:tc>
        <w:tc>
          <w:tcPr>
            <w:tcW w:w="2367" w:type="dxa"/>
            <w:shd w:val="clear" w:color="auto" w:fill="auto"/>
            <w:vAlign w:val="center"/>
          </w:tcPr>
          <w:p w14:paraId="66820C51" w14:textId="77777777" w:rsidR="00C62C50" w:rsidRPr="00ED5732" w:rsidRDefault="00C62C50" w:rsidP="00C62C50">
            <w:pPr>
              <w:jc w:val="center"/>
              <w:rPr>
                <w:rFonts w:ascii="Calibri" w:eastAsia="Gill Sans MT" w:hAnsi="Calibri"/>
                <w:szCs w:val="22"/>
              </w:rPr>
            </w:pPr>
          </w:p>
        </w:tc>
      </w:tr>
      <w:tr w:rsidR="00C62C50" w:rsidRPr="00ED5732" w14:paraId="72698CF0" w14:textId="77777777" w:rsidTr="008746AC">
        <w:trPr>
          <w:trHeight w:val="20"/>
        </w:trPr>
        <w:tc>
          <w:tcPr>
            <w:tcW w:w="1404" w:type="dxa"/>
            <w:shd w:val="clear" w:color="auto" w:fill="auto"/>
            <w:vAlign w:val="center"/>
          </w:tcPr>
          <w:p w14:paraId="20A3FE58" w14:textId="77777777" w:rsidR="00C62C50" w:rsidRPr="00ED5732" w:rsidRDefault="00C62C50" w:rsidP="00C62C50">
            <w:pPr>
              <w:jc w:val="center"/>
              <w:rPr>
                <w:rFonts w:ascii="Calibri" w:eastAsia="Gill Sans MT" w:hAnsi="Calibri"/>
                <w:szCs w:val="22"/>
              </w:rPr>
            </w:pPr>
          </w:p>
        </w:tc>
        <w:tc>
          <w:tcPr>
            <w:tcW w:w="6227" w:type="dxa"/>
            <w:shd w:val="clear" w:color="auto" w:fill="auto"/>
            <w:vAlign w:val="center"/>
          </w:tcPr>
          <w:p w14:paraId="4E61410C" w14:textId="77777777" w:rsidR="00C62C50" w:rsidRPr="00ED5732" w:rsidRDefault="00C62C50" w:rsidP="00C62C50">
            <w:pPr>
              <w:rPr>
                <w:rFonts w:ascii="Calibri" w:eastAsia="Gill Sans MT" w:hAnsi="Calibri"/>
                <w:szCs w:val="22"/>
              </w:rPr>
            </w:pPr>
          </w:p>
        </w:tc>
        <w:tc>
          <w:tcPr>
            <w:tcW w:w="2367" w:type="dxa"/>
            <w:shd w:val="clear" w:color="auto" w:fill="auto"/>
            <w:vAlign w:val="center"/>
          </w:tcPr>
          <w:p w14:paraId="0409435A" w14:textId="77777777" w:rsidR="00C62C50" w:rsidRPr="00ED5732" w:rsidRDefault="00C62C50" w:rsidP="00C62C50">
            <w:pPr>
              <w:jc w:val="center"/>
              <w:rPr>
                <w:rFonts w:ascii="Calibri" w:eastAsia="Gill Sans MT" w:hAnsi="Calibri"/>
                <w:szCs w:val="22"/>
              </w:rPr>
            </w:pPr>
          </w:p>
        </w:tc>
      </w:tr>
    </w:tbl>
    <w:p w14:paraId="3846653C" w14:textId="77777777" w:rsidR="0010128B" w:rsidRPr="00ED5732" w:rsidRDefault="0010128B" w:rsidP="007D567A">
      <w:pPr>
        <w:rPr>
          <w:rFonts w:ascii="Calibri" w:hAnsi="Calibri"/>
          <w:sz w:val="28"/>
          <w:szCs w:val="28"/>
        </w:rPr>
      </w:pPr>
    </w:p>
    <w:p w14:paraId="487436DD" w14:textId="77777777" w:rsidR="002F7563" w:rsidRPr="00ED5732" w:rsidRDefault="002F7563" w:rsidP="00161F2D">
      <w:pPr>
        <w:spacing w:after="200" w:line="276" w:lineRule="auto"/>
        <w:rPr>
          <w:rFonts w:ascii="Calibri" w:hAnsi="Calibri"/>
          <w:b/>
          <w:sz w:val="28"/>
          <w:szCs w:val="28"/>
        </w:rPr>
        <w:sectPr w:rsidR="002F7563" w:rsidRPr="00ED5732" w:rsidSect="00472848">
          <w:headerReference w:type="default" r:id="rId10"/>
          <w:footerReference w:type="default" r:id="rId11"/>
          <w:pgSz w:w="11906" w:h="16838"/>
          <w:pgMar w:top="851" w:right="851" w:bottom="851" w:left="851" w:header="708" w:footer="510" w:gutter="0"/>
          <w:cols w:space="708"/>
          <w:docGrid w:linePitch="360"/>
        </w:sectPr>
      </w:pPr>
    </w:p>
    <w:p w14:paraId="2D69A8A2" w14:textId="77777777" w:rsidR="00161F2D" w:rsidRPr="00ED5732" w:rsidRDefault="00161F2D" w:rsidP="00161F2D">
      <w:pPr>
        <w:spacing w:after="200" w:line="276" w:lineRule="auto"/>
        <w:rPr>
          <w:rFonts w:ascii="Calibri" w:hAnsi="Calibri"/>
          <w:b/>
          <w:sz w:val="28"/>
          <w:szCs w:val="28"/>
        </w:rPr>
      </w:pPr>
      <w:r w:rsidRPr="00ED5732">
        <w:rPr>
          <w:rFonts w:ascii="Calibri" w:hAnsi="Calibri"/>
          <w:b/>
          <w:sz w:val="28"/>
          <w:szCs w:val="28"/>
        </w:rPr>
        <w:lastRenderedPageBreak/>
        <w:t>Contents</w:t>
      </w:r>
    </w:p>
    <w:p w14:paraId="4C8AAFA3" w14:textId="22C7315B" w:rsidR="008B2B65" w:rsidRPr="00ED5732" w:rsidRDefault="00120310">
      <w:pPr>
        <w:pStyle w:val="TOC1"/>
        <w:rPr>
          <w:rFonts w:asciiTheme="minorHAnsi" w:eastAsiaTheme="minorEastAsia" w:hAnsiTheme="minorHAnsi" w:cstheme="minorBidi"/>
          <w:b w:val="0"/>
          <w:noProof/>
          <w:sz w:val="22"/>
          <w:szCs w:val="22"/>
          <w:lang w:eastAsia="en-GB"/>
        </w:rPr>
      </w:pPr>
      <w:r w:rsidRPr="00ED5732">
        <w:rPr>
          <w:b w:val="0"/>
        </w:rPr>
        <w:fldChar w:fldCharType="begin"/>
      </w:r>
      <w:r w:rsidRPr="00ED5732">
        <w:rPr>
          <w:b w:val="0"/>
        </w:rPr>
        <w:instrText xml:space="preserve"> TOC \o "1-3" \h \z \u </w:instrText>
      </w:r>
      <w:r w:rsidRPr="00ED5732">
        <w:rPr>
          <w:b w:val="0"/>
        </w:rPr>
        <w:fldChar w:fldCharType="separate"/>
      </w:r>
      <w:hyperlink w:anchor="_Toc24356905" w:history="1">
        <w:r w:rsidR="008B2B65" w:rsidRPr="00ED5732">
          <w:rPr>
            <w:rStyle w:val="Hyperlink"/>
            <w:noProof/>
            <w:color w:val="auto"/>
          </w:rPr>
          <w:t>POLICY</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_Toc24356905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7F80F014" w14:textId="729B2224" w:rsidR="008B2B65" w:rsidRPr="00ED5732" w:rsidRDefault="00504D9E">
      <w:pPr>
        <w:pStyle w:val="TOC2"/>
        <w:rPr>
          <w:rFonts w:asciiTheme="minorHAnsi" w:eastAsiaTheme="minorEastAsia" w:hAnsiTheme="minorHAnsi" w:cstheme="minorBidi"/>
          <w:b w:val="0"/>
          <w:noProof/>
          <w:szCs w:val="22"/>
          <w:lang w:eastAsia="en-GB"/>
        </w:rPr>
      </w:pPr>
      <w:hyperlink w:anchor="_Toc24356906" w:history="1">
        <w:r w:rsidR="008B2B65" w:rsidRPr="00ED5732">
          <w:rPr>
            <w:rStyle w:val="Hyperlink"/>
            <w:noProof/>
            <w:color w:val="auto"/>
          </w:rPr>
          <w:t>1.</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Background/Rationale</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_Toc24356906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108736BD" w14:textId="0992CE2F" w:rsidR="008B2B65" w:rsidRPr="00ED5732" w:rsidRDefault="00504D9E">
      <w:pPr>
        <w:pStyle w:val="TOC2"/>
        <w:rPr>
          <w:rFonts w:asciiTheme="minorHAnsi" w:eastAsiaTheme="minorEastAsia" w:hAnsiTheme="minorHAnsi" w:cstheme="minorBidi"/>
          <w:b w:val="0"/>
          <w:noProof/>
          <w:szCs w:val="22"/>
          <w:lang w:eastAsia="en-GB"/>
        </w:rPr>
      </w:pPr>
      <w:hyperlink w:anchor="_Toc24356907" w:history="1">
        <w:r w:rsidR="008B2B65" w:rsidRPr="00ED5732">
          <w:rPr>
            <w:rStyle w:val="Hyperlink"/>
            <w:noProof/>
            <w:color w:val="auto"/>
          </w:rPr>
          <w:t>2.</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Definitions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_Toc24356907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2E4BB3B9" w14:textId="7B14B1C6" w:rsidR="008B2B65" w:rsidRPr="00ED5732" w:rsidRDefault="00504D9E">
      <w:pPr>
        <w:pStyle w:val="TOC2"/>
        <w:rPr>
          <w:rFonts w:asciiTheme="minorHAnsi" w:eastAsiaTheme="minorEastAsia" w:hAnsiTheme="minorHAnsi" w:cstheme="minorBidi"/>
          <w:b w:val="0"/>
          <w:noProof/>
          <w:szCs w:val="22"/>
          <w:lang w:eastAsia="en-GB"/>
        </w:rPr>
      </w:pPr>
      <w:hyperlink w:anchor="_Toc24356908" w:history="1">
        <w:r w:rsidR="008B2B65" w:rsidRPr="00ED5732">
          <w:rPr>
            <w:rStyle w:val="Hyperlink"/>
            <w:noProof/>
            <w:color w:val="auto"/>
          </w:rPr>
          <w:t>3.</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Associated School Policies and procedures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_Toc24356908 \h </w:instrText>
        </w:r>
        <w:r w:rsidR="008B2B65" w:rsidRPr="00ED5732">
          <w:rPr>
            <w:noProof/>
            <w:webHidden/>
          </w:rPr>
        </w:r>
        <w:r w:rsidR="008B2B65" w:rsidRPr="00ED5732">
          <w:rPr>
            <w:noProof/>
            <w:webHidden/>
          </w:rPr>
          <w:fldChar w:fldCharType="separate"/>
        </w:r>
        <w:r w:rsidR="00913186" w:rsidRPr="00ED5732">
          <w:rPr>
            <w:noProof/>
            <w:webHidden/>
          </w:rPr>
          <w:t>2</w:t>
        </w:r>
        <w:r w:rsidR="008B2B65" w:rsidRPr="00ED5732">
          <w:rPr>
            <w:noProof/>
            <w:webHidden/>
          </w:rPr>
          <w:fldChar w:fldCharType="end"/>
        </w:r>
      </w:hyperlink>
    </w:p>
    <w:p w14:paraId="293A897D" w14:textId="48EF348C" w:rsidR="008B2B65" w:rsidRPr="00ED5732" w:rsidRDefault="00504D9E">
      <w:pPr>
        <w:pStyle w:val="TOC2"/>
        <w:rPr>
          <w:rFonts w:asciiTheme="minorHAnsi" w:eastAsiaTheme="minorEastAsia" w:hAnsiTheme="minorHAnsi" w:cstheme="minorBidi"/>
          <w:b w:val="0"/>
          <w:noProof/>
          <w:szCs w:val="22"/>
          <w:lang w:eastAsia="en-GB"/>
        </w:rPr>
      </w:pPr>
      <w:hyperlink w:anchor="_Toc24356909" w:history="1">
        <w:r w:rsidR="008B2B65" w:rsidRPr="00ED5732">
          <w:rPr>
            <w:rStyle w:val="Hyperlink"/>
            <w:noProof/>
            <w:color w:val="auto"/>
          </w:rPr>
          <w:t>4.</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Communication/Monitoring/Review of this Policy and procedures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_Toc24356909 \h </w:instrText>
        </w:r>
        <w:r w:rsidR="008B2B65" w:rsidRPr="00ED5732">
          <w:rPr>
            <w:noProof/>
            <w:webHidden/>
          </w:rPr>
        </w:r>
        <w:r w:rsidR="008B2B65" w:rsidRPr="00ED5732">
          <w:rPr>
            <w:noProof/>
            <w:webHidden/>
          </w:rPr>
          <w:fldChar w:fldCharType="separate"/>
        </w:r>
        <w:r w:rsidR="00913186" w:rsidRPr="00ED5732">
          <w:rPr>
            <w:noProof/>
            <w:webHidden/>
          </w:rPr>
          <w:t>2</w:t>
        </w:r>
        <w:r w:rsidR="008B2B65" w:rsidRPr="00ED5732">
          <w:rPr>
            <w:noProof/>
            <w:webHidden/>
          </w:rPr>
          <w:fldChar w:fldCharType="end"/>
        </w:r>
      </w:hyperlink>
    </w:p>
    <w:p w14:paraId="45B94C9D" w14:textId="26C409B1" w:rsidR="008B2B65" w:rsidRPr="00ED5732" w:rsidRDefault="00504D9E">
      <w:pPr>
        <w:pStyle w:val="TOC2"/>
        <w:rPr>
          <w:rFonts w:asciiTheme="minorHAnsi" w:eastAsiaTheme="minorEastAsia" w:hAnsiTheme="minorHAnsi" w:cstheme="minorBidi"/>
          <w:b w:val="0"/>
          <w:noProof/>
          <w:szCs w:val="22"/>
          <w:lang w:eastAsia="en-GB"/>
        </w:rPr>
      </w:pPr>
      <w:hyperlink w:anchor="_Toc24356910" w:history="1">
        <w:r w:rsidR="008B2B65" w:rsidRPr="00ED5732">
          <w:rPr>
            <w:rStyle w:val="Hyperlink"/>
            <w:noProof/>
            <w:color w:val="auto"/>
          </w:rPr>
          <w:t>5.</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Scope of the Policy</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_Toc24356910 \h </w:instrText>
        </w:r>
        <w:r w:rsidR="008B2B65" w:rsidRPr="00ED5732">
          <w:rPr>
            <w:noProof/>
            <w:webHidden/>
          </w:rPr>
        </w:r>
        <w:r w:rsidR="008B2B65" w:rsidRPr="00ED5732">
          <w:rPr>
            <w:noProof/>
            <w:webHidden/>
          </w:rPr>
          <w:fldChar w:fldCharType="separate"/>
        </w:r>
        <w:r w:rsidR="00913186" w:rsidRPr="00ED5732">
          <w:rPr>
            <w:noProof/>
            <w:webHidden/>
          </w:rPr>
          <w:t>2</w:t>
        </w:r>
        <w:r w:rsidR="008B2B65" w:rsidRPr="00ED5732">
          <w:rPr>
            <w:noProof/>
            <w:webHidden/>
          </w:rPr>
          <w:fldChar w:fldCharType="end"/>
        </w:r>
      </w:hyperlink>
    </w:p>
    <w:p w14:paraId="70BCF275" w14:textId="2D92BCE8" w:rsidR="008B2B65" w:rsidRPr="00ED5732" w:rsidRDefault="00504D9E">
      <w:pPr>
        <w:pStyle w:val="TOC1"/>
        <w:rPr>
          <w:rFonts w:asciiTheme="minorHAnsi" w:eastAsiaTheme="minorEastAsia" w:hAnsiTheme="minorHAnsi" w:cstheme="minorBidi"/>
          <w:b w:val="0"/>
          <w:noProof/>
          <w:sz w:val="22"/>
          <w:szCs w:val="22"/>
          <w:lang w:eastAsia="en-GB"/>
        </w:rPr>
      </w:pPr>
      <w:hyperlink w:anchor="_Toc24356911" w:history="1">
        <w:r w:rsidR="008B2B65" w:rsidRPr="00ED5732">
          <w:rPr>
            <w:rStyle w:val="Hyperlink"/>
            <w:noProof/>
            <w:color w:val="auto"/>
          </w:rPr>
          <w:t>PROCEDURES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_Toc24356911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1BAE6107" w14:textId="68DFD1F7" w:rsidR="008B2B65" w:rsidRPr="00ED5732" w:rsidRDefault="00504D9E">
      <w:pPr>
        <w:pStyle w:val="TOC2"/>
        <w:rPr>
          <w:rFonts w:asciiTheme="minorHAnsi" w:eastAsiaTheme="minorEastAsia" w:hAnsiTheme="minorHAnsi" w:cstheme="minorBidi"/>
          <w:b w:val="0"/>
          <w:noProof/>
          <w:szCs w:val="22"/>
          <w:lang w:eastAsia="en-GB"/>
        </w:rPr>
      </w:pPr>
      <w:hyperlink w:anchor="_Toc24356912" w:history="1">
        <w:r w:rsidR="008B2B65" w:rsidRPr="00ED5732">
          <w:rPr>
            <w:rStyle w:val="Hyperlink"/>
            <w:noProof/>
            <w:color w:val="auto"/>
          </w:rPr>
          <w:t>1.</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Roles and Responsibilities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_Toc24356912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0BCCFA06" w14:textId="692CBCA7" w:rsidR="008B2B65" w:rsidRPr="00ED5732" w:rsidRDefault="00504D9E">
      <w:pPr>
        <w:pStyle w:val="TOC3"/>
        <w:rPr>
          <w:rFonts w:asciiTheme="minorHAnsi" w:eastAsiaTheme="minorEastAsia" w:hAnsiTheme="minorHAnsi" w:cstheme="minorBidi"/>
          <w:noProof/>
          <w:sz w:val="22"/>
          <w:szCs w:val="22"/>
          <w:lang w:eastAsia="en-GB"/>
        </w:rPr>
      </w:pPr>
      <w:hyperlink w:anchor="_Toc24356913" w:history="1">
        <w:r w:rsidR="008B2B65" w:rsidRPr="00ED5732">
          <w:rPr>
            <w:rStyle w:val="Hyperlink"/>
            <w:noProof/>
            <w:color w:val="auto"/>
          </w:rPr>
          <w:t>1.1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Governors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_Toc24356913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51A07FA9" w14:textId="7BD9862A" w:rsidR="008B2B65" w:rsidRPr="00ED5732" w:rsidRDefault="00504D9E">
      <w:pPr>
        <w:pStyle w:val="TOC3"/>
        <w:rPr>
          <w:rFonts w:asciiTheme="minorHAnsi" w:eastAsiaTheme="minorEastAsia" w:hAnsiTheme="minorHAnsi" w:cstheme="minorBidi"/>
          <w:noProof/>
          <w:sz w:val="22"/>
          <w:szCs w:val="22"/>
          <w:lang w:eastAsia="en-GB"/>
        </w:rPr>
      </w:pPr>
      <w:hyperlink w:anchor="_Toc24356914" w:history="1">
        <w:r w:rsidR="008B2B65" w:rsidRPr="00ED5732">
          <w:rPr>
            <w:rStyle w:val="Hyperlink"/>
            <w:noProof/>
            <w:color w:val="auto"/>
          </w:rPr>
          <w:t>1.2</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Head teacher</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_Toc24356914 \h </w:instrText>
        </w:r>
        <w:r w:rsidR="008B2B65" w:rsidRPr="00ED5732">
          <w:rPr>
            <w:noProof/>
            <w:webHidden/>
          </w:rPr>
        </w:r>
        <w:r w:rsidR="008B2B65" w:rsidRPr="00ED5732">
          <w:rPr>
            <w:noProof/>
            <w:webHidden/>
          </w:rPr>
          <w:fldChar w:fldCharType="separate"/>
        </w:r>
        <w:r w:rsidR="00913186" w:rsidRPr="00ED5732">
          <w:rPr>
            <w:noProof/>
            <w:webHidden/>
          </w:rPr>
          <w:t>1</w:t>
        </w:r>
        <w:r w:rsidR="008B2B65" w:rsidRPr="00ED5732">
          <w:rPr>
            <w:noProof/>
            <w:webHidden/>
          </w:rPr>
          <w:fldChar w:fldCharType="end"/>
        </w:r>
      </w:hyperlink>
    </w:p>
    <w:p w14:paraId="154E5B2D" w14:textId="1B771296" w:rsidR="008B2B65" w:rsidRPr="00ED5732" w:rsidRDefault="00504D9E">
      <w:pPr>
        <w:pStyle w:val="TOC3"/>
        <w:rPr>
          <w:rFonts w:asciiTheme="minorHAnsi" w:eastAsiaTheme="minorEastAsia" w:hAnsiTheme="minorHAnsi" w:cstheme="minorBidi"/>
          <w:noProof/>
          <w:sz w:val="22"/>
          <w:szCs w:val="22"/>
          <w:lang w:eastAsia="en-GB"/>
        </w:rPr>
      </w:pPr>
      <w:hyperlink w:anchor="_Toc24356915" w:history="1">
        <w:r w:rsidR="008B2B65" w:rsidRPr="00ED5732">
          <w:rPr>
            <w:rStyle w:val="Hyperlink"/>
            <w:noProof/>
            <w:color w:val="auto"/>
          </w:rPr>
          <w:t>1.3</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Designated Safeguarding Lead (DSL)/Online Safety Lead (OSL)</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_Toc24356915 \h </w:instrText>
        </w:r>
        <w:r w:rsidR="008B2B65" w:rsidRPr="00ED5732">
          <w:rPr>
            <w:noProof/>
            <w:webHidden/>
          </w:rPr>
        </w:r>
        <w:r w:rsidR="008B2B65" w:rsidRPr="00ED5732">
          <w:rPr>
            <w:noProof/>
            <w:webHidden/>
          </w:rPr>
          <w:fldChar w:fldCharType="separate"/>
        </w:r>
        <w:r w:rsidR="00913186" w:rsidRPr="00ED5732">
          <w:rPr>
            <w:noProof/>
            <w:webHidden/>
          </w:rPr>
          <w:t>2</w:t>
        </w:r>
        <w:r w:rsidR="008B2B65" w:rsidRPr="00ED5732">
          <w:rPr>
            <w:noProof/>
            <w:webHidden/>
          </w:rPr>
          <w:fldChar w:fldCharType="end"/>
        </w:r>
      </w:hyperlink>
    </w:p>
    <w:p w14:paraId="7A0C8C95" w14:textId="17C48761" w:rsidR="008B2B65" w:rsidRPr="00ED5732" w:rsidRDefault="00504D9E">
      <w:pPr>
        <w:pStyle w:val="TOC3"/>
        <w:rPr>
          <w:rFonts w:asciiTheme="minorHAnsi" w:eastAsiaTheme="minorEastAsia" w:hAnsiTheme="minorHAnsi" w:cstheme="minorBidi"/>
          <w:noProof/>
          <w:sz w:val="22"/>
          <w:szCs w:val="22"/>
          <w:lang w:eastAsia="en-GB"/>
        </w:rPr>
      </w:pPr>
      <w:hyperlink w:anchor="_Toc24356916" w:history="1">
        <w:r w:rsidR="008B2B65" w:rsidRPr="00ED5732">
          <w:rPr>
            <w:rStyle w:val="Hyperlink"/>
            <w:noProof/>
            <w:color w:val="auto"/>
          </w:rPr>
          <w:t>1.4</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All Staff</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_Toc24356916 \h </w:instrText>
        </w:r>
        <w:r w:rsidR="008B2B65" w:rsidRPr="00ED5732">
          <w:rPr>
            <w:noProof/>
            <w:webHidden/>
          </w:rPr>
        </w:r>
        <w:r w:rsidR="008B2B65" w:rsidRPr="00ED5732">
          <w:rPr>
            <w:noProof/>
            <w:webHidden/>
          </w:rPr>
          <w:fldChar w:fldCharType="separate"/>
        </w:r>
        <w:r w:rsidR="00913186" w:rsidRPr="00ED5732">
          <w:rPr>
            <w:noProof/>
            <w:webHidden/>
          </w:rPr>
          <w:t>3</w:t>
        </w:r>
        <w:r w:rsidR="008B2B65" w:rsidRPr="00ED5732">
          <w:rPr>
            <w:noProof/>
            <w:webHidden/>
          </w:rPr>
          <w:fldChar w:fldCharType="end"/>
        </w:r>
      </w:hyperlink>
    </w:p>
    <w:p w14:paraId="4E7A3C05" w14:textId="7A1BDB92" w:rsidR="008B2B65" w:rsidRPr="00ED5732" w:rsidRDefault="00504D9E">
      <w:pPr>
        <w:pStyle w:val="TOC3"/>
        <w:rPr>
          <w:rFonts w:asciiTheme="minorHAnsi" w:eastAsiaTheme="minorEastAsia" w:hAnsiTheme="minorHAnsi" w:cstheme="minorBidi"/>
          <w:noProof/>
          <w:sz w:val="22"/>
          <w:szCs w:val="22"/>
          <w:lang w:eastAsia="en-GB"/>
        </w:rPr>
      </w:pPr>
      <w:hyperlink w:anchor="_Toc24356917" w:history="1">
        <w:r w:rsidR="008B2B65" w:rsidRPr="00ED5732">
          <w:rPr>
            <w:rStyle w:val="Hyperlink"/>
            <w:noProof/>
            <w:color w:val="auto"/>
          </w:rPr>
          <w:t>1.5</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PSHE/RSHE Lead(s)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_Toc24356917 \h </w:instrText>
        </w:r>
        <w:r w:rsidR="008B2B65" w:rsidRPr="00ED5732">
          <w:rPr>
            <w:noProof/>
            <w:webHidden/>
          </w:rPr>
        </w:r>
        <w:r w:rsidR="008B2B65" w:rsidRPr="00ED5732">
          <w:rPr>
            <w:noProof/>
            <w:webHidden/>
          </w:rPr>
          <w:fldChar w:fldCharType="separate"/>
        </w:r>
        <w:r w:rsidR="00913186" w:rsidRPr="00ED5732">
          <w:rPr>
            <w:noProof/>
            <w:webHidden/>
          </w:rPr>
          <w:t>4</w:t>
        </w:r>
        <w:r w:rsidR="008B2B65" w:rsidRPr="00ED5732">
          <w:rPr>
            <w:noProof/>
            <w:webHidden/>
          </w:rPr>
          <w:fldChar w:fldCharType="end"/>
        </w:r>
      </w:hyperlink>
    </w:p>
    <w:p w14:paraId="425D6A73" w14:textId="78097F9D" w:rsidR="008B2B65" w:rsidRPr="00ED5732" w:rsidRDefault="00504D9E">
      <w:pPr>
        <w:pStyle w:val="TOC3"/>
        <w:rPr>
          <w:rFonts w:asciiTheme="minorHAnsi" w:eastAsiaTheme="minorEastAsia" w:hAnsiTheme="minorHAnsi" w:cstheme="minorBidi"/>
          <w:noProof/>
          <w:sz w:val="22"/>
          <w:szCs w:val="22"/>
          <w:lang w:eastAsia="en-GB"/>
        </w:rPr>
      </w:pPr>
      <w:hyperlink w:anchor="_Toc24356918" w:history="1">
        <w:r w:rsidR="008B2B65" w:rsidRPr="00ED5732">
          <w:rPr>
            <w:rStyle w:val="Hyperlink"/>
            <w:noProof/>
            <w:color w:val="auto"/>
          </w:rPr>
          <w:t>1.6</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Computing/Subject Lead(s)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_Toc24356918 \h </w:instrText>
        </w:r>
        <w:r w:rsidR="008B2B65" w:rsidRPr="00ED5732">
          <w:rPr>
            <w:noProof/>
            <w:webHidden/>
          </w:rPr>
        </w:r>
        <w:r w:rsidR="008B2B65" w:rsidRPr="00ED5732">
          <w:rPr>
            <w:noProof/>
            <w:webHidden/>
          </w:rPr>
          <w:fldChar w:fldCharType="separate"/>
        </w:r>
        <w:r w:rsidR="00913186" w:rsidRPr="00ED5732">
          <w:rPr>
            <w:noProof/>
            <w:webHidden/>
          </w:rPr>
          <w:t>4</w:t>
        </w:r>
        <w:r w:rsidR="008B2B65" w:rsidRPr="00ED5732">
          <w:rPr>
            <w:noProof/>
            <w:webHidden/>
          </w:rPr>
          <w:fldChar w:fldCharType="end"/>
        </w:r>
      </w:hyperlink>
    </w:p>
    <w:p w14:paraId="14C9A76E" w14:textId="62EB0287" w:rsidR="008B2B65" w:rsidRPr="00ED5732" w:rsidRDefault="00504D9E">
      <w:pPr>
        <w:pStyle w:val="TOC3"/>
        <w:rPr>
          <w:rFonts w:asciiTheme="minorHAnsi" w:eastAsiaTheme="minorEastAsia" w:hAnsiTheme="minorHAnsi" w:cstheme="minorBidi"/>
          <w:noProof/>
          <w:sz w:val="22"/>
          <w:szCs w:val="22"/>
          <w:lang w:eastAsia="en-GB"/>
        </w:rPr>
      </w:pPr>
      <w:hyperlink w:anchor="_Toc24356919" w:history="1">
        <w:r w:rsidR="008B2B65" w:rsidRPr="00ED5732">
          <w:rPr>
            <w:rStyle w:val="Hyperlink"/>
            <w:noProof/>
            <w:color w:val="auto"/>
          </w:rPr>
          <w:t>1.7</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Network Manager/Technical staff</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_Toc24356919 \h </w:instrText>
        </w:r>
        <w:r w:rsidR="008B2B65" w:rsidRPr="00ED5732">
          <w:rPr>
            <w:noProof/>
            <w:webHidden/>
          </w:rPr>
        </w:r>
        <w:r w:rsidR="008B2B65" w:rsidRPr="00ED5732">
          <w:rPr>
            <w:noProof/>
            <w:webHidden/>
          </w:rPr>
          <w:fldChar w:fldCharType="separate"/>
        </w:r>
        <w:r w:rsidR="00913186" w:rsidRPr="00ED5732">
          <w:rPr>
            <w:noProof/>
            <w:webHidden/>
          </w:rPr>
          <w:t>4</w:t>
        </w:r>
        <w:r w:rsidR="008B2B65" w:rsidRPr="00ED5732">
          <w:rPr>
            <w:noProof/>
            <w:webHidden/>
          </w:rPr>
          <w:fldChar w:fldCharType="end"/>
        </w:r>
      </w:hyperlink>
    </w:p>
    <w:p w14:paraId="1728DEC9" w14:textId="0C25F7DE" w:rsidR="008B2B65" w:rsidRPr="00ED5732" w:rsidRDefault="00504D9E">
      <w:pPr>
        <w:pStyle w:val="TOC3"/>
        <w:rPr>
          <w:rFonts w:asciiTheme="minorHAnsi" w:eastAsiaTheme="minorEastAsia" w:hAnsiTheme="minorHAnsi" w:cstheme="minorBidi"/>
          <w:noProof/>
          <w:sz w:val="22"/>
          <w:szCs w:val="22"/>
          <w:lang w:eastAsia="en-GB"/>
        </w:rPr>
      </w:pPr>
      <w:hyperlink w:anchor="_Toc24356920" w:history="1">
        <w:r w:rsidR="008B2B65" w:rsidRPr="00ED5732">
          <w:rPr>
            <w:rStyle w:val="Hyperlink"/>
            <w:noProof/>
            <w:color w:val="auto"/>
          </w:rPr>
          <w:t>1.8</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Data Protection Officer (DPO)</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_Toc24356920 \h </w:instrText>
        </w:r>
        <w:r w:rsidR="008B2B65" w:rsidRPr="00ED5732">
          <w:rPr>
            <w:noProof/>
            <w:webHidden/>
          </w:rPr>
        </w:r>
        <w:r w:rsidR="008B2B65" w:rsidRPr="00ED5732">
          <w:rPr>
            <w:noProof/>
            <w:webHidden/>
          </w:rPr>
          <w:fldChar w:fldCharType="separate"/>
        </w:r>
        <w:r w:rsidR="00913186" w:rsidRPr="00ED5732">
          <w:rPr>
            <w:noProof/>
            <w:webHidden/>
          </w:rPr>
          <w:t>5</w:t>
        </w:r>
        <w:r w:rsidR="008B2B65" w:rsidRPr="00ED5732">
          <w:rPr>
            <w:noProof/>
            <w:webHidden/>
          </w:rPr>
          <w:fldChar w:fldCharType="end"/>
        </w:r>
      </w:hyperlink>
    </w:p>
    <w:p w14:paraId="15F784DD" w14:textId="26E9EDDE" w:rsidR="008B2B65" w:rsidRPr="00ED5732" w:rsidRDefault="00504D9E">
      <w:pPr>
        <w:pStyle w:val="TOC3"/>
        <w:rPr>
          <w:rFonts w:asciiTheme="minorHAnsi" w:eastAsiaTheme="minorEastAsia" w:hAnsiTheme="minorHAnsi" w:cstheme="minorBidi"/>
          <w:noProof/>
          <w:sz w:val="22"/>
          <w:szCs w:val="22"/>
          <w:lang w:eastAsia="en-GB"/>
        </w:rPr>
      </w:pPr>
      <w:hyperlink w:anchor="_Toc24356921" w:history="1">
        <w:r w:rsidR="008B2B65" w:rsidRPr="00ED5732">
          <w:rPr>
            <w:rStyle w:val="Hyperlink"/>
            <w:noProof/>
            <w:color w:val="auto"/>
          </w:rPr>
          <w:t>1.9</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Volunteers and contractors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_Toc24356921 \h </w:instrText>
        </w:r>
        <w:r w:rsidR="008B2B65" w:rsidRPr="00ED5732">
          <w:rPr>
            <w:noProof/>
            <w:webHidden/>
          </w:rPr>
        </w:r>
        <w:r w:rsidR="008B2B65" w:rsidRPr="00ED5732">
          <w:rPr>
            <w:noProof/>
            <w:webHidden/>
          </w:rPr>
          <w:fldChar w:fldCharType="separate"/>
        </w:r>
        <w:r w:rsidR="00913186" w:rsidRPr="00ED5732">
          <w:rPr>
            <w:noProof/>
            <w:webHidden/>
          </w:rPr>
          <w:t>5</w:t>
        </w:r>
        <w:r w:rsidR="008B2B65" w:rsidRPr="00ED5732">
          <w:rPr>
            <w:noProof/>
            <w:webHidden/>
          </w:rPr>
          <w:fldChar w:fldCharType="end"/>
        </w:r>
      </w:hyperlink>
    </w:p>
    <w:p w14:paraId="53B0BC78" w14:textId="679C8C38" w:rsidR="008B2B65" w:rsidRPr="00ED5732" w:rsidRDefault="00504D9E">
      <w:pPr>
        <w:pStyle w:val="TOC3"/>
        <w:rPr>
          <w:rFonts w:asciiTheme="minorHAnsi" w:eastAsiaTheme="minorEastAsia" w:hAnsiTheme="minorHAnsi" w:cstheme="minorBidi"/>
          <w:noProof/>
          <w:sz w:val="22"/>
          <w:szCs w:val="22"/>
          <w:lang w:eastAsia="en-GB"/>
        </w:rPr>
      </w:pPr>
      <w:hyperlink w:anchor="_Toc24356922" w:history="1">
        <w:r w:rsidR="008B2B65" w:rsidRPr="00ED5732">
          <w:rPr>
            <w:rStyle w:val="Hyperlink"/>
            <w:noProof/>
            <w:color w:val="auto"/>
          </w:rPr>
          <w:t>1.10</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Pupils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_Toc24356922 \h </w:instrText>
        </w:r>
        <w:r w:rsidR="008B2B65" w:rsidRPr="00ED5732">
          <w:rPr>
            <w:noProof/>
            <w:webHidden/>
          </w:rPr>
        </w:r>
        <w:r w:rsidR="008B2B65" w:rsidRPr="00ED5732">
          <w:rPr>
            <w:noProof/>
            <w:webHidden/>
          </w:rPr>
          <w:fldChar w:fldCharType="separate"/>
        </w:r>
        <w:r w:rsidR="00913186" w:rsidRPr="00ED5732">
          <w:rPr>
            <w:noProof/>
            <w:webHidden/>
          </w:rPr>
          <w:t>5</w:t>
        </w:r>
        <w:r w:rsidR="008B2B65" w:rsidRPr="00ED5732">
          <w:rPr>
            <w:noProof/>
            <w:webHidden/>
          </w:rPr>
          <w:fldChar w:fldCharType="end"/>
        </w:r>
      </w:hyperlink>
    </w:p>
    <w:p w14:paraId="3E3B2B8C" w14:textId="7CBDB24A" w:rsidR="008B2B65" w:rsidRPr="00ED5732" w:rsidRDefault="00504D9E">
      <w:pPr>
        <w:pStyle w:val="TOC3"/>
        <w:rPr>
          <w:rFonts w:asciiTheme="minorHAnsi" w:eastAsiaTheme="minorEastAsia" w:hAnsiTheme="minorHAnsi" w:cstheme="minorBidi"/>
          <w:noProof/>
          <w:sz w:val="22"/>
          <w:szCs w:val="22"/>
          <w:lang w:eastAsia="en-GB"/>
        </w:rPr>
      </w:pPr>
      <w:hyperlink w:anchor="_Toc24356923" w:history="1">
        <w:r w:rsidR="008B2B65" w:rsidRPr="00ED5732">
          <w:rPr>
            <w:rStyle w:val="Hyperlink"/>
            <w:noProof/>
            <w:color w:val="auto"/>
          </w:rPr>
          <w:t>1.11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Parents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_Toc24356923 \h </w:instrText>
        </w:r>
        <w:r w:rsidR="008B2B65" w:rsidRPr="00ED5732">
          <w:rPr>
            <w:noProof/>
            <w:webHidden/>
          </w:rPr>
        </w:r>
        <w:r w:rsidR="008B2B65" w:rsidRPr="00ED5732">
          <w:rPr>
            <w:noProof/>
            <w:webHidden/>
          </w:rPr>
          <w:fldChar w:fldCharType="separate"/>
        </w:r>
        <w:r w:rsidR="00913186" w:rsidRPr="00ED5732">
          <w:rPr>
            <w:noProof/>
            <w:webHidden/>
          </w:rPr>
          <w:t>6</w:t>
        </w:r>
        <w:r w:rsidR="008B2B65" w:rsidRPr="00ED5732">
          <w:rPr>
            <w:noProof/>
            <w:webHidden/>
          </w:rPr>
          <w:fldChar w:fldCharType="end"/>
        </w:r>
      </w:hyperlink>
    </w:p>
    <w:p w14:paraId="7F027F89" w14:textId="53A622F1" w:rsidR="008B2B65" w:rsidRPr="00ED5732" w:rsidRDefault="00504D9E">
      <w:pPr>
        <w:pStyle w:val="TOC2"/>
        <w:rPr>
          <w:rFonts w:asciiTheme="minorHAnsi" w:eastAsiaTheme="minorEastAsia" w:hAnsiTheme="minorHAnsi" w:cstheme="minorBidi"/>
          <w:b w:val="0"/>
          <w:noProof/>
          <w:szCs w:val="22"/>
          <w:lang w:eastAsia="en-GB"/>
        </w:rPr>
      </w:pPr>
      <w:hyperlink w:anchor="_Toc24356924" w:history="1">
        <w:r w:rsidR="008B2B65" w:rsidRPr="00ED5732">
          <w:rPr>
            <w:rStyle w:val="Hyperlink"/>
            <w:noProof/>
            <w:color w:val="auto"/>
          </w:rPr>
          <w:t>2.</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Teaching and Learning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_Toc24356924 \h </w:instrText>
        </w:r>
        <w:r w:rsidR="008B2B65" w:rsidRPr="00ED5732">
          <w:rPr>
            <w:noProof/>
            <w:webHidden/>
          </w:rPr>
        </w:r>
        <w:r w:rsidR="008B2B65" w:rsidRPr="00ED5732">
          <w:rPr>
            <w:noProof/>
            <w:webHidden/>
          </w:rPr>
          <w:fldChar w:fldCharType="separate"/>
        </w:r>
        <w:r w:rsidR="00913186" w:rsidRPr="00ED5732">
          <w:rPr>
            <w:noProof/>
            <w:webHidden/>
          </w:rPr>
          <w:t>6</w:t>
        </w:r>
        <w:r w:rsidR="008B2B65" w:rsidRPr="00ED5732">
          <w:rPr>
            <w:noProof/>
            <w:webHidden/>
          </w:rPr>
          <w:fldChar w:fldCharType="end"/>
        </w:r>
      </w:hyperlink>
    </w:p>
    <w:p w14:paraId="1DE39745" w14:textId="756D403A" w:rsidR="008B2B65" w:rsidRPr="00ED5732" w:rsidRDefault="00504D9E">
      <w:pPr>
        <w:pStyle w:val="TOC3"/>
        <w:rPr>
          <w:rFonts w:asciiTheme="minorHAnsi" w:eastAsiaTheme="minorEastAsia" w:hAnsiTheme="minorHAnsi" w:cstheme="minorBidi"/>
          <w:noProof/>
          <w:sz w:val="22"/>
          <w:szCs w:val="22"/>
          <w:lang w:eastAsia="en-GB"/>
        </w:rPr>
      </w:pPr>
      <w:hyperlink w:anchor="_Toc24356925" w:history="1">
        <w:r w:rsidR="008B2B65" w:rsidRPr="00ED5732">
          <w:rPr>
            <w:rStyle w:val="Hyperlink"/>
            <w:noProof/>
            <w:color w:val="auto"/>
          </w:rPr>
          <w:t>2.1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How internet use enhances learning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_Toc24356925 \h </w:instrText>
        </w:r>
        <w:r w:rsidR="008B2B65" w:rsidRPr="00ED5732">
          <w:rPr>
            <w:noProof/>
            <w:webHidden/>
          </w:rPr>
        </w:r>
        <w:r w:rsidR="008B2B65" w:rsidRPr="00ED5732">
          <w:rPr>
            <w:noProof/>
            <w:webHidden/>
          </w:rPr>
          <w:fldChar w:fldCharType="separate"/>
        </w:r>
        <w:r w:rsidR="00913186" w:rsidRPr="00ED5732">
          <w:rPr>
            <w:noProof/>
            <w:webHidden/>
          </w:rPr>
          <w:t>7</w:t>
        </w:r>
        <w:r w:rsidR="008B2B65" w:rsidRPr="00ED5732">
          <w:rPr>
            <w:noProof/>
            <w:webHidden/>
          </w:rPr>
          <w:fldChar w:fldCharType="end"/>
        </w:r>
      </w:hyperlink>
    </w:p>
    <w:p w14:paraId="3F2EE624" w14:textId="43D8CC87" w:rsidR="008B2B65" w:rsidRPr="00ED5732" w:rsidRDefault="00504D9E">
      <w:pPr>
        <w:pStyle w:val="TOC3"/>
        <w:rPr>
          <w:rFonts w:asciiTheme="minorHAnsi" w:eastAsiaTheme="minorEastAsia" w:hAnsiTheme="minorHAnsi" w:cstheme="minorBidi"/>
          <w:noProof/>
          <w:sz w:val="22"/>
          <w:szCs w:val="22"/>
          <w:lang w:eastAsia="en-GB"/>
        </w:rPr>
      </w:pPr>
      <w:hyperlink w:anchor="_Toc24356926" w:history="1">
        <w:r w:rsidR="008B2B65" w:rsidRPr="00ED5732">
          <w:rPr>
            <w:rStyle w:val="Hyperlink"/>
            <w:noProof/>
            <w:color w:val="auto"/>
          </w:rPr>
          <w:t>2.2</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Pupils with additional needs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_Toc24356926 \h </w:instrText>
        </w:r>
        <w:r w:rsidR="008B2B65" w:rsidRPr="00ED5732">
          <w:rPr>
            <w:noProof/>
            <w:webHidden/>
          </w:rPr>
        </w:r>
        <w:r w:rsidR="008B2B65" w:rsidRPr="00ED5732">
          <w:rPr>
            <w:noProof/>
            <w:webHidden/>
          </w:rPr>
          <w:fldChar w:fldCharType="separate"/>
        </w:r>
        <w:r w:rsidR="00913186" w:rsidRPr="00ED5732">
          <w:rPr>
            <w:noProof/>
            <w:webHidden/>
          </w:rPr>
          <w:t>7</w:t>
        </w:r>
        <w:r w:rsidR="008B2B65" w:rsidRPr="00ED5732">
          <w:rPr>
            <w:noProof/>
            <w:webHidden/>
          </w:rPr>
          <w:fldChar w:fldCharType="end"/>
        </w:r>
      </w:hyperlink>
    </w:p>
    <w:p w14:paraId="053FD623" w14:textId="64E2B816" w:rsidR="008B2B65" w:rsidRPr="00ED5732" w:rsidRDefault="00504D9E">
      <w:pPr>
        <w:pStyle w:val="TOC2"/>
        <w:rPr>
          <w:rFonts w:asciiTheme="minorHAnsi" w:eastAsiaTheme="minorEastAsia" w:hAnsiTheme="minorHAnsi" w:cstheme="minorBidi"/>
          <w:b w:val="0"/>
          <w:noProof/>
          <w:szCs w:val="22"/>
          <w:lang w:eastAsia="en-GB"/>
        </w:rPr>
      </w:pPr>
      <w:hyperlink w:anchor="_Toc24356927" w:history="1">
        <w:r w:rsidR="008B2B65" w:rsidRPr="00ED5732">
          <w:rPr>
            <w:rStyle w:val="Hyperlink"/>
            <w:noProof/>
            <w:color w:val="auto"/>
          </w:rPr>
          <w:t>3.</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Handling online safety concerns and incidents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_Toc24356927 \h </w:instrText>
        </w:r>
        <w:r w:rsidR="008B2B65" w:rsidRPr="00ED5732">
          <w:rPr>
            <w:noProof/>
            <w:webHidden/>
          </w:rPr>
        </w:r>
        <w:r w:rsidR="008B2B65" w:rsidRPr="00ED5732">
          <w:rPr>
            <w:noProof/>
            <w:webHidden/>
          </w:rPr>
          <w:fldChar w:fldCharType="separate"/>
        </w:r>
        <w:r w:rsidR="00913186" w:rsidRPr="00ED5732">
          <w:rPr>
            <w:noProof/>
            <w:webHidden/>
          </w:rPr>
          <w:t>8</w:t>
        </w:r>
        <w:r w:rsidR="008B2B65" w:rsidRPr="00ED5732">
          <w:rPr>
            <w:noProof/>
            <w:webHidden/>
          </w:rPr>
          <w:fldChar w:fldCharType="end"/>
        </w:r>
      </w:hyperlink>
    </w:p>
    <w:p w14:paraId="7D06B522" w14:textId="367699A3" w:rsidR="008B2B65" w:rsidRPr="00ED5732" w:rsidRDefault="00504D9E">
      <w:pPr>
        <w:pStyle w:val="TOC3"/>
        <w:rPr>
          <w:rFonts w:asciiTheme="minorHAnsi" w:eastAsiaTheme="minorEastAsia" w:hAnsiTheme="minorHAnsi" w:cstheme="minorBidi"/>
          <w:noProof/>
          <w:sz w:val="22"/>
          <w:szCs w:val="22"/>
          <w:lang w:eastAsia="en-GB"/>
        </w:rPr>
      </w:pPr>
      <w:hyperlink w:anchor="_Toc24356928" w:history="1">
        <w:r w:rsidR="008B2B65" w:rsidRPr="00ED5732">
          <w:rPr>
            <w:rStyle w:val="Hyperlink"/>
            <w:noProof/>
            <w:color w:val="auto"/>
            <w:lang w:eastAsia="en-GB"/>
          </w:rPr>
          <w:t>3.1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Sexting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_Toc24356928 \h </w:instrText>
        </w:r>
        <w:r w:rsidR="008B2B65" w:rsidRPr="00ED5732">
          <w:rPr>
            <w:noProof/>
            <w:webHidden/>
          </w:rPr>
        </w:r>
        <w:r w:rsidR="008B2B65" w:rsidRPr="00ED5732">
          <w:rPr>
            <w:noProof/>
            <w:webHidden/>
          </w:rPr>
          <w:fldChar w:fldCharType="separate"/>
        </w:r>
        <w:r w:rsidR="00913186" w:rsidRPr="00ED5732">
          <w:rPr>
            <w:noProof/>
            <w:webHidden/>
          </w:rPr>
          <w:t>9</w:t>
        </w:r>
        <w:r w:rsidR="008B2B65" w:rsidRPr="00ED5732">
          <w:rPr>
            <w:noProof/>
            <w:webHidden/>
          </w:rPr>
          <w:fldChar w:fldCharType="end"/>
        </w:r>
      </w:hyperlink>
    </w:p>
    <w:p w14:paraId="055FD0F1" w14:textId="7759AC39" w:rsidR="008B2B65" w:rsidRPr="00ED5732" w:rsidRDefault="00504D9E">
      <w:pPr>
        <w:pStyle w:val="TOC3"/>
        <w:rPr>
          <w:rFonts w:asciiTheme="minorHAnsi" w:eastAsiaTheme="minorEastAsia" w:hAnsiTheme="minorHAnsi" w:cstheme="minorBidi"/>
          <w:noProof/>
          <w:sz w:val="22"/>
          <w:szCs w:val="22"/>
          <w:lang w:eastAsia="en-GB"/>
        </w:rPr>
      </w:pPr>
      <w:hyperlink w:anchor="_Toc24356929" w:history="1">
        <w:r w:rsidR="008B2B65" w:rsidRPr="00ED5732">
          <w:rPr>
            <w:rStyle w:val="Hyperlink"/>
            <w:noProof/>
            <w:color w:val="auto"/>
            <w:lang w:eastAsia="en-GB"/>
          </w:rPr>
          <w:t>3.2</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Upskirting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_Toc24356929 \h </w:instrText>
        </w:r>
        <w:r w:rsidR="008B2B65" w:rsidRPr="00ED5732">
          <w:rPr>
            <w:noProof/>
            <w:webHidden/>
          </w:rPr>
        </w:r>
        <w:r w:rsidR="008B2B65" w:rsidRPr="00ED5732">
          <w:rPr>
            <w:noProof/>
            <w:webHidden/>
          </w:rPr>
          <w:fldChar w:fldCharType="separate"/>
        </w:r>
        <w:r w:rsidR="00913186" w:rsidRPr="00ED5732">
          <w:rPr>
            <w:noProof/>
            <w:webHidden/>
          </w:rPr>
          <w:t>9</w:t>
        </w:r>
        <w:r w:rsidR="008B2B65" w:rsidRPr="00ED5732">
          <w:rPr>
            <w:noProof/>
            <w:webHidden/>
          </w:rPr>
          <w:fldChar w:fldCharType="end"/>
        </w:r>
      </w:hyperlink>
    </w:p>
    <w:p w14:paraId="47DF5D21" w14:textId="60DA764A" w:rsidR="008B2B65" w:rsidRPr="00ED5732" w:rsidRDefault="00504D9E">
      <w:pPr>
        <w:pStyle w:val="TOC3"/>
        <w:rPr>
          <w:rFonts w:asciiTheme="minorHAnsi" w:eastAsiaTheme="minorEastAsia" w:hAnsiTheme="minorHAnsi" w:cstheme="minorBidi"/>
          <w:noProof/>
          <w:sz w:val="22"/>
          <w:szCs w:val="22"/>
          <w:lang w:eastAsia="en-GB"/>
        </w:rPr>
      </w:pPr>
      <w:hyperlink w:anchor="_Toc24356930" w:history="1">
        <w:r w:rsidR="008B2B65" w:rsidRPr="00ED5732">
          <w:rPr>
            <w:rStyle w:val="Hyperlink"/>
            <w:noProof/>
            <w:color w:val="auto"/>
            <w:lang w:eastAsia="en-GB"/>
          </w:rPr>
          <w:t>3.3</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Online bullying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_Toc24356930 \h </w:instrText>
        </w:r>
        <w:r w:rsidR="008B2B65" w:rsidRPr="00ED5732">
          <w:rPr>
            <w:noProof/>
            <w:webHidden/>
          </w:rPr>
        </w:r>
        <w:r w:rsidR="008B2B65" w:rsidRPr="00ED5732">
          <w:rPr>
            <w:noProof/>
            <w:webHidden/>
          </w:rPr>
          <w:fldChar w:fldCharType="separate"/>
        </w:r>
        <w:r w:rsidR="00913186" w:rsidRPr="00ED5732">
          <w:rPr>
            <w:noProof/>
            <w:webHidden/>
          </w:rPr>
          <w:t>9</w:t>
        </w:r>
        <w:r w:rsidR="008B2B65" w:rsidRPr="00ED5732">
          <w:rPr>
            <w:noProof/>
            <w:webHidden/>
          </w:rPr>
          <w:fldChar w:fldCharType="end"/>
        </w:r>
      </w:hyperlink>
    </w:p>
    <w:p w14:paraId="5F04A1F0" w14:textId="5F6CFD63" w:rsidR="008B2B65" w:rsidRPr="00ED5732" w:rsidRDefault="00504D9E">
      <w:pPr>
        <w:pStyle w:val="TOC3"/>
        <w:rPr>
          <w:rFonts w:asciiTheme="minorHAnsi" w:eastAsiaTheme="minorEastAsia" w:hAnsiTheme="minorHAnsi" w:cstheme="minorBidi"/>
          <w:noProof/>
          <w:sz w:val="22"/>
          <w:szCs w:val="22"/>
          <w:lang w:eastAsia="en-GB"/>
        </w:rPr>
      </w:pPr>
      <w:hyperlink w:anchor="_Toc24356931" w:history="1">
        <w:r w:rsidR="008B2B65" w:rsidRPr="00ED5732">
          <w:rPr>
            <w:rStyle w:val="Hyperlink"/>
            <w:noProof/>
            <w:color w:val="auto"/>
            <w:lang w:eastAsia="en-GB"/>
          </w:rPr>
          <w:t>3.4</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Sexual violence and harassment</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_Toc24356931 \h </w:instrText>
        </w:r>
        <w:r w:rsidR="008B2B65" w:rsidRPr="00ED5732">
          <w:rPr>
            <w:noProof/>
            <w:webHidden/>
          </w:rPr>
        </w:r>
        <w:r w:rsidR="008B2B65" w:rsidRPr="00ED5732">
          <w:rPr>
            <w:noProof/>
            <w:webHidden/>
          </w:rPr>
          <w:fldChar w:fldCharType="separate"/>
        </w:r>
        <w:r w:rsidR="00913186" w:rsidRPr="00ED5732">
          <w:rPr>
            <w:noProof/>
            <w:webHidden/>
          </w:rPr>
          <w:t>10</w:t>
        </w:r>
        <w:r w:rsidR="008B2B65" w:rsidRPr="00ED5732">
          <w:rPr>
            <w:noProof/>
            <w:webHidden/>
          </w:rPr>
          <w:fldChar w:fldCharType="end"/>
        </w:r>
      </w:hyperlink>
    </w:p>
    <w:p w14:paraId="4FC5640E" w14:textId="371142B0" w:rsidR="008B2B65" w:rsidRPr="00ED5732" w:rsidRDefault="00504D9E">
      <w:pPr>
        <w:pStyle w:val="TOC3"/>
        <w:rPr>
          <w:rFonts w:asciiTheme="minorHAnsi" w:eastAsiaTheme="minorEastAsia" w:hAnsiTheme="minorHAnsi" w:cstheme="minorBidi"/>
          <w:noProof/>
          <w:sz w:val="22"/>
          <w:szCs w:val="22"/>
          <w:lang w:eastAsia="en-GB"/>
        </w:rPr>
      </w:pPr>
      <w:hyperlink w:anchor="_Toc24356932" w:history="1">
        <w:r w:rsidR="008B2B65" w:rsidRPr="00ED5732">
          <w:rPr>
            <w:rStyle w:val="Hyperlink"/>
            <w:noProof/>
            <w:color w:val="auto"/>
            <w:lang w:eastAsia="en-GB"/>
          </w:rPr>
          <w:t>3.5</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Misuse of school technology (devices, systems, networks or platforms)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_Toc24356932 \h </w:instrText>
        </w:r>
        <w:r w:rsidR="008B2B65" w:rsidRPr="00ED5732">
          <w:rPr>
            <w:noProof/>
            <w:webHidden/>
          </w:rPr>
        </w:r>
        <w:r w:rsidR="008B2B65" w:rsidRPr="00ED5732">
          <w:rPr>
            <w:noProof/>
            <w:webHidden/>
          </w:rPr>
          <w:fldChar w:fldCharType="separate"/>
        </w:r>
        <w:r w:rsidR="00913186" w:rsidRPr="00ED5732">
          <w:rPr>
            <w:noProof/>
            <w:webHidden/>
          </w:rPr>
          <w:t>11</w:t>
        </w:r>
        <w:r w:rsidR="008B2B65" w:rsidRPr="00ED5732">
          <w:rPr>
            <w:noProof/>
            <w:webHidden/>
          </w:rPr>
          <w:fldChar w:fldCharType="end"/>
        </w:r>
      </w:hyperlink>
    </w:p>
    <w:p w14:paraId="629C4E31" w14:textId="040D209F" w:rsidR="008B2B65" w:rsidRPr="00ED5732" w:rsidRDefault="00504D9E">
      <w:pPr>
        <w:pStyle w:val="TOC3"/>
        <w:rPr>
          <w:rFonts w:asciiTheme="minorHAnsi" w:eastAsiaTheme="minorEastAsia" w:hAnsiTheme="minorHAnsi" w:cstheme="minorBidi"/>
          <w:noProof/>
          <w:sz w:val="22"/>
          <w:szCs w:val="22"/>
          <w:lang w:eastAsia="en-GB"/>
        </w:rPr>
      </w:pPr>
      <w:hyperlink w:anchor="_Toc24356933" w:history="1">
        <w:r w:rsidR="008B2B65" w:rsidRPr="00ED5732">
          <w:rPr>
            <w:rStyle w:val="Hyperlink"/>
            <w:noProof/>
            <w:color w:val="auto"/>
            <w:lang w:eastAsia="en-GB"/>
          </w:rPr>
          <w:t>3.6</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lang w:eastAsia="en-GB"/>
          </w:rPr>
          <w:t>Social media incidents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_Toc24356933 \h </w:instrText>
        </w:r>
        <w:r w:rsidR="008B2B65" w:rsidRPr="00ED5732">
          <w:rPr>
            <w:noProof/>
            <w:webHidden/>
          </w:rPr>
        </w:r>
        <w:r w:rsidR="008B2B65" w:rsidRPr="00ED5732">
          <w:rPr>
            <w:noProof/>
            <w:webHidden/>
          </w:rPr>
          <w:fldChar w:fldCharType="separate"/>
        </w:r>
        <w:r w:rsidR="00913186" w:rsidRPr="00ED5732">
          <w:rPr>
            <w:noProof/>
            <w:webHidden/>
          </w:rPr>
          <w:t>11</w:t>
        </w:r>
        <w:r w:rsidR="008B2B65" w:rsidRPr="00ED5732">
          <w:rPr>
            <w:noProof/>
            <w:webHidden/>
          </w:rPr>
          <w:fldChar w:fldCharType="end"/>
        </w:r>
      </w:hyperlink>
    </w:p>
    <w:p w14:paraId="2170973A" w14:textId="2497C6B6" w:rsidR="008B2B65" w:rsidRPr="00ED5732" w:rsidRDefault="00504D9E">
      <w:pPr>
        <w:pStyle w:val="TOC2"/>
        <w:rPr>
          <w:rFonts w:asciiTheme="minorHAnsi" w:eastAsiaTheme="minorEastAsia" w:hAnsiTheme="minorHAnsi" w:cstheme="minorBidi"/>
          <w:b w:val="0"/>
          <w:noProof/>
          <w:szCs w:val="22"/>
          <w:lang w:eastAsia="en-GB"/>
        </w:rPr>
      </w:pPr>
      <w:hyperlink w:anchor="_Toc24356934" w:history="1">
        <w:r w:rsidR="008B2B65" w:rsidRPr="00ED5732">
          <w:rPr>
            <w:rStyle w:val="Hyperlink"/>
            <w:noProof/>
            <w:color w:val="auto"/>
          </w:rPr>
          <w:t>4.</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Data protection and data security</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_Toc24356934 \h </w:instrText>
        </w:r>
        <w:r w:rsidR="008B2B65" w:rsidRPr="00ED5732">
          <w:rPr>
            <w:noProof/>
            <w:webHidden/>
          </w:rPr>
        </w:r>
        <w:r w:rsidR="008B2B65" w:rsidRPr="00ED5732">
          <w:rPr>
            <w:noProof/>
            <w:webHidden/>
          </w:rPr>
          <w:fldChar w:fldCharType="separate"/>
        </w:r>
        <w:r w:rsidR="00913186" w:rsidRPr="00ED5732">
          <w:rPr>
            <w:noProof/>
            <w:webHidden/>
          </w:rPr>
          <w:t>11</w:t>
        </w:r>
        <w:r w:rsidR="008B2B65" w:rsidRPr="00ED5732">
          <w:rPr>
            <w:noProof/>
            <w:webHidden/>
          </w:rPr>
          <w:fldChar w:fldCharType="end"/>
        </w:r>
      </w:hyperlink>
    </w:p>
    <w:p w14:paraId="77665559" w14:textId="6BA0F0BF" w:rsidR="008B2B65" w:rsidRPr="00ED5732" w:rsidRDefault="00504D9E">
      <w:pPr>
        <w:pStyle w:val="TOC3"/>
        <w:rPr>
          <w:rFonts w:asciiTheme="minorHAnsi" w:eastAsiaTheme="minorEastAsia" w:hAnsiTheme="minorHAnsi" w:cstheme="minorBidi"/>
          <w:noProof/>
          <w:sz w:val="22"/>
          <w:szCs w:val="22"/>
          <w:lang w:eastAsia="en-GB"/>
        </w:rPr>
      </w:pPr>
      <w:hyperlink w:anchor="_Toc24356935" w:history="1">
        <w:r w:rsidR="008B2B65" w:rsidRPr="00ED5732">
          <w:rPr>
            <w:rStyle w:val="Hyperlink"/>
            <w:noProof/>
            <w:color w:val="auto"/>
          </w:rPr>
          <w:t>4.1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Maintaining Information Systems Security</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_Toc24356935 \h </w:instrText>
        </w:r>
        <w:r w:rsidR="008B2B65" w:rsidRPr="00ED5732">
          <w:rPr>
            <w:noProof/>
            <w:webHidden/>
          </w:rPr>
        </w:r>
        <w:r w:rsidR="008B2B65" w:rsidRPr="00ED5732">
          <w:rPr>
            <w:noProof/>
            <w:webHidden/>
          </w:rPr>
          <w:fldChar w:fldCharType="separate"/>
        </w:r>
        <w:r w:rsidR="00913186" w:rsidRPr="00ED5732">
          <w:rPr>
            <w:noProof/>
            <w:webHidden/>
          </w:rPr>
          <w:t>11</w:t>
        </w:r>
        <w:r w:rsidR="008B2B65" w:rsidRPr="00ED5732">
          <w:rPr>
            <w:noProof/>
            <w:webHidden/>
          </w:rPr>
          <w:fldChar w:fldCharType="end"/>
        </w:r>
      </w:hyperlink>
    </w:p>
    <w:p w14:paraId="2BE529E6" w14:textId="09F29F66" w:rsidR="008B2B65" w:rsidRPr="00ED5732" w:rsidRDefault="00504D9E">
      <w:pPr>
        <w:pStyle w:val="TOC3"/>
        <w:rPr>
          <w:rFonts w:asciiTheme="minorHAnsi" w:eastAsiaTheme="minorEastAsia" w:hAnsiTheme="minorHAnsi" w:cstheme="minorBidi"/>
          <w:noProof/>
          <w:sz w:val="22"/>
          <w:szCs w:val="22"/>
          <w:lang w:eastAsia="en-GB"/>
        </w:rPr>
      </w:pPr>
      <w:hyperlink w:anchor="_Toc24356936" w:history="1">
        <w:r w:rsidR="008B2B65" w:rsidRPr="00ED5732">
          <w:rPr>
            <w:rStyle w:val="Hyperlink"/>
            <w:noProof/>
            <w:color w:val="auto"/>
          </w:rPr>
          <w:t>4.2</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Password Security</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_Toc24356936 \h </w:instrText>
        </w:r>
        <w:r w:rsidR="008B2B65" w:rsidRPr="00ED5732">
          <w:rPr>
            <w:noProof/>
            <w:webHidden/>
          </w:rPr>
        </w:r>
        <w:r w:rsidR="008B2B65" w:rsidRPr="00ED5732">
          <w:rPr>
            <w:noProof/>
            <w:webHidden/>
          </w:rPr>
          <w:fldChar w:fldCharType="separate"/>
        </w:r>
        <w:r w:rsidR="00913186" w:rsidRPr="00ED5732">
          <w:rPr>
            <w:noProof/>
            <w:webHidden/>
          </w:rPr>
          <w:t>12</w:t>
        </w:r>
        <w:r w:rsidR="008B2B65" w:rsidRPr="00ED5732">
          <w:rPr>
            <w:noProof/>
            <w:webHidden/>
          </w:rPr>
          <w:fldChar w:fldCharType="end"/>
        </w:r>
      </w:hyperlink>
    </w:p>
    <w:p w14:paraId="11852C0F" w14:textId="2BA9B52D" w:rsidR="008B2B65" w:rsidRPr="00ED5732" w:rsidRDefault="00504D9E">
      <w:pPr>
        <w:pStyle w:val="TOC2"/>
        <w:rPr>
          <w:rFonts w:asciiTheme="minorHAnsi" w:eastAsiaTheme="minorEastAsia" w:hAnsiTheme="minorHAnsi" w:cstheme="minorBidi"/>
          <w:b w:val="0"/>
          <w:noProof/>
          <w:szCs w:val="22"/>
          <w:lang w:eastAsia="en-GB"/>
        </w:rPr>
      </w:pPr>
      <w:hyperlink w:anchor="_Toc24356937" w:history="1">
        <w:r w:rsidR="008B2B65" w:rsidRPr="00ED5732">
          <w:rPr>
            <w:rStyle w:val="Hyperlink"/>
            <w:noProof/>
            <w:color w:val="auto"/>
          </w:rPr>
          <w:t>5.</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Electronic Communications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_Toc24356937 \h </w:instrText>
        </w:r>
        <w:r w:rsidR="008B2B65" w:rsidRPr="00ED5732">
          <w:rPr>
            <w:noProof/>
            <w:webHidden/>
          </w:rPr>
        </w:r>
        <w:r w:rsidR="008B2B65" w:rsidRPr="00ED5732">
          <w:rPr>
            <w:noProof/>
            <w:webHidden/>
          </w:rPr>
          <w:fldChar w:fldCharType="separate"/>
        </w:r>
        <w:r w:rsidR="00913186" w:rsidRPr="00ED5732">
          <w:rPr>
            <w:noProof/>
            <w:webHidden/>
          </w:rPr>
          <w:t>13</w:t>
        </w:r>
        <w:r w:rsidR="008B2B65" w:rsidRPr="00ED5732">
          <w:rPr>
            <w:noProof/>
            <w:webHidden/>
          </w:rPr>
          <w:fldChar w:fldCharType="end"/>
        </w:r>
      </w:hyperlink>
    </w:p>
    <w:p w14:paraId="3CF7E436" w14:textId="733E6AAC" w:rsidR="008B2B65" w:rsidRPr="00ED5732" w:rsidRDefault="00504D9E">
      <w:pPr>
        <w:pStyle w:val="TOC3"/>
        <w:rPr>
          <w:rFonts w:asciiTheme="minorHAnsi" w:eastAsiaTheme="minorEastAsia" w:hAnsiTheme="minorHAnsi" w:cstheme="minorBidi"/>
          <w:noProof/>
          <w:sz w:val="22"/>
          <w:szCs w:val="22"/>
          <w:lang w:eastAsia="en-GB"/>
        </w:rPr>
      </w:pPr>
      <w:hyperlink w:anchor="_Toc24356938" w:history="1">
        <w:r w:rsidR="008B2B65" w:rsidRPr="00ED5732">
          <w:rPr>
            <w:rStyle w:val="Hyperlink"/>
            <w:noProof/>
            <w:color w:val="auto"/>
          </w:rPr>
          <w:t>5.1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Managing Email</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_Toc24356938 \h </w:instrText>
        </w:r>
        <w:r w:rsidR="008B2B65" w:rsidRPr="00ED5732">
          <w:rPr>
            <w:noProof/>
            <w:webHidden/>
          </w:rPr>
        </w:r>
        <w:r w:rsidR="008B2B65" w:rsidRPr="00ED5732">
          <w:rPr>
            <w:noProof/>
            <w:webHidden/>
          </w:rPr>
          <w:fldChar w:fldCharType="separate"/>
        </w:r>
        <w:r w:rsidR="00913186" w:rsidRPr="00ED5732">
          <w:rPr>
            <w:noProof/>
            <w:webHidden/>
          </w:rPr>
          <w:t>13</w:t>
        </w:r>
        <w:r w:rsidR="008B2B65" w:rsidRPr="00ED5732">
          <w:rPr>
            <w:noProof/>
            <w:webHidden/>
          </w:rPr>
          <w:fldChar w:fldCharType="end"/>
        </w:r>
      </w:hyperlink>
    </w:p>
    <w:p w14:paraId="0CFABE44" w14:textId="5FD5FA67" w:rsidR="008B2B65" w:rsidRPr="00ED5732" w:rsidRDefault="00504D9E">
      <w:pPr>
        <w:pStyle w:val="TOC3"/>
        <w:rPr>
          <w:rFonts w:asciiTheme="minorHAnsi" w:eastAsiaTheme="minorEastAsia" w:hAnsiTheme="minorHAnsi" w:cstheme="minorBidi"/>
          <w:noProof/>
          <w:sz w:val="22"/>
          <w:szCs w:val="22"/>
          <w:lang w:eastAsia="en-GB"/>
        </w:rPr>
      </w:pPr>
      <w:hyperlink w:anchor="_Toc24356939" w:history="1">
        <w:r w:rsidR="008B2B65" w:rsidRPr="00ED5732">
          <w:rPr>
            <w:rStyle w:val="Hyperlink"/>
            <w:noProof/>
            <w:color w:val="auto"/>
          </w:rPr>
          <w:t>5.2</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Emailing personal, sensitive, confidential or classified information</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_Toc24356939 \h </w:instrText>
        </w:r>
        <w:r w:rsidR="008B2B65" w:rsidRPr="00ED5732">
          <w:rPr>
            <w:noProof/>
            <w:webHidden/>
          </w:rPr>
        </w:r>
        <w:r w:rsidR="008B2B65" w:rsidRPr="00ED5732">
          <w:rPr>
            <w:noProof/>
            <w:webHidden/>
          </w:rPr>
          <w:fldChar w:fldCharType="separate"/>
        </w:r>
        <w:r w:rsidR="00913186" w:rsidRPr="00ED5732">
          <w:rPr>
            <w:noProof/>
            <w:webHidden/>
          </w:rPr>
          <w:t>14</w:t>
        </w:r>
        <w:r w:rsidR="008B2B65" w:rsidRPr="00ED5732">
          <w:rPr>
            <w:noProof/>
            <w:webHidden/>
          </w:rPr>
          <w:fldChar w:fldCharType="end"/>
        </w:r>
      </w:hyperlink>
    </w:p>
    <w:p w14:paraId="0A61F798" w14:textId="6AE269CE" w:rsidR="008B2B65" w:rsidRPr="00ED5732" w:rsidRDefault="00504D9E">
      <w:pPr>
        <w:pStyle w:val="TOC3"/>
        <w:rPr>
          <w:rFonts w:asciiTheme="minorHAnsi" w:eastAsiaTheme="minorEastAsia" w:hAnsiTheme="minorHAnsi" w:cstheme="minorBidi"/>
          <w:noProof/>
          <w:sz w:val="22"/>
          <w:szCs w:val="22"/>
          <w:lang w:eastAsia="en-GB"/>
        </w:rPr>
      </w:pPr>
      <w:hyperlink w:anchor="_Toc24356940" w:history="1">
        <w:r w:rsidR="008B2B65" w:rsidRPr="00ED5732">
          <w:rPr>
            <w:rStyle w:val="Hyperlink"/>
            <w:noProof/>
            <w:color w:val="auto"/>
          </w:rPr>
          <w:t>5.3</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Zombie accounts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_Toc24356940 \h </w:instrText>
        </w:r>
        <w:r w:rsidR="008B2B65" w:rsidRPr="00ED5732">
          <w:rPr>
            <w:noProof/>
            <w:webHidden/>
          </w:rPr>
        </w:r>
        <w:r w:rsidR="008B2B65" w:rsidRPr="00ED5732">
          <w:rPr>
            <w:noProof/>
            <w:webHidden/>
          </w:rPr>
          <w:fldChar w:fldCharType="separate"/>
        </w:r>
        <w:r w:rsidR="00913186" w:rsidRPr="00ED5732">
          <w:rPr>
            <w:noProof/>
            <w:webHidden/>
          </w:rPr>
          <w:t>14</w:t>
        </w:r>
        <w:r w:rsidR="008B2B65" w:rsidRPr="00ED5732">
          <w:rPr>
            <w:noProof/>
            <w:webHidden/>
          </w:rPr>
          <w:fldChar w:fldCharType="end"/>
        </w:r>
      </w:hyperlink>
    </w:p>
    <w:p w14:paraId="6B64413B" w14:textId="6245E025" w:rsidR="008B2B65" w:rsidRPr="00ED5732" w:rsidRDefault="00504D9E">
      <w:pPr>
        <w:pStyle w:val="TOC2"/>
        <w:rPr>
          <w:rFonts w:asciiTheme="minorHAnsi" w:eastAsiaTheme="minorEastAsia" w:hAnsiTheme="minorHAnsi" w:cstheme="minorBidi"/>
          <w:b w:val="0"/>
          <w:noProof/>
          <w:szCs w:val="22"/>
          <w:lang w:eastAsia="en-GB"/>
        </w:rPr>
      </w:pPr>
      <w:hyperlink w:anchor="_Toc24356941" w:history="1">
        <w:r w:rsidR="008B2B65" w:rsidRPr="00ED5732">
          <w:rPr>
            <w:rStyle w:val="Hyperlink"/>
            <w:noProof/>
            <w:color w:val="auto"/>
          </w:rPr>
          <w:t>6.</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School Website</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_Toc24356941 \h </w:instrText>
        </w:r>
        <w:r w:rsidR="008B2B65" w:rsidRPr="00ED5732">
          <w:rPr>
            <w:noProof/>
            <w:webHidden/>
          </w:rPr>
        </w:r>
        <w:r w:rsidR="008B2B65" w:rsidRPr="00ED5732">
          <w:rPr>
            <w:noProof/>
            <w:webHidden/>
          </w:rPr>
          <w:fldChar w:fldCharType="separate"/>
        </w:r>
        <w:r w:rsidR="00913186" w:rsidRPr="00ED5732">
          <w:rPr>
            <w:noProof/>
            <w:webHidden/>
          </w:rPr>
          <w:t>15</w:t>
        </w:r>
        <w:r w:rsidR="008B2B65" w:rsidRPr="00ED5732">
          <w:rPr>
            <w:noProof/>
            <w:webHidden/>
          </w:rPr>
          <w:fldChar w:fldCharType="end"/>
        </w:r>
      </w:hyperlink>
    </w:p>
    <w:p w14:paraId="00276B6D" w14:textId="0FFA938A" w:rsidR="008B2B65" w:rsidRPr="00ED5732" w:rsidRDefault="00504D9E">
      <w:pPr>
        <w:pStyle w:val="TOC2"/>
        <w:rPr>
          <w:rFonts w:asciiTheme="minorHAnsi" w:eastAsiaTheme="minorEastAsia" w:hAnsiTheme="minorHAnsi" w:cstheme="minorBidi"/>
          <w:b w:val="0"/>
          <w:noProof/>
          <w:szCs w:val="22"/>
          <w:lang w:eastAsia="en-GB"/>
        </w:rPr>
      </w:pPr>
      <w:hyperlink w:anchor="_Toc24356942" w:history="1">
        <w:r w:rsidR="008B2B65" w:rsidRPr="00ED5732">
          <w:rPr>
            <w:rStyle w:val="Hyperlink"/>
            <w:noProof/>
            <w:color w:val="auto"/>
          </w:rPr>
          <w:t>7.</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Use of digital and video images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_Toc24356942 \h </w:instrText>
        </w:r>
        <w:r w:rsidR="008B2B65" w:rsidRPr="00ED5732">
          <w:rPr>
            <w:noProof/>
            <w:webHidden/>
          </w:rPr>
        </w:r>
        <w:r w:rsidR="008B2B65" w:rsidRPr="00ED5732">
          <w:rPr>
            <w:noProof/>
            <w:webHidden/>
          </w:rPr>
          <w:fldChar w:fldCharType="separate"/>
        </w:r>
        <w:r w:rsidR="00913186" w:rsidRPr="00ED5732">
          <w:rPr>
            <w:noProof/>
            <w:webHidden/>
          </w:rPr>
          <w:t>15</w:t>
        </w:r>
        <w:r w:rsidR="008B2B65" w:rsidRPr="00ED5732">
          <w:rPr>
            <w:noProof/>
            <w:webHidden/>
          </w:rPr>
          <w:fldChar w:fldCharType="end"/>
        </w:r>
      </w:hyperlink>
    </w:p>
    <w:p w14:paraId="0350D2CC" w14:textId="243C1FD5" w:rsidR="008B2B65" w:rsidRPr="00ED5732" w:rsidRDefault="00504D9E">
      <w:pPr>
        <w:pStyle w:val="TOC2"/>
        <w:rPr>
          <w:rFonts w:asciiTheme="minorHAnsi" w:eastAsiaTheme="minorEastAsia" w:hAnsiTheme="minorHAnsi" w:cstheme="minorBidi"/>
          <w:b w:val="0"/>
          <w:noProof/>
          <w:szCs w:val="22"/>
          <w:lang w:eastAsia="en-GB"/>
        </w:rPr>
      </w:pPr>
      <w:hyperlink w:anchor="_Toc24356943" w:history="1">
        <w:r w:rsidR="008B2B65" w:rsidRPr="00ED5732">
          <w:rPr>
            <w:rStyle w:val="Hyperlink"/>
            <w:noProof/>
            <w:color w:val="auto"/>
          </w:rPr>
          <w:t>8.</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Cloud Platforms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_Toc24356943 \h </w:instrText>
        </w:r>
        <w:r w:rsidR="008B2B65" w:rsidRPr="00ED5732">
          <w:rPr>
            <w:noProof/>
            <w:webHidden/>
          </w:rPr>
        </w:r>
        <w:r w:rsidR="008B2B65" w:rsidRPr="00ED5732">
          <w:rPr>
            <w:noProof/>
            <w:webHidden/>
          </w:rPr>
          <w:fldChar w:fldCharType="separate"/>
        </w:r>
        <w:r w:rsidR="00913186" w:rsidRPr="00ED5732">
          <w:rPr>
            <w:noProof/>
            <w:webHidden/>
          </w:rPr>
          <w:t>16</w:t>
        </w:r>
        <w:r w:rsidR="008B2B65" w:rsidRPr="00ED5732">
          <w:rPr>
            <w:noProof/>
            <w:webHidden/>
          </w:rPr>
          <w:fldChar w:fldCharType="end"/>
        </w:r>
      </w:hyperlink>
    </w:p>
    <w:p w14:paraId="4EB3974E" w14:textId="167D4038" w:rsidR="008B2B65" w:rsidRPr="00ED5732" w:rsidRDefault="00504D9E">
      <w:pPr>
        <w:pStyle w:val="TOC2"/>
        <w:rPr>
          <w:rFonts w:asciiTheme="minorHAnsi" w:eastAsiaTheme="minorEastAsia" w:hAnsiTheme="minorHAnsi" w:cstheme="minorBidi"/>
          <w:b w:val="0"/>
          <w:noProof/>
          <w:szCs w:val="22"/>
          <w:lang w:eastAsia="en-GB"/>
        </w:rPr>
      </w:pPr>
      <w:hyperlink w:anchor="_Toc24356944" w:history="1">
        <w:r w:rsidR="008B2B65" w:rsidRPr="00ED5732">
          <w:rPr>
            <w:rStyle w:val="Hyperlink"/>
            <w:noProof/>
            <w:color w:val="auto"/>
          </w:rPr>
          <w:t>9.</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Social Media</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_Toc24356944 \h </w:instrText>
        </w:r>
        <w:r w:rsidR="008B2B65" w:rsidRPr="00ED5732">
          <w:rPr>
            <w:noProof/>
            <w:webHidden/>
          </w:rPr>
        </w:r>
        <w:r w:rsidR="008B2B65" w:rsidRPr="00ED5732">
          <w:rPr>
            <w:noProof/>
            <w:webHidden/>
          </w:rPr>
          <w:fldChar w:fldCharType="separate"/>
        </w:r>
        <w:r w:rsidR="00913186" w:rsidRPr="00ED5732">
          <w:rPr>
            <w:noProof/>
            <w:webHidden/>
          </w:rPr>
          <w:t>17</w:t>
        </w:r>
        <w:r w:rsidR="008B2B65" w:rsidRPr="00ED5732">
          <w:rPr>
            <w:noProof/>
            <w:webHidden/>
          </w:rPr>
          <w:fldChar w:fldCharType="end"/>
        </w:r>
      </w:hyperlink>
    </w:p>
    <w:p w14:paraId="5AC06037" w14:textId="72C5D13E" w:rsidR="008B2B65" w:rsidRPr="00ED5732" w:rsidRDefault="00504D9E">
      <w:pPr>
        <w:pStyle w:val="TOC3"/>
        <w:rPr>
          <w:rFonts w:asciiTheme="minorHAnsi" w:eastAsiaTheme="minorEastAsia" w:hAnsiTheme="minorHAnsi" w:cstheme="minorBidi"/>
          <w:noProof/>
          <w:sz w:val="22"/>
          <w:szCs w:val="22"/>
          <w:lang w:eastAsia="en-GB"/>
        </w:rPr>
      </w:pPr>
      <w:hyperlink w:anchor="_Toc24356945" w:history="1">
        <w:r w:rsidR="008B2B65" w:rsidRPr="00ED5732">
          <w:rPr>
            <w:rStyle w:val="Hyperlink"/>
            <w:noProof/>
            <w:color w:val="auto"/>
          </w:rPr>
          <w:t>9.1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Managing social networking, social media and personal publishing sites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_Toc24356945 \h </w:instrText>
        </w:r>
        <w:r w:rsidR="008B2B65" w:rsidRPr="00ED5732">
          <w:rPr>
            <w:noProof/>
            <w:webHidden/>
          </w:rPr>
        </w:r>
        <w:r w:rsidR="008B2B65" w:rsidRPr="00ED5732">
          <w:rPr>
            <w:noProof/>
            <w:webHidden/>
          </w:rPr>
          <w:fldChar w:fldCharType="separate"/>
        </w:r>
        <w:r w:rsidR="00913186" w:rsidRPr="00ED5732">
          <w:rPr>
            <w:noProof/>
            <w:webHidden/>
          </w:rPr>
          <w:t>17</w:t>
        </w:r>
        <w:r w:rsidR="008B2B65" w:rsidRPr="00ED5732">
          <w:rPr>
            <w:noProof/>
            <w:webHidden/>
          </w:rPr>
          <w:fldChar w:fldCharType="end"/>
        </w:r>
      </w:hyperlink>
    </w:p>
    <w:p w14:paraId="2138168B" w14:textId="59F83F96" w:rsidR="008B2B65" w:rsidRPr="00ED5732" w:rsidRDefault="00504D9E">
      <w:pPr>
        <w:pStyle w:val="TOC2"/>
        <w:rPr>
          <w:rFonts w:asciiTheme="minorHAnsi" w:eastAsiaTheme="minorEastAsia" w:hAnsiTheme="minorHAnsi" w:cstheme="minorBidi"/>
          <w:b w:val="0"/>
          <w:noProof/>
          <w:szCs w:val="22"/>
          <w:lang w:eastAsia="en-GB"/>
        </w:rPr>
      </w:pPr>
      <w:hyperlink w:anchor="_Toc24356946" w:history="1">
        <w:r w:rsidR="008B2B65" w:rsidRPr="00ED5732">
          <w:rPr>
            <w:rStyle w:val="Hyperlink"/>
            <w:noProof/>
            <w:color w:val="auto"/>
          </w:rPr>
          <w:t>10.</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Managing filtering</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_Toc24356946 \h </w:instrText>
        </w:r>
        <w:r w:rsidR="008B2B65" w:rsidRPr="00ED5732">
          <w:rPr>
            <w:noProof/>
            <w:webHidden/>
          </w:rPr>
        </w:r>
        <w:r w:rsidR="008B2B65" w:rsidRPr="00ED5732">
          <w:rPr>
            <w:noProof/>
            <w:webHidden/>
          </w:rPr>
          <w:fldChar w:fldCharType="separate"/>
        </w:r>
        <w:r w:rsidR="00913186" w:rsidRPr="00ED5732">
          <w:rPr>
            <w:noProof/>
            <w:webHidden/>
          </w:rPr>
          <w:t>20</w:t>
        </w:r>
        <w:r w:rsidR="008B2B65" w:rsidRPr="00ED5732">
          <w:rPr>
            <w:noProof/>
            <w:webHidden/>
          </w:rPr>
          <w:fldChar w:fldCharType="end"/>
        </w:r>
      </w:hyperlink>
    </w:p>
    <w:p w14:paraId="7FC58FEF" w14:textId="24F27A17" w:rsidR="008B2B65" w:rsidRPr="00ED5732" w:rsidRDefault="00504D9E">
      <w:pPr>
        <w:pStyle w:val="TOC2"/>
        <w:rPr>
          <w:rFonts w:asciiTheme="minorHAnsi" w:eastAsiaTheme="minorEastAsia" w:hAnsiTheme="minorHAnsi" w:cstheme="minorBidi"/>
          <w:b w:val="0"/>
          <w:noProof/>
          <w:szCs w:val="22"/>
          <w:lang w:eastAsia="en-GB"/>
        </w:rPr>
      </w:pPr>
      <w:hyperlink w:anchor="_Toc24356947" w:history="1">
        <w:r w:rsidR="008B2B65" w:rsidRPr="00ED5732">
          <w:rPr>
            <w:rStyle w:val="Hyperlink"/>
            <w:noProof/>
            <w:color w:val="auto"/>
          </w:rPr>
          <w:t>11.</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Webcams and CCTV</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_Toc24356947 \h </w:instrText>
        </w:r>
        <w:r w:rsidR="008B2B65" w:rsidRPr="00ED5732">
          <w:rPr>
            <w:noProof/>
            <w:webHidden/>
          </w:rPr>
        </w:r>
        <w:r w:rsidR="008B2B65" w:rsidRPr="00ED5732">
          <w:rPr>
            <w:noProof/>
            <w:webHidden/>
          </w:rPr>
          <w:fldChar w:fldCharType="separate"/>
        </w:r>
        <w:r w:rsidR="00913186" w:rsidRPr="00ED5732">
          <w:rPr>
            <w:noProof/>
            <w:webHidden/>
          </w:rPr>
          <w:t>21</w:t>
        </w:r>
        <w:r w:rsidR="008B2B65" w:rsidRPr="00ED5732">
          <w:rPr>
            <w:noProof/>
            <w:webHidden/>
          </w:rPr>
          <w:fldChar w:fldCharType="end"/>
        </w:r>
      </w:hyperlink>
    </w:p>
    <w:p w14:paraId="592FC1ED" w14:textId="653AB2AC" w:rsidR="008B2B65" w:rsidRPr="00ED5732" w:rsidRDefault="00504D9E">
      <w:pPr>
        <w:pStyle w:val="TOC2"/>
        <w:rPr>
          <w:rFonts w:asciiTheme="minorHAnsi" w:eastAsiaTheme="minorEastAsia" w:hAnsiTheme="minorHAnsi" w:cstheme="minorBidi"/>
          <w:b w:val="0"/>
          <w:noProof/>
          <w:szCs w:val="22"/>
          <w:lang w:eastAsia="en-GB"/>
        </w:rPr>
      </w:pPr>
      <w:hyperlink w:anchor="_Toc24356948" w:history="1">
        <w:r w:rsidR="008B2B65" w:rsidRPr="00ED5732">
          <w:rPr>
            <w:rStyle w:val="Hyperlink"/>
            <w:noProof/>
            <w:color w:val="auto"/>
          </w:rPr>
          <w:t>12.</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Managing emerging technologies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_Toc24356948 \h </w:instrText>
        </w:r>
        <w:r w:rsidR="008B2B65" w:rsidRPr="00ED5732">
          <w:rPr>
            <w:noProof/>
            <w:webHidden/>
          </w:rPr>
        </w:r>
        <w:r w:rsidR="008B2B65" w:rsidRPr="00ED5732">
          <w:rPr>
            <w:noProof/>
            <w:webHidden/>
          </w:rPr>
          <w:fldChar w:fldCharType="separate"/>
        </w:r>
        <w:r w:rsidR="00913186" w:rsidRPr="00ED5732">
          <w:rPr>
            <w:noProof/>
            <w:webHidden/>
          </w:rPr>
          <w:t>21</w:t>
        </w:r>
        <w:r w:rsidR="008B2B65" w:rsidRPr="00ED5732">
          <w:rPr>
            <w:noProof/>
            <w:webHidden/>
          </w:rPr>
          <w:fldChar w:fldCharType="end"/>
        </w:r>
      </w:hyperlink>
    </w:p>
    <w:p w14:paraId="182F95EA" w14:textId="57CD855C" w:rsidR="008B2B65" w:rsidRPr="00ED5732" w:rsidRDefault="00504D9E">
      <w:pPr>
        <w:pStyle w:val="TOC2"/>
        <w:rPr>
          <w:rFonts w:asciiTheme="minorHAnsi" w:eastAsiaTheme="minorEastAsia" w:hAnsiTheme="minorHAnsi" w:cstheme="minorBidi"/>
          <w:b w:val="0"/>
          <w:noProof/>
          <w:szCs w:val="22"/>
          <w:lang w:eastAsia="en-GB"/>
        </w:rPr>
      </w:pPr>
      <w:hyperlink w:anchor="_Toc24356949" w:history="1">
        <w:r w:rsidR="008B2B65" w:rsidRPr="00ED5732">
          <w:rPr>
            <w:rStyle w:val="Hyperlink"/>
            <w:noProof/>
            <w:color w:val="auto"/>
          </w:rPr>
          <w:t>13.</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Policy Decisions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_Toc24356949 \h </w:instrText>
        </w:r>
        <w:r w:rsidR="008B2B65" w:rsidRPr="00ED5732">
          <w:rPr>
            <w:noProof/>
            <w:webHidden/>
          </w:rPr>
        </w:r>
        <w:r w:rsidR="008B2B65" w:rsidRPr="00ED5732">
          <w:rPr>
            <w:noProof/>
            <w:webHidden/>
          </w:rPr>
          <w:fldChar w:fldCharType="separate"/>
        </w:r>
        <w:r w:rsidR="00913186" w:rsidRPr="00ED5732">
          <w:rPr>
            <w:noProof/>
            <w:webHidden/>
          </w:rPr>
          <w:t>22</w:t>
        </w:r>
        <w:r w:rsidR="008B2B65" w:rsidRPr="00ED5732">
          <w:rPr>
            <w:noProof/>
            <w:webHidden/>
          </w:rPr>
          <w:fldChar w:fldCharType="end"/>
        </w:r>
      </w:hyperlink>
    </w:p>
    <w:p w14:paraId="7496EC4D" w14:textId="4F1CD928" w:rsidR="008B2B65" w:rsidRPr="00ED5732" w:rsidRDefault="00504D9E">
      <w:pPr>
        <w:pStyle w:val="TOC3"/>
        <w:rPr>
          <w:rFonts w:asciiTheme="minorHAnsi" w:eastAsiaTheme="minorEastAsia" w:hAnsiTheme="minorHAnsi" w:cstheme="minorBidi"/>
          <w:noProof/>
          <w:sz w:val="22"/>
          <w:szCs w:val="22"/>
          <w:lang w:eastAsia="en-GB"/>
        </w:rPr>
      </w:pPr>
      <w:hyperlink w:anchor="_Toc24356950" w:history="1">
        <w:r w:rsidR="008B2B65" w:rsidRPr="00ED5732">
          <w:rPr>
            <w:rStyle w:val="Hyperlink"/>
            <w:noProof/>
            <w:color w:val="auto"/>
          </w:rPr>
          <w:t>13.1</w:t>
        </w:r>
        <w:r w:rsidR="008B2B65" w:rsidRPr="00ED5732">
          <w:rPr>
            <w:rFonts w:asciiTheme="minorHAnsi" w:eastAsiaTheme="minorEastAsia" w:hAnsiTheme="minorHAnsi" w:cstheme="minorBidi"/>
            <w:noProof/>
            <w:sz w:val="22"/>
            <w:szCs w:val="22"/>
            <w:lang w:eastAsia="en-GB"/>
          </w:rPr>
          <w:tab/>
        </w:r>
        <w:r w:rsidR="008B2B65" w:rsidRPr="00ED5732">
          <w:rPr>
            <w:rStyle w:val="Hyperlink"/>
            <w:noProof/>
            <w:color w:val="auto"/>
          </w:rPr>
          <w:t>Authorising internet access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_Toc24356950 \h </w:instrText>
        </w:r>
        <w:r w:rsidR="008B2B65" w:rsidRPr="00ED5732">
          <w:rPr>
            <w:noProof/>
            <w:webHidden/>
          </w:rPr>
        </w:r>
        <w:r w:rsidR="008B2B65" w:rsidRPr="00ED5732">
          <w:rPr>
            <w:noProof/>
            <w:webHidden/>
          </w:rPr>
          <w:fldChar w:fldCharType="separate"/>
        </w:r>
        <w:r w:rsidR="00913186" w:rsidRPr="00ED5732">
          <w:rPr>
            <w:noProof/>
            <w:webHidden/>
          </w:rPr>
          <w:t>22</w:t>
        </w:r>
        <w:r w:rsidR="008B2B65" w:rsidRPr="00ED5732">
          <w:rPr>
            <w:noProof/>
            <w:webHidden/>
          </w:rPr>
          <w:fldChar w:fldCharType="end"/>
        </w:r>
      </w:hyperlink>
    </w:p>
    <w:p w14:paraId="5CF42BF3" w14:textId="0F910AA9" w:rsidR="008B2B65" w:rsidRPr="00ED5732" w:rsidRDefault="00504D9E">
      <w:pPr>
        <w:pStyle w:val="TOC3"/>
        <w:rPr>
          <w:rFonts w:asciiTheme="minorHAnsi" w:eastAsiaTheme="minorEastAsia" w:hAnsiTheme="minorHAnsi" w:cstheme="minorBidi"/>
          <w:noProof/>
          <w:sz w:val="22"/>
          <w:szCs w:val="22"/>
          <w:lang w:eastAsia="en-GB"/>
        </w:rPr>
      </w:pPr>
      <w:hyperlink w:anchor="_Toc24356951" w:history="1">
        <w:r w:rsidR="008B2B65" w:rsidRPr="00ED5732">
          <w:rPr>
            <w:rStyle w:val="Hyperlink"/>
            <w:rFonts w:eastAsia="Calibri"/>
            <w:noProof/>
            <w:color w:val="auto"/>
          </w:rPr>
          <w:t>13.2</w:t>
        </w:r>
        <w:r w:rsidR="008B2B65" w:rsidRPr="00ED5732">
          <w:rPr>
            <w:rFonts w:asciiTheme="minorHAnsi" w:eastAsiaTheme="minorEastAsia" w:hAnsiTheme="minorHAnsi" w:cstheme="minorBidi"/>
            <w:noProof/>
            <w:sz w:val="22"/>
            <w:szCs w:val="22"/>
            <w:lang w:eastAsia="en-GB"/>
          </w:rPr>
          <w:tab/>
        </w:r>
        <w:r w:rsidR="008B2B65" w:rsidRPr="00ED5732">
          <w:rPr>
            <w:rStyle w:val="Hyperlink"/>
            <w:rFonts w:eastAsia="Calibri"/>
            <w:noProof/>
            <w:color w:val="auto"/>
          </w:rPr>
          <w:t>Assessing risks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_Toc24356951 \h </w:instrText>
        </w:r>
        <w:r w:rsidR="008B2B65" w:rsidRPr="00ED5732">
          <w:rPr>
            <w:noProof/>
            <w:webHidden/>
          </w:rPr>
        </w:r>
        <w:r w:rsidR="008B2B65" w:rsidRPr="00ED5732">
          <w:rPr>
            <w:noProof/>
            <w:webHidden/>
          </w:rPr>
          <w:fldChar w:fldCharType="separate"/>
        </w:r>
        <w:r w:rsidR="00913186" w:rsidRPr="00ED5732">
          <w:rPr>
            <w:noProof/>
            <w:webHidden/>
          </w:rPr>
          <w:t>22</w:t>
        </w:r>
        <w:r w:rsidR="008B2B65" w:rsidRPr="00ED5732">
          <w:rPr>
            <w:noProof/>
            <w:webHidden/>
          </w:rPr>
          <w:fldChar w:fldCharType="end"/>
        </w:r>
      </w:hyperlink>
    </w:p>
    <w:p w14:paraId="1E46EB5C" w14:textId="63332181" w:rsidR="008B2B65" w:rsidRPr="00ED5732" w:rsidRDefault="00504D9E">
      <w:pPr>
        <w:pStyle w:val="TOC3"/>
        <w:rPr>
          <w:rFonts w:asciiTheme="minorHAnsi" w:eastAsiaTheme="minorEastAsia" w:hAnsiTheme="minorHAnsi" w:cstheme="minorBidi"/>
          <w:noProof/>
          <w:sz w:val="22"/>
          <w:szCs w:val="22"/>
          <w:lang w:eastAsia="en-GB"/>
        </w:rPr>
      </w:pPr>
      <w:hyperlink w:anchor="_Toc24356952" w:history="1">
        <w:r w:rsidR="008B2B65" w:rsidRPr="00ED5732">
          <w:rPr>
            <w:rStyle w:val="Hyperlink"/>
            <w:rFonts w:eastAsia="Calibri"/>
            <w:noProof/>
            <w:color w:val="auto"/>
          </w:rPr>
          <w:t>13.3</w:t>
        </w:r>
        <w:r w:rsidR="008B2B65" w:rsidRPr="00ED5732">
          <w:rPr>
            <w:rFonts w:asciiTheme="minorHAnsi" w:eastAsiaTheme="minorEastAsia" w:hAnsiTheme="minorHAnsi" w:cstheme="minorBidi"/>
            <w:noProof/>
            <w:sz w:val="22"/>
            <w:szCs w:val="22"/>
            <w:lang w:eastAsia="en-GB"/>
          </w:rPr>
          <w:tab/>
        </w:r>
        <w:r w:rsidR="008B2B65" w:rsidRPr="00ED5732">
          <w:rPr>
            <w:rStyle w:val="Hyperlink"/>
            <w:rFonts w:eastAsia="Calibri"/>
            <w:noProof/>
            <w:color w:val="auto"/>
          </w:rPr>
          <w:t>Responding to incidents of concern</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_Toc24356952 \h </w:instrText>
        </w:r>
        <w:r w:rsidR="008B2B65" w:rsidRPr="00ED5732">
          <w:rPr>
            <w:noProof/>
            <w:webHidden/>
          </w:rPr>
        </w:r>
        <w:r w:rsidR="008B2B65" w:rsidRPr="00ED5732">
          <w:rPr>
            <w:noProof/>
            <w:webHidden/>
          </w:rPr>
          <w:fldChar w:fldCharType="separate"/>
        </w:r>
        <w:r w:rsidR="00913186" w:rsidRPr="00ED5732">
          <w:rPr>
            <w:noProof/>
            <w:webHidden/>
          </w:rPr>
          <w:t>23</w:t>
        </w:r>
        <w:r w:rsidR="008B2B65" w:rsidRPr="00ED5732">
          <w:rPr>
            <w:noProof/>
            <w:webHidden/>
          </w:rPr>
          <w:fldChar w:fldCharType="end"/>
        </w:r>
      </w:hyperlink>
    </w:p>
    <w:p w14:paraId="21BFF959" w14:textId="029AF71D" w:rsidR="008B2B65" w:rsidRPr="00ED5732" w:rsidRDefault="00504D9E">
      <w:pPr>
        <w:pStyle w:val="TOC2"/>
        <w:rPr>
          <w:rFonts w:asciiTheme="minorHAnsi" w:eastAsiaTheme="minorEastAsia" w:hAnsiTheme="minorHAnsi" w:cstheme="minorBidi"/>
          <w:b w:val="0"/>
          <w:noProof/>
          <w:szCs w:val="22"/>
          <w:lang w:eastAsia="en-GB"/>
        </w:rPr>
      </w:pPr>
      <w:hyperlink w:anchor="_Toc24356953" w:history="1">
        <w:r w:rsidR="008B2B65" w:rsidRPr="00ED5732">
          <w:rPr>
            <w:rStyle w:val="Hyperlink"/>
            <w:rFonts w:eastAsia="Calibri"/>
            <w:noProof/>
            <w:color w:val="auto"/>
          </w:rPr>
          <w:t>14.</w:t>
        </w:r>
        <w:r w:rsidR="008B2B65" w:rsidRPr="00ED5732">
          <w:rPr>
            <w:rFonts w:asciiTheme="minorHAnsi" w:eastAsiaTheme="minorEastAsia" w:hAnsiTheme="minorHAnsi" w:cstheme="minorBidi"/>
            <w:b w:val="0"/>
            <w:noProof/>
            <w:szCs w:val="22"/>
            <w:lang w:eastAsia="en-GB"/>
          </w:rPr>
          <w:tab/>
        </w:r>
        <w:r w:rsidR="008B2B65" w:rsidRPr="00ED5732">
          <w:rPr>
            <w:rStyle w:val="Hyperlink"/>
            <w:rFonts w:eastAsia="Calibri"/>
            <w:noProof/>
            <w:color w:val="auto"/>
          </w:rPr>
          <w:t>Communicating Policy and procedures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_Toc24356953 \h </w:instrText>
        </w:r>
        <w:r w:rsidR="008B2B65" w:rsidRPr="00ED5732">
          <w:rPr>
            <w:noProof/>
            <w:webHidden/>
          </w:rPr>
        </w:r>
        <w:r w:rsidR="008B2B65" w:rsidRPr="00ED5732">
          <w:rPr>
            <w:noProof/>
            <w:webHidden/>
          </w:rPr>
          <w:fldChar w:fldCharType="separate"/>
        </w:r>
        <w:r w:rsidR="00913186" w:rsidRPr="00ED5732">
          <w:rPr>
            <w:noProof/>
            <w:webHidden/>
          </w:rPr>
          <w:t>23</w:t>
        </w:r>
        <w:r w:rsidR="008B2B65" w:rsidRPr="00ED5732">
          <w:rPr>
            <w:noProof/>
            <w:webHidden/>
          </w:rPr>
          <w:fldChar w:fldCharType="end"/>
        </w:r>
      </w:hyperlink>
    </w:p>
    <w:p w14:paraId="5CCD8566" w14:textId="331F2602" w:rsidR="008B2B65" w:rsidRPr="00ED5732" w:rsidRDefault="00504D9E">
      <w:pPr>
        <w:pStyle w:val="TOC3"/>
        <w:rPr>
          <w:rFonts w:asciiTheme="minorHAnsi" w:eastAsiaTheme="minorEastAsia" w:hAnsiTheme="minorHAnsi" w:cstheme="minorBidi"/>
          <w:noProof/>
          <w:sz w:val="22"/>
          <w:szCs w:val="22"/>
          <w:lang w:eastAsia="en-GB"/>
        </w:rPr>
      </w:pPr>
      <w:hyperlink w:anchor="_Toc24356954" w:history="1">
        <w:r w:rsidR="008B2B65" w:rsidRPr="00ED5732">
          <w:rPr>
            <w:rStyle w:val="Hyperlink"/>
            <w:rFonts w:eastAsia="Calibri"/>
            <w:noProof/>
            <w:color w:val="auto"/>
          </w:rPr>
          <w:t>14.1</w:t>
        </w:r>
        <w:r w:rsidR="008B2B65" w:rsidRPr="00ED5732">
          <w:rPr>
            <w:rFonts w:asciiTheme="minorHAnsi" w:eastAsiaTheme="minorEastAsia" w:hAnsiTheme="minorHAnsi" w:cstheme="minorBidi"/>
            <w:noProof/>
            <w:sz w:val="22"/>
            <w:szCs w:val="22"/>
            <w:lang w:eastAsia="en-GB"/>
          </w:rPr>
          <w:tab/>
        </w:r>
        <w:r w:rsidR="008B2B65" w:rsidRPr="00ED5732">
          <w:rPr>
            <w:rStyle w:val="Hyperlink"/>
            <w:rFonts w:eastAsia="Calibri"/>
            <w:noProof/>
            <w:color w:val="auto"/>
          </w:rPr>
          <w:t>Introducing the Policy and procedures to Pupils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_Toc24356954 \h </w:instrText>
        </w:r>
        <w:r w:rsidR="008B2B65" w:rsidRPr="00ED5732">
          <w:rPr>
            <w:noProof/>
            <w:webHidden/>
          </w:rPr>
        </w:r>
        <w:r w:rsidR="008B2B65" w:rsidRPr="00ED5732">
          <w:rPr>
            <w:noProof/>
            <w:webHidden/>
          </w:rPr>
          <w:fldChar w:fldCharType="separate"/>
        </w:r>
        <w:r w:rsidR="00913186" w:rsidRPr="00ED5732">
          <w:rPr>
            <w:noProof/>
            <w:webHidden/>
          </w:rPr>
          <w:t>23</w:t>
        </w:r>
        <w:r w:rsidR="008B2B65" w:rsidRPr="00ED5732">
          <w:rPr>
            <w:noProof/>
            <w:webHidden/>
          </w:rPr>
          <w:fldChar w:fldCharType="end"/>
        </w:r>
      </w:hyperlink>
    </w:p>
    <w:p w14:paraId="5383917D" w14:textId="5F6F0C14" w:rsidR="008B2B65" w:rsidRPr="00ED5732" w:rsidRDefault="00504D9E">
      <w:pPr>
        <w:pStyle w:val="TOC3"/>
        <w:rPr>
          <w:rFonts w:asciiTheme="minorHAnsi" w:eastAsiaTheme="minorEastAsia" w:hAnsiTheme="minorHAnsi" w:cstheme="minorBidi"/>
          <w:noProof/>
          <w:sz w:val="22"/>
          <w:szCs w:val="22"/>
          <w:lang w:eastAsia="en-GB"/>
        </w:rPr>
      </w:pPr>
      <w:hyperlink w:anchor="_Toc24356955" w:history="1">
        <w:r w:rsidR="008B2B65" w:rsidRPr="00ED5732">
          <w:rPr>
            <w:rStyle w:val="Hyperlink"/>
            <w:rFonts w:eastAsia="Calibri"/>
            <w:noProof/>
            <w:color w:val="auto"/>
          </w:rPr>
          <w:t>14.2</w:t>
        </w:r>
        <w:r w:rsidR="008B2B65" w:rsidRPr="00ED5732">
          <w:rPr>
            <w:rFonts w:asciiTheme="minorHAnsi" w:eastAsiaTheme="minorEastAsia" w:hAnsiTheme="minorHAnsi" w:cstheme="minorBidi"/>
            <w:noProof/>
            <w:sz w:val="22"/>
            <w:szCs w:val="22"/>
            <w:lang w:eastAsia="en-GB"/>
          </w:rPr>
          <w:tab/>
        </w:r>
        <w:r w:rsidR="008B2B65" w:rsidRPr="00ED5732">
          <w:rPr>
            <w:rStyle w:val="Hyperlink"/>
            <w:rFonts w:eastAsia="Calibri"/>
            <w:noProof/>
            <w:color w:val="auto"/>
          </w:rPr>
          <w:t>Discussing the Policy and procedures with Staff</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_Toc24356955 \h </w:instrText>
        </w:r>
        <w:r w:rsidR="008B2B65" w:rsidRPr="00ED5732">
          <w:rPr>
            <w:noProof/>
            <w:webHidden/>
          </w:rPr>
        </w:r>
        <w:r w:rsidR="008B2B65" w:rsidRPr="00ED5732">
          <w:rPr>
            <w:noProof/>
            <w:webHidden/>
          </w:rPr>
          <w:fldChar w:fldCharType="separate"/>
        </w:r>
        <w:r w:rsidR="00913186" w:rsidRPr="00ED5732">
          <w:rPr>
            <w:noProof/>
            <w:webHidden/>
          </w:rPr>
          <w:t>23</w:t>
        </w:r>
        <w:r w:rsidR="008B2B65" w:rsidRPr="00ED5732">
          <w:rPr>
            <w:noProof/>
            <w:webHidden/>
          </w:rPr>
          <w:fldChar w:fldCharType="end"/>
        </w:r>
      </w:hyperlink>
    </w:p>
    <w:p w14:paraId="797156C7" w14:textId="2AA1A120" w:rsidR="008B2B65" w:rsidRPr="00ED5732" w:rsidRDefault="00504D9E">
      <w:pPr>
        <w:pStyle w:val="TOC3"/>
        <w:rPr>
          <w:rFonts w:asciiTheme="minorHAnsi" w:eastAsiaTheme="minorEastAsia" w:hAnsiTheme="minorHAnsi" w:cstheme="minorBidi"/>
          <w:noProof/>
          <w:sz w:val="22"/>
          <w:szCs w:val="22"/>
          <w:lang w:eastAsia="en-GB"/>
        </w:rPr>
      </w:pPr>
      <w:hyperlink w:anchor="_Toc24356956" w:history="1">
        <w:r w:rsidR="008B2B65" w:rsidRPr="00ED5732">
          <w:rPr>
            <w:rStyle w:val="Hyperlink"/>
            <w:rFonts w:eastAsia="Calibri"/>
            <w:noProof/>
            <w:color w:val="auto"/>
          </w:rPr>
          <w:t>14.3</w:t>
        </w:r>
        <w:r w:rsidR="008B2B65" w:rsidRPr="00ED5732">
          <w:rPr>
            <w:rFonts w:asciiTheme="minorHAnsi" w:eastAsiaTheme="minorEastAsia" w:hAnsiTheme="minorHAnsi" w:cstheme="minorBidi"/>
            <w:noProof/>
            <w:sz w:val="22"/>
            <w:szCs w:val="22"/>
            <w:lang w:eastAsia="en-GB"/>
          </w:rPr>
          <w:tab/>
        </w:r>
        <w:r w:rsidR="008B2B65" w:rsidRPr="00ED5732">
          <w:rPr>
            <w:rStyle w:val="Hyperlink"/>
            <w:rFonts w:eastAsia="Calibri"/>
            <w:noProof/>
            <w:color w:val="auto"/>
          </w:rPr>
          <w:t>Enlisting Parents’ Support</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_Toc24356956 \h </w:instrText>
        </w:r>
        <w:r w:rsidR="008B2B65" w:rsidRPr="00ED5732">
          <w:rPr>
            <w:noProof/>
            <w:webHidden/>
          </w:rPr>
        </w:r>
        <w:r w:rsidR="008B2B65" w:rsidRPr="00ED5732">
          <w:rPr>
            <w:noProof/>
            <w:webHidden/>
          </w:rPr>
          <w:fldChar w:fldCharType="separate"/>
        </w:r>
        <w:r w:rsidR="00913186" w:rsidRPr="00ED5732">
          <w:rPr>
            <w:noProof/>
            <w:webHidden/>
          </w:rPr>
          <w:t>24</w:t>
        </w:r>
        <w:r w:rsidR="008B2B65" w:rsidRPr="00ED5732">
          <w:rPr>
            <w:noProof/>
            <w:webHidden/>
          </w:rPr>
          <w:fldChar w:fldCharType="end"/>
        </w:r>
      </w:hyperlink>
    </w:p>
    <w:p w14:paraId="0C1AFF7D" w14:textId="78827B27" w:rsidR="008B2B65" w:rsidRPr="00ED5732" w:rsidRDefault="00504D9E">
      <w:pPr>
        <w:pStyle w:val="TOC2"/>
        <w:rPr>
          <w:rFonts w:asciiTheme="minorHAnsi" w:eastAsiaTheme="minorEastAsia" w:hAnsiTheme="minorHAnsi" w:cstheme="minorBidi"/>
          <w:b w:val="0"/>
          <w:noProof/>
          <w:szCs w:val="22"/>
          <w:lang w:eastAsia="en-GB"/>
        </w:rPr>
      </w:pPr>
      <w:hyperlink w:anchor="_Toc24356957" w:history="1">
        <w:r w:rsidR="008B2B65" w:rsidRPr="00ED5732">
          <w:rPr>
            <w:rStyle w:val="Hyperlink"/>
            <w:noProof/>
            <w:color w:val="auto"/>
          </w:rPr>
          <w:t>15.</w:t>
        </w:r>
        <w:r w:rsidR="008B2B65" w:rsidRPr="00ED5732">
          <w:rPr>
            <w:rFonts w:asciiTheme="minorHAnsi" w:eastAsiaTheme="minorEastAsia" w:hAnsiTheme="minorHAnsi" w:cstheme="minorBidi"/>
            <w:b w:val="0"/>
            <w:noProof/>
            <w:szCs w:val="22"/>
            <w:lang w:eastAsia="en-GB"/>
          </w:rPr>
          <w:tab/>
        </w:r>
        <w:r w:rsidR="008B2B65" w:rsidRPr="00ED5732">
          <w:rPr>
            <w:rStyle w:val="Hyperlink"/>
            <w:noProof/>
            <w:color w:val="auto"/>
          </w:rPr>
          <w:t>Complaints</w:t>
        </w:r>
        <w:r w:rsidR="008B2B65" w:rsidRPr="00ED5732">
          <w:rPr>
            <w:noProof/>
            <w:webHidden/>
          </w:rPr>
          <w:tab/>
        </w:r>
        <w:r w:rsidR="008B2B65" w:rsidRPr="00ED5732">
          <w:rPr>
            <w:noProof/>
            <w:webHidden/>
          </w:rPr>
          <w:fldChar w:fldCharType="begin"/>
        </w:r>
        <w:r w:rsidR="008B2B65" w:rsidRPr="00ED5732">
          <w:rPr>
            <w:noProof/>
            <w:webHidden/>
          </w:rPr>
          <w:instrText xml:space="preserve"> PAGEREF _Toc24356957 \h </w:instrText>
        </w:r>
        <w:r w:rsidR="008B2B65" w:rsidRPr="00ED5732">
          <w:rPr>
            <w:noProof/>
            <w:webHidden/>
          </w:rPr>
        </w:r>
        <w:r w:rsidR="008B2B65" w:rsidRPr="00ED5732">
          <w:rPr>
            <w:noProof/>
            <w:webHidden/>
          </w:rPr>
          <w:fldChar w:fldCharType="separate"/>
        </w:r>
        <w:r w:rsidR="00913186" w:rsidRPr="00ED5732">
          <w:rPr>
            <w:noProof/>
            <w:webHidden/>
          </w:rPr>
          <w:t>24</w:t>
        </w:r>
        <w:r w:rsidR="008B2B65" w:rsidRPr="00ED5732">
          <w:rPr>
            <w:noProof/>
            <w:webHidden/>
          </w:rPr>
          <w:fldChar w:fldCharType="end"/>
        </w:r>
      </w:hyperlink>
    </w:p>
    <w:p w14:paraId="3A25F3F8" w14:textId="02C8272B" w:rsidR="00A50724" w:rsidRPr="00ED5732" w:rsidRDefault="00120310" w:rsidP="00657883">
      <w:pPr>
        <w:tabs>
          <w:tab w:val="right" w:leader="dot" w:pos="10206"/>
        </w:tabs>
        <w:spacing w:after="200" w:line="276" w:lineRule="auto"/>
        <w:rPr>
          <w:rFonts w:asciiTheme="minorHAnsi" w:hAnsiTheme="minorHAnsi"/>
          <w:sz w:val="28"/>
          <w:szCs w:val="28"/>
        </w:rPr>
      </w:pPr>
      <w:r w:rsidRPr="00ED5732">
        <w:rPr>
          <w:rFonts w:ascii="Calibri" w:hAnsi="Calibri"/>
          <w:b/>
          <w:sz w:val="28"/>
        </w:rPr>
        <w:fldChar w:fldCharType="end"/>
      </w:r>
    </w:p>
    <w:p w14:paraId="5D0D4F34" w14:textId="77777777" w:rsidR="00B1054E" w:rsidRPr="00ED5732" w:rsidRDefault="00B1054E" w:rsidP="00657883">
      <w:pPr>
        <w:tabs>
          <w:tab w:val="right" w:leader="dot" w:pos="10206"/>
        </w:tabs>
        <w:spacing w:after="200" w:line="276" w:lineRule="auto"/>
        <w:rPr>
          <w:rFonts w:asciiTheme="minorHAnsi" w:hAnsiTheme="minorHAnsi"/>
          <w:b/>
          <w:sz w:val="24"/>
          <w:szCs w:val="24"/>
        </w:rPr>
      </w:pPr>
      <w:r w:rsidRPr="00ED5732">
        <w:rPr>
          <w:rFonts w:asciiTheme="minorHAnsi" w:hAnsiTheme="minorHAnsi"/>
          <w:b/>
          <w:sz w:val="24"/>
          <w:szCs w:val="24"/>
        </w:rPr>
        <w:t>Please ensure that prior to publication,</w:t>
      </w:r>
      <w:r w:rsidR="00522E30" w:rsidRPr="00ED5732">
        <w:rPr>
          <w:rFonts w:asciiTheme="minorHAnsi" w:hAnsiTheme="minorHAnsi"/>
          <w:b/>
          <w:sz w:val="24"/>
          <w:szCs w:val="24"/>
        </w:rPr>
        <w:t xml:space="preserve"> </w:t>
      </w:r>
      <w:r w:rsidRPr="00ED5732">
        <w:rPr>
          <w:rFonts w:asciiTheme="minorHAnsi" w:hAnsiTheme="minorHAnsi"/>
          <w:b/>
          <w:sz w:val="24"/>
          <w:szCs w:val="24"/>
        </w:rPr>
        <w:t>any working Appendices and references to those Appendices in the body of the Policy and procedures</w:t>
      </w:r>
      <w:r w:rsidR="00522E30" w:rsidRPr="00ED5732">
        <w:rPr>
          <w:rFonts w:asciiTheme="minorHAnsi" w:hAnsiTheme="minorHAnsi"/>
          <w:b/>
          <w:sz w:val="24"/>
          <w:szCs w:val="24"/>
        </w:rPr>
        <w:t xml:space="preserve"> are removed.</w:t>
      </w:r>
    </w:p>
    <w:tbl>
      <w:tblPr>
        <w:tblW w:w="0" w:type="auto"/>
        <w:tblLook w:val="04A0" w:firstRow="1" w:lastRow="0" w:firstColumn="1" w:lastColumn="0" w:noHBand="0" w:noVBand="1"/>
      </w:tblPr>
      <w:tblGrid>
        <w:gridCol w:w="1790"/>
        <w:gridCol w:w="422"/>
        <w:gridCol w:w="7992"/>
      </w:tblGrid>
      <w:tr w:rsidR="00ED5732" w:rsidRPr="00ED5732" w14:paraId="288498DA" w14:textId="77777777" w:rsidTr="00D63927">
        <w:trPr>
          <w:trHeight w:val="421"/>
        </w:trPr>
        <w:tc>
          <w:tcPr>
            <w:tcW w:w="1790" w:type="dxa"/>
            <w:shd w:val="clear" w:color="auto" w:fill="auto"/>
            <w:vAlign w:val="center"/>
          </w:tcPr>
          <w:p w14:paraId="62A45D1F" w14:textId="77777777" w:rsidR="00C7081A"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C7081A" w:rsidRPr="00ED5732">
              <w:rPr>
                <w:rFonts w:asciiTheme="minorHAnsi" w:hAnsiTheme="minorHAnsi"/>
                <w:b/>
                <w:sz w:val="24"/>
                <w:szCs w:val="24"/>
              </w:rPr>
              <w:t xml:space="preserve"> A</w:t>
            </w:r>
          </w:p>
        </w:tc>
        <w:tc>
          <w:tcPr>
            <w:tcW w:w="422" w:type="dxa"/>
            <w:shd w:val="clear" w:color="auto" w:fill="auto"/>
            <w:vAlign w:val="center"/>
          </w:tcPr>
          <w:p w14:paraId="5695694B" w14:textId="77777777" w:rsidR="00C7081A" w:rsidRPr="00ED5732" w:rsidRDefault="00C7081A"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3CF545D4" w14:textId="77777777" w:rsidR="00C7081A" w:rsidRPr="00ED5732" w:rsidRDefault="00C7081A" w:rsidP="009E384E">
            <w:pPr>
              <w:spacing w:after="120"/>
              <w:rPr>
                <w:rFonts w:asciiTheme="minorHAnsi" w:hAnsiTheme="minorHAnsi"/>
                <w:b/>
                <w:sz w:val="24"/>
                <w:szCs w:val="24"/>
              </w:rPr>
            </w:pPr>
            <w:r w:rsidRPr="00ED5732">
              <w:rPr>
                <w:rFonts w:asciiTheme="minorHAnsi" w:hAnsiTheme="minorHAnsi"/>
                <w:b/>
                <w:sz w:val="24"/>
                <w:szCs w:val="24"/>
              </w:rPr>
              <w:t xml:space="preserve">School </w:t>
            </w:r>
            <w:r w:rsidR="00D8726A" w:rsidRPr="00ED5732">
              <w:rPr>
                <w:rFonts w:asciiTheme="minorHAnsi" w:hAnsiTheme="minorHAnsi"/>
                <w:b/>
                <w:sz w:val="24"/>
                <w:szCs w:val="24"/>
              </w:rPr>
              <w:t xml:space="preserve">Online </w:t>
            </w:r>
            <w:r w:rsidR="00DE3A54" w:rsidRPr="00ED5732">
              <w:rPr>
                <w:rFonts w:asciiTheme="minorHAnsi" w:hAnsiTheme="minorHAnsi"/>
                <w:b/>
                <w:sz w:val="24"/>
                <w:szCs w:val="24"/>
              </w:rPr>
              <w:t>Safety</w:t>
            </w:r>
            <w:r w:rsidRPr="00ED5732">
              <w:rPr>
                <w:rFonts w:asciiTheme="minorHAnsi" w:hAnsiTheme="minorHAnsi"/>
                <w:b/>
                <w:sz w:val="24"/>
                <w:szCs w:val="24"/>
              </w:rPr>
              <w:t xml:space="preserve"> Audit</w:t>
            </w:r>
          </w:p>
        </w:tc>
      </w:tr>
      <w:tr w:rsidR="00ED5732" w:rsidRPr="00ED5732" w14:paraId="1566CE37" w14:textId="77777777" w:rsidTr="00D63927">
        <w:trPr>
          <w:trHeight w:val="421"/>
        </w:trPr>
        <w:tc>
          <w:tcPr>
            <w:tcW w:w="1790" w:type="dxa"/>
            <w:shd w:val="clear" w:color="auto" w:fill="auto"/>
            <w:vAlign w:val="center"/>
          </w:tcPr>
          <w:p w14:paraId="01E8BDF0" w14:textId="77777777" w:rsidR="00C7081A"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C7081A" w:rsidRPr="00ED5732">
              <w:rPr>
                <w:rFonts w:asciiTheme="minorHAnsi" w:hAnsiTheme="minorHAnsi"/>
                <w:b/>
                <w:sz w:val="24"/>
                <w:szCs w:val="24"/>
              </w:rPr>
              <w:t xml:space="preserve"> B</w:t>
            </w:r>
          </w:p>
        </w:tc>
        <w:tc>
          <w:tcPr>
            <w:tcW w:w="422" w:type="dxa"/>
            <w:shd w:val="clear" w:color="auto" w:fill="auto"/>
            <w:vAlign w:val="center"/>
          </w:tcPr>
          <w:p w14:paraId="58CB5263" w14:textId="77777777" w:rsidR="00C7081A" w:rsidRPr="00ED5732" w:rsidRDefault="00C7081A"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0B2494A2" w14:textId="77777777" w:rsidR="00C7081A" w:rsidRPr="00ED5732" w:rsidRDefault="008A2610" w:rsidP="009E384E">
            <w:pPr>
              <w:spacing w:after="120"/>
              <w:rPr>
                <w:rFonts w:asciiTheme="minorHAnsi" w:hAnsiTheme="minorHAnsi"/>
                <w:b/>
                <w:sz w:val="24"/>
                <w:szCs w:val="24"/>
              </w:rPr>
            </w:pPr>
            <w:r w:rsidRPr="00ED5732">
              <w:rPr>
                <w:rFonts w:asciiTheme="minorHAnsi" w:hAnsiTheme="minorHAnsi"/>
                <w:b/>
                <w:sz w:val="24"/>
                <w:szCs w:val="24"/>
              </w:rPr>
              <w:t>Sample</w:t>
            </w:r>
            <w:r w:rsidR="00C7081A" w:rsidRPr="00ED5732">
              <w:rPr>
                <w:rFonts w:asciiTheme="minorHAnsi" w:hAnsiTheme="minorHAnsi"/>
                <w:b/>
                <w:sz w:val="24"/>
                <w:szCs w:val="24"/>
              </w:rPr>
              <w:t xml:space="preserve"> </w:t>
            </w:r>
            <w:r w:rsidR="00D750BF" w:rsidRPr="00ED5732">
              <w:rPr>
                <w:rFonts w:asciiTheme="minorHAnsi" w:hAnsiTheme="minorHAnsi"/>
                <w:b/>
                <w:sz w:val="24"/>
                <w:szCs w:val="24"/>
              </w:rPr>
              <w:t xml:space="preserve">EYFS, </w:t>
            </w:r>
            <w:r w:rsidR="00A13B8A" w:rsidRPr="00ED5732">
              <w:rPr>
                <w:rFonts w:asciiTheme="minorHAnsi" w:hAnsiTheme="minorHAnsi"/>
                <w:b/>
                <w:sz w:val="24"/>
                <w:szCs w:val="24"/>
              </w:rPr>
              <w:t xml:space="preserve">Primary </w:t>
            </w:r>
            <w:r w:rsidR="00D750BF" w:rsidRPr="00ED5732">
              <w:rPr>
                <w:rFonts w:asciiTheme="minorHAnsi" w:hAnsiTheme="minorHAnsi"/>
                <w:b/>
                <w:sz w:val="24"/>
                <w:szCs w:val="24"/>
              </w:rPr>
              <w:t xml:space="preserve">and Special </w:t>
            </w:r>
            <w:r w:rsidR="00A13B8A" w:rsidRPr="00ED5732">
              <w:rPr>
                <w:rFonts w:asciiTheme="minorHAnsi" w:hAnsiTheme="minorHAnsi"/>
                <w:b/>
                <w:sz w:val="24"/>
                <w:szCs w:val="24"/>
              </w:rPr>
              <w:t xml:space="preserve">School </w:t>
            </w:r>
            <w:r w:rsidR="0056094B" w:rsidRPr="00ED5732">
              <w:rPr>
                <w:rFonts w:asciiTheme="minorHAnsi" w:hAnsiTheme="minorHAnsi"/>
                <w:b/>
                <w:sz w:val="24"/>
                <w:szCs w:val="24"/>
              </w:rPr>
              <w:t xml:space="preserve">Online </w:t>
            </w:r>
            <w:r w:rsidR="00DE3A54" w:rsidRPr="00ED5732">
              <w:rPr>
                <w:rFonts w:asciiTheme="minorHAnsi" w:hAnsiTheme="minorHAnsi"/>
                <w:b/>
                <w:sz w:val="24"/>
                <w:szCs w:val="24"/>
              </w:rPr>
              <w:t>Safety</w:t>
            </w:r>
            <w:r w:rsidR="00C7081A" w:rsidRPr="00ED5732">
              <w:rPr>
                <w:rFonts w:asciiTheme="minorHAnsi" w:hAnsiTheme="minorHAnsi"/>
                <w:b/>
                <w:sz w:val="24"/>
                <w:szCs w:val="24"/>
              </w:rPr>
              <w:t xml:space="preserve"> Posters</w:t>
            </w:r>
          </w:p>
        </w:tc>
      </w:tr>
      <w:tr w:rsidR="00ED5732" w:rsidRPr="00ED5732" w14:paraId="1861A465" w14:textId="77777777" w:rsidTr="00D63927">
        <w:trPr>
          <w:trHeight w:val="421"/>
        </w:trPr>
        <w:tc>
          <w:tcPr>
            <w:tcW w:w="1790" w:type="dxa"/>
            <w:shd w:val="clear" w:color="auto" w:fill="auto"/>
            <w:vAlign w:val="center"/>
          </w:tcPr>
          <w:p w14:paraId="470740F0" w14:textId="77777777" w:rsidR="00A13B8A"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A13B8A" w:rsidRPr="00ED5732">
              <w:rPr>
                <w:rFonts w:asciiTheme="minorHAnsi" w:hAnsiTheme="minorHAnsi"/>
                <w:b/>
                <w:sz w:val="24"/>
                <w:szCs w:val="24"/>
              </w:rPr>
              <w:t xml:space="preserve"> D</w:t>
            </w:r>
          </w:p>
        </w:tc>
        <w:tc>
          <w:tcPr>
            <w:tcW w:w="422" w:type="dxa"/>
            <w:shd w:val="clear" w:color="auto" w:fill="auto"/>
            <w:vAlign w:val="center"/>
          </w:tcPr>
          <w:p w14:paraId="7C52FF31" w14:textId="77777777" w:rsidR="00A13B8A" w:rsidRPr="00ED5732" w:rsidRDefault="00A13B8A"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1714E9FF" w14:textId="77777777" w:rsidR="00A13B8A" w:rsidRPr="00ED5732" w:rsidRDefault="006C011B" w:rsidP="009E384E">
            <w:pPr>
              <w:spacing w:after="120"/>
              <w:rPr>
                <w:rFonts w:asciiTheme="minorHAnsi" w:hAnsiTheme="minorHAnsi"/>
                <w:b/>
                <w:sz w:val="24"/>
                <w:szCs w:val="24"/>
              </w:rPr>
            </w:pPr>
            <w:r w:rsidRPr="00ED5732">
              <w:rPr>
                <w:rFonts w:asciiTheme="minorHAnsi" w:hAnsiTheme="minorHAnsi"/>
                <w:b/>
                <w:sz w:val="24"/>
                <w:szCs w:val="24"/>
              </w:rPr>
              <w:t xml:space="preserve">EYFS, Primary &amp; Special School </w:t>
            </w:r>
            <w:r w:rsidR="00D750BF" w:rsidRPr="00ED5732">
              <w:rPr>
                <w:rFonts w:asciiTheme="minorHAnsi" w:hAnsiTheme="minorHAnsi"/>
                <w:b/>
                <w:sz w:val="24"/>
                <w:szCs w:val="24"/>
              </w:rPr>
              <w:t>Pupil Acceptable Use</w:t>
            </w:r>
            <w:r w:rsidR="00B1054E" w:rsidRPr="00ED5732">
              <w:rPr>
                <w:rFonts w:asciiTheme="minorHAnsi" w:hAnsiTheme="minorHAnsi"/>
                <w:b/>
                <w:sz w:val="24"/>
                <w:szCs w:val="24"/>
              </w:rPr>
              <w:t xml:space="preserve"> </w:t>
            </w:r>
            <w:r w:rsidRPr="00ED5732">
              <w:rPr>
                <w:rFonts w:asciiTheme="minorHAnsi" w:hAnsiTheme="minorHAnsi"/>
                <w:b/>
                <w:sz w:val="24"/>
                <w:szCs w:val="24"/>
              </w:rPr>
              <w:t>Agreement</w:t>
            </w:r>
          </w:p>
        </w:tc>
      </w:tr>
      <w:tr w:rsidR="00ED5732" w:rsidRPr="00ED5732" w14:paraId="0FC8984C" w14:textId="77777777" w:rsidTr="00D63927">
        <w:trPr>
          <w:trHeight w:val="421"/>
        </w:trPr>
        <w:tc>
          <w:tcPr>
            <w:tcW w:w="1790" w:type="dxa"/>
            <w:shd w:val="clear" w:color="auto" w:fill="auto"/>
            <w:vAlign w:val="center"/>
          </w:tcPr>
          <w:p w14:paraId="7735622C" w14:textId="77777777" w:rsidR="00A13B8A"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6C011B" w:rsidRPr="00ED5732">
              <w:rPr>
                <w:rFonts w:asciiTheme="minorHAnsi" w:hAnsiTheme="minorHAnsi"/>
                <w:b/>
                <w:sz w:val="24"/>
                <w:szCs w:val="24"/>
              </w:rPr>
              <w:t xml:space="preserve"> F</w:t>
            </w:r>
          </w:p>
        </w:tc>
        <w:tc>
          <w:tcPr>
            <w:tcW w:w="422" w:type="dxa"/>
            <w:shd w:val="clear" w:color="auto" w:fill="auto"/>
            <w:vAlign w:val="center"/>
          </w:tcPr>
          <w:p w14:paraId="5604199C" w14:textId="77777777" w:rsidR="00A13B8A" w:rsidRPr="00ED5732" w:rsidRDefault="00A13B8A"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7657579A" w14:textId="77777777" w:rsidR="00A13B8A" w:rsidRPr="00ED5732" w:rsidRDefault="00A13B8A" w:rsidP="009E384E">
            <w:pPr>
              <w:spacing w:after="120"/>
              <w:rPr>
                <w:rFonts w:asciiTheme="minorHAnsi" w:hAnsiTheme="minorHAnsi"/>
                <w:b/>
                <w:sz w:val="24"/>
                <w:szCs w:val="24"/>
              </w:rPr>
            </w:pPr>
            <w:r w:rsidRPr="00ED5732">
              <w:rPr>
                <w:rFonts w:asciiTheme="minorHAnsi" w:hAnsiTheme="minorHAnsi"/>
                <w:b/>
                <w:sz w:val="24"/>
                <w:szCs w:val="24"/>
              </w:rPr>
              <w:t>Staff/</w:t>
            </w:r>
            <w:r w:rsidR="00D750BF" w:rsidRPr="00ED5732">
              <w:rPr>
                <w:rFonts w:asciiTheme="minorHAnsi" w:hAnsiTheme="minorHAnsi"/>
                <w:b/>
                <w:sz w:val="24"/>
                <w:szCs w:val="24"/>
              </w:rPr>
              <w:t>V</w:t>
            </w:r>
            <w:r w:rsidR="00285284" w:rsidRPr="00ED5732">
              <w:rPr>
                <w:rFonts w:asciiTheme="minorHAnsi" w:hAnsiTheme="minorHAnsi"/>
                <w:b/>
                <w:sz w:val="24"/>
                <w:szCs w:val="24"/>
              </w:rPr>
              <w:t>olunteer</w:t>
            </w:r>
            <w:r w:rsidR="00D750BF" w:rsidRPr="00ED5732">
              <w:rPr>
                <w:rFonts w:asciiTheme="minorHAnsi" w:hAnsiTheme="minorHAnsi"/>
                <w:b/>
                <w:sz w:val="24"/>
                <w:szCs w:val="24"/>
              </w:rPr>
              <w:t xml:space="preserve"> Acceptable Use</w:t>
            </w:r>
            <w:r w:rsidRPr="00ED5732">
              <w:rPr>
                <w:rFonts w:asciiTheme="minorHAnsi" w:hAnsiTheme="minorHAnsi"/>
                <w:b/>
                <w:sz w:val="24"/>
                <w:szCs w:val="24"/>
              </w:rPr>
              <w:t xml:space="preserve"> </w:t>
            </w:r>
            <w:r w:rsidR="008A2610" w:rsidRPr="00ED5732">
              <w:rPr>
                <w:rFonts w:asciiTheme="minorHAnsi" w:hAnsiTheme="minorHAnsi"/>
                <w:b/>
                <w:sz w:val="24"/>
                <w:szCs w:val="24"/>
              </w:rPr>
              <w:t>Agreement</w:t>
            </w:r>
          </w:p>
        </w:tc>
      </w:tr>
      <w:tr w:rsidR="00ED5732" w:rsidRPr="00ED5732" w14:paraId="6A5B9FA8" w14:textId="77777777" w:rsidTr="00D63927">
        <w:trPr>
          <w:trHeight w:val="421"/>
        </w:trPr>
        <w:tc>
          <w:tcPr>
            <w:tcW w:w="1790" w:type="dxa"/>
            <w:shd w:val="clear" w:color="auto" w:fill="auto"/>
            <w:vAlign w:val="center"/>
          </w:tcPr>
          <w:p w14:paraId="1D875E13" w14:textId="626D081A" w:rsidR="008A2610" w:rsidRPr="00ED5732" w:rsidRDefault="00285284" w:rsidP="009E384E">
            <w:pPr>
              <w:spacing w:after="120"/>
              <w:rPr>
                <w:rFonts w:asciiTheme="minorHAnsi" w:hAnsiTheme="minorHAnsi"/>
                <w:b/>
                <w:sz w:val="24"/>
                <w:szCs w:val="24"/>
              </w:rPr>
            </w:pPr>
            <w:r w:rsidRPr="00ED5732">
              <w:rPr>
                <w:rFonts w:asciiTheme="minorHAnsi" w:hAnsiTheme="minorHAnsi"/>
                <w:b/>
                <w:sz w:val="24"/>
                <w:szCs w:val="24"/>
              </w:rPr>
              <w:t>Appendix G</w:t>
            </w:r>
          </w:p>
        </w:tc>
        <w:tc>
          <w:tcPr>
            <w:tcW w:w="422" w:type="dxa"/>
            <w:shd w:val="clear" w:color="auto" w:fill="auto"/>
          </w:tcPr>
          <w:p w14:paraId="6D30B6CC" w14:textId="77777777" w:rsidR="008A2610" w:rsidRPr="00ED5732" w:rsidRDefault="008A2610"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tcPr>
          <w:p w14:paraId="00E19D49" w14:textId="77777777" w:rsidR="008A2610" w:rsidRPr="00ED5732" w:rsidRDefault="00285284" w:rsidP="009E384E">
            <w:pPr>
              <w:spacing w:after="120"/>
              <w:rPr>
                <w:rFonts w:asciiTheme="minorHAnsi" w:hAnsiTheme="minorHAnsi"/>
                <w:b/>
                <w:sz w:val="24"/>
                <w:szCs w:val="24"/>
              </w:rPr>
            </w:pPr>
            <w:r w:rsidRPr="00ED5732">
              <w:rPr>
                <w:rFonts w:asciiTheme="minorHAnsi" w:hAnsiTheme="minorHAnsi"/>
                <w:b/>
                <w:sz w:val="24"/>
                <w:szCs w:val="24"/>
              </w:rPr>
              <w:t>Governor Acceptable Use Agreement</w:t>
            </w:r>
          </w:p>
        </w:tc>
      </w:tr>
      <w:tr w:rsidR="00ED5732" w:rsidRPr="00ED5732" w14:paraId="2B66AD79" w14:textId="77777777" w:rsidTr="00D63927">
        <w:trPr>
          <w:trHeight w:val="421"/>
        </w:trPr>
        <w:tc>
          <w:tcPr>
            <w:tcW w:w="1790" w:type="dxa"/>
            <w:shd w:val="clear" w:color="auto" w:fill="auto"/>
            <w:vAlign w:val="center"/>
          </w:tcPr>
          <w:p w14:paraId="5808DB54" w14:textId="77777777" w:rsidR="00A13B8A"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8A2610" w:rsidRPr="00ED5732">
              <w:rPr>
                <w:rFonts w:asciiTheme="minorHAnsi" w:hAnsiTheme="minorHAnsi"/>
                <w:b/>
                <w:sz w:val="24"/>
                <w:szCs w:val="24"/>
              </w:rPr>
              <w:t xml:space="preserve"> </w:t>
            </w:r>
            <w:r w:rsidR="002C7B3B" w:rsidRPr="00ED5732">
              <w:rPr>
                <w:rFonts w:asciiTheme="minorHAnsi" w:hAnsiTheme="minorHAnsi"/>
                <w:b/>
                <w:sz w:val="24"/>
                <w:szCs w:val="24"/>
              </w:rPr>
              <w:t>H</w:t>
            </w:r>
          </w:p>
        </w:tc>
        <w:tc>
          <w:tcPr>
            <w:tcW w:w="422" w:type="dxa"/>
            <w:shd w:val="clear" w:color="auto" w:fill="auto"/>
            <w:vAlign w:val="center"/>
          </w:tcPr>
          <w:p w14:paraId="66D30F03" w14:textId="77777777" w:rsidR="00A13B8A" w:rsidRPr="00ED5732" w:rsidRDefault="008507D8"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49F3DCB3" w14:textId="77777777" w:rsidR="00A13B8A" w:rsidRPr="00ED5732" w:rsidRDefault="00A13B8A" w:rsidP="009E384E">
            <w:pPr>
              <w:spacing w:after="120"/>
              <w:rPr>
                <w:rFonts w:asciiTheme="minorHAnsi" w:hAnsiTheme="minorHAnsi"/>
                <w:b/>
                <w:sz w:val="24"/>
                <w:szCs w:val="24"/>
              </w:rPr>
            </w:pPr>
            <w:r w:rsidRPr="00ED5732">
              <w:rPr>
                <w:rFonts w:asciiTheme="minorHAnsi" w:hAnsiTheme="minorHAnsi"/>
                <w:b/>
                <w:sz w:val="24"/>
                <w:szCs w:val="24"/>
              </w:rPr>
              <w:t>Response to an Incident or Concern Flow Chart</w:t>
            </w:r>
          </w:p>
        </w:tc>
      </w:tr>
      <w:tr w:rsidR="00ED5732" w:rsidRPr="00ED5732" w14:paraId="501FC86A" w14:textId="77777777" w:rsidTr="00D63927">
        <w:trPr>
          <w:trHeight w:val="421"/>
        </w:trPr>
        <w:tc>
          <w:tcPr>
            <w:tcW w:w="1790" w:type="dxa"/>
            <w:shd w:val="clear" w:color="auto" w:fill="auto"/>
            <w:vAlign w:val="center"/>
          </w:tcPr>
          <w:p w14:paraId="1D19CAC2" w14:textId="77777777" w:rsidR="009E13A6"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8A2610" w:rsidRPr="00ED5732">
              <w:rPr>
                <w:rFonts w:asciiTheme="minorHAnsi" w:hAnsiTheme="minorHAnsi"/>
                <w:b/>
                <w:sz w:val="24"/>
                <w:szCs w:val="24"/>
              </w:rPr>
              <w:t xml:space="preserve"> </w:t>
            </w:r>
            <w:r w:rsidR="002C7B3B" w:rsidRPr="00ED5732">
              <w:rPr>
                <w:rFonts w:asciiTheme="minorHAnsi" w:hAnsiTheme="minorHAnsi"/>
                <w:b/>
                <w:sz w:val="24"/>
                <w:szCs w:val="24"/>
              </w:rPr>
              <w:t>I</w:t>
            </w:r>
          </w:p>
        </w:tc>
        <w:tc>
          <w:tcPr>
            <w:tcW w:w="422" w:type="dxa"/>
            <w:shd w:val="clear" w:color="auto" w:fill="auto"/>
            <w:vAlign w:val="center"/>
          </w:tcPr>
          <w:p w14:paraId="0184391D" w14:textId="77777777" w:rsidR="009E13A6" w:rsidRPr="00ED5732" w:rsidRDefault="009E13A6"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488FCFB2" w14:textId="77777777" w:rsidR="009E13A6" w:rsidRPr="00ED5732" w:rsidRDefault="00B1054E" w:rsidP="009E384E">
            <w:pPr>
              <w:spacing w:after="120"/>
              <w:rPr>
                <w:rFonts w:asciiTheme="minorHAnsi" w:hAnsiTheme="minorHAnsi"/>
                <w:b/>
                <w:sz w:val="24"/>
                <w:szCs w:val="24"/>
              </w:rPr>
            </w:pPr>
            <w:r w:rsidRPr="00ED5732">
              <w:rPr>
                <w:rFonts w:asciiTheme="minorHAnsi" w:hAnsiTheme="minorHAnsi"/>
                <w:b/>
                <w:sz w:val="24"/>
                <w:szCs w:val="24"/>
              </w:rPr>
              <w:t xml:space="preserve">Online </w:t>
            </w:r>
            <w:r w:rsidR="00DE3A54" w:rsidRPr="00ED5732">
              <w:rPr>
                <w:rFonts w:asciiTheme="minorHAnsi" w:hAnsiTheme="minorHAnsi"/>
                <w:b/>
                <w:sz w:val="24"/>
                <w:szCs w:val="24"/>
              </w:rPr>
              <w:t>Safety</w:t>
            </w:r>
            <w:r w:rsidR="009E13A6" w:rsidRPr="00ED5732">
              <w:rPr>
                <w:rFonts w:asciiTheme="minorHAnsi" w:hAnsiTheme="minorHAnsi"/>
                <w:b/>
                <w:sz w:val="24"/>
                <w:szCs w:val="24"/>
              </w:rPr>
              <w:t xml:space="preserve"> Links</w:t>
            </w:r>
          </w:p>
        </w:tc>
      </w:tr>
      <w:tr w:rsidR="00ED7F06" w:rsidRPr="00ED5732" w14:paraId="7623E156" w14:textId="77777777" w:rsidTr="00D63927">
        <w:trPr>
          <w:trHeight w:val="421"/>
        </w:trPr>
        <w:tc>
          <w:tcPr>
            <w:tcW w:w="1790" w:type="dxa"/>
            <w:shd w:val="clear" w:color="auto" w:fill="auto"/>
            <w:vAlign w:val="center"/>
          </w:tcPr>
          <w:p w14:paraId="6E586D43" w14:textId="77777777" w:rsidR="00ED7F06" w:rsidRPr="00ED5732" w:rsidRDefault="003D39EE" w:rsidP="009E384E">
            <w:pPr>
              <w:spacing w:after="120"/>
              <w:rPr>
                <w:rFonts w:asciiTheme="minorHAnsi" w:hAnsiTheme="minorHAnsi"/>
                <w:b/>
                <w:sz w:val="24"/>
                <w:szCs w:val="24"/>
              </w:rPr>
            </w:pPr>
            <w:r w:rsidRPr="00ED5732">
              <w:rPr>
                <w:rFonts w:asciiTheme="minorHAnsi" w:hAnsiTheme="minorHAnsi"/>
                <w:b/>
                <w:sz w:val="24"/>
                <w:szCs w:val="24"/>
              </w:rPr>
              <w:t>Appendix</w:t>
            </w:r>
            <w:r w:rsidR="008A2610" w:rsidRPr="00ED5732">
              <w:rPr>
                <w:rFonts w:asciiTheme="minorHAnsi" w:hAnsiTheme="minorHAnsi"/>
                <w:b/>
                <w:sz w:val="24"/>
                <w:szCs w:val="24"/>
              </w:rPr>
              <w:t xml:space="preserve"> </w:t>
            </w:r>
            <w:r w:rsidR="002C7B3B" w:rsidRPr="00ED5732">
              <w:rPr>
                <w:rFonts w:asciiTheme="minorHAnsi" w:hAnsiTheme="minorHAnsi"/>
                <w:b/>
                <w:sz w:val="24"/>
                <w:szCs w:val="24"/>
              </w:rPr>
              <w:t>J</w:t>
            </w:r>
          </w:p>
        </w:tc>
        <w:tc>
          <w:tcPr>
            <w:tcW w:w="422" w:type="dxa"/>
            <w:shd w:val="clear" w:color="auto" w:fill="auto"/>
            <w:vAlign w:val="center"/>
          </w:tcPr>
          <w:p w14:paraId="51648C9D" w14:textId="77777777" w:rsidR="00ED7F06" w:rsidRPr="00ED5732" w:rsidRDefault="00ED7F06" w:rsidP="009E384E">
            <w:pPr>
              <w:spacing w:after="120"/>
              <w:rPr>
                <w:rFonts w:asciiTheme="minorHAnsi" w:hAnsiTheme="minorHAnsi"/>
                <w:b/>
                <w:sz w:val="24"/>
                <w:szCs w:val="24"/>
              </w:rPr>
            </w:pPr>
            <w:r w:rsidRPr="00ED5732">
              <w:rPr>
                <w:rFonts w:asciiTheme="minorHAnsi" w:hAnsiTheme="minorHAnsi"/>
                <w:b/>
                <w:sz w:val="24"/>
                <w:szCs w:val="24"/>
              </w:rPr>
              <w:t>-</w:t>
            </w:r>
          </w:p>
        </w:tc>
        <w:tc>
          <w:tcPr>
            <w:tcW w:w="7992" w:type="dxa"/>
            <w:shd w:val="clear" w:color="auto" w:fill="auto"/>
            <w:vAlign w:val="center"/>
          </w:tcPr>
          <w:p w14:paraId="197344D2" w14:textId="77777777" w:rsidR="00ED7F06" w:rsidRPr="00ED5732" w:rsidRDefault="00ED7F06" w:rsidP="009E384E">
            <w:pPr>
              <w:spacing w:after="120"/>
              <w:rPr>
                <w:rFonts w:asciiTheme="minorHAnsi" w:hAnsiTheme="minorHAnsi"/>
                <w:b/>
                <w:sz w:val="24"/>
                <w:szCs w:val="24"/>
              </w:rPr>
            </w:pPr>
            <w:r w:rsidRPr="00ED5732">
              <w:rPr>
                <w:rFonts w:asciiTheme="minorHAnsi" w:hAnsiTheme="minorHAnsi"/>
                <w:b/>
                <w:sz w:val="24"/>
                <w:szCs w:val="24"/>
              </w:rPr>
              <w:t>Legal Framework</w:t>
            </w:r>
          </w:p>
        </w:tc>
      </w:tr>
    </w:tbl>
    <w:p w14:paraId="59889128" w14:textId="77777777" w:rsidR="0082009B" w:rsidRPr="00ED5732" w:rsidRDefault="0082009B">
      <w:pPr>
        <w:spacing w:after="200" w:line="276" w:lineRule="auto"/>
        <w:rPr>
          <w:rFonts w:asciiTheme="minorHAnsi" w:hAnsiTheme="minorHAnsi"/>
          <w:sz w:val="28"/>
          <w:szCs w:val="28"/>
        </w:rPr>
      </w:pPr>
    </w:p>
    <w:p w14:paraId="6735A18B" w14:textId="77777777" w:rsidR="00841FAA" w:rsidRPr="00ED5732" w:rsidRDefault="00841FAA" w:rsidP="00841FAA">
      <w:pPr>
        <w:spacing w:after="200"/>
        <w:rPr>
          <w:rFonts w:asciiTheme="minorHAnsi" w:hAnsiTheme="minorHAnsi"/>
          <w:b/>
          <w:sz w:val="24"/>
          <w:szCs w:val="24"/>
        </w:rPr>
      </w:pPr>
      <w:r w:rsidRPr="00ED5732">
        <w:rPr>
          <w:rFonts w:asciiTheme="minorHAnsi" w:hAnsiTheme="minorHAnsi"/>
          <w:b/>
          <w:sz w:val="24"/>
          <w:szCs w:val="24"/>
        </w:rPr>
        <w:lastRenderedPageBreak/>
        <w:t xml:space="preserve">Note: </w:t>
      </w:r>
      <w:r w:rsidRPr="00ED5732">
        <w:rPr>
          <w:rFonts w:asciiTheme="minorHAnsi" w:hAnsiTheme="minorHAnsi"/>
          <w:b/>
          <w:sz w:val="20"/>
        </w:rPr>
        <w:t xml:space="preserve">Not </w:t>
      </w:r>
      <w:r w:rsidR="001F553B" w:rsidRPr="00ED5732">
        <w:rPr>
          <w:rFonts w:asciiTheme="minorHAnsi" w:hAnsiTheme="minorHAnsi"/>
          <w:b/>
          <w:sz w:val="20"/>
        </w:rPr>
        <w:t>all</w:t>
      </w:r>
      <w:r w:rsidRPr="00ED5732">
        <w:rPr>
          <w:rFonts w:asciiTheme="minorHAnsi" w:hAnsiTheme="minorHAnsi"/>
          <w:b/>
          <w:sz w:val="20"/>
        </w:rPr>
        <w:t xml:space="preserve"> the Appendices will be appropriate or deemed necessary for your school and only those required/</w:t>
      </w:r>
      <w:r w:rsidR="001E1FFA" w:rsidRPr="00ED5732">
        <w:rPr>
          <w:rFonts w:asciiTheme="minorHAnsi" w:hAnsiTheme="minorHAnsi"/>
          <w:b/>
          <w:sz w:val="20"/>
        </w:rPr>
        <w:t xml:space="preserve"> </w:t>
      </w:r>
      <w:r w:rsidRPr="00ED5732">
        <w:rPr>
          <w:rFonts w:asciiTheme="minorHAnsi" w:hAnsiTheme="minorHAnsi"/>
          <w:b/>
          <w:sz w:val="20"/>
        </w:rPr>
        <w:t xml:space="preserve">approved should be </w:t>
      </w:r>
      <w:r w:rsidR="007F658E" w:rsidRPr="00ED5732">
        <w:rPr>
          <w:rFonts w:asciiTheme="minorHAnsi" w:hAnsiTheme="minorHAnsi"/>
          <w:b/>
          <w:sz w:val="20"/>
        </w:rPr>
        <w:t>used</w:t>
      </w:r>
      <w:r w:rsidRPr="00ED5732">
        <w:rPr>
          <w:rFonts w:asciiTheme="minorHAnsi" w:hAnsiTheme="minorHAnsi"/>
          <w:b/>
          <w:sz w:val="20"/>
        </w:rPr>
        <w:t xml:space="preserve"> with your Policy</w:t>
      </w:r>
      <w:r w:rsidR="00B1054E" w:rsidRPr="00ED5732">
        <w:rPr>
          <w:rFonts w:asciiTheme="minorHAnsi" w:hAnsiTheme="minorHAnsi"/>
          <w:b/>
          <w:sz w:val="20"/>
        </w:rPr>
        <w:t xml:space="preserve"> and procedures</w:t>
      </w:r>
      <w:r w:rsidRPr="00ED5732">
        <w:rPr>
          <w:rFonts w:asciiTheme="minorHAnsi" w:hAnsiTheme="minorHAnsi"/>
          <w:b/>
          <w:sz w:val="20"/>
        </w:rPr>
        <w:t>.  Please ensure that all statements within the Acceptable Use Agreements are appropriate and necessary for your setting</w:t>
      </w:r>
    </w:p>
    <w:p w14:paraId="0F832E8F" w14:textId="77777777" w:rsidR="00C7081A" w:rsidRPr="00ED5732" w:rsidRDefault="00C7081A">
      <w:pPr>
        <w:spacing w:after="200" w:line="276" w:lineRule="auto"/>
        <w:rPr>
          <w:rFonts w:asciiTheme="minorHAnsi" w:hAnsiTheme="minorHAnsi"/>
          <w:sz w:val="28"/>
          <w:szCs w:val="28"/>
        </w:rPr>
      </w:pPr>
    </w:p>
    <w:p w14:paraId="369DEE5B" w14:textId="77777777" w:rsidR="00C7081A" w:rsidRPr="00ED5732" w:rsidRDefault="00C7081A">
      <w:pPr>
        <w:spacing w:after="200" w:line="276" w:lineRule="auto"/>
        <w:rPr>
          <w:rFonts w:asciiTheme="minorHAnsi" w:hAnsiTheme="minorHAnsi"/>
          <w:sz w:val="28"/>
          <w:szCs w:val="28"/>
        </w:rPr>
        <w:sectPr w:rsidR="00C7081A" w:rsidRPr="00ED5732" w:rsidSect="00472848">
          <w:pgSz w:w="11906" w:h="16838"/>
          <w:pgMar w:top="851" w:right="851" w:bottom="851" w:left="851" w:header="567" w:footer="510" w:gutter="0"/>
          <w:cols w:space="708"/>
          <w:docGrid w:linePitch="360"/>
        </w:sectPr>
      </w:pPr>
    </w:p>
    <w:p w14:paraId="63CDDAB2" w14:textId="77777777" w:rsidR="00072DF4" w:rsidRPr="00ED5732" w:rsidRDefault="00072DF4" w:rsidP="002B6DC3">
      <w:pPr>
        <w:pStyle w:val="Heading1"/>
        <w:numPr>
          <w:ilvl w:val="0"/>
          <w:numId w:val="0"/>
        </w:numPr>
        <w:ind w:left="624"/>
        <w:rPr>
          <w:color w:val="auto"/>
          <w:lang w:val="en-GB"/>
        </w:rPr>
      </w:pPr>
      <w:bookmarkStart w:id="1" w:name="_Toc445738058"/>
      <w:bookmarkStart w:id="2" w:name="_Toc445738259"/>
      <w:bookmarkStart w:id="3" w:name="_Toc445738448"/>
      <w:bookmarkStart w:id="4" w:name="_Toc24356905"/>
      <w:bookmarkStart w:id="5" w:name="_Toc317432957"/>
      <w:bookmarkStart w:id="6" w:name="_Toc429408871"/>
      <w:r w:rsidRPr="00ED5732">
        <w:rPr>
          <w:color w:val="auto"/>
          <w:lang w:val="en-GB"/>
        </w:rPr>
        <w:lastRenderedPageBreak/>
        <w:t>POLICY</w:t>
      </w:r>
      <w:bookmarkEnd w:id="1"/>
      <w:bookmarkEnd w:id="2"/>
      <w:bookmarkEnd w:id="3"/>
      <w:bookmarkEnd w:id="4"/>
    </w:p>
    <w:p w14:paraId="6B4BBCFF" w14:textId="77777777" w:rsidR="00247FA5" w:rsidRPr="00ED5732" w:rsidRDefault="00247FA5" w:rsidP="00072DF4">
      <w:pPr>
        <w:pStyle w:val="Heading2"/>
        <w:rPr>
          <w:color w:val="auto"/>
        </w:rPr>
      </w:pPr>
      <w:bookmarkStart w:id="7" w:name="_Toc445738059"/>
      <w:bookmarkStart w:id="8" w:name="_Toc445738260"/>
      <w:bookmarkStart w:id="9" w:name="_Toc445738449"/>
      <w:bookmarkStart w:id="10" w:name="_Toc24356906"/>
      <w:r w:rsidRPr="00ED5732">
        <w:rPr>
          <w:color w:val="auto"/>
        </w:rPr>
        <w:t>Background/Rationale</w:t>
      </w:r>
      <w:bookmarkEnd w:id="5"/>
      <w:bookmarkEnd w:id="6"/>
      <w:bookmarkEnd w:id="7"/>
      <w:bookmarkEnd w:id="8"/>
      <w:bookmarkEnd w:id="9"/>
      <w:bookmarkEnd w:id="10"/>
    </w:p>
    <w:p w14:paraId="539E76C6"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Theme="minorHAnsi" w:hAnsiTheme="minorHAnsi"/>
          <w:color w:val="auto"/>
          <w:sz w:val="22"/>
          <w:szCs w:val="22"/>
        </w:rPr>
        <w:t xml:space="preserve">New technologies have become integral to the lives of children and young people in society, both within </w:t>
      </w:r>
      <w:r w:rsidRPr="00ED5732">
        <w:rPr>
          <w:rFonts w:ascii="Calibri" w:hAnsi="Calibri"/>
          <w:color w:val="auto"/>
          <w:sz w:val="22"/>
          <w:szCs w:val="22"/>
        </w:rPr>
        <w:t xml:space="preserve">schools and in their lives outside school. </w:t>
      </w:r>
    </w:p>
    <w:p w14:paraId="013F78C1"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w:t>
      </w:r>
      <w:r w:rsidR="00805236" w:rsidRPr="00ED5732">
        <w:rPr>
          <w:rFonts w:ascii="Calibri" w:hAnsi="Calibri"/>
          <w:color w:val="auto"/>
          <w:sz w:val="22"/>
          <w:szCs w:val="22"/>
        </w:rPr>
        <w:t>I</w:t>
      </w:r>
      <w:r w:rsidRPr="00ED5732">
        <w:rPr>
          <w:rFonts w:ascii="Calibri" w:hAnsi="Calibri"/>
          <w:color w:val="auto"/>
          <w:sz w:val="22"/>
          <w:szCs w:val="22"/>
        </w:rPr>
        <w:t xml:space="preserve">nternet and other digital and information technologies are powerful tools, which </w:t>
      </w:r>
      <w:r w:rsidR="001F553B" w:rsidRPr="00ED5732">
        <w:rPr>
          <w:rFonts w:ascii="Calibri" w:hAnsi="Calibri"/>
          <w:color w:val="auto"/>
          <w:sz w:val="22"/>
          <w:szCs w:val="22"/>
        </w:rPr>
        <w:t>open</w:t>
      </w:r>
      <w:r w:rsidRPr="00ED5732">
        <w:rPr>
          <w:rFonts w:ascii="Calibri" w:hAnsi="Calibri"/>
          <w:color w:val="auto"/>
          <w:sz w:val="22"/>
          <w:szCs w:val="22"/>
        </w:rPr>
        <w:t xml:space="preserve"> new opportunities for everyone.  Electronic communication helps teachers and pupils learn from each other.  These technologies can stimulate discussion, promote creativity and increase awareness of context to promote effective learning.  Children and young people have an entitlement to safe internet access. </w:t>
      </w:r>
    </w:p>
    <w:p w14:paraId="7B082A06"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requirement to ensure that children and young people </w:t>
      </w:r>
      <w:r w:rsidR="00BD126C" w:rsidRPr="00ED5732">
        <w:rPr>
          <w:rFonts w:ascii="Calibri" w:hAnsi="Calibri"/>
          <w:color w:val="auto"/>
          <w:sz w:val="22"/>
          <w:szCs w:val="22"/>
        </w:rPr>
        <w:t>can</w:t>
      </w:r>
      <w:r w:rsidRPr="00ED5732">
        <w:rPr>
          <w:rFonts w:ascii="Calibri" w:hAnsi="Calibri"/>
          <w:color w:val="auto"/>
          <w:sz w:val="22"/>
          <w:szCs w:val="22"/>
        </w:rPr>
        <w:t xml:space="preserve"> use </w:t>
      </w:r>
      <w:r w:rsidR="00420788" w:rsidRPr="00ED5732">
        <w:rPr>
          <w:rFonts w:ascii="Calibri" w:hAnsi="Calibri"/>
          <w:color w:val="auto"/>
          <w:sz w:val="22"/>
          <w:szCs w:val="22"/>
        </w:rPr>
        <w:t xml:space="preserve">online </w:t>
      </w:r>
      <w:r w:rsidRPr="00ED5732">
        <w:rPr>
          <w:rFonts w:ascii="Calibri" w:hAnsi="Calibri"/>
          <w:color w:val="auto"/>
          <w:sz w:val="22"/>
          <w:szCs w:val="22"/>
        </w:rPr>
        <w:t xml:space="preserve">and related communications technologies appropriately and safely is addressed as part of the wider duty of care to which all who work in schools are bound.  </w:t>
      </w:r>
      <w:r w:rsidR="00DE4629" w:rsidRPr="00ED5732">
        <w:rPr>
          <w:rFonts w:ascii="Calibri" w:hAnsi="Calibri"/>
          <w:color w:val="auto"/>
          <w:sz w:val="22"/>
          <w:szCs w:val="22"/>
        </w:rPr>
        <w:t>The</w:t>
      </w:r>
      <w:r w:rsidRPr="00ED5732">
        <w:rPr>
          <w:rFonts w:ascii="Calibri" w:hAnsi="Calibri"/>
          <w:color w:val="auto"/>
          <w:sz w:val="22"/>
          <w:szCs w:val="22"/>
        </w:rPr>
        <w:t xml:space="preserve"> school </w:t>
      </w:r>
      <w:r w:rsidR="00D8726A" w:rsidRPr="00ED5732">
        <w:rPr>
          <w:rFonts w:ascii="Calibri" w:hAnsi="Calibri"/>
          <w:color w:val="auto"/>
          <w:sz w:val="22"/>
          <w:szCs w:val="22"/>
        </w:rPr>
        <w:t xml:space="preserve">Online </w:t>
      </w:r>
      <w:r w:rsidR="00DE3A54" w:rsidRPr="00ED5732">
        <w:rPr>
          <w:rFonts w:ascii="Calibri" w:hAnsi="Calibri"/>
          <w:color w:val="auto"/>
          <w:sz w:val="22"/>
          <w:szCs w:val="22"/>
        </w:rPr>
        <w:t>Safety</w:t>
      </w:r>
      <w:r w:rsidRPr="00ED5732">
        <w:rPr>
          <w:rFonts w:ascii="Calibri" w:hAnsi="Calibri"/>
          <w:color w:val="auto"/>
          <w:sz w:val="22"/>
          <w:szCs w:val="22"/>
        </w:rPr>
        <w:t xml:space="preserve"> </w:t>
      </w:r>
      <w:r w:rsidR="00D8726A" w:rsidRPr="00ED5732">
        <w:rPr>
          <w:rFonts w:ascii="Calibri" w:hAnsi="Calibri"/>
          <w:color w:val="auto"/>
          <w:sz w:val="22"/>
          <w:szCs w:val="22"/>
        </w:rPr>
        <w:t>P</w:t>
      </w:r>
      <w:r w:rsidRPr="00ED5732">
        <w:rPr>
          <w:rFonts w:ascii="Calibri" w:hAnsi="Calibri"/>
          <w:color w:val="auto"/>
          <w:sz w:val="22"/>
          <w:szCs w:val="22"/>
        </w:rPr>
        <w:t>olicy</w:t>
      </w:r>
      <w:r w:rsidR="00B1054E" w:rsidRPr="00ED5732">
        <w:rPr>
          <w:rFonts w:ascii="Calibri" w:hAnsi="Calibri"/>
          <w:color w:val="auto"/>
          <w:sz w:val="22"/>
          <w:szCs w:val="22"/>
        </w:rPr>
        <w:t xml:space="preserve"> and procedures</w:t>
      </w:r>
      <w:r w:rsidRPr="00ED5732">
        <w:rPr>
          <w:rFonts w:ascii="Calibri" w:hAnsi="Calibri"/>
          <w:color w:val="auto"/>
          <w:sz w:val="22"/>
          <w:szCs w:val="22"/>
        </w:rPr>
        <w:t xml:space="preserve"> </w:t>
      </w:r>
      <w:r w:rsidR="00A53EC6" w:rsidRPr="00ED5732">
        <w:rPr>
          <w:rFonts w:ascii="Calibri" w:hAnsi="Calibri"/>
          <w:color w:val="auto"/>
          <w:sz w:val="22"/>
          <w:szCs w:val="22"/>
        </w:rPr>
        <w:t>will</w:t>
      </w:r>
      <w:r w:rsidRPr="00ED5732">
        <w:rPr>
          <w:rFonts w:ascii="Calibri" w:hAnsi="Calibri"/>
          <w:color w:val="auto"/>
          <w:sz w:val="22"/>
          <w:szCs w:val="22"/>
        </w:rPr>
        <w:t xml:space="preserve"> help to ensure safe and appropriate use.  The development and implementation of such a strategy </w:t>
      </w:r>
      <w:r w:rsidR="00A53EC6" w:rsidRPr="00ED5732">
        <w:rPr>
          <w:rFonts w:ascii="Calibri" w:hAnsi="Calibri"/>
          <w:color w:val="auto"/>
          <w:sz w:val="22"/>
          <w:szCs w:val="22"/>
        </w:rPr>
        <w:t>will</w:t>
      </w:r>
      <w:r w:rsidRPr="00ED5732">
        <w:rPr>
          <w:rFonts w:ascii="Calibri" w:hAnsi="Calibri"/>
          <w:color w:val="auto"/>
          <w:sz w:val="22"/>
          <w:szCs w:val="22"/>
        </w:rPr>
        <w:t xml:space="preserve"> involve all the stakeholders in a child’s education from the </w:t>
      </w:r>
      <w:r w:rsidR="00A53EC6" w:rsidRPr="00ED5732">
        <w:rPr>
          <w:rFonts w:ascii="Calibri" w:hAnsi="Calibri"/>
          <w:color w:val="auto"/>
          <w:sz w:val="22"/>
          <w:szCs w:val="22"/>
        </w:rPr>
        <w:t>H</w:t>
      </w:r>
      <w:r w:rsidRPr="00ED5732">
        <w:rPr>
          <w:rFonts w:ascii="Calibri" w:hAnsi="Calibri"/>
          <w:color w:val="auto"/>
          <w:sz w:val="22"/>
          <w:szCs w:val="22"/>
        </w:rPr>
        <w:t xml:space="preserve">ead teacher and </w:t>
      </w:r>
      <w:r w:rsidR="00A53EC6" w:rsidRPr="00ED5732">
        <w:rPr>
          <w:rFonts w:ascii="Calibri" w:hAnsi="Calibri"/>
          <w:color w:val="auto"/>
          <w:sz w:val="22"/>
          <w:szCs w:val="22"/>
        </w:rPr>
        <w:t>G</w:t>
      </w:r>
      <w:r w:rsidRPr="00ED5732">
        <w:rPr>
          <w:rFonts w:ascii="Calibri" w:hAnsi="Calibri"/>
          <w:color w:val="auto"/>
          <w:sz w:val="22"/>
          <w:szCs w:val="22"/>
        </w:rPr>
        <w:t>overnors to the senior leaders and classroom teachers, support staff, parents, members of the community and the pupils themselves.</w:t>
      </w:r>
    </w:p>
    <w:p w14:paraId="034124F1"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use of these exciting and innovative tools in school and at home has been shown to raise educational standards and promote pupil achievement. </w:t>
      </w:r>
      <w:r w:rsidR="00060B7F" w:rsidRPr="00ED5732">
        <w:rPr>
          <w:rFonts w:ascii="Calibri" w:hAnsi="Calibri"/>
          <w:color w:val="auto"/>
          <w:sz w:val="22"/>
          <w:szCs w:val="22"/>
        </w:rPr>
        <w:t xml:space="preserve"> </w:t>
      </w:r>
      <w:r w:rsidRPr="00ED5732">
        <w:rPr>
          <w:rFonts w:ascii="Calibri" w:hAnsi="Calibri"/>
          <w:color w:val="auto"/>
          <w:sz w:val="22"/>
          <w:szCs w:val="22"/>
        </w:rPr>
        <w:t>However, the use of these new technologies can put young people at risk within and outside the school.  Some of the dangers they may face include:</w:t>
      </w:r>
    </w:p>
    <w:p w14:paraId="7532DAD5"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Access to illegal, harmful or inappropriate images or other content;</w:t>
      </w:r>
    </w:p>
    <w:p w14:paraId="3B0220CE"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Unauthorised access to/loss of/</w:t>
      </w:r>
      <w:r w:rsidR="00DE4629" w:rsidRPr="00ED5732">
        <w:rPr>
          <w:rFonts w:ascii="Calibri" w:hAnsi="Calibri"/>
          <w:color w:val="auto"/>
          <w:sz w:val="22"/>
          <w:szCs w:val="22"/>
          <w:lang w:val="en-GB"/>
        </w:rPr>
        <w:t xml:space="preserve">sharing of </w:t>
      </w:r>
      <w:r w:rsidRPr="00ED5732">
        <w:rPr>
          <w:rFonts w:ascii="Calibri" w:hAnsi="Calibri"/>
          <w:color w:val="auto"/>
          <w:sz w:val="22"/>
          <w:szCs w:val="22"/>
          <w:lang w:val="en-GB"/>
        </w:rPr>
        <w:t>personal information;</w:t>
      </w:r>
    </w:p>
    <w:p w14:paraId="5BB16051"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The risk of being subject to grooming by those with whom they make contact on the internet;</w:t>
      </w:r>
    </w:p>
    <w:p w14:paraId="3EC8E954" w14:textId="77777777" w:rsidR="00AA47F3" w:rsidRPr="00ED5732" w:rsidRDefault="00AA47F3"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The risk of being targeted by extremists in order to promote and encourage </w:t>
      </w:r>
      <w:r w:rsidRPr="00ED5732">
        <w:rPr>
          <w:rFonts w:ascii="Calibri" w:hAnsi="Calibri"/>
          <w:color w:val="auto"/>
          <w:sz w:val="22"/>
          <w:szCs w:val="22"/>
          <w:lang w:val="en-GB"/>
        </w:rPr>
        <w:lastRenderedPageBreak/>
        <w:t>radicalisation;</w:t>
      </w:r>
    </w:p>
    <w:p w14:paraId="3CAC168E" w14:textId="77777777" w:rsidR="00AA47F3" w:rsidRPr="00ED5732" w:rsidRDefault="00AA47F3"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The risk of being targeted by those involved in child sexual exploitation;</w:t>
      </w:r>
    </w:p>
    <w:p w14:paraId="30EA13AA"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The sharing/distribution of personal images without an individual’s consent or knowledge;</w:t>
      </w:r>
    </w:p>
    <w:p w14:paraId="1F011E93"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Inappropriate communication/contact with others, including strangers;</w:t>
      </w:r>
    </w:p>
    <w:p w14:paraId="08FEC1A0" w14:textId="77777777" w:rsidR="00247FA5" w:rsidRPr="00ED5732" w:rsidRDefault="00DE4629"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Cyber</w:t>
      </w:r>
      <w:r w:rsidR="00247FA5" w:rsidRPr="00ED5732">
        <w:rPr>
          <w:rFonts w:ascii="Calibri" w:hAnsi="Calibri"/>
          <w:color w:val="auto"/>
          <w:sz w:val="22"/>
          <w:szCs w:val="22"/>
          <w:lang w:val="en-GB"/>
        </w:rPr>
        <w:t>bullying;</w:t>
      </w:r>
    </w:p>
    <w:p w14:paraId="3056D0E5"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Access to unsuitable video/internet games;</w:t>
      </w:r>
    </w:p>
    <w:p w14:paraId="0D98BCC2"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An inability to evaluate the quality, accuracy and relevance of information on the </w:t>
      </w:r>
      <w:r w:rsidR="00805236" w:rsidRPr="00ED5732">
        <w:rPr>
          <w:rFonts w:ascii="Calibri" w:hAnsi="Calibri"/>
          <w:color w:val="auto"/>
          <w:sz w:val="22"/>
          <w:szCs w:val="22"/>
          <w:lang w:val="en-GB"/>
        </w:rPr>
        <w:t>I</w:t>
      </w:r>
      <w:r w:rsidRPr="00ED5732">
        <w:rPr>
          <w:rFonts w:ascii="Calibri" w:hAnsi="Calibri"/>
          <w:color w:val="auto"/>
          <w:sz w:val="22"/>
          <w:szCs w:val="22"/>
          <w:lang w:val="en-GB"/>
        </w:rPr>
        <w:t>nternet;</w:t>
      </w:r>
    </w:p>
    <w:p w14:paraId="378E109B"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Plagiarism and copyright infringement;</w:t>
      </w:r>
    </w:p>
    <w:p w14:paraId="601FD1A4" w14:textId="77777777" w:rsidR="00247FA5" w:rsidRPr="00ED5732" w:rsidRDefault="00247FA5" w:rsidP="00DB64A7">
      <w:pPr>
        <w:pStyle w:val="Noparagraphstyle"/>
        <w:numPr>
          <w:ilvl w:val="0"/>
          <w:numId w:val="1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Illegal downloading of music or video files;</w:t>
      </w:r>
    </w:p>
    <w:p w14:paraId="3FBA576C" w14:textId="77777777" w:rsidR="00247FA5" w:rsidRPr="00ED5732" w:rsidRDefault="00247FA5" w:rsidP="00DB64A7">
      <w:pPr>
        <w:pStyle w:val="Noparagraphstyle"/>
        <w:numPr>
          <w:ilvl w:val="0"/>
          <w:numId w:val="16"/>
        </w:numPr>
        <w:spacing w:after="120" w:line="240" w:lineRule="auto"/>
        <w:ind w:left="924" w:hanging="357"/>
        <w:rPr>
          <w:rFonts w:ascii="Calibri" w:hAnsi="Calibri"/>
          <w:color w:val="auto"/>
          <w:sz w:val="22"/>
          <w:szCs w:val="22"/>
          <w:lang w:val="en-GB"/>
        </w:rPr>
      </w:pPr>
      <w:r w:rsidRPr="00ED5732">
        <w:rPr>
          <w:rFonts w:ascii="Calibri" w:hAnsi="Calibri"/>
          <w:color w:val="auto"/>
          <w:sz w:val="22"/>
          <w:szCs w:val="22"/>
          <w:lang w:val="en-GB"/>
        </w:rPr>
        <w:t>The potential for excessive use which may impact on the social and emotional development and learning of the young person.</w:t>
      </w:r>
    </w:p>
    <w:p w14:paraId="6AB891B7"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Many of these risks reflect situations in the off-line world and it is essential that this </w:t>
      </w:r>
      <w:r w:rsidR="00D8726A" w:rsidRPr="00ED5732">
        <w:rPr>
          <w:rFonts w:ascii="Calibri" w:hAnsi="Calibri"/>
          <w:color w:val="auto"/>
          <w:sz w:val="22"/>
          <w:szCs w:val="22"/>
        </w:rPr>
        <w:t xml:space="preserve">Online </w:t>
      </w:r>
      <w:r w:rsidR="00DE3A54" w:rsidRPr="00ED5732">
        <w:rPr>
          <w:rFonts w:ascii="Calibri" w:hAnsi="Calibri"/>
          <w:color w:val="auto"/>
          <w:sz w:val="22"/>
          <w:szCs w:val="22"/>
        </w:rPr>
        <w:t>Safety</w:t>
      </w:r>
      <w:r w:rsidRPr="00ED5732">
        <w:rPr>
          <w:rFonts w:ascii="Calibri" w:hAnsi="Calibri"/>
          <w:color w:val="auto"/>
          <w:sz w:val="22"/>
          <w:szCs w:val="22"/>
        </w:rPr>
        <w:t xml:space="preserve"> </w:t>
      </w:r>
      <w:r w:rsidR="00D8726A" w:rsidRPr="00ED5732">
        <w:rPr>
          <w:rFonts w:ascii="Calibri" w:hAnsi="Calibri"/>
          <w:color w:val="auto"/>
          <w:sz w:val="22"/>
          <w:szCs w:val="22"/>
        </w:rPr>
        <w:t>P</w:t>
      </w:r>
      <w:r w:rsidRPr="00ED5732">
        <w:rPr>
          <w:rFonts w:ascii="Calibri" w:hAnsi="Calibri"/>
          <w:color w:val="auto"/>
          <w:sz w:val="22"/>
          <w:szCs w:val="22"/>
        </w:rPr>
        <w:t>olicy</w:t>
      </w:r>
      <w:r w:rsidR="00B1054E" w:rsidRPr="00ED5732">
        <w:rPr>
          <w:rFonts w:ascii="Calibri" w:hAnsi="Calibri"/>
          <w:color w:val="auto"/>
          <w:sz w:val="22"/>
          <w:szCs w:val="22"/>
        </w:rPr>
        <w:t xml:space="preserve"> and procedures</w:t>
      </w:r>
      <w:r w:rsidRPr="00ED5732">
        <w:rPr>
          <w:rFonts w:ascii="Calibri" w:hAnsi="Calibri"/>
          <w:color w:val="auto"/>
          <w:sz w:val="22"/>
          <w:szCs w:val="22"/>
        </w:rPr>
        <w:t xml:space="preserve"> is used in conjunction with other school </w:t>
      </w:r>
      <w:r w:rsidR="000D14A0" w:rsidRPr="00ED5732">
        <w:rPr>
          <w:rFonts w:ascii="Calibri" w:hAnsi="Calibri"/>
          <w:color w:val="auto"/>
          <w:sz w:val="22"/>
          <w:szCs w:val="22"/>
        </w:rPr>
        <w:t>P</w:t>
      </w:r>
      <w:r w:rsidRPr="00ED5732">
        <w:rPr>
          <w:rFonts w:ascii="Calibri" w:hAnsi="Calibri"/>
          <w:color w:val="auto"/>
          <w:sz w:val="22"/>
          <w:szCs w:val="22"/>
        </w:rPr>
        <w:t xml:space="preserve">olicies including the </w:t>
      </w:r>
      <w:r w:rsidR="000D14A0" w:rsidRPr="00ED5732">
        <w:rPr>
          <w:rFonts w:ascii="Calibri" w:hAnsi="Calibri"/>
          <w:color w:val="auto"/>
          <w:sz w:val="22"/>
          <w:szCs w:val="22"/>
        </w:rPr>
        <w:t>O</w:t>
      </w:r>
      <w:r w:rsidRPr="00ED5732">
        <w:rPr>
          <w:rFonts w:ascii="Calibri" w:hAnsi="Calibri"/>
          <w:color w:val="auto"/>
          <w:sz w:val="22"/>
          <w:szCs w:val="22"/>
        </w:rPr>
        <w:t>verarching Safeguarding Statement, Child Protection</w:t>
      </w:r>
      <w:r w:rsidR="002321D2" w:rsidRPr="00ED5732">
        <w:rPr>
          <w:rFonts w:ascii="Calibri" w:hAnsi="Calibri"/>
          <w:color w:val="auto"/>
          <w:sz w:val="22"/>
          <w:szCs w:val="22"/>
        </w:rPr>
        <w:t>, Data Protection</w:t>
      </w:r>
      <w:r w:rsidR="000D14A0" w:rsidRPr="00ED5732">
        <w:rPr>
          <w:rFonts w:ascii="Calibri" w:hAnsi="Calibri"/>
          <w:color w:val="auto"/>
          <w:sz w:val="22"/>
          <w:szCs w:val="22"/>
        </w:rPr>
        <w:t xml:space="preserve"> and Whole School Behaviour</w:t>
      </w:r>
      <w:r w:rsidRPr="00ED5732">
        <w:rPr>
          <w:rFonts w:ascii="Calibri" w:hAnsi="Calibri"/>
          <w:color w:val="auto"/>
          <w:sz w:val="22"/>
          <w:szCs w:val="22"/>
        </w:rPr>
        <w:t>.</w:t>
      </w:r>
    </w:p>
    <w:p w14:paraId="45BAFE42" w14:textId="77777777" w:rsidR="00247FA5" w:rsidRPr="00ED5732" w:rsidRDefault="00247FA5" w:rsidP="00072DF4">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31B90F95" w14:textId="77777777" w:rsidR="00247FA5" w:rsidRPr="00ED5732" w:rsidRDefault="00ED244A" w:rsidP="00072DF4">
      <w:pPr>
        <w:pStyle w:val="Noparagraphstyle"/>
        <w:spacing w:after="120" w:line="240" w:lineRule="auto"/>
        <w:ind w:left="567"/>
        <w:rPr>
          <w:rFonts w:ascii="Calibri" w:hAnsi="Calibri"/>
          <w:color w:val="auto"/>
          <w:sz w:val="22"/>
          <w:szCs w:val="22"/>
          <w:lang w:val="en-GB"/>
        </w:rPr>
      </w:pPr>
      <w:r w:rsidRPr="00ED5732">
        <w:rPr>
          <w:rFonts w:ascii="Calibri" w:hAnsi="Calibri"/>
          <w:noProof/>
          <w:color w:val="auto"/>
          <w:lang w:val="en-GB"/>
        </w:rPr>
        <mc:AlternateContent>
          <mc:Choice Requires="wps">
            <w:drawing>
              <wp:anchor distT="0" distB="0" distL="114300" distR="114300" simplePos="0" relativeHeight="25164800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AF0984" w:rsidRDefault="00AF0984"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92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" filled="f" stroked="f">
                <v:textbox>
                  <w:txbxContent>
                    <w:p w14:paraId="5784F6BD" w14:textId="77777777" w:rsidR="00AF0984" w:rsidRDefault="00AF0984" w:rsidP="00247FA5">
                      <w:pPr>
                        <w:jc w:val="center"/>
                        <w:rPr>
                          <w:rFonts w:ascii="Arial" w:hAnsi="Arial"/>
                        </w:rPr>
                      </w:pPr>
                      <w:r>
                        <w:rPr>
                          <w:rFonts w:ascii="Arial" w:hAnsi="Arial"/>
                          <w:color w:val="FFFFFF"/>
                          <w:sz w:val="60"/>
                        </w:rPr>
                        <w:t>3</w:t>
                      </w:r>
                    </w:p>
                  </w:txbxContent>
                </v:textbox>
              </v:shape>
            </w:pict>
          </mc:Fallback>
        </mc:AlternateContent>
      </w:r>
      <w:r w:rsidR="00247FA5" w:rsidRPr="00ED5732">
        <w:rPr>
          <w:rFonts w:ascii="Calibri" w:hAnsi="Calibri"/>
          <w:color w:val="auto"/>
          <w:sz w:val="22"/>
          <w:szCs w:val="22"/>
          <w:lang w:val="en-GB"/>
        </w:rPr>
        <w:t xml:space="preserve">The school must demonstrate that it has provided the necessary safeguards to help ensure that they have done everything that could reasonably be expected of them to manage and reduce these risks.  The </w:t>
      </w:r>
      <w:r w:rsidR="000D14A0" w:rsidRPr="00ED5732">
        <w:rPr>
          <w:rFonts w:ascii="Calibri" w:hAnsi="Calibri"/>
          <w:color w:val="auto"/>
          <w:sz w:val="22"/>
          <w:szCs w:val="22"/>
          <w:lang w:val="en-GB"/>
        </w:rPr>
        <w:t>Online Safety P</w:t>
      </w:r>
      <w:r w:rsidR="00247FA5" w:rsidRPr="00ED5732">
        <w:rPr>
          <w:rFonts w:ascii="Calibri" w:hAnsi="Calibri"/>
          <w:color w:val="auto"/>
          <w:sz w:val="22"/>
          <w:szCs w:val="22"/>
          <w:lang w:val="en-GB"/>
        </w:rPr>
        <w:t xml:space="preserve">olicy </w:t>
      </w:r>
      <w:r w:rsidR="00B1054E" w:rsidRPr="00ED5732">
        <w:rPr>
          <w:rFonts w:ascii="Calibri" w:hAnsi="Calibri"/>
          <w:color w:val="auto"/>
          <w:sz w:val="22"/>
          <w:szCs w:val="22"/>
          <w:lang w:val="en-GB"/>
        </w:rPr>
        <w:t xml:space="preserve">and procedures </w:t>
      </w:r>
      <w:r w:rsidR="00247FA5" w:rsidRPr="00ED5732">
        <w:rPr>
          <w:rFonts w:ascii="Calibri" w:hAnsi="Calibri"/>
          <w:color w:val="auto"/>
          <w:sz w:val="22"/>
          <w:szCs w:val="22"/>
          <w:lang w:val="en-GB"/>
        </w:rPr>
        <w:t xml:space="preserve">that follows explains how we intend to do this, while also addressing wider educational issues to help young people (and their parents) to be responsible users and stay safe while using the </w:t>
      </w:r>
      <w:r w:rsidR="00805236" w:rsidRPr="00ED5732">
        <w:rPr>
          <w:rFonts w:ascii="Calibri" w:hAnsi="Calibri"/>
          <w:color w:val="auto"/>
          <w:sz w:val="22"/>
          <w:szCs w:val="22"/>
          <w:lang w:val="en-GB"/>
        </w:rPr>
        <w:t>I</w:t>
      </w:r>
      <w:r w:rsidR="00247FA5" w:rsidRPr="00ED5732">
        <w:rPr>
          <w:rFonts w:ascii="Calibri" w:hAnsi="Calibri"/>
          <w:color w:val="auto"/>
          <w:sz w:val="22"/>
          <w:szCs w:val="22"/>
          <w:lang w:val="en-GB"/>
        </w:rPr>
        <w:t>nternet and other communications technologies for educational, personal and recreational use.</w:t>
      </w:r>
    </w:p>
    <w:p w14:paraId="2397864C" w14:textId="77777777" w:rsidR="00B84383" w:rsidRPr="00ED5732" w:rsidRDefault="00B84383" w:rsidP="00072DF4">
      <w:pPr>
        <w:pStyle w:val="Heading2"/>
        <w:rPr>
          <w:color w:val="auto"/>
        </w:rPr>
      </w:pPr>
      <w:bookmarkStart w:id="11" w:name="_Toc371067680"/>
      <w:bookmarkStart w:id="12" w:name="_Toc384371767"/>
      <w:bookmarkStart w:id="13" w:name="_Toc426124606"/>
      <w:bookmarkStart w:id="14" w:name="_Toc426444110"/>
      <w:bookmarkStart w:id="15" w:name="_Toc429408872"/>
      <w:bookmarkStart w:id="16" w:name="_Toc445738060"/>
      <w:bookmarkStart w:id="17" w:name="_Toc445738261"/>
      <w:bookmarkStart w:id="18" w:name="_Toc445738450"/>
      <w:bookmarkStart w:id="19" w:name="_Toc24356907"/>
      <w:bookmarkStart w:id="20" w:name="_Toc317760143"/>
      <w:r w:rsidRPr="00ED5732">
        <w:rPr>
          <w:color w:val="auto"/>
        </w:rPr>
        <w:lastRenderedPageBreak/>
        <w:t>D</w:t>
      </w:r>
      <w:bookmarkEnd w:id="11"/>
      <w:bookmarkEnd w:id="12"/>
      <w:r w:rsidRPr="00ED5732">
        <w:rPr>
          <w:color w:val="auto"/>
        </w:rPr>
        <w:t>efinitions</w:t>
      </w:r>
      <w:bookmarkEnd w:id="13"/>
      <w:bookmarkEnd w:id="14"/>
      <w:bookmarkEnd w:id="15"/>
      <w:bookmarkEnd w:id="16"/>
      <w:bookmarkEnd w:id="17"/>
      <w:bookmarkEnd w:id="18"/>
      <w:bookmarkEnd w:id="19"/>
    </w:p>
    <w:p w14:paraId="0707C9CF" w14:textId="77777777" w:rsidR="00B84383" w:rsidRPr="00ED5732" w:rsidRDefault="00B84383" w:rsidP="00B84383">
      <w:pPr>
        <w:spacing w:after="120"/>
        <w:ind w:left="567"/>
        <w:rPr>
          <w:rFonts w:ascii="Calibri" w:hAnsi="Calibri"/>
        </w:rPr>
      </w:pPr>
      <w:r w:rsidRPr="00ED5732">
        <w:rPr>
          <w:rFonts w:ascii="Calibri" w:hAnsi="Calibri"/>
        </w:rPr>
        <w:t>For the purposes of this document a child, young person, pupil or student is referred to as a ‘child’ or a ‘pupil’ and they are normally under 18 years of age.</w:t>
      </w:r>
    </w:p>
    <w:p w14:paraId="50D5C684" w14:textId="77777777" w:rsidR="00B84383" w:rsidRPr="00ED5732" w:rsidRDefault="00B84383" w:rsidP="00B84383">
      <w:pPr>
        <w:spacing w:after="120"/>
        <w:ind w:left="567"/>
        <w:rPr>
          <w:rFonts w:ascii="Calibri" w:hAnsi="Calibri"/>
        </w:rPr>
      </w:pPr>
      <w:r w:rsidRPr="00ED5732">
        <w:rPr>
          <w:rFonts w:ascii="Calibri" w:hAnsi="Calibri"/>
        </w:rPr>
        <w:t>Wherever the term ‘parent’ is used this includes any person with parental authority over the child concerned e.g. carers, legal guardians etc.</w:t>
      </w:r>
    </w:p>
    <w:p w14:paraId="342D9843" w14:textId="77777777" w:rsidR="00B84383" w:rsidRPr="00ED5732" w:rsidRDefault="00B84383" w:rsidP="00B84383">
      <w:pPr>
        <w:spacing w:after="120"/>
        <w:ind w:left="567"/>
        <w:rPr>
          <w:rFonts w:ascii="Calibri" w:hAnsi="Calibri"/>
        </w:rPr>
      </w:pPr>
      <w:r w:rsidRPr="00ED5732">
        <w:rPr>
          <w:rFonts w:ascii="Calibri" w:hAnsi="Calibri"/>
        </w:rPr>
        <w:t xml:space="preserve">Wherever the term ‘Head teacher’ is used this also refers to any Manager with the equivalent responsibility for children.  </w:t>
      </w:r>
    </w:p>
    <w:p w14:paraId="543701CE" w14:textId="2053225D" w:rsidR="00B84383" w:rsidRPr="00ED5732" w:rsidRDefault="00B84383" w:rsidP="00B84383">
      <w:pPr>
        <w:ind w:left="567"/>
        <w:rPr>
          <w:rFonts w:asciiTheme="minorHAnsi" w:hAnsiTheme="minorHAnsi"/>
        </w:rPr>
      </w:pPr>
      <w:r w:rsidRPr="00ED5732">
        <w:rPr>
          <w:rFonts w:ascii="Calibri" w:hAnsi="Calibri"/>
        </w:rPr>
        <w:t>Wherever the term ‘school’ is used this will usually include wrap around care provided by a setting such as After School Clubs an</w:t>
      </w:r>
      <w:r w:rsidR="00D63927" w:rsidRPr="00ED5732">
        <w:rPr>
          <w:rFonts w:ascii="Calibri" w:hAnsi="Calibri"/>
        </w:rPr>
        <w:t>d Breakfast Clubs.</w:t>
      </w:r>
    </w:p>
    <w:p w14:paraId="5D4D0FE7" w14:textId="77777777" w:rsidR="004B66CA" w:rsidRPr="00ED5732" w:rsidRDefault="004B66CA" w:rsidP="00072DF4">
      <w:pPr>
        <w:pStyle w:val="Heading2"/>
        <w:rPr>
          <w:color w:val="auto"/>
        </w:rPr>
      </w:pPr>
      <w:bookmarkStart w:id="21" w:name="_Toc429408873"/>
      <w:bookmarkStart w:id="22" w:name="_Toc445738061"/>
      <w:bookmarkStart w:id="23" w:name="_Toc445738262"/>
      <w:bookmarkStart w:id="24" w:name="_Toc445738451"/>
      <w:bookmarkStart w:id="25" w:name="_Toc24356908"/>
      <w:r w:rsidRPr="00ED5732">
        <w:rPr>
          <w:color w:val="auto"/>
        </w:rPr>
        <w:t>Associated School Policies</w:t>
      </w:r>
      <w:bookmarkEnd w:id="20"/>
      <w:bookmarkEnd w:id="21"/>
      <w:r w:rsidR="003C3D5F" w:rsidRPr="00ED5732">
        <w:rPr>
          <w:color w:val="auto"/>
        </w:rPr>
        <w:t xml:space="preserve"> and procedures</w:t>
      </w:r>
      <w:bookmarkEnd w:id="22"/>
      <w:bookmarkEnd w:id="23"/>
      <w:bookmarkEnd w:id="24"/>
      <w:bookmarkEnd w:id="25"/>
    </w:p>
    <w:p w14:paraId="7068097A" w14:textId="69BE9084" w:rsidR="00D750BF" w:rsidRPr="00ED5732" w:rsidRDefault="00D750BF" w:rsidP="0090788B">
      <w:pPr>
        <w:spacing w:after="120"/>
        <w:ind w:left="567"/>
        <w:rPr>
          <w:rFonts w:ascii="Calibri" w:hAnsi="Calibri"/>
          <w:szCs w:val="22"/>
        </w:rPr>
      </w:pPr>
      <w:r w:rsidRPr="00ED5732">
        <w:rPr>
          <w:rFonts w:ascii="Calibri" w:hAnsi="Calibri"/>
          <w:szCs w:val="22"/>
        </w:rPr>
        <w:t xml:space="preserve">This Policy should be read in conjunction with the following school </w:t>
      </w:r>
      <w:r w:rsidR="00A021FD" w:rsidRPr="00ED5732">
        <w:rPr>
          <w:rFonts w:ascii="Calibri" w:hAnsi="Calibri"/>
          <w:szCs w:val="22"/>
        </w:rPr>
        <w:t>P</w:t>
      </w:r>
      <w:r w:rsidRPr="00ED5732">
        <w:rPr>
          <w:rFonts w:ascii="Calibri" w:hAnsi="Calibri"/>
          <w:szCs w:val="22"/>
        </w:rPr>
        <w:t>olicies</w:t>
      </w:r>
      <w:r w:rsidR="00F9381E" w:rsidRPr="00ED5732">
        <w:rPr>
          <w:rFonts w:ascii="Calibri" w:hAnsi="Calibri"/>
          <w:szCs w:val="22"/>
        </w:rPr>
        <w:t>/procedures</w:t>
      </w:r>
      <w:r w:rsidR="00C20EA2" w:rsidRPr="00ED5732">
        <w:rPr>
          <w:rFonts w:ascii="Calibri" w:hAnsi="Calibri"/>
          <w:szCs w:val="22"/>
        </w:rPr>
        <w:t xml:space="preserve"> and, where they exist, addendums to those Policies and procedures</w:t>
      </w:r>
      <w:r w:rsidRPr="00ED5732">
        <w:rPr>
          <w:rFonts w:ascii="Calibri" w:hAnsi="Calibri"/>
          <w:szCs w:val="22"/>
        </w:rPr>
        <w:t>:</w:t>
      </w:r>
    </w:p>
    <w:p w14:paraId="6240711F" w14:textId="77777777" w:rsidR="004B66CA" w:rsidRPr="00ED5732" w:rsidRDefault="004B66CA"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Overarching Safeguarding Statement</w:t>
      </w:r>
    </w:p>
    <w:p w14:paraId="5D40B05D" w14:textId="77777777" w:rsidR="004B66CA" w:rsidRPr="00ED5732" w:rsidRDefault="004B66CA"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Child Protection Policy</w:t>
      </w:r>
      <w:r w:rsidR="00374A1E" w:rsidRPr="00ED5732">
        <w:rPr>
          <w:rFonts w:ascii="Calibri" w:hAnsi="Calibri" w:cs="Arial"/>
          <w:szCs w:val="22"/>
        </w:rPr>
        <w:t xml:space="preserve"> and procedures</w:t>
      </w:r>
    </w:p>
    <w:p w14:paraId="15BAD487" w14:textId="14BCC72E" w:rsidR="004B66CA" w:rsidRPr="00ED5732" w:rsidRDefault="004B66CA"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Data Protection Policy</w:t>
      </w:r>
      <w:r w:rsidR="00D63927" w:rsidRPr="00ED5732">
        <w:rPr>
          <w:rFonts w:ascii="Calibri" w:hAnsi="Calibri" w:cs="Arial"/>
          <w:szCs w:val="22"/>
        </w:rPr>
        <w:t xml:space="preserve"> </w:t>
      </w:r>
    </w:p>
    <w:p w14:paraId="3B77F25F" w14:textId="77777777" w:rsidR="004B66CA" w:rsidRPr="00ED5732" w:rsidRDefault="004B66CA"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Health and Safety Policy</w:t>
      </w:r>
      <w:r w:rsidR="00374A1E" w:rsidRPr="00ED5732">
        <w:rPr>
          <w:rFonts w:ascii="Calibri" w:hAnsi="Calibri" w:cs="Arial"/>
          <w:szCs w:val="22"/>
        </w:rPr>
        <w:t xml:space="preserve"> and procedures</w:t>
      </w:r>
    </w:p>
    <w:p w14:paraId="0399EA40" w14:textId="77777777" w:rsidR="00374A1E" w:rsidRPr="00ED5732" w:rsidRDefault="00374A1E"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Whole School Behaviour Policy</w:t>
      </w:r>
    </w:p>
    <w:p w14:paraId="42BC5485" w14:textId="77777777" w:rsidR="004B66CA" w:rsidRPr="00ED5732" w:rsidRDefault="004B66CA"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Procedures for Using Pupils Images</w:t>
      </w:r>
    </w:p>
    <w:p w14:paraId="4E033FCB" w14:textId="77777777" w:rsidR="00487C38" w:rsidRPr="00ED5732" w:rsidRDefault="00487C38"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Whistleblowing procedures</w:t>
      </w:r>
    </w:p>
    <w:p w14:paraId="6DB3218A" w14:textId="77777777" w:rsidR="00374A1E" w:rsidRPr="00ED5732" w:rsidRDefault="00374A1E"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Code of Conduct for staff and other adults</w:t>
      </w:r>
    </w:p>
    <w:p w14:paraId="0C1AA053" w14:textId="286FDDF6" w:rsidR="00823F3E" w:rsidRPr="00ED5732" w:rsidRDefault="00A021FD" w:rsidP="00DB64A7">
      <w:pPr>
        <w:numPr>
          <w:ilvl w:val="0"/>
          <w:numId w:val="18"/>
        </w:numPr>
        <w:tabs>
          <w:tab w:val="left" w:pos="993"/>
        </w:tabs>
        <w:ind w:left="924" w:hanging="357"/>
        <w:rPr>
          <w:rFonts w:ascii="Calibri" w:hAnsi="Calibri" w:cs="Arial"/>
          <w:szCs w:val="22"/>
        </w:rPr>
      </w:pPr>
      <w:r w:rsidRPr="00ED5732">
        <w:rPr>
          <w:rFonts w:ascii="Calibri" w:hAnsi="Calibri" w:cs="Arial"/>
          <w:szCs w:val="22"/>
        </w:rPr>
        <w:t xml:space="preserve">Voluntary </w:t>
      </w:r>
      <w:r w:rsidR="00823F3E" w:rsidRPr="00ED5732">
        <w:rPr>
          <w:rFonts w:ascii="Calibri" w:hAnsi="Calibri" w:cs="Arial"/>
          <w:szCs w:val="22"/>
        </w:rPr>
        <w:t>Home-School Agreement</w:t>
      </w:r>
      <w:r w:rsidRPr="00ED5732">
        <w:rPr>
          <w:rFonts w:ascii="Calibri" w:hAnsi="Calibri" w:cs="Arial"/>
          <w:szCs w:val="22"/>
        </w:rPr>
        <w:t xml:space="preserve"> </w:t>
      </w:r>
    </w:p>
    <w:bookmarkStart w:id="26" w:name="_Toc317432958"/>
    <w:bookmarkStart w:id="27" w:name="_Toc429408874"/>
    <w:bookmarkStart w:id="28" w:name="_Toc445738062"/>
    <w:bookmarkStart w:id="29" w:name="_Toc445738263"/>
    <w:bookmarkStart w:id="30" w:name="_Toc445738452"/>
    <w:bookmarkStart w:id="31" w:name="_Toc24356909"/>
    <w:p w14:paraId="37FEC378" w14:textId="7F03476D" w:rsidR="00591037" w:rsidRPr="00ED5732" w:rsidRDefault="00ED244A" w:rsidP="00072DF4">
      <w:pPr>
        <w:pStyle w:val="Heading2"/>
        <w:rPr>
          <w:color w:val="auto"/>
        </w:rPr>
      </w:pPr>
      <w:r w:rsidRPr="00ED5732">
        <w:rPr>
          <w:color w:val="auto"/>
        </w:rPr>
        <mc:AlternateContent>
          <mc:Choice Requires="wps">
            <w:drawing>
              <wp:anchor distT="0" distB="0" distL="114300" distR="114300" simplePos="0" relativeHeight="251649024"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AF0984" w:rsidRDefault="00AF0984"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77B72F" id="Text Box 23" o:spid="_x0000_s1027" type="#_x0000_t202" style="position:absolute;left:0;text-align:left;margin-left:-140.55pt;margin-top:622.3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M9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8OR2XJ5I6tHILCS&#10;QDDgIuw9EBqpvmM0wA7JsP62o4ph1L4X8AiSkBC7dNyBxPMIDurcsjm3UFECVIYNRpO4MtOi2vWK&#10;bxuIND07IW/g4dTckfopq8Nzgz3hajvsNLuIzs/O62nzLn8B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iCezPbYC&#10;AADBBQAADgAAAAAAAAAAAAAAAAAuAgAAZHJzL2Uyb0RvYy54bWxQSwECLQAUAAYACAAAACEA9g8v&#10;JuEAAAAPAQAADwAAAAAAAAAAAAAAAAAQBQAAZHJzL2Rvd25yZXYueG1sUEsFBgAAAAAEAAQA8wAA&#10;AB4GAAAAAA==&#10;" filled="f" stroked="f">
                <v:textbox>
                  <w:txbxContent>
                    <w:p w14:paraId="04EFF084" w14:textId="77777777" w:rsidR="00AF0984" w:rsidRDefault="00AF0984" w:rsidP="00591037">
                      <w:pPr>
                        <w:jc w:val="center"/>
                        <w:rPr>
                          <w:rFonts w:ascii="Arial" w:hAnsi="Arial"/>
                        </w:rPr>
                      </w:pPr>
                      <w:r>
                        <w:rPr>
                          <w:rFonts w:ascii="Arial" w:hAnsi="Arial"/>
                          <w:color w:val="FFFFFF"/>
                          <w:sz w:val="60"/>
                        </w:rPr>
                        <w:t>4</w:t>
                      </w:r>
                    </w:p>
                  </w:txbxContent>
                </v:textbox>
              </v:shape>
            </w:pict>
          </mc:Fallback>
        </mc:AlternateContent>
      </w:r>
      <w:r w:rsidR="002277EC" w:rsidRPr="00ED5732">
        <w:rPr>
          <w:color w:val="auto"/>
        </w:rPr>
        <w:t>Communication</w:t>
      </w:r>
      <w:r w:rsidR="00591037" w:rsidRPr="00ED5732">
        <w:rPr>
          <w:color w:val="auto"/>
        </w:rPr>
        <w:t>/Monitoring/Review of this Policy</w:t>
      </w:r>
      <w:bookmarkEnd w:id="26"/>
      <w:bookmarkEnd w:id="27"/>
      <w:r w:rsidR="00B1054E" w:rsidRPr="00ED5732">
        <w:rPr>
          <w:color w:val="auto"/>
        </w:rPr>
        <w:t xml:space="preserve"> and procedures</w:t>
      </w:r>
      <w:bookmarkEnd w:id="28"/>
      <w:bookmarkEnd w:id="29"/>
      <w:bookmarkEnd w:id="30"/>
      <w:bookmarkEnd w:id="31"/>
    </w:p>
    <w:p w14:paraId="439DB6A0" w14:textId="77777777" w:rsidR="002277EC" w:rsidRPr="00ED5732" w:rsidRDefault="002277EC" w:rsidP="0090788B">
      <w:pPr>
        <w:pStyle w:val="Noparagraphstyle"/>
        <w:spacing w:after="120"/>
        <w:ind w:left="567"/>
        <w:rPr>
          <w:rFonts w:ascii="Calibri" w:hAnsi="Calibri"/>
          <w:color w:val="auto"/>
          <w:sz w:val="22"/>
          <w:szCs w:val="22"/>
          <w:lang w:val="en-GB"/>
        </w:rPr>
      </w:pPr>
      <w:r w:rsidRPr="00ED5732">
        <w:rPr>
          <w:rFonts w:ascii="Calibri" w:hAnsi="Calibri"/>
          <w:color w:val="auto"/>
          <w:sz w:val="22"/>
          <w:szCs w:val="22"/>
          <w:lang w:val="en-GB"/>
        </w:rPr>
        <w:t xml:space="preserve">This Policy </w:t>
      </w:r>
      <w:r w:rsidR="00B1054E" w:rsidRPr="00ED5732">
        <w:rPr>
          <w:rFonts w:ascii="Calibri" w:hAnsi="Calibri"/>
          <w:color w:val="auto"/>
          <w:sz w:val="22"/>
          <w:szCs w:val="22"/>
          <w:lang w:val="en-GB"/>
        </w:rPr>
        <w:t xml:space="preserve">and procedures </w:t>
      </w:r>
      <w:r w:rsidRPr="00ED5732">
        <w:rPr>
          <w:rFonts w:ascii="Calibri" w:hAnsi="Calibri"/>
          <w:color w:val="auto"/>
          <w:sz w:val="22"/>
          <w:szCs w:val="22"/>
          <w:lang w:val="en-GB"/>
        </w:rPr>
        <w:t xml:space="preserve">will be communicated to staff, pupils and the wider </w:t>
      </w:r>
      <w:r w:rsidRPr="00ED5732">
        <w:rPr>
          <w:rFonts w:ascii="Calibri" w:hAnsi="Calibri"/>
          <w:color w:val="auto"/>
          <w:sz w:val="22"/>
          <w:szCs w:val="22"/>
          <w:lang w:val="en-GB"/>
        </w:rPr>
        <w:lastRenderedPageBreak/>
        <w:t>community in the following ways:</w:t>
      </w:r>
    </w:p>
    <w:p w14:paraId="1473DE69" w14:textId="77777777" w:rsidR="002277EC" w:rsidRPr="00ED5732" w:rsidRDefault="002277EC" w:rsidP="00DB64A7">
      <w:pPr>
        <w:pStyle w:val="Noparagraphstyle"/>
        <w:numPr>
          <w:ilvl w:val="0"/>
          <w:numId w:val="2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Posted on the school website/Learning Platform/staffroom/shared staff drive</w:t>
      </w:r>
    </w:p>
    <w:p w14:paraId="3C282428" w14:textId="77777777" w:rsidR="00AD1B17" w:rsidRPr="00ED5732" w:rsidRDefault="00AD1B17" w:rsidP="00DB64A7">
      <w:pPr>
        <w:pStyle w:val="Noparagraphstyle"/>
        <w:numPr>
          <w:ilvl w:val="0"/>
          <w:numId w:val="2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Paper copy available in school staffroom</w:t>
      </w:r>
    </w:p>
    <w:p w14:paraId="6AFFED58" w14:textId="77777777" w:rsidR="002277EC" w:rsidRPr="00ED5732" w:rsidRDefault="002277EC" w:rsidP="00DB64A7">
      <w:pPr>
        <w:pStyle w:val="Noparagraphstyle"/>
        <w:numPr>
          <w:ilvl w:val="0"/>
          <w:numId w:val="2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Policy </w:t>
      </w:r>
      <w:r w:rsidR="00B1054E" w:rsidRPr="00ED5732">
        <w:rPr>
          <w:rFonts w:ascii="Calibri" w:hAnsi="Calibri"/>
          <w:color w:val="auto"/>
          <w:sz w:val="22"/>
          <w:szCs w:val="22"/>
          <w:lang w:val="en-GB"/>
        </w:rPr>
        <w:t xml:space="preserve">and procedures </w:t>
      </w:r>
      <w:r w:rsidRPr="00ED5732">
        <w:rPr>
          <w:rFonts w:ascii="Calibri" w:hAnsi="Calibri"/>
          <w:color w:val="auto"/>
          <w:sz w:val="22"/>
          <w:szCs w:val="22"/>
          <w:lang w:val="en-GB"/>
        </w:rPr>
        <w:t>to be discussed as part of the school induction pack for new staff</w:t>
      </w:r>
      <w:r w:rsidR="00374A1E" w:rsidRPr="00ED5732">
        <w:rPr>
          <w:rFonts w:ascii="Calibri" w:hAnsi="Calibri"/>
          <w:color w:val="auto"/>
          <w:sz w:val="22"/>
          <w:szCs w:val="22"/>
          <w:lang w:val="en-GB"/>
        </w:rPr>
        <w:t xml:space="preserve"> and other relevant adults</w:t>
      </w:r>
      <w:r w:rsidR="003C3D5F" w:rsidRPr="00ED5732">
        <w:rPr>
          <w:rFonts w:ascii="Calibri" w:hAnsi="Calibri"/>
          <w:color w:val="auto"/>
          <w:sz w:val="22"/>
          <w:szCs w:val="22"/>
          <w:lang w:val="en-GB"/>
        </w:rPr>
        <w:t xml:space="preserve"> includ</w:t>
      </w:r>
      <w:r w:rsidR="00B1054E" w:rsidRPr="00ED5732">
        <w:rPr>
          <w:rFonts w:ascii="Calibri" w:hAnsi="Calibri"/>
          <w:color w:val="auto"/>
          <w:sz w:val="22"/>
          <w:szCs w:val="22"/>
          <w:lang w:val="en-GB"/>
        </w:rPr>
        <w:t xml:space="preserve">ing (where relevant) </w:t>
      </w:r>
      <w:r w:rsidR="003C3D5F" w:rsidRPr="00ED5732">
        <w:rPr>
          <w:rFonts w:ascii="Calibri" w:hAnsi="Calibri"/>
          <w:color w:val="auto"/>
          <w:sz w:val="22"/>
          <w:szCs w:val="22"/>
          <w:lang w:val="en-GB"/>
        </w:rPr>
        <w:t>the staff Acceptable Use Agreement</w:t>
      </w:r>
    </w:p>
    <w:p w14:paraId="77412880" w14:textId="77777777" w:rsidR="002277EC" w:rsidRPr="00ED5732" w:rsidRDefault="002277EC" w:rsidP="00DB64A7">
      <w:pPr>
        <w:pStyle w:val="Noparagraphstyle"/>
        <w:numPr>
          <w:ilvl w:val="0"/>
          <w:numId w:val="2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Acceptable Use Agreements discussed with pupils at the start of each year</w:t>
      </w:r>
    </w:p>
    <w:p w14:paraId="19BBA71F" w14:textId="77777777" w:rsidR="002277EC" w:rsidRPr="00ED5732" w:rsidRDefault="002277EC" w:rsidP="00DB64A7">
      <w:pPr>
        <w:pStyle w:val="Noparagraphstyle"/>
        <w:numPr>
          <w:ilvl w:val="0"/>
          <w:numId w:val="26"/>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Acceptable Use Agreements to be issued to external users of the school systems </w:t>
      </w:r>
      <w:r w:rsidR="003C3D5F" w:rsidRPr="00ED5732">
        <w:rPr>
          <w:rFonts w:ascii="Calibri" w:hAnsi="Calibri"/>
          <w:color w:val="auto"/>
          <w:sz w:val="22"/>
          <w:szCs w:val="22"/>
          <w:lang w:val="en-GB"/>
        </w:rPr>
        <w:t xml:space="preserve">(e.g. Governors) </w:t>
      </w:r>
      <w:r w:rsidRPr="00ED5732">
        <w:rPr>
          <w:rFonts w:ascii="Calibri" w:hAnsi="Calibri"/>
          <w:color w:val="auto"/>
          <w:sz w:val="22"/>
          <w:szCs w:val="22"/>
          <w:lang w:val="en-GB"/>
        </w:rPr>
        <w:t>usually on entry to the school</w:t>
      </w:r>
    </w:p>
    <w:p w14:paraId="4F070409" w14:textId="77777777" w:rsidR="002277EC" w:rsidRPr="00ED5732" w:rsidRDefault="002277EC" w:rsidP="00DB64A7">
      <w:pPr>
        <w:pStyle w:val="Noparagraphstyle"/>
        <w:numPr>
          <w:ilvl w:val="0"/>
          <w:numId w:val="26"/>
        </w:numPr>
        <w:spacing w:after="120" w:line="240" w:lineRule="auto"/>
        <w:ind w:left="924" w:hanging="357"/>
        <w:rPr>
          <w:rFonts w:ascii="Calibri" w:hAnsi="Calibri"/>
          <w:color w:val="auto"/>
          <w:sz w:val="22"/>
          <w:szCs w:val="22"/>
          <w:lang w:val="en-GB"/>
        </w:rPr>
      </w:pPr>
      <w:r w:rsidRPr="00ED5732">
        <w:rPr>
          <w:rFonts w:ascii="Calibri" w:hAnsi="Calibri"/>
          <w:color w:val="auto"/>
          <w:sz w:val="22"/>
          <w:szCs w:val="22"/>
          <w:lang w:val="en-GB"/>
        </w:rPr>
        <w:t>Acceptable Use Agreements to be held in pupil and personnel files</w:t>
      </w:r>
    </w:p>
    <w:p w14:paraId="5B32BAD0" w14:textId="77777777" w:rsidR="005C173E" w:rsidRPr="00ED5732" w:rsidRDefault="00823F3E" w:rsidP="00032660">
      <w:pPr>
        <w:pStyle w:val="Noparagraphstyle"/>
        <w:spacing w:after="120" w:line="240" w:lineRule="auto"/>
        <w:ind w:left="567"/>
        <w:rPr>
          <w:rFonts w:ascii="Calibri" w:hAnsi="Calibri"/>
          <w:color w:val="auto"/>
          <w:sz w:val="22"/>
          <w:szCs w:val="22"/>
          <w:lang w:val="en-GB"/>
        </w:rPr>
      </w:pPr>
      <w:r w:rsidRPr="00ED5732">
        <w:rPr>
          <w:rFonts w:ascii="Calibri" w:hAnsi="Calibri"/>
          <w:color w:val="auto"/>
          <w:sz w:val="22"/>
          <w:szCs w:val="22"/>
          <w:lang w:val="en-GB"/>
        </w:rPr>
        <w:t xml:space="preserve">The </w:t>
      </w:r>
      <w:r w:rsidR="00B1054E" w:rsidRPr="00ED5732">
        <w:rPr>
          <w:rFonts w:ascii="Calibri" w:hAnsi="Calibri"/>
          <w:color w:val="auto"/>
          <w:sz w:val="22"/>
          <w:szCs w:val="22"/>
          <w:lang w:val="en-GB"/>
        </w:rPr>
        <w:t>Online S</w:t>
      </w:r>
      <w:r w:rsidRPr="00ED5732">
        <w:rPr>
          <w:rFonts w:ascii="Calibri" w:hAnsi="Calibri"/>
          <w:color w:val="auto"/>
          <w:sz w:val="22"/>
          <w:szCs w:val="22"/>
          <w:lang w:val="en-GB"/>
        </w:rPr>
        <w:t>afety Policy is referenced from within other</w:t>
      </w:r>
      <w:r w:rsidR="003C3D5F" w:rsidRPr="00ED5732">
        <w:rPr>
          <w:rFonts w:ascii="Calibri" w:hAnsi="Calibri"/>
          <w:color w:val="auto"/>
          <w:sz w:val="22"/>
          <w:szCs w:val="22"/>
          <w:lang w:val="en-GB"/>
        </w:rPr>
        <w:t xml:space="preserve"> school Policies </w:t>
      </w:r>
      <w:r w:rsidR="00A53EC6" w:rsidRPr="00ED5732">
        <w:rPr>
          <w:rFonts w:ascii="Calibri" w:hAnsi="Calibri"/>
          <w:color w:val="auto"/>
          <w:sz w:val="22"/>
          <w:szCs w:val="22"/>
          <w:lang w:val="en-GB"/>
        </w:rPr>
        <w:t xml:space="preserve">and procedures </w:t>
      </w:r>
      <w:r w:rsidR="003C3D5F" w:rsidRPr="00ED5732">
        <w:rPr>
          <w:rFonts w:ascii="Calibri" w:hAnsi="Calibri"/>
          <w:color w:val="auto"/>
          <w:sz w:val="22"/>
          <w:szCs w:val="22"/>
          <w:lang w:val="en-GB"/>
        </w:rPr>
        <w:t xml:space="preserve">as outlined </w:t>
      </w:r>
      <w:r w:rsidRPr="00ED5732">
        <w:rPr>
          <w:rFonts w:ascii="Calibri" w:hAnsi="Calibri"/>
          <w:color w:val="auto"/>
          <w:sz w:val="22"/>
          <w:szCs w:val="22"/>
          <w:lang w:val="en-GB"/>
        </w:rPr>
        <w:t>above.</w:t>
      </w:r>
    </w:p>
    <w:p w14:paraId="4435ACD5" w14:textId="77777777" w:rsidR="00032660" w:rsidRPr="00ED5732" w:rsidRDefault="00032660" w:rsidP="00823F3E">
      <w:pPr>
        <w:pStyle w:val="Noparagraphstyle"/>
        <w:spacing w:line="240" w:lineRule="auto"/>
        <w:ind w:left="567"/>
        <w:rPr>
          <w:rFonts w:ascii="Calibri" w:hAnsi="Calibri"/>
          <w:color w:val="auto"/>
          <w:sz w:val="22"/>
          <w:szCs w:val="22"/>
          <w:lang w:val="en-GB"/>
        </w:rPr>
      </w:pPr>
      <w:r w:rsidRPr="00ED5732">
        <w:rPr>
          <w:rFonts w:ascii="Calibri" w:hAnsi="Calibri"/>
          <w:color w:val="auto"/>
          <w:sz w:val="22"/>
          <w:szCs w:val="22"/>
          <w:lang w:val="en-GB"/>
        </w:rPr>
        <w:t>The review period for this Policy and procedures is as determined by the Governing Body/Proprietors and indicated on the front cover.</w:t>
      </w:r>
    </w:p>
    <w:bookmarkStart w:id="32" w:name="_Toc317432960"/>
    <w:bookmarkStart w:id="33" w:name="_Toc429408876"/>
    <w:bookmarkStart w:id="34" w:name="_Toc445738064"/>
    <w:bookmarkStart w:id="35" w:name="_Toc445738265"/>
    <w:bookmarkStart w:id="36" w:name="_Toc445738454"/>
    <w:bookmarkStart w:id="37" w:name="_Toc24356910"/>
    <w:p w14:paraId="5A34371A" w14:textId="77777777" w:rsidR="00591037" w:rsidRPr="00ED5732" w:rsidRDefault="00ED244A" w:rsidP="00072DF4">
      <w:pPr>
        <w:pStyle w:val="Heading2"/>
        <w:rPr>
          <w:color w:val="auto"/>
        </w:rPr>
      </w:pPr>
      <w:r w:rsidRPr="00ED5732">
        <w:rPr>
          <w:color w:val="auto"/>
        </w:rPr>
        <mc:AlternateContent>
          <mc:Choice Requires="wps">
            <w:drawing>
              <wp:anchor distT="0" distB="0" distL="114300" distR="114300" simplePos="0" relativeHeight="251651072"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AF0984" w:rsidRDefault="00AF0984"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F9278C" id="Text Box 21" o:spid="_x0000_s1028" type="#_x0000_t202" style="position:absolute;left:0;text-align:left;margin-left:-140.55pt;margin-top:52.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PE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NOT8M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sRezxLYCAADB&#10;BQAADgAAAAAAAAAAAAAAAAAuAgAAZHJzL2Uyb0RvYy54bWxQSwECLQAUAAYACAAAACEAB3gS394A&#10;AAANAQAADwAAAAAAAAAAAAAAAAAQBQAAZHJzL2Rvd25yZXYueG1sUEsFBgAAAAAEAAQA8wAAABsG&#10;AAAAAA==&#10;" filled="f" stroked="f">
                <v:textbox>
                  <w:txbxContent>
                    <w:p w14:paraId="5B3E3DF6" w14:textId="77777777" w:rsidR="00AF0984" w:rsidRDefault="00AF0984" w:rsidP="00591037">
                      <w:pPr>
                        <w:jc w:val="center"/>
                        <w:rPr>
                          <w:rFonts w:ascii="Arial" w:hAnsi="Arial"/>
                        </w:rPr>
                      </w:pPr>
                      <w:r>
                        <w:rPr>
                          <w:rFonts w:ascii="Arial" w:hAnsi="Arial"/>
                          <w:color w:val="FFFFFF"/>
                          <w:sz w:val="60"/>
                        </w:rPr>
                        <w:t>6</w:t>
                      </w:r>
                    </w:p>
                  </w:txbxContent>
                </v:textbox>
              </v:shape>
            </w:pict>
          </mc:Fallback>
        </mc:AlternateContent>
      </w:r>
      <w:r w:rsidR="00591037" w:rsidRPr="00ED5732">
        <w:rPr>
          <w:color w:val="auto"/>
        </w:rPr>
        <w:t>Scope of the Policy</w:t>
      </w:r>
      <w:bookmarkEnd w:id="32"/>
      <w:bookmarkEnd w:id="33"/>
      <w:bookmarkEnd w:id="34"/>
      <w:bookmarkEnd w:id="35"/>
      <w:bookmarkEnd w:id="36"/>
      <w:bookmarkEnd w:id="37"/>
    </w:p>
    <w:p w14:paraId="2032C47A" w14:textId="091DF1F8" w:rsidR="00591037" w:rsidRPr="00ED5732" w:rsidRDefault="00591037"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This </w:t>
      </w:r>
      <w:r w:rsidR="00950DBA" w:rsidRPr="00ED5732">
        <w:rPr>
          <w:rFonts w:ascii="Calibri" w:hAnsi="Calibri"/>
          <w:color w:val="auto"/>
          <w:sz w:val="22"/>
          <w:szCs w:val="22"/>
        </w:rPr>
        <w:t>P</w:t>
      </w:r>
      <w:r w:rsidRPr="00ED5732">
        <w:rPr>
          <w:rFonts w:ascii="Calibri" w:hAnsi="Calibri"/>
          <w:color w:val="auto"/>
          <w:sz w:val="22"/>
          <w:szCs w:val="22"/>
        </w:rPr>
        <w:t>olicy</w:t>
      </w:r>
      <w:r w:rsidR="001D10EE" w:rsidRPr="00ED5732">
        <w:rPr>
          <w:rFonts w:ascii="Calibri" w:hAnsi="Calibri"/>
          <w:color w:val="auto"/>
          <w:sz w:val="22"/>
          <w:szCs w:val="22"/>
        </w:rPr>
        <w:t xml:space="preserve"> and procedures</w:t>
      </w:r>
      <w:r w:rsidRPr="00ED5732">
        <w:rPr>
          <w:rFonts w:ascii="Calibri" w:hAnsi="Calibri"/>
          <w:color w:val="auto"/>
          <w:sz w:val="22"/>
          <w:szCs w:val="22"/>
        </w:rPr>
        <w:t xml:space="preserve"> applies </w:t>
      </w:r>
      <w:r w:rsidR="00950DBA" w:rsidRPr="00ED5732">
        <w:rPr>
          <w:rFonts w:ascii="Calibri" w:hAnsi="Calibri"/>
          <w:color w:val="auto"/>
          <w:sz w:val="22"/>
          <w:szCs w:val="22"/>
        </w:rPr>
        <w:t>t</w:t>
      </w:r>
      <w:r w:rsidRPr="00ED5732">
        <w:rPr>
          <w:rFonts w:ascii="Calibri" w:hAnsi="Calibri"/>
          <w:color w:val="auto"/>
          <w:sz w:val="22"/>
          <w:szCs w:val="22"/>
        </w:rPr>
        <w:t xml:space="preserve">o all members of </w:t>
      </w:r>
      <w:r w:rsidR="00552510" w:rsidRPr="00ED5732">
        <w:rPr>
          <w:rFonts w:ascii="Calibri" w:hAnsi="Calibri"/>
          <w:color w:val="auto"/>
          <w:sz w:val="22"/>
          <w:szCs w:val="22"/>
        </w:rPr>
        <w:t xml:space="preserve">the </w:t>
      </w:r>
      <w:r w:rsidR="0050109D" w:rsidRPr="00ED5732">
        <w:rPr>
          <w:rFonts w:ascii="Calibri" w:hAnsi="Calibri"/>
          <w:color w:val="auto"/>
          <w:sz w:val="22"/>
          <w:szCs w:val="22"/>
        </w:rPr>
        <w:t>S</w:t>
      </w:r>
      <w:r w:rsidRPr="00ED5732">
        <w:rPr>
          <w:rFonts w:ascii="Calibri" w:hAnsi="Calibri"/>
          <w:color w:val="auto"/>
          <w:sz w:val="22"/>
          <w:szCs w:val="22"/>
        </w:rPr>
        <w:t>chool</w:t>
      </w:r>
      <w:r w:rsidR="00B250B0" w:rsidRPr="00ED5732">
        <w:rPr>
          <w:rFonts w:ascii="Calibri" w:hAnsi="Calibri"/>
          <w:color w:val="auto"/>
          <w:sz w:val="22"/>
          <w:szCs w:val="22"/>
        </w:rPr>
        <w:t xml:space="preserve"> </w:t>
      </w:r>
      <w:r w:rsidRPr="00ED5732">
        <w:rPr>
          <w:rFonts w:ascii="Calibri" w:hAnsi="Calibri"/>
          <w:color w:val="auto"/>
          <w:sz w:val="22"/>
          <w:szCs w:val="22"/>
        </w:rPr>
        <w:t>community (including staff, pupils, volunteers, parents, visitors, community users) who h</w:t>
      </w:r>
      <w:r w:rsidR="0050109D" w:rsidRPr="00ED5732">
        <w:rPr>
          <w:rFonts w:ascii="Calibri" w:hAnsi="Calibri"/>
          <w:color w:val="auto"/>
          <w:sz w:val="22"/>
          <w:szCs w:val="22"/>
        </w:rPr>
        <w:t xml:space="preserve">ave access to and are users of </w:t>
      </w:r>
      <w:r w:rsidR="00552510" w:rsidRPr="00ED5732">
        <w:rPr>
          <w:rFonts w:ascii="Calibri" w:hAnsi="Calibri"/>
          <w:color w:val="auto"/>
          <w:sz w:val="22"/>
          <w:szCs w:val="22"/>
        </w:rPr>
        <w:t>our</w:t>
      </w:r>
      <w:r w:rsidRPr="00ED5732">
        <w:rPr>
          <w:rFonts w:ascii="Calibri" w:hAnsi="Calibri"/>
          <w:color w:val="auto"/>
          <w:sz w:val="22"/>
          <w:szCs w:val="22"/>
        </w:rPr>
        <w:t xml:space="preserve"> ICT systems, both in and out of </w:t>
      </w:r>
      <w:r w:rsidR="00552510" w:rsidRPr="00ED5732">
        <w:rPr>
          <w:rFonts w:ascii="Calibri" w:hAnsi="Calibri"/>
          <w:color w:val="auto"/>
          <w:sz w:val="22"/>
          <w:szCs w:val="22"/>
        </w:rPr>
        <w:t>school.</w:t>
      </w:r>
    </w:p>
    <w:p w14:paraId="56A8429A" w14:textId="77777777" w:rsidR="00591037" w:rsidRPr="00ED5732" w:rsidRDefault="00591037"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Education and Inspections Act 2006 empowers Head teachers, to such extent as is reasonable, to regulate the behaviour of pupils when they are off the </w:t>
      </w:r>
      <w:r w:rsidR="0050109D" w:rsidRPr="00ED5732">
        <w:rPr>
          <w:rFonts w:ascii="Calibri" w:hAnsi="Calibri"/>
          <w:color w:val="auto"/>
          <w:sz w:val="22"/>
          <w:szCs w:val="22"/>
        </w:rPr>
        <w:t>S</w:t>
      </w:r>
      <w:r w:rsidRPr="00ED5732">
        <w:rPr>
          <w:rFonts w:ascii="Calibri" w:hAnsi="Calibri"/>
          <w:color w:val="auto"/>
          <w:sz w:val="22"/>
          <w:szCs w:val="22"/>
        </w:rPr>
        <w:t>chool</w:t>
      </w:r>
      <w:r w:rsidR="001F553B" w:rsidRPr="00ED5732">
        <w:rPr>
          <w:rFonts w:ascii="Calibri" w:hAnsi="Calibri"/>
          <w:color w:val="auto"/>
          <w:sz w:val="22"/>
          <w:szCs w:val="22"/>
        </w:rPr>
        <w:t xml:space="preserve"> </w:t>
      </w:r>
      <w:r w:rsidRPr="00ED5732">
        <w:rPr>
          <w:rFonts w:ascii="Calibri" w:hAnsi="Calibri"/>
          <w:color w:val="auto"/>
          <w:sz w:val="22"/>
          <w:szCs w:val="22"/>
        </w:rPr>
        <w:t xml:space="preserve">site and empowers members of staff to impose disciplinary penalties for inappropriate behaviour.  This is </w:t>
      </w:r>
      <w:r w:rsidR="002A6800" w:rsidRPr="00ED5732">
        <w:rPr>
          <w:rFonts w:ascii="Calibri" w:hAnsi="Calibri"/>
          <w:color w:val="auto"/>
          <w:sz w:val="22"/>
          <w:szCs w:val="22"/>
        </w:rPr>
        <w:t>pertinent to incidents of cyber</w:t>
      </w:r>
      <w:r w:rsidRPr="00ED5732">
        <w:rPr>
          <w:rFonts w:ascii="Calibri" w:hAnsi="Calibri"/>
          <w:color w:val="auto"/>
          <w:sz w:val="22"/>
          <w:szCs w:val="22"/>
        </w:rPr>
        <w:t xml:space="preserve">bullying, or other </w:t>
      </w:r>
      <w:r w:rsidR="00E9237C" w:rsidRPr="00ED5732">
        <w:rPr>
          <w:rFonts w:ascii="Calibri" w:hAnsi="Calibri"/>
          <w:color w:val="auto"/>
          <w:sz w:val="22"/>
          <w:szCs w:val="22"/>
        </w:rPr>
        <w:t>online safety</w:t>
      </w:r>
      <w:r w:rsidRPr="00ED5732">
        <w:rPr>
          <w:rFonts w:ascii="Calibri" w:hAnsi="Calibri"/>
          <w:color w:val="auto"/>
          <w:sz w:val="22"/>
          <w:szCs w:val="22"/>
        </w:rPr>
        <w:t xml:space="preserve"> </w:t>
      </w:r>
      <w:r w:rsidR="00830A1F" w:rsidRPr="00ED5732">
        <w:rPr>
          <w:rFonts w:ascii="Calibri" w:hAnsi="Calibri"/>
          <w:color w:val="auto"/>
          <w:sz w:val="22"/>
          <w:szCs w:val="22"/>
        </w:rPr>
        <w:t xml:space="preserve">related </w:t>
      </w:r>
      <w:r w:rsidR="0050109D" w:rsidRPr="00ED5732">
        <w:rPr>
          <w:rFonts w:ascii="Calibri" w:hAnsi="Calibri"/>
          <w:color w:val="auto"/>
          <w:sz w:val="22"/>
          <w:szCs w:val="22"/>
        </w:rPr>
        <w:t>incidents covered by this P</w:t>
      </w:r>
      <w:r w:rsidRPr="00ED5732">
        <w:rPr>
          <w:rFonts w:ascii="Calibri" w:hAnsi="Calibri"/>
          <w:color w:val="auto"/>
          <w:sz w:val="22"/>
          <w:szCs w:val="22"/>
        </w:rPr>
        <w:t>olicy</w:t>
      </w:r>
      <w:r w:rsidR="001D10EE" w:rsidRPr="00ED5732">
        <w:rPr>
          <w:rFonts w:ascii="Calibri" w:hAnsi="Calibri"/>
          <w:color w:val="auto"/>
          <w:sz w:val="22"/>
          <w:szCs w:val="22"/>
        </w:rPr>
        <w:t xml:space="preserve"> and procedures</w:t>
      </w:r>
      <w:r w:rsidRPr="00ED5732">
        <w:rPr>
          <w:rFonts w:ascii="Calibri" w:hAnsi="Calibri"/>
          <w:color w:val="auto"/>
          <w:sz w:val="22"/>
          <w:szCs w:val="22"/>
        </w:rPr>
        <w:t xml:space="preserve">, which may take place out of school, but </w:t>
      </w:r>
      <w:r w:rsidR="0050109D" w:rsidRPr="00ED5732">
        <w:rPr>
          <w:rFonts w:ascii="Calibri" w:hAnsi="Calibri"/>
          <w:color w:val="auto"/>
          <w:sz w:val="22"/>
          <w:szCs w:val="22"/>
        </w:rPr>
        <w:t>is linked to membership of the S</w:t>
      </w:r>
      <w:r w:rsidRPr="00ED5732">
        <w:rPr>
          <w:rFonts w:ascii="Calibri" w:hAnsi="Calibri"/>
          <w:color w:val="auto"/>
          <w:sz w:val="22"/>
          <w:szCs w:val="22"/>
        </w:rPr>
        <w:t xml:space="preserve">chool.  </w:t>
      </w:r>
      <w:r w:rsidR="0050109D" w:rsidRPr="00ED5732">
        <w:rPr>
          <w:rFonts w:ascii="Calibri" w:hAnsi="Calibri"/>
          <w:color w:val="auto"/>
          <w:sz w:val="22"/>
          <w:szCs w:val="22"/>
        </w:rPr>
        <w:t xml:space="preserve">The 2011 Education Act increased these powers </w:t>
      </w:r>
      <w:r w:rsidR="001F553B" w:rsidRPr="00ED5732">
        <w:rPr>
          <w:rFonts w:ascii="Calibri" w:hAnsi="Calibri"/>
          <w:color w:val="auto"/>
          <w:sz w:val="22"/>
          <w:szCs w:val="22"/>
        </w:rPr>
        <w:t xml:space="preserve">in relation </w:t>
      </w:r>
      <w:r w:rsidR="0050109D" w:rsidRPr="00ED5732">
        <w:rPr>
          <w:rFonts w:ascii="Calibri" w:hAnsi="Calibri"/>
          <w:color w:val="auto"/>
          <w:sz w:val="22"/>
          <w:szCs w:val="22"/>
        </w:rPr>
        <w:t>to the searching for</w:t>
      </w:r>
      <w:r w:rsidR="003C3D5F" w:rsidRPr="00ED5732">
        <w:rPr>
          <w:rFonts w:ascii="Calibri" w:hAnsi="Calibri"/>
          <w:color w:val="auto"/>
          <w:sz w:val="22"/>
          <w:szCs w:val="22"/>
        </w:rPr>
        <w:t>,</w:t>
      </w:r>
      <w:r w:rsidR="0050109D" w:rsidRPr="00ED5732">
        <w:rPr>
          <w:rFonts w:ascii="Calibri" w:hAnsi="Calibri"/>
          <w:color w:val="auto"/>
          <w:sz w:val="22"/>
          <w:szCs w:val="22"/>
        </w:rPr>
        <w:t xml:space="preserve"> and of</w:t>
      </w:r>
      <w:r w:rsidR="003C3D5F" w:rsidRPr="00ED5732">
        <w:rPr>
          <w:rFonts w:ascii="Calibri" w:hAnsi="Calibri"/>
          <w:color w:val="auto"/>
          <w:sz w:val="22"/>
          <w:szCs w:val="22"/>
        </w:rPr>
        <w:t>,</w:t>
      </w:r>
      <w:r w:rsidR="0050109D" w:rsidRPr="00ED5732">
        <w:rPr>
          <w:rFonts w:ascii="Calibri" w:hAnsi="Calibri"/>
          <w:color w:val="auto"/>
          <w:sz w:val="22"/>
          <w:szCs w:val="22"/>
        </w:rPr>
        <w:t xml:space="preserve"> electronic d</w:t>
      </w:r>
      <w:r w:rsidR="00A3453D" w:rsidRPr="00ED5732">
        <w:rPr>
          <w:rFonts w:ascii="Calibri" w:hAnsi="Calibri"/>
          <w:color w:val="auto"/>
          <w:sz w:val="22"/>
          <w:szCs w:val="22"/>
        </w:rPr>
        <w:t>evices and the deletion of data</w:t>
      </w:r>
      <w:r w:rsidR="00CD71A6" w:rsidRPr="00ED5732">
        <w:rPr>
          <w:rFonts w:ascii="Calibri" w:hAnsi="Calibri"/>
          <w:color w:val="auto"/>
          <w:sz w:val="22"/>
          <w:szCs w:val="22"/>
        </w:rPr>
        <w:t xml:space="preserve">.  In the case of both acts, action can only be </w:t>
      </w:r>
      <w:r w:rsidR="00CD71A6" w:rsidRPr="00ED5732">
        <w:rPr>
          <w:rFonts w:ascii="Calibri" w:hAnsi="Calibri"/>
          <w:color w:val="auto"/>
          <w:sz w:val="22"/>
          <w:szCs w:val="22"/>
        </w:rPr>
        <w:lastRenderedPageBreak/>
        <w:t xml:space="preserve">taken </w:t>
      </w:r>
      <w:r w:rsidR="001F553B" w:rsidRPr="00ED5732">
        <w:rPr>
          <w:rFonts w:ascii="Calibri" w:hAnsi="Calibri"/>
          <w:color w:val="auto"/>
          <w:sz w:val="22"/>
          <w:szCs w:val="22"/>
        </w:rPr>
        <w:t xml:space="preserve">in relation </w:t>
      </w:r>
      <w:r w:rsidR="00126C92" w:rsidRPr="00ED5732">
        <w:rPr>
          <w:rFonts w:ascii="Calibri" w:hAnsi="Calibri"/>
          <w:color w:val="auto"/>
          <w:sz w:val="22"/>
          <w:szCs w:val="22"/>
        </w:rPr>
        <w:t>to</w:t>
      </w:r>
      <w:r w:rsidR="00CD71A6" w:rsidRPr="00ED5732">
        <w:rPr>
          <w:rFonts w:ascii="Calibri" w:hAnsi="Calibri"/>
          <w:color w:val="auto"/>
          <w:sz w:val="22"/>
          <w:szCs w:val="22"/>
        </w:rPr>
        <w:t xml:space="preserve"> issues covered by the published Whole School Behaviour Policy</w:t>
      </w:r>
      <w:r w:rsidR="00E9646E" w:rsidRPr="00ED5732">
        <w:rPr>
          <w:rFonts w:ascii="Calibri" w:hAnsi="Calibri"/>
          <w:color w:val="auto"/>
          <w:sz w:val="22"/>
          <w:szCs w:val="22"/>
        </w:rPr>
        <w:t xml:space="preserve"> and procedures.</w:t>
      </w:r>
    </w:p>
    <w:p w14:paraId="100FF653" w14:textId="77777777" w:rsidR="00591037" w:rsidRPr="00ED5732" w:rsidRDefault="00591037"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w:t>
      </w:r>
      <w:r w:rsidR="00CD71A6" w:rsidRPr="00ED5732">
        <w:rPr>
          <w:rFonts w:ascii="Calibri" w:hAnsi="Calibri"/>
          <w:color w:val="auto"/>
          <w:sz w:val="22"/>
          <w:szCs w:val="22"/>
        </w:rPr>
        <w:t>S</w:t>
      </w:r>
      <w:r w:rsidRPr="00ED5732">
        <w:rPr>
          <w:rFonts w:ascii="Calibri" w:hAnsi="Calibri"/>
          <w:color w:val="auto"/>
          <w:sz w:val="22"/>
          <w:szCs w:val="22"/>
        </w:rPr>
        <w:t>chool will deal w</w:t>
      </w:r>
      <w:r w:rsidR="00CD71A6" w:rsidRPr="00ED5732">
        <w:rPr>
          <w:rFonts w:ascii="Calibri" w:hAnsi="Calibri"/>
          <w:color w:val="auto"/>
          <w:sz w:val="22"/>
          <w:szCs w:val="22"/>
        </w:rPr>
        <w:t>ith such incidents within this P</w:t>
      </w:r>
      <w:r w:rsidRPr="00ED5732">
        <w:rPr>
          <w:rFonts w:ascii="Calibri" w:hAnsi="Calibri"/>
          <w:color w:val="auto"/>
          <w:sz w:val="22"/>
          <w:szCs w:val="22"/>
        </w:rPr>
        <w:t>olicy</w:t>
      </w:r>
      <w:r w:rsidR="001D10EE" w:rsidRPr="00ED5732">
        <w:rPr>
          <w:rFonts w:ascii="Calibri" w:hAnsi="Calibri"/>
          <w:color w:val="auto"/>
          <w:sz w:val="22"/>
          <w:szCs w:val="22"/>
        </w:rPr>
        <w:t xml:space="preserve"> and procedures </w:t>
      </w:r>
      <w:r w:rsidRPr="00ED5732">
        <w:rPr>
          <w:rFonts w:ascii="Calibri" w:hAnsi="Calibri"/>
          <w:color w:val="auto"/>
          <w:sz w:val="22"/>
          <w:szCs w:val="22"/>
        </w:rPr>
        <w:t xml:space="preserve">and the Whole School Behaviour Policy which includes anti-bullying </w:t>
      </w:r>
      <w:r w:rsidR="00CD71A6" w:rsidRPr="00ED5732">
        <w:rPr>
          <w:rFonts w:ascii="Calibri" w:hAnsi="Calibri"/>
          <w:color w:val="auto"/>
          <w:sz w:val="22"/>
          <w:szCs w:val="22"/>
        </w:rPr>
        <w:t xml:space="preserve">procedures </w:t>
      </w:r>
      <w:r w:rsidRPr="00ED5732">
        <w:rPr>
          <w:rFonts w:ascii="Calibri" w:hAnsi="Calibri"/>
          <w:color w:val="auto"/>
          <w:sz w:val="22"/>
          <w:szCs w:val="22"/>
        </w:rPr>
        <w:t xml:space="preserve">and will, where known, inform parents of incidents of inappropriate </w:t>
      </w:r>
      <w:r w:rsidR="00126C92" w:rsidRPr="00ED5732">
        <w:rPr>
          <w:rFonts w:ascii="Calibri" w:hAnsi="Calibri"/>
          <w:color w:val="auto"/>
          <w:sz w:val="22"/>
          <w:szCs w:val="22"/>
        </w:rPr>
        <w:t>online s</w:t>
      </w:r>
      <w:r w:rsidR="00DE3A54" w:rsidRPr="00ED5732">
        <w:rPr>
          <w:rFonts w:ascii="Calibri" w:hAnsi="Calibri"/>
          <w:color w:val="auto"/>
          <w:sz w:val="22"/>
          <w:szCs w:val="22"/>
        </w:rPr>
        <w:t>afety</w:t>
      </w:r>
      <w:r w:rsidRPr="00ED5732">
        <w:rPr>
          <w:rFonts w:ascii="Calibri" w:hAnsi="Calibri"/>
          <w:color w:val="auto"/>
          <w:sz w:val="22"/>
          <w:szCs w:val="22"/>
        </w:rPr>
        <w:t xml:space="preserve"> behaviour that take place out of school.</w:t>
      </w:r>
    </w:p>
    <w:p w14:paraId="4F69829A" w14:textId="77777777" w:rsidR="002B6DC3" w:rsidRPr="00ED5732" w:rsidRDefault="002B6DC3" w:rsidP="00072DF4">
      <w:pPr>
        <w:rPr>
          <w:rFonts w:asciiTheme="minorHAnsi" w:hAnsiTheme="minorHAnsi"/>
          <w:b/>
          <w:sz w:val="28"/>
        </w:rPr>
        <w:sectPr w:rsidR="002B6DC3" w:rsidRPr="00ED5732" w:rsidSect="0018198F">
          <w:footerReference w:type="default" r:id="rId12"/>
          <w:pgSz w:w="11906" w:h="16838" w:code="9"/>
          <w:pgMar w:top="851" w:right="851" w:bottom="680" w:left="851" w:header="510" w:footer="510" w:gutter="0"/>
          <w:pgNumType w:start="1"/>
          <w:cols w:space="720"/>
          <w:docGrid w:linePitch="360"/>
        </w:sectPr>
      </w:pPr>
      <w:bookmarkStart w:id="38" w:name="_Toc317432961"/>
    </w:p>
    <w:p w14:paraId="1DC42D7B" w14:textId="77777777" w:rsidR="00F2702E" w:rsidRPr="00ED5732" w:rsidRDefault="002B6DC3" w:rsidP="002B6DC3">
      <w:pPr>
        <w:pStyle w:val="Heading1"/>
        <w:rPr>
          <w:color w:val="auto"/>
          <w:lang w:val="en-GB"/>
        </w:rPr>
      </w:pPr>
      <w:bookmarkStart w:id="39" w:name="_Toc445738065"/>
      <w:bookmarkStart w:id="40" w:name="_Toc445738266"/>
      <w:bookmarkStart w:id="41" w:name="_Toc445738455"/>
      <w:bookmarkStart w:id="42" w:name="_Toc24356911"/>
      <w:r w:rsidRPr="00ED5732">
        <w:rPr>
          <w:color w:val="auto"/>
          <w:lang w:val="en-GB"/>
        </w:rPr>
        <w:lastRenderedPageBreak/>
        <w:t>PROCEDURES</w:t>
      </w:r>
      <w:bookmarkEnd w:id="39"/>
      <w:bookmarkEnd w:id="40"/>
      <w:bookmarkEnd w:id="41"/>
      <w:bookmarkEnd w:id="42"/>
    </w:p>
    <w:bookmarkStart w:id="43" w:name="_Toc429408878"/>
    <w:bookmarkStart w:id="44" w:name="_Toc445738066"/>
    <w:bookmarkStart w:id="45" w:name="_Toc445738267"/>
    <w:bookmarkStart w:id="46" w:name="_Toc445738456"/>
    <w:bookmarkStart w:id="47" w:name="_Toc24356912"/>
    <w:p w14:paraId="0A1191DE" w14:textId="77777777" w:rsidR="00E65564" w:rsidRPr="00ED5732" w:rsidRDefault="00ED244A" w:rsidP="002B6DC3">
      <w:pPr>
        <w:pStyle w:val="Heading2"/>
        <w:rPr>
          <w:color w:val="auto"/>
        </w:rPr>
      </w:pPr>
      <w:r w:rsidRPr="00ED5732">
        <w:rPr>
          <w:color w:val="auto"/>
        </w:rPr>
        <mc:AlternateContent>
          <mc:Choice Requires="wps">
            <w:drawing>
              <wp:anchor distT="0" distB="0" distL="114300" distR="114300" simplePos="0" relativeHeight="251652096"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AF0984" w:rsidRDefault="00AF0984"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17EA6B" id="Text Box 20" o:spid="_x0000_s1029" type="#_x0000_t202" style="position:absolute;left:0;text-align:left;margin-left:-140.55pt;margin-top:464.1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j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FpgS2XN7J6BAIr&#10;CQQDLsLeg0Mj1XeMBtghGdbfdlQxjNr3AoYgCQkBM+MuJJ7bEVPnms25hooSoDJsMJqOKzMtql2v&#10;+LYBT9PYCXkDg1NzR+qnqA7jBnvC5XbYaXYRnd+d1dPmXf4C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DdK/EjtgIA&#10;AMEFAAAOAAAAAAAAAAAAAAAAAC4CAABkcnMvZTJvRG9jLnhtbFBLAQItABQABgAIAAAAIQDPXc+H&#10;4AAAAA4BAAAPAAAAAAAAAAAAAAAAABAFAABkcnMvZG93bnJldi54bWxQSwUGAAAAAAQABADzAAAA&#10;HQYAAAAA&#10;" filled="f" stroked="f">
                <v:textbox>
                  <w:txbxContent>
                    <w:p w14:paraId="79688993" w14:textId="77777777" w:rsidR="00AF0984" w:rsidRDefault="00AF0984" w:rsidP="00E65564">
                      <w:pPr>
                        <w:jc w:val="center"/>
                        <w:rPr>
                          <w:rFonts w:ascii="Arial" w:hAnsi="Arial"/>
                        </w:rPr>
                      </w:pPr>
                      <w:r>
                        <w:rPr>
                          <w:rFonts w:ascii="Arial" w:hAnsi="Arial"/>
                          <w:color w:val="FFFFFF"/>
                          <w:sz w:val="60"/>
                        </w:rPr>
                        <w:t>7</w:t>
                      </w:r>
                    </w:p>
                  </w:txbxContent>
                </v:textbox>
              </v:shape>
            </w:pict>
          </mc:Fallback>
        </mc:AlternateContent>
      </w:r>
      <w:r w:rsidR="00E65564" w:rsidRPr="00ED5732">
        <w:rPr>
          <w:color w:val="auto"/>
        </w:rPr>
        <w:t>Roles and Responsibilities</w:t>
      </w:r>
      <w:bookmarkEnd w:id="38"/>
      <w:bookmarkEnd w:id="43"/>
      <w:bookmarkEnd w:id="44"/>
      <w:bookmarkEnd w:id="45"/>
      <w:bookmarkEnd w:id="46"/>
      <w:bookmarkEnd w:id="47"/>
    </w:p>
    <w:p w14:paraId="5F159E61" w14:textId="0B3C9CA6" w:rsidR="00E65564" w:rsidRPr="00ED5732" w:rsidRDefault="00E65564"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following section outlines the roles and responsibilities for </w:t>
      </w:r>
      <w:r w:rsidR="002F0B81" w:rsidRPr="00ED5732">
        <w:rPr>
          <w:rFonts w:ascii="Calibri" w:hAnsi="Calibri"/>
          <w:color w:val="auto"/>
          <w:sz w:val="22"/>
          <w:szCs w:val="22"/>
        </w:rPr>
        <w:t>online s</w:t>
      </w:r>
      <w:r w:rsidR="00DE3A54" w:rsidRPr="00ED5732">
        <w:rPr>
          <w:rFonts w:ascii="Calibri" w:hAnsi="Calibri"/>
          <w:color w:val="auto"/>
          <w:sz w:val="22"/>
          <w:szCs w:val="22"/>
        </w:rPr>
        <w:t>afety</w:t>
      </w:r>
      <w:r w:rsidRPr="00ED5732">
        <w:rPr>
          <w:rFonts w:ascii="Calibri" w:hAnsi="Calibri"/>
          <w:color w:val="auto"/>
          <w:sz w:val="22"/>
          <w:szCs w:val="22"/>
        </w:rPr>
        <w:t xml:space="preserve"> of individuals and groups within the school:  </w:t>
      </w:r>
    </w:p>
    <w:p w14:paraId="5B69D9EF" w14:textId="50D17ACC" w:rsidR="00E65564" w:rsidRPr="00ED5732" w:rsidRDefault="00E65564" w:rsidP="002B6DC3">
      <w:pPr>
        <w:pStyle w:val="Heading3"/>
        <w:rPr>
          <w:color w:val="auto"/>
        </w:rPr>
      </w:pPr>
      <w:bookmarkStart w:id="48" w:name="_Toc317432962"/>
      <w:bookmarkStart w:id="49" w:name="_Toc429408879"/>
      <w:bookmarkStart w:id="50" w:name="_Toc445738067"/>
      <w:bookmarkStart w:id="51" w:name="_Toc445738268"/>
      <w:bookmarkStart w:id="52" w:name="_Toc445738457"/>
      <w:bookmarkStart w:id="53" w:name="_Toc24356913"/>
      <w:r w:rsidRPr="00ED5732">
        <w:rPr>
          <w:color w:val="auto"/>
        </w:rPr>
        <w:t>Governors</w:t>
      </w:r>
      <w:bookmarkEnd w:id="48"/>
      <w:bookmarkEnd w:id="49"/>
      <w:bookmarkEnd w:id="50"/>
      <w:bookmarkEnd w:id="51"/>
      <w:bookmarkEnd w:id="52"/>
      <w:bookmarkEnd w:id="53"/>
    </w:p>
    <w:p w14:paraId="06DA98D8" w14:textId="77777777" w:rsidR="002429D7" w:rsidRPr="00ED5732" w:rsidRDefault="00E65564" w:rsidP="002429D7">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role of the </w:t>
      </w:r>
      <w:r w:rsidR="00CD71A6" w:rsidRPr="00ED5732">
        <w:rPr>
          <w:rFonts w:ascii="Calibri" w:hAnsi="Calibri"/>
          <w:color w:val="auto"/>
          <w:sz w:val="22"/>
          <w:szCs w:val="22"/>
        </w:rPr>
        <w:t>Governors/</w:t>
      </w:r>
      <w:r w:rsidR="002F0B81" w:rsidRPr="00ED5732">
        <w:rPr>
          <w:rFonts w:ascii="Calibri" w:hAnsi="Calibri"/>
          <w:color w:val="auto"/>
          <w:sz w:val="22"/>
          <w:szCs w:val="22"/>
        </w:rPr>
        <w:t>online s</w:t>
      </w:r>
      <w:r w:rsidR="00DE3A54" w:rsidRPr="00ED5732">
        <w:rPr>
          <w:rFonts w:ascii="Calibri" w:hAnsi="Calibri"/>
          <w:color w:val="auto"/>
          <w:sz w:val="22"/>
          <w:szCs w:val="22"/>
        </w:rPr>
        <w:t>afety</w:t>
      </w:r>
      <w:r w:rsidRPr="00ED5732">
        <w:rPr>
          <w:rFonts w:ascii="Calibri" w:hAnsi="Calibri"/>
          <w:color w:val="auto"/>
          <w:sz w:val="22"/>
          <w:szCs w:val="22"/>
        </w:rPr>
        <w:t xml:space="preserve"> Governor </w:t>
      </w:r>
      <w:r w:rsidR="00CD71A6" w:rsidRPr="00ED5732">
        <w:rPr>
          <w:rFonts w:ascii="Calibri" w:hAnsi="Calibri"/>
          <w:color w:val="auto"/>
          <w:sz w:val="22"/>
          <w:szCs w:val="22"/>
        </w:rPr>
        <w:t>is to</w:t>
      </w:r>
      <w:r w:rsidR="00552510" w:rsidRPr="00ED5732">
        <w:rPr>
          <w:rFonts w:ascii="Calibri" w:hAnsi="Calibri"/>
          <w:color w:val="auto"/>
          <w:sz w:val="22"/>
          <w:szCs w:val="22"/>
        </w:rPr>
        <w:t>:</w:t>
      </w:r>
    </w:p>
    <w:p w14:paraId="0B2642FB" w14:textId="77777777" w:rsidR="00DA41A4" w:rsidRPr="00ED5732" w:rsidRDefault="00DA41A4"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ensure a member of the Governing Body is elected to the role of Online Safety Governor;</w:t>
      </w:r>
    </w:p>
    <w:p w14:paraId="55E4469D" w14:textId="77777777" w:rsidR="00DA41A4" w:rsidRPr="00ED5732" w:rsidRDefault="00DA41A4"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ensure an appropriate senior member of staff from the school leadership team is appointed to the role of DSL with lead responsibility for safeguarding and child protection (including online safety with the appropriate status, authority, time, funding, training, resources and support;</w:t>
      </w:r>
    </w:p>
    <w:p w14:paraId="3175CE0D" w14:textId="77777777" w:rsidR="00CD71A6" w:rsidRPr="00ED5732" w:rsidRDefault="00CD71A6"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ensure that the school follows all current </w:t>
      </w:r>
      <w:r w:rsidR="002F0B81" w:rsidRPr="00ED5732">
        <w:rPr>
          <w:rFonts w:ascii="Calibri" w:hAnsi="Calibri"/>
          <w:color w:val="auto"/>
          <w:sz w:val="22"/>
          <w:szCs w:val="22"/>
        </w:rPr>
        <w:t xml:space="preserve">online </w:t>
      </w:r>
      <w:r w:rsidRPr="00ED5732">
        <w:rPr>
          <w:rFonts w:ascii="Calibri" w:hAnsi="Calibri"/>
          <w:color w:val="auto"/>
          <w:sz w:val="22"/>
          <w:szCs w:val="22"/>
        </w:rPr>
        <w:t xml:space="preserve">safety advice to keep </w:t>
      </w:r>
      <w:r w:rsidR="002429D7" w:rsidRPr="00ED5732">
        <w:rPr>
          <w:rFonts w:ascii="Calibri" w:hAnsi="Calibri"/>
          <w:color w:val="auto"/>
          <w:sz w:val="22"/>
          <w:szCs w:val="22"/>
        </w:rPr>
        <w:t>both pupils</w:t>
      </w:r>
      <w:r w:rsidRPr="00ED5732">
        <w:rPr>
          <w:rFonts w:ascii="Calibri" w:hAnsi="Calibri"/>
          <w:color w:val="auto"/>
          <w:sz w:val="22"/>
          <w:szCs w:val="22"/>
        </w:rPr>
        <w:t xml:space="preserve"> and staff safe;</w:t>
      </w:r>
    </w:p>
    <w:p w14:paraId="0F6E9A79" w14:textId="77777777" w:rsidR="00AC431E" w:rsidRPr="00ED5732" w:rsidRDefault="00CD71A6" w:rsidP="00DA41A4">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approve the </w:t>
      </w:r>
      <w:r w:rsidR="002F0B81" w:rsidRPr="00ED5732">
        <w:rPr>
          <w:rFonts w:ascii="Calibri" w:hAnsi="Calibri"/>
          <w:color w:val="auto"/>
          <w:sz w:val="22"/>
          <w:szCs w:val="22"/>
        </w:rPr>
        <w:t>Online Sa</w:t>
      </w:r>
      <w:r w:rsidRPr="00ED5732">
        <w:rPr>
          <w:rFonts w:ascii="Calibri" w:hAnsi="Calibri"/>
          <w:color w:val="auto"/>
          <w:sz w:val="22"/>
          <w:szCs w:val="22"/>
        </w:rPr>
        <w:t xml:space="preserve">fety Policy </w:t>
      </w:r>
      <w:r w:rsidR="00853459" w:rsidRPr="00ED5732">
        <w:rPr>
          <w:rFonts w:ascii="Calibri" w:hAnsi="Calibri"/>
          <w:color w:val="auto"/>
          <w:sz w:val="22"/>
          <w:szCs w:val="22"/>
        </w:rPr>
        <w:t xml:space="preserve">and procedures </w:t>
      </w:r>
      <w:r w:rsidRPr="00ED5732">
        <w:rPr>
          <w:rFonts w:ascii="Calibri" w:hAnsi="Calibri"/>
          <w:color w:val="auto"/>
          <w:sz w:val="22"/>
          <w:szCs w:val="22"/>
        </w:rPr>
        <w:t xml:space="preserve">and review </w:t>
      </w:r>
      <w:r w:rsidR="00853459" w:rsidRPr="00ED5732">
        <w:rPr>
          <w:rFonts w:ascii="Calibri" w:hAnsi="Calibri"/>
          <w:color w:val="auto"/>
          <w:sz w:val="22"/>
          <w:szCs w:val="22"/>
        </w:rPr>
        <w:t xml:space="preserve">its </w:t>
      </w:r>
      <w:r w:rsidRPr="00ED5732">
        <w:rPr>
          <w:rFonts w:ascii="Calibri" w:hAnsi="Calibri"/>
          <w:color w:val="auto"/>
          <w:sz w:val="22"/>
          <w:szCs w:val="22"/>
        </w:rPr>
        <w:t>effectiveness</w:t>
      </w:r>
      <w:r w:rsidR="00853459" w:rsidRPr="00ED5732">
        <w:rPr>
          <w:rFonts w:ascii="Calibri" w:hAnsi="Calibri"/>
          <w:color w:val="auto"/>
          <w:sz w:val="22"/>
          <w:szCs w:val="22"/>
        </w:rPr>
        <w:t>.</w:t>
      </w:r>
      <w:r w:rsidR="009E1D5C" w:rsidRPr="00ED5732">
        <w:rPr>
          <w:rFonts w:ascii="Calibri" w:hAnsi="Calibri"/>
          <w:color w:val="auto"/>
          <w:sz w:val="22"/>
          <w:szCs w:val="22"/>
        </w:rPr>
        <w:t xml:space="preserve">  This will be carried out by the Governors/Governors Sub-committee receiving regular information about </w:t>
      </w:r>
      <w:r w:rsidR="00853459" w:rsidRPr="00ED5732">
        <w:rPr>
          <w:rFonts w:ascii="Calibri" w:hAnsi="Calibri"/>
          <w:color w:val="auto"/>
          <w:sz w:val="22"/>
          <w:szCs w:val="22"/>
        </w:rPr>
        <w:t>online sa</w:t>
      </w:r>
      <w:r w:rsidR="009E1D5C" w:rsidRPr="00ED5732">
        <w:rPr>
          <w:rFonts w:ascii="Calibri" w:hAnsi="Calibri"/>
          <w:color w:val="auto"/>
          <w:sz w:val="22"/>
          <w:szCs w:val="22"/>
        </w:rPr>
        <w:t>fety incidents and monitoring reports</w:t>
      </w:r>
      <w:r w:rsidR="002429D7" w:rsidRPr="00ED5732">
        <w:rPr>
          <w:rFonts w:ascii="Calibri" w:hAnsi="Calibri"/>
          <w:color w:val="auto"/>
          <w:sz w:val="22"/>
          <w:szCs w:val="22"/>
        </w:rPr>
        <w:t xml:space="preserve"> and making use of the document from the UK Council for Internet Safety (UK</w:t>
      </w:r>
      <w:r w:rsidR="00F45CFC" w:rsidRPr="00ED5732">
        <w:rPr>
          <w:rFonts w:ascii="Calibri" w:hAnsi="Calibri"/>
          <w:color w:val="auto"/>
          <w:sz w:val="22"/>
          <w:szCs w:val="22"/>
        </w:rPr>
        <w:t>C</w:t>
      </w:r>
      <w:r w:rsidR="002429D7" w:rsidRPr="00ED5732">
        <w:rPr>
          <w:rFonts w:ascii="Calibri" w:hAnsi="Calibri"/>
          <w:color w:val="auto"/>
          <w:sz w:val="22"/>
          <w:szCs w:val="22"/>
        </w:rPr>
        <w:t xml:space="preserve">IS) </w:t>
      </w:r>
      <w:hyperlink r:id="rId13" w:history="1">
        <w:r w:rsidR="002429D7" w:rsidRPr="00ED5732">
          <w:rPr>
            <w:rStyle w:val="Hyperlink"/>
            <w:rFonts w:ascii="Calibri" w:hAnsi="Calibri"/>
            <w:color w:val="auto"/>
            <w:sz w:val="22"/>
            <w:szCs w:val="22"/>
          </w:rPr>
          <w:t>Online safety in schools and colleges: Questions from the Governing Board</w:t>
        </w:r>
      </w:hyperlink>
      <w:r w:rsidR="00085215" w:rsidRPr="00ED5732">
        <w:rPr>
          <w:rFonts w:ascii="Calibri" w:hAnsi="Calibri"/>
          <w:color w:val="auto"/>
          <w:sz w:val="22"/>
          <w:szCs w:val="22"/>
        </w:rPr>
        <w:t>;</w:t>
      </w:r>
      <w:r w:rsidR="009E1D5C" w:rsidRPr="00ED5732">
        <w:rPr>
          <w:rFonts w:ascii="Calibri" w:hAnsi="Calibri"/>
          <w:color w:val="auto"/>
          <w:sz w:val="22"/>
          <w:szCs w:val="22"/>
        </w:rPr>
        <w:t xml:space="preserve">  </w:t>
      </w:r>
    </w:p>
    <w:p w14:paraId="2128CDF4" w14:textId="77777777" w:rsidR="00CD71A6" w:rsidRPr="00ED5732" w:rsidRDefault="00CD71A6"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support </w:t>
      </w:r>
      <w:r w:rsidR="009E1D5C" w:rsidRPr="00ED5732">
        <w:rPr>
          <w:rFonts w:ascii="Calibri" w:hAnsi="Calibri"/>
          <w:color w:val="auto"/>
          <w:sz w:val="22"/>
          <w:szCs w:val="22"/>
        </w:rPr>
        <w:t xml:space="preserve">the school in encouraging parents and the wider community to become engaged in </w:t>
      </w:r>
      <w:r w:rsidR="00853459" w:rsidRPr="00ED5732">
        <w:rPr>
          <w:rFonts w:ascii="Calibri" w:hAnsi="Calibri"/>
          <w:color w:val="auto"/>
          <w:sz w:val="22"/>
          <w:szCs w:val="22"/>
        </w:rPr>
        <w:t xml:space="preserve">online </w:t>
      </w:r>
      <w:r w:rsidR="009E1D5C" w:rsidRPr="00ED5732">
        <w:rPr>
          <w:rFonts w:ascii="Calibri" w:hAnsi="Calibri"/>
          <w:color w:val="auto"/>
          <w:sz w:val="22"/>
          <w:szCs w:val="22"/>
        </w:rPr>
        <w:t>safety activities;</w:t>
      </w:r>
    </w:p>
    <w:p w14:paraId="3571D3BF" w14:textId="2200425B" w:rsidR="009E1D5C" w:rsidRPr="00ED5732" w:rsidRDefault="002D1478"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have regular reviews </w:t>
      </w:r>
      <w:r w:rsidR="009E1D5C" w:rsidRPr="00ED5732">
        <w:rPr>
          <w:rFonts w:ascii="Calibri" w:hAnsi="Calibri"/>
          <w:color w:val="auto"/>
          <w:sz w:val="22"/>
          <w:szCs w:val="22"/>
        </w:rPr>
        <w:t xml:space="preserve">with the </w:t>
      </w:r>
      <w:r w:rsidR="00853459" w:rsidRPr="00ED5732">
        <w:rPr>
          <w:rFonts w:ascii="Calibri" w:hAnsi="Calibri"/>
          <w:color w:val="auto"/>
          <w:sz w:val="22"/>
          <w:szCs w:val="22"/>
        </w:rPr>
        <w:t xml:space="preserve">Online Safety </w:t>
      </w:r>
      <w:r w:rsidR="009E1D5C" w:rsidRPr="00ED5732">
        <w:rPr>
          <w:rFonts w:ascii="Calibri" w:hAnsi="Calibri"/>
          <w:color w:val="auto"/>
          <w:sz w:val="22"/>
          <w:szCs w:val="22"/>
        </w:rPr>
        <w:t>Coordinator</w:t>
      </w:r>
      <w:r w:rsidR="00B250B0" w:rsidRPr="00ED5732">
        <w:rPr>
          <w:rFonts w:ascii="Calibri" w:hAnsi="Calibri"/>
          <w:color w:val="auto"/>
          <w:sz w:val="22"/>
          <w:szCs w:val="22"/>
        </w:rPr>
        <w:t xml:space="preserve">  HG</w:t>
      </w:r>
      <w:r w:rsidR="00085215" w:rsidRPr="00ED5732">
        <w:rPr>
          <w:rFonts w:ascii="Calibri" w:hAnsi="Calibri"/>
          <w:color w:val="auto"/>
          <w:sz w:val="22"/>
          <w:szCs w:val="22"/>
        </w:rPr>
        <w:t>/D</w:t>
      </w:r>
      <w:r w:rsidR="00FC2D94" w:rsidRPr="00ED5732">
        <w:rPr>
          <w:rFonts w:ascii="Calibri" w:hAnsi="Calibri"/>
          <w:color w:val="auto"/>
          <w:sz w:val="22"/>
          <w:szCs w:val="22"/>
        </w:rPr>
        <w:t>esignated Safeguarding Lead</w:t>
      </w:r>
      <w:r w:rsidR="00B250B0" w:rsidRPr="00ED5732">
        <w:rPr>
          <w:rFonts w:ascii="Calibri" w:hAnsi="Calibri"/>
          <w:color w:val="auto"/>
          <w:sz w:val="22"/>
          <w:szCs w:val="22"/>
        </w:rPr>
        <w:t xml:space="preserve">  HH</w:t>
      </w:r>
      <w:r w:rsidR="00FC2D94" w:rsidRPr="00ED5732">
        <w:rPr>
          <w:rFonts w:ascii="Calibri" w:hAnsi="Calibri"/>
          <w:color w:val="auto"/>
          <w:sz w:val="22"/>
          <w:szCs w:val="22"/>
        </w:rPr>
        <w:t xml:space="preserve"> (D</w:t>
      </w:r>
      <w:r w:rsidR="00085215" w:rsidRPr="00ED5732">
        <w:rPr>
          <w:rFonts w:ascii="Calibri" w:hAnsi="Calibri"/>
          <w:color w:val="auto"/>
          <w:sz w:val="22"/>
          <w:szCs w:val="22"/>
        </w:rPr>
        <w:t>SL</w:t>
      </w:r>
      <w:r w:rsidR="00FC2D94" w:rsidRPr="00ED5732">
        <w:rPr>
          <w:rFonts w:ascii="Calibri" w:hAnsi="Calibri"/>
          <w:color w:val="auto"/>
          <w:sz w:val="22"/>
          <w:szCs w:val="22"/>
        </w:rPr>
        <w:t>)</w:t>
      </w:r>
      <w:r w:rsidR="009E1D5C" w:rsidRPr="00ED5732">
        <w:rPr>
          <w:rFonts w:ascii="Calibri" w:hAnsi="Calibri"/>
          <w:color w:val="auto"/>
          <w:sz w:val="22"/>
          <w:szCs w:val="22"/>
        </w:rPr>
        <w:t xml:space="preserve"> </w:t>
      </w:r>
      <w:r w:rsidRPr="00ED5732">
        <w:rPr>
          <w:rFonts w:ascii="Calibri" w:hAnsi="Calibri"/>
          <w:color w:val="auto"/>
          <w:sz w:val="22"/>
          <w:szCs w:val="22"/>
        </w:rPr>
        <w:t xml:space="preserve">and incorporate online safety into standing discussions of safeguarding at Governors meetings </w:t>
      </w:r>
      <w:r w:rsidR="009E1D5C" w:rsidRPr="00ED5732">
        <w:rPr>
          <w:rFonts w:ascii="Calibri" w:hAnsi="Calibri"/>
          <w:color w:val="auto"/>
          <w:sz w:val="22"/>
          <w:szCs w:val="22"/>
        </w:rPr>
        <w:t>(including incident logs, filtering/change control logs etc.)</w:t>
      </w:r>
    </w:p>
    <w:p w14:paraId="6AD51283" w14:textId="77777777" w:rsidR="002D1478" w:rsidRPr="00ED5732" w:rsidRDefault="00835D1C"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ensure that where the online safety coordinator is not the named DSL or deputy DSL, there is regular review and open communication between these roles </w:t>
      </w:r>
      <w:r w:rsidRPr="00ED5732">
        <w:rPr>
          <w:rFonts w:ascii="Calibri" w:hAnsi="Calibri"/>
          <w:color w:val="auto"/>
          <w:sz w:val="22"/>
          <w:szCs w:val="22"/>
        </w:rPr>
        <w:lastRenderedPageBreak/>
        <w:t>and that the DSL’s clear overarching responsibility for online safety is not compromised;</w:t>
      </w:r>
    </w:p>
    <w:p w14:paraId="0B341A6A" w14:textId="0A401B79" w:rsidR="0015152E" w:rsidRPr="00ED5732" w:rsidRDefault="0015152E"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work with the Data Protection Officer</w:t>
      </w:r>
      <w:r w:rsidR="00B250B0" w:rsidRPr="00ED5732">
        <w:rPr>
          <w:rFonts w:ascii="Calibri" w:hAnsi="Calibri"/>
          <w:color w:val="auto"/>
          <w:sz w:val="22"/>
          <w:szCs w:val="22"/>
        </w:rPr>
        <w:t xml:space="preserve"> ED</w:t>
      </w:r>
      <w:r w:rsidR="00FC2D94" w:rsidRPr="00ED5732">
        <w:rPr>
          <w:rFonts w:ascii="Calibri" w:hAnsi="Calibri"/>
          <w:color w:val="auto"/>
          <w:sz w:val="22"/>
          <w:szCs w:val="22"/>
        </w:rPr>
        <w:t xml:space="preserve"> (DPO)</w:t>
      </w:r>
      <w:r w:rsidRPr="00ED5732">
        <w:rPr>
          <w:rFonts w:ascii="Calibri" w:hAnsi="Calibri"/>
          <w:color w:val="auto"/>
          <w:sz w:val="22"/>
          <w:szCs w:val="22"/>
        </w:rPr>
        <w:t>, DSL and Head teacher to ensure a GDPR compliant framework for storing data</w:t>
      </w:r>
      <w:r w:rsidR="00FC2D94" w:rsidRPr="00ED5732">
        <w:rPr>
          <w:rFonts w:ascii="Calibri" w:hAnsi="Calibri"/>
          <w:color w:val="auto"/>
          <w:sz w:val="22"/>
          <w:szCs w:val="22"/>
        </w:rPr>
        <w:t>, helping to ensure that child protection is always at the forefront and data protection processes support careful and legal sharing of information;</w:t>
      </w:r>
    </w:p>
    <w:p w14:paraId="68E5FA7F" w14:textId="19BA29FE" w:rsidR="006E3F61" w:rsidRPr="00ED5732" w:rsidRDefault="006E3F61"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check that Annex C </w:t>
      </w:r>
      <w:r w:rsidR="00190604" w:rsidRPr="00ED5732">
        <w:rPr>
          <w:rFonts w:ascii="Calibri" w:hAnsi="Calibri"/>
          <w:color w:val="auto"/>
          <w:sz w:val="22"/>
          <w:szCs w:val="22"/>
        </w:rPr>
        <w:t xml:space="preserve">- </w:t>
      </w:r>
      <w:r w:rsidR="00FC2D94" w:rsidRPr="00ED5732">
        <w:rPr>
          <w:rFonts w:ascii="Calibri" w:hAnsi="Calibri"/>
          <w:color w:val="auto"/>
          <w:sz w:val="22"/>
          <w:szCs w:val="22"/>
        </w:rPr>
        <w:t>Online Safety</w:t>
      </w:r>
      <w:r w:rsidR="00190604" w:rsidRPr="00ED5732">
        <w:rPr>
          <w:rFonts w:ascii="Calibri" w:hAnsi="Calibri"/>
          <w:color w:val="auto"/>
          <w:sz w:val="22"/>
          <w:szCs w:val="22"/>
        </w:rPr>
        <w:t xml:space="preserve"> which forms part of</w:t>
      </w:r>
      <w:r w:rsidRPr="00ED5732">
        <w:rPr>
          <w:rFonts w:ascii="Calibri" w:hAnsi="Calibri"/>
          <w:color w:val="auto"/>
          <w:sz w:val="22"/>
          <w:szCs w:val="22"/>
        </w:rPr>
        <w:t xml:space="preserve"> ‘</w:t>
      </w:r>
      <w:hyperlink r:id="rId14" w:history="1">
        <w:r w:rsidRPr="00ED5732">
          <w:rPr>
            <w:rStyle w:val="Hyperlink"/>
            <w:rFonts w:ascii="Calibri" w:hAnsi="Calibri"/>
            <w:color w:val="auto"/>
            <w:sz w:val="22"/>
            <w:szCs w:val="22"/>
          </w:rPr>
          <w:t>Keeping Children Safe in Education</w:t>
        </w:r>
      </w:hyperlink>
      <w:r w:rsidRPr="00ED5732">
        <w:rPr>
          <w:rFonts w:ascii="Calibri" w:hAnsi="Calibri"/>
          <w:color w:val="auto"/>
          <w:sz w:val="22"/>
          <w:szCs w:val="22"/>
        </w:rPr>
        <w:t>’</w:t>
      </w:r>
      <w:r w:rsidR="0015152E" w:rsidRPr="00ED5732">
        <w:rPr>
          <w:rFonts w:ascii="Calibri" w:hAnsi="Calibri"/>
          <w:color w:val="auto"/>
          <w:sz w:val="22"/>
          <w:szCs w:val="22"/>
        </w:rPr>
        <w:t xml:space="preserve"> reflects practice in the school</w:t>
      </w:r>
      <w:r w:rsidR="00190604" w:rsidRPr="00ED5732">
        <w:rPr>
          <w:rFonts w:ascii="Calibri" w:hAnsi="Calibri"/>
          <w:color w:val="auto"/>
          <w:sz w:val="22"/>
          <w:szCs w:val="22"/>
        </w:rPr>
        <w:t>;</w:t>
      </w:r>
    </w:p>
    <w:p w14:paraId="59C7B77F" w14:textId="77777777" w:rsidR="00190604" w:rsidRPr="00ED5732" w:rsidRDefault="00190604"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ensure that all staff undertake safeguarding and child protection training (including online safety) at induction which is regularly updated in line with advice from the Local Safeguarding Children Partnership (SCP)</w:t>
      </w:r>
      <w:r w:rsidR="000A652E" w:rsidRPr="00ED5732">
        <w:rPr>
          <w:rFonts w:ascii="Calibri" w:hAnsi="Calibri"/>
          <w:color w:val="auto"/>
          <w:sz w:val="22"/>
          <w:szCs w:val="22"/>
        </w:rPr>
        <w:t>;</w:t>
      </w:r>
    </w:p>
    <w:p w14:paraId="5DD7696A" w14:textId="77777777" w:rsidR="00CF1D30" w:rsidRPr="00ED5732" w:rsidRDefault="00CF1D30"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ensure that appropriate filters and appropriate monitoring systems are in place.  Consideration should be given to ‘over</w:t>
      </w:r>
      <w:r w:rsidR="001F553B" w:rsidRPr="00ED5732">
        <w:rPr>
          <w:rFonts w:ascii="Calibri" w:hAnsi="Calibri"/>
          <w:color w:val="auto"/>
          <w:sz w:val="22"/>
          <w:szCs w:val="22"/>
        </w:rPr>
        <w:t>-</w:t>
      </w:r>
      <w:r w:rsidRPr="00ED5732">
        <w:rPr>
          <w:rFonts w:ascii="Calibri" w:hAnsi="Calibri"/>
          <w:color w:val="auto"/>
          <w:sz w:val="22"/>
          <w:szCs w:val="22"/>
        </w:rPr>
        <w:t xml:space="preserve">blocking’ which may lead to unreasonable restrictions as to what pupils can be taught </w:t>
      </w:r>
      <w:r w:rsidR="0054741F" w:rsidRPr="00ED5732">
        <w:rPr>
          <w:rFonts w:ascii="Calibri" w:hAnsi="Calibri"/>
          <w:color w:val="auto"/>
          <w:sz w:val="22"/>
          <w:szCs w:val="22"/>
        </w:rPr>
        <w:t xml:space="preserve">in relation to </w:t>
      </w:r>
      <w:r w:rsidRPr="00ED5732">
        <w:rPr>
          <w:rFonts w:ascii="Calibri" w:hAnsi="Calibri"/>
          <w:color w:val="auto"/>
          <w:sz w:val="22"/>
          <w:szCs w:val="22"/>
        </w:rPr>
        <w:t>online teaching and safeguarding</w:t>
      </w:r>
      <w:r w:rsidR="000A652E" w:rsidRPr="00ED5732">
        <w:rPr>
          <w:rFonts w:ascii="Calibri" w:hAnsi="Calibri"/>
          <w:color w:val="auto"/>
          <w:sz w:val="22"/>
          <w:szCs w:val="22"/>
        </w:rPr>
        <w:t>;</w:t>
      </w:r>
    </w:p>
    <w:p w14:paraId="2BF3DF07" w14:textId="77777777" w:rsidR="000A652E" w:rsidRPr="00ED5732" w:rsidRDefault="000A652E" w:rsidP="00DB64A7">
      <w:pPr>
        <w:pStyle w:val="body"/>
        <w:numPr>
          <w:ilvl w:val="0"/>
          <w:numId w:val="17"/>
        </w:numPr>
        <w:spacing w:line="240" w:lineRule="auto"/>
        <w:ind w:left="924" w:hanging="357"/>
        <w:rPr>
          <w:rFonts w:ascii="Calibri" w:hAnsi="Calibri"/>
          <w:color w:val="auto"/>
          <w:sz w:val="22"/>
          <w:szCs w:val="22"/>
        </w:rPr>
      </w:pPr>
      <w:r w:rsidRPr="00ED5732">
        <w:rPr>
          <w:rFonts w:ascii="Calibri" w:hAnsi="Calibri"/>
          <w:color w:val="auto"/>
          <w:sz w:val="22"/>
          <w:szCs w:val="22"/>
        </w:rPr>
        <w:t xml:space="preserve">ensure pupils are taught </w:t>
      </w:r>
      <w:r w:rsidR="00DB3FC2" w:rsidRPr="00ED5732">
        <w:rPr>
          <w:rFonts w:ascii="Calibri" w:hAnsi="Calibri"/>
          <w:color w:val="auto"/>
          <w:sz w:val="22"/>
          <w:szCs w:val="22"/>
        </w:rPr>
        <w:t xml:space="preserve">how to keep themselves safe, </w:t>
      </w:r>
      <w:r w:rsidRPr="00ED5732">
        <w:rPr>
          <w:rFonts w:ascii="Calibri" w:hAnsi="Calibri"/>
          <w:color w:val="auto"/>
          <w:sz w:val="22"/>
          <w:szCs w:val="22"/>
        </w:rPr>
        <w:t>including online as part of providing a broad and balanced curriculum with clear procedures on the use of mobile technology.</w:t>
      </w:r>
    </w:p>
    <w:p w14:paraId="45BFC903" w14:textId="77777777" w:rsidR="00E65564" w:rsidRPr="00ED5732" w:rsidRDefault="00E65564" w:rsidP="002B6DC3">
      <w:pPr>
        <w:pStyle w:val="Heading3"/>
        <w:rPr>
          <w:color w:val="auto"/>
        </w:rPr>
      </w:pPr>
      <w:bookmarkStart w:id="54" w:name="_Toc429408880"/>
      <w:bookmarkStart w:id="55" w:name="_Toc445738068"/>
      <w:bookmarkStart w:id="56" w:name="_Toc445738269"/>
      <w:bookmarkStart w:id="57" w:name="_Toc445738458"/>
      <w:bookmarkStart w:id="58" w:name="_Toc317432963"/>
      <w:bookmarkStart w:id="59" w:name="_Toc24356914"/>
      <w:r w:rsidRPr="00ED5732">
        <w:rPr>
          <w:color w:val="auto"/>
        </w:rPr>
        <w:t>Head teacher</w:t>
      </w:r>
      <w:bookmarkEnd w:id="54"/>
      <w:bookmarkEnd w:id="55"/>
      <w:bookmarkEnd w:id="56"/>
      <w:bookmarkEnd w:id="57"/>
      <w:bookmarkEnd w:id="58"/>
      <w:bookmarkEnd w:id="59"/>
    </w:p>
    <w:p w14:paraId="698F5E24" w14:textId="0DE67259" w:rsidR="00E65564" w:rsidRPr="00ED5732" w:rsidRDefault="00E65564" w:rsidP="0090788B">
      <w:pPr>
        <w:pStyle w:val="body"/>
        <w:tabs>
          <w:tab w:val="left" w:pos="-284"/>
        </w:tabs>
        <w:spacing w:after="120" w:line="240" w:lineRule="auto"/>
        <w:ind w:left="567"/>
        <w:rPr>
          <w:rFonts w:ascii="Calibri" w:hAnsi="Calibri"/>
          <w:color w:val="auto"/>
          <w:sz w:val="22"/>
          <w:szCs w:val="22"/>
        </w:rPr>
      </w:pPr>
      <w:r w:rsidRPr="00ED5732">
        <w:rPr>
          <w:rFonts w:ascii="Calibri" w:hAnsi="Calibri"/>
          <w:b/>
          <w:color w:val="auto"/>
          <w:sz w:val="22"/>
          <w:szCs w:val="22"/>
        </w:rPr>
        <w:t xml:space="preserve">The Head teacher </w:t>
      </w:r>
      <w:r w:rsidR="0056094B" w:rsidRPr="00ED5732">
        <w:rPr>
          <w:rFonts w:ascii="Calibri" w:hAnsi="Calibri"/>
          <w:b/>
          <w:color w:val="auto"/>
          <w:sz w:val="22"/>
          <w:szCs w:val="22"/>
        </w:rPr>
        <w:t>has overall responsibility for online safety</w:t>
      </w:r>
      <w:r w:rsidR="009E1D5C" w:rsidRPr="00ED5732">
        <w:rPr>
          <w:rFonts w:ascii="Calibri" w:hAnsi="Calibri"/>
          <w:b/>
          <w:color w:val="auto"/>
          <w:sz w:val="22"/>
          <w:szCs w:val="22"/>
        </w:rPr>
        <w:t xml:space="preserve"> provision.  </w:t>
      </w:r>
      <w:r w:rsidR="009E1D5C" w:rsidRPr="00ED5732">
        <w:rPr>
          <w:rFonts w:ascii="Calibri" w:hAnsi="Calibri"/>
          <w:color w:val="auto"/>
          <w:sz w:val="22"/>
          <w:szCs w:val="22"/>
        </w:rPr>
        <w:t>T</w:t>
      </w:r>
      <w:r w:rsidRPr="00ED5732">
        <w:rPr>
          <w:rFonts w:ascii="Calibri" w:hAnsi="Calibri"/>
          <w:color w:val="auto"/>
          <w:sz w:val="22"/>
          <w:szCs w:val="22"/>
        </w:rPr>
        <w:t>he day</w:t>
      </w:r>
      <w:r w:rsidR="007031A5" w:rsidRPr="00ED5732">
        <w:rPr>
          <w:rFonts w:ascii="Calibri" w:hAnsi="Calibri"/>
          <w:color w:val="auto"/>
          <w:sz w:val="22"/>
          <w:szCs w:val="22"/>
        </w:rPr>
        <w:t>-</w:t>
      </w:r>
      <w:r w:rsidRPr="00ED5732">
        <w:rPr>
          <w:rFonts w:ascii="Calibri" w:hAnsi="Calibri"/>
          <w:color w:val="auto"/>
          <w:sz w:val="22"/>
          <w:szCs w:val="22"/>
        </w:rPr>
        <w:t>to</w:t>
      </w:r>
      <w:r w:rsidR="007031A5" w:rsidRPr="00ED5732">
        <w:rPr>
          <w:rFonts w:ascii="Calibri" w:hAnsi="Calibri"/>
          <w:color w:val="auto"/>
          <w:sz w:val="22"/>
          <w:szCs w:val="22"/>
        </w:rPr>
        <w:t>-</w:t>
      </w:r>
      <w:r w:rsidRPr="00ED5732">
        <w:rPr>
          <w:rFonts w:ascii="Calibri" w:hAnsi="Calibri"/>
          <w:color w:val="auto"/>
          <w:sz w:val="22"/>
          <w:szCs w:val="22"/>
        </w:rPr>
        <w:t xml:space="preserve">day responsibility for </w:t>
      </w:r>
      <w:r w:rsidR="0056094B" w:rsidRPr="00ED5732">
        <w:rPr>
          <w:rFonts w:ascii="Calibri" w:hAnsi="Calibri"/>
          <w:color w:val="auto"/>
          <w:sz w:val="22"/>
          <w:szCs w:val="22"/>
        </w:rPr>
        <w:t>online s</w:t>
      </w:r>
      <w:r w:rsidR="00DE3A54" w:rsidRPr="00ED5732">
        <w:rPr>
          <w:rFonts w:ascii="Calibri" w:hAnsi="Calibri"/>
          <w:color w:val="auto"/>
          <w:sz w:val="22"/>
          <w:szCs w:val="22"/>
        </w:rPr>
        <w:t>afety</w:t>
      </w:r>
      <w:r w:rsidRPr="00ED5732">
        <w:rPr>
          <w:rFonts w:ascii="Calibri" w:hAnsi="Calibri"/>
          <w:color w:val="auto"/>
          <w:sz w:val="22"/>
          <w:szCs w:val="22"/>
        </w:rPr>
        <w:t xml:space="preserve"> </w:t>
      </w:r>
      <w:r w:rsidR="009E1D5C" w:rsidRPr="00ED5732">
        <w:rPr>
          <w:rFonts w:ascii="Calibri" w:hAnsi="Calibri"/>
          <w:color w:val="auto"/>
          <w:sz w:val="22"/>
          <w:szCs w:val="22"/>
        </w:rPr>
        <w:t xml:space="preserve">may </w:t>
      </w:r>
      <w:r w:rsidRPr="00ED5732">
        <w:rPr>
          <w:rFonts w:ascii="Calibri" w:hAnsi="Calibri"/>
          <w:color w:val="auto"/>
          <w:sz w:val="22"/>
          <w:szCs w:val="22"/>
        </w:rPr>
        <w:t xml:space="preserve">be delegated to the </w:t>
      </w:r>
      <w:r w:rsidR="0056094B" w:rsidRPr="00ED5732">
        <w:rPr>
          <w:rFonts w:ascii="Calibri" w:hAnsi="Calibri"/>
          <w:color w:val="auto"/>
          <w:sz w:val="22"/>
          <w:szCs w:val="22"/>
        </w:rPr>
        <w:t xml:space="preserve">Online </w:t>
      </w:r>
      <w:r w:rsidR="00DE3A54" w:rsidRPr="00ED5732">
        <w:rPr>
          <w:rFonts w:ascii="Calibri" w:hAnsi="Calibri"/>
          <w:color w:val="auto"/>
          <w:sz w:val="22"/>
          <w:szCs w:val="22"/>
        </w:rPr>
        <w:t>Safety</w:t>
      </w:r>
      <w:r w:rsidR="00657995" w:rsidRPr="00ED5732">
        <w:rPr>
          <w:rFonts w:ascii="Calibri" w:hAnsi="Calibri"/>
          <w:color w:val="auto"/>
          <w:sz w:val="22"/>
          <w:szCs w:val="22"/>
        </w:rPr>
        <w:t xml:space="preserve"> Coordinator</w:t>
      </w:r>
      <w:r w:rsidR="009227B1" w:rsidRPr="00ED5732">
        <w:rPr>
          <w:rFonts w:ascii="Calibri" w:hAnsi="Calibri"/>
          <w:color w:val="auto"/>
          <w:sz w:val="22"/>
          <w:szCs w:val="22"/>
        </w:rPr>
        <w:t>/Designated Safeguarding Lead (DSL)</w:t>
      </w:r>
      <w:r w:rsidR="00B250B0" w:rsidRPr="00ED5732">
        <w:rPr>
          <w:rFonts w:ascii="Calibri" w:hAnsi="Calibri"/>
          <w:color w:val="auto"/>
          <w:sz w:val="22"/>
          <w:szCs w:val="22"/>
        </w:rPr>
        <w:t xml:space="preserve"> &amp; Deputy DSL (HG).</w:t>
      </w:r>
    </w:p>
    <w:p w14:paraId="3C1B740E" w14:textId="77777777" w:rsidR="00407718" w:rsidRPr="00ED5732" w:rsidRDefault="00407718" w:rsidP="0090788B">
      <w:pPr>
        <w:pStyle w:val="body"/>
        <w:tabs>
          <w:tab w:val="left" w:pos="-284"/>
        </w:tabs>
        <w:spacing w:after="120" w:line="240" w:lineRule="auto"/>
        <w:ind w:left="567"/>
        <w:rPr>
          <w:rFonts w:ascii="Calibri" w:hAnsi="Calibri"/>
          <w:color w:val="auto"/>
          <w:sz w:val="22"/>
          <w:szCs w:val="22"/>
        </w:rPr>
      </w:pPr>
      <w:r w:rsidRPr="00ED5732">
        <w:rPr>
          <w:rFonts w:ascii="Calibri" w:hAnsi="Calibri"/>
          <w:color w:val="auto"/>
          <w:sz w:val="22"/>
          <w:szCs w:val="22"/>
        </w:rPr>
        <w:t>The Head teacher will:</w:t>
      </w:r>
    </w:p>
    <w:p w14:paraId="044002EC" w14:textId="77777777" w:rsidR="00407718" w:rsidRPr="00ED5732" w:rsidRDefault="00407718" w:rsidP="00DB64A7">
      <w:pPr>
        <w:pStyle w:val="ListParagraph"/>
        <w:numPr>
          <w:ilvl w:val="0"/>
          <w:numId w:val="97"/>
        </w:numPr>
        <w:rPr>
          <w:rFonts w:asciiTheme="minorHAnsi" w:hAnsiTheme="minorHAnsi"/>
        </w:rPr>
      </w:pPr>
      <w:r w:rsidRPr="00ED5732">
        <w:rPr>
          <w:rFonts w:asciiTheme="minorHAnsi" w:hAnsiTheme="minorHAnsi"/>
        </w:rPr>
        <w:t>take overall responsibility for data and data security</w:t>
      </w:r>
      <w:r w:rsidR="00E362EF" w:rsidRPr="00ED5732">
        <w:rPr>
          <w:rFonts w:asciiTheme="minorHAnsi" w:hAnsiTheme="minorHAnsi"/>
        </w:rPr>
        <w:t>;</w:t>
      </w:r>
    </w:p>
    <w:p w14:paraId="26BCD64D" w14:textId="77777777" w:rsidR="009227B1" w:rsidRPr="00ED5732" w:rsidRDefault="00AC38F4" w:rsidP="00DB64A7">
      <w:pPr>
        <w:pStyle w:val="ListParagraph"/>
        <w:numPr>
          <w:ilvl w:val="0"/>
          <w:numId w:val="97"/>
        </w:numPr>
        <w:rPr>
          <w:rFonts w:asciiTheme="minorHAnsi" w:hAnsiTheme="minorHAnsi"/>
        </w:rPr>
      </w:pPr>
      <w:r w:rsidRPr="00ED5732">
        <w:rPr>
          <w:rFonts w:asciiTheme="minorHAnsi" w:hAnsiTheme="minorHAnsi"/>
        </w:rPr>
        <w:t>f</w:t>
      </w:r>
      <w:r w:rsidR="009227B1" w:rsidRPr="00ED5732">
        <w:rPr>
          <w:rFonts w:asciiTheme="minorHAnsi" w:hAnsiTheme="minorHAnsi"/>
        </w:rPr>
        <w:t>oster a culture of safeguarding where online safety is fully integrated into whole school safeguarding;</w:t>
      </w:r>
    </w:p>
    <w:p w14:paraId="35761526" w14:textId="0C2C21FF" w:rsidR="009227B1" w:rsidRPr="00ED5732" w:rsidRDefault="00AC38F4" w:rsidP="00DB64A7">
      <w:pPr>
        <w:pStyle w:val="ListParagraph"/>
        <w:numPr>
          <w:ilvl w:val="0"/>
          <w:numId w:val="97"/>
        </w:numPr>
        <w:rPr>
          <w:rFonts w:asciiTheme="minorHAnsi" w:hAnsiTheme="minorHAnsi"/>
        </w:rPr>
      </w:pPr>
      <w:r w:rsidRPr="00ED5732">
        <w:rPr>
          <w:rFonts w:asciiTheme="minorHAnsi" w:hAnsiTheme="minorHAnsi"/>
        </w:rPr>
        <w:t xml:space="preserve">oversee the activities of the </w:t>
      </w:r>
      <w:r w:rsidR="00B250B0" w:rsidRPr="00ED5732">
        <w:rPr>
          <w:rFonts w:asciiTheme="minorHAnsi" w:hAnsiTheme="minorHAnsi"/>
        </w:rPr>
        <w:t xml:space="preserve">Deputy </w:t>
      </w:r>
      <w:r w:rsidRPr="00ED5732">
        <w:rPr>
          <w:rFonts w:asciiTheme="minorHAnsi" w:hAnsiTheme="minorHAnsi"/>
        </w:rPr>
        <w:t>DSL and ensure that the DSL responsibilities listed in the section below are being followed and fully supported;</w:t>
      </w:r>
    </w:p>
    <w:p w14:paraId="0E163018" w14:textId="77777777" w:rsidR="00AC38F4" w:rsidRPr="00ED5732" w:rsidRDefault="00AC38F4" w:rsidP="00DB64A7">
      <w:pPr>
        <w:pStyle w:val="ListParagraph"/>
        <w:numPr>
          <w:ilvl w:val="0"/>
          <w:numId w:val="97"/>
        </w:numPr>
        <w:rPr>
          <w:rFonts w:asciiTheme="minorHAnsi" w:hAnsiTheme="minorHAnsi"/>
        </w:rPr>
      </w:pPr>
      <w:r w:rsidRPr="00ED5732">
        <w:rPr>
          <w:rFonts w:asciiTheme="minorHAnsi" w:hAnsiTheme="minorHAnsi"/>
        </w:rPr>
        <w:lastRenderedPageBreak/>
        <w:t>ensure that Policies and procedures are followed by all staff;</w:t>
      </w:r>
    </w:p>
    <w:p w14:paraId="043FC1AB" w14:textId="77777777" w:rsidR="00DA2CD3" w:rsidRPr="00ED5732" w:rsidRDefault="00DA2CD3" w:rsidP="00DB64A7">
      <w:pPr>
        <w:pStyle w:val="ListParagraph"/>
        <w:numPr>
          <w:ilvl w:val="0"/>
          <w:numId w:val="97"/>
        </w:numPr>
        <w:rPr>
          <w:rFonts w:asciiTheme="minorHAnsi" w:hAnsiTheme="minorHAnsi"/>
        </w:rPr>
      </w:pPr>
      <w:r w:rsidRPr="00ED5732">
        <w:rPr>
          <w:rFonts w:asciiTheme="minorHAnsi" w:hAnsiTheme="minorHAnsi"/>
        </w:rPr>
        <w:t>undertake training in offline and online safety, in accordance with statutory guidance and relevant Local Safeguarding Partnership recommendations;</w:t>
      </w:r>
    </w:p>
    <w:p w14:paraId="1CF57266" w14:textId="6087913D" w:rsidR="00DA2CD3" w:rsidRPr="00ED5732" w:rsidRDefault="002D7CF8" w:rsidP="00DB64A7">
      <w:pPr>
        <w:pStyle w:val="List1"/>
        <w:numPr>
          <w:ilvl w:val="0"/>
          <w:numId w:val="97"/>
        </w:numPr>
        <w:spacing w:after="0" w:line="240" w:lineRule="auto"/>
        <w:ind w:left="924" w:hanging="357"/>
        <w:jc w:val="left"/>
        <w:rPr>
          <w:sz w:val="22"/>
          <w:lang w:eastAsia="en-GB"/>
        </w:rPr>
      </w:pPr>
      <w:r w:rsidRPr="00ED5732">
        <w:rPr>
          <w:sz w:val="22"/>
          <w:lang w:eastAsia="en-GB"/>
        </w:rPr>
        <w:t>l</w:t>
      </w:r>
      <w:r w:rsidR="00DA2CD3" w:rsidRPr="00ED5732">
        <w:rPr>
          <w:sz w:val="22"/>
          <w:lang w:eastAsia="en-GB"/>
        </w:rPr>
        <w:t xml:space="preserve">iaise with the </w:t>
      </w:r>
      <w:r w:rsidR="00B250B0" w:rsidRPr="00ED5732">
        <w:rPr>
          <w:sz w:val="22"/>
          <w:lang w:eastAsia="en-GB"/>
        </w:rPr>
        <w:t>deputy</w:t>
      </w:r>
      <w:r w:rsidR="00D63927" w:rsidRPr="00ED5732">
        <w:rPr>
          <w:sz w:val="22"/>
          <w:lang w:eastAsia="en-GB"/>
        </w:rPr>
        <w:t xml:space="preserve"> </w:t>
      </w:r>
      <w:r w:rsidR="00DA2CD3" w:rsidRPr="00ED5732">
        <w:rPr>
          <w:sz w:val="22"/>
          <w:lang w:eastAsia="en-GB"/>
        </w:rPr>
        <w:t>designated safeguarding lead on all online-safety issues which might arise and receive regular updates on school issues and broader policy and practice information</w:t>
      </w:r>
      <w:r w:rsidRPr="00ED5732">
        <w:rPr>
          <w:sz w:val="22"/>
          <w:lang w:eastAsia="en-GB"/>
        </w:rPr>
        <w:t>;</w:t>
      </w:r>
    </w:p>
    <w:p w14:paraId="0F326C27" w14:textId="77777777" w:rsidR="00DA2CD3" w:rsidRPr="00ED5732" w:rsidRDefault="002D7CF8" w:rsidP="00DB64A7">
      <w:pPr>
        <w:pStyle w:val="List1"/>
        <w:numPr>
          <w:ilvl w:val="0"/>
          <w:numId w:val="97"/>
        </w:numPr>
        <w:spacing w:after="0" w:line="240" w:lineRule="auto"/>
        <w:ind w:left="924" w:hanging="357"/>
        <w:jc w:val="left"/>
        <w:rPr>
          <w:sz w:val="22"/>
          <w:lang w:eastAsia="en-GB"/>
        </w:rPr>
      </w:pPr>
      <w:r w:rsidRPr="00ED5732">
        <w:rPr>
          <w:sz w:val="22"/>
          <w:lang w:eastAsia="en-GB"/>
        </w:rPr>
        <w:t>t</w:t>
      </w:r>
      <w:r w:rsidR="00DA2CD3" w:rsidRPr="00ED5732">
        <w:rPr>
          <w:sz w:val="22"/>
          <w:lang w:eastAsia="en-GB"/>
        </w:rPr>
        <w:t xml:space="preserve">ake overall responsibility for data management and information security ensuring the school’s provision follows best practice in information handling; work with the DPO, DSL and </w:t>
      </w:r>
      <w:r w:rsidR="00283D2E" w:rsidRPr="00ED5732">
        <w:rPr>
          <w:sz w:val="22"/>
          <w:lang w:eastAsia="en-GB"/>
        </w:rPr>
        <w:t>G</w:t>
      </w:r>
      <w:r w:rsidR="00DA2CD3" w:rsidRPr="00ED5732">
        <w:rPr>
          <w:sz w:val="22"/>
          <w:lang w:eastAsia="en-GB"/>
        </w:rPr>
        <w:t xml:space="preserve">overnors to ensure a </w:t>
      </w:r>
      <w:r w:rsidR="00DB3FC2" w:rsidRPr="00ED5732">
        <w:rPr>
          <w:sz w:val="22"/>
          <w:lang w:eastAsia="en-GB"/>
        </w:rPr>
        <w:t xml:space="preserve">Data Protection Act 2018 (DPA) </w:t>
      </w:r>
      <w:r w:rsidR="00DA2CD3" w:rsidRPr="00ED5732">
        <w:rPr>
          <w:sz w:val="22"/>
          <w:lang w:eastAsia="en-GB"/>
        </w:rPr>
        <w:t>compliant framework for storing data, but helping to ensure that child protection is always put first and data-protection processes support careful and legal sharing of information</w:t>
      </w:r>
      <w:r w:rsidRPr="00ED5732">
        <w:rPr>
          <w:sz w:val="22"/>
          <w:lang w:eastAsia="en-GB"/>
        </w:rPr>
        <w:t>;</w:t>
      </w:r>
    </w:p>
    <w:p w14:paraId="1C6BD762" w14:textId="77777777" w:rsidR="00DA2CD3" w:rsidRPr="00ED5732" w:rsidRDefault="002D7CF8" w:rsidP="00DB64A7">
      <w:pPr>
        <w:pStyle w:val="List1"/>
        <w:numPr>
          <w:ilvl w:val="0"/>
          <w:numId w:val="97"/>
        </w:numPr>
        <w:spacing w:after="0" w:line="240" w:lineRule="auto"/>
        <w:ind w:left="924" w:hanging="357"/>
        <w:jc w:val="left"/>
        <w:rPr>
          <w:sz w:val="22"/>
          <w:lang w:eastAsia="en-GB"/>
        </w:rPr>
      </w:pPr>
      <w:r w:rsidRPr="00ED5732">
        <w:rPr>
          <w:sz w:val="22"/>
          <w:lang w:eastAsia="en-GB"/>
        </w:rPr>
        <w:t>e</w:t>
      </w:r>
      <w:r w:rsidR="00DA2CD3" w:rsidRPr="00ED5732">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ED5732">
        <w:rPr>
          <w:sz w:val="22"/>
          <w:lang w:eastAsia="en-GB"/>
        </w:rPr>
        <w:t>;</w:t>
      </w:r>
    </w:p>
    <w:p w14:paraId="70327B74" w14:textId="77777777" w:rsidR="00DA2CD3" w:rsidRPr="00ED5732" w:rsidRDefault="002D7CF8" w:rsidP="00DB64A7">
      <w:pPr>
        <w:pStyle w:val="List1"/>
        <w:numPr>
          <w:ilvl w:val="0"/>
          <w:numId w:val="97"/>
        </w:numPr>
        <w:spacing w:after="0" w:line="240" w:lineRule="auto"/>
        <w:ind w:left="924" w:hanging="357"/>
        <w:jc w:val="left"/>
        <w:rPr>
          <w:sz w:val="22"/>
          <w:lang w:eastAsia="en-GB"/>
        </w:rPr>
      </w:pPr>
      <w:r w:rsidRPr="00ED5732">
        <w:rPr>
          <w:sz w:val="22"/>
          <w:lang w:eastAsia="en-GB"/>
        </w:rPr>
        <w:t>b</w:t>
      </w:r>
      <w:r w:rsidR="00973430" w:rsidRPr="00ED5732">
        <w:rPr>
          <w:sz w:val="22"/>
          <w:lang w:eastAsia="en-GB"/>
        </w:rPr>
        <w:t>e responsible for ensuring that all staff receive suitable training to carry out their child protection and online safety roles;</w:t>
      </w:r>
    </w:p>
    <w:p w14:paraId="5BB6FB76" w14:textId="77777777" w:rsidR="002D7CF8" w:rsidRPr="00ED5732" w:rsidRDefault="00447F5D" w:rsidP="00DB64A7">
      <w:pPr>
        <w:pStyle w:val="List1"/>
        <w:numPr>
          <w:ilvl w:val="0"/>
          <w:numId w:val="97"/>
        </w:numPr>
        <w:spacing w:after="0" w:line="240" w:lineRule="auto"/>
        <w:ind w:left="924" w:hanging="357"/>
        <w:jc w:val="left"/>
        <w:rPr>
          <w:sz w:val="22"/>
          <w:lang w:eastAsia="en-GB"/>
        </w:rPr>
      </w:pPr>
      <w:r w:rsidRPr="00ED5732">
        <w:rPr>
          <w:sz w:val="22"/>
          <w:lang w:eastAsia="en-GB"/>
        </w:rPr>
        <w:t>u</w:t>
      </w:r>
      <w:r w:rsidR="002D7CF8" w:rsidRPr="00ED5732">
        <w:rPr>
          <w:sz w:val="22"/>
          <w:lang w:eastAsia="en-GB"/>
        </w:rPr>
        <w:t>nderstand and make all staff aware of procedures to be followed in the event of a serious online safeguarding incident</w:t>
      </w:r>
      <w:r w:rsidRPr="00ED5732">
        <w:rPr>
          <w:sz w:val="22"/>
          <w:lang w:eastAsia="en-GB"/>
        </w:rPr>
        <w:t xml:space="preserve"> </w:t>
      </w:r>
      <w:r w:rsidR="00F37629" w:rsidRPr="00ED5732">
        <w:rPr>
          <w:sz w:val="22"/>
          <w:lang w:eastAsia="en-GB"/>
        </w:rPr>
        <w:t xml:space="preserve">or allegation against a member of staff or other adult </w:t>
      </w:r>
      <w:r w:rsidRPr="00ED5732">
        <w:rPr>
          <w:sz w:val="22"/>
          <w:lang w:eastAsia="en-GB"/>
        </w:rPr>
        <w:t>(see flowchart on dealing with online safety incidents – Appendix I;</w:t>
      </w:r>
    </w:p>
    <w:p w14:paraId="15D9D47B" w14:textId="77777777" w:rsidR="002D7CF8" w:rsidRPr="00ED5732" w:rsidRDefault="00F37629" w:rsidP="00DB64A7">
      <w:pPr>
        <w:pStyle w:val="List1"/>
        <w:numPr>
          <w:ilvl w:val="0"/>
          <w:numId w:val="97"/>
        </w:numPr>
        <w:spacing w:after="0" w:line="240" w:lineRule="auto"/>
        <w:ind w:left="924" w:hanging="357"/>
        <w:jc w:val="left"/>
        <w:rPr>
          <w:sz w:val="22"/>
        </w:rPr>
      </w:pPr>
      <w:r w:rsidRPr="00ED5732">
        <w:rPr>
          <w:sz w:val="22"/>
        </w:rPr>
        <w:t>e</w:t>
      </w:r>
      <w:r w:rsidR="002D7CF8" w:rsidRPr="00ED5732">
        <w:rPr>
          <w:sz w:val="22"/>
        </w:rPr>
        <w:t xml:space="preserve">nsure suitable risk assessments are undertaken so the curriculum meets needs of pupils, including </w:t>
      </w:r>
      <w:r w:rsidR="007031A5" w:rsidRPr="00ED5732">
        <w:rPr>
          <w:sz w:val="22"/>
        </w:rPr>
        <w:t xml:space="preserve">the </w:t>
      </w:r>
      <w:r w:rsidR="002D7CF8" w:rsidRPr="00ED5732">
        <w:rPr>
          <w:sz w:val="22"/>
        </w:rPr>
        <w:t>risk of children being radicalised</w:t>
      </w:r>
      <w:r w:rsidR="00447F5D" w:rsidRPr="00ED5732">
        <w:rPr>
          <w:sz w:val="22"/>
        </w:rPr>
        <w:t>;</w:t>
      </w:r>
      <w:r w:rsidR="002D7CF8" w:rsidRPr="00ED5732">
        <w:rPr>
          <w:sz w:val="22"/>
        </w:rPr>
        <w:t xml:space="preserve"> </w:t>
      </w:r>
    </w:p>
    <w:p w14:paraId="60B93AC3" w14:textId="77777777" w:rsidR="002D7CF8" w:rsidRPr="00ED5732" w:rsidRDefault="00F37629" w:rsidP="00DB64A7">
      <w:pPr>
        <w:pStyle w:val="List1"/>
        <w:numPr>
          <w:ilvl w:val="0"/>
          <w:numId w:val="97"/>
        </w:numPr>
        <w:spacing w:after="0" w:line="240" w:lineRule="auto"/>
        <w:ind w:left="924" w:hanging="357"/>
        <w:jc w:val="left"/>
        <w:rPr>
          <w:sz w:val="22"/>
        </w:rPr>
      </w:pPr>
      <w:r w:rsidRPr="00ED5732">
        <w:rPr>
          <w:sz w:val="22"/>
        </w:rPr>
        <w:t>e</w:t>
      </w:r>
      <w:r w:rsidR="002D7CF8" w:rsidRPr="00ED5732">
        <w:rPr>
          <w:sz w:val="22"/>
        </w:rPr>
        <w:t>nsure that there is a system in place to monitor and support staff (e.g. network manager) who carry out internal technical online</w:t>
      </w:r>
      <w:r w:rsidR="00987C2A" w:rsidRPr="00ED5732">
        <w:rPr>
          <w:sz w:val="22"/>
        </w:rPr>
        <w:t xml:space="preserve"> </w:t>
      </w:r>
      <w:r w:rsidR="002D7CF8" w:rsidRPr="00ED5732">
        <w:rPr>
          <w:sz w:val="22"/>
        </w:rPr>
        <w:t>safety procedures</w:t>
      </w:r>
      <w:r w:rsidR="00447F5D" w:rsidRPr="00ED5732">
        <w:rPr>
          <w:sz w:val="22"/>
        </w:rPr>
        <w:t>;</w:t>
      </w:r>
    </w:p>
    <w:p w14:paraId="3D104101" w14:textId="77777777" w:rsidR="002D7CF8" w:rsidRPr="00ED5732" w:rsidRDefault="00F37629" w:rsidP="00DB64A7">
      <w:pPr>
        <w:pStyle w:val="List1"/>
        <w:numPr>
          <w:ilvl w:val="0"/>
          <w:numId w:val="97"/>
        </w:numPr>
        <w:spacing w:after="0" w:line="240" w:lineRule="auto"/>
        <w:ind w:left="924" w:hanging="357"/>
        <w:jc w:val="left"/>
        <w:rPr>
          <w:sz w:val="22"/>
        </w:rPr>
      </w:pPr>
      <w:r w:rsidRPr="00ED5732">
        <w:rPr>
          <w:sz w:val="22"/>
        </w:rPr>
        <w:t>e</w:t>
      </w:r>
      <w:r w:rsidR="002D7CF8" w:rsidRPr="00ED5732">
        <w:rPr>
          <w:sz w:val="22"/>
        </w:rPr>
        <w:t xml:space="preserve">nsure </w:t>
      </w:r>
      <w:r w:rsidRPr="00ED5732">
        <w:rPr>
          <w:sz w:val="22"/>
        </w:rPr>
        <w:t>G</w:t>
      </w:r>
      <w:r w:rsidR="002D7CF8" w:rsidRPr="00ED5732">
        <w:rPr>
          <w:sz w:val="22"/>
        </w:rPr>
        <w:t>overnors are regularly updated on the nature and effectiveness of the school’s arrangements for online safety</w:t>
      </w:r>
      <w:r w:rsidR="00447F5D" w:rsidRPr="00ED5732">
        <w:rPr>
          <w:sz w:val="22"/>
        </w:rPr>
        <w:t>;</w:t>
      </w:r>
    </w:p>
    <w:p w14:paraId="339A8800" w14:textId="77777777" w:rsidR="00447F5D" w:rsidRPr="00ED5732" w:rsidRDefault="00987C2A" w:rsidP="00DB64A7">
      <w:pPr>
        <w:pStyle w:val="List1"/>
        <w:numPr>
          <w:ilvl w:val="0"/>
          <w:numId w:val="97"/>
        </w:numPr>
        <w:spacing w:after="0" w:line="240" w:lineRule="auto"/>
        <w:ind w:left="924" w:hanging="357"/>
        <w:jc w:val="left"/>
        <w:rPr>
          <w:sz w:val="22"/>
        </w:rPr>
      </w:pPr>
      <w:r w:rsidRPr="00ED5732">
        <w:rPr>
          <w:sz w:val="22"/>
        </w:rPr>
        <w:t>e</w:t>
      </w:r>
      <w:r w:rsidR="00447F5D" w:rsidRPr="00ED5732">
        <w:rPr>
          <w:sz w:val="22"/>
        </w:rPr>
        <w:t xml:space="preserve">nsure the school website meets statutory requirements (see KAHSC guidance on statutory and </w:t>
      </w:r>
      <w:r w:rsidR="00F37629" w:rsidRPr="00ED5732">
        <w:rPr>
          <w:sz w:val="22"/>
        </w:rPr>
        <w:t>desirable website requirements)</w:t>
      </w:r>
      <w:r w:rsidR="00DF2D87" w:rsidRPr="00ED5732">
        <w:rPr>
          <w:sz w:val="22"/>
        </w:rPr>
        <w:t>.</w:t>
      </w:r>
    </w:p>
    <w:bookmarkStart w:id="60" w:name="_Toc317432964"/>
    <w:bookmarkStart w:id="61" w:name="_Toc429408881"/>
    <w:bookmarkStart w:id="62" w:name="_Toc445738069"/>
    <w:bookmarkStart w:id="63" w:name="_Toc445738270"/>
    <w:bookmarkStart w:id="64" w:name="_Toc445738459"/>
    <w:bookmarkStart w:id="65" w:name="_Toc24356915"/>
    <w:p w14:paraId="4A602A29" w14:textId="77777777" w:rsidR="00E65564" w:rsidRPr="00ED5732" w:rsidRDefault="00ED244A" w:rsidP="002B6DC3">
      <w:pPr>
        <w:pStyle w:val="Heading3"/>
        <w:rPr>
          <w:color w:val="auto"/>
        </w:rPr>
      </w:pPr>
      <w:r w:rsidRPr="00ED5732">
        <w:rPr>
          <w:noProof/>
          <w:color w:val="auto"/>
          <w:lang w:eastAsia="en-GB"/>
        </w:rPr>
        <w:lastRenderedPageBreak/>
        <mc:AlternateContent>
          <mc:Choice Requires="wps">
            <w:drawing>
              <wp:anchor distT="0" distB="0" distL="114300" distR="114300" simplePos="0" relativeHeight="251663360"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AF0984" w:rsidRDefault="00AF0984"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627DD7" id="Text Box 19" o:spid="_x0000_s1030" type="#_x0000_t202" style="position:absolute;left:0;text-align:left;margin-left:-140.55pt;margin-top:78.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7y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" filled="f" stroked="f">
                <v:textbox>
                  <w:txbxContent>
                    <w:p w14:paraId="60C42C31" w14:textId="77777777" w:rsidR="00AF0984" w:rsidRDefault="00AF0984" w:rsidP="00E65564">
                      <w:pPr>
                        <w:jc w:val="center"/>
                        <w:rPr>
                          <w:rFonts w:ascii="Arial" w:hAnsi="Arial"/>
                        </w:rPr>
                      </w:pPr>
                      <w:r>
                        <w:rPr>
                          <w:rFonts w:ascii="Arial" w:hAnsi="Arial"/>
                          <w:color w:val="FFFFFF"/>
                          <w:sz w:val="60"/>
                        </w:rPr>
                        <w:t>8</w:t>
                      </w:r>
                    </w:p>
                  </w:txbxContent>
                </v:textbox>
              </v:shape>
            </w:pict>
          </mc:Fallback>
        </mc:AlternateContent>
      </w:r>
      <w:bookmarkEnd w:id="60"/>
      <w:r w:rsidR="00407718" w:rsidRPr="00ED5732">
        <w:rPr>
          <w:color w:val="auto"/>
        </w:rPr>
        <w:t>Designated Safeguarding Lead</w:t>
      </w:r>
      <w:bookmarkEnd w:id="61"/>
      <w:bookmarkEnd w:id="62"/>
      <w:bookmarkEnd w:id="63"/>
      <w:bookmarkEnd w:id="64"/>
      <w:r w:rsidR="003E093A" w:rsidRPr="00ED5732">
        <w:rPr>
          <w:color w:val="auto"/>
        </w:rPr>
        <w:t xml:space="preserve"> (DSL)</w:t>
      </w:r>
      <w:r w:rsidR="00D87A67" w:rsidRPr="00ED5732">
        <w:rPr>
          <w:color w:val="auto"/>
        </w:rPr>
        <w:t>/Online Safety Lead</w:t>
      </w:r>
      <w:r w:rsidR="003E093A" w:rsidRPr="00ED5732">
        <w:rPr>
          <w:color w:val="auto"/>
        </w:rPr>
        <w:t xml:space="preserve"> (OSL)</w:t>
      </w:r>
      <w:bookmarkEnd w:id="65"/>
    </w:p>
    <w:p w14:paraId="663E4FA4" w14:textId="0751CB09" w:rsidR="00E65564" w:rsidRPr="00ED5732" w:rsidRDefault="00987C2A"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 xml:space="preserve">The DSL may delegate certain online safety duties e.g. to the </w:t>
      </w:r>
      <w:r w:rsidR="003E093A" w:rsidRPr="00ED5732">
        <w:rPr>
          <w:rFonts w:ascii="Calibri" w:hAnsi="Calibri"/>
          <w:color w:val="auto"/>
          <w:sz w:val="22"/>
          <w:szCs w:val="22"/>
        </w:rPr>
        <w:t>OSL</w:t>
      </w:r>
      <w:r w:rsidRPr="00ED5732">
        <w:rPr>
          <w:rFonts w:ascii="Calibri" w:hAnsi="Calibri"/>
          <w:color w:val="auto"/>
          <w:sz w:val="22"/>
          <w:szCs w:val="22"/>
        </w:rPr>
        <w:t xml:space="preserve">, but not the </w:t>
      </w:r>
      <w:r w:rsidR="007031A5" w:rsidRPr="00ED5732">
        <w:rPr>
          <w:rFonts w:ascii="Calibri" w:hAnsi="Calibri"/>
          <w:color w:val="auto"/>
          <w:sz w:val="22"/>
          <w:szCs w:val="22"/>
        </w:rPr>
        <w:t>day-to-day</w:t>
      </w:r>
      <w:r w:rsidRPr="00ED5732">
        <w:rPr>
          <w:rFonts w:ascii="Calibri" w:hAnsi="Calibri"/>
          <w:color w:val="auto"/>
          <w:sz w:val="22"/>
          <w:szCs w:val="22"/>
        </w:rPr>
        <w:t xml:space="preserve"> responsibility; this assertion and all </w:t>
      </w:r>
      <w:r w:rsidR="00D87A67" w:rsidRPr="00ED5732">
        <w:rPr>
          <w:rFonts w:ascii="Calibri" w:hAnsi="Calibri"/>
          <w:color w:val="auto"/>
          <w:sz w:val="22"/>
          <w:szCs w:val="22"/>
        </w:rPr>
        <w:t xml:space="preserve">quotes below are taken from </w:t>
      </w:r>
      <w:hyperlink r:id="rId15" w:history="1">
        <w:r w:rsidR="00D87A67" w:rsidRPr="00ED5732">
          <w:rPr>
            <w:rStyle w:val="Hyperlink"/>
            <w:rFonts w:ascii="Calibri" w:hAnsi="Calibri"/>
            <w:color w:val="auto"/>
            <w:sz w:val="22"/>
            <w:szCs w:val="22"/>
          </w:rPr>
          <w:t>Keeping Children Safe in Education</w:t>
        </w:r>
      </w:hyperlink>
      <w:r w:rsidR="00D87A67" w:rsidRPr="00ED5732">
        <w:rPr>
          <w:rFonts w:ascii="Calibri" w:hAnsi="Calibri"/>
          <w:color w:val="auto"/>
          <w:sz w:val="22"/>
          <w:szCs w:val="22"/>
        </w:rPr>
        <w:t>.</w:t>
      </w:r>
      <w:r w:rsidR="00E65564" w:rsidRPr="00ED5732">
        <w:rPr>
          <w:rFonts w:ascii="Calibri" w:hAnsi="Calibri"/>
          <w:color w:val="auto"/>
          <w:sz w:val="22"/>
          <w:szCs w:val="22"/>
        </w:rPr>
        <w:t xml:space="preserve"> </w:t>
      </w:r>
      <w:r w:rsidR="00B7404F" w:rsidRPr="00ED5732">
        <w:rPr>
          <w:rFonts w:ascii="Calibri" w:hAnsi="Calibri"/>
          <w:color w:val="auto"/>
          <w:sz w:val="22"/>
          <w:szCs w:val="22"/>
        </w:rPr>
        <w:t xml:space="preserve"> </w:t>
      </w:r>
      <w:r w:rsidR="00960977" w:rsidRPr="00ED5732">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ED5732">
        <w:rPr>
          <w:rFonts w:ascii="Calibri" w:hAnsi="Calibri"/>
          <w:color w:val="auto"/>
          <w:sz w:val="22"/>
          <w:szCs w:val="22"/>
        </w:rPr>
        <w:t>.</w:t>
      </w:r>
    </w:p>
    <w:p w14:paraId="7F82443B" w14:textId="77777777" w:rsidR="00407718" w:rsidRPr="00ED5732" w:rsidRDefault="005A4D72"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The Designated Safeguarding Lead</w:t>
      </w:r>
      <w:r w:rsidR="00D87A67" w:rsidRPr="00ED5732">
        <w:rPr>
          <w:rFonts w:ascii="Calibri" w:hAnsi="Calibri"/>
          <w:color w:val="auto"/>
          <w:sz w:val="22"/>
          <w:szCs w:val="22"/>
        </w:rPr>
        <w:t>/Online Safety Lead</w:t>
      </w:r>
      <w:r w:rsidRPr="00ED5732">
        <w:rPr>
          <w:rFonts w:ascii="Calibri" w:hAnsi="Calibri"/>
          <w:color w:val="auto"/>
          <w:sz w:val="22"/>
          <w:szCs w:val="22"/>
        </w:rPr>
        <w:t xml:space="preserve"> will:</w:t>
      </w:r>
    </w:p>
    <w:p w14:paraId="43807CBA" w14:textId="77777777" w:rsidR="00345105"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take </w:t>
      </w:r>
      <w:r w:rsidR="00D87A67" w:rsidRPr="00ED5732">
        <w:rPr>
          <w:rFonts w:ascii="Calibri" w:hAnsi="Calibri"/>
          <w:color w:val="auto"/>
          <w:sz w:val="22"/>
          <w:szCs w:val="22"/>
          <w:lang w:val="en-GB"/>
        </w:rPr>
        <w:t xml:space="preserve">lead </w:t>
      </w:r>
      <w:r w:rsidRPr="00ED5732">
        <w:rPr>
          <w:rFonts w:ascii="Calibri" w:hAnsi="Calibri"/>
          <w:color w:val="auto"/>
          <w:sz w:val="22"/>
          <w:szCs w:val="22"/>
          <w:lang w:val="en-GB"/>
        </w:rPr>
        <w:t xml:space="preserve">responsibility for </w:t>
      </w:r>
      <w:r w:rsidR="00D87A67" w:rsidRPr="00ED5732">
        <w:rPr>
          <w:rFonts w:ascii="Calibri" w:hAnsi="Calibri"/>
          <w:color w:val="auto"/>
          <w:sz w:val="22"/>
          <w:szCs w:val="22"/>
          <w:lang w:val="en-GB"/>
        </w:rPr>
        <w:t xml:space="preserve">safeguarding and child protection (including </w:t>
      </w:r>
      <w:r w:rsidR="007F56BA" w:rsidRPr="00ED5732">
        <w:rPr>
          <w:rFonts w:ascii="Calibri" w:hAnsi="Calibri"/>
          <w:color w:val="auto"/>
          <w:sz w:val="22"/>
          <w:szCs w:val="22"/>
          <w:lang w:val="en-GB"/>
        </w:rPr>
        <w:t xml:space="preserve">online </w:t>
      </w:r>
      <w:r w:rsidRPr="00ED5732">
        <w:rPr>
          <w:rFonts w:ascii="Calibri" w:hAnsi="Calibri"/>
          <w:color w:val="auto"/>
          <w:sz w:val="22"/>
          <w:szCs w:val="22"/>
          <w:lang w:val="en-GB"/>
        </w:rPr>
        <w:t>safety</w:t>
      </w:r>
      <w:r w:rsidR="00960977" w:rsidRPr="00ED5732">
        <w:rPr>
          <w:rFonts w:ascii="Calibri" w:hAnsi="Calibri"/>
          <w:color w:val="auto"/>
          <w:sz w:val="22"/>
          <w:szCs w:val="22"/>
          <w:lang w:val="en-GB"/>
        </w:rPr>
        <w:t>);</w:t>
      </w:r>
    </w:p>
    <w:p w14:paraId="333DB7A0" w14:textId="77777777" w:rsidR="00960977" w:rsidRPr="00ED5732" w:rsidRDefault="0005791F"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ED5732">
        <w:rPr>
          <w:rFonts w:ascii="Calibri" w:hAnsi="Calibri"/>
          <w:color w:val="auto"/>
          <w:sz w:val="22"/>
          <w:szCs w:val="22"/>
          <w:lang w:val="en-GB"/>
        </w:rPr>
        <w:t>;</w:t>
      </w:r>
    </w:p>
    <w:p w14:paraId="61BA369C" w14:textId="77777777" w:rsidR="00980E5A"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promote an awareness and commitment to </w:t>
      </w:r>
      <w:r w:rsidR="0024157E" w:rsidRPr="00ED5732">
        <w:rPr>
          <w:rFonts w:ascii="Calibri" w:hAnsi="Calibri"/>
          <w:color w:val="auto"/>
          <w:sz w:val="22"/>
          <w:szCs w:val="22"/>
          <w:lang w:val="en-GB"/>
        </w:rPr>
        <w:t>online safety</w:t>
      </w:r>
      <w:r w:rsidRPr="00ED5732">
        <w:rPr>
          <w:rFonts w:ascii="Calibri" w:hAnsi="Calibri"/>
          <w:color w:val="auto"/>
          <w:sz w:val="22"/>
          <w:szCs w:val="22"/>
          <w:lang w:val="en-GB"/>
        </w:rPr>
        <w:t xml:space="preserve"> throughout the school community</w:t>
      </w:r>
      <w:r w:rsidR="0024157E" w:rsidRPr="00ED5732">
        <w:rPr>
          <w:rFonts w:ascii="Calibri" w:hAnsi="Calibri"/>
          <w:color w:val="auto"/>
          <w:sz w:val="22"/>
          <w:szCs w:val="22"/>
          <w:lang w:val="en-GB"/>
        </w:rPr>
        <w:t xml:space="preserve"> with strong focus on parents, who are often appreciative of school support in this area, but also including </w:t>
      </w:r>
      <w:r w:rsidR="00665783" w:rsidRPr="00ED5732">
        <w:rPr>
          <w:rFonts w:ascii="Calibri" w:hAnsi="Calibri"/>
          <w:color w:val="auto"/>
          <w:sz w:val="22"/>
          <w:szCs w:val="22"/>
          <w:lang w:val="en-GB"/>
        </w:rPr>
        <w:t>‘</w:t>
      </w:r>
      <w:r w:rsidR="0024157E" w:rsidRPr="00ED5732">
        <w:rPr>
          <w:rFonts w:ascii="Calibri" w:hAnsi="Calibri"/>
          <w:color w:val="auto"/>
          <w:sz w:val="22"/>
          <w:szCs w:val="22"/>
          <w:lang w:val="en-GB"/>
        </w:rPr>
        <w:t>hard-to</w:t>
      </w:r>
      <w:r w:rsidR="00665783" w:rsidRPr="00ED5732">
        <w:rPr>
          <w:rFonts w:ascii="Calibri" w:hAnsi="Calibri"/>
          <w:color w:val="auto"/>
          <w:sz w:val="22"/>
          <w:szCs w:val="22"/>
          <w:lang w:val="en-GB"/>
        </w:rPr>
        <w:t>-</w:t>
      </w:r>
      <w:r w:rsidR="0024157E" w:rsidRPr="00ED5732">
        <w:rPr>
          <w:rFonts w:ascii="Calibri" w:hAnsi="Calibri"/>
          <w:color w:val="auto"/>
          <w:sz w:val="22"/>
          <w:szCs w:val="22"/>
          <w:lang w:val="en-GB"/>
        </w:rPr>
        <w:t>reach</w:t>
      </w:r>
      <w:r w:rsidR="00665783" w:rsidRPr="00ED5732">
        <w:rPr>
          <w:rFonts w:ascii="Calibri" w:hAnsi="Calibri"/>
          <w:color w:val="auto"/>
          <w:sz w:val="22"/>
          <w:szCs w:val="22"/>
          <w:lang w:val="en-GB"/>
        </w:rPr>
        <w:t>’ parents</w:t>
      </w:r>
      <w:r w:rsidRPr="00ED5732">
        <w:rPr>
          <w:rFonts w:ascii="Calibri" w:hAnsi="Calibri"/>
          <w:color w:val="auto"/>
          <w:sz w:val="22"/>
          <w:szCs w:val="22"/>
          <w:lang w:val="en-GB"/>
        </w:rPr>
        <w:t>;</w:t>
      </w:r>
    </w:p>
    <w:p w14:paraId="3FCDF56F" w14:textId="18F7A47C" w:rsidR="00023F16" w:rsidRPr="00ED5732" w:rsidRDefault="00023F16"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liaise with other agencies in line with ‘</w:t>
      </w:r>
      <w:hyperlink r:id="rId16" w:history="1">
        <w:r w:rsidRPr="00ED5732">
          <w:rPr>
            <w:rStyle w:val="Hyperlink"/>
            <w:rFonts w:ascii="Calibri" w:hAnsi="Calibri"/>
            <w:color w:val="auto"/>
            <w:sz w:val="22"/>
            <w:szCs w:val="22"/>
            <w:lang w:val="en-GB"/>
          </w:rPr>
          <w:t>Working together to Safeguard Children</w:t>
        </w:r>
      </w:hyperlink>
      <w:r w:rsidRPr="00ED5732">
        <w:rPr>
          <w:rFonts w:ascii="Calibri" w:hAnsi="Calibri"/>
          <w:color w:val="auto"/>
          <w:sz w:val="22"/>
          <w:szCs w:val="22"/>
          <w:lang w:val="en-GB"/>
        </w:rPr>
        <w:t>’</w:t>
      </w:r>
      <w:r w:rsidR="00DF2D87" w:rsidRPr="00ED5732">
        <w:rPr>
          <w:rFonts w:ascii="Calibri" w:hAnsi="Calibri"/>
          <w:color w:val="auto"/>
          <w:sz w:val="22"/>
          <w:szCs w:val="22"/>
          <w:lang w:val="en-GB"/>
        </w:rPr>
        <w:t xml:space="preserve"> </w:t>
      </w:r>
      <w:r w:rsidRPr="00ED5732">
        <w:rPr>
          <w:rFonts w:ascii="Calibri" w:hAnsi="Calibri"/>
          <w:color w:val="auto"/>
          <w:sz w:val="22"/>
          <w:szCs w:val="22"/>
          <w:lang w:val="en-GB"/>
        </w:rPr>
        <w:t>statutory guidance;</w:t>
      </w:r>
    </w:p>
    <w:p w14:paraId="5B4D7957" w14:textId="77777777" w:rsidR="00023F16" w:rsidRPr="00ED5732" w:rsidRDefault="00023F16"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take day</w:t>
      </w:r>
      <w:r w:rsidR="007031A5" w:rsidRPr="00ED5732">
        <w:rPr>
          <w:rFonts w:ascii="Calibri" w:hAnsi="Calibri"/>
          <w:color w:val="auto"/>
          <w:sz w:val="22"/>
          <w:szCs w:val="22"/>
          <w:lang w:val="en-GB"/>
        </w:rPr>
        <w:t>-</w:t>
      </w:r>
      <w:r w:rsidRPr="00ED5732">
        <w:rPr>
          <w:rFonts w:ascii="Calibri" w:hAnsi="Calibri"/>
          <w:color w:val="auto"/>
          <w:sz w:val="22"/>
          <w:szCs w:val="22"/>
          <w:lang w:val="en-GB"/>
        </w:rPr>
        <w:t>to</w:t>
      </w:r>
      <w:r w:rsidR="007031A5" w:rsidRPr="00ED5732">
        <w:rPr>
          <w:rFonts w:ascii="Calibri" w:hAnsi="Calibri"/>
          <w:color w:val="auto"/>
          <w:sz w:val="22"/>
          <w:szCs w:val="22"/>
          <w:lang w:val="en-GB"/>
        </w:rPr>
        <w:t>-</w:t>
      </w:r>
      <w:r w:rsidRPr="00ED5732">
        <w:rPr>
          <w:rFonts w:ascii="Calibri" w:hAnsi="Calibri"/>
          <w:color w:val="auto"/>
          <w:sz w:val="22"/>
          <w:szCs w:val="22"/>
          <w:lang w:val="en-GB"/>
        </w:rPr>
        <w:t>day responsibility for online safety issues and be aware of the potential for serious child protection concerns;</w:t>
      </w:r>
    </w:p>
    <w:p w14:paraId="4634EC86" w14:textId="77777777" w:rsidR="00980E5A"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ensure that </w:t>
      </w:r>
      <w:r w:rsidR="007F56BA" w:rsidRPr="00ED5732">
        <w:rPr>
          <w:rFonts w:ascii="Calibri" w:hAnsi="Calibri"/>
          <w:color w:val="auto"/>
          <w:sz w:val="22"/>
          <w:szCs w:val="22"/>
          <w:lang w:val="en-GB"/>
        </w:rPr>
        <w:t xml:space="preserve">online </w:t>
      </w:r>
      <w:r w:rsidRPr="00ED5732">
        <w:rPr>
          <w:rFonts w:ascii="Calibri" w:hAnsi="Calibri"/>
          <w:color w:val="auto"/>
          <w:sz w:val="22"/>
          <w:szCs w:val="22"/>
          <w:lang w:val="en-GB"/>
        </w:rPr>
        <w:t xml:space="preserve">safety education is embedded </w:t>
      </w:r>
      <w:r w:rsidR="00D037A8" w:rsidRPr="00ED5732">
        <w:rPr>
          <w:rFonts w:ascii="Calibri" w:hAnsi="Calibri"/>
          <w:color w:val="auto"/>
          <w:sz w:val="22"/>
          <w:szCs w:val="22"/>
          <w:lang w:val="en-GB"/>
        </w:rPr>
        <w:t>in line with DfE guidance ‘</w:t>
      </w:r>
      <w:hyperlink r:id="rId17" w:history="1">
        <w:r w:rsidR="00D037A8" w:rsidRPr="00ED5732">
          <w:rPr>
            <w:rStyle w:val="Hyperlink"/>
            <w:rFonts w:ascii="Calibri" w:hAnsi="Calibri"/>
            <w:color w:val="auto"/>
            <w:sz w:val="22"/>
            <w:szCs w:val="22"/>
            <w:lang w:val="en-GB"/>
          </w:rPr>
          <w:t>Teaching Online Safety in schools</w:t>
        </w:r>
      </w:hyperlink>
      <w:r w:rsidR="00D037A8" w:rsidRPr="00ED5732">
        <w:rPr>
          <w:rFonts w:ascii="Calibri" w:hAnsi="Calibri"/>
          <w:color w:val="auto"/>
          <w:sz w:val="22"/>
          <w:szCs w:val="22"/>
          <w:lang w:val="en-GB"/>
        </w:rPr>
        <w:t xml:space="preserve">’ </w:t>
      </w:r>
      <w:r w:rsidRPr="00ED5732">
        <w:rPr>
          <w:rFonts w:ascii="Calibri" w:hAnsi="Calibri"/>
          <w:color w:val="auto"/>
          <w:sz w:val="22"/>
          <w:szCs w:val="22"/>
          <w:lang w:val="en-GB"/>
        </w:rPr>
        <w:t>across the curriculum</w:t>
      </w:r>
      <w:r w:rsidR="0024157E" w:rsidRPr="00ED5732">
        <w:rPr>
          <w:rFonts w:ascii="Calibri" w:hAnsi="Calibri"/>
          <w:color w:val="auto"/>
          <w:sz w:val="22"/>
          <w:szCs w:val="22"/>
          <w:lang w:val="en-GB"/>
        </w:rPr>
        <w:t xml:space="preserve"> (e.g. by use of the UKCIS framework ‘Education for a Connected World’) and beyond, in the wider school community</w:t>
      </w:r>
      <w:r w:rsidRPr="00ED5732">
        <w:rPr>
          <w:rFonts w:ascii="Calibri" w:hAnsi="Calibri"/>
          <w:color w:val="auto"/>
          <w:sz w:val="22"/>
          <w:szCs w:val="22"/>
          <w:lang w:val="en-GB"/>
        </w:rPr>
        <w:t>;</w:t>
      </w:r>
    </w:p>
    <w:p w14:paraId="7762BC6C" w14:textId="77777777" w:rsidR="00980E5A" w:rsidRPr="00ED5732" w:rsidRDefault="00023F16"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work with the Head teacher, Data Protection Officer</w:t>
      </w:r>
      <w:r w:rsidR="00847A1D" w:rsidRPr="00ED5732">
        <w:rPr>
          <w:rFonts w:ascii="Calibri" w:hAnsi="Calibri"/>
          <w:color w:val="auto"/>
          <w:sz w:val="22"/>
          <w:szCs w:val="22"/>
          <w:lang w:val="en-GB"/>
        </w:rPr>
        <w:t xml:space="preserve">, Governors and </w:t>
      </w:r>
      <w:r w:rsidR="00980E5A" w:rsidRPr="00ED5732">
        <w:rPr>
          <w:rFonts w:ascii="Calibri" w:hAnsi="Calibri"/>
          <w:color w:val="auto"/>
          <w:sz w:val="22"/>
          <w:szCs w:val="22"/>
          <w:lang w:val="en-GB"/>
        </w:rPr>
        <w:t>the school ICT technical staff</w:t>
      </w:r>
      <w:r w:rsidR="00847A1D" w:rsidRPr="00ED5732">
        <w:rPr>
          <w:rFonts w:ascii="Calibri" w:hAnsi="Calibri"/>
          <w:color w:val="auto"/>
          <w:sz w:val="22"/>
          <w:szCs w:val="22"/>
          <w:lang w:val="en-GB"/>
        </w:rPr>
        <w:t xml:space="preserve"> to ensure a </w:t>
      </w:r>
      <w:r w:rsidR="00D037A8" w:rsidRPr="00ED5732">
        <w:rPr>
          <w:rFonts w:ascii="Calibri" w:hAnsi="Calibri"/>
          <w:color w:val="auto"/>
          <w:sz w:val="22"/>
          <w:szCs w:val="22"/>
          <w:lang w:val="en-GB"/>
        </w:rPr>
        <w:t>DPA</w:t>
      </w:r>
      <w:r w:rsidR="00847A1D" w:rsidRPr="00ED5732">
        <w:rPr>
          <w:rFonts w:ascii="Calibri" w:hAnsi="Calibri"/>
          <w:color w:val="auto"/>
          <w:sz w:val="22"/>
          <w:szCs w:val="22"/>
          <w:lang w:val="en-GB"/>
        </w:rPr>
        <w:t xml:space="preserve"> compliant framework for s</w:t>
      </w:r>
      <w:r w:rsidR="0018692E" w:rsidRPr="00ED5732">
        <w:rPr>
          <w:rFonts w:ascii="Calibri" w:hAnsi="Calibri"/>
          <w:color w:val="auto"/>
          <w:sz w:val="22"/>
          <w:szCs w:val="22"/>
          <w:lang w:val="en-GB"/>
        </w:rPr>
        <w:t>t</w:t>
      </w:r>
      <w:r w:rsidR="00847A1D" w:rsidRPr="00ED5732">
        <w:rPr>
          <w:rFonts w:ascii="Calibri" w:hAnsi="Calibri"/>
          <w:color w:val="auto"/>
          <w:sz w:val="22"/>
          <w:szCs w:val="22"/>
          <w:lang w:val="en-GB"/>
        </w:rPr>
        <w:t>oring data, helping to ensure that child protection is always at the fore and data protection processes support careful and legal sharing of information;</w:t>
      </w:r>
    </w:p>
    <w:p w14:paraId="21E38315" w14:textId="77777777" w:rsidR="00847A1D" w:rsidRPr="00ED5732" w:rsidRDefault="00847A1D"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lastRenderedPageBreak/>
        <w:t xml:space="preserve">keep up to date with the latest </w:t>
      </w:r>
      <w:r w:rsidR="00B0677E" w:rsidRPr="00ED5732">
        <w:rPr>
          <w:rFonts w:ascii="Calibri" w:hAnsi="Calibri"/>
          <w:color w:val="auto"/>
          <w:sz w:val="22"/>
          <w:szCs w:val="22"/>
          <w:lang w:val="en-GB"/>
        </w:rPr>
        <w:t xml:space="preserve">local and national </w:t>
      </w:r>
      <w:r w:rsidRPr="00ED5732">
        <w:rPr>
          <w:rFonts w:ascii="Calibri" w:hAnsi="Calibri"/>
          <w:color w:val="auto"/>
          <w:sz w:val="22"/>
          <w:szCs w:val="22"/>
          <w:lang w:val="en-GB"/>
        </w:rPr>
        <w:t>trends in online safety</w:t>
      </w:r>
      <w:r w:rsidR="00B0677E" w:rsidRPr="00ED5732">
        <w:rPr>
          <w:rFonts w:ascii="Calibri" w:hAnsi="Calibri"/>
          <w:color w:val="auto"/>
          <w:sz w:val="22"/>
          <w:szCs w:val="22"/>
          <w:lang w:val="en-GB"/>
        </w:rPr>
        <w:t>;</w:t>
      </w:r>
    </w:p>
    <w:p w14:paraId="30287C3F" w14:textId="77777777" w:rsidR="00B0677E" w:rsidRPr="00ED5732" w:rsidRDefault="00B0677E"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review and update this Policy</w:t>
      </w:r>
      <w:r w:rsidR="001D620C" w:rsidRPr="00ED5732">
        <w:rPr>
          <w:rFonts w:ascii="Calibri" w:hAnsi="Calibri"/>
          <w:color w:val="auto"/>
          <w:sz w:val="22"/>
          <w:szCs w:val="22"/>
          <w:lang w:val="en-GB"/>
        </w:rPr>
        <w:t xml:space="preserve"> and procedures</w:t>
      </w:r>
      <w:r w:rsidRPr="00ED5732">
        <w:rPr>
          <w:rFonts w:ascii="Calibri" w:hAnsi="Calibri"/>
          <w:color w:val="auto"/>
          <w:sz w:val="22"/>
          <w:szCs w:val="22"/>
          <w:lang w:val="en-GB"/>
        </w:rPr>
        <w:t>, other online safety documents (e.g. Acceptable Use Agreements) and the strategy on which they are based (in line with Policies and procedures for behaviour</w:t>
      </w:r>
      <w:r w:rsidR="001D620C" w:rsidRPr="00ED5732">
        <w:rPr>
          <w:rFonts w:ascii="Calibri" w:hAnsi="Calibri"/>
          <w:color w:val="auto"/>
          <w:sz w:val="22"/>
          <w:szCs w:val="22"/>
          <w:lang w:val="en-GB"/>
        </w:rPr>
        <w:t xml:space="preserve"> and </w:t>
      </w:r>
      <w:r w:rsidRPr="00ED5732">
        <w:rPr>
          <w:rFonts w:ascii="Calibri" w:hAnsi="Calibri"/>
          <w:color w:val="auto"/>
          <w:sz w:val="22"/>
          <w:szCs w:val="22"/>
          <w:lang w:val="en-GB"/>
        </w:rPr>
        <w:t>child protection</w:t>
      </w:r>
      <w:r w:rsidR="001D620C" w:rsidRPr="00ED5732">
        <w:rPr>
          <w:rFonts w:ascii="Calibri" w:hAnsi="Calibri"/>
          <w:color w:val="auto"/>
          <w:sz w:val="22"/>
          <w:szCs w:val="22"/>
          <w:lang w:val="en-GB"/>
        </w:rPr>
        <w:t>) and submit for review on a regular basis to the Governors/Trustees;</w:t>
      </w:r>
    </w:p>
    <w:p w14:paraId="1C333888" w14:textId="7109F0E3" w:rsidR="00665783" w:rsidRPr="00ED5732" w:rsidRDefault="00665783"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liaise </w:t>
      </w:r>
      <w:r w:rsidR="00B250B0" w:rsidRPr="00ED5732">
        <w:rPr>
          <w:rFonts w:ascii="Calibri" w:hAnsi="Calibri"/>
          <w:color w:val="auto"/>
          <w:sz w:val="22"/>
          <w:szCs w:val="22"/>
          <w:lang w:val="en-GB"/>
        </w:rPr>
        <w:t xml:space="preserve">with school technical, </w:t>
      </w:r>
      <w:r w:rsidRPr="00ED5732">
        <w:rPr>
          <w:rFonts w:ascii="Calibri" w:hAnsi="Calibri"/>
          <w:color w:val="auto"/>
          <w:sz w:val="22"/>
          <w:szCs w:val="22"/>
          <w:lang w:val="en-GB"/>
        </w:rPr>
        <w:t>and support staff as appropriate;</w:t>
      </w:r>
    </w:p>
    <w:p w14:paraId="740C835C" w14:textId="597F7B13" w:rsidR="00980E5A"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communicate regularly with </w:t>
      </w:r>
      <w:r w:rsidR="00B250B0" w:rsidRPr="00ED5732">
        <w:rPr>
          <w:rFonts w:ascii="Calibri" w:hAnsi="Calibri"/>
          <w:color w:val="auto"/>
          <w:sz w:val="22"/>
          <w:szCs w:val="22"/>
          <w:lang w:val="en-GB"/>
        </w:rPr>
        <w:t>the staff team</w:t>
      </w:r>
      <w:r w:rsidRPr="00ED5732">
        <w:rPr>
          <w:rFonts w:ascii="Calibri" w:hAnsi="Calibri"/>
          <w:color w:val="auto"/>
          <w:sz w:val="22"/>
          <w:szCs w:val="22"/>
          <w:lang w:val="en-GB"/>
        </w:rPr>
        <w:t xml:space="preserve"> and the designated </w:t>
      </w:r>
      <w:r w:rsidR="007F56BA" w:rsidRPr="00ED5732">
        <w:rPr>
          <w:rFonts w:ascii="Calibri" w:hAnsi="Calibri"/>
          <w:color w:val="auto"/>
          <w:sz w:val="22"/>
          <w:szCs w:val="22"/>
          <w:lang w:val="en-GB"/>
        </w:rPr>
        <w:t xml:space="preserve">online </w:t>
      </w:r>
      <w:r w:rsidRPr="00ED5732">
        <w:rPr>
          <w:rFonts w:ascii="Calibri" w:hAnsi="Calibri"/>
          <w:color w:val="auto"/>
          <w:sz w:val="22"/>
          <w:szCs w:val="22"/>
          <w:lang w:val="en-GB"/>
        </w:rPr>
        <w:t xml:space="preserve">safety </w:t>
      </w:r>
      <w:r w:rsidR="00A6685D" w:rsidRPr="00ED5732">
        <w:rPr>
          <w:rFonts w:ascii="Calibri" w:hAnsi="Calibri"/>
          <w:color w:val="auto"/>
          <w:sz w:val="22"/>
          <w:szCs w:val="22"/>
          <w:lang w:val="en-GB"/>
        </w:rPr>
        <w:t>G</w:t>
      </w:r>
      <w:r w:rsidRPr="00ED5732">
        <w:rPr>
          <w:rFonts w:ascii="Calibri" w:hAnsi="Calibri"/>
          <w:color w:val="auto"/>
          <w:sz w:val="22"/>
          <w:szCs w:val="22"/>
          <w:lang w:val="en-GB"/>
        </w:rPr>
        <w:t>overnor/committee to discuss current issues</w:t>
      </w:r>
      <w:r w:rsidR="00665783" w:rsidRPr="00ED5732">
        <w:rPr>
          <w:rFonts w:ascii="Calibri" w:hAnsi="Calibri"/>
          <w:color w:val="auto"/>
          <w:sz w:val="22"/>
          <w:szCs w:val="22"/>
          <w:lang w:val="en-GB"/>
        </w:rPr>
        <w:t xml:space="preserve"> (an</w:t>
      </w:r>
      <w:r w:rsidR="00606FD5" w:rsidRPr="00ED5732">
        <w:rPr>
          <w:rFonts w:ascii="Calibri" w:hAnsi="Calibri"/>
          <w:color w:val="auto"/>
          <w:sz w:val="22"/>
          <w:szCs w:val="22"/>
          <w:lang w:val="en-GB"/>
        </w:rPr>
        <w:t>o</w:t>
      </w:r>
      <w:r w:rsidR="00665783" w:rsidRPr="00ED5732">
        <w:rPr>
          <w:rFonts w:ascii="Calibri" w:hAnsi="Calibri"/>
          <w:color w:val="auto"/>
          <w:sz w:val="22"/>
          <w:szCs w:val="22"/>
          <w:lang w:val="en-GB"/>
        </w:rPr>
        <w:t>n</w:t>
      </w:r>
      <w:r w:rsidR="00606FD5" w:rsidRPr="00ED5732">
        <w:rPr>
          <w:rFonts w:ascii="Calibri" w:hAnsi="Calibri"/>
          <w:color w:val="auto"/>
          <w:sz w:val="22"/>
          <w:szCs w:val="22"/>
          <w:lang w:val="en-GB"/>
        </w:rPr>
        <w:t>y</w:t>
      </w:r>
      <w:r w:rsidR="00665783" w:rsidRPr="00ED5732">
        <w:rPr>
          <w:rFonts w:ascii="Calibri" w:hAnsi="Calibri"/>
          <w:color w:val="auto"/>
          <w:sz w:val="22"/>
          <w:szCs w:val="22"/>
          <w:lang w:val="en-GB"/>
        </w:rPr>
        <w:t>mised</w:t>
      </w:r>
      <w:r w:rsidR="00606FD5" w:rsidRPr="00ED5732">
        <w:rPr>
          <w:rFonts w:ascii="Calibri" w:hAnsi="Calibri"/>
          <w:color w:val="auto"/>
          <w:sz w:val="22"/>
          <w:szCs w:val="22"/>
          <w:lang w:val="en-GB"/>
        </w:rPr>
        <w:t>)</w:t>
      </w:r>
      <w:r w:rsidRPr="00ED5732">
        <w:rPr>
          <w:rFonts w:ascii="Calibri" w:hAnsi="Calibri"/>
          <w:color w:val="auto"/>
          <w:sz w:val="22"/>
          <w:szCs w:val="22"/>
          <w:lang w:val="en-GB"/>
        </w:rPr>
        <w:t>, review incident logs and filtering/change control logs;</w:t>
      </w:r>
    </w:p>
    <w:p w14:paraId="1F1844FA" w14:textId="77777777" w:rsidR="00980E5A"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ensure that all staff are aware of the procedures that need to be followed in the event of an </w:t>
      </w:r>
      <w:r w:rsidR="007F56BA" w:rsidRPr="00ED5732">
        <w:rPr>
          <w:rFonts w:ascii="Calibri" w:hAnsi="Calibri"/>
          <w:color w:val="auto"/>
          <w:sz w:val="22"/>
          <w:szCs w:val="22"/>
          <w:lang w:val="en-GB"/>
        </w:rPr>
        <w:t xml:space="preserve">online </w:t>
      </w:r>
      <w:r w:rsidRPr="00ED5732">
        <w:rPr>
          <w:rFonts w:ascii="Calibri" w:hAnsi="Calibri"/>
          <w:color w:val="auto"/>
          <w:sz w:val="22"/>
          <w:szCs w:val="22"/>
          <w:lang w:val="en-GB"/>
        </w:rPr>
        <w:t xml:space="preserve">safety incident </w:t>
      </w:r>
      <w:r w:rsidR="00606FD5" w:rsidRPr="00ED5732">
        <w:rPr>
          <w:rFonts w:ascii="Calibri" w:hAnsi="Calibri"/>
          <w:color w:val="auto"/>
          <w:sz w:val="22"/>
          <w:szCs w:val="22"/>
          <w:lang w:val="en-GB"/>
        </w:rPr>
        <w:t xml:space="preserve">and that these are logged in the same way as any other </w:t>
      </w:r>
      <w:r w:rsidR="00FE35BD" w:rsidRPr="00ED5732">
        <w:rPr>
          <w:rFonts w:ascii="Calibri" w:hAnsi="Calibri"/>
          <w:color w:val="auto"/>
          <w:sz w:val="22"/>
          <w:szCs w:val="22"/>
          <w:lang w:val="en-GB"/>
        </w:rPr>
        <w:t>child protection</w:t>
      </w:r>
      <w:r w:rsidR="00606FD5" w:rsidRPr="00ED5732">
        <w:rPr>
          <w:rFonts w:ascii="Calibri" w:hAnsi="Calibri"/>
          <w:color w:val="auto"/>
          <w:sz w:val="22"/>
          <w:szCs w:val="22"/>
          <w:lang w:val="en-GB"/>
        </w:rPr>
        <w:t xml:space="preserve"> incident</w:t>
      </w:r>
      <w:r w:rsidRPr="00ED5732">
        <w:rPr>
          <w:rFonts w:ascii="Calibri" w:hAnsi="Calibri"/>
          <w:color w:val="auto"/>
          <w:sz w:val="22"/>
          <w:szCs w:val="22"/>
          <w:lang w:val="en-GB"/>
        </w:rPr>
        <w:t>;</w:t>
      </w:r>
    </w:p>
    <w:p w14:paraId="011AFBAC" w14:textId="77777777" w:rsidR="007C6426" w:rsidRPr="00ED5732" w:rsidRDefault="007C6426"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oversee and discuss ‘appropriate filtering and monitoring'</w:t>
      </w:r>
      <w:r w:rsidR="004274E5" w:rsidRPr="00ED5732">
        <w:rPr>
          <w:rFonts w:ascii="Calibri" w:hAnsi="Calibri"/>
          <w:color w:val="auto"/>
          <w:sz w:val="22"/>
          <w:szCs w:val="22"/>
          <w:lang w:val="en-GB"/>
        </w:rPr>
        <w:t xml:space="preserve"> with Governors (both physical and technical) and ensure staff are aware of its necessity;</w:t>
      </w:r>
    </w:p>
    <w:p w14:paraId="0335A897" w14:textId="77777777" w:rsidR="004274E5" w:rsidRPr="00ED5732" w:rsidRDefault="004274E5"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ensure the DfE guidance on </w:t>
      </w:r>
      <w:hyperlink r:id="rId18" w:history="1">
        <w:r w:rsidRPr="00ED5732">
          <w:rPr>
            <w:rStyle w:val="Hyperlink"/>
            <w:rFonts w:ascii="Calibri" w:hAnsi="Calibri"/>
            <w:color w:val="auto"/>
            <w:sz w:val="22"/>
            <w:szCs w:val="22"/>
            <w:lang w:val="en-GB"/>
          </w:rPr>
          <w:t>sexual violence and harassment</w:t>
        </w:r>
      </w:hyperlink>
      <w:r w:rsidRPr="00ED5732">
        <w:rPr>
          <w:rFonts w:ascii="Calibri" w:hAnsi="Calibri"/>
          <w:color w:val="auto"/>
          <w:sz w:val="22"/>
          <w:szCs w:val="22"/>
          <w:lang w:val="en-GB"/>
        </w:rPr>
        <w:t xml:space="preserve"> is followed throughout the school and that staff adopt a zero-tolerance approach to this </w:t>
      </w:r>
      <w:r w:rsidR="00A063BE" w:rsidRPr="00ED5732">
        <w:rPr>
          <w:rFonts w:ascii="Calibri" w:hAnsi="Calibri"/>
          <w:color w:val="auto"/>
          <w:sz w:val="22"/>
          <w:szCs w:val="22"/>
          <w:lang w:val="en-GB"/>
        </w:rPr>
        <w:t>as well as to bullying</w:t>
      </w:r>
      <w:r w:rsidR="00CC4202" w:rsidRPr="00ED5732">
        <w:rPr>
          <w:rFonts w:ascii="Calibri" w:hAnsi="Calibri"/>
          <w:color w:val="auto"/>
          <w:sz w:val="22"/>
          <w:szCs w:val="22"/>
          <w:lang w:val="en-GB"/>
        </w:rPr>
        <w:t xml:space="preserve"> generally</w:t>
      </w:r>
      <w:r w:rsidR="00A063BE" w:rsidRPr="00ED5732">
        <w:rPr>
          <w:rFonts w:ascii="Calibri" w:hAnsi="Calibri"/>
          <w:color w:val="auto"/>
          <w:sz w:val="22"/>
          <w:szCs w:val="22"/>
          <w:lang w:val="en-GB"/>
        </w:rPr>
        <w:t>;</w:t>
      </w:r>
    </w:p>
    <w:p w14:paraId="3C9157B0" w14:textId="19600B43" w:rsidR="00A063BE"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facilitate training and advice for staff and others working in the school</w:t>
      </w:r>
      <w:r w:rsidR="00A063BE" w:rsidRPr="00ED5732">
        <w:rPr>
          <w:rFonts w:ascii="Calibri" w:hAnsi="Calibri"/>
          <w:color w:val="auto"/>
          <w:sz w:val="22"/>
          <w:szCs w:val="22"/>
          <w:lang w:val="en-GB"/>
        </w:rPr>
        <w:t>:</w:t>
      </w:r>
    </w:p>
    <w:p w14:paraId="149CBE05" w14:textId="77777777" w:rsidR="00C62C50" w:rsidRPr="00ED5732" w:rsidRDefault="00C62C50" w:rsidP="00C62C50">
      <w:pPr>
        <w:pStyle w:val="Noparagraphstyle"/>
        <w:spacing w:line="240" w:lineRule="auto"/>
        <w:ind w:left="924"/>
        <w:rPr>
          <w:rFonts w:ascii="Calibri" w:hAnsi="Calibri"/>
          <w:color w:val="auto"/>
          <w:sz w:val="8"/>
          <w:szCs w:val="8"/>
          <w:lang w:val="en-GB"/>
        </w:rPr>
      </w:pPr>
    </w:p>
    <w:p w14:paraId="2EDDCE12" w14:textId="2264AF3F" w:rsidR="00A063BE" w:rsidRPr="00ED5732" w:rsidRDefault="00A063BE" w:rsidP="00C62C50">
      <w:pPr>
        <w:pStyle w:val="ListParagraph"/>
        <w:numPr>
          <w:ilvl w:val="0"/>
          <w:numId w:val="110"/>
        </w:numPr>
        <w:rPr>
          <w:rFonts w:asciiTheme="minorHAnsi" w:hAnsiTheme="minorHAnsi" w:cstheme="minorHAnsi"/>
        </w:rPr>
      </w:pPr>
      <w:r w:rsidRPr="00ED5732">
        <w:rPr>
          <w:rFonts w:asciiTheme="minorHAnsi" w:hAnsiTheme="minorHAnsi" w:cstheme="minorHAnsi"/>
        </w:rPr>
        <w:t xml:space="preserve">all staff must read and understand </w:t>
      </w:r>
      <w:hyperlink r:id="rId19" w:history="1">
        <w:r w:rsidRPr="00ED5732">
          <w:rPr>
            <w:rStyle w:val="Hyperlink"/>
            <w:rFonts w:asciiTheme="minorHAnsi" w:hAnsiTheme="minorHAnsi" w:cstheme="minorHAnsi"/>
            <w:color w:val="auto"/>
          </w:rPr>
          <w:t>KCS</w:t>
        </w:r>
        <w:r w:rsidR="00CC4202" w:rsidRPr="00ED5732">
          <w:rPr>
            <w:rStyle w:val="Hyperlink"/>
            <w:rFonts w:asciiTheme="minorHAnsi" w:hAnsiTheme="minorHAnsi" w:cstheme="minorHAnsi"/>
            <w:color w:val="auto"/>
          </w:rPr>
          <w:t>i</w:t>
        </w:r>
        <w:r w:rsidR="00B7404F" w:rsidRPr="00ED5732">
          <w:rPr>
            <w:rStyle w:val="Hyperlink"/>
            <w:rFonts w:asciiTheme="minorHAnsi" w:hAnsiTheme="minorHAnsi" w:cstheme="minorHAnsi"/>
            <w:color w:val="auto"/>
          </w:rPr>
          <w:t>E Part one</w:t>
        </w:r>
      </w:hyperlink>
      <w:r w:rsidRPr="00ED5732">
        <w:rPr>
          <w:rFonts w:asciiTheme="minorHAnsi" w:hAnsiTheme="minorHAnsi" w:cstheme="minorHAnsi"/>
        </w:rPr>
        <w:t xml:space="preserve"> and all those working with children</w:t>
      </w:r>
      <w:r w:rsidR="00CC4202" w:rsidRPr="00ED5732">
        <w:rPr>
          <w:rFonts w:asciiTheme="minorHAnsi" w:hAnsiTheme="minorHAnsi" w:cstheme="minorHAnsi"/>
        </w:rPr>
        <w:t>,</w:t>
      </w:r>
      <w:r w:rsidRPr="00ED5732">
        <w:rPr>
          <w:rFonts w:asciiTheme="minorHAnsi" w:hAnsiTheme="minorHAnsi" w:cstheme="minorHAnsi"/>
        </w:rPr>
        <w:t xml:space="preserve"> Annex A</w:t>
      </w:r>
      <w:r w:rsidR="00DF2D87" w:rsidRPr="00ED5732">
        <w:rPr>
          <w:rFonts w:asciiTheme="minorHAnsi" w:hAnsiTheme="minorHAnsi" w:cstheme="minorHAnsi"/>
        </w:rPr>
        <w:t>;</w:t>
      </w:r>
    </w:p>
    <w:p w14:paraId="0E374C94" w14:textId="77777777" w:rsidR="00CD5A25" w:rsidRPr="00ED5732" w:rsidRDefault="00CD5A25" w:rsidP="00C62C50">
      <w:pPr>
        <w:pStyle w:val="ListParagraph"/>
        <w:numPr>
          <w:ilvl w:val="0"/>
          <w:numId w:val="110"/>
        </w:numPr>
        <w:rPr>
          <w:rFonts w:asciiTheme="minorHAnsi" w:hAnsiTheme="minorHAnsi" w:cstheme="minorHAnsi"/>
        </w:rPr>
      </w:pPr>
      <w:r w:rsidRPr="00ED5732">
        <w:rPr>
          <w:rFonts w:asciiTheme="minorHAnsi" w:hAnsiTheme="minorHAnsi" w:cstheme="minorHAnsi"/>
        </w:rPr>
        <w:t>it would also be advisable for all staff to be aware of Annex C (</w:t>
      </w:r>
      <w:r w:rsidR="00CC4202" w:rsidRPr="00ED5732">
        <w:rPr>
          <w:rFonts w:asciiTheme="minorHAnsi" w:hAnsiTheme="minorHAnsi" w:cstheme="minorHAnsi"/>
        </w:rPr>
        <w:t>O</w:t>
      </w:r>
      <w:r w:rsidRPr="00ED5732">
        <w:rPr>
          <w:rFonts w:asciiTheme="minorHAnsi" w:hAnsiTheme="minorHAnsi" w:cstheme="minorHAnsi"/>
        </w:rPr>
        <w:t>nline safety)</w:t>
      </w:r>
      <w:r w:rsidR="00DF2D87" w:rsidRPr="00ED5732">
        <w:rPr>
          <w:rFonts w:asciiTheme="minorHAnsi" w:hAnsiTheme="minorHAnsi" w:cstheme="minorHAnsi"/>
        </w:rPr>
        <w:t>;</w:t>
      </w:r>
    </w:p>
    <w:p w14:paraId="7A817A8A" w14:textId="7834B45B" w:rsidR="00CD5A25" w:rsidRPr="00ED5732" w:rsidRDefault="00CD5A25" w:rsidP="00C62C50">
      <w:pPr>
        <w:pStyle w:val="ListParagraph"/>
        <w:numPr>
          <w:ilvl w:val="0"/>
          <w:numId w:val="110"/>
        </w:numPr>
        <w:rPr>
          <w:rFonts w:asciiTheme="minorHAnsi" w:hAnsiTheme="minorHAnsi" w:cstheme="minorHAnsi"/>
        </w:rPr>
      </w:pPr>
      <w:r w:rsidRPr="00ED5732">
        <w:rPr>
          <w:rFonts w:asciiTheme="minorHAnsi" w:hAnsiTheme="minorHAnsi" w:cstheme="minorHAnsi"/>
        </w:rPr>
        <w:t>cascade knowledge of risks and opportunities throughout the organisation</w:t>
      </w:r>
      <w:r w:rsidR="00DF2D87" w:rsidRPr="00ED5732">
        <w:rPr>
          <w:rFonts w:asciiTheme="minorHAnsi" w:hAnsiTheme="minorHAnsi" w:cstheme="minorHAnsi"/>
        </w:rPr>
        <w:t>;</w:t>
      </w:r>
    </w:p>
    <w:p w14:paraId="18F80D2F" w14:textId="77777777" w:rsidR="00C62C50" w:rsidRPr="00ED5732" w:rsidRDefault="00C62C50" w:rsidP="00C62C50">
      <w:pPr>
        <w:pStyle w:val="Noparagraphstyle"/>
        <w:spacing w:line="240" w:lineRule="auto"/>
        <w:ind w:left="1418"/>
        <w:rPr>
          <w:rFonts w:ascii="Calibri" w:hAnsi="Calibri"/>
          <w:color w:val="auto"/>
          <w:sz w:val="8"/>
          <w:szCs w:val="8"/>
          <w:lang w:val="en-GB"/>
        </w:rPr>
      </w:pPr>
    </w:p>
    <w:p w14:paraId="544709DA" w14:textId="3C8DD421" w:rsidR="00980E5A" w:rsidRPr="00ED5732" w:rsidRDefault="00980E5A" w:rsidP="00DB64A7">
      <w:pPr>
        <w:pStyle w:val="Noparagraphstyle"/>
        <w:numPr>
          <w:ilvl w:val="0"/>
          <w:numId w:val="20"/>
        </w:numPr>
        <w:spacing w:line="240" w:lineRule="auto"/>
        <w:ind w:left="924" w:hanging="357"/>
        <w:rPr>
          <w:rFonts w:ascii="Calibri" w:hAnsi="Calibri"/>
          <w:color w:val="auto"/>
          <w:sz w:val="22"/>
          <w:szCs w:val="22"/>
          <w:lang w:val="en-GB"/>
        </w:rPr>
      </w:pPr>
      <w:r w:rsidRPr="00ED5732">
        <w:rPr>
          <w:rFonts w:ascii="Calibri" w:hAnsi="Calibri"/>
          <w:color w:val="auto"/>
          <w:sz w:val="22"/>
          <w:szCs w:val="22"/>
          <w:lang w:val="en-GB"/>
        </w:rPr>
        <w:t xml:space="preserve">be aware of emerging </w:t>
      </w:r>
      <w:r w:rsidR="007F56BA" w:rsidRPr="00ED5732">
        <w:rPr>
          <w:rFonts w:ascii="Calibri" w:hAnsi="Calibri"/>
          <w:color w:val="auto"/>
          <w:sz w:val="22"/>
          <w:szCs w:val="22"/>
          <w:lang w:val="en-GB"/>
        </w:rPr>
        <w:t>online safety</w:t>
      </w:r>
      <w:r w:rsidRPr="00ED5732">
        <w:rPr>
          <w:rFonts w:ascii="Calibri" w:hAnsi="Calibri"/>
          <w:color w:val="auto"/>
          <w:sz w:val="22"/>
          <w:szCs w:val="22"/>
          <w:lang w:val="en-GB"/>
        </w:rPr>
        <w:t xml:space="preserve"> issues and legislation, and of the potential for serious child protection issues to arise from:</w:t>
      </w:r>
    </w:p>
    <w:p w14:paraId="280FBBE6" w14:textId="77777777" w:rsidR="00C62C50" w:rsidRPr="00ED5732" w:rsidRDefault="00C62C50" w:rsidP="00C62C50">
      <w:pPr>
        <w:pStyle w:val="Noparagraphstyle"/>
        <w:spacing w:line="240" w:lineRule="auto"/>
        <w:ind w:left="924"/>
        <w:rPr>
          <w:rFonts w:ascii="Calibri" w:hAnsi="Calibri"/>
          <w:color w:val="auto"/>
          <w:sz w:val="8"/>
          <w:szCs w:val="8"/>
          <w:lang w:val="en-GB"/>
        </w:rPr>
      </w:pPr>
    </w:p>
    <w:p w14:paraId="4451C4A4" w14:textId="77777777" w:rsidR="00980E5A" w:rsidRPr="00ED5732" w:rsidRDefault="00980E5A" w:rsidP="00C62C50">
      <w:pPr>
        <w:pStyle w:val="ListParagraph"/>
        <w:numPr>
          <w:ilvl w:val="0"/>
          <w:numId w:val="111"/>
        </w:numPr>
        <w:rPr>
          <w:rFonts w:asciiTheme="minorHAnsi" w:hAnsiTheme="minorHAnsi" w:cstheme="minorHAnsi"/>
        </w:rPr>
      </w:pPr>
      <w:r w:rsidRPr="00ED5732">
        <w:rPr>
          <w:rFonts w:asciiTheme="minorHAnsi" w:hAnsiTheme="minorHAnsi" w:cstheme="minorHAnsi"/>
        </w:rPr>
        <w:t>sharing of personal data</w:t>
      </w:r>
      <w:r w:rsidR="00DF2D87" w:rsidRPr="00ED5732">
        <w:rPr>
          <w:rFonts w:asciiTheme="minorHAnsi" w:hAnsiTheme="minorHAnsi" w:cstheme="minorHAnsi"/>
        </w:rPr>
        <w:t>;</w:t>
      </w:r>
    </w:p>
    <w:p w14:paraId="0FF19642" w14:textId="77777777" w:rsidR="00980E5A" w:rsidRPr="00ED5732" w:rsidRDefault="00980E5A" w:rsidP="00C62C50">
      <w:pPr>
        <w:pStyle w:val="ListParagraph"/>
        <w:numPr>
          <w:ilvl w:val="0"/>
          <w:numId w:val="111"/>
        </w:numPr>
        <w:rPr>
          <w:rFonts w:asciiTheme="minorHAnsi" w:hAnsiTheme="minorHAnsi" w:cstheme="minorHAnsi"/>
        </w:rPr>
      </w:pPr>
      <w:r w:rsidRPr="00ED5732">
        <w:rPr>
          <w:rFonts w:asciiTheme="minorHAnsi" w:hAnsiTheme="minorHAnsi" w:cstheme="minorHAnsi"/>
        </w:rPr>
        <w:t>access to illegal/inappropriate materials</w:t>
      </w:r>
      <w:r w:rsidR="00DF2D87" w:rsidRPr="00ED5732">
        <w:rPr>
          <w:rFonts w:asciiTheme="minorHAnsi" w:hAnsiTheme="minorHAnsi" w:cstheme="minorHAnsi"/>
        </w:rPr>
        <w:t>;</w:t>
      </w:r>
    </w:p>
    <w:p w14:paraId="421E0AD0" w14:textId="77777777" w:rsidR="00980E5A" w:rsidRPr="00ED5732" w:rsidRDefault="00500664" w:rsidP="00C62C50">
      <w:pPr>
        <w:pStyle w:val="ListParagraph"/>
        <w:numPr>
          <w:ilvl w:val="0"/>
          <w:numId w:val="111"/>
        </w:numPr>
        <w:rPr>
          <w:rFonts w:asciiTheme="minorHAnsi" w:hAnsiTheme="minorHAnsi" w:cstheme="minorHAnsi"/>
        </w:rPr>
      </w:pPr>
      <w:r w:rsidRPr="00ED5732">
        <w:rPr>
          <w:rFonts w:asciiTheme="minorHAnsi" w:hAnsiTheme="minorHAnsi" w:cstheme="minorHAnsi"/>
        </w:rPr>
        <w:t>inappropriate on</w:t>
      </w:r>
      <w:r w:rsidR="00980E5A" w:rsidRPr="00ED5732">
        <w:rPr>
          <w:rFonts w:asciiTheme="minorHAnsi" w:hAnsiTheme="minorHAnsi" w:cstheme="minorHAnsi"/>
        </w:rPr>
        <w:t>line contact with adults/strangers</w:t>
      </w:r>
      <w:r w:rsidR="00DF2D87" w:rsidRPr="00ED5732">
        <w:rPr>
          <w:rFonts w:asciiTheme="minorHAnsi" w:hAnsiTheme="minorHAnsi" w:cstheme="minorHAnsi"/>
        </w:rPr>
        <w:t>;</w:t>
      </w:r>
    </w:p>
    <w:p w14:paraId="1591A72E" w14:textId="77777777" w:rsidR="00980E5A" w:rsidRPr="00ED5732" w:rsidRDefault="00980E5A" w:rsidP="00C62C50">
      <w:pPr>
        <w:pStyle w:val="ListParagraph"/>
        <w:numPr>
          <w:ilvl w:val="0"/>
          <w:numId w:val="111"/>
        </w:numPr>
        <w:rPr>
          <w:rFonts w:asciiTheme="minorHAnsi" w:hAnsiTheme="minorHAnsi" w:cstheme="minorHAnsi"/>
        </w:rPr>
      </w:pPr>
      <w:r w:rsidRPr="00ED5732">
        <w:rPr>
          <w:rFonts w:asciiTheme="minorHAnsi" w:hAnsiTheme="minorHAnsi" w:cstheme="minorHAnsi"/>
        </w:rPr>
        <w:t>potential or actual incidents of grooming</w:t>
      </w:r>
      <w:r w:rsidR="00DF2D87" w:rsidRPr="00ED5732">
        <w:rPr>
          <w:rFonts w:asciiTheme="minorHAnsi" w:hAnsiTheme="minorHAnsi" w:cstheme="minorHAnsi"/>
        </w:rPr>
        <w:t>;</w:t>
      </w:r>
    </w:p>
    <w:p w14:paraId="0FC74C7B" w14:textId="77777777" w:rsidR="00980E5A" w:rsidRPr="00ED5732" w:rsidRDefault="00980E5A" w:rsidP="00C62C50">
      <w:pPr>
        <w:pStyle w:val="ListParagraph"/>
        <w:numPr>
          <w:ilvl w:val="0"/>
          <w:numId w:val="111"/>
        </w:numPr>
        <w:rPr>
          <w:rFonts w:asciiTheme="minorHAnsi" w:hAnsiTheme="minorHAnsi" w:cstheme="minorHAnsi"/>
        </w:rPr>
      </w:pPr>
      <w:r w:rsidRPr="00ED5732">
        <w:rPr>
          <w:rFonts w:asciiTheme="minorHAnsi" w:hAnsiTheme="minorHAnsi" w:cstheme="minorHAnsi"/>
        </w:rPr>
        <w:lastRenderedPageBreak/>
        <w:t>cyberbullying and the use of social media</w:t>
      </w:r>
      <w:r w:rsidR="00DF2D87" w:rsidRPr="00ED5732">
        <w:rPr>
          <w:rFonts w:asciiTheme="minorHAnsi" w:hAnsiTheme="minorHAnsi" w:cstheme="minorHAnsi"/>
        </w:rPr>
        <w:t>.</w:t>
      </w:r>
    </w:p>
    <w:p w14:paraId="6BCDCA12" w14:textId="77777777" w:rsidR="00014568" w:rsidRPr="00ED5732" w:rsidRDefault="00014568" w:rsidP="00014568">
      <w:pPr>
        <w:pStyle w:val="Heading3"/>
        <w:rPr>
          <w:color w:val="auto"/>
        </w:rPr>
      </w:pPr>
      <w:bookmarkStart w:id="66" w:name="_Toc317432966"/>
      <w:bookmarkStart w:id="67" w:name="_Toc429408885"/>
      <w:bookmarkStart w:id="68" w:name="_Toc445738073"/>
      <w:bookmarkStart w:id="69" w:name="_Toc445738274"/>
      <w:bookmarkStart w:id="70" w:name="_Toc445738463"/>
      <w:bookmarkStart w:id="71" w:name="_Toc24356916"/>
      <w:bookmarkStart w:id="72" w:name="_Toc317432965"/>
      <w:bookmarkStart w:id="73" w:name="_Toc429408882"/>
      <w:bookmarkStart w:id="74" w:name="_Toc445738070"/>
      <w:bookmarkStart w:id="75" w:name="_Toc445738271"/>
      <w:bookmarkStart w:id="76" w:name="_Toc445738460"/>
      <w:r w:rsidRPr="00ED5732">
        <w:rPr>
          <w:color w:val="auto"/>
        </w:rPr>
        <w:t>All Staff</w:t>
      </w:r>
      <w:bookmarkEnd w:id="66"/>
      <w:bookmarkEnd w:id="67"/>
      <w:bookmarkEnd w:id="68"/>
      <w:bookmarkEnd w:id="69"/>
      <w:bookmarkEnd w:id="70"/>
      <w:bookmarkEnd w:id="71"/>
    </w:p>
    <w:p w14:paraId="50CE0801" w14:textId="77777777" w:rsidR="00014568" w:rsidRPr="00ED5732" w:rsidRDefault="00014568" w:rsidP="00014568">
      <w:pPr>
        <w:pStyle w:val="body"/>
        <w:spacing w:before="120" w:after="120" w:line="240" w:lineRule="auto"/>
        <w:ind w:left="567"/>
        <w:rPr>
          <w:rFonts w:ascii="Calibri" w:hAnsi="Calibri"/>
          <w:color w:val="auto"/>
          <w:sz w:val="22"/>
          <w:szCs w:val="22"/>
        </w:rPr>
      </w:pPr>
      <w:r w:rsidRPr="00ED5732">
        <w:rPr>
          <w:rFonts w:ascii="Calibri" w:hAnsi="Calibri"/>
          <w:color w:val="auto"/>
          <w:sz w:val="22"/>
          <w:szCs w:val="22"/>
        </w:rPr>
        <w:t>It is the responsibility of all staff to:</w:t>
      </w:r>
    </w:p>
    <w:p w14:paraId="0B15E4C2" w14:textId="77777777" w:rsidR="00014568" w:rsidRPr="00ED5732" w:rsidRDefault="00014568" w:rsidP="00DB64A7">
      <w:pPr>
        <w:pStyle w:val="body"/>
        <w:numPr>
          <w:ilvl w:val="0"/>
          <w:numId w:val="22"/>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understand that online safety is a core part of safeguarding; as such it is part of everyone’s role.  Never think that ‘someone else will pick it up’;</w:t>
      </w:r>
    </w:p>
    <w:p w14:paraId="61F5AA82" w14:textId="3628D89D" w:rsidR="00014568" w:rsidRPr="00ED5732" w:rsidRDefault="00DC46B9" w:rsidP="00DB64A7">
      <w:pPr>
        <w:pStyle w:val="body"/>
        <w:numPr>
          <w:ilvl w:val="0"/>
          <w:numId w:val="22"/>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know who the Designated Safeguarding Lead and Online Safety Lead are; </w:t>
      </w:r>
    </w:p>
    <w:p w14:paraId="289B3ABC" w14:textId="6586D564" w:rsidR="00DC46B9" w:rsidRPr="00ED5732" w:rsidRDefault="00DC46B9" w:rsidP="00DB64A7">
      <w:pPr>
        <w:pStyle w:val="body"/>
        <w:numPr>
          <w:ilvl w:val="0"/>
          <w:numId w:val="22"/>
        </w:numPr>
        <w:tabs>
          <w:tab w:val="left" w:pos="993"/>
        </w:tabs>
        <w:spacing w:line="240" w:lineRule="auto"/>
        <w:ind w:left="924" w:hanging="357"/>
        <w:rPr>
          <w:rFonts w:ascii="Calibri" w:hAnsi="Calibri"/>
          <w:b/>
          <w:color w:val="auto"/>
          <w:sz w:val="22"/>
          <w:szCs w:val="22"/>
        </w:rPr>
      </w:pPr>
      <w:r w:rsidRPr="00ED5732">
        <w:rPr>
          <w:rFonts w:ascii="Calibri" w:hAnsi="Calibri"/>
          <w:color w:val="auto"/>
          <w:sz w:val="22"/>
          <w:szCs w:val="22"/>
        </w:rPr>
        <w:t>read and understand Part 1, Annex A and Annex C of ‘</w:t>
      </w:r>
      <w:hyperlink r:id="rId20" w:history="1">
        <w:r w:rsidRPr="00ED5732">
          <w:rPr>
            <w:rStyle w:val="Hyperlink"/>
            <w:rFonts w:ascii="Calibri" w:hAnsi="Calibri"/>
            <w:color w:val="auto"/>
            <w:sz w:val="22"/>
            <w:szCs w:val="22"/>
          </w:rPr>
          <w:t>Keeping Children Safe in Education</w:t>
        </w:r>
      </w:hyperlink>
      <w:r w:rsidRPr="00ED5732">
        <w:rPr>
          <w:rFonts w:ascii="Calibri" w:hAnsi="Calibri"/>
          <w:color w:val="auto"/>
          <w:sz w:val="22"/>
          <w:szCs w:val="22"/>
        </w:rPr>
        <w:t>’ statutory guidance</w:t>
      </w:r>
      <w:r w:rsidR="00114CE9" w:rsidRPr="00ED5732">
        <w:rPr>
          <w:rFonts w:ascii="Calibri" w:hAnsi="Calibri"/>
          <w:color w:val="auto"/>
          <w:sz w:val="22"/>
          <w:szCs w:val="22"/>
        </w:rPr>
        <w:t xml:space="preserve"> – whilst Part 1 is statutory for all staff, Annex A for SLT and whose working directly with children, it is good practice for all staff to read all three sections;</w:t>
      </w:r>
    </w:p>
    <w:p w14:paraId="6628FB49" w14:textId="77777777" w:rsidR="00114CE9" w:rsidRPr="00ED5732" w:rsidRDefault="00114CE9" w:rsidP="00DB64A7">
      <w:pPr>
        <w:pStyle w:val="body"/>
        <w:numPr>
          <w:ilvl w:val="0"/>
          <w:numId w:val="22"/>
        </w:numPr>
        <w:tabs>
          <w:tab w:val="left" w:pos="993"/>
        </w:tabs>
        <w:spacing w:line="240" w:lineRule="auto"/>
        <w:ind w:left="924" w:hanging="357"/>
        <w:rPr>
          <w:rFonts w:ascii="Calibri" w:hAnsi="Calibri"/>
          <w:b/>
          <w:color w:val="auto"/>
          <w:sz w:val="22"/>
          <w:szCs w:val="22"/>
        </w:rPr>
      </w:pPr>
      <w:r w:rsidRPr="00ED5732">
        <w:rPr>
          <w:rFonts w:ascii="Calibri" w:hAnsi="Calibri"/>
          <w:color w:val="auto"/>
          <w:sz w:val="22"/>
          <w:szCs w:val="22"/>
        </w:rPr>
        <w:t>read, understand and help promote the school’s Online Safety Policy and procedures in conjunction with the Child Protection and other related school Policies and procedures;</w:t>
      </w:r>
    </w:p>
    <w:p w14:paraId="4D3D1A2D" w14:textId="77777777" w:rsidR="00014568" w:rsidRPr="00ED5732" w:rsidRDefault="00014568"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read, </w:t>
      </w:r>
      <w:r w:rsidR="00CF4BBB" w:rsidRPr="00ED5732">
        <w:rPr>
          <w:rFonts w:ascii="Calibri" w:hAnsi="Calibri"/>
          <w:color w:val="auto"/>
          <w:sz w:val="22"/>
          <w:szCs w:val="22"/>
        </w:rPr>
        <w:t xml:space="preserve">sign </w:t>
      </w:r>
      <w:r w:rsidRPr="00ED5732">
        <w:rPr>
          <w:rFonts w:ascii="Calibri" w:hAnsi="Calibri"/>
          <w:color w:val="auto"/>
          <w:sz w:val="22"/>
          <w:szCs w:val="22"/>
        </w:rPr>
        <w:t xml:space="preserve">and </w:t>
      </w:r>
      <w:r w:rsidR="00CF4BBB" w:rsidRPr="00ED5732">
        <w:rPr>
          <w:rFonts w:ascii="Calibri" w:hAnsi="Calibri"/>
          <w:color w:val="auto"/>
          <w:sz w:val="22"/>
          <w:szCs w:val="22"/>
        </w:rPr>
        <w:t>follow</w:t>
      </w:r>
      <w:r w:rsidRPr="00ED5732">
        <w:rPr>
          <w:rFonts w:ascii="Calibri" w:hAnsi="Calibri"/>
          <w:color w:val="auto"/>
          <w:sz w:val="22"/>
          <w:szCs w:val="22"/>
        </w:rPr>
        <w:t xml:space="preserve"> the school Staff Acceptable Use Agreement</w:t>
      </w:r>
      <w:r w:rsidR="005F4FC6" w:rsidRPr="00ED5732">
        <w:rPr>
          <w:rFonts w:ascii="Calibri" w:hAnsi="Calibri"/>
          <w:color w:val="auto"/>
          <w:sz w:val="22"/>
          <w:szCs w:val="22"/>
        </w:rPr>
        <w:t xml:space="preserve"> and staff Code of Conduct</w:t>
      </w:r>
      <w:r w:rsidRPr="00ED5732">
        <w:rPr>
          <w:rFonts w:ascii="Calibri" w:hAnsi="Calibri"/>
          <w:color w:val="auto"/>
          <w:sz w:val="22"/>
          <w:szCs w:val="22"/>
        </w:rPr>
        <w:t>;</w:t>
      </w:r>
    </w:p>
    <w:p w14:paraId="3C221773" w14:textId="77777777" w:rsidR="00014568" w:rsidRPr="00ED5732" w:rsidRDefault="00014568"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be aware of online safety issues related to the use of mobile </w:t>
      </w:r>
      <w:r w:rsidR="005F4FC6" w:rsidRPr="00ED5732">
        <w:rPr>
          <w:rFonts w:ascii="Calibri" w:hAnsi="Calibri"/>
          <w:color w:val="auto"/>
          <w:sz w:val="22"/>
          <w:szCs w:val="22"/>
        </w:rPr>
        <w:t xml:space="preserve">technology e.g. </w:t>
      </w:r>
      <w:r w:rsidRPr="00ED5732">
        <w:rPr>
          <w:rFonts w:ascii="Calibri" w:hAnsi="Calibri"/>
          <w:color w:val="auto"/>
          <w:sz w:val="22"/>
          <w:szCs w:val="22"/>
        </w:rPr>
        <w:t xml:space="preserve">phones, cameras and </w:t>
      </w:r>
      <w:r w:rsidR="005F4FC6" w:rsidRPr="00ED5732">
        <w:rPr>
          <w:rFonts w:ascii="Calibri" w:hAnsi="Calibri"/>
          <w:color w:val="auto"/>
          <w:sz w:val="22"/>
          <w:szCs w:val="22"/>
        </w:rPr>
        <w:t xml:space="preserve">other </w:t>
      </w:r>
      <w:r w:rsidRPr="00ED5732">
        <w:rPr>
          <w:rFonts w:ascii="Calibri" w:hAnsi="Calibri"/>
          <w:color w:val="auto"/>
          <w:sz w:val="22"/>
          <w:szCs w:val="22"/>
        </w:rPr>
        <w:t xml:space="preserve">hand-held devices and </w:t>
      </w:r>
      <w:r w:rsidR="005F4FC6" w:rsidRPr="00ED5732">
        <w:rPr>
          <w:rFonts w:ascii="Calibri" w:hAnsi="Calibri"/>
          <w:color w:val="auto"/>
          <w:sz w:val="22"/>
          <w:szCs w:val="22"/>
        </w:rPr>
        <w:t xml:space="preserve">follow </w:t>
      </w:r>
      <w:r w:rsidRPr="00ED5732">
        <w:rPr>
          <w:rFonts w:ascii="Calibri" w:hAnsi="Calibri"/>
          <w:color w:val="auto"/>
          <w:sz w:val="22"/>
          <w:szCs w:val="22"/>
        </w:rPr>
        <w:t xml:space="preserve">school procedures </w:t>
      </w:r>
      <w:r w:rsidR="002F4D09" w:rsidRPr="00ED5732">
        <w:rPr>
          <w:rFonts w:ascii="Calibri" w:hAnsi="Calibri"/>
          <w:color w:val="auto"/>
          <w:sz w:val="22"/>
          <w:szCs w:val="22"/>
        </w:rPr>
        <w:t>in relation to</w:t>
      </w:r>
      <w:r w:rsidRPr="00ED5732">
        <w:rPr>
          <w:rFonts w:ascii="Calibri" w:hAnsi="Calibri"/>
          <w:color w:val="auto"/>
          <w:sz w:val="22"/>
          <w:szCs w:val="22"/>
        </w:rPr>
        <w:t xml:space="preserve"> these devices;</w:t>
      </w:r>
    </w:p>
    <w:p w14:paraId="02EA6E39" w14:textId="0650421D" w:rsidR="00D96196" w:rsidRPr="00ED5732" w:rsidRDefault="00D96196" w:rsidP="00DB64A7">
      <w:pPr>
        <w:pStyle w:val="body"/>
        <w:numPr>
          <w:ilvl w:val="0"/>
          <w:numId w:val="22"/>
        </w:numPr>
        <w:tabs>
          <w:tab w:val="left" w:pos="993"/>
        </w:tabs>
        <w:spacing w:line="240" w:lineRule="auto"/>
        <w:ind w:left="924" w:hanging="357"/>
        <w:rPr>
          <w:rFonts w:ascii="Calibri" w:hAnsi="Calibri"/>
          <w:iCs/>
          <w:color w:val="auto"/>
          <w:sz w:val="22"/>
          <w:szCs w:val="22"/>
        </w:rPr>
      </w:pPr>
      <w:r w:rsidRPr="00ED5732">
        <w:rPr>
          <w:rFonts w:ascii="Calibri" w:hAnsi="Calibri"/>
          <w:iCs/>
          <w:color w:val="auto"/>
          <w:sz w:val="22"/>
          <w:szCs w:val="22"/>
        </w:rPr>
        <w:t>ensure the</w:t>
      </w:r>
      <w:r w:rsidR="00853D82" w:rsidRPr="00ED5732">
        <w:rPr>
          <w:rFonts w:ascii="Calibri" w:hAnsi="Calibri"/>
          <w:iCs/>
          <w:color w:val="auto"/>
          <w:sz w:val="22"/>
          <w:szCs w:val="22"/>
        </w:rPr>
        <w:t xml:space="preserve"> </w:t>
      </w:r>
      <w:r w:rsidRPr="00ED5732">
        <w:rPr>
          <w:rFonts w:ascii="Calibri" w:hAnsi="Calibri"/>
          <w:iCs/>
          <w:color w:val="auto"/>
          <w:sz w:val="22"/>
          <w:szCs w:val="22"/>
        </w:rPr>
        <w:t>security of their username and password</w:t>
      </w:r>
      <w:r w:rsidR="00853D82" w:rsidRPr="00ED5732">
        <w:rPr>
          <w:rFonts w:ascii="Calibri" w:hAnsi="Calibri"/>
          <w:iCs/>
          <w:color w:val="auto"/>
          <w:sz w:val="22"/>
          <w:szCs w:val="22"/>
        </w:rPr>
        <w:t xml:space="preserve"> for the school system, </w:t>
      </w:r>
      <w:r w:rsidRPr="00ED5732">
        <w:rPr>
          <w:rFonts w:ascii="Calibri" w:hAnsi="Calibri"/>
          <w:iCs/>
          <w:color w:val="auto"/>
          <w:sz w:val="22"/>
          <w:szCs w:val="22"/>
        </w:rPr>
        <w:t>not allow other users to access the systems using their log on details and must immediately report any suspicion or evidence that there has been a breach of security.</w:t>
      </w:r>
      <w:r w:rsidR="00223CD8" w:rsidRPr="00ED5732">
        <w:rPr>
          <w:rFonts w:ascii="Calibri" w:hAnsi="Calibri"/>
          <w:iCs/>
          <w:color w:val="auto"/>
          <w:sz w:val="22"/>
          <w:szCs w:val="22"/>
        </w:rPr>
        <w:t xml:space="preserve">  Passwords will be changed on a regular bas</w:t>
      </w:r>
      <w:r w:rsidR="00190441" w:rsidRPr="00ED5732">
        <w:rPr>
          <w:rFonts w:ascii="Calibri" w:hAnsi="Calibri"/>
          <w:iCs/>
          <w:color w:val="auto"/>
          <w:sz w:val="22"/>
          <w:szCs w:val="22"/>
        </w:rPr>
        <w:t>is and at least every 6 months i.e. September &amp; March;</w:t>
      </w:r>
    </w:p>
    <w:p w14:paraId="76933335" w14:textId="77777777" w:rsidR="00014568" w:rsidRPr="00ED5732" w:rsidRDefault="00CF4BBB"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record online safety incidents in the same way as any child protection incident and report incidents to the DSL</w:t>
      </w:r>
      <w:r w:rsidR="003E093A" w:rsidRPr="00ED5732">
        <w:rPr>
          <w:rFonts w:ascii="Calibri" w:hAnsi="Calibri"/>
          <w:color w:val="auto"/>
          <w:sz w:val="22"/>
          <w:szCs w:val="22"/>
        </w:rPr>
        <w:t>/OSL</w:t>
      </w:r>
      <w:r w:rsidRPr="00ED5732">
        <w:rPr>
          <w:rFonts w:ascii="Calibri" w:hAnsi="Calibri"/>
          <w:color w:val="auto"/>
          <w:sz w:val="22"/>
          <w:szCs w:val="22"/>
        </w:rPr>
        <w:t xml:space="preserve"> in accordance with school procedures</w:t>
      </w:r>
      <w:r w:rsidR="005F4FC6" w:rsidRPr="00ED5732">
        <w:rPr>
          <w:rFonts w:ascii="Calibri" w:hAnsi="Calibri"/>
          <w:color w:val="auto"/>
          <w:sz w:val="22"/>
          <w:szCs w:val="22"/>
        </w:rPr>
        <w:t xml:space="preserve">; </w:t>
      </w:r>
    </w:p>
    <w:p w14:paraId="0820626F" w14:textId="77777777" w:rsidR="0090738B" w:rsidRPr="00ED5732" w:rsidRDefault="0090738B"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notify the DSL/OSL if policy does not reflect practice in the school and follow escalation procedures if concerns are not promptly acted upon;</w:t>
      </w:r>
    </w:p>
    <w:p w14:paraId="5D6CEF33" w14:textId="77777777" w:rsidR="00BB11C2" w:rsidRPr="00ED5732" w:rsidRDefault="00BB11C2"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lastRenderedPageBreak/>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ED5732" w:rsidRDefault="00BB11C2"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whenever overseeing the use of technology (devices, the </w:t>
      </w:r>
      <w:r w:rsidR="00805236" w:rsidRPr="00ED5732">
        <w:rPr>
          <w:rFonts w:ascii="Calibri" w:hAnsi="Calibri"/>
          <w:color w:val="auto"/>
          <w:sz w:val="22"/>
          <w:szCs w:val="22"/>
        </w:rPr>
        <w:t>I</w:t>
      </w:r>
      <w:r w:rsidRPr="00ED5732">
        <w:rPr>
          <w:rFonts w:ascii="Calibri" w:hAnsi="Calibri"/>
          <w:color w:val="auto"/>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ED5732">
        <w:rPr>
          <w:rFonts w:ascii="Calibri" w:hAnsi="Calibri"/>
          <w:color w:val="auto"/>
          <w:sz w:val="22"/>
          <w:szCs w:val="22"/>
        </w:rPr>
        <w:t xml:space="preserve"> (check what appropriate filtering and monitoring processes are in place);</w:t>
      </w:r>
    </w:p>
    <w:p w14:paraId="1626DEB5" w14:textId="77777777" w:rsidR="00A44B3D" w:rsidRPr="00ED5732" w:rsidRDefault="00A44B3D"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carefully supervise and guide pupils when engaged in learning activities involving online technology, supporting them with search skills, critical thinking (e.g. fake news),</w:t>
      </w:r>
      <w:r w:rsidR="00C72A7D" w:rsidRPr="00ED5732">
        <w:rPr>
          <w:rFonts w:ascii="Calibri" w:hAnsi="Calibri"/>
          <w:color w:val="auto"/>
          <w:sz w:val="22"/>
          <w:szCs w:val="22"/>
        </w:rPr>
        <w:t xml:space="preserve"> age appropriate materials and signposting, and legal issues such as copyright and data law;</w:t>
      </w:r>
      <w:r w:rsidRPr="00ED5732">
        <w:rPr>
          <w:rFonts w:ascii="Calibri" w:hAnsi="Calibri"/>
          <w:color w:val="auto"/>
          <w:sz w:val="22"/>
          <w:szCs w:val="22"/>
        </w:rPr>
        <w:t xml:space="preserve"> </w:t>
      </w:r>
    </w:p>
    <w:p w14:paraId="6C3A90FB" w14:textId="77777777" w:rsidR="00F45CFC" w:rsidRPr="00ED5732" w:rsidRDefault="00F45CFC"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prepare and check all online source and resources </w:t>
      </w:r>
      <w:r w:rsidR="00E72E4E" w:rsidRPr="00ED5732">
        <w:rPr>
          <w:rFonts w:ascii="Calibri" w:hAnsi="Calibri"/>
          <w:color w:val="auto"/>
          <w:sz w:val="22"/>
          <w:szCs w:val="22"/>
        </w:rPr>
        <w:t>before using in the classroom;</w:t>
      </w:r>
    </w:p>
    <w:p w14:paraId="1DD8D51D" w14:textId="77777777" w:rsidR="00E72E4E" w:rsidRPr="00ED5732" w:rsidRDefault="00E72E4E"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encourage pupils to follow their Acceptable Use Agreement, regularly remind them about it and enforce school sanctions where there is a breach of the Agreement;</w:t>
      </w:r>
    </w:p>
    <w:p w14:paraId="22746A9E" w14:textId="77777777" w:rsidR="00E72E4E" w:rsidRPr="00ED5732" w:rsidRDefault="00E72E4E"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notify the DSL/OSL of new trends</w:t>
      </w:r>
      <w:r w:rsidR="00C914DA" w:rsidRPr="00ED5732">
        <w:rPr>
          <w:rFonts w:ascii="Calibri" w:hAnsi="Calibri"/>
          <w:color w:val="auto"/>
          <w:sz w:val="22"/>
          <w:szCs w:val="22"/>
        </w:rPr>
        <w:t xml:space="preserve"> and issues before they become a problem;</w:t>
      </w:r>
    </w:p>
    <w:p w14:paraId="672AE1E6" w14:textId="77777777" w:rsidR="00C914DA" w:rsidRPr="00ED5732" w:rsidRDefault="00C914DA"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take a zero-tolerance approach to bullying and low-level sexual harassment either offline or online;</w:t>
      </w:r>
    </w:p>
    <w:p w14:paraId="73291EBA" w14:textId="77777777" w:rsidR="00C914DA" w:rsidRPr="00ED5732" w:rsidRDefault="00C914DA"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receive and act upon regular updates from the DSL/OSL and have a healthy curiosity for online safety issues</w:t>
      </w:r>
      <w:r w:rsidR="00DF2D87" w:rsidRPr="00ED5732">
        <w:rPr>
          <w:rFonts w:ascii="Calibri" w:hAnsi="Calibri"/>
          <w:color w:val="auto"/>
          <w:sz w:val="22"/>
          <w:szCs w:val="22"/>
        </w:rPr>
        <w:t>;</w:t>
      </w:r>
    </w:p>
    <w:p w14:paraId="0B8CAE2C" w14:textId="77777777" w:rsidR="00014568" w:rsidRPr="00ED5732" w:rsidRDefault="00014568"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model safe, responsible and professional behaviours in their own use of technology</w:t>
      </w:r>
      <w:r w:rsidR="004521CF" w:rsidRPr="00ED5732">
        <w:rPr>
          <w:rFonts w:ascii="Calibri" w:hAnsi="Calibri"/>
          <w:color w:val="auto"/>
          <w:sz w:val="22"/>
          <w:szCs w:val="22"/>
        </w:rPr>
        <w:t>.  This includes outside the school hours and site, and on social media, in all aspects upholding the reputation of the school and the professional reputation of all staff</w:t>
      </w:r>
      <w:r w:rsidRPr="00ED5732">
        <w:rPr>
          <w:rFonts w:ascii="Calibri" w:hAnsi="Calibri"/>
          <w:color w:val="auto"/>
          <w:sz w:val="22"/>
          <w:szCs w:val="22"/>
        </w:rPr>
        <w:t>;</w:t>
      </w:r>
    </w:p>
    <w:p w14:paraId="2F029757" w14:textId="77777777" w:rsidR="00014568" w:rsidRPr="00ED5732" w:rsidRDefault="00014568" w:rsidP="00DB64A7">
      <w:pPr>
        <w:pStyle w:val="body"/>
        <w:numPr>
          <w:ilvl w:val="0"/>
          <w:numId w:val="22"/>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ensure that any digital communications with pupils are on a professional level and only through school-based systems, never through personal mechanisms, e.g. email, text, mobile phones or social media messaging or posts.</w:t>
      </w:r>
    </w:p>
    <w:p w14:paraId="1174B7C7" w14:textId="258AA5ED" w:rsidR="00014568" w:rsidRPr="00ED5732" w:rsidRDefault="00190441" w:rsidP="002B6DC3">
      <w:pPr>
        <w:pStyle w:val="Heading3"/>
        <w:rPr>
          <w:color w:val="auto"/>
        </w:rPr>
      </w:pPr>
      <w:bookmarkStart w:id="77" w:name="_Toc24356917"/>
      <w:r w:rsidRPr="00ED5732">
        <w:rPr>
          <w:color w:val="auto"/>
        </w:rPr>
        <w:lastRenderedPageBreak/>
        <w:t>PSHE/RSHE Lead(HG</w:t>
      </w:r>
      <w:r w:rsidR="00743ACA" w:rsidRPr="00ED5732">
        <w:rPr>
          <w:color w:val="auto"/>
        </w:rPr>
        <w:t>)</w:t>
      </w:r>
      <w:bookmarkEnd w:id="77"/>
    </w:p>
    <w:p w14:paraId="45BB1899" w14:textId="77777777" w:rsidR="00743ACA" w:rsidRPr="00ED5732" w:rsidRDefault="00743ACA" w:rsidP="003B46E2">
      <w:pPr>
        <w:spacing w:after="120"/>
        <w:ind w:left="567"/>
        <w:rPr>
          <w:rFonts w:asciiTheme="minorHAnsi" w:hAnsiTheme="minorHAnsi"/>
        </w:rPr>
      </w:pPr>
      <w:r w:rsidRPr="00ED5732">
        <w:rPr>
          <w:rFonts w:asciiTheme="minorHAnsi" w:hAnsiTheme="minorHAnsi"/>
        </w:rPr>
        <w:t>Responsibilities of PSHE/RSHE Leads include:</w:t>
      </w:r>
    </w:p>
    <w:p w14:paraId="35AB6E1D" w14:textId="77777777" w:rsidR="00743ACA" w:rsidRPr="00ED5732" w:rsidRDefault="003B46E2" w:rsidP="00DB64A7">
      <w:pPr>
        <w:numPr>
          <w:ilvl w:val="0"/>
          <w:numId w:val="101"/>
        </w:numPr>
        <w:ind w:left="924" w:hanging="357"/>
        <w:rPr>
          <w:rFonts w:asciiTheme="minorHAnsi" w:hAnsiTheme="minorHAnsi"/>
        </w:rPr>
      </w:pPr>
      <w:r w:rsidRPr="00ED5732">
        <w:rPr>
          <w:rFonts w:asciiTheme="minorHAnsi" w:hAnsiTheme="minorHAnsi"/>
        </w:rPr>
        <w:t>all as listed in the ‘all staff’ section above;</w:t>
      </w:r>
    </w:p>
    <w:p w14:paraId="0CAC21C9" w14:textId="2D49DB9A" w:rsidR="003B46E2" w:rsidRPr="00ED5732" w:rsidRDefault="003B46E2" w:rsidP="00DB64A7">
      <w:pPr>
        <w:numPr>
          <w:ilvl w:val="0"/>
          <w:numId w:val="101"/>
        </w:numPr>
        <w:ind w:left="924" w:hanging="357"/>
        <w:rPr>
          <w:rFonts w:asciiTheme="minorHAnsi" w:hAnsiTheme="minorHAnsi"/>
        </w:rPr>
      </w:pPr>
      <w:r w:rsidRPr="00ED5732">
        <w:rPr>
          <w:rFonts w:asciiTheme="minorHAnsi" w:hAnsiTheme="minorHAnsi"/>
        </w:rPr>
        <w:t>ensuring that consent, mental wellbeing, healthy relationships and staying safe online is embedded into the PSHE</w:t>
      </w:r>
      <w:r w:rsidR="0081749F" w:rsidRPr="00ED5732">
        <w:rPr>
          <w:rFonts w:asciiTheme="minorHAnsi" w:hAnsiTheme="minorHAnsi"/>
        </w:rPr>
        <w:t>/Relationships education, relationships and sex education (RSE) and health education curriculum.  This will include being taught what positive, healthy and respectful online relationships look like, the effects of the pupils’ online actions on others and knowing how to reco</w:t>
      </w:r>
      <w:r w:rsidR="00B66BDA" w:rsidRPr="00ED5732">
        <w:rPr>
          <w:rFonts w:asciiTheme="minorHAnsi" w:hAnsiTheme="minorHAnsi"/>
        </w:rPr>
        <w:t>g</w:t>
      </w:r>
      <w:r w:rsidR="0081749F" w:rsidRPr="00ED5732">
        <w:rPr>
          <w:rFonts w:asciiTheme="minorHAnsi" w:hAnsiTheme="minorHAnsi"/>
        </w:rPr>
        <w:t>nise and display respectful behaviour online.  Throughout these subjects, teachers will address online safety and appropriate behaviour in an age appropriate way that is relevant to their pupils’ lives</w:t>
      </w:r>
      <w:r w:rsidR="00B66BDA" w:rsidRPr="00ED5732">
        <w:rPr>
          <w:rFonts w:asciiTheme="minorHAnsi" w:hAnsiTheme="minorHAnsi"/>
        </w:rPr>
        <w:t xml:space="preserve"> (KCS</w:t>
      </w:r>
      <w:r w:rsidR="00E20F1B" w:rsidRPr="00ED5732">
        <w:rPr>
          <w:rFonts w:asciiTheme="minorHAnsi" w:hAnsiTheme="minorHAnsi"/>
        </w:rPr>
        <w:t>i</w:t>
      </w:r>
      <w:r w:rsidR="00B7404F" w:rsidRPr="00ED5732">
        <w:rPr>
          <w:rFonts w:asciiTheme="minorHAnsi" w:hAnsiTheme="minorHAnsi"/>
        </w:rPr>
        <w:t>E</w:t>
      </w:r>
      <w:r w:rsidR="00B66BDA" w:rsidRPr="00ED5732">
        <w:rPr>
          <w:rFonts w:asciiTheme="minorHAnsi" w:hAnsiTheme="minorHAnsi"/>
        </w:rPr>
        <w:t>);</w:t>
      </w:r>
    </w:p>
    <w:p w14:paraId="4298C7ED" w14:textId="77777777" w:rsidR="00B66BDA" w:rsidRPr="00ED5732" w:rsidRDefault="00B66BDA" w:rsidP="00DB64A7">
      <w:pPr>
        <w:numPr>
          <w:ilvl w:val="0"/>
          <w:numId w:val="101"/>
        </w:numPr>
        <w:ind w:left="924" w:hanging="357"/>
        <w:rPr>
          <w:rFonts w:asciiTheme="minorHAnsi" w:hAnsiTheme="minorHAnsi"/>
        </w:rPr>
      </w:pPr>
      <w:r w:rsidRPr="00ED5732">
        <w:rPr>
          <w:rFonts w:asciiTheme="minorHAnsi" w:hAnsiTheme="minorHAnsi"/>
        </w:rPr>
        <w:t xml:space="preserve">complementing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 pupil has concerns about content or contact on the </w:t>
      </w:r>
      <w:r w:rsidR="00805236" w:rsidRPr="00ED5732">
        <w:rPr>
          <w:rFonts w:asciiTheme="minorHAnsi" w:hAnsiTheme="minorHAnsi"/>
        </w:rPr>
        <w:t>I</w:t>
      </w:r>
      <w:r w:rsidRPr="00ED5732">
        <w:rPr>
          <w:rFonts w:asciiTheme="minorHAnsi" w:hAnsiTheme="minorHAnsi"/>
        </w:rPr>
        <w:t>nternet or other online technologies</w:t>
      </w:r>
      <w:r w:rsidR="00587ACF" w:rsidRPr="00ED5732">
        <w:rPr>
          <w:rFonts w:asciiTheme="minorHAnsi" w:hAnsiTheme="minorHAnsi"/>
        </w:rPr>
        <w:t>;</w:t>
      </w:r>
    </w:p>
    <w:p w14:paraId="7A3AB9DE" w14:textId="4DC1B98F" w:rsidR="00587ACF" w:rsidRPr="00ED5732" w:rsidRDefault="00DA2559" w:rsidP="00DB64A7">
      <w:pPr>
        <w:numPr>
          <w:ilvl w:val="0"/>
          <w:numId w:val="101"/>
        </w:numPr>
        <w:ind w:left="924" w:hanging="357"/>
        <w:rPr>
          <w:rFonts w:asciiTheme="minorHAnsi" w:hAnsiTheme="minorHAnsi"/>
        </w:rPr>
      </w:pPr>
      <w:r w:rsidRPr="00ED5732">
        <w:rPr>
          <w:rFonts w:asciiTheme="minorHAnsi" w:hAnsiTheme="minorHAnsi"/>
        </w:rPr>
        <w:t>w</w:t>
      </w:r>
      <w:r w:rsidR="00190441" w:rsidRPr="00ED5732">
        <w:rPr>
          <w:rFonts w:asciiTheme="minorHAnsi" w:hAnsiTheme="minorHAnsi"/>
        </w:rPr>
        <w:t>orking closely with the DSL</w:t>
      </w:r>
      <w:r w:rsidR="00587ACF" w:rsidRPr="00ED5732">
        <w:rPr>
          <w:rFonts w:asciiTheme="minorHAnsi" w:hAnsiTheme="minorHAnsi"/>
        </w:rPr>
        <w:t xml:space="preserve"> and all other staff to ensure an understanding of the issues, approaches and messages within PSHE/RSHE.</w:t>
      </w:r>
    </w:p>
    <w:p w14:paraId="39F973A2" w14:textId="287E9EB0" w:rsidR="00DA2559" w:rsidRPr="00ED5732" w:rsidRDefault="00DA2559" w:rsidP="002B6DC3">
      <w:pPr>
        <w:pStyle w:val="Heading3"/>
        <w:rPr>
          <w:color w:val="auto"/>
        </w:rPr>
      </w:pPr>
      <w:bookmarkStart w:id="78" w:name="_Toc24356918"/>
      <w:r w:rsidRPr="00ED5732">
        <w:rPr>
          <w:color w:val="auto"/>
        </w:rPr>
        <w:t>Computing</w:t>
      </w:r>
      <w:r w:rsidR="00C11E81" w:rsidRPr="00ED5732">
        <w:rPr>
          <w:color w:val="auto"/>
        </w:rPr>
        <w:t>/Subject</w:t>
      </w:r>
      <w:r w:rsidRPr="00ED5732">
        <w:rPr>
          <w:color w:val="auto"/>
        </w:rPr>
        <w:t xml:space="preserve"> Lead</w:t>
      </w:r>
      <w:r w:rsidR="00190441" w:rsidRPr="00ED5732">
        <w:rPr>
          <w:color w:val="auto"/>
        </w:rPr>
        <w:t xml:space="preserve"> (HG</w:t>
      </w:r>
      <w:r w:rsidR="00C11E81" w:rsidRPr="00ED5732">
        <w:rPr>
          <w:color w:val="auto"/>
        </w:rPr>
        <w:t>)</w:t>
      </w:r>
      <w:bookmarkEnd w:id="78"/>
    </w:p>
    <w:p w14:paraId="31D5DC9A" w14:textId="77777777" w:rsidR="00DA2559" w:rsidRPr="00ED5732" w:rsidRDefault="00DA2559" w:rsidP="00DA2559">
      <w:pPr>
        <w:spacing w:after="120"/>
        <w:ind w:left="567"/>
        <w:rPr>
          <w:rFonts w:asciiTheme="minorHAnsi" w:hAnsiTheme="minorHAnsi"/>
        </w:rPr>
      </w:pPr>
      <w:r w:rsidRPr="00ED5732">
        <w:rPr>
          <w:rFonts w:asciiTheme="minorHAnsi" w:hAnsiTheme="minorHAnsi"/>
        </w:rPr>
        <w:t>Responsibilities of the Computing Lead include:</w:t>
      </w:r>
    </w:p>
    <w:p w14:paraId="747CD61C" w14:textId="77777777" w:rsidR="00DA2559" w:rsidRPr="00ED5732" w:rsidRDefault="00DA2559" w:rsidP="00DB64A7">
      <w:pPr>
        <w:numPr>
          <w:ilvl w:val="0"/>
          <w:numId w:val="102"/>
        </w:numPr>
        <w:ind w:left="924" w:hanging="357"/>
        <w:rPr>
          <w:rFonts w:asciiTheme="minorHAnsi" w:hAnsiTheme="minorHAnsi"/>
        </w:rPr>
      </w:pPr>
      <w:r w:rsidRPr="00ED5732">
        <w:rPr>
          <w:rFonts w:asciiTheme="minorHAnsi" w:hAnsiTheme="minorHAnsi"/>
        </w:rPr>
        <w:t>all as listed in the ‘all staff’ section above;</w:t>
      </w:r>
    </w:p>
    <w:p w14:paraId="742EEC07" w14:textId="77777777" w:rsidR="00DA2559" w:rsidRPr="00ED5732" w:rsidRDefault="009F4764" w:rsidP="00DB64A7">
      <w:pPr>
        <w:numPr>
          <w:ilvl w:val="0"/>
          <w:numId w:val="102"/>
        </w:numPr>
        <w:ind w:left="924" w:hanging="357"/>
        <w:rPr>
          <w:rFonts w:asciiTheme="minorHAnsi" w:hAnsiTheme="minorHAnsi"/>
        </w:rPr>
      </w:pPr>
      <w:r w:rsidRPr="00ED5732">
        <w:rPr>
          <w:rFonts w:asciiTheme="minorHAnsi" w:hAnsiTheme="minorHAnsi"/>
        </w:rPr>
        <w:t>the overseeing delivery of the online safety element of the Computing curriculum in accordance with the national curriculum</w:t>
      </w:r>
      <w:r w:rsidR="00DF2D87" w:rsidRPr="00ED5732">
        <w:rPr>
          <w:rFonts w:asciiTheme="minorHAnsi" w:hAnsiTheme="minorHAnsi"/>
        </w:rPr>
        <w:t>;</w:t>
      </w:r>
    </w:p>
    <w:p w14:paraId="4721AC1F" w14:textId="6561C774" w:rsidR="009F4764" w:rsidRPr="00ED5732" w:rsidRDefault="009F4764" w:rsidP="00DB64A7">
      <w:pPr>
        <w:numPr>
          <w:ilvl w:val="0"/>
          <w:numId w:val="102"/>
        </w:numPr>
        <w:ind w:left="924" w:hanging="357"/>
        <w:rPr>
          <w:rFonts w:asciiTheme="minorHAnsi" w:hAnsiTheme="minorHAnsi"/>
        </w:rPr>
      </w:pPr>
      <w:r w:rsidRPr="00ED5732">
        <w:rPr>
          <w:rFonts w:asciiTheme="minorHAnsi" w:hAnsiTheme="minorHAnsi"/>
        </w:rPr>
        <w:t>working closely with th</w:t>
      </w:r>
      <w:r w:rsidR="00190441" w:rsidRPr="00ED5732">
        <w:rPr>
          <w:rFonts w:asciiTheme="minorHAnsi" w:hAnsiTheme="minorHAnsi"/>
        </w:rPr>
        <w:t>e DSL</w:t>
      </w:r>
      <w:r w:rsidRPr="00ED5732">
        <w:rPr>
          <w:rFonts w:asciiTheme="minorHAnsi" w:hAnsiTheme="minorHAnsi"/>
        </w:rPr>
        <w:t xml:space="preserve"> and all other staff to ensure an understanding of the issues, approaches and messages within Computing;</w:t>
      </w:r>
    </w:p>
    <w:p w14:paraId="71D50A89" w14:textId="77777777" w:rsidR="009F4764" w:rsidRPr="00ED5732" w:rsidRDefault="009F4764" w:rsidP="00DB64A7">
      <w:pPr>
        <w:numPr>
          <w:ilvl w:val="0"/>
          <w:numId w:val="102"/>
        </w:numPr>
        <w:ind w:left="924" w:hanging="357"/>
        <w:rPr>
          <w:rFonts w:asciiTheme="minorHAnsi" w:hAnsiTheme="minorHAnsi"/>
        </w:rPr>
      </w:pPr>
      <w:r w:rsidRPr="00ED5732">
        <w:rPr>
          <w:rFonts w:asciiTheme="minorHAnsi" w:hAnsiTheme="minorHAnsi"/>
        </w:rPr>
        <w:lastRenderedPageBreak/>
        <w:t>collaboration with technical staff and others responsible for ICT use in school to ensure a common and consistent app</w:t>
      </w:r>
      <w:r w:rsidR="00C11E81" w:rsidRPr="00ED5732">
        <w:rPr>
          <w:rFonts w:asciiTheme="minorHAnsi" w:hAnsiTheme="minorHAnsi"/>
        </w:rPr>
        <w:t>r</w:t>
      </w:r>
      <w:r w:rsidRPr="00ED5732">
        <w:rPr>
          <w:rFonts w:asciiTheme="minorHAnsi" w:hAnsiTheme="minorHAnsi"/>
        </w:rPr>
        <w:t xml:space="preserve">oach, in line with </w:t>
      </w:r>
      <w:r w:rsidR="00C11E81" w:rsidRPr="00ED5732">
        <w:rPr>
          <w:rFonts w:asciiTheme="minorHAnsi" w:hAnsiTheme="minorHAnsi"/>
        </w:rPr>
        <w:t>Acceptable Use Agreements</w:t>
      </w:r>
      <w:r w:rsidR="00DF2D87" w:rsidRPr="00ED5732">
        <w:rPr>
          <w:rFonts w:asciiTheme="minorHAnsi" w:hAnsiTheme="minorHAnsi"/>
        </w:rPr>
        <w:t>.</w:t>
      </w:r>
    </w:p>
    <w:p w14:paraId="15020B7B" w14:textId="77777777" w:rsidR="00E65564" w:rsidRPr="00ED5732" w:rsidRDefault="00E65564" w:rsidP="002B6DC3">
      <w:pPr>
        <w:pStyle w:val="Heading3"/>
        <w:rPr>
          <w:color w:val="auto"/>
        </w:rPr>
      </w:pPr>
      <w:bookmarkStart w:id="79" w:name="_Toc24356919"/>
      <w:r w:rsidRPr="00ED5732">
        <w:rPr>
          <w:color w:val="auto"/>
        </w:rPr>
        <w:t>Network Manager/Technical staff</w:t>
      </w:r>
      <w:bookmarkEnd w:id="72"/>
      <w:bookmarkEnd w:id="73"/>
      <w:bookmarkEnd w:id="74"/>
      <w:bookmarkEnd w:id="75"/>
      <w:bookmarkEnd w:id="76"/>
      <w:bookmarkEnd w:id="79"/>
    </w:p>
    <w:p w14:paraId="4958FCE1" w14:textId="77777777" w:rsidR="00E65564" w:rsidRPr="00ED5732" w:rsidRDefault="001B0AAB"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R</w:t>
      </w:r>
      <w:r w:rsidR="00FC1AB3" w:rsidRPr="00ED5732">
        <w:rPr>
          <w:rFonts w:ascii="Calibri" w:hAnsi="Calibri"/>
          <w:color w:val="auto"/>
          <w:sz w:val="22"/>
          <w:szCs w:val="22"/>
        </w:rPr>
        <w:t xml:space="preserve">esponsibilities of the </w:t>
      </w:r>
      <w:r w:rsidR="00E65564" w:rsidRPr="00ED5732">
        <w:rPr>
          <w:rFonts w:ascii="Calibri" w:hAnsi="Calibri"/>
          <w:color w:val="auto"/>
          <w:sz w:val="22"/>
          <w:szCs w:val="22"/>
        </w:rPr>
        <w:t>Network Manager/</w:t>
      </w:r>
      <w:r w:rsidR="004F22F3" w:rsidRPr="00ED5732">
        <w:rPr>
          <w:rFonts w:ascii="Calibri" w:hAnsi="Calibri"/>
          <w:color w:val="auto"/>
          <w:sz w:val="22"/>
          <w:szCs w:val="22"/>
        </w:rPr>
        <w:t>ICT Technician</w:t>
      </w:r>
      <w:r w:rsidR="00E65564" w:rsidRPr="00ED5732">
        <w:rPr>
          <w:rFonts w:ascii="Calibri" w:hAnsi="Calibri"/>
          <w:color w:val="auto"/>
          <w:sz w:val="22"/>
          <w:szCs w:val="22"/>
        </w:rPr>
        <w:t xml:space="preserve"> </w:t>
      </w:r>
      <w:r w:rsidR="00FC1AB3" w:rsidRPr="00ED5732">
        <w:rPr>
          <w:rFonts w:ascii="Calibri" w:hAnsi="Calibri"/>
          <w:color w:val="auto"/>
          <w:sz w:val="22"/>
          <w:szCs w:val="22"/>
        </w:rPr>
        <w:t>include</w:t>
      </w:r>
      <w:r w:rsidR="00E65564" w:rsidRPr="00ED5732">
        <w:rPr>
          <w:rFonts w:ascii="Calibri" w:hAnsi="Calibri"/>
          <w:color w:val="auto"/>
          <w:sz w:val="22"/>
          <w:szCs w:val="22"/>
        </w:rPr>
        <w:t xml:space="preserve">: </w:t>
      </w:r>
    </w:p>
    <w:p w14:paraId="75EA12EF" w14:textId="77777777" w:rsidR="00FC1AB3" w:rsidRPr="00ED5732" w:rsidRDefault="00FC1AB3" w:rsidP="00DB64A7">
      <w:pPr>
        <w:numPr>
          <w:ilvl w:val="0"/>
          <w:numId w:val="21"/>
        </w:numPr>
        <w:ind w:left="924" w:hanging="357"/>
        <w:rPr>
          <w:rFonts w:asciiTheme="minorHAnsi" w:hAnsiTheme="minorHAnsi"/>
        </w:rPr>
      </w:pPr>
      <w:r w:rsidRPr="00ED5732">
        <w:rPr>
          <w:rFonts w:asciiTheme="minorHAnsi" w:hAnsiTheme="minorHAnsi"/>
        </w:rPr>
        <w:t>all as listed in the ‘all staff’ section above;</w:t>
      </w:r>
    </w:p>
    <w:p w14:paraId="2FE55ACE" w14:textId="77777777" w:rsidR="00101EEE" w:rsidRPr="00ED5732" w:rsidRDefault="00101EEE"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report</w:t>
      </w:r>
      <w:r w:rsidR="00FC1AB3" w:rsidRPr="00ED5732">
        <w:rPr>
          <w:rFonts w:ascii="Calibri" w:hAnsi="Calibri"/>
          <w:color w:val="auto"/>
          <w:sz w:val="22"/>
          <w:szCs w:val="22"/>
        </w:rPr>
        <w:t>ing</w:t>
      </w:r>
      <w:r w:rsidRPr="00ED5732">
        <w:rPr>
          <w:rFonts w:ascii="Calibri" w:hAnsi="Calibri"/>
          <w:color w:val="auto"/>
          <w:sz w:val="22"/>
          <w:szCs w:val="22"/>
        </w:rPr>
        <w:t xml:space="preserve"> any </w:t>
      </w:r>
      <w:r w:rsidR="007F56BA" w:rsidRPr="00ED5732">
        <w:rPr>
          <w:rFonts w:ascii="Calibri" w:hAnsi="Calibri"/>
          <w:color w:val="auto"/>
          <w:sz w:val="22"/>
          <w:szCs w:val="22"/>
        </w:rPr>
        <w:t xml:space="preserve">online </w:t>
      </w:r>
      <w:r w:rsidRPr="00ED5732">
        <w:rPr>
          <w:rFonts w:ascii="Calibri" w:hAnsi="Calibri"/>
          <w:color w:val="auto"/>
          <w:sz w:val="22"/>
          <w:szCs w:val="22"/>
        </w:rPr>
        <w:t xml:space="preserve">safety related issues that arise, to the </w:t>
      </w:r>
      <w:r w:rsidR="00FC1AB3" w:rsidRPr="00ED5732">
        <w:rPr>
          <w:rFonts w:ascii="Calibri" w:hAnsi="Calibri"/>
          <w:color w:val="auto"/>
          <w:sz w:val="22"/>
          <w:szCs w:val="22"/>
        </w:rPr>
        <w:t>DSL/OSL in the first instance</w:t>
      </w:r>
      <w:r w:rsidR="004B42BE" w:rsidRPr="00ED5732">
        <w:rPr>
          <w:rFonts w:ascii="Calibri" w:hAnsi="Calibri"/>
          <w:color w:val="auto"/>
          <w:sz w:val="22"/>
          <w:szCs w:val="22"/>
        </w:rPr>
        <w:t>;</w:t>
      </w:r>
    </w:p>
    <w:p w14:paraId="0CD94D9B" w14:textId="77777777" w:rsidR="002A4F6C" w:rsidRPr="00ED5732" w:rsidRDefault="002A4F6C"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ED5732" w:rsidRDefault="002A4F6C"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working closely with the DSL/OSL/DPO to ensure that school systems and networks reflect school Policy;</w:t>
      </w:r>
    </w:p>
    <w:p w14:paraId="45A58A21" w14:textId="77777777" w:rsidR="00AF2703" w:rsidRPr="00ED5732" w:rsidRDefault="00AF2703"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ensuring that the above stakeholders understand the </w:t>
      </w:r>
      <w:r w:rsidR="00FE35BD" w:rsidRPr="00ED5732">
        <w:rPr>
          <w:rFonts w:ascii="Calibri" w:hAnsi="Calibri"/>
          <w:color w:val="auto"/>
          <w:sz w:val="22"/>
          <w:szCs w:val="22"/>
        </w:rPr>
        <w:t>terms</w:t>
      </w:r>
      <w:r w:rsidRPr="00ED5732">
        <w:rPr>
          <w:rFonts w:ascii="Calibri" w:hAnsi="Calibri"/>
          <w:color w:val="auto"/>
          <w:sz w:val="22"/>
          <w:szCs w:val="22"/>
        </w:rPr>
        <w:t xml:space="preserve"> of existing services and </w:t>
      </w:r>
      <w:r w:rsidR="00FE35BD" w:rsidRPr="00ED5732">
        <w:rPr>
          <w:rFonts w:ascii="Calibri" w:hAnsi="Calibri"/>
          <w:color w:val="auto"/>
          <w:sz w:val="22"/>
          <w:szCs w:val="22"/>
        </w:rPr>
        <w:t xml:space="preserve">how </w:t>
      </w:r>
      <w:r w:rsidRPr="00ED5732">
        <w:rPr>
          <w:rFonts w:ascii="Calibri" w:hAnsi="Calibri"/>
          <w:color w:val="auto"/>
          <w:sz w:val="22"/>
          <w:szCs w:val="22"/>
        </w:rPr>
        <w:t>any changes to these systems (especially in terms of access to personal and sensitive records/data and to systems such as YouTube mode, web filtering settings, sharing permissions for files on cloud platforms etc</w:t>
      </w:r>
      <w:r w:rsidR="00FE35BD" w:rsidRPr="00ED5732">
        <w:rPr>
          <w:rFonts w:ascii="Calibri" w:hAnsi="Calibri"/>
          <w:color w:val="auto"/>
          <w:sz w:val="22"/>
          <w:szCs w:val="22"/>
        </w:rPr>
        <w:t>.) might affect the system functions and safety online;</w:t>
      </w:r>
    </w:p>
    <w:p w14:paraId="7AB0EA4D" w14:textId="77777777" w:rsidR="00602225" w:rsidRPr="00ED5732" w:rsidRDefault="00602225"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supporting and providing advice on the implementation of ‘appropriate filtering and monitoring’ as determined by the DSL and Senior Leadership Team;</w:t>
      </w:r>
    </w:p>
    <w:p w14:paraId="701995C3" w14:textId="77777777" w:rsidR="00101EEE" w:rsidRPr="00ED5732" w:rsidRDefault="00101EEE"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ensur</w:t>
      </w:r>
      <w:r w:rsidR="00D46CEF" w:rsidRPr="00ED5732">
        <w:rPr>
          <w:rFonts w:ascii="Calibri" w:hAnsi="Calibri"/>
          <w:color w:val="auto"/>
          <w:sz w:val="22"/>
          <w:szCs w:val="22"/>
        </w:rPr>
        <w:t>ing</w:t>
      </w:r>
      <w:r w:rsidRPr="00ED5732">
        <w:rPr>
          <w:rFonts w:ascii="Calibri" w:hAnsi="Calibri"/>
          <w:color w:val="auto"/>
          <w:sz w:val="22"/>
          <w:szCs w:val="22"/>
        </w:rPr>
        <w:t xml:space="preserve"> that users may only access the school’s networks through an authorised and properly enforced password protection p</w:t>
      </w:r>
      <w:r w:rsidR="001D10EE" w:rsidRPr="00ED5732">
        <w:rPr>
          <w:rFonts w:ascii="Calibri" w:hAnsi="Calibri"/>
          <w:color w:val="auto"/>
          <w:sz w:val="22"/>
          <w:szCs w:val="22"/>
        </w:rPr>
        <w:t>rocedures</w:t>
      </w:r>
      <w:r w:rsidRPr="00ED5732">
        <w:rPr>
          <w:rFonts w:ascii="Calibri" w:hAnsi="Calibri"/>
          <w:color w:val="auto"/>
          <w:sz w:val="22"/>
          <w:szCs w:val="22"/>
        </w:rPr>
        <w:t>, in which passwords are regularly changed</w:t>
      </w:r>
      <w:r w:rsidR="004B42BE" w:rsidRPr="00ED5732">
        <w:rPr>
          <w:rFonts w:ascii="Calibri" w:hAnsi="Calibri"/>
          <w:color w:val="auto"/>
          <w:sz w:val="22"/>
          <w:szCs w:val="22"/>
        </w:rPr>
        <w:t>;</w:t>
      </w:r>
    </w:p>
    <w:p w14:paraId="20935B8B" w14:textId="77777777" w:rsidR="00E65564" w:rsidRPr="00ED5732" w:rsidRDefault="004B42BE"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ensur</w:t>
      </w:r>
      <w:r w:rsidR="00D46CEF" w:rsidRPr="00ED5732">
        <w:rPr>
          <w:rFonts w:ascii="Calibri" w:hAnsi="Calibri"/>
          <w:color w:val="auto"/>
          <w:sz w:val="22"/>
          <w:szCs w:val="22"/>
        </w:rPr>
        <w:t>ing</w:t>
      </w:r>
      <w:r w:rsidRPr="00ED5732">
        <w:rPr>
          <w:rFonts w:ascii="Calibri" w:hAnsi="Calibri"/>
          <w:color w:val="auto"/>
          <w:sz w:val="22"/>
          <w:szCs w:val="22"/>
        </w:rPr>
        <w:t xml:space="preserve"> </w:t>
      </w:r>
      <w:r w:rsidR="00E65564" w:rsidRPr="00ED5732">
        <w:rPr>
          <w:rFonts w:ascii="Calibri" w:hAnsi="Calibri"/>
          <w:color w:val="auto"/>
          <w:sz w:val="22"/>
          <w:szCs w:val="22"/>
        </w:rPr>
        <w:t>that the school’s ICT infrastructure is secure and is not open to misuse or malicious attack</w:t>
      </w:r>
      <w:r w:rsidRPr="00ED5732">
        <w:rPr>
          <w:rFonts w:ascii="Calibri" w:hAnsi="Calibri"/>
          <w:color w:val="auto"/>
          <w:sz w:val="22"/>
          <w:szCs w:val="22"/>
        </w:rPr>
        <w:t xml:space="preserve"> e.g. keeping virus protection up to date</w:t>
      </w:r>
      <w:r w:rsidR="00E65564" w:rsidRPr="00ED5732">
        <w:rPr>
          <w:rFonts w:ascii="Calibri" w:hAnsi="Calibri"/>
          <w:color w:val="auto"/>
          <w:sz w:val="22"/>
          <w:szCs w:val="22"/>
        </w:rPr>
        <w:t>;</w:t>
      </w:r>
    </w:p>
    <w:p w14:paraId="502BA728" w14:textId="77777777" w:rsidR="004B42BE" w:rsidRPr="00ED5732" w:rsidRDefault="004B42BE"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ensur</w:t>
      </w:r>
      <w:r w:rsidR="00D46CEF" w:rsidRPr="00ED5732">
        <w:rPr>
          <w:rFonts w:ascii="Calibri" w:hAnsi="Calibri"/>
          <w:color w:val="auto"/>
          <w:sz w:val="22"/>
          <w:szCs w:val="22"/>
        </w:rPr>
        <w:t>ing</w:t>
      </w:r>
      <w:r w:rsidRPr="00ED5732">
        <w:rPr>
          <w:rFonts w:ascii="Calibri" w:hAnsi="Calibri"/>
          <w:color w:val="auto"/>
          <w:sz w:val="22"/>
          <w:szCs w:val="22"/>
        </w:rPr>
        <w:t xml:space="preserve"> that access controls/encryption exist to protect personal and sensitive information held on school-owned devices;</w:t>
      </w:r>
    </w:p>
    <w:p w14:paraId="35B88432" w14:textId="7C4D2E7D" w:rsidR="00E65564" w:rsidRPr="00ED5732" w:rsidRDefault="00ED244A"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noProof/>
          <w:color w:val="auto"/>
        </w:rPr>
        <w:lastRenderedPageBreak/>
        <mc:AlternateContent>
          <mc:Choice Requires="wps">
            <w:drawing>
              <wp:anchor distT="0" distB="0" distL="114300" distR="114300" simplePos="0" relativeHeight="251654144"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AF0984" w:rsidRDefault="00AF0984"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2CA4AF" id="Text Box 25" o:spid="_x0000_s1031" type="#_x0000_t202" style="position:absolute;left:0;text-align:left;margin-left:-140.55pt;margin-top:63.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B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CI/NwG2AgAA&#10;wQUAAA4AAAAAAAAAAAAAAAAALgIAAGRycy9lMm9Eb2MueG1sUEsBAi0AFAAGAAgAAAAhAEfp2k3f&#10;AAAADQEAAA8AAAAAAAAAAAAAAAAAEAUAAGRycy9kb3ducmV2LnhtbFBLBQYAAAAABAAEAPMAAAAc&#10;BgAAAAA=&#10;" filled="f" stroked="f">
                <v:textbox>
                  <w:txbxContent>
                    <w:p w14:paraId="16C1B608" w14:textId="77777777" w:rsidR="00AF0984" w:rsidRDefault="00AF0984" w:rsidP="00E65564">
                      <w:pPr>
                        <w:jc w:val="center"/>
                        <w:rPr>
                          <w:rFonts w:ascii="Arial" w:hAnsi="Arial"/>
                        </w:rPr>
                      </w:pPr>
                      <w:r>
                        <w:rPr>
                          <w:rFonts w:ascii="Arial" w:hAnsi="Arial"/>
                          <w:color w:val="FFFFFF"/>
                          <w:sz w:val="60"/>
                        </w:rPr>
                        <w:t>9</w:t>
                      </w:r>
                    </w:p>
                  </w:txbxContent>
                </v:textbox>
              </v:shape>
            </w:pict>
          </mc:Fallback>
        </mc:AlternateContent>
      </w:r>
      <w:r w:rsidR="00764DF7" w:rsidRPr="00ED5732">
        <w:rPr>
          <w:rFonts w:ascii="Calibri" w:hAnsi="Calibri"/>
          <w:color w:val="auto"/>
          <w:sz w:val="22"/>
          <w:szCs w:val="22"/>
        </w:rPr>
        <w:t>monitoring the use</w:t>
      </w:r>
      <w:r w:rsidR="00190441" w:rsidRPr="00ED5732">
        <w:rPr>
          <w:rFonts w:ascii="Calibri" w:hAnsi="Calibri"/>
          <w:color w:val="auto"/>
          <w:sz w:val="22"/>
          <w:szCs w:val="22"/>
        </w:rPr>
        <w:t xml:space="preserve"> of the network</w:t>
      </w:r>
      <w:r w:rsidR="00E65564" w:rsidRPr="00ED5732">
        <w:rPr>
          <w:rFonts w:ascii="Calibri" w:hAnsi="Calibri"/>
          <w:color w:val="auto"/>
          <w:sz w:val="22"/>
          <w:szCs w:val="22"/>
        </w:rPr>
        <w:t>/remote access/email</w:t>
      </w:r>
      <w:r w:rsidR="00D46CEF" w:rsidRPr="00ED5732">
        <w:rPr>
          <w:rFonts w:ascii="Calibri" w:hAnsi="Calibri"/>
          <w:color w:val="auto"/>
          <w:sz w:val="22"/>
          <w:szCs w:val="22"/>
        </w:rPr>
        <w:t xml:space="preserve"> and social media presence</w:t>
      </w:r>
      <w:r w:rsidR="00764DF7" w:rsidRPr="00ED5732">
        <w:rPr>
          <w:rFonts w:ascii="Calibri" w:hAnsi="Calibri"/>
          <w:color w:val="auto"/>
          <w:sz w:val="22"/>
          <w:szCs w:val="22"/>
        </w:rPr>
        <w:t xml:space="preserve"> and </w:t>
      </w:r>
      <w:r w:rsidR="00E65564" w:rsidRPr="00ED5732">
        <w:rPr>
          <w:rFonts w:ascii="Calibri" w:hAnsi="Calibri"/>
          <w:color w:val="auto"/>
          <w:sz w:val="22"/>
          <w:szCs w:val="22"/>
        </w:rPr>
        <w:t xml:space="preserve">that any misuse/attempted misuse </w:t>
      </w:r>
      <w:r w:rsidR="00764DF7" w:rsidRPr="00ED5732">
        <w:rPr>
          <w:rFonts w:ascii="Calibri" w:hAnsi="Calibri"/>
          <w:color w:val="auto"/>
          <w:sz w:val="22"/>
          <w:szCs w:val="22"/>
        </w:rPr>
        <w:t xml:space="preserve">is </w:t>
      </w:r>
      <w:r w:rsidR="00E65564" w:rsidRPr="00ED5732">
        <w:rPr>
          <w:rFonts w:ascii="Calibri" w:hAnsi="Calibri"/>
          <w:color w:val="auto"/>
          <w:sz w:val="22"/>
          <w:szCs w:val="22"/>
        </w:rPr>
        <w:t xml:space="preserve">reported to the </w:t>
      </w:r>
      <w:r w:rsidR="007E3AB0" w:rsidRPr="00ED5732">
        <w:rPr>
          <w:rFonts w:ascii="Calibri" w:hAnsi="Calibri"/>
          <w:color w:val="auto"/>
          <w:sz w:val="22"/>
          <w:szCs w:val="22"/>
        </w:rPr>
        <w:t xml:space="preserve">DSL/OSL </w:t>
      </w:r>
      <w:r w:rsidR="00764DF7" w:rsidRPr="00ED5732">
        <w:rPr>
          <w:rFonts w:ascii="Calibri" w:hAnsi="Calibri"/>
          <w:color w:val="auto"/>
          <w:sz w:val="22"/>
          <w:szCs w:val="22"/>
        </w:rPr>
        <w:t>in line with school Policy;</w:t>
      </w:r>
    </w:p>
    <w:p w14:paraId="02B443C4" w14:textId="77777777" w:rsidR="004B42BE" w:rsidRPr="00ED5732" w:rsidRDefault="004B42BE"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ensur</w:t>
      </w:r>
      <w:r w:rsidR="00D46CEF" w:rsidRPr="00ED5732">
        <w:rPr>
          <w:rFonts w:ascii="Calibri" w:hAnsi="Calibri"/>
          <w:color w:val="auto"/>
          <w:sz w:val="22"/>
          <w:szCs w:val="22"/>
        </w:rPr>
        <w:t>ing</w:t>
      </w:r>
      <w:r w:rsidRPr="00ED5732">
        <w:rPr>
          <w:rFonts w:ascii="Calibri" w:hAnsi="Calibri"/>
          <w:color w:val="auto"/>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ED5732" w:rsidRDefault="007E3AB0"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maintain</w:t>
      </w:r>
      <w:r w:rsidR="00D46CEF" w:rsidRPr="00ED5732">
        <w:rPr>
          <w:rFonts w:ascii="Calibri" w:hAnsi="Calibri"/>
          <w:color w:val="auto"/>
          <w:sz w:val="22"/>
          <w:szCs w:val="22"/>
        </w:rPr>
        <w:t>ing</w:t>
      </w:r>
      <w:r w:rsidR="004B42BE" w:rsidRPr="00ED5732">
        <w:rPr>
          <w:rFonts w:ascii="Calibri" w:hAnsi="Calibri"/>
          <w:color w:val="auto"/>
          <w:sz w:val="22"/>
          <w:szCs w:val="22"/>
        </w:rPr>
        <w:t xml:space="preserve"> up-to-date documentation of the school’s </w:t>
      </w:r>
      <w:r w:rsidRPr="00ED5732">
        <w:rPr>
          <w:rFonts w:ascii="Calibri" w:hAnsi="Calibri"/>
          <w:color w:val="auto"/>
          <w:sz w:val="22"/>
          <w:szCs w:val="22"/>
        </w:rPr>
        <w:t xml:space="preserve">online </w:t>
      </w:r>
      <w:r w:rsidR="004B42BE" w:rsidRPr="00ED5732">
        <w:rPr>
          <w:rFonts w:ascii="Calibri" w:hAnsi="Calibri"/>
          <w:color w:val="auto"/>
          <w:sz w:val="22"/>
          <w:szCs w:val="22"/>
        </w:rPr>
        <w:t>security and technical procedures</w:t>
      </w:r>
      <w:r w:rsidRPr="00ED5732">
        <w:rPr>
          <w:rFonts w:ascii="Calibri" w:hAnsi="Calibri"/>
          <w:color w:val="auto"/>
          <w:sz w:val="22"/>
          <w:szCs w:val="22"/>
        </w:rPr>
        <w:t>;</w:t>
      </w:r>
    </w:p>
    <w:p w14:paraId="68FE76B0" w14:textId="77777777" w:rsidR="00764DF7" w:rsidRPr="00ED5732" w:rsidRDefault="00764DF7"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working with the Head teacher to ensure the school website meets statutory DfE requirements</w:t>
      </w:r>
      <w:r w:rsidR="001B0AAB" w:rsidRPr="00ED5732">
        <w:rPr>
          <w:rFonts w:ascii="Calibri" w:hAnsi="Calibri"/>
          <w:color w:val="auto"/>
          <w:sz w:val="22"/>
          <w:szCs w:val="22"/>
        </w:rPr>
        <w:t>;</w:t>
      </w:r>
    </w:p>
    <w:p w14:paraId="051C2053" w14:textId="77777777" w:rsidR="007E3AB0" w:rsidRPr="00ED5732" w:rsidRDefault="007E3AB0" w:rsidP="00DB64A7">
      <w:pPr>
        <w:pStyle w:val="body"/>
        <w:numPr>
          <w:ilvl w:val="0"/>
          <w:numId w:val="21"/>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reporting online safety issues that come to </w:t>
      </w:r>
      <w:r w:rsidR="00D46CEF" w:rsidRPr="00ED5732">
        <w:rPr>
          <w:rFonts w:ascii="Calibri" w:hAnsi="Calibri"/>
          <w:color w:val="auto"/>
          <w:sz w:val="22"/>
          <w:szCs w:val="22"/>
        </w:rPr>
        <w:t>their attention in line with school Policy</w:t>
      </w:r>
      <w:r w:rsidR="00DF2D87" w:rsidRPr="00ED5732">
        <w:rPr>
          <w:rFonts w:ascii="Calibri" w:hAnsi="Calibri"/>
          <w:color w:val="auto"/>
          <w:sz w:val="22"/>
          <w:szCs w:val="22"/>
        </w:rPr>
        <w:t>.</w:t>
      </w:r>
    </w:p>
    <w:p w14:paraId="2310B039" w14:textId="5646B72B" w:rsidR="001B0AAB" w:rsidRPr="00ED5732" w:rsidRDefault="001B0AAB" w:rsidP="002B6DC3">
      <w:pPr>
        <w:pStyle w:val="Heading3"/>
        <w:rPr>
          <w:color w:val="auto"/>
        </w:rPr>
      </w:pPr>
      <w:bookmarkStart w:id="80" w:name="_Toc24356920"/>
      <w:bookmarkStart w:id="81" w:name="_Toc429408883"/>
      <w:bookmarkStart w:id="82" w:name="_Toc445738071"/>
      <w:bookmarkStart w:id="83" w:name="_Toc445738272"/>
      <w:bookmarkStart w:id="84" w:name="_Toc445738461"/>
      <w:r w:rsidRPr="00ED5732">
        <w:rPr>
          <w:color w:val="auto"/>
        </w:rPr>
        <w:t>Data Protection Officer</w:t>
      </w:r>
      <w:r w:rsidR="00803905" w:rsidRPr="00ED5732">
        <w:rPr>
          <w:color w:val="auto"/>
        </w:rPr>
        <w:t xml:space="preserve"> (DPO)</w:t>
      </w:r>
      <w:bookmarkEnd w:id="80"/>
      <w:r w:rsidR="00190441" w:rsidRPr="00ED5732">
        <w:rPr>
          <w:color w:val="auto"/>
        </w:rPr>
        <w:t>(ED)</w:t>
      </w:r>
    </w:p>
    <w:p w14:paraId="52454AA8" w14:textId="59ABEFDB" w:rsidR="00803905" w:rsidRPr="00ED5732" w:rsidRDefault="00803905" w:rsidP="00643784">
      <w:pPr>
        <w:spacing w:after="120"/>
        <w:ind w:left="567"/>
        <w:rPr>
          <w:rFonts w:asciiTheme="minorHAnsi" w:hAnsiTheme="minorHAnsi"/>
        </w:rPr>
      </w:pPr>
      <w:r w:rsidRPr="00ED5732">
        <w:rPr>
          <w:rFonts w:asciiTheme="minorHAnsi" w:hAnsiTheme="minorHAnsi"/>
        </w:rPr>
        <w:t>The DPO will be familiar with references to the relationship between data protection and safeguarding in key DfE documents ‘</w:t>
      </w:r>
      <w:hyperlink r:id="rId21" w:history="1">
        <w:r w:rsidRPr="00ED5732">
          <w:rPr>
            <w:rStyle w:val="Hyperlink"/>
            <w:rFonts w:asciiTheme="minorHAnsi" w:hAnsiTheme="minorHAnsi"/>
            <w:color w:val="auto"/>
          </w:rPr>
          <w:t>Keeping Children Safe in Education</w:t>
        </w:r>
      </w:hyperlink>
      <w:r w:rsidRPr="00ED5732">
        <w:rPr>
          <w:rFonts w:asciiTheme="minorHAnsi" w:hAnsiTheme="minorHAnsi"/>
        </w:rPr>
        <w:t xml:space="preserve">’ </w:t>
      </w:r>
      <w:r w:rsidR="00643784" w:rsidRPr="00ED5732">
        <w:rPr>
          <w:rFonts w:asciiTheme="minorHAnsi" w:hAnsiTheme="minorHAnsi"/>
        </w:rPr>
        <w:t>and ‘</w:t>
      </w:r>
      <w:hyperlink r:id="rId22" w:history="1">
        <w:r w:rsidR="00643784" w:rsidRPr="00ED5732">
          <w:rPr>
            <w:rStyle w:val="Hyperlink"/>
            <w:rFonts w:asciiTheme="minorHAnsi" w:hAnsiTheme="minorHAnsi"/>
            <w:color w:val="auto"/>
          </w:rPr>
          <w:t>Data protection: a toolkit for schools</w:t>
        </w:r>
      </w:hyperlink>
      <w:r w:rsidR="00B7404F" w:rsidRPr="00ED5732">
        <w:rPr>
          <w:rFonts w:asciiTheme="minorHAnsi" w:hAnsiTheme="minorHAnsi"/>
        </w:rPr>
        <w:t>’</w:t>
      </w:r>
      <w:r w:rsidR="00D370A4" w:rsidRPr="00ED5732">
        <w:rPr>
          <w:rFonts w:asciiTheme="minorHAnsi" w:hAnsiTheme="minorHAnsi"/>
        </w:rPr>
        <w:t>.</w:t>
      </w:r>
    </w:p>
    <w:p w14:paraId="474DE19A" w14:textId="77777777" w:rsidR="00643784" w:rsidRPr="00ED5732" w:rsidRDefault="00D370A4" w:rsidP="006E0F53">
      <w:pPr>
        <w:spacing w:after="120"/>
        <w:ind w:left="567"/>
        <w:rPr>
          <w:rFonts w:asciiTheme="minorHAnsi" w:hAnsiTheme="minorHAnsi"/>
        </w:rPr>
      </w:pPr>
      <w:r w:rsidRPr="00ED5732">
        <w:rPr>
          <w:rFonts w:asciiTheme="minorHAnsi" w:hAnsiTheme="minorHAnsi"/>
        </w:rPr>
        <w:t xml:space="preserve">Neither the Data Protection Act 2018 nor GDPR prevent, or limit, the sharing of information for the purposes of keeping children safe.  Information which is sensitive and personal will be treated as ‘special category personal data’ for the purposes of compliance with </w:t>
      </w:r>
      <w:r w:rsidR="00D037A8" w:rsidRPr="00ED5732">
        <w:rPr>
          <w:rFonts w:asciiTheme="minorHAnsi" w:hAnsiTheme="minorHAnsi"/>
        </w:rPr>
        <w:t>DPA 2018</w:t>
      </w:r>
      <w:r w:rsidRPr="00ED5732">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ED5732">
        <w:rPr>
          <w:rFonts w:asciiTheme="minorHAnsi" w:hAnsiTheme="minorHAnsi"/>
          <w:b/>
          <w:bCs/>
        </w:rPr>
        <w:t>must not</w:t>
      </w:r>
      <w:r w:rsidRPr="00ED5732">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ED5732" w:rsidRDefault="006E0F53" w:rsidP="006E0F53">
      <w:pPr>
        <w:spacing w:after="120"/>
        <w:ind w:left="567"/>
        <w:rPr>
          <w:rFonts w:asciiTheme="minorHAnsi" w:hAnsiTheme="minorHAnsi"/>
        </w:rPr>
      </w:pPr>
      <w:r w:rsidRPr="00ED5732">
        <w:rPr>
          <w:rFonts w:asciiTheme="minorHAnsi" w:hAnsiTheme="minorHAnsi"/>
        </w:rPr>
        <w:t>Other responsibilities</w:t>
      </w:r>
      <w:r w:rsidR="005C26E6" w:rsidRPr="00ED5732">
        <w:rPr>
          <w:rFonts w:asciiTheme="minorHAnsi" w:hAnsiTheme="minorHAnsi"/>
        </w:rPr>
        <w:t xml:space="preserve"> of the DPO</w:t>
      </w:r>
      <w:r w:rsidRPr="00ED5732">
        <w:rPr>
          <w:rFonts w:asciiTheme="minorHAnsi" w:hAnsiTheme="minorHAnsi"/>
        </w:rPr>
        <w:t xml:space="preserve"> include:</w:t>
      </w:r>
    </w:p>
    <w:p w14:paraId="279FE792" w14:textId="77777777" w:rsidR="006E0F53" w:rsidRPr="00ED5732" w:rsidRDefault="005C26E6" w:rsidP="00FE35BD">
      <w:pPr>
        <w:numPr>
          <w:ilvl w:val="0"/>
          <w:numId w:val="103"/>
        </w:numPr>
        <w:ind w:left="924" w:hanging="357"/>
        <w:rPr>
          <w:rFonts w:asciiTheme="minorHAnsi" w:hAnsiTheme="minorHAnsi"/>
        </w:rPr>
      </w:pPr>
      <w:r w:rsidRPr="00ED5732">
        <w:rPr>
          <w:rFonts w:asciiTheme="minorHAnsi" w:hAnsiTheme="minorHAnsi"/>
        </w:rPr>
        <w:lastRenderedPageBreak/>
        <w:t>w</w:t>
      </w:r>
      <w:r w:rsidR="006E0F53" w:rsidRPr="00ED5732">
        <w:rPr>
          <w:rFonts w:asciiTheme="minorHAnsi" w:hAnsiTheme="minorHAnsi"/>
        </w:rPr>
        <w:t>orking with the DSL, Head teacher and Governors to ensure frameworks are in place for the protection of data and of safeguarding information sharing as outlined above</w:t>
      </w:r>
      <w:r w:rsidRPr="00ED5732">
        <w:rPr>
          <w:rFonts w:asciiTheme="minorHAnsi" w:hAnsiTheme="minorHAnsi"/>
        </w:rPr>
        <w:t>;</w:t>
      </w:r>
    </w:p>
    <w:p w14:paraId="3C839C4A" w14:textId="77777777" w:rsidR="005C26E6" w:rsidRPr="00ED5732" w:rsidRDefault="005C26E6" w:rsidP="00DB64A7">
      <w:pPr>
        <w:numPr>
          <w:ilvl w:val="0"/>
          <w:numId w:val="103"/>
        </w:numPr>
        <w:spacing w:after="120"/>
        <w:ind w:left="924" w:hanging="357"/>
        <w:rPr>
          <w:rFonts w:asciiTheme="minorHAnsi" w:hAnsiTheme="minorHAnsi"/>
        </w:rPr>
      </w:pPr>
      <w:r w:rsidRPr="00ED5732">
        <w:rPr>
          <w:rFonts w:asciiTheme="minorHAnsi" w:hAnsiTheme="minorHAnsi"/>
        </w:rPr>
        <w:t>ensuring that all access to safeguarding data is limited as appropriate, monitored and audited.</w:t>
      </w:r>
    </w:p>
    <w:p w14:paraId="200F8AF7" w14:textId="77777777" w:rsidR="005C26E6" w:rsidRPr="00ED5732" w:rsidRDefault="005C26E6" w:rsidP="002B6DC3">
      <w:pPr>
        <w:pStyle w:val="Heading3"/>
        <w:rPr>
          <w:color w:val="auto"/>
        </w:rPr>
      </w:pPr>
      <w:bookmarkStart w:id="85" w:name="_Toc24356921"/>
      <w:bookmarkStart w:id="86" w:name="_Toc317432969"/>
      <w:bookmarkStart w:id="87" w:name="_Toc429408886"/>
      <w:bookmarkStart w:id="88" w:name="_Toc445738074"/>
      <w:bookmarkStart w:id="89" w:name="_Toc445738275"/>
      <w:bookmarkStart w:id="90" w:name="_Toc445738464"/>
      <w:bookmarkEnd w:id="81"/>
      <w:bookmarkEnd w:id="82"/>
      <w:bookmarkEnd w:id="83"/>
      <w:bookmarkEnd w:id="84"/>
      <w:r w:rsidRPr="00ED5732">
        <w:rPr>
          <w:color w:val="auto"/>
        </w:rPr>
        <w:t>Volunteers and contractors</w:t>
      </w:r>
      <w:bookmarkEnd w:id="85"/>
    </w:p>
    <w:p w14:paraId="0F52F588" w14:textId="77777777" w:rsidR="00312382" w:rsidRPr="00ED5732" w:rsidRDefault="00312382" w:rsidP="00312382">
      <w:pPr>
        <w:spacing w:after="120"/>
        <w:ind w:left="567"/>
        <w:rPr>
          <w:rFonts w:asciiTheme="minorHAnsi" w:hAnsiTheme="minorHAnsi"/>
        </w:rPr>
      </w:pPr>
      <w:r w:rsidRPr="00ED5732">
        <w:rPr>
          <w:rFonts w:asciiTheme="minorHAnsi" w:hAnsiTheme="minorHAnsi"/>
        </w:rPr>
        <w:t>The key responsibilities of volunteers and contractors are to:</w:t>
      </w:r>
    </w:p>
    <w:p w14:paraId="7CA2270A" w14:textId="77777777" w:rsidR="00312382" w:rsidRPr="00ED5732" w:rsidRDefault="00312382" w:rsidP="00DB64A7">
      <w:pPr>
        <w:numPr>
          <w:ilvl w:val="0"/>
          <w:numId w:val="104"/>
        </w:numPr>
        <w:ind w:left="924" w:hanging="357"/>
        <w:rPr>
          <w:rFonts w:asciiTheme="minorHAnsi" w:hAnsiTheme="minorHAnsi"/>
        </w:rPr>
      </w:pPr>
      <w:r w:rsidRPr="00ED5732">
        <w:rPr>
          <w:rFonts w:asciiTheme="minorHAnsi" w:hAnsiTheme="minorHAnsi"/>
        </w:rPr>
        <w:t>read, understand, sign and adhere to any Acceptable Use Agreement issued by the school;</w:t>
      </w:r>
    </w:p>
    <w:p w14:paraId="73C09328" w14:textId="77777777" w:rsidR="00312382" w:rsidRPr="00ED5732" w:rsidRDefault="00312382" w:rsidP="00DB64A7">
      <w:pPr>
        <w:numPr>
          <w:ilvl w:val="0"/>
          <w:numId w:val="104"/>
        </w:numPr>
        <w:ind w:left="924" w:hanging="357"/>
        <w:rPr>
          <w:rFonts w:asciiTheme="minorHAnsi" w:hAnsiTheme="minorHAnsi"/>
        </w:rPr>
      </w:pPr>
      <w:r w:rsidRPr="00ED5732">
        <w:rPr>
          <w:rFonts w:asciiTheme="minorHAnsi" w:hAnsiTheme="minorHAnsi"/>
        </w:rPr>
        <w:t>report any concerns, no matter how small, to the DSL/OSL</w:t>
      </w:r>
      <w:r w:rsidR="000B1DF7" w:rsidRPr="00ED5732">
        <w:rPr>
          <w:rFonts w:asciiTheme="minorHAnsi" w:hAnsiTheme="minorHAnsi"/>
        </w:rPr>
        <w:t xml:space="preserve"> without delay;</w:t>
      </w:r>
    </w:p>
    <w:p w14:paraId="3DDA4E5B" w14:textId="77777777" w:rsidR="000B1DF7" w:rsidRPr="00ED5732" w:rsidRDefault="000B1DF7" w:rsidP="00DB64A7">
      <w:pPr>
        <w:numPr>
          <w:ilvl w:val="0"/>
          <w:numId w:val="104"/>
        </w:numPr>
        <w:ind w:left="924" w:hanging="357"/>
        <w:rPr>
          <w:rFonts w:asciiTheme="minorHAnsi" w:hAnsiTheme="minorHAnsi"/>
        </w:rPr>
      </w:pPr>
      <w:r w:rsidRPr="00ED5732">
        <w:rPr>
          <w:rFonts w:asciiTheme="minorHAnsi" w:hAnsiTheme="minorHAnsi"/>
        </w:rPr>
        <w:t>maintain an awareness of current online safety issues and guidance;</w:t>
      </w:r>
    </w:p>
    <w:p w14:paraId="7AFCD764" w14:textId="77777777" w:rsidR="000B1DF7" w:rsidRPr="00ED5732" w:rsidRDefault="000B1DF7" w:rsidP="00DB64A7">
      <w:pPr>
        <w:numPr>
          <w:ilvl w:val="0"/>
          <w:numId w:val="104"/>
        </w:numPr>
        <w:ind w:left="924" w:hanging="357"/>
        <w:rPr>
          <w:rFonts w:asciiTheme="minorHAnsi" w:hAnsiTheme="minorHAnsi"/>
        </w:rPr>
      </w:pPr>
      <w:r w:rsidRPr="00ED5732">
        <w:rPr>
          <w:rFonts w:asciiTheme="minorHAnsi" w:hAnsiTheme="minorHAnsi"/>
        </w:rPr>
        <w:t>model safe, responsible and professional behaviours in their own use of technology.</w:t>
      </w:r>
    </w:p>
    <w:p w14:paraId="50E00B77" w14:textId="77777777" w:rsidR="00E65564" w:rsidRPr="00ED5732" w:rsidRDefault="0038194D" w:rsidP="002B6DC3">
      <w:pPr>
        <w:pStyle w:val="Heading3"/>
        <w:rPr>
          <w:color w:val="auto"/>
        </w:rPr>
      </w:pPr>
      <w:bookmarkStart w:id="91" w:name="_Toc24356922"/>
      <w:r w:rsidRPr="00ED5732">
        <w:rPr>
          <w:color w:val="auto"/>
        </w:rPr>
        <w:t>P</w:t>
      </w:r>
      <w:r w:rsidR="00E65564" w:rsidRPr="00ED5732">
        <w:rPr>
          <w:color w:val="auto"/>
        </w:rPr>
        <w:t>upils</w:t>
      </w:r>
      <w:bookmarkEnd w:id="86"/>
      <w:bookmarkEnd w:id="87"/>
      <w:bookmarkEnd w:id="88"/>
      <w:bookmarkEnd w:id="89"/>
      <w:bookmarkEnd w:id="90"/>
      <w:bookmarkEnd w:id="91"/>
    </w:p>
    <w:p w14:paraId="3E24C30D" w14:textId="77777777" w:rsidR="00765854" w:rsidRPr="00ED5732" w:rsidRDefault="00765854" w:rsidP="0090788B">
      <w:pPr>
        <w:spacing w:after="120"/>
        <w:ind w:left="567"/>
        <w:rPr>
          <w:rFonts w:ascii="Calibri" w:hAnsi="Calibri"/>
        </w:rPr>
      </w:pPr>
      <w:r w:rsidRPr="00ED5732">
        <w:rPr>
          <w:rFonts w:ascii="Calibri" w:hAnsi="Calibri"/>
        </w:rPr>
        <w:t xml:space="preserve">Taking into account the age and level of understanding, </w:t>
      </w:r>
      <w:r w:rsidR="002F5220" w:rsidRPr="00ED5732">
        <w:rPr>
          <w:rFonts w:ascii="Calibri" w:hAnsi="Calibri"/>
        </w:rPr>
        <w:t xml:space="preserve">the key responsibilities of </w:t>
      </w:r>
      <w:r w:rsidRPr="00ED5732">
        <w:rPr>
          <w:rFonts w:ascii="Calibri" w:hAnsi="Calibri"/>
        </w:rPr>
        <w:t>pupils</w:t>
      </w:r>
      <w:r w:rsidR="002F5220" w:rsidRPr="00ED5732">
        <w:rPr>
          <w:rFonts w:ascii="Calibri" w:hAnsi="Calibri"/>
        </w:rPr>
        <w:t xml:space="preserve"> are to:</w:t>
      </w:r>
    </w:p>
    <w:p w14:paraId="235B9600" w14:textId="1FAAF268" w:rsidR="00E65564" w:rsidRPr="00ED5732" w:rsidRDefault="00E65564"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us</w:t>
      </w:r>
      <w:r w:rsidR="002F5220" w:rsidRPr="00ED5732">
        <w:rPr>
          <w:rFonts w:ascii="Calibri" w:hAnsi="Calibri"/>
          <w:color w:val="auto"/>
          <w:sz w:val="22"/>
          <w:szCs w:val="22"/>
        </w:rPr>
        <w:t>e</w:t>
      </w:r>
      <w:r w:rsidRPr="00ED5732">
        <w:rPr>
          <w:rFonts w:ascii="Calibri" w:hAnsi="Calibri"/>
          <w:color w:val="auto"/>
          <w:sz w:val="22"/>
          <w:szCs w:val="22"/>
        </w:rPr>
        <w:t xml:space="preserve"> the school ICT systems i</w:t>
      </w:r>
      <w:r w:rsidR="00935AC4" w:rsidRPr="00ED5732">
        <w:rPr>
          <w:rFonts w:ascii="Calibri" w:hAnsi="Calibri"/>
          <w:color w:val="auto"/>
          <w:sz w:val="22"/>
          <w:szCs w:val="22"/>
        </w:rPr>
        <w:t xml:space="preserve">n accordance with the </w:t>
      </w:r>
      <w:r w:rsidR="000B1DF7" w:rsidRPr="00ED5732">
        <w:rPr>
          <w:rFonts w:ascii="Calibri" w:hAnsi="Calibri"/>
          <w:color w:val="auto"/>
          <w:sz w:val="22"/>
          <w:szCs w:val="22"/>
        </w:rPr>
        <w:t xml:space="preserve">age-appropriate </w:t>
      </w:r>
      <w:r w:rsidRPr="00ED5732">
        <w:rPr>
          <w:rFonts w:ascii="Calibri" w:hAnsi="Calibri"/>
          <w:color w:val="auto"/>
          <w:sz w:val="22"/>
          <w:szCs w:val="22"/>
        </w:rPr>
        <w:t xml:space="preserve">Pupil Acceptable Use </w:t>
      </w:r>
      <w:r w:rsidR="001D10EE" w:rsidRPr="00ED5732">
        <w:rPr>
          <w:rFonts w:ascii="Calibri" w:hAnsi="Calibri"/>
          <w:color w:val="auto"/>
          <w:sz w:val="22"/>
          <w:szCs w:val="22"/>
        </w:rPr>
        <w:t xml:space="preserve">Agreement </w:t>
      </w:r>
      <w:r w:rsidR="00F40C6B" w:rsidRPr="00ED5732">
        <w:rPr>
          <w:rFonts w:ascii="Calibri" w:hAnsi="Calibri"/>
          <w:color w:val="auto"/>
          <w:sz w:val="22"/>
          <w:szCs w:val="22"/>
        </w:rPr>
        <w:t xml:space="preserve">– see Appendix </w:t>
      </w:r>
      <w:r w:rsidR="00066EC7" w:rsidRPr="00ED5732">
        <w:rPr>
          <w:rFonts w:ascii="Calibri" w:hAnsi="Calibri"/>
          <w:color w:val="auto"/>
          <w:sz w:val="22"/>
          <w:szCs w:val="22"/>
        </w:rPr>
        <w:t>D or E</w:t>
      </w:r>
      <w:r w:rsidRPr="00ED5732">
        <w:rPr>
          <w:rFonts w:ascii="Calibri" w:hAnsi="Calibri"/>
          <w:color w:val="auto"/>
          <w:sz w:val="22"/>
          <w:szCs w:val="22"/>
        </w:rPr>
        <w:t>, which they</w:t>
      </w:r>
      <w:r w:rsidR="00066EC7" w:rsidRPr="00ED5732">
        <w:rPr>
          <w:rFonts w:ascii="Calibri" w:hAnsi="Calibri"/>
          <w:color w:val="auto"/>
          <w:sz w:val="22"/>
          <w:szCs w:val="22"/>
        </w:rPr>
        <w:t xml:space="preserve"> and/or their parents</w:t>
      </w:r>
      <w:r w:rsidRPr="00ED5732">
        <w:rPr>
          <w:rFonts w:ascii="Calibri" w:hAnsi="Calibri"/>
          <w:color w:val="auto"/>
          <w:sz w:val="22"/>
          <w:szCs w:val="22"/>
        </w:rPr>
        <w:t xml:space="preserve"> will be expected to sign before being given access to school systems</w:t>
      </w:r>
      <w:r w:rsidR="004161B4" w:rsidRPr="00ED5732">
        <w:rPr>
          <w:rFonts w:ascii="Calibri" w:hAnsi="Calibri"/>
          <w:color w:val="auto"/>
          <w:sz w:val="22"/>
          <w:szCs w:val="22"/>
        </w:rPr>
        <w:t>.  As with consent on data (privacy notices) Agreements must be written in terms the EYFS/KS1 child can understand</w:t>
      </w:r>
      <w:r w:rsidR="00190441" w:rsidRPr="00ED5732">
        <w:rPr>
          <w:rFonts w:ascii="Calibri" w:hAnsi="Calibri"/>
          <w:color w:val="auto"/>
          <w:sz w:val="22"/>
          <w:szCs w:val="22"/>
        </w:rPr>
        <w:t>;</w:t>
      </w:r>
    </w:p>
    <w:p w14:paraId="0B965465" w14:textId="77777777" w:rsidR="00853D82" w:rsidRPr="00ED5732" w:rsidRDefault="00853D82"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77777777" w:rsidR="00E65564" w:rsidRPr="00ED5732" w:rsidRDefault="00E65564"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understand the importance of reporting abuse, misuse or access to inappropriate materials and know how to do so;</w:t>
      </w:r>
    </w:p>
    <w:p w14:paraId="597B38B6" w14:textId="77777777" w:rsidR="002F5220" w:rsidRPr="00ED5732" w:rsidRDefault="002F5220"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lastRenderedPageBreak/>
        <w:t>know what action to take if they or someone they know feels worried or vulnerable when using online technology;</w:t>
      </w:r>
    </w:p>
    <w:p w14:paraId="673B8178" w14:textId="77777777" w:rsidR="00AE57A3" w:rsidRPr="00ED5732" w:rsidRDefault="00AE57A3"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ED5732">
        <w:rPr>
          <w:rFonts w:ascii="Calibri" w:hAnsi="Calibri"/>
          <w:color w:val="auto"/>
          <w:sz w:val="22"/>
          <w:szCs w:val="22"/>
        </w:rPr>
        <w:t>including on social media;</w:t>
      </w:r>
    </w:p>
    <w:p w14:paraId="70E2D340" w14:textId="77777777" w:rsidR="002F5220" w:rsidRPr="00ED5732" w:rsidRDefault="00E65564"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know and understand school </w:t>
      </w:r>
      <w:r w:rsidR="001D10EE" w:rsidRPr="00ED5732">
        <w:rPr>
          <w:rFonts w:ascii="Calibri" w:hAnsi="Calibri"/>
          <w:color w:val="auto"/>
          <w:sz w:val="22"/>
          <w:szCs w:val="22"/>
        </w:rPr>
        <w:t xml:space="preserve">procedures </w:t>
      </w:r>
      <w:r w:rsidRPr="00ED5732">
        <w:rPr>
          <w:rFonts w:ascii="Calibri" w:hAnsi="Calibri"/>
          <w:color w:val="auto"/>
          <w:sz w:val="22"/>
          <w:szCs w:val="22"/>
        </w:rPr>
        <w:t>on the use of mobile phones, digital cameras and hand</w:t>
      </w:r>
      <w:r w:rsidR="002F5220" w:rsidRPr="00ED5732">
        <w:rPr>
          <w:rFonts w:ascii="Calibri" w:hAnsi="Calibri"/>
          <w:color w:val="auto"/>
          <w:sz w:val="22"/>
          <w:szCs w:val="22"/>
        </w:rPr>
        <w:t>-</w:t>
      </w:r>
      <w:r w:rsidRPr="00ED5732">
        <w:rPr>
          <w:rFonts w:ascii="Calibri" w:hAnsi="Calibri"/>
          <w:color w:val="auto"/>
          <w:sz w:val="22"/>
          <w:szCs w:val="22"/>
        </w:rPr>
        <w:t xml:space="preserve">held </w:t>
      </w:r>
      <w:r w:rsidR="00E9646E" w:rsidRPr="00ED5732">
        <w:rPr>
          <w:rFonts w:ascii="Calibri" w:hAnsi="Calibri"/>
          <w:color w:val="auto"/>
          <w:sz w:val="22"/>
          <w:szCs w:val="22"/>
        </w:rPr>
        <w:t xml:space="preserve">digital </w:t>
      </w:r>
      <w:r w:rsidRPr="00ED5732">
        <w:rPr>
          <w:rFonts w:ascii="Calibri" w:hAnsi="Calibri"/>
          <w:color w:val="auto"/>
          <w:sz w:val="22"/>
          <w:szCs w:val="22"/>
        </w:rPr>
        <w:t>devices</w:t>
      </w:r>
      <w:r w:rsidR="00AF1DF9" w:rsidRPr="00ED5732">
        <w:rPr>
          <w:rFonts w:ascii="Calibri" w:hAnsi="Calibri"/>
          <w:color w:val="auto"/>
          <w:sz w:val="22"/>
          <w:szCs w:val="22"/>
        </w:rPr>
        <w:t>;</w:t>
      </w:r>
      <w:r w:rsidRPr="00ED5732">
        <w:rPr>
          <w:rFonts w:ascii="Calibri" w:hAnsi="Calibri"/>
          <w:color w:val="auto"/>
          <w:sz w:val="22"/>
          <w:szCs w:val="22"/>
        </w:rPr>
        <w:t xml:space="preserve">  </w:t>
      </w:r>
    </w:p>
    <w:p w14:paraId="48CF255A" w14:textId="77777777" w:rsidR="00E65564" w:rsidRPr="00ED5732" w:rsidRDefault="00E65564"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know and understand school </w:t>
      </w:r>
      <w:r w:rsidR="001D10EE" w:rsidRPr="00ED5732">
        <w:rPr>
          <w:rFonts w:ascii="Calibri" w:hAnsi="Calibri"/>
          <w:color w:val="auto"/>
          <w:sz w:val="22"/>
          <w:szCs w:val="22"/>
        </w:rPr>
        <w:t xml:space="preserve">procedures </w:t>
      </w:r>
      <w:r w:rsidRPr="00ED5732">
        <w:rPr>
          <w:rFonts w:ascii="Calibri" w:hAnsi="Calibri"/>
          <w:color w:val="auto"/>
          <w:sz w:val="22"/>
          <w:szCs w:val="22"/>
        </w:rPr>
        <w:t xml:space="preserve">on the taking/use of images and on </w:t>
      </w:r>
      <w:r w:rsidR="009659BB" w:rsidRPr="00ED5732">
        <w:rPr>
          <w:rFonts w:ascii="Calibri" w:hAnsi="Calibri"/>
          <w:color w:val="auto"/>
          <w:sz w:val="22"/>
          <w:szCs w:val="22"/>
        </w:rPr>
        <w:t>cyberbullying</w:t>
      </w:r>
      <w:r w:rsidR="00305F50" w:rsidRPr="00ED5732">
        <w:rPr>
          <w:rFonts w:ascii="Calibri" w:hAnsi="Calibri"/>
          <w:color w:val="auto"/>
          <w:sz w:val="22"/>
          <w:szCs w:val="22"/>
        </w:rPr>
        <w:t>/sexting</w:t>
      </w:r>
      <w:r w:rsidRPr="00ED5732">
        <w:rPr>
          <w:rFonts w:ascii="Calibri" w:hAnsi="Calibri"/>
          <w:color w:val="auto"/>
          <w:sz w:val="22"/>
          <w:szCs w:val="22"/>
        </w:rPr>
        <w:t>;</w:t>
      </w:r>
    </w:p>
    <w:p w14:paraId="4DD8C523" w14:textId="77777777" w:rsidR="00AF1DF9" w:rsidRPr="00ED5732" w:rsidRDefault="00AF1DF9" w:rsidP="00DB64A7">
      <w:pPr>
        <w:pStyle w:val="body"/>
        <w:numPr>
          <w:ilvl w:val="0"/>
          <w:numId w:val="23"/>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understand the benefits/opportunities and risks/dangers of the online world and know who to talk to at school if there are problems</w:t>
      </w:r>
      <w:r w:rsidR="008E56B7" w:rsidRPr="00ED5732">
        <w:rPr>
          <w:rFonts w:ascii="Calibri" w:hAnsi="Calibri"/>
          <w:color w:val="auto"/>
          <w:sz w:val="22"/>
          <w:szCs w:val="22"/>
        </w:rPr>
        <w:t>.</w:t>
      </w:r>
    </w:p>
    <w:p w14:paraId="100FA895" w14:textId="77777777" w:rsidR="00E65564" w:rsidRPr="00ED5732" w:rsidRDefault="00E65564" w:rsidP="002B6DC3">
      <w:pPr>
        <w:pStyle w:val="Heading3"/>
        <w:rPr>
          <w:color w:val="auto"/>
        </w:rPr>
      </w:pPr>
      <w:bookmarkStart w:id="92" w:name="_Toc317432970"/>
      <w:bookmarkStart w:id="93" w:name="_Toc429408887"/>
      <w:bookmarkStart w:id="94" w:name="_Toc445738075"/>
      <w:bookmarkStart w:id="95" w:name="_Toc445738276"/>
      <w:bookmarkStart w:id="96" w:name="_Toc445738465"/>
      <w:bookmarkStart w:id="97" w:name="_Toc24356923"/>
      <w:r w:rsidRPr="00ED5732">
        <w:rPr>
          <w:color w:val="auto"/>
        </w:rPr>
        <w:t>Parents</w:t>
      </w:r>
      <w:bookmarkEnd w:id="92"/>
      <w:bookmarkEnd w:id="93"/>
      <w:bookmarkEnd w:id="94"/>
      <w:bookmarkEnd w:id="95"/>
      <w:bookmarkEnd w:id="96"/>
      <w:bookmarkEnd w:id="97"/>
    </w:p>
    <w:p w14:paraId="43C31FF0" w14:textId="40B994B6" w:rsidR="002F5220" w:rsidRPr="00ED5732" w:rsidRDefault="00F40C6B"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Parents</w:t>
      </w:r>
      <w:r w:rsidR="00E65564" w:rsidRPr="00ED5732">
        <w:rPr>
          <w:rFonts w:ascii="Calibri" w:hAnsi="Calibri"/>
          <w:color w:val="auto"/>
          <w:sz w:val="22"/>
          <w:szCs w:val="22"/>
        </w:rPr>
        <w:t xml:space="preserve"> play a crucial role in ensuring that their children understand the need to use the </w:t>
      </w:r>
      <w:r w:rsidR="00805236" w:rsidRPr="00ED5732">
        <w:rPr>
          <w:rFonts w:ascii="Calibri" w:hAnsi="Calibri"/>
          <w:color w:val="auto"/>
          <w:sz w:val="22"/>
          <w:szCs w:val="22"/>
        </w:rPr>
        <w:t>I</w:t>
      </w:r>
      <w:r w:rsidR="00E65564" w:rsidRPr="00ED5732">
        <w:rPr>
          <w:rFonts w:ascii="Calibri" w:hAnsi="Calibri"/>
          <w:color w:val="auto"/>
          <w:sz w:val="22"/>
          <w:szCs w:val="22"/>
        </w:rPr>
        <w:t xml:space="preserve">nternet/mobile devices in an appropriate way. </w:t>
      </w:r>
      <w:r w:rsidR="003A5224" w:rsidRPr="00ED5732">
        <w:rPr>
          <w:rFonts w:ascii="Calibri" w:hAnsi="Calibri"/>
          <w:color w:val="auto"/>
          <w:sz w:val="22"/>
          <w:szCs w:val="22"/>
        </w:rPr>
        <w:t xml:space="preserve"> </w:t>
      </w:r>
      <w:r w:rsidR="00E65564" w:rsidRPr="00ED5732">
        <w:rPr>
          <w:rFonts w:ascii="Calibri" w:hAnsi="Calibri"/>
          <w:color w:val="auto"/>
          <w:sz w:val="22"/>
          <w:szCs w:val="22"/>
        </w:rPr>
        <w:t xml:space="preserve">Research shows that many parents do not fully understand the issues and are less experienced in the use of ICT than their children. </w:t>
      </w:r>
      <w:r w:rsidR="003A5224" w:rsidRPr="00ED5732">
        <w:rPr>
          <w:rFonts w:ascii="Calibri" w:hAnsi="Calibri"/>
          <w:color w:val="auto"/>
          <w:sz w:val="22"/>
          <w:szCs w:val="22"/>
        </w:rPr>
        <w:t xml:space="preserve"> </w:t>
      </w:r>
      <w:r w:rsidR="00E65564" w:rsidRPr="00ED5732">
        <w:rPr>
          <w:rFonts w:ascii="Calibri" w:hAnsi="Calibri"/>
          <w:color w:val="auto"/>
          <w:sz w:val="22"/>
          <w:szCs w:val="22"/>
        </w:rPr>
        <w:t xml:space="preserve">The school will therefore take every opportunity to help parents understand these issues through </w:t>
      </w:r>
      <w:r w:rsidR="00E65564" w:rsidRPr="00ED5732">
        <w:rPr>
          <w:rFonts w:ascii="Calibri" w:hAnsi="Calibri"/>
          <w:iCs/>
          <w:color w:val="auto"/>
          <w:sz w:val="22"/>
          <w:szCs w:val="22"/>
        </w:rPr>
        <w:t>parents’ evenings, newsletters, letters, webs</w:t>
      </w:r>
      <w:r w:rsidR="00190441" w:rsidRPr="00ED5732">
        <w:rPr>
          <w:rFonts w:ascii="Calibri" w:hAnsi="Calibri"/>
          <w:iCs/>
          <w:color w:val="auto"/>
          <w:sz w:val="22"/>
          <w:szCs w:val="22"/>
        </w:rPr>
        <w:t>ite</w:t>
      </w:r>
      <w:r w:rsidR="003A5224" w:rsidRPr="00ED5732">
        <w:rPr>
          <w:rFonts w:ascii="Calibri" w:hAnsi="Calibri"/>
          <w:iCs/>
          <w:color w:val="auto"/>
          <w:sz w:val="22"/>
          <w:szCs w:val="22"/>
        </w:rPr>
        <w:t xml:space="preserve"> and information about national</w:t>
      </w:r>
      <w:r w:rsidR="00E65564" w:rsidRPr="00ED5732">
        <w:rPr>
          <w:rFonts w:ascii="Calibri" w:hAnsi="Calibri"/>
          <w:iCs/>
          <w:color w:val="auto"/>
          <w:sz w:val="22"/>
          <w:szCs w:val="22"/>
        </w:rPr>
        <w:t xml:space="preserve">/local </w:t>
      </w:r>
      <w:r w:rsidR="007F56BA" w:rsidRPr="00ED5732">
        <w:rPr>
          <w:rFonts w:ascii="Calibri" w:hAnsi="Calibri"/>
          <w:iCs/>
          <w:color w:val="auto"/>
          <w:sz w:val="22"/>
          <w:szCs w:val="22"/>
        </w:rPr>
        <w:t>online s</w:t>
      </w:r>
      <w:r w:rsidR="00DE3A54" w:rsidRPr="00ED5732">
        <w:rPr>
          <w:rFonts w:ascii="Calibri" w:hAnsi="Calibri"/>
          <w:iCs/>
          <w:color w:val="auto"/>
          <w:sz w:val="22"/>
          <w:szCs w:val="22"/>
        </w:rPr>
        <w:t>afety</w:t>
      </w:r>
      <w:r w:rsidR="00E65564" w:rsidRPr="00ED5732">
        <w:rPr>
          <w:rFonts w:ascii="Calibri" w:hAnsi="Calibri"/>
          <w:iCs/>
          <w:color w:val="auto"/>
          <w:sz w:val="22"/>
          <w:szCs w:val="22"/>
        </w:rPr>
        <w:t xml:space="preserve"> campaigns/literature.</w:t>
      </w:r>
      <w:r w:rsidR="00E65564" w:rsidRPr="00ED5732">
        <w:rPr>
          <w:rFonts w:ascii="Calibri" w:hAnsi="Calibri"/>
          <w:color w:val="auto"/>
          <w:sz w:val="22"/>
          <w:szCs w:val="22"/>
        </w:rPr>
        <w:t xml:space="preserve">  </w:t>
      </w:r>
    </w:p>
    <w:p w14:paraId="2FAD22CA" w14:textId="77777777" w:rsidR="00E65564" w:rsidRPr="00ED5732" w:rsidRDefault="002F5220" w:rsidP="0090788B">
      <w:pPr>
        <w:pStyle w:val="body"/>
        <w:spacing w:after="120" w:line="240" w:lineRule="auto"/>
        <w:ind w:left="567"/>
        <w:rPr>
          <w:rFonts w:ascii="Calibri" w:hAnsi="Calibri"/>
          <w:color w:val="auto"/>
          <w:sz w:val="22"/>
          <w:szCs w:val="22"/>
        </w:rPr>
      </w:pPr>
      <w:r w:rsidRPr="00ED5732">
        <w:rPr>
          <w:rFonts w:ascii="Calibri" w:hAnsi="Calibri"/>
          <w:color w:val="auto"/>
          <w:sz w:val="22"/>
          <w:szCs w:val="22"/>
        </w:rPr>
        <w:t>The key responsibilities for p</w:t>
      </w:r>
      <w:r w:rsidR="00E65564" w:rsidRPr="00ED5732">
        <w:rPr>
          <w:rFonts w:ascii="Calibri" w:hAnsi="Calibri"/>
          <w:color w:val="auto"/>
          <w:sz w:val="22"/>
          <w:szCs w:val="22"/>
        </w:rPr>
        <w:t xml:space="preserve">arents </w:t>
      </w:r>
      <w:r w:rsidRPr="00ED5732">
        <w:rPr>
          <w:rFonts w:ascii="Calibri" w:hAnsi="Calibri"/>
          <w:color w:val="auto"/>
          <w:sz w:val="22"/>
          <w:szCs w:val="22"/>
        </w:rPr>
        <w:t>are to</w:t>
      </w:r>
      <w:r w:rsidR="00E65564" w:rsidRPr="00ED5732">
        <w:rPr>
          <w:rFonts w:ascii="Calibri" w:hAnsi="Calibri"/>
          <w:color w:val="auto"/>
          <w:sz w:val="22"/>
          <w:szCs w:val="22"/>
        </w:rPr>
        <w:t>:</w:t>
      </w:r>
    </w:p>
    <w:p w14:paraId="201C68BD" w14:textId="77777777" w:rsidR="002F5220" w:rsidRPr="00ED5732" w:rsidRDefault="002277EC" w:rsidP="00DB64A7">
      <w:pPr>
        <w:pStyle w:val="body"/>
        <w:numPr>
          <w:ilvl w:val="0"/>
          <w:numId w:val="24"/>
        </w:numPr>
        <w:spacing w:line="240" w:lineRule="auto"/>
        <w:ind w:left="924" w:hanging="357"/>
        <w:rPr>
          <w:rFonts w:ascii="Calibri" w:hAnsi="Calibri"/>
          <w:color w:val="auto"/>
          <w:sz w:val="22"/>
          <w:szCs w:val="22"/>
        </w:rPr>
      </w:pPr>
      <w:r w:rsidRPr="00ED5732">
        <w:rPr>
          <w:rFonts w:ascii="Calibri" w:hAnsi="Calibri"/>
          <w:color w:val="auto"/>
          <w:sz w:val="22"/>
          <w:szCs w:val="22"/>
        </w:rPr>
        <w:t>s</w:t>
      </w:r>
      <w:r w:rsidR="002F5220" w:rsidRPr="00ED5732">
        <w:rPr>
          <w:rFonts w:ascii="Calibri" w:hAnsi="Calibri"/>
          <w:color w:val="auto"/>
          <w:sz w:val="22"/>
          <w:szCs w:val="22"/>
        </w:rPr>
        <w:t xml:space="preserve">upport the school in promoting </w:t>
      </w:r>
      <w:r w:rsidR="007F56BA" w:rsidRPr="00ED5732">
        <w:rPr>
          <w:rFonts w:ascii="Calibri" w:hAnsi="Calibri"/>
          <w:color w:val="auto"/>
          <w:sz w:val="22"/>
          <w:szCs w:val="22"/>
        </w:rPr>
        <w:t xml:space="preserve">online </w:t>
      </w:r>
      <w:r w:rsidR="002F5220" w:rsidRPr="00ED5732">
        <w:rPr>
          <w:rFonts w:ascii="Calibri" w:hAnsi="Calibri"/>
          <w:color w:val="auto"/>
          <w:sz w:val="22"/>
          <w:szCs w:val="22"/>
        </w:rPr>
        <w:t>safety which includes the pupils’ use of the Internet and the school’s use of photographic and video images</w:t>
      </w:r>
      <w:r w:rsidRPr="00ED5732">
        <w:rPr>
          <w:rFonts w:ascii="Calibri" w:hAnsi="Calibri"/>
          <w:color w:val="auto"/>
          <w:sz w:val="22"/>
          <w:szCs w:val="22"/>
        </w:rPr>
        <w:t>;</w:t>
      </w:r>
    </w:p>
    <w:p w14:paraId="7CEAEDD4" w14:textId="77777777" w:rsidR="00E65564" w:rsidRPr="00ED5732" w:rsidRDefault="008E56B7" w:rsidP="00DB64A7">
      <w:pPr>
        <w:pStyle w:val="body"/>
        <w:numPr>
          <w:ilvl w:val="0"/>
          <w:numId w:val="25"/>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read, sign and promote </w:t>
      </w:r>
      <w:r w:rsidR="00E65564" w:rsidRPr="00ED5732">
        <w:rPr>
          <w:rFonts w:ascii="Calibri" w:hAnsi="Calibri"/>
          <w:color w:val="auto"/>
          <w:sz w:val="22"/>
          <w:szCs w:val="22"/>
        </w:rPr>
        <w:t xml:space="preserve">the Pupil Acceptable Use </w:t>
      </w:r>
      <w:r w:rsidR="001D10EE" w:rsidRPr="00ED5732">
        <w:rPr>
          <w:rFonts w:ascii="Calibri" w:hAnsi="Calibri"/>
          <w:color w:val="auto"/>
          <w:sz w:val="22"/>
          <w:szCs w:val="22"/>
        </w:rPr>
        <w:t>Agreement</w:t>
      </w:r>
      <w:r w:rsidRPr="00ED5732">
        <w:rPr>
          <w:rFonts w:ascii="Calibri" w:hAnsi="Calibri"/>
          <w:color w:val="auto"/>
          <w:sz w:val="22"/>
          <w:szCs w:val="22"/>
        </w:rPr>
        <w:t xml:space="preserve"> and encourage their child to follow it</w:t>
      </w:r>
      <w:r w:rsidR="00020368" w:rsidRPr="00ED5732">
        <w:rPr>
          <w:rFonts w:ascii="Calibri" w:hAnsi="Calibri"/>
          <w:color w:val="auto"/>
          <w:sz w:val="22"/>
          <w:szCs w:val="22"/>
        </w:rPr>
        <w:t>;</w:t>
      </w:r>
    </w:p>
    <w:p w14:paraId="5BB2CFAE" w14:textId="77777777" w:rsidR="002277EC" w:rsidRPr="00ED5732" w:rsidRDefault="002277EC" w:rsidP="00DB64A7">
      <w:pPr>
        <w:pStyle w:val="body"/>
        <w:numPr>
          <w:ilvl w:val="0"/>
          <w:numId w:val="25"/>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t xml:space="preserve">consult with the school if they have any concerns about their child’s </w:t>
      </w:r>
      <w:r w:rsidR="00020368" w:rsidRPr="00ED5732">
        <w:rPr>
          <w:rFonts w:ascii="Calibri" w:hAnsi="Calibri"/>
          <w:color w:val="auto"/>
          <w:sz w:val="22"/>
          <w:szCs w:val="22"/>
        </w:rPr>
        <w:t xml:space="preserve">and others’ </w:t>
      </w:r>
      <w:r w:rsidRPr="00ED5732">
        <w:rPr>
          <w:rFonts w:ascii="Calibri" w:hAnsi="Calibri"/>
          <w:color w:val="auto"/>
          <w:sz w:val="22"/>
          <w:szCs w:val="22"/>
        </w:rPr>
        <w:t>use of technology;</w:t>
      </w:r>
    </w:p>
    <w:p w14:paraId="75D6352D" w14:textId="77777777" w:rsidR="003B40DA" w:rsidRPr="00ED5732" w:rsidRDefault="00020368" w:rsidP="00DB64A7">
      <w:pPr>
        <w:pStyle w:val="body"/>
        <w:numPr>
          <w:ilvl w:val="0"/>
          <w:numId w:val="25"/>
        </w:numPr>
        <w:tabs>
          <w:tab w:val="left" w:pos="993"/>
        </w:tabs>
        <w:spacing w:line="240" w:lineRule="auto"/>
        <w:ind w:left="924" w:hanging="357"/>
        <w:rPr>
          <w:rFonts w:ascii="Calibri" w:hAnsi="Calibri"/>
          <w:color w:val="auto"/>
          <w:sz w:val="22"/>
          <w:szCs w:val="22"/>
        </w:rPr>
      </w:pPr>
      <w:r w:rsidRPr="00ED5732">
        <w:rPr>
          <w:rFonts w:ascii="Calibri" w:hAnsi="Calibri"/>
          <w:color w:val="auto"/>
          <w:sz w:val="22"/>
          <w:szCs w:val="22"/>
        </w:rPr>
        <w:lastRenderedPageBreak/>
        <w:t xml:space="preserve">promote positive online safety and model safe, responsible and positive behaviours in their own use of technology </w:t>
      </w:r>
      <w:r w:rsidR="005E46C3" w:rsidRPr="00ED5732">
        <w:rPr>
          <w:rFonts w:ascii="Calibri" w:hAnsi="Calibri"/>
          <w:color w:val="auto"/>
          <w:sz w:val="22"/>
          <w:szCs w:val="22"/>
        </w:rPr>
        <w:t xml:space="preserve">(including on social media) by </w:t>
      </w:r>
      <w:r w:rsidR="00924AF9" w:rsidRPr="00ED5732">
        <w:rPr>
          <w:rFonts w:ascii="Calibri" w:hAnsi="Calibri"/>
          <w:color w:val="auto"/>
          <w:sz w:val="22"/>
          <w:szCs w:val="22"/>
        </w:rPr>
        <w:t>e</w:t>
      </w:r>
      <w:r w:rsidR="003B40DA" w:rsidRPr="00ED5732">
        <w:rPr>
          <w:rFonts w:ascii="Calibri" w:hAnsi="Calibri"/>
          <w:color w:val="auto"/>
          <w:sz w:val="22"/>
          <w:szCs w:val="22"/>
        </w:rPr>
        <w:t>nsur</w:t>
      </w:r>
      <w:r w:rsidR="005E46C3" w:rsidRPr="00ED5732">
        <w:rPr>
          <w:rFonts w:ascii="Calibri" w:hAnsi="Calibri"/>
          <w:color w:val="auto"/>
          <w:sz w:val="22"/>
          <w:szCs w:val="22"/>
        </w:rPr>
        <w:t>ing</w:t>
      </w:r>
      <w:r w:rsidR="003B40DA" w:rsidRPr="00ED5732">
        <w:rPr>
          <w:rFonts w:ascii="Calibri" w:hAnsi="Calibri"/>
          <w:color w:val="auto"/>
          <w:sz w:val="22"/>
          <w:szCs w:val="22"/>
        </w:rPr>
        <w:t xml:space="preserve"> that they themselves do not use the </w:t>
      </w:r>
      <w:r w:rsidR="00805236" w:rsidRPr="00ED5732">
        <w:rPr>
          <w:rFonts w:ascii="Calibri" w:hAnsi="Calibri"/>
          <w:color w:val="auto"/>
          <w:sz w:val="22"/>
          <w:szCs w:val="22"/>
        </w:rPr>
        <w:t>I</w:t>
      </w:r>
      <w:r w:rsidR="003B40DA" w:rsidRPr="00ED5732">
        <w:rPr>
          <w:rFonts w:ascii="Calibri" w:hAnsi="Calibri"/>
          <w:color w:val="auto"/>
          <w:sz w:val="22"/>
          <w:szCs w:val="22"/>
        </w:rPr>
        <w:t>nternet/social network sites</w:t>
      </w:r>
      <w:r w:rsidR="00924AF9" w:rsidRPr="00ED5732">
        <w:rPr>
          <w:rFonts w:ascii="Calibri" w:hAnsi="Calibri"/>
          <w:color w:val="auto"/>
          <w:sz w:val="22"/>
          <w:szCs w:val="22"/>
        </w:rPr>
        <w:t>/other forms of technical communication</w:t>
      </w:r>
      <w:r w:rsidR="003B40DA" w:rsidRPr="00ED5732">
        <w:rPr>
          <w:rFonts w:ascii="Calibri" w:hAnsi="Calibri"/>
          <w:color w:val="auto"/>
          <w:sz w:val="22"/>
          <w:szCs w:val="22"/>
        </w:rPr>
        <w:t xml:space="preserve"> in an inappropriate or defamatory way</w:t>
      </w:r>
      <w:r w:rsidR="002277EC" w:rsidRPr="00ED5732">
        <w:rPr>
          <w:rFonts w:ascii="Calibri" w:hAnsi="Calibri"/>
          <w:color w:val="auto"/>
          <w:sz w:val="22"/>
          <w:szCs w:val="22"/>
        </w:rPr>
        <w:t>;</w:t>
      </w:r>
    </w:p>
    <w:p w14:paraId="35C2FFED" w14:textId="77777777" w:rsidR="00345105" w:rsidRPr="00ED5732" w:rsidRDefault="002A1E3F" w:rsidP="00DB64A7">
      <w:pPr>
        <w:pStyle w:val="body"/>
        <w:numPr>
          <w:ilvl w:val="0"/>
          <w:numId w:val="25"/>
        </w:numPr>
        <w:tabs>
          <w:tab w:val="left" w:pos="993"/>
        </w:tabs>
        <w:spacing w:line="240" w:lineRule="auto"/>
        <w:ind w:left="924" w:hanging="357"/>
        <w:rPr>
          <w:rFonts w:ascii="Calibri" w:hAnsi="Calibri"/>
          <w:color w:val="auto"/>
          <w:sz w:val="18"/>
          <w:szCs w:val="18"/>
        </w:rPr>
      </w:pPr>
      <w:r w:rsidRPr="00ED5732">
        <w:rPr>
          <w:rFonts w:ascii="Calibri" w:hAnsi="Calibri"/>
          <w:bCs/>
          <w:color w:val="auto"/>
          <w:sz w:val="22"/>
          <w:szCs w:val="22"/>
        </w:rPr>
        <w:t xml:space="preserve">support the school's approach to </w:t>
      </w:r>
      <w:r w:rsidR="007F56BA" w:rsidRPr="00ED5732">
        <w:rPr>
          <w:rFonts w:ascii="Calibri" w:hAnsi="Calibri"/>
          <w:bCs/>
          <w:color w:val="auto"/>
          <w:sz w:val="22"/>
          <w:szCs w:val="22"/>
        </w:rPr>
        <w:t xml:space="preserve">online safety </w:t>
      </w:r>
      <w:r w:rsidRPr="00ED5732">
        <w:rPr>
          <w:rFonts w:ascii="Calibri" w:hAnsi="Calibri"/>
          <w:bCs/>
          <w:color w:val="auto"/>
          <w:sz w:val="22"/>
          <w:szCs w:val="22"/>
        </w:rPr>
        <w:t xml:space="preserve">by not uploading or posting to the Internet any </w:t>
      </w:r>
      <w:r w:rsidR="009A4B99" w:rsidRPr="00ED5732">
        <w:rPr>
          <w:rFonts w:ascii="Calibri" w:hAnsi="Calibri"/>
          <w:bCs/>
          <w:color w:val="auto"/>
          <w:sz w:val="22"/>
          <w:szCs w:val="22"/>
        </w:rPr>
        <w:t xml:space="preserve">images or details of others without permission and refraining from posting pictures, </w:t>
      </w:r>
      <w:r w:rsidRPr="00ED5732">
        <w:rPr>
          <w:rFonts w:ascii="Calibri" w:hAnsi="Calibri"/>
          <w:bCs/>
          <w:color w:val="auto"/>
          <w:sz w:val="22"/>
          <w:szCs w:val="22"/>
        </w:rPr>
        <w:t xml:space="preserve">video or text that could upset, offend or threaten the safety of any member of the school community or </w:t>
      </w:r>
      <w:r w:rsidR="00ED4A3C" w:rsidRPr="00ED5732">
        <w:rPr>
          <w:rFonts w:ascii="Calibri" w:hAnsi="Calibri"/>
          <w:bCs/>
          <w:color w:val="auto"/>
          <w:sz w:val="22"/>
          <w:szCs w:val="22"/>
        </w:rPr>
        <w:t>bring the school into disrepute</w:t>
      </w:r>
      <w:r w:rsidRPr="00ED5732">
        <w:rPr>
          <w:rFonts w:ascii="Calibri" w:hAnsi="Calibri"/>
          <w:bCs/>
          <w:color w:val="auto"/>
          <w:sz w:val="22"/>
          <w:szCs w:val="22"/>
        </w:rPr>
        <w:t>.</w:t>
      </w:r>
    </w:p>
    <w:p w14:paraId="14E0F540" w14:textId="77777777" w:rsidR="00085FDB" w:rsidRPr="00ED5732" w:rsidRDefault="00066C95" w:rsidP="00085FDB">
      <w:pPr>
        <w:pStyle w:val="Heading2"/>
        <w:rPr>
          <w:color w:val="auto"/>
        </w:rPr>
      </w:pPr>
      <w:bookmarkStart w:id="98" w:name="_Toc429408891"/>
      <w:bookmarkStart w:id="99" w:name="_Toc445738079"/>
      <w:bookmarkStart w:id="100" w:name="_Toc445738280"/>
      <w:bookmarkStart w:id="101" w:name="_Toc445738469"/>
      <w:bookmarkStart w:id="102" w:name="_Toc24356924"/>
      <w:r w:rsidRPr="00ED5732">
        <w:rPr>
          <w:color w:val="auto"/>
        </w:rPr>
        <w:t>Teaching and Learning</w:t>
      </w:r>
      <w:bookmarkStart w:id="103" w:name="_Toc429408894"/>
      <w:bookmarkStart w:id="104" w:name="_Toc445738082"/>
      <w:bookmarkStart w:id="105" w:name="_Toc445738283"/>
      <w:bookmarkStart w:id="106" w:name="_Toc445738472"/>
      <w:bookmarkEnd w:id="98"/>
      <w:bookmarkEnd w:id="99"/>
      <w:bookmarkEnd w:id="100"/>
      <w:bookmarkEnd w:id="101"/>
      <w:bookmarkEnd w:id="102"/>
    </w:p>
    <w:p w14:paraId="152D5D0A" w14:textId="77777777" w:rsidR="00085FDB" w:rsidRPr="00ED5732" w:rsidRDefault="00085FDB" w:rsidP="00085FDB">
      <w:pPr>
        <w:spacing w:after="120"/>
        <w:ind w:left="567"/>
        <w:rPr>
          <w:rFonts w:asciiTheme="minorHAnsi" w:hAnsiTheme="minorHAnsi"/>
          <w:lang w:eastAsia="en-GB"/>
        </w:rPr>
      </w:pPr>
      <w:r w:rsidRPr="00ED5732">
        <w:rPr>
          <w:rFonts w:asciiTheme="minorHAnsi" w:hAnsiTheme="minorHAnsi"/>
          <w:lang w:eastAsia="en-GB"/>
        </w:rPr>
        <w:t>The following subjects have the clearest online safety links (see relevant role descriptors above for more information):</w:t>
      </w:r>
    </w:p>
    <w:p w14:paraId="0856F25F" w14:textId="77777777" w:rsidR="00B47CF1" w:rsidRPr="00ED5732" w:rsidRDefault="00B47CF1" w:rsidP="00DB64A7">
      <w:pPr>
        <w:numPr>
          <w:ilvl w:val="0"/>
          <w:numId w:val="105"/>
        </w:numPr>
        <w:ind w:left="924" w:hanging="357"/>
        <w:rPr>
          <w:rFonts w:asciiTheme="minorHAnsi" w:hAnsiTheme="minorHAnsi" w:cstheme="minorHAnsi"/>
          <w:lang w:eastAsia="en-GB"/>
        </w:rPr>
      </w:pPr>
      <w:r w:rsidRPr="00ED5732">
        <w:rPr>
          <w:rFonts w:asciiTheme="minorHAnsi" w:hAnsiTheme="minorHAnsi" w:cstheme="minorHAnsi"/>
          <w:shd w:val="clear" w:color="auto" w:fill="FFFFFF"/>
        </w:rPr>
        <w:t>Personal, Social and Health Education (PSHE)</w:t>
      </w:r>
    </w:p>
    <w:p w14:paraId="0A9CE0A9" w14:textId="77777777" w:rsidR="00714EC5" w:rsidRPr="00ED5732" w:rsidRDefault="00714EC5" w:rsidP="00DB64A7">
      <w:pPr>
        <w:numPr>
          <w:ilvl w:val="0"/>
          <w:numId w:val="105"/>
        </w:numPr>
        <w:ind w:left="924" w:hanging="357"/>
        <w:rPr>
          <w:rFonts w:asciiTheme="minorHAnsi" w:hAnsiTheme="minorHAnsi"/>
          <w:lang w:eastAsia="en-GB"/>
        </w:rPr>
      </w:pPr>
      <w:r w:rsidRPr="00ED5732">
        <w:rPr>
          <w:rFonts w:asciiTheme="minorHAnsi" w:hAnsiTheme="minorHAnsi"/>
          <w:lang w:eastAsia="en-GB"/>
        </w:rPr>
        <w:t>Relationships education, relationships and sex education (RSE) and health</w:t>
      </w:r>
    </w:p>
    <w:p w14:paraId="3F636513" w14:textId="77777777" w:rsidR="00714EC5" w:rsidRPr="00ED5732" w:rsidRDefault="00714EC5" w:rsidP="00DB64A7">
      <w:pPr>
        <w:numPr>
          <w:ilvl w:val="0"/>
          <w:numId w:val="105"/>
        </w:numPr>
        <w:ind w:left="924" w:hanging="357"/>
        <w:rPr>
          <w:rFonts w:asciiTheme="minorHAnsi" w:hAnsiTheme="minorHAnsi"/>
          <w:lang w:eastAsia="en-GB"/>
        </w:rPr>
      </w:pPr>
      <w:r w:rsidRPr="00ED5732">
        <w:rPr>
          <w:rFonts w:asciiTheme="minorHAnsi" w:hAnsiTheme="minorHAnsi"/>
          <w:lang w:eastAsia="en-GB"/>
        </w:rPr>
        <w:t>Computing</w:t>
      </w:r>
    </w:p>
    <w:p w14:paraId="63294DC9" w14:textId="77777777" w:rsidR="00714EC5" w:rsidRPr="00ED5732" w:rsidRDefault="00714EC5" w:rsidP="00DB64A7">
      <w:pPr>
        <w:numPr>
          <w:ilvl w:val="0"/>
          <w:numId w:val="105"/>
        </w:numPr>
        <w:spacing w:after="120"/>
        <w:ind w:left="924" w:hanging="357"/>
        <w:rPr>
          <w:rFonts w:asciiTheme="minorHAnsi" w:hAnsiTheme="minorHAnsi"/>
          <w:lang w:eastAsia="en-GB"/>
        </w:rPr>
      </w:pPr>
      <w:r w:rsidRPr="00ED5732">
        <w:rPr>
          <w:rFonts w:asciiTheme="minorHAnsi" w:hAnsiTheme="minorHAnsi"/>
          <w:lang w:eastAsia="en-GB"/>
        </w:rPr>
        <w:t>Citizenship</w:t>
      </w:r>
    </w:p>
    <w:p w14:paraId="429A0797" w14:textId="77777777" w:rsidR="00714EC5" w:rsidRPr="00ED5732" w:rsidRDefault="00714EC5" w:rsidP="00714EC5">
      <w:pPr>
        <w:spacing w:after="120"/>
        <w:ind w:left="567"/>
        <w:rPr>
          <w:rFonts w:asciiTheme="minorHAnsi" w:hAnsiTheme="minorHAnsi"/>
          <w:lang w:eastAsia="en-GB"/>
        </w:rPr>
      </w:pPr>
      <w:r w:rsidRPr="00ED5732">
        <w:rPr>
          <w:rFonts w:asciiTheme="minorHAnsi" w:hAnsiTheme="minorHAnsi"/>
          <w:lang w:eastAsia="en-GB"/>
        </w:rPr>
        <w:t>It is, however, the role of all staff to identify opportunities to thread online safety through all school activities, both outside the classroom and within the curriculu</w:t>
      </w:r>
      <w:r w:rsidR="00866770" w:rsidRPr="00ED5732">
        <w:rPr>
          <w:rFonts w:asciiTheme="minorHAnsi" w:hAnsiTheme="minorHAnsi"/>
          <w:lang w:eastAsia="en-GB"/>
        </w:rPr>
        <w:t>m, supporting subject lead staff and making the most of unexpected learning opportunities as they arise.</w:t>
      </w:r>
    </w:p>
    <w:p w14:paraId="2A21F117" w14:textId="77777777" w:rsidR="00866770" w:rsidRPr="00ED5732" w:rsidRDefault="00866770" w:rsidP="00D93283">
      <w:pPr>
        <w:spacing w:after="120"/>
        <w:ind w:left="567"/>
        <w:rPr>
          <w:rFonts w:asciiTheme="minorHAnsi" w:hAnsiTheme="minorHAnsi"/>
        </w:rPr>
      </w:pPr>
      <w:r w:rsidRPr="00ED5732">
        <w:rPr>
          <w:rFonts w:asciiTheme="minorHAnsi" w:hAnsiTheme="minorHAnsi"/>
        </w:rPr>
        <w:t xml:space="preserve">Whenever overseeing the use of technology (devices, the </w:t>
      </w:r>
      <w:r w:rsidR="00805236" w:rsidRPr="00ED5732">
        <w:rPr>
          <w:rFonts w:asciiTheme="minorHAnsi" w:hAnsiTheme="minorHAnsi"/>
        </w:rPr>
        <w:t>I</w:t>
      </w:r>
      <w:r w:rsidRPr="00ED5732">
        <w:rPr>
          <w:rFonts w:asciiTheme="minorHAnsi" w:hAnsiTheme="minorHAnsi"/>
        </w:rPr>
        <w:t xml:space="preserve">nternet, new technology such as augmented reality, etc) in school or setting as homework tasks, all staff </w:t>
      </w:r>
      <w:r w:rsidR="00D93283" w:rsidRPr="00ED5732">
        <w:rPr>
          <w:rFonts w:asciiTheme="minorHAnsi" w:hAnsiTheme="minorHAnsi"/>
        </w:rPr>
        <w:t>will</w:t>
      </w:r>
      <w:r w:rsidRPr="00ED5732">
        <w:rPr>
          <w:rFonts w:asciiTheme="minorHAnsi" w:hAnsiTheme="minorHAnsi"/>
        </w:rPr>
        <w:t xml:space="preserve"> encourage sensible use, monitor what pupils are doing and consider potential dangers and the age appropriateness of websites</w:t>
      </w:r>
      <w:r w:rsidR="00D93283" w:rsidRPr="00ED5732">
        <w:rPr>
          <w:rFonts w:asciiTheme="minorHAnsi" w:hAnsiTheme="minorHAnsi"/>
        </w:rPr>
        <w:t xml:space="preserve">.  </w:t>
      </w:r>
    </w:p>
    <w:p w14:paraId="732AD2E6" w14:textId="77777777" w:rsidR="00866770" w:rsidRPr="00ED5732" w:rsidRDefault="00866770" w:rsidP="00D93283">
      <w:pPr>
        <w:spacing w:after="120"/>
        <w:ind w:left="567"/>
        <w:rPr>
          <w:rFonts w:asciiTheme="minorHAnsi" w:hAnsiTheme="minorHAnsi"/>
        </w:rPr>
      </w:pPr>
      <w:r w:rsidRPr="00ED5732">
        <w:rPr>
          <w:rFonts w:asciiTheme="minorHAnsi" w:hAnsiTheme="minorHAnsi"/>
        </w:rPr>
        <w:t xml:space="preserve">Equally, all staff should carefully supervise and guide pupils when engaged in learning activities involving online technology (including, extra-curricular and extended school activities if relevant), supporting them with search skills, critical </w:t>
      </w:r>
      <w:r w:rsidRPr="00ED5732">
        <w:rPr>
          <w:rFonts w:asciiTheme="minorHAnsi" w:hAnsiTheme="minorHAnsi"/>
        </w:rPr>
        <w:lastRenderedPageBreak/>
        <w:t>thinking (e.g. fake news), age appropriate materials and signposting, and legal issues such as copyright</w:t>
      </w:r>
      <w:r w:rsidR="00D93283" w:rsidRPr="00ED5732">
        <w:rPr>
          <w:rFonts w:asciiTheme="minorHAnsi" w:hAnsiTheme="minorHAnsi"/>
        </w:rPr>
        <w:t xml:space="preserve">, plagiarism </w:t>
      </w:r>
      <w:r w:rsidRPr="00ED5732">
        <w:rPr>
          <w:rFonts w:asciiTheme="minorHAnsi" w:hAnsiTheme="minorHAnsi"/>
        </w:rPr>
        <w:t xml:space="preserve">and data law. </w:t>
      </w:r>
    </w:p>
    <w:p w14:paraId="4CE9AFB3" w14:textId="77777777" w:rsidR="00866770" w:rsidRPr="00ED5732" w:rsidRDefault="00D93283" w:rsidP="00DB64A7">
      <w:pPr>
        <w:spacing w:after="120"/>
        <w:ind w:firstLine="567"/>
        <w:rPr>
          <w:rFonts w:asciiTheme="minorHAnsi" w:hAnsiTheme="minorHAnsi"/>
        </w:rPr>
      </w:pPr>
      <w:r w:rsidRPr="00ED5732">
        <w:rPr>
          <w:rFonts w:asciiTheme="minorHAnsi" w:hAnsiTheme="minorHAnsi"/>
        </w:rPr>
        <w:t>W</w:t>
      </w:r>
      <w:r w:rsidR="00866770" w:rsidRPr="00ED5732">
        <w:rPr>
          <w:rFonts w:asciiTheme="minorHAnsi" w:hAnsiTheme="minorHAnsi"/>
        </w:rPr>
        <w:t xml:space="preserve">e recognise that online safety and broader digital resilience must be </w:t>
      </w:r>
      <w:r w:rsidR="001F4F03" w:rsidRPr="00ED5732">
        <w:rPr>
          <w:rFonts w:asciiTheme="minorHAnsi" w:hAnsiTheme="minorHAnsi"/>
        </w:rPr>
        <w:t>included</w:t>
      </w:r>
      <w:r w:rsidR="00866770" w:rsidRPr="00ED5732">
        <w:rPr>
          <w:rFonts w:asciiTheme="minorHAnsi" w:hAnsiTheme="minorHAnsi"/>
        </w:rPr>
        <w:t xml:space="preserve"> throughout the curriculum</w:t>
      </w:r>
      <w:r w:rsidR="00DB64A7" w:rsidRPr="00ED5732">
        <w:rPr>
          <w:rFonts w:asciiTheme="minorHAnsi" w:hAnsiTheme="minorHAnsi"/>
        </w:rPr>
        <w:t xml:space="preserve">.  </w:t>
      </w:r>
    </w:p>
    <w:p w14:paraId="3C064077" w14:textId="77777777" w:rsidR="00866770" w:rsidRPr="00ED5732" w:rsidRDefault="00866770" w:rsidP="001F4F03">
      <w:pPr>
        <w:spacing w:after="120"/>
        <w:ind w:left="567"/>
        <w:rPr>
          <w:rFonts w:asciiTheme="minorHAnsi" w:hAnsiTheme="minorHAnsi"/>
        </w:rPr>
      </w:pPr>
      <w:r w:rsidRPr="00ED5732">
        <w:rPr>
          <w:rFonts w:asciiTheme="minorHAnsi" w:hAnsiTheme="minorHAnsi"/>
        </w:rPr>
        <w:t xml:space="preserve">Annual reviews of curriculum plans / schemes of work (including for SEND pupils) are used as an opportunity to </w:t>
      </w:r>
      <w:r w:rsidR="001F4F03" w:rsidRPr="00ED5732">
        <w:rPr>
          <w:rFonts w:asciiTheme="minorHAnsi" w:hAnsiTheme="minorHAnsi"/>
        </w:rPr>
        <w:t xml:space="preserve">assess the key areas of </w:t>
      </w:r>
      <w:r w:rsidRPr="00ED5732">
        <w:rPr>
          <w:rFonts w:asciiTheme="minorHAnsi" w:hAnsiTheme="minorHAnsi"/>
        </w:rPr>
        <w:t>Self-image and Identity, Online relationships, Online reputation, Online bullying, Managing online information, Health, Wellbeing and lifestyle, Privacy and security, and Copyright and ownership.</w:t>
      </w:r>
    </w:p>
    <w:p w14:paraId="56E3F849" w14:textId="77777777" w:rsidR="00816C28" w:rsidRPr="00ED5732" w:rsidRDefault="00816C28" w:rsidP="002B6DC3">
      <w:pPr>
        <w:pStyle w:val="Heading3"/>
        <w:rPr>
          <w:color w:val="auto"/>
        </w:rPr>
      </w:pPr>
      <w:bookmarkStart w:id="107" w:name="_Toc24356925"/>
      <w:r w:rsidRPr="00ED5732">
        <w:rPr>
          <w:color w:val="auto"/>
        </w:rPr>
        <w:t xml:space="preserve">How </w:t>
      </w:r>
      <w:r w:rsidR="00B44934" w:rsidRPr="00ED5732">
        <w:rPr>
          <w:color w:val="auto"/>
        </w:rPr>
        <w:t>i</w:t>
      </w:r>
      <w:r w:rsidR="00CB080D" w:rsidRPr="00ED5732">
        <w:rPr>
          <w:color w:val="auto"/>
        </w:rPr>
        <w:t xml:space="preserve">nternet </w:t>
      </w:r>
      <w:r w:rsidR="00B44934" w:rsidRPr="00ED5732">
        <w:rPr>
          <w:color w:val="auto"/>
        </w:rPr>
        <w:t>u</w:t>
      </w:r>
      <w:r w:rsidR="001D38CD" w:rsidRPr="00ED5732">
        <w:rPr>
          <w:color w:val="auto"/>
        </w:rPr>
        <w:t xml:space="preserve">se </w:t>
      </w:r>
      <w:r w:rsidR="00B44934" w:rsidRPr="00ED5732">
        <w:rPr>
          <w:color w:val="auto"/>
        </w:rPr>
        <w:t>e</w:t>
      </w:r>
      <w:r w:rsidRPr="00ED5732">
        <w:rPr>
          <w:color w:val="auto"/>
        </w:rPr>
        <w:t>nhance</w:t>
      </w:r>
      <w:r w:rsidR="001D38CD" w:rsidRPr="00ED5732">
        <w:rPr>
          <w:color w:val="auto"/>
        </w:rPr>
        <w:t>s</w:t>
      </w:r>
      <w:r w:rsidRPr="00ED5732">
        <w:rPr>
          <w:color w:val="auto"/>
        </w:rPr>
        <w:t xml:space="preserve"> </w:t>
      </w:r>
      <w:r w:rsidR="00B44934" w:rsidRPr="00ED5732">
        <w:rPr>
          <w:color w:val="auto"/>
        </w:rPr>
        <w:t>l</w:t>
      </w:r>
      <w:r w:rsidRPr="00ED5732">
        <w:rPr>
          <w:color w:val="auto"/>
        </w:rPr>
        <w:t>earning</w:t>
      </w:r>
      <w:bookmarkEnd w:id="103"/>
      <w:bookmarkEnd w:id="104"/>
      <w:bookmarkEnd w:id="105"/>
      <w:bookmarkEnd w:id="106"/>
      <w:bookmarkEnd w:id="107"/>
    </w:p>
    <w:p w14:paraId="02B8E74F" w14:textId="77777777" w:rsidR="00F2702E" w:rsidRPr="00ED5732" w:rsidRDefault="00F2702E" w:rsidP="002522D0">
      <w:pPr>
        <w:spacing w:after="120"/>
        <w:ind w:left="567"/>
        <w:rPr>
          <w:rFonts w:ascii="Calibri" w:hAnsi="Calibri"/>
        </w:rPr>
      </w:pPr>
      <w:r w:rsidRPr="00ED5732">
        <w:rPr>
          <w:rFonts w:ascii="Calibri" w:hAnsi="Calibri"/>
        </w:rPr>
        <w:t>This school:</w:t>
      </w:r>
    </w:p>
    <w:p w14:paraId="0A8E6C90" w14:textId="77777777" w:rsidR="00F2702E" w:rsidRPr="00ED5732" w:rsidRDefault="00E61DE0" w:rsidP="00DB64A7">
      <w:pPr>
        <w:pStyle w:val="ListParagraph"/>
        <w:numPr>
          <w:ilvl w:val="0"/>
          <w:numId w:val="30"/>
        </w:numPr>
        <w:spacing w:after="120"/>
        <w:ind w:left="924" w:hanging="357"/>
        <w:contextualSpacing w:val="0"/>
        <w:rPr>
          <w:rFonts w:ascii="Calibri" w:hAnsi="Calibri"/>
        </w:rPr>
      </w:pPr>
      <w:r w:rsidRPr="00ED5732">
        <w:rPr>
          <w:rFonts w:ascii="Calibri" w:hAnsi="Calibri"/>
        </w:rPr>
        <w:t>h</w:t>
      </w:r>
      <w:r w:rsidR="00F2702E" w:rsidRPr="00ED5732">
        <w:rPr>
          <w:rFonts w:ascii="Calibri" w:hAnsi="Calibri"/>
        </w:rPr>
        <w:t xml:space="preserve">as a clear, progressive </w:t>
      </w:r>
      <w:r w:rsidR="007F56BA" w:rsidRPr="00ED5732">
        <w:rPr>
          <w:rFonts w:ascii="Calibri" w:hAnsi="Calibri"/>
        </w:rPr>
        <w:t>online safety</w:t>
      </w:r>
      <w:r w:rsidR="00F2702E" w:rsidRPr="00ED5732">
        <w:rPr>
          <w:rFonts w:ascii="Calibri" w:hAnsi="Calibri"/>
        </w:rPr>
        <w:t xml:space="preserve"> education programme as part of the Computing</w:t>
      </w:r>
      <w:r w:rsidR="001B3A9B" w:rsidRPr="00ED5732">
        <w:rPr>
          <w:rFonts w:ascii="Calibri" w:hAnsi="Calibri"/>
        </w:rPr>
        <w:t>/</w:t>
      </w:r>
      <w:r w:rsidR="00F2702E" w:rsidRPr="00ED5732">
        <w:rPr>
          <w:rFonts w:ascii="Calibri" w:hAnsi="Calibri"/>
        </w:rPr>
        <w:t xml:space="preserve">PSHE curriculum.  This covers </w:t>
      </w:r>
      <w:r w:rsidR="00EC0D93" w:rsidRPr="00ED5732">
        <w:rPr>
          <w:rFonts w:ascii="Calibri" w:hAnsi="Calibri"/>
        </w:rPr>
        <w:t xml:space="preserve">the teaching of </w:t>
      </w:r>
      <w:r w:rsidR="00F2702E" w:rsidRPr="00ED5732">
        <w:rPr>
          <w:rFonts w:ascii="Calibri" w:hAnsi="Calibri"/>
        </w:rPr>
        <w:t xml:space="preserve">a range of skills and behaviours which are appropriate to the age and experience of the pupils concerned </w:t>
      </w:r>
      <w:r w:rsidR="00EC0D93" w:rsidRPr="00ED5732">
        <w:rPr>
          <w:rFonts w:ascii="Calibri" w:hAnsi="Calibri"/>
        </w:rPr>
        <w:t>and include those to</w:t>
      </w:r>
      <w:r w:rsidR="00F2702E" w:rsidRPr="00ED5732">
        <w:rPr>
          <w:rFonts w:ascii="Calibri" w:hAnsi="Calibri"/>
        </w:rPr>
        <w:t>:</w:t>
      </w:r>
    </w:p>
    <w:p w14:paraId="14E77FE6" w14:textId="77777777" w:rsidR="00EC0D93" w:rsidRPr="00ED5732" w:rsidRDefault="00EC0D93" w:rsidP="00DB64A7">
      <w:pPr>
        <w:pStyle w:val="ListParagraph"/>
        <w:numPr>
          <w:ilvl w:val="0"/>
          <w:numId w:val="90"/>
        </w:numPr>
        <w:rPr>
          <w:rFonts w:ascii="Calibri" w:hAnsi="Calibri"/>
        </w:rPr>
      </w:pPr>
      <w:r w:rsidRPr="00ED5732">
        <w:rPr>
          <w:rFonts w:ascii="Calibri" w:hAnsi="Calibri"/>
        </w:rPr>
        <w:t>STOP and THINK before they CLICK;</w:t>
      </w:r>
    </w:p>
    <w:p w14:paraId="10224BC7" w14:textId="77777777" w:rsidR="00EC0D93" w:rsidRPr="00ED5732" w:rsidRDefault="00EC0D93" w:rsidP="00DB64A7">
      <w:pPr>
        <w:pStyle w:val="ListParagraph"/>
        <w:numPr>
          <w:ilvl w:val="0"/>
          <w:numId w:val="90"/>
        </w:numPr>
        <w:rPr>
          <w:rFonts w:ascii="Calibri" w:hAnsi="Calibri"/>
        </w:rPr>
      </w:pPr>
      <w:r w:rsidRPr="00ED5732">
        <w:rPr>
          <w:rFonts w:ascii="Calibri" w:hAnsi="Calibri"/>
        </w:rPr>
        <w:t>develop a range of strategies to evaluate and verify information before accepting its accuracy;</w:t>
      </w:r>
    </w:p>
    <w:p w14:paraId="0EC1C27D" w14:textId="77777777" w:rsidR="00EC0D93" w:rsidRPr="00ED5732" w:rsidRDefault="00EC0D93" w:rsidP="00DB64A7">
      <w:pPr>
        <w:pStyle w:val="ListParagraph"/>
        <w:numPr>
          <w:ilvl w:val="0"/>
          <w:numId w:val="90"/>
        </w:numPr>
        <w:rPr>
          <w:rFonts w:ascii="Calibri" w:hAnsi="Calibri"/>
        </w:rPr>
      </w:pPr>
      <w:r w:rsidRPr="00ED5732">
        <w:rPr>
          <w:rFonts w:ascii="Calibri" w:hAnsi="Calibri"/>
        </w:rPr>
        <w:t>be aware that the author of a website/page may have a particular bias or purpose and to develop skills to recognise what that may be;</w:t>
      </w:r>
    </w:p>
    <w:p w14:paraId="3A4EDF2F" w14:textId="77777777" w:rsidR="00EC0D93" w:rsidRPr="00ED5732" w:rsidRDefault="00EC0D93" w:rsidP="00DB64A7">
      <w:pPr>
        <w:pStyle w:val="ListParagraph"/>
        <w:numPr>
          <w:ilvl w:val="0"/>
          <w:numId w:val="90"/>
        </w:numPr>
        <w:rPr>
          <w:rFonts w:ascii="Calibri" w:hAnsi="Calibri"/>
        </w:rPr>
      </w:pPr>
      <w:r w:rsidRPr="00ED5732">
        <w:rPr>
          <w:rFonts w:ascii="Calibri" w:hAnsi="Calibri"/>
        </w:rPr>
        <w:t>know how to narrow down or refine a search;</w:t>
      </w:r>
    </w:p>
    <w:p w14:paraId="7ED4DEE2" w14:textId="77777777" w:rsidR="00EC0D93" w:rsidRPr="00ED5732" w:rsidRDefault="00EC0D93" w:rsidP="00DB64A7">
      <w:pPr>
        <w:pStyle w:val="ListParagraph"/>
        <w:numPr>
          <w:ilvl w:val="0"/>
          <w:numId w:val="90"/>
        </w:numPr>
        <w:rPr>
          <w:rFonts w:ascii="Calibri" w:hAnsi="Calibri"/>
        </w:rPr>
      </w:pPr>
      <w:r w:rsidRPr="00ED5732">
        <w:rPr>
          <w:rFonts w:ascii="Calibri" w:hAnsi="Calibri"/>
        </w:rPr>
        <w:t>[for older pupils] understand how search engines work and to understand that this affects the results they see at the top of the listings;</w:t>
      </w:r>
    </w:p>
    <w:p w14:paraId="47776D4D" w14:textId="77777777" w:rsidR="00EC0D93" w:rsidRPr="00ED5732" w:rsidRDefault="00EC0D93" w:rsidP="00DB64A7">
      <w:pPr>
        <w:pStyle w:val="ListParagraph"/>
        <w:numPr>
          <w:ilvl w:val="0"/>
          <w:numId w:val="90"/>
        </w:numPr>
        <w:rPr>
          <w:rFonts w:ascii="Calibri" w:hAnsi="Calibri"/>
        </w:rPr>
      </w:pPr>
      <w:r w:rsidRPr="00ED5732">
        <w:rPr>
          <w:rFonts w:ascii="Calibri" w:hAnsi="Calibri"/>
        </w:rPr>
        <w:t>understand acceptable behaviour when using an online environment/email, i.e. be polite, no bad or abusive language or other inappropriate behaviour; keeping personal information private;</w:t>
      </w:r>
    </w:p>
    <w:p w14:paraId="4BA8FDB6" w14:textId="77777777" w:rsidR="00EC0D93" w:rsidRPr="00ED5732" w:rsidRDefault="00EC0D93" w:rsidP="00DB64A7">
      <w:pPr>
        <w:pStyle w:val="ListParagraph"/>
        <w:numPr>
          <w:ilvl w:val="0"/>
          <w:numId w:val="90"/>
        </w:numPr>
        <w:rPr>
          <w:rFonts w:ascii="Calibri" w:hAnsi="Calibri"/>
        </w:rPr>
      </w:pPr>
      <w:r w:rsidRPr="00ED5732">
        <w:rPr>
          <w:rFonts w:ascii="Calibri" w:hAnsi="Calibri"/>
        </w:rPr>
        <w:t xml:space="preserve">understand how photographs can be manipulated and how web content can attract </w:t>
      </w:r>
      <w:r w:rsidR="00B47CF1" w:rsidRPr="00ED5732">
        <w:rPr>
          <w:rFonts w:ascii="Calibri" w:hAnsi="Calibri"/>
        </w:rPr>
        <w:t xml:space="preserve">unwanted or inappropriate </w:t>
      </w:r>
      <w:r w:rsidRPr="00ED5732">
        <w:rPr>
          <w:rFonts w:ascii="Calibri" w:hAnsi="Calibri"/>
        </w:rPr>
        <w:t>attention;</w:t>
      </w:r>
    </w:p>
    <w:p w14:paraId="2D1A07AF" w14:textId="77777777" w:rsidR="00EC0D93" w:rsidRPr="00ED5732" w:rsidRDefault="00EC0D93" w:rsidP="00DB64A7">
      <w:pPr>
        <w:pStyle w:val="ListParagraph"/>
        <w:numPr>
          <w:ilvl w:val="0"/>
          <w:numId w:val="90"/>
        </w:numPr>
        <w:rPr>
          <w:rFonts w:ascii="Calibri" w:hAnsi="Calibri"/>
        </w:rPr>
      </w:pPr>
      <w:r w:rsidRPr="00ED5732">
        <w:rPr>
          <w:rFonts w:ascii="Calibri" w:hAnsi="Calibri"/>
        </w:rPr>
        <w:lastRenderedPageBreak/>
        <w:t>understand why they should not post or share detailed accounts of their personal lives, contact information, daily routines, location, photographs and videos and to know how to ensure they have turned-on privacy settings;</w:t>
      </w:r>
    </w:p>
    <w:p w14:paraId="5AA592DF" w14:textId="77777777" w:rsidR="00EC0D93" w:rsidRPr="00ED5732" w:rsidRDefault="00EC0D93" w:rsidP="00DB64A7">
      <w:pPr>
        <w:pStyle w:val="ListParagraph"/>
        <w:numPr>
          <w:ilvl w:val="0"/>
          <w:numId w:val="90"/>
        </w:numPr>
        <w:rPr>
          <w:rFonts w:ascii="Calibri" w:hAnsi="Calibri"/>
        </w:rPr>
      </w:pPr>
      <w:r w:rsidRPr="00ED5732">
        <w:rPr>
          <w:rFonts w:ascii="Calibri" w:hAnsi="Calibri"/>
        </w:rPr>
        <w:t>understand why they must not post pictures or videos of others without their permission;</w:t>
      </w:r>
    </w:p>
    <w:p w14:paraId="1D006E19" w14:textId="77777777" w:rsidR="00EC0D93" w:rsidRPr="00ED5732" w:rsidRDefault="00EC0D93" w:rsidP="00DB64A7">
      <w:pPr>
        <w:pStyle w:val="ListParagraph"/>
        <w:numPr>
          <w:ilvl w:val="0"/>
          <w:numId w:val="90"/>
        </w:numPr>
        <w:rPr>
          <w:rFonts w:ascii="Calibri" w:hAnsi="Calibri"/>
        </w:rPr>
      </w:pPr>
      <w:r w:rsidRPr="00ED5732">
        <w:rPr>
          <w:rFonts w:ascii="Calibri" w:hAnsi="Calibri"/>
        </w:rPr>
        <w:t>know not to download any files – such as music files – without permission;</w:t>
      </w:r>
    </w:p>
    <w:p w14:paraId="348C7CF0" w14:textId="77777777" w:rsidR="00EC0D93" w:rsidRPr="00ED5732" w:rsidRDefault="00EC0D93" w:rsidP="00DB64A7">
      <w:pPr>
        <w:pStyle w:val="ListParagraph"/>
        <w:numPr>
          <w:ilvl w:val="0"/>
          <w:numId w:val="90"/>
        </w:numPr>
        <w:rPr>
          <w:rFonts w:ascii="Calibri" w:hAnsi="Calibri"/>
        </w:rPr>
      </w:pPr>
      <w:r w:rsidRPr="00ED5732">
        <w:rPr>
          <w:rFonts w:ascii="Calibri" w:hAnsi="Calibri"/>
        </w:rPr>
        <w:t>have strategies for dealing with receipt of inappropriate materials;</w:t>
      </w:r>
    </w:p>
    <w:p w14:paraId="0CA1E473" w14:textId="77777777" w:rsidR="00EC0D93" w:rsidRPr="00ED5732" w:rsidRDefault="00EC0D93" w:rsidP="00DB64A7">
      <w:pPr>
        <w:pStyle w:val="ListParagraph"/>
        <w:numPr>
          <w:ilvl w:val="0"/>
          <w:numId w:val="90"/>
        </w:numPr>
        <w:rPr>
          <w:rFonts w:ascii="Calibri" w:hAnsi="Calibri"/>
        </w:rPr>
      </w:pPr>
      <w:r w:rsidRPr="00ED5732">
        <w:rPr>
          <w:rFonts w:ascii="Calibri" w:hAnsi="Calibri"/>
        </w:rPr>
        <w:t xml:space="preserve">[for older pupils] understand why and how some people will ‘groom’ young people for sexual </w:t>
      </w:r>
      <w:r w:rsidR="00B47CF1" w:rsidRPr="00ED5732">
        <w:rPr>
          <w:rFonts w:ascii="Calibri" w:hAnsi="Calibri"/>
        </w:rPr>
        <w:t xml:space="preserve">or extremist ideology </w:t>
      </w:r>
      <w:r w:rsidRPr="00ED5732">
        <w:rPr>
          <w:rFonts w:ascii="Calibri" w:hAnsi="Calibri"/>
        </w:rPr>
        <w:t>reasons;</w:t>
      </w:r>
    </w:p>
    <w:p w14:paraId="39C5BA6A" w14:textId="77777777" w:rsidR="00EC0D93" w:rsidRPr="00ED5732" w:rsidRDefault="00687D9E" w:rsidP="00DB64A7">
      <w:pPr>
        <w:pStyle w:val="ListParagraph"/>
        <w:numPr>
          <w:ilvl w:val="0"/>
          <w:numId w:val="90"/>
        </w:numPr>
        <w:rPr>
          <w:rFonts w:ascii="Calibri" w:hAnsi="Calibri"/>
        </w:rPr>
      </w:pPr>
      <w:r w:rsidRPr="00ED5732">
        <w:rPr>
          <w:rFonts w:ascii="Calibri" w:hAnsi="Calibri"/>
        </w:rPr>
        <w:t>u</w:t>
      </w:r>
      <w:r w:rsidR="00EC0D93" w:rsidRPr="00ED5732">
        <w:rPr>
          <w:rFonts w:ascii="Calibri" w:hAnsi="Calibri"/>
        </w:rPr>
        <w:t>nderstand the impact of cyberbullying, sexting and trolling and know how to seek help if they are affected by any form of online bullying;</w:t>
      </w:r>
    </w:p>
    <w:p w14:paraId="718D358B" w14:textId="77777777" w:rsidR="00EC0D93" w:rsidRPr="00ED5732" w:rsidRDefault="00687D9E" w:rsidP="00DB64A7">
      <w:pPr>
        <w:pStyle w:val="ListParagraph"/>
        <w:numPr>
          <w:ilvl w:val="0"/>
          <w:numId w:val="90"/>
        </w:numPr>
        <w:spacing w:after="120"/>
        <w:contextualSpacing w:val="0"/>
        <w:rPr>
          <w:rFonts w:ascii="Calibri" w:hAnsi="Calibri"/>
        </w:rPr>
      </w:pPr>
      <w:r w:rsidRPr="00ED5732">
        <w:rPr>
          <w:rFonts w:ascii="Calibri" w:hAnsi="Calibri"/>
        </w:rPr>
        <w:t>k</w:t>
      </w:r>
      <w:r w:rsidR="00EC0D93" w:rsidRPr="00ED5732">
        <w:rPr>
          <w:rFonts w:ascii="Calibri" w:hAnsi="Calibri"/>
        </w:rPr>
        <w:t>now how to report any abuse including cyberbullying; and how to seek help if they experience problems when using the Internet and related technologies, i.e. parent, teacher or trusted staff member, or an organisation such as ChildLine or the CLICK CEOP button.</w:t>
      </w:r>
    </w:p>
    <w:p w14:paraId="514C08CF" w14:textId="77777777" w:rsidR="00BD6F9A" w:rsidRPr="00ED5732" w:rsidRDefault="00BD6F9A" w:rsidP="00DB64A7">
      <w:pPr>
        <w:pStyle w:val="ListParagraph"/>
        <w:numPr>
          <w:ilvl w:val="0"/>
          <w:numId w:val="30"/>
        </w:numPr>
        <w:ind w:left="924" w:hanging="357"/>
        <w:rPr>
          <w:rFonts w:ascii="Calibri" w:hAnsi="Calibri"/>
        </w:rPr>
      </w:pPr>
      <w:r w:rsidRPr="00ED5732">
        <w:rPr>
          <w:rFonts w:ascii="Calibri" w:hAnsi="Calibri"/>
        </w:rPr>
        <w:t xml:space="preserve">plans </w:t>
      </w:r>
      <w:r w:rsidR="00805236" w:rsidRPr="00ED5732">
        <w:rPr>
          <w:rFonts w:ascii="Calibri" w:hAnsi="Calibri"/>
        </w:rPr>
        <w:t>i</w:t>
      </w:r>
      <w:r w:rsidRPr="00ED5732">
        <w:rPr>
          <w:rFonts w:ascii="Calibri" w:hAnsi="Calibri"/>
        </w:rPr>
        <w:t>nternet use carefully to ensure that it is age-appropriate and supports the learning objectives for specific curriculum areas;</w:t>
      </w:r>
    </w:p>
    <w:p w14:paraId="6CFADC04" w14:textId="77777777" w:rsidR="00BD6F9A" w:rsidRPr="00ED5732" w:rsidRDefault="00BD6F9A" w:rsidP="00DB64A7">
      <w:pPr>
        <w:pStyle w:val="ListParagraph"/>
        <w:numPr>
          <w:ilvl w:val="0"/>
          <w:numId w:val="30"/>
        </w:numPr>
        <w:ind w:left="924" w:hanging="357"/>
        <w:rPr>
          <w:rFonts w:ascii="Calibri" w:hAnsi="Calibri"/>
        </w:rPr>
      </w:pPr>
      <w:r w:rsidRPr="00ED5732">
        <w:rPr>
          <w:rFonts w:ascii="Calibri" w:hAnsi="Calibri"/>
        </w:rPr>
        <w:t>will remind pupils about their responsibilities through an end-user Acc</w:t>
      </w:r>
      <w:r w:rsidR="00935AC4" w:rsidRPr="00ED5732">
        <w:rPr>
          <w:rFonts w:ascii="Calibri" w:hAnsi="Calibri"/>
        </w:rPr>
        <w:t xml:space="preserve">eptable Use </w:t>
      </w:r>
      <w:r w:rsidR="001D10EE" w:rsidRPr="00ED5732">
        <w:rPr>
          <w:rFonts w:ascii="Calibri" w:hAnsi="Calibri"/>
        </w:rPr>
        <w:t>Agreement</w:t>
      </w:r>
      <w:r w:rsidR="00935AC4" w:rsidRPr="00ED5732">
        <w:rPr>
          <w:rFonts w:ascii="Calibri" w:hAnsi="Calibri"/>
        </w:rPr>
        <w:t xml:space="preserve"> which </w:t>
      </w:r>
      <w:r w:rsidRPr="00ED5732">
        <w:rPr>
          <w:rFonts w:ascii="Calibri" w:hAnsi="Calibri"/>
        </w:rPr>
        <w:t>will be displayed throughout the school</w:t>
      </w:r>
      <w:r w:rsidR="001D10EE" w:rsidRPr="00ED5732">
        <w:rPr>
          <w:rFonts w:ascii="Calibri" w:hAnsi="Calibri"/>
        </w:rPr>
        <w:t xml:space="preserve"> or when they log on to the school’s networ</w:t>
      </w:r>
      <w:r w:rsidR="00D972ED" w:rsidRPr="00ED5732">
        <w:rPr>
          <w:rFonts w:ascii="Calibri" w:hAnsi="Calibri"/>
        </w:rPr>
        <w:t>k</w:t>
      </w:r>
      <w:r w:rsidR="00687D9E" w:rsidRPr="00ED5732">
        <w:rPr>
          <w:rFonts w:ascii="Calibri" w:hAnsi="Calibri"/>
        </w:rPr>
        <w:t>;</w:t>
      </w:r>
    </w:p>
    <w:p w14:paraId="6ED77817" w14:textId="77777777" w:rsidR="00BD6F9A" w:rsidRPr="00ED5732" w:rsidRDefault="00BD6F9A" w:rsidP="00DB64A7">
      <w:pPr>
        <w:pStyle w:val="ListParagraph"/>
        <w:numPr>
          <w:ilvl w:val="0"/>
          <w:numId w:val="30"/>
        </w:numPr>
        <w:ind w:left="924" w:hanging="357"/>
        <w:rPr>
          <w:rFonts w:ascii="Calibri" w:hAnsi="Calibri"/>
        </w:rPr>
      </w:pPr>
      <w:r w:rsidRPr="00ED5732">
        <w:rPr>
          <w:rFonts w:ascii="Calibri" w:hAnsi="Calibri"/>
        </w:rPr>
        <w:t>ensures staff model safe and responsible behaviour in their own use of technology during lessons;</w:t>
      </w:r>
    </w:p>
    <w:p w14:paraId="5B270742" w14:textId="77777777" w:rsidR="00BD6F9A" w:rsidRPr="00ED5732" w:rsidRDefault="00BD6F9A" w:rsidP="00DB64A7">
      <w:pPr>
        <w:pStyle w:val="ListParagraph"/>
        <w:numPr>
          <w:ilvl w:val="0"/>
          <w:numId w:val="30"/>
        </w:numPr>
        <w:ind w:left="924" w:hanging="357"/>
        <w:rPr>
          <w:rFonts w:ascii="Calibri" w:hAnsi="Calibri"/>
        </w:rPr>
      </w:pPr>
      <w:r w:rsidRPr="00ED5732">
        <w:rPr>
          <w:rFonts w:ascii="Calibri" w:hAnsi="Calibri"/>
        </w:rPr>
        <w:t>ensures that when copying materials from the web, staff and pupils understand issues around plagiarism; how to check copyright and know that they must respect and acknowledge copyright/intellectual property rights;</w:t>
      </w:r>
    </w:p>
    <w:p w14:paraId="034E6764" w14:textId="1504CDC9" w:rsidR="00BD6F9A" w:rsidRPr="00ED5732" w:rsidRDefault="00BD6F9A" w:rsidP="00DB64A7">
      <w:pPr>
        <w:pStyle w:val="ListParagraph"/>
        <w:numPr>
          <w:ilvl w:val="0"/>
          <w:numId w:val="30"/>
        </w:numPr>
        <w:ind w:left="924" w:hanging="357"/>
        <w:rPr>
          <w:rFonts w:ascii="Calibri" w:hAnsi="Calibri"/>
        </w:rPr>
      </w:pPr>
      <w:r w:rsidRPr="00ED5732">
        <w:rPr>
          <w:rFonts w:ascii="Calibri" w:hAnsi="Calibri"/>
        </w:rPr>
        <w:t>ensures that staff and pupils understand the issues around aspects of the commercial use of the Internet, as age appropriate.  This may include risks in pop-ups; buying online, online gaming/gambling etc.</w:t>
      </w:r>
    </w:p>
    <w:p w14:paraId="71E116D4" w14:textId="77777777" w:rsidR="003B2D82" w:rsidRPr="00ED5732" w:rsidRDefault="003B2D82" w:rsidP="009163B5">
      <w:pPr>
        <w:pStyle w:val="Heading3"/>
        <w:rPr>
          <w:color w:val="auto"/>
        </w:rPr>
      </w:pPr>
      <w:bookmarkStart w:id="108" w:name="_Toc235953298"/>
      <w:bookmarkStart w:id="109" w:name="_Toc262648013"/>
      <w:bookmarkStart w:id="110" w:name="_Toc317592161"/>
      <w:bookmarkStart w:id="111" w:name="_Toc429408895"/>
      <w:bookmarkStart w:id="112" w:name="_Toc445738083"/>
      <w:bookmarkStart w:id="113" w:name="_Toc445738284"/>
      <w:bookmarkStart w:id="114" w:name="_Toc445738473"/>
      <w:bookmarkStart w:id="115" w:name="_Toc24356926"/>
      <w:r w:rsidRPr="00ED5732">
        <w:rPr>
          <w:color w:val="auto"/>
        </w:rPr>
        <w:lastRenderedPageBreak/>
        <w:t xml:space="preserve">Pupils with </w:t>
      </w:r>
      <w:r w:rsidR="00687D9E" w:rsidRPr="00ED5732">
        <w:rPr>
          <w:color w:val="auto"/>
        </w:rPr>
        <w:t>a</w:t>
      </w:r>
      <w:r w:rsidRPr="00ED5732">
        <w:rPr>
          <w:color w:val="auto"/>
        </w:rPr>
        <w:t xml:space="preserve">dditional </w:t>
      </w:r>
      <w:r w:rsidR="00687D9E" w:rsidRPr="00ED5732">
        <w:rPr>
          <w:color w:val="auto"/>
        </w:rPr>
        <w:t>n</w:t>
      </w:r>
      <w:r w:rsidRPr="00ED5732">
        <w:rPr>
          <w:color w:val="auto"/>
        </w:rPr>
        <w:t>eeds</w:t>
      </w:r>
      <w:bookmarkEnd w:id="108"/>
      <w:bookmarkEnd w:id="109"/>
      <w:bookmarkEnd w:id="110"/>
      <w:bookmarkEnd w:id="111"/>
      <w:bookmarkEnd w:id="112"/>
      <w:bookmarkEnd w:id="113"/>
      <w:bookmarkEnd w:id="114"/>
      <w:bookmarkEnd w:id="115"/>
    </w:p>
    <w:p w14:paraId="6335C95D" w14:textId="3DDE0C9D" w:rsidR="006219A8" w:rsidRPr="00ED5732" w:rsidRDefault="00B47CF1" w:rsidP="002522D0">
      <w:pPr>
        <w:spacing w:after="120"/>
        <w:ind w:left="567"/>
        <w:rPr>
          <w:rFonts w:ascii="Calibri" w:hAnsi="Calibri" w:cs="Arial"/>
          <w:b/>
        </w:rPr>
      </w:pPr>
      <w:r w:rsidRPr="00ED5732">
        <w:rPr>
          <w:rFonts w:ascii="Calibri" w:hAnsi="Calibri" w:cs="Arial"/>
        </w:rPr>
        <w:t xml:space="preserve">We use a wide range of strategies to support children with additional needs who might need extra support to keep themselves safe, especially online.  </w:t>
      </w:r>
    </w:p>
    <w:p w14:paraId="217AD96B" w14:textId="77777777" w:rsidR="005E0049" w:rsidRPr="00ED5732" w:rsidRDefault="00B47CF1" w:rsidP="00DB64A7">
      <w:pPr>
        <w:numPr>
          <w:ilvl w:val="0"/>
          <w:numId w:val="40"/>
        </w:numPr>
        <w:tabs>
          <w:tab w:val="clear" w:pos="720"/>
          <w:tab w:val="left" w:pos="-426"/>
        </w:tabs>
        <w:ind w:left="924" w:hanging="357"/>
        <w:rPr>
          <w:rFonts w:ascii="Calibri" w:hAnsi="Calibri" w:cs="Arial"/>
          <w:iCs/>
          <w:szCs w:val="22"/>
        </w:rPr>
      </w:pPr>
      <w:r w:rsidRPr="00ED5732">
        <w:rPr>
          <w:rFonts w:ascii="Calibri" w:hAnsi="Calibri" w:cs="Arial"/>
          <w:iCs/>
          <w:szCs w:val="22"/>
        </w:rPr>
        <w:t xml:space="preserve">Sensitively </w:t>
      </w:r>
      <w:r w:rsidR="005E0049" w:rsidRPr="00ED5732">
        <w:rPr>
          <w:rFonts w:ascii="Calibri" w:hAnsi="Calibri" w:cs="Arial"/>
          <w:iCs/>
          <w:szCs w:val="22"/>
        </w:rPr>
        <w:t>check pupil’s understanding and knowledge of general personal safety issues</w:t>
      </w:r>
      <w:r w:rsidRPr="00ED5732">
        <w:rPr>
          <w:rFonts w:ascii="Calibri" w:hAnsi="Calibri" w:cs="Arial"/>
          <w:iCs/>
          <w:szCs w:val="22"/>
        </w:rPr>
        <w:t xml:space="preserve"> using r</w:t>
      </w:r>
      <w:r w:rsidR="005E0049" w:rsidRPr="00ED5732">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ED5732" w:rsidRDefault="00B47CF1" w:rsidP="00DB64A7">
      <w:pPr>
        <w:numPr>
          <w:ilvl w:val="0"/>
          <w:numId w:val="40"/>
        </w:numPr>
        <w:tabs>
          <w:tab w:val="clear" w:pos="720"/>
          <w:tab w:val="left" w:pos="-426"/>
        </w:tabs>
        <w:ind w:left="924" w:hanging="357"/>
        <w:rPr>
          <w:rFonts w:ascii="Calibri" w:hAnsi="Calibri" w:cs="Arial"/>
          <w:iCs/>
          <w:szCs w:val="22"/>
        </w:rPr>
      </w:pPr>
      <w:r w:rsidRPr="00ED5732">
        <w:rPr>
          <w:rFonts w:ascii="Calibri" w:hAnsi="Calibri" w:cs="Arial"/>
          <w:iCs/>
          <w:szCs w:val="22"/>
        </w:rPr>
        <w:t>Apply rules consistently to embed understanding</w:t>
      </w:r>
      <w:r w:rsidR="005E0049" w:rsidRPr="00ED5732">
        <w:rPr>
          <w:rFonts w:ascii="Calibri" w:hAnsi="Calibri" w:cs="Arial"/>
          <w:iCs/>
          <w:szCs w:val="22"/>
        </w:rPr>
        <w:t xml:space="preserve">. </w:t>
      </w:r>
    </w:p>
    <w:p w14:paraId="1AC878C2" w14:textId="12C5817E" w:rsidR="006219A8" w:rsidRPr="00ED5732" w:rsidRDefault="00AF0984" w:rsidP="00AF0984">
      <w:pPr>
        <w:tabs>
          <w:tab w:val="left" w:pos="-426"/>
        </w:tabs>
        <w:ind w:left="924"/>
        <w:rPr>
          <w:rFonts w:ascii="Calibri" w:hAnsi="Calibri" w:cs="Arial"/>
          <w:iCs/>
          <w:szCs w:val="22"/>
        </w:rPr>
      </w:pPr>
      <w:r>
        <w:rPr>
          <w:rFonts w:ascii="Calibri" w:hAnsi="Calibri" w:cs="Arial"/>
          <w:iCs/>
          <w:szCs w:val="22"/>
        </w:rPr>
        <w:t>Helen Gill will</w:t>
      </w:r>
      <w:r w:rsidR="00B4102D" w:rsidRPr="00ED5732">
        <w:rPr>
          <w:rFonts w:ascii="Calibri" w:hAnsi="Calibri" w:cs="Arial"/>
          <w:iCs/>
          <w:szCs w:val="22"/>
        </w:rPr>
        <w:t xml:space="preserve"> help pupils transfer rules to other lessons and environments.</w:t>
      </w:r>
    </w:p>
    <w:p w14:paraId="17CD61ED" w14:textId="77777777" w:rsidR="006219A8" w:rsidRPr="00ED5732" w:rsidRDefault="00B4102D" w:rsidP="00DB64A7">
      <w:pPr>
        <w:numPr>
          <w:ilvl w:val="0"/>
          <w:numId w:val="40"/>
        </w:numPr>
        <w:tabs>
          <w:tab w:val="clear" w:pos="720"/>
          <w:tab w:val="left" w:pos="-426"/>
        </w:tabs>
        <w:ind w:left="924" w:hanging="357"/>
        <w:rPr>
          <w:rFonts w:ascii="Calibri" w:hAnsi="Calibri" w:cs="Arial"/>
          <w:iCs/>
          <w:szCs w:val="22"/>
        </w:rPr>
      </w:pPr>
      <w:r w:rsidRPr="00ED5732">
        <w:rPr>
          <w:rFonts w:ascii="Calibri" w:hAnsi="Calibri"/>
          <w:iCs/>
        </w:rPr>
        <w:t xml:space="preserve">Communicate rules clearly to parents and seek their support in implementing school rules at home. </w:t>
      </w:r>
      <w:r w:rsidR="00E279F4" w:rsidRPr="00ED5732">
        <w:rPr>
          <w:rFonts w:ascii="Calibri" w:hAnsi="Calibri"/>
          <w:iCs/>
        </w:rPr>
        <w:t xml:space="preserve"> </w:t>
      </w:r>
      <w:r w:rsidR="005E0049" w:rsidRPr="00ED5732">
        <w:rPr>
          <w:rFonts w:ascii="Calibri" w:hAnsi="Calibri"/>
          <w:iCs/>
        </w:rPr>
        <w:t xml:space="preserve">Working with parents and sharing information with them </w:t>
      </w:r>
      <w:r w:rsidRPr="00ED5732">
        <w:rPr>
          <w:rFonts w:ascii="Calibri" w:hAnsi="Calibri"/>
          <w:iCs/>
        </w:rPr>
        <w:t>is</w:t>
      </w:r>
      <w:r w:rsidR="005E0049" w:rsidRPr="00ED5732">
        <w:rPr>
          <w:rFonts w:ascii="Calibri" w:hAnsi="Calibri"/>
          <w:iCs/>
        </w:rPr>
        <w:t xml:space="preserve"> relevant to all children, but this group especially.</w:t>
      </w:r>
    </w:p>
    <w:p w14:paraId="3D328FF6" w14:textId="77777777" w:rsidR="006219A8" w:rsidRPr="00ED5732" w:rsidRDefault="00B4102D" w:rsidP="00DB64A7">
      <w:pPr>
        <w:numPr>
          <w:ilvl w:val="0"/>
          <w:numId w:val="40"/>
        </w:numPr>
        <w:tabs>
          <w:tab w:val="clear" w:pos="720"/>
          <w:tab w:val="left" w:pos="-426"/>
        </w:tabs>
        <w:ind w:left="924" w:hanging="357"/>
        <w:rPr>
          <w:rFonts w:ascii="Calibri" w:hAnsi="Calibri" w:cs="Arial"/>
          <w:iCs/>
          <w:szCs w:val="22"/>
        </w:rPr>
      </w:pPr>
      <w:r w:rsidRPr="00ED5732">
        <w:rPr>
          <w:rFonts w:ascii="Calibri" w:hAnsi="Calibri"/>
          <w:iCs/>
        </w:rPr>
        <w:t xml:space="preserve">Careful </w:t>
      </w:r>
      <w:r w:rsidR="005E0049" w:rsidRPr="00ED5732">
        <w:rPr>
          <w:rFonts w:ascii="Calibri" w:hAnsi="Calibri"/>
          <w:iCs/>
        </w:rPr>
        <w:t xml:space="preserve">explanations about why rules might change in different situations i.e. why it is ok to give your name and address to an adult if you are lost in town, but not when using the </w:t>
      </w:r>
      <w:r w:rsidR="00805236" w:rsidRPr="00ED5732">
        <w:rPr>
          <w:rFonts w:ascii="Calibri" w:hAnsi="Calibri"/>
          <w:iCs/>
        </w:rPr>
        <w:t>I</w:t>
      </w:r>
      <w:r w:rsidR="005E0049" w:rsidRPr="00ED5732">
        <w:rPr>
          <w:rFonts w:ascii="Calibri" w:hAnsi="Calibri"/>
          <w:iCs/>
        </w:rPr>
        <w:t>nternet.</w:t>
      </w:r>
    </w:p>
    <w:p w14:paraId="57C99DCE" w14:textId="77777777" w:rsidR="005E0049" w:rsidRPr="00ED5732" w:rsidRDefault="00B4102D" w:rsidP="002A70B6">
      <w:pPr>
        <w:numPr>
          <w:ilvl w:val="0"/>
          <w:numId w:val="40"/>
        </w:numPr>
        <w:tabs>
          <w:tab w:val="clear" w:pos="720"/>
          <w:tab w:val="left" w:pos="-426"/>
        </w:tabs>
        <w:spacing w:after="120"/>
        <w:ind w:left="924" w:hanging="357"/>
        <w:rPr>
          <w:rFonts w:ascii="Calibri" w:hAnsi="Calibri" w:cs="Arial"/>
          <w:iCs/>
          <w:szCs w:val="22"/>
        </w:rPr>
      </w:pPr>
      <w:r w:rsidRPr="00ED5732">
        <w:rPr>
          <w:rFonts w:ascii="Calibri" w:hAnsi="Calibri"/>
          <w:iCs/>
        </w:rPr>
        <w:t>Consistent use of cause and effect linking the rules to consequences teaching re</w:t>
      </w:r>
      <w:r w:rsidR="005E0049" w:rsidRPr="00ED5732">
        <w:rPr>
          <w:rFonts w:ascii="Calibri" w:hAnsi="Calibri"/>
          <w:iCs/>
        </w:rPr>
        <w:t>alistic and practical examples of what might happen if… without frightening pupils.</w:t>
      </w:r>
    </w:p>
    <w:p w14:paraId="6CB7CA4A" w14:textId="77777777" w:rsidR="0034495F" w:rsidRPr="00ED5732" w:rsidRDefault="0034495F" w:rsidP="009163B5">
      <w:pPr>
        <w:pStyle w:val="Heading2"/>
        <w:rPr>
          <w:color w:val="auto"/>
        </w:rPr>
      </w:pPr>
      <w:bookmarkStart w:id="116" w:name="_Toc24356927"/>
      <w:bookmarkStart w:id="117" w:name="_Toc429408896"/>
      <w:bookmarkStart w:id="118" w:name="_Toc445738084"/>
      <w:bookmarkStart w:id="119" w:name="_Toc445738285"/>
      <w:bookmarkStart w:id="120" w:name="_Toc445738474"/>
      <w:r w:rsidRPr="00ED5732">
        <w:rPr>
          <w:color w:val="auto"/>
        </w:rPr>
        <w:t>Handling online safety concerns and incidents</w:t>
      </w:r>
      <w:bookmarkEnd w:id="116"/>
    </w:p>
    <w:p w14:paraId="61D86CA5" w14:textId="77777777" w:rsidR="0034495F" w:rsidRPr="00ED5732" w:rsidRDefault="002A70B6" w:rsidP="00B471B6">
      <w:pPr>
        <w:spacing w:after="120"/>
        <w:ind w:left="567"/>
        <w:rPr>
          <w:rFonts w:asciiTheme="minorHAnsi" w:hAnsiTheme="minorHAnsi"/>
          <w:lang w:eastAsia="en-GB"/>
        </w:rPr>
      </w:pPr>
      <w:r w:rsidRPr="00ED5732">
        <w:rPr>
          <w:rFonts w:asciiTheme="minorHAnsi" w:hAnsiTheme="minorHAnsi"/>
          <w:lang w:eastAsia="en-GB"/>
        </w:rPr>
        <w:t xml:space="preserve">Our </w:t>
      </w:r>
      <w:r w:rsidR="0034495F" w:rsidRPr="00ED5732">
        <w:rPr>
          <w:rFonts w:asciiTheme="minorHAnsi" w:hAnsiTheme="minorHAnsi"/>
          <w:lang w:eastAsia="en-GB"/>
        </w:rPr>
        <w:t>staff recognise that online safety is only one element of the wider safeguarding agenda as well as being a curriculum strand of Computing, PSHE/RSHE and Citizenship.</w:t>
      </w:r>
    </w:p>
    <w:p w14:paraId="46CCE835" w14:textId="77777777" w:rsidR="00B471B6" w:rsidRPr="00ED5732" w:rsidRDefault="00B471B6" w:rsidP="00627081">
      <w:pPr>
        <w:spacing w:after="120"/>
        <w:ind w:left="567"/>
        <w:rPr>
          <w:rFonts w:asciiTheme="minorHAnsi" w:hAnsiTheme="minorHAnsi"/>
          <w:lang w:eastAsia="en-GB"/>
        </w:rPr>
      </w:pPr>
      <w:r w:rsidRPr="00ED5732">
        <w:rPr>
          <w:rFonts w:asciiTheme="minorHAnsi" w:hAnsiTheme="minorHAnsi"/>
          <w:lang w:eastAsia="en-GB"/>
        </w:rPr>
        <w:t>General concerns will be handled in the same way as any other child protection concern.  Early reporting to the DSL/OSL is vital in order to ensure that the information contributes to the overall picture or highlights what might not yet be a problem</w:t>
      </w:r>
      <w:r w:rsidR="00833B67" w:rsidRPr="00ED5732">
        <w:rPr>
          <w:rFonts w:asciiTheme="minorHAnsi" w:hAnsiTheme="minorHAnsi"/>
          <w:lang w:eastAsia="en-GB"/>
        </w:rPr>
        <w:t>.</w:t>
      </w:r>
    </w:p>
    <w:p w14:paraId="3DF5132B" w14:textId="77777777" w:rsidR="00627081" w:rsidRPr="00ED5732" w:rsidRDefault="00822595" w:rsidP="00627081">
      <w:pPr>
        <w:spacing w:after="120"/>
        <w:ind w:left="567"/>
        <w:rPr>
          <w:rFonts w:asciiTheme="minorHAnsi" w:hAnsiTheme="minorHAnsi"/>
          <w:lang w:eastAsia="en-GB"/>
        </w:rPr>
      </w:pPr>
      <w:r w:rsidRPr="00ED5732">
        <w:rPr>
          <w:rFonts w:asciiTheme="minorHAnsi" w:hAnsiTheme="minorHAnsi"/>
          <w:lang w:eastAsia="en-GB"/>
        </w:rPr>
        <w:lastRenderedPageBreak/>
        <w:t>Support staff will often have a unique insight and opportunity to find out about issues first in the playground, corridors, toilets and other communal areas outside the classroom (particularly relating to bullying and sexual harassment and violence).</w:t>
      </w:r>
    </w:p>
    <w:p w14:paraId="7DED3142" w14:textId="77777777" w:rsidR="00822595" w:rsidRPr="00ED5732" w:rsidRDefault="00822595" w:rsidP="00627081">
      <w:pPr>
        <w:spacing w:after="120"/>
        <w:ind w:left="567"/>
        <w:rPr>
          <w:rFonts w:asciiTheme="minorHAnsi" w:hAnsiTheme="minorHAnsi"/>
          <w:lang w:eastAsia="en-GB"/>
        </w:rPr>
      </w:pPr>
      <w:r w:rsidRPr="00ED5732">
        <w:rPr>
          <w:rFonts w:asciiTheme="minorHAnsi" w:hAnsiTheme="minorHAnsi"/>
          <w:lang w:eastAsia="en-GB"/>
        </w:rPr>
        <w:t>Procedures for dealing with online safety</w:t>
      </w:r>
      <w:r w:rsidR="00DE2AD3" w:rsidRPr="00ED5732">
        <w:rPr>
          <w:rFonts w:asciiTheme="minorHAnsi" w:hAnsiTheme="minorHAnsi"/>
          <w:lang w:eastAsia="en-GB"/>
        </w:rPr>
        <w:t>,</w:t>
      </w:r>
      <w:r w:rsidRPr="00ED5732">
        <w:rPr>
          <w:rFonts w:asciiTheme="minorHAnsi" w:hAnsiTheme="minorHAnsi"/>
          <w:lang w:eastAsia="en-GB"/>
        </w:rPr>
        <w:t xml:space="preserve"> concerns and incidents are detailed in the following Policies:</w:t>
      </w:r>
    </w:p>
    <w:p w14:paraId="0F87AC9D" w14:textId="77777777" w:rsidR="00822595" w:rsidRPr="00ED5732" w:rsidRDefault="00EF7068" w:rsidP="00EF7068">
      <w:pPr>
        <w:numPr>
          <w:ilvl w:val="0"/>
          <w:numId w:val="106"/>
        </w:numPr>
        <w:ind w:left="924" w:hanging="357"/>
        <w:rPr>
          <w:rFonts w:asciiTheme="minorHAnsi" w:hAnsiTheme="minorHAnsi"/>
          <w:lang w:eastAsia="en-GB"/>
        </w:rPr>
      </w:pPr>
      <w:r w:rsidRPr="00ED5732">
        <w:rPr>
          <w:rFonts w:asciiTheme="minorHAnsi" w:hAnsiTheme="minorHAnsi"/>
          <w:lang w:eastAsia="en-GB"/>
        </w:rPr>
        <w:t>Child Protection Policy and procedures</w:t>
      </w:r>
    </w:p>
    <w:p w14:paraId="62F5AB6B" w14:textId="60B79D35" w:rsidR="00EF7068" w:rsidRPr="00ED5732" w:rsidRDefault="00EF7068" w:rsidP="00EF7068">
      <w:pPr>
        <w:numPr>
          <w:ilvl w:val="0"/>
          <w:numId w:val="106"/>
        </w:numPr>
        <w:ind w:left="924" w:hanging="357"/>
        <w:rPr>
          <w:rFonts w:asciiTheme="minorHAnsi" w:hAnsiTheme="minorHAnsi"/>
          <w:lang w:eastAsia="en-GB"/>
        </w:rPr>
      </w:pPr>
      <w:r w:rsidRPr="00ED5732">
        <w:rPr>
          <w:rFonts w:asciiTheme="minorHAnsi" w:hAnsiTheme="minorHAnsi"/>
          <w:lang w:eastAsia="en-GB"/>
        </w:rPr>
        <w:t xml:space="preserve">Peer on peer abuse Policy and procedures </w:t>
      </w:r>
    </w:p>
    <w:p w14:paraId="05BE2468" w14:textId="77777777" w:rsidR="00DE2AD3" w:rsidRPr="00ED5732" w:rsidRDefault="00DE2AD3" w:rsidP="00EF7068">
      <w:pPr>
        <w:numPr>
          <w:ilvl w:val="0"/>
          <w:numId w:val="106"/>
        </w:numPr>
        <w:ind w:left="924" w:hanging="357"/>
        <w:rPr>
          <w:rFonts w:asciiTheme="minorHAnsi" w:hAnsiTheme="minorHAnsi"/>
          <w:lang w:eastAsia="en-GB"/>
        </w:rPr>
      </w:pPr>
      <w:r w:rsidRPr="00ED5732">
        <w:rPr>
          <w:rFonts w:asciiTheme="minorHAnsi" w:hAnsiTheme="minorHAnsi"/>
          <w:lang w:eastAsia="en-GB"/>
        </w:rPr>
        <w:t>Whole School Behaviour Policy and procedures (includes anti-bullying procedures)</w:t>
      </w:r>
    </w:p>
    <w:p w14:paraId="6A8758E9" w14:textId="77777777" w:rsidR="00DE2AD3" w:rsidRPr="00ED5732" w:rsidRDefault="00DE2AD3" w:rsidP="00EF7068">
      <w:pPr>
        <w:numPr>
          <w:ilvl w:val="0"/>
          <w:numId w:val="106"/>
        </w:numPr>
        <w:ind w:left="924" w:hanging="357"/>
        <w:rPr>
          <w:rFonts w:asciiTheme="minorHAnsi" w:hAnsiTheme="minorHAnsi"/>
          <w:lang w:eastAsia="en-GB"/>
        </w:rPr>
      </w:pPr>
      <w:r w:rsidRPr="00ED5732">
        <w:rPr>
          <w:rFonts w:asciiTheme="minorHAnsi" w:hAnsiTheme="minorHAnsi"/>
          <w:lang w:eastAsia="en-GB"/>
        </w:rPr>
        <w:t>Acceptable Use Agreements</w:t>
      </w:r>
    </w:p>
    <w:p w14:paraId="656AC626" w14:textId="77777777" w:rsidR="00DE2AD3" w:rsidRPr="00ED5732" w:rsidRDefault="00DE2AD3" w:rsidP="00EF7068">
      <w:pPr>
        <w:numPr>
          <w:ilvl w:val="0"/>
          <w:numId w:val="106"/>
        </w:numPr>
        <w:ind w:left="924" w:hanging="357"/>
        <w:rPr>
          <w:rFonts w:asciiTheme="minorHAnsi" w:hAnsiTheme="minorHAnsi"/>
          <w:lang w:eastAsia="en-GB"/>
        </w:rPr>
      </w:pPr>
      <w:r w:rsidRPr="00ED5732">
        <w:rPr>
          <w:rFonts w:asciiTheme="minorHAnsi" w:hAnsiTheme="minorHAnsi"/>
          <w:lang w:eastAsia="en-GB"/>
        </w:rPr>
        <w:t>Prevent Risk Assessment</w:t>
      </w:r>
    </w:p>
    <w:p w14:paraId="4C408209" w14:textId="77777777" w:rsidR="00DE2AD3" w:rsidRPr="00ED5732" w:rsidRDefault="00DE2AD3" w:rsidP="000E6401">
      <w:pPr>
        <w:numPr>
          <w:ilvl w:val="0"/>
          <w:numId w:val="106"/>
        </w:numPr>
        <w:spacing w:after="120"/>
        <w:ind w:left="924" w:hanging="357"/>
        <w:rPr>
          <w:rFonts w:asciiTheme="minorHAnsi" w:hAnsiTheme="minorHAnsi"/>
          <w:lang w:eastAsia="en-GB"/>
        </w:rPr>
      </w:pPr>
      <w:r w:rsidRPr="00ED5732">
        <w:rPr>
          <w:rFonts w:asciiTheme="minorHAnsi" w:hAnsiTheme="minorHAnsi"/>
          <w:lang w:eastAsia="en-GB"/>
        </w:rPr>
        <w:t xml:space="preserve">Data </w:t>
      </w:r>
      <w:r w:rsidR="000E6401" w:rsidRPr="00ED5732">
        <w:rPr>
          <w:rFonts w:asciiTheme="minorHAnsi" w:hAnsiTheme="minorHAnsi"/>
          <w:lang w:eastAsia="en-GB"/>
        </w:rPr>
        <w:t>Protection Policy, agreements and other documentation (e.g. privacy statement, consent forms for data sharing image use etc.)</w:t>
      </w:r>
    </w:p>
    <w:p w14:paraId="61C97221" w14:textId="77777777" w:rsidR="00EF7068" w:rsidRPr="00ED5732" w:rsidRDefault="000E6401" w:rsidP="00077549">
      <w:pPr>
        <w:spacing w:after="120"/>
        <w:ind w:left="567"/>
        <w:rPr>
          <w:rFonts w:asciiTheme="minorHAnsi" w:hAnsiTheme="minorHAnsi"/>
          <w:lang w:eastAsia="en-GB"/>
        </w:rPr>
      </w:pPr>
      <w:r w:rsidRPr="00ED5732">
        <w:rPr>
          <w:rFonts w:asciiTheme="minorHAnsi" w:hAnsiTheme="minorHAnsi"/>
          <w:lang w:eastAsia="en-GB"/>
        </w:rPr>
        <w:t>We are committed to tak</w:t>
      </w:r>
      <w:r w:rsidR="002A596B" w:rsidRPr="00ED5732">
        <w:rPr>
          <w:rFonts w:asciiTheme="minorHAnsi" w:hAnsiTheme="minorHAnsi"/>
          <w:lang w:eastAsia="en-GB"/>
        </w:rPr>
        <w:t>ing</w:t>
      </w:r>
      <w:r w:rsidRPr="00ED5732">
        <w:rPr>
          <w:rFonts w:asciiTheme="minorHAnsi" w:hAnsiTheme="minorHAnsi"/>
          <w:lang w:eastAsia="en-GB"/>
        </w:rPr>
        <w:t xml:space="preserve"> all reasonable precautions to ensure online safety but recognise that incidents will occur both inside and outside school</w:t>
      </w:r>
      <w:r w:rsidR="00077549" w:rsidRPr="00ED5732">
        <w:rPr>
          <w:rFonts w:asciiTheme="minorHAnsi" w:hAnsiTheme="minorHAnsi"/>
          <w:lang w:eastAsia="en-GB"/>
        </w:rPr>
        <w:t xml:space="preserve">.  All members of the school community are encouraged to report issues swiftly to school staff </w:t>
      </w:r>
      <w:r w:rsidR="00CC1D35" w:rsidRPr="00ED5732">
        <w:rPr>
          <w:rFonts w:asciiTheme="minorHAnsi" w:hAnsiTheme="minorHAnsi"/>
          <w:lang w:eastAsia="en-GB"/>
        </w:rPr>
        <w:t xml:space="preserve">so that they can </w:t>
      </w:r>
      <w:r w:rsidR="00077549" w:rsidRPr="00ED5732">
        <w:rPr>
          <w:rFonts w:asciiTheme="minorHAnsi" w:hAnsiTheme="minorHAnsi"/>
          <w:lang w:eastAsia="en-GB"/>
        </w:rPr>
        <w:t>be dealt with quickly and sensitively through the school’s escalation processes.</w:t>
      </w:r>
    </w:p>
    <w:p w14:paraId="082C342F" w14:textId="57F526C1" w:rsidR="00077549" w:rsidRPr="00ED5732" w:rsidRDefault="00077549" w:rsidP="00077549">
      <w:pPr>
        <w:spacing w:after="120"/>
        <w:ind w:left="567"/>
        <w:rPr>
          <w:rFonts w:asciiTheme="minorHAnsi" w:hAnsiTheme="minorHAnsi"/>
          <w:lang w:eastAsia="en-GB"/>
        </w:rPr>
      </w:pPr>
      <w:r w:rsidRPr="00ED5732">
        <w:rPr>
          <w:rFonts w:asciiTheme="minorHAnsi" w:hAnsiTheme="minorHAnsi"/>
          <w:lang w:eastAsia="en-GB"/>
        </w:rPr>
        <w:t xml:space="preserve">Any suspected online risk or </w:t>
      </w:r>
      <w:r w:rsidR="00CC1D35" w:rsidRPr="00ED5732">
        <w:rPr>
          <w:rFonts w:asciiTheme="minorHAnsi" w:hAnsiTheme="minorHAnsi"/>
          <w:lang w:eastAsia="en-GB"/>
        </w:rPr>
        <w:t>infringement should be reported to the D</w:t>
      </w:r>
      <w:r w:rsidR="00F63E99" w:rsidRPr="00ED5732">
        <w:rPr>
          <w:rFonts w:asciiTheme="minorHAnsi" w:hAnsiTheme="minorHAnsi"/>
          <w:lang w:eastAsia="en-GB"/>
        </w:rPr>
        <w:t>SL</w:t>
      </w:r>
      <w:r w:rsidR="00CC1D35" w:rsidRPr="00ED5732">
        <w:rPr>
          <w:rFonts w:asciiTheme="minorHAnsi" w:hAnsiTheme="minorHAnsi"/>
          <w:lang w:eastAsia="en-GB"/>
        </w:rPr>
        <w:t>/O</w:t>
      </w:r>
      <w:r w:rsidR="00F63E99" w:rsidRPr="00ED5732">
        <w:rPr>
          <w:rFonts w:asciiTheme="minorHAnsi" w:hAnsiTheme="minorHAnsi"/>
          <w:lang w:eastAsia="en-GB"/>
        </w:rPr>
        <w:t>SL</w:t>
      </w:r>
      <w:r w:rsidR="00CC1D35" w:rsidRPr="00ED5732">
        <w:rPr>
          <w:rFonts w:asciiTheme="minorHAnsi" w:hAnsiTheme="minorHAnsi"/>
          <w:lang w:eastAsia="en-GB"/>
        </w:rPr>
        <w:t xml:space="preserve"> on the same day wherever possible or, if out of school, the following school day.</w:t>
      </w:r>
    </w:p>
    <w:p w14:paraId="22DA9A89" w14:textId="77777777" w:rsidR="00C44EC7" w:rsidRPr="00ED5732" w:rsidRDefault="0023787A" w:rsidP="00077549">
      <w:pPr>
        <w:spacing w:after="120"/>
        <w:ind w:left="567"/>
        <w:rPr>
          <w:rFonts w:asciiTheme="minorHAnsi" w:eastAsiaTheme="minorHAnsi" w:hAnsiTheme="minorHAnsi" w:cs="Arial"/>
          <w:szCs w:val="22"/>
        </w:rPr>
      </w:pPr>
      <w:r w:rsidRPr="00ED5732">
        <w:rPr>
          <w:rFonts w:asciiTheme="minorHAnsi" w:hAnsiTheme="minorHAnsi"/>
          <w:lang w:eastAsia="en-GB"/>
        </w:rPr>
        <w:t xml:space="preserve">Any concern/allegation about </w:t>
      </w:r>
      <w:r w:rsidR="00C27FAB" w:rsidRPr="00ED5732">
        <w:rPr>
          <w:rFonts w:asciiTheme="minorHAnsi" w:hAnsiTheme="minorHAnsi"/>
          <w:lang w:eastAsia="en-GB"/>
        </w:rPr>
        <w:t xml:space="preserve">misuse by </w:t>
      </w:r>
      <w:r w:rsidRPr="00ED5732">
        <w:rPr>
          <w:rFonts w:asciiTheme="minorHAnsi" w:hAnsiTheme="minorHAnsi"/>
          <w:lang w:eastAsia="en-GB"/>
        </w:rPr>
        <w:t>staff or other adult in school will always be referred directly to the Head teacher unless the concern is about the Head teacher, in which case, the complaint will be directed to the Chair of Governors.</w:t>
      </w:r>
      <w:r w:rsidR="000674E3" w:rsidRPr="00ED5732">
        <w:rPr>
          <w:rFonts w:asciiTheme="minorHAnsi" w:hAnsiTheme="minorHAnsi"/>
          <w:lang w:eastAsia="en-GB"/>
        </w:rPr>
        <w:t xml:space="preserve">  </w:t>
      </w:r>
      <w:r w:rsidR="00FE1CC5" w:rsidRPr="00ED5732">
        <w:rPr>
          <w:rFonts w:asciiTheme="minorHAnsi" w:hAnsiTheme="minorHAnsi"/>
          <w:lang w:eastAsia="en-GB"/>
        </w:rPr>
        <w:t xml:space="preserve">Staff may also use the NSPCC Whistleblowing Helpline. </w:t>
      </w:r>
      <w:bookmarkStart w:id="121" w:name="_Hlk528933250"/>
      <w:bookmarkStart w:id="122" w:name="_Hlk530047118"/>
      <w:r w:rsidR="00FE1CC5" w:rsidRPr="00ED5732">
        <w:rPr>
          <w:rFonts w:asciiTheme="minorHAnsi" w:eastAsiaTheme="minorHAnsi" w:hAnsiTheme="minorHAnsi" w:cs="Arial"/>
          <w:szCs w:val="22"/>
        </w:rPr>
        <w:t xml:space="preserve">Call 0800 028 0285 or email: </w:t>
      </w:r>
      <w:hyperlink r:id="rId23" w:history="1">
        <w:r w:rsidR="00FE1CC5" w:rsidRPr="00ED5732">
          <w:rPr>
            <w:rStyle w:val="Hyperlink"/>
            <w:rFonts w:asciiTheme="minorHAnsi" w:eastAsiaTheme="minorHAnsi" w:hAnsiTheme="minorHAnsi" w:cs="Arial"/>
            <w:color w:val="auto"/>
            <w:szCs w:val="22"/>
          </w:rPr>
          <w:t>help@nspcc.org.uk</w:t>
        </w:r>
      </w:hyperlink>
      <w:bookmarkEnd w:id="121"/>
      <w:r w:rsidR="00FE1CC5" w:rsidRPr="00ED5732">
        <w:rPr>
          <w:rFonts w:asciiTheme="minorHAnsi" w:eastAsiaTheme="minorHAnsi" w:hAnsiTheme="minorHAnsi" w:cs="Arial"/>
          <w:szCs w:val="22"/>
        </w:rPr>
        <w:t>.</w:t>
      </w:r>
      <w:bookmarkEnd w:id="122"/>
    </w:p>
    <w:p w14:paraId="37673ABC" w14:textId="77777777" w:rsidR="0023787A" w:rsidRPr="00ED5732" w:rsidRDefault="00C44EC7" w:rsidP="00077549">
      <w:pPr>
        <w:spacing w:after="120"/>
        <w:ind w:left="567"/>
        <w:rPr>
          <w:rFonts w:asciiTheme="minorHAnsi" w:hAnsiTheme="minorHAnsi"/>
          <w:lang w:eastAsia="en-GB"/>
        </w:rPr>
      </w:pPr>
      <w:r w:rsidRPr="00ED5732">
        <w:rPr>
          <w:rFonts w:asciiTheme="minorHAnsi" w:eastAsiaTheme="minorHAnsi" w:hAnsiTheme="minorHAnsi" w:cs="Arial"/>
          <w:szCs w:val="22"/>
        </w:rPr>
        <w:t>The school will actively seek support from other agencies as needed (i.e. Local Authority</w:t>
      </w:r>
      <w:r w:rsidR="002A70B6" w:rsidRPr="00ED5732">
        <w:rPr>
          <w:rFonts w:asciiTheme="minorHAnsi" w:eastAsiaTheme="minorHAnsi" w:hAnsiTheme="minorHAnsi" w:cs="Arial"/>
          <w:szCs w:val="22"/>
        </w:rPr>
        <w:t xml:space="preserve"> Safeguarding Hub</w:t>
      </w:r>
      <w:r w:rsidRPr="00ED5732">
        <w:rPr>
          <w:rFonts w:asciiTheme="minorHAnsi" w:eastAsiaTheme="minorHAnsi" w:hAnsiTheme="minorHAnsi" w:cs="Arial"/>
          <w:szCs w:val="22"/>
        </w:rPr>
        <w:t>, U</w:t>
      </w:r>
      <w:r w:rsidR="00A24948" w:rsidRPr="00ED5732">
        <w:rPr>
          <w:rFonts w:asciiTheme="minorHAnsi" w:eastAsiaTheme="minorHAnsi" w:hAnsiTheme="minorHAnsi" w:cs="Arial"/>
          <w:szCs w:val="22"/>
        </w:rPr>
        <w:t>K</w:t>
      </w:r>
      <w:r w:rsidRPr="00ED5732">
        <w:rPr>
          <w:rFonts w:asciiTheme="minorHAnsi" w:eastAsiaTheme="minorHAnsi" w:hAnsiTheme="minorHAnsi" w:cs="Arial"/>
          <w:szCs w:val="22"/>
        </w:rPr>
        <w:t xml:space="preserve"> Safer Internet Centre’s Professionals’ Online </w:t>
      </w:r>
      <w:r w:rsidRPr="00ED5732">
        <w:rPr>
          <w:rFonts w:asciiTheme="minorHAnsi" w:eastAsiaTheme="minorHAnsi" w:hAnsiTheme="minorHAnsi" w:cs="Arial"/>
          <w:szCs w:val="22"/>
        </w:rPr>
        <w:lastRenderedPageBreak/>
        <w:t>Safety Helpline</w:t>
      </w:r>
      <w:r w:rsidR="002A70B6" w:rsidRPr="00ED5732">
        <w:rPr>
          <w:rFonts w:asciiTheme="minorHAnsi" w:eastAsiaTheme="minorHAnsi" w:hAnsiTheme="minorHAnsi" w:cs="Arial"/>
          <w:szCs w:val="22"/>
        </w:rPr>
        <w:t xml:space="preserve"> (03443814772)</w:t>
      </w:r>
      <w:r w:rsidRPr="00ED5732">
        <w:rPr>
          <w:rFonts w:asciiTheme="minorHAnsi" w:eastAsiaTheme="minorHAnsi" w:hAnsiTheme="minorHAnsi" w:cs="Arial"/>
          <w:szCs w:val="22"/>
        </w:rPr>
        <w:t>, NCA CEOP</w:t>
      </w:r>
      <w:r w:rsidRPr="00ED5732">
        <w:rPr>
          <w:rFonts w:asciiTheme="minorHAnsi" w:hAnsiTheme="minorHAnsi"/>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ED5732">
        <w:rPr>
          <w:rFonts w:asciiTheme="minorHAnsi" w:hAnsiTheme="minorHAnsi"/>
          <w:lang w:eastAsia="en-GB"/>
        </w:rPr>
        <w:t xml:space="preserve">is considered illegal.  See </w:t>
      </w:r>
      <w:r w:rsidR="00D419A7" w:rsidRPr="00ED5732">
        <w:rPr>
          <w:rFonts w:asciiTheme="minorHAnsi" w:hAnsiTheme="minorHAnsi"/>
          <w:lang w:eastAsia="en-GB"/>
        </w:rPr>
        <w:t>Section</w:t>
      </w:r>
      <w:r w:rsidR="009C716E" w:rsidRPr="00ED5732">
        <w:rPr>
          <w:rFonts w:asciiTheme="minorHAnsi" w:hAnsiTheme="minorHAnsi"/>
          <w:lang w:eastAsia="en-GB"/>
        </w:rPr>
        <w:t>s</w:t>
      </w:r>
      <w:r w:rsidR="00D419A7" w:rsidRPr="00ED5732">
        <w:rPr>
          <w:rFonts w:asciiTheme="minorHAnsi" w:hAnsiTheme="minorHAnsi"/>
          <w:lang w:eastAsia="en-GB"/>
        </w:rPr>
        <w:t xml:space="preserve"> below</w:t>
      </w:r>
      <w:r w:rsidR="00A24948" w:rsidRPr="00ED5732">
        <w:rPr>
          <w:rFonts w:asciiTheme="minorHAnsi" w:hAnsiTheme="minorHAnsi"/>
          <w:lang w:eastAsia="en-GB"/>
        </w:rPr>
        <w:t xml:space="preserve"> for procedures for dealing with sexting and upskirting</w:t>
      </w:r>
      <w:r w:rsidR="002A596B" w:rsidRPr="00ED5732">
        <w:rPr>
          <w:rFonts w:asciiTheme="minorHAnsi" w:hAnsiTheme="minorHAnsi"/>
          <w:lang w:eastAsia="en-GB"/>
        </w:rPr>
        <w:t xml:space="preserve"> and online bullying</w:t>
      </w:r>
      <w:r w:rsidR="00A24948" w:rsidRPr="00ED5732">
        <w:rPr>
          <w:rFonts w:asciiTheme="minorHAnsi" w:hAnsiTheme="minorHAnsi"/>
          <w:lang w:eastAsia="en-GB"/>
        </w:rPr>
        <w:t xml:space="preserve">. </w:t>
      </w:r>
    </w:p>
    <w:p w14:paraId="0E450449"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In this school there is strict monitoring and application of the Online Safety Policy and a differentiated and appropriate range of sanctions</w:t>
      </w:r>
      <w:r w:rsidR="002A70B6" w:rsidRPr="00ED5732">
        <w:rPr>
          <w:rFonts w:ascii="Calibri" w:eastAsia="Calibri" w:hAnsi="Calibri" w:cs="Frutiger-Roman"/>
          <w:iCs/>
          <w:szCs w:val="22"/>
        </w:rPr>
        <w:t xml:space="preserve">.  </w:t>
      </w:r>
    </w:p>
    <w:p w14:paraId="08C20AA9"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All members of the school community will be informed about the procedure for reporting online safety concerns (such as breaches of filtering, cyberbullying, illegal content etc.).</w:t>
      </w:r>
    </w:p>
    <w:p w14:paraId="171FBA55"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The Online Safety Coordinator will record all reported incidents and actions taken in the School Online Safety incident log and other in any relevant areas e.g. Bullying or Child protection log.</w:t>
      </w:r>
    </w:p>
    <w:p w14:paraId="373C068D"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The school will manage Online Safety incidents in accordance with the school discipline/behaviour policy where appropriate.</w:t>
      </w:r>
    </w:p>
    <w:p w14:paraId="29FBBF34"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The school will inform parents of any incidents o</w:t>
      </w:r>
      <w:r w:rsidR="00DF2D87" w:rsidRPr="00ED5732">
        <w:rPr>
          <w:rFonts w:ascii="Calibri" w:eastAsia="Calibri" w:hAnsi="Calibri" w:cs="Frutiger-Roman"/>
          <w:iCs/>
          <w:szCs w:val="22"/>
        </w:rPr>
        <w:t>r</w:t>
      </w:r>
      <w:r w:rsidRPr="00ED5732">
        <w:rPr>
          <w:rFonts w:ascii="Calibri" w:eastAsia="Calibri" w:hAnsi="Calibri" w:cs="Frutiger-Roman"/>
          <w:iCs/>
          <w:szCs w:val="22"/>
        </w:rPr>
        <w:t xml:space="preserve"> concerns as and when required.</w:t>
      </w:r>
    </w:p>
    <w:p w14:paraId="39E2EABC"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After any investigations are completed, the school will debrief, identify lessons learnt and implement any changes required.</w:t>
      </w:r>
    </w:p>
    <w:p w14:paraId="5153F4A7" w14:textId="77777777" w:rsidR="00FB3910" w:rsidRPr="00ED5732" w:rsidRDefault="00FB3910" w:rsidP="00FB3910">
      <w:pPr>
        <w:pStyle w:val="ListParagraph"/>
        <w:numPr>
          <w:ilvl w:val="0"/>
          <w:numId w:val="34"/>
        </w:numPr>
        <w:tabs>
          <w:tab w:val="left" w:pos="993"/>
        </w:tabs>
        <w:autoSpaceDE w:val="0"/>
        <w:autoSpaceDN w:val="0"/>
        <w:adjustRightInd w:val="0"/>
        <w:ind w:left="924" w:hanging="357"/>
        <w:rPr>
          <w:rFonts w:ascii="Calibri" w:eastAsia="Calibri" w:hAnsi="Calibri" w:cs="Frutiger-Roman"/>
          <w:iCs/>
          <w:szCs w:val="22"/>
        </w:rPr>
      </w:pPr>
      <w:r w:rsidRPr="00ED5732">
        <w:rPr>
          <w:rFonts w:ascii="Calibri" w:eastAsia="Calibri" w:hAnsi="Calibri" w:cs="Frutiger-Roman"/>
          <w:iCs/>
          <w:szCs w:val="22"/>
        </w:rPr>
        <w:t xml:space="preserve">Where there is cause for concern or fear that illegal activity has taken place or is taking place then the school will contact the Safeguarding Hub </w:t>
      </w:r>
      <w:r w:rsidRPr="00ED5732">
        <w:rPr>
          <w:rFonts w:ascii="Calibri" w:eastAsia="Calibri" w:hAnsi="Calibri" w:cs="Frutiger-Roman"/>
          <w:b/>
          <w:iCs/>
          <w:szCs w:val="22"/>
        </w:rPr>
        <w:t>and</w:t>
      </w:r>
      <w:r w:rsidRPr="00ED5732">
        <w:rPr>
          <w:rFonts w:ascii="Calibri" w:eastAsia="Calibri" w:hAnsi="Calibri" w:cs="Frutiger-Roman"/>
          <w:iCs/>
          <w:szCs w:val="22"/>
        </w:rPr>
        <w:t xml:space="preserve"> escalate the concern to the Police.</w:t>
      </w:r>
    </w:p>
    <w:p w14:paraId="1CDD9A04" w14:textId="77777777" w:rsidR="00FB3910" w:rsidRPr="00ED5732" w:rsidRDefault="00FB3910" w:rsidP="00FB3910">
      <w:pPr>
        <w:pStyle w:val="ListParagraph"/>
        <w:numPr>
          <w:ilvl w:val="0"/>
          <w:numId w:val="34"/>
        </w:numPr>
        <w:tabs>
          <w:tab w:val="left" w:pos="993"/>
        </w:tabs>
        <w:autoSpaceDE w:val="0"/>
        <w:autoSpaceDN w:val="0"/>
        <w:adjustRightInd w:val="0"/>
        <w:spacing w:after="120"/>
        <w:ind w:left="924" w:hanging="357"/>
        <w:contextualSpacing w:val="0"/>
        <w:rPr>
          <w:rFonts w:ascii="Calibri" w:eastAsia="Calibri" w:hAnsi="Calibri" w:cs="Frutiger-Roman"/>
          <w:iCs/>
          <w:szCs w:val="22"/>
        </w:rPr>
      </w:pPr>
      <w:r w:rsidRPr="00ED5732">
        <w:rPr>
          <w:rFonts w:ascii="Calibri" w:eastAsia="Calibri" w:hAnsi="Calibri" w:cs="Frutiger-Roman"/>
          <w:iCs/>
          <w:szCs w:val="22"/>
        </w:rPr>
        <w:t>If the school is unsure how to proceed with any incidents of concern, then the incident may be escalated to the Safeguarding Hub – see Child Protection Policy and procedures.</w:t>
      </w:r>
    </w:p>
    <w:p w14:paraId="7C6A3BC7" w14:textId="13408AE7" w:rsidR="00FB3910" w:rsidRPr="00ED5732" w:rsidRDefault="00FB3910" w:rsidP="00FB3910">
      <w:pPr>
        <w:pStyle w:val="body"/>
        <w:spacing w:after="120" w:line="240" w:lineRule="auto"/>
        <w:ind w:left="561"/>
        <w:rPr>
          <w:rFonts w:ascii="Calibri" w:hAnsi="Calibri"/>
          <w:color w:val="auto"/>
          <w:sz w:val="22"/>
          <w:szCs w:val="22"/>
        </w:rPr>
      </w:pPr>
      <w:r w:rsidRPr="00ED5732">
        <w:rPr>
          <w:rFonts w:ascii="Calibri" w:hAnsi="Calibri"/>
          <w:color w:val="auto"/>
          <w:sz w:val="22"/>
          <w:szCs w:val="22"/>
        </w:rPr>
        <w:lastRenderedPageBreak/>
        <w:t xml:space="preserve">If members of staff suspect that misuse might have taken place, but that the misuse is not illegal (as above) it is essential that correct procedures are used to investigate, preserve </w:t>
      </w:r>
      <w:r w:rsidR="00DC023F" w:rsidRPr="00ED5732">
        <w:rPr>
          <w:rFonts w:ascii="Calibri" w:hAnsi="Calibri"/>
          <w:color w:val="auto"/>
          <w:sz w:val="22"/>
          <w:szCs w:val="22"/>
        </w:rPr>
        <w:t>evidence,</w:t>
      </w:r>
      <w:r w:rsidRPr="00ED5732">
        <w:rPr>
          <w:rFonts w:ascii="Calibri" w:hAnsi="Calibri"/>
          <w:color w:val="auto"/>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ED5732" w:rsidRDefault="00FB3910" w:rsidP="00FB3910">
      <w:pPr>
        <w:spacing w:after="120"/>
        <w:ind w:left="567"/>
        <w:rPr>
          <w:rFonts w:asciiTheme="minorHAnsi" w:hAnsiTheme="minorHAnsi"/>
          <w:lang w:eastAsia="en-GB"/>
        </w:rPr>
      </w:pPr>
      <w:r w:rsidRPr="00ED5732">
        <w:rPr>
          <w:rFonts w:ascii="Calibri" w:hAnsi="Calibri"/>
          <w:noProof/>
          <w:lang w:eastAsia="en-GB"/>
        </w:rPr>
        <mc:AlternateContent>
          <mc:Choice Requires="wps">
            <w:drawing>
              <wp:anchor distT="0" distB="0" distL="114300" distR="114300" simplePos="0" relativeHeight="251658240"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AF0984" w:rsidRDefault="00AF0984"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2A34B5" id="Text Box 33" o:spid="_x0000_s1032"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E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Z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wv0zRLcC&#10;AADBBQAADgAAAAAAAAAAAAAAAAAuAgAAZHJzL2Uyb0RvYy54bWxQSwECLQAUAAYACAAAACEA8U28&#10;A+AAAAANAQAADwAAAAAAAAAAAAAAAAARBQAAZHJzL2Rvd25yZXYueG1sUEsFBgAAAAAEAAQA8wAA&#10;AB4GAAAAAA==&#10;" filled="f" stroked="f">
                <v:textbox>
                  <w:txbxContent>
                    <w:p w14:paraId="2E17AEDD" w14:textId="77777777" w:rsidR="00AF0984" w:rsidRDefault="00AF0984" w:rsidP="00FB3910">
                      <w:pPr>
                        <w:jc w:val="center"/>
                        <w:rPr>
                          <w:rFonts w:ascii="Arial" w:hAnsi="Arial"/>
                        </w:rPr>
                      </w:pPr>
                      <w:r>
                        <w:rPr>
                          <w:rFonts w:ascii="Arial" w:hAnsi="Arial"/>
                          <w:color w:val="FFFFFF"/>
                          <w:sz w:val="60"/>
                        </w:rPr>
                        <w:t>20</w:t>
                      </w:r>
                    </w:p>
                  </w:txbxContent>
                </v:textbox>
              </v:shape>
            </w:pict>
          </mc:Fallback>
        </mc:AlternateContent>
      </w:r>
      <w:r w:rsidR="002A70B6" w:rsidRPr="00ED5732">
        <w:rPr>
          <w:rFonts w:ascii="Calibri" w:hAnsi="Calibri"/>
          <w:szCs w:val="22"/>
        </w:rPr>
        <w:t>Incidents will be dealt with as soon as possible in a proportionate manner through normal behaviour/disciplinary procedures.  It is important that</w:t>
      </w:r>
      <w:r w:rsidR="00A678AC" w:rsidRPr="00ED5732">
        <w:rPr>
          <w:rFonts w:ascii="Calibri" w:hAnsi="Calibri"/>
          <w:szCs w:val="22"/>
        </w:rPr>
        <w:t xml:space="preserve">, where necessary, </w:t>
      </w:r>
      <w:r w:rsidR="002A70B6" w:rsidRPr="00ED5732">
        <w:rPr>
          <w:rFonts w:ascii="Calibri" w:hAnsi="Calibri"/>
          <w:szCs w:val="22"/>
        </w:rPr>
        <w:t xml:space="preserve">members of the school community are </w:t>
      </w:r>
      <w:r w:rsidR="00A678AC" w:rsidRPr="00ED5732">
        <w:rPr>
          <w:rFonts w:ascii="Calibri" w:hAnsi="Calibri"/>
          <w:szCs w:val="22"/>
        </w:rPr>
        <w:t xml:space="preserve">made </w:t>
      </w:r>
      <w:r w:rsidR="002A70B6" w:rsidRPr="00ED5732">
        <w:rPr>
          <w:rFonts w:ascii="Calibri" w:hAnsi="Calibri"/>
          <w:szCs w:val="22"/>
        </w:rPr>
        <w:t xml:space="preserve">aware </w:t>
      </w:r>
      <w:r w:rsidRPr="00ED5732">
        <w:rPr>
          <w:rFonts w:ascii="Calibri" w:hAnsi="Calibri"/>
          <w:szCs w:val="22"/>
        </w:rPr>
        <w:t xml:space="preserve">that incidents have been dealt with.  </w:t>
      </w:r>
    </w:p>
    <w:p w14:paraId="77BA4C55" w14:textId="77777777" w:rsidR="001963ED" w:rsidRPr="00ED5732" w:rsidRDefault="001963ED" w:rsidP="001963ED">
      <w:pPr>
        <w:pStyle w:val="Heading3"/>
        <w:rPr>
          <w:color w:val="auto"/>
          <w:lang w:eastAsia="en-GB"/>
        </w:rPr>
      </w:pPr>
      <w:bookmarkStart w:id="123" w:name="_Toc24356928"/>
      <w:r w:rsidRPr="00ED5732">
        <w:rPr>
          <w:color w:val="auto"/>
          <w:lang w:eastAsia="en-GB"/>
        </w:rPr>
        <w:t>Sexting</w:t>
      </w:r>
      <w:bookmarkEnd w:id="123"/>
    </w:p>
    <w:p w14:paraId="410F3DBC" w14:textId="77777777" w:rsidR="001963ED" w:rsidRPr="00ED5732" w:rsidRDefault="001223EF" w:rsidP="00E24C5A">
      <w:pPr>
        <w:spacing w:after="120"/>
        <w:ind w:left="567"/>
        <w:rPr>
          <w:rFonts w:asciiTheme="minorHAnsi" w:hAnsiTheme="minorHAnsi"/>
          <w:lang w:eastAsia="en-GB"/>
        </w:rPr>
      </w:pPr>
      <w:r w:rsidRPr="00ED5732">
        <w:rPr>
          <w:rFonts w:asciiTheme="minorHAnsi" w:hAnsiTheme="minorHAnsi"/>
          <w:lang w:eastAsia="en-GB"/>
        </w:rPr>
        <w:t xml:space="preserve">Where incidents of Sexting are discovered, we will refer to the UK Council for </w:t>
      </w:r>
      <w:r w:rsidR="009D1C94" w:rsidRPr="00ED5732">
        <w:rPr>
          <w:rFonts w:asciiTheme="minorHAnsi" w:hAnsiTheme="minorHAnsi"/>
          <w:lang w:eastAsia="en-GB"/>
        </w:rPr>
        <w:t xml:space="preserve">(UKCIS) guidance on Sexting (also referred to as ‘Youth produced sexual imagery’) in schools.  A copy of this document is available from the school office. </w:t>
      </w:r>
      <w:r w:rsidR="00A678AC" w:rsidRPr="00ED5732">
        <w:rPr>
          <w:rFonts w:asciiTheme="minorHAnsi" w:hAnsiTheme="minorHAnsi"/>
          <w:lang w:eastAsia="en-GB"/>
        </w:rPr>
        <w:t xml:space="preserve"> W</w:t>
      </w:r>
      <w:r w:rsidR="009D1C94" w:rsidRPr="00ED5732">
        <w:rPr>
          <w:rFonts w:asciiTheme="minorHAnsi" w:hAnsiTheme="minorHAnsi"/>
          <w:lang w:eastAsia="en-GB"/>
        </w:rPr>
        <w:t xml:space="preserve">here one of the parties is over the age of 18, rather than sexting, </w:t>
      </w:r>
      <w:r w:rsidR="00A678AC" w:rsidRPr="00ED5732">
        <w:rPr>
          <w:rFonts w:asciiTheme="minorHAnsi" w:hAnsiTheme="minorHAnsi"/>
          <w:lang w:eastAsia="en-GB"/>
        </w:rPr>
        <w:t xml:space="preserve">we will </w:t>
      </w:r>
      <w:r w:rsidR="00E24C5A" w:rsidRPr="00ED5732">
        <w:rPr>
          <w:rFonts w:asciiTheme="minorHAnsi" w:hAnsiTheme="minorHAnsi"/>
          <w:lang w:eastAsia="en-GB"/>
        </w:rPr>
        <w:t xml:space="preserve">refer to </w:t>
      </w:r>
      <w:r w:rsidR="00A678AC" w:rsidRPr="00ED5732">
        <w:rPr>
          <w:rFonts w:asciiTheme="minorHAnsi" w:hAnsiTheme="minorHAnsi"/>
          <w:lang w:eastAsia="en-GB"/>
        </w:rPr>
        <w:t xml:space="preserve">it </w:t>
      </w:r>
      <w:r w:rsidR="00E24C5A" w:rsidRPr="00ED5732">
        <w:rPr>
          <w:rFonts w:asciiTheme="minorHAnsi" w:hAnsiTheme="minorHAnsi"/>
          <w:lang w:eastAsia="en-GB"/>
        </w:rPr>
        <w:t>as child sexual abuse.</w:t>
      </w:r>
    </w:p>
    <w:p w14:paraId="00C01BA9" w14:textId="77777777" w:rsidR="00E24C5A" w:rsidRPr="00ED5732" w:rsidRDefault="00E24C5A" w:rsidP="00CD6422">
      <w:pPr>
        <w:spacing w:after="120"/>
        <w:ind w:left="567"/>
        <w:rPr>
          <w:rFonts w:asciiTheme="minorHAnsi" w:hAnsiTheme="minorHAnsi"/>
          <w:lang w:eastAsia="en-GB"/>
        </w:rPr>
      </w:pPr>
      <w:r w:rsidRPr="00ED5732">
        <w:rPr>
          <w:rFonts w:asciiTheme="minorHAnsi" w:hAnsiTheme="minorHAnsi"/>
          <w:lang w:eastAsia="en-GB"/>
        </w:rPr>
        <w:t>All staff and other relevant adults have been issued with a copy of the UKCIS overview document (</w:t>
      </w:r>
      <w:hyperlink r:id="rId24" w:history="1">
        <w:r w:rsidRPr="00ED5732">
          <w:rPr>
            <w:rStyle w:val="Hyperlink"/>
            <w:rFonts w:asciiTheme="minorHAnsi" w:hAnsiTheme="minorHAnsi"/>
            <w:color w:val="auto"/>
            <w:lang w:eastAsia="en-GB"/>
          </w:rPr>
          <w:t>Sexting: how to respond to an incident</w:t>
        </w:r>
      </w:hyperlink>
      <w:r w:rsidRPr="00ED5732">
        <w:rPr>
          <w:rFonts w:asciiTheme="minorHAnsi" w:hAnsiTheme="minorHAnsi"/>
          <w:lang w:eastAsia="en-GB"/>
        </w:rPr>
        <w:t>)</w:t>
      </w:r>
      <w:r w:rsidR="00367654" w:rsidRPr="00ED5732">
        <w:rPr>
          <w:rFonts w:asciiTheme="minorHAnsi" w:hAnsiTheme="minorHAnsi"/>
          <w:lang w:eastAsia="en-GB"/>
        </w:rPr>
        <w:t xml:space="preserve"> in recognition of the fact that it is generally someone other than the DSL or OSL who will first become aware of an incident,  Staff, other than the DSL must not attempt to view, share or delete the image or ask anyone else to do so</w:t>
      </w:r>
      <w:r w:rsidR="00CD6422" w:rsidRPr="00ED5732">
        <w:rPr>
          <w:rFonts w:asciiTheme="minorHAnsi" w:hAnsiTheme="minorHAnsi"/>
          <w:lang w:eastAsia="en-GB"/>
        </w:rPr>
        <w:t xml:space="preserve"> but must report the incident to the DSL as soon as possible.  </w:t>
      </w:r>
    </w:p>
    <w:p w14:paraId="64F1C502" w14:textId="77777777" w:rsidR="00CD6422" w:rsidRPr="00ED5732" w:rsidRDefault="00CD6422" w:rsidP="00CD6422">
      <w:pPr>
        <w:spacing w:after="120"/>
        <w:ind w:left="567"/>
        <w:rPr>
          <w:rFonts w:asciiTheme="minorHAnsi" w:hAnsiTheme="minorHAnsi"/>
          <w:lang w:eastAsia="en-GB"/>
        </w:rPr>
      </w:pPr>
      <w:r w:rsidRPr="00ED5732">
        <w:rPr>
          <w:rFonts w:asciiTheme="minorHAnsi" w:hAnsiTheme="minorHAnsi"/>
          <w:lang w:eastAsia="en-GB"/>
        </w:rPr>
        <w:t>It is the responsibility of the DSL to follow the guidance issued by UKCIS, decide on the next steps and whether to involve other agen</w:t>
      </w:r>
      <w:r w:rsidR="00CC6903" w:rsidRPr="00ED5732">
        <w:rPr>
          <w:rFonts w:asciiTheme="minorHAnsi" w:hAnsiTheme="minorHAnsi"/>
          <w:lang w:eastAsia="en-GB"/>
        </w:rPr>
        <w:t>cies as appropriate.</w:t>
      </w:r>
    </w:p>
    <w:p w14:paraId="2A1FDAC9" w14:textId="77777777" w:rsidR="00CC6903" w:rsidRPr="00ED5732" w:rsidRDefault="00CC6903" w:rsidP="00CD6422">
      <w:pPr>
        <w:spacing w:after="120"/>
        <w:ind w:left="567"/>
        <w:rPr>
          <w:rFonts w:asciiTheme="minorHAnsi" w:hAnsiTheme="minorHAnsi"/>
          <w:lang w:eastAsia="en-GB"/>
        </w:rPr>
      </w:pPr>
      <w:r w:rsidRPr="00ED5732">
        <w:rPr>
          <w:rFonts w:asciiTheme="minorHAnsi" w:hAnsiTheme="minorHAnsi"/>
          <w:lang w:eastAsia="en-GB"/>
        </w:rPr>
        <w:t xml:space="preserve">It is important to understand that whilst sexting is illegal, pupils </w:t>
      </w:r>
      <w:r w:rsidR="00CD071A" w:rsidRPr="00ED5732">
        <w:rPr>
          <w:rFonts w:asciiTheme="minorHAnsi" w:hAnsiTheme="minorHAnsi"/>
          <w:lang w:eastAsia="en-GB"/>
        </w:rPr>
        <w:t>should be encouraged to d</w:t>
      </w:r>
      <w:r w:rsidRPr="00ED5732">
        <w:rPr>
          <w:rFonts w:asciiTheme="minorHAnsi" w:hAnsiTheme="minorHAnsi"/>
          <w:lang w:eastAsia="en-GB"/>
        </w:rPr>
        <w:t>iscuss with staff</w:t>
      </w:r>
      <w:r w:rsidR="00CD071A" w:rsidRPr="00ED5732">
        <w:rPr>
          <w:rFonts w:asciiTheme="minorHAnsi" w:hAnsiTheme="minorHAnsi"/>
          <w:lang w:eastAsia="en-GB"/>
        </w:rPr>
        <w:t xml:space="preserve"> situations </w:t>
      </w:r>
      <w:r w:rsidR="00905064" w:rsidRPr="00ED5732">
        <w:rPr>
          <w:rFonts w:asciiTheme="minorHAnsi" w:hAnsiTheme="minorHAnsi"/>
          <w:lang w:eastAsia="en-GB"/>
        </w:rPr>
        <w:t xml:space="preserve">if </w:t>
      </w:r>
      <w:r w:rsidR="00CD071A" w:rsidRPr="00ED5732">
        <w:rPr>
          <w:rFonts w:asciiTheme="minorHAnsi" w:hAnsiTheme="minorHAnsi"/>
          <w:lang w:eastAsia="en-GB"/>
        </w:rPr>
        <w:t xml:space="preserve">they have made a mistake or had a problem </w:t>
      </w:r>
      <w:r w:rsidR="00905064" w:rsidRPr="00ED5732">
        <w:rPr>
          <w:rFonts w:asciiTheme="minorHAnsi" w:hAnsiTheme="minorHAnsi"/>
          <w:lang w:eastAsia="en-GB"/>
        </w:rPr>
        <w:t>with this issue.</w:t>
      </w:r>
    </w:p>
    <w:p w14:paraId="23191608" w14:textId="77777777" w:rsidR="00627081" w:rsidRPr="00ED5732" w:rsidRDefault="00CD071A" w:rsidP="00CD071A">
      <w:pPr>
        <w:pStyle w:val="Heading3"/>
        <w:rPr>
          <w:color w:val="auto"/>
          <w:lang w:eastAsia="en-GB"/>
        </w:rPr>
      </w:pPr>
      <w:bookmarkStart w:id="124" w:name="_Toc24356929"/>
      <w:r w:rsidRPr="00ED5732">
        <w:rPr>
          <w:color w:val="auto"/>
          <w:lang w:eastAsia="en-GB"/>
        </w:rPr>
        <w:lastRenderedPageBreak/>
        <w:t>Upskirting</w:t>
      </w:r>
      <w:bookmarkEnd w:id="124"/>
    </w:p>
    <w:p w14:paraId="146EEF8D" w14:textId="77777777" w:rsidR="00CD071A" w:rsidRPr="00ED5732" w:rsidRDefault="00905064" w:rsidP="00B15027">
      <w:pPr>
        <w:spacing w:after="120"/>
        <w:ind w:left="567"/>
        <w:rPr>
          <w:rFonts w:asciiTheme="minorHAnsi" w:hAnsiTheme="minorHAnsi"/>
          <w:lang w:eastAsia="en-GB"/>
        </w:rPr>
      </w:pPr>
      <w:r w:rsidRPr="00ED5732">
        <w:rPr>
          <w:rFonts w:asciiTheme="minorHAnsi" w:hAnsiTheme="minorHAnsi"/>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ED5732">
        <w:rPr>
          <w:rFonts w:asciiTheme="minorHAnsi" w:hAnsiTheme="minorHAnsi"/>
          <w:lang w:eastAsia="en-GB"/>
        </w:rPr>
        <w:t xml:space="preserve">  If staff or other adults become aware of an incident of ‘upskirting’, the issue must be reported to the DSL as soon as possible.</w:t>
      </w:r>
    </w:p>
    <w:p w14:paraId="7EE8A200" w14:textId="77777777" w:rsidR="00B15027" w:rsidRPr="00ED5732" w:rsidRDefault="002A596B" w:rsidP="00B15027">
      <w:pPr>
        <w:pStyle w:val="Heading3"/>
        <w:rPr>
          <w:color w:val="auto"/>
          <w:lang w:eastAsia="en-GB"/>
        </w:rPr>
      </w:pPr>
      <w:bookmarkStart w:id="125" w:name="_Toc24356930"/>
      <w:r w:rsidRPr="00ED5732">
        <w:rPr>
          <w:color w:val="auto"/>
          <w:lang w:eastAsia="en-GB"/>
        </w:rPr>
        <w:t>Online b</w:t>
      </w:r>
      <w:r w:rsidR="00B15027" w:rsidRPr="00ED5732">
        <w:rPr>
          <w:color w:val="auto"/>
          <w:lang w:eastAsia="en-GB"/>
        </w:rPr>
        <w:t>ullying</w:t>
      </w:r>
      <w:bookmarkEnd w:id="125"/>
    </w:p>
    <w:p w14:paraId="3D9BD987" w14:textId="77777777" w:rsidR="00B15027" w:rsidRPr="00ED5732" w:rsidRDefault="00AE15E2" w:rsidP="00993D19">
      <w:pPr>
        <w:spacing w:after="120"/>
        <w:ind w:left="567"/>
        <w:rPr>
          <w:rFonts w:ascii="Calibri" w:hAnsi="Calibri"/>
          <w:lang w:eastAsia="en-GB"/>
        </w:rPr>
      </w:pPr>
      <w:r w:rsidRPr="00ED5732">
        <w:rPr>
          <w:rFonts w:ascii="Calibri" w:hAnsi="Calibri"/>
          <w:lang w:eastAsia="en-GB"/>
        </w:rPr>
        <w:t xml:space="preserve">Online bullying (also known as cyberbullying) will be treated in the same way as any other form of bullying and the Whole School Behaviour Policy and procedures will be followed in relation to sanctions taken against the bully.  </w:t>
      </w:r>
      <w:r w:rsidR="00CF3113" w:rsidRPr="00ED5732">
        <w:rPr>
          <w:rFonts w:ascii="Calibri" w:hAnsi="Calibri"/>
          <w:lang w:eastAsia="en-GB"/>
        </w:rPr>
        <w:t xml:space="preserve">It is important not to treat online bullying separately to offline bullying and to recognise that some bullying will have both online and offline elements.  </w:t>
      </w:r>
      <w:r w:rsidRPr="00ED5732">
        <w:rPr>
          <w:rFonts w:ascii="Calibri" w:hAnsi="Calibri"/>
          <w:lang w:eastAsia="en-GB"/>
        </w:rPr>
        <w:t xml:space="preserve">Support will be provided to both the </w:t>
      </w:r>
      <w:r w:rsidR="00CF3113" w:rsidRPr="00ED5732">
        <w:rPr>
          <w:rFonts w:ascii="Calibri" w:hAnsi="Calibri"/>
          <w:lang w:eastAsia="en-GB"/>
        </w:rPr>
        <w:t>victim and the perpetrator.  In some cases, it may be necessary to inform or involve the Police.</w:t>
      </w:r>
    </w:p>
    <w:p w14:paraId="1EF4EFE1" w14:textId="77777777" w:rsidR="00D768D6" w:rsidRPr="00ED5732" w:rsidRDefault="00D768D6" w:rsidP="00D768D6">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Many young people and adults find that using the </w:t>
      </w:r>
      <w:r w:rsidR="00805236" w:rsidRPr="00ED5732">
        <w:rPr>
          <w:rFonts w:ascii="Calibri" w:eastAsia="Calibri" w:hAnsi="Calibri" w:cs="Frutiger-Roman"/>
          <w:szCs w:val="22"/>
        </w:rPr>
        <w:t>I</w:t>
      </w:r>
      <w:r w:rsidRPr="00ED5732">
        <w:rPr>
          <w:rFonts w:ascii="Calibri" w:eastAsia="Calibri" w:hAnsi="Calibri" w:cs="Frutiger-Roman"/>
          <w:szCs w:val="22"/>
        </w:rPr>
        <w:t>nternet and mobile phones is a positive and creative part of their everyday life.  Unfortunately, technologies can also be used negatively.  When children are the target of bullying via mobile phones, gaming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ED5732" w:rsidRDefault="00D768D6" w:rsidP="00D768D6">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There are </w:t>
      </w:r>
      <w:r w:rsidR="002F4D09" w:rsidRPr="00ED5732">
        <w:rPr>
          <w:rFonts w:ascii="Calibri" w:eastAsia="Calibri" w:hAnsi="Calibri" w:cs="Frutiger-Roman"/>
          <w:szCs w:val="22"/>
        </w:rPr>
        <w:t>several</w:t>
      </w:r>
      <w:r w:rsidRPr="00ED5732">
        <w:rPr>
          <w:rFonts w:ascii="Calibri" w:eastAsia="Calibri" w:hAnsi="Calibri" w:cs="Frutiger-Roman"/>
          <w:szCs w:val="22"/>
        </w:rPr>
        <w:t xml:space="preserve"> statutory obligations on schools </w:t>
      </w:r>
      <w:r w:rsidR="002F4D09" w:rsidRPr="00ED5732">
        <w:rPr>
          <w:rFonts w:ascii="Calibri" w:eastAsia="Calibri" w:hAnsi="Calibri" w:cs="Frutiger-Roman"/>
          <w:szCs w:val="22"/>
        </w:rPr>
        <w:t xml:space="preserve">in relation </w:t>
      </w:r>
      <w:r w:rsidRPr="00ED5732">
        <w:rPr>
          <w:rFonts w:ascii="Calibri" w:eastAsia="Calibri" w:hAnsi="Calibri" w:cs="Frutiger-Roman"/>
          <w:szCs w:val="22"/>
        </w:rPr>
        <w:t>to behaviour which establish clear responsibilities to respond to bullying.  In particular</w:t>
      </w:r>
      <w:r w:rsidR="002F4D09" w:rsidRPr="00ED5732">
        <w:rPr>
          <w:rFonts w:ascii="Calibri" w:eastAsia="Calibri" w:hAnsi="Calibri" w:cs="Frutiger-Roman"/>
          <w:szCs w:val="22"/>
        </w:rPr>
        <w:t>,</w:t>
      </w:r>
      <w:r w:rsidRPr="00ED5732">
        <w:rPr>
          <w:rFonts w:ascii="Calibri" w:eastAsia="Calibri" w:hAnsi="Calibri" w:cs="Frutiger-Roman"/>
          <w:szCs w:val="22"/>
        </w:rPr>
        <w:t xml:space="preserve"> section 89 of the Education and Inspections Act 2006:</w:t>
      </w:r>
    </w:p>
    <w:p w14:paraId="546B2092" w14:textId="77777777" w:rsidR="00D768D6" w:rsidRPr="00ED5732" w:rsidRDefault="00D768D6" w:rsidP="00D768D6">
      <w:pPr>
        <w:pStyle w:val="ListParagraph"/>
        <w:numPr>
          <w:ilvl w:val="0"/>
          <w:numId w:val="6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lastRenderedPageBreak/>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ED5732" w:rsidRDefault="00D768D6" w:rsidP="00D768D6">
      <w:pPr>
        <w:pStyle w:val="ListParagraph"/>
        <w:numPr>
          <w:ilvl w:val="0"/>
          <w:numId w:val="6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gives Head teachers the ability to ensure that pupils behave when they are not on school premises or under the lawful control of school staff.</w:t>
      </w:r>
    </w:p>
    <w:p w14:paraId="5FE47BB9" w14:textId="77777777" w:rsidR="00D768D6" w:rsidRPr="00ED5732" w:rsidRDefault="00D768D6" w:rsidP="00D768D6">
      <w:pPr>
        <w:autoSpaceDE w:val="0"/>
        <w:autoSpaceDN w:val="0"/>
        <w:adjustRightInd w:val="0"/>
        <w:spacing w:before="120"/>
        <w:ind w:left="567"/>
        <w:rPr>
          <w:rFonts w:ascii="Calibri" w:eastAsia="Calibri" w:hAnsi="Calibri" w:cs="Frutiger-Roman"/>
          <w:szCs w:val="22"/>
        </w:rPr>
      </w:pPr>
      <w:r w:rsidRPr="00ED5732">
        <w:rPr>
          <w:rFonts w:ascii="Calibri" w:eastAsia="Calibri" w:hAnsi="Calibri" w:cs="Frutiger-Roman"/>
          <w:szCs w:val="22"/>
        </w:rPr>
        <w:t xml:space="preserve">Where bullying outside school (such as online or via text) is reported to the school, it </w:t>
      </w:r>
      <w:r w:rsidR="00556706" w:rsidRPr="00ED5732">
        <w:rPr>
          <w:rFonts w:ascii="Calibri" w:eastAsia="Calibri" w:hAnsi="Calibri" w:cs="Frutiger-Roman"/>
          <w:szCs w:val="22"/>
        </w:rPr>
        <w:t>will</w:t>
      </w:r>
      <w:r w:rsidRPr="00ED5732">
        <w:rPr>
          <w:rFonts w:ascii="Calibri" w:eastAsia="Calibri" w:hAnsi="Calibri" w:cs="Frutiger-Roman"/>
          <w:szCs w:val="22"/>
        </w:rPr>
        <w:t xml:space="preserve"> be investigated and acted on.</w:t>
      </w:r>
    </w:p>
    <w:p w14:paraId="5B6B5BBF" w14:textId="77777777" w:rsidR="00D768D6" w:rsidRPr="00ED5732" w:rsidRDefault="00D768D6" w:rsidP="00D768D6">
      <w:pPr>
        <w:autoSpaceDE w:val="0"/>
        <w:autoSpaceDN w:val="0"/>
        <w:adjustRightInd w:val="0"/>
        <w:spacing w:before="120" w:after="120"/>
        <w:ind w:left="567"/>
        <w:rPr>
          <w:rFonts w:ascii="Calibri" w:eastAsia="Calibri" w:hAnsi="Calibri" w:cs="Frutiger-Roman"/>
          <w:szCs w:val="22"/>
        </w:rPr>
      </w:pPr>
      <w:r w:rsidRPr="00ED5732">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ED5732">
        <w:rPr>
          <w:rFonts w:ascii="Calibri" w:eastAsia="Calibri" w:hAnsi="Calibri" w:cs="Frutiger-Roman"/>
          <w:szCs w:val="22"/>
        </w:rPr>
        <w:t>committed,</w:t>
      </w:r>
      <w:r w:rsidRPr="00ED5732">
        <w:rPr>
          <w:rFonts w:ascii="Calibri" w:eastAsia="Calibri" w:hAnsi="Calibri" w:cs="Frutiger-Roman"/>
          <w:szCs w:val="22"/>
        </w:rPr>
        <w:t xml:space="preserve"> they should seek assistance from the Police.</w:t>
      </w:r>
    </w:p>
    <w:p w14:paraId="40AB8BAC" w14:textId="24F19BBB" w:rsidR="00D768D6" w:rsidRPr="00ED5732" w:rsidRDefault="00D768D6" w:rsidP="00D768D6">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DfE and Childnet have produced resources and guidance that </w:t>
      </w:r>
      <w:r w:rsidR="00A678AC" w:rsidRPr="00ED5732">
        <w:rPr>
          <w:rFonts w:ascii="Calibri" w:eastAsia="Calibri" w:hAnsi="Calibri" w:cs="Frutiger-Roman"/>
          <w:szCs w:val="22"/>
        </w:rPr>
        <w:t xml:space="preserve">we expect staff to use </w:t>
      </w:r>
      <w:r w:rsidRPr="00ED5732">
        <w:rPr>
          <w:rFonts w:ascii="Calibri" w:eastAsia="Calibri" w:hAnsi="Calibri" w:cs="Frutiger-Roman"/>
          <w:szCs w:val="22"/>
        </w:rPr>
        <w:t xml:space="preserve">to give practical advice and guidance on </w:t>
      </w:r>
      <w:hyperlink r:id="rId25" w:history="1">
        <w:r w:rsidRPr="00ED5732">
          <w:rPr>
            <w:rStyle w:val="Hyperlink"/>
            <w:rFonts w:ascii="Calibri" w:eastAsia="Calibri" w:hAnsi="Calibri" w:cs="Frutiger-Roman"/>
            <w:color w:val="auto"/>
            <w:szCs w:val="22"/>
          </w:rPr>
          <w:t>cyberbullying</w:t>
        </w:r>
      </w:hyperlink>
      <w:r w:rsidRPr="00ED5732">
        <w:rPr>
          <w:rFonts w:ascii="Calibri" w:eastAsia="Calibri" w:hAnsi="Calibri" w:cs="Frutiger-Roman"/>
          <w:szCs w:val="22"/>
        </w:rPr>
        <w:t>:</w:t>
      </w:r>
    </w:p>
    <w:p w14:paraId="101A24CC"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Cyberbullying (along with all other forms of bullying) of any member of the school community will not be tolerated.  Full details are set out in the Whole School Behaviour Policy</w:t>
      </w:r>
      <w:r w:rsidR="00556706" w:rsidRPr="00ED5732">
        <w:rPr>
          <w:rFonts w:ascii="Calibri" w:eastAsia="Calibri" w:hAnsi="Calibri" w:cs="Frutiger-Roman"/>
          <w:bCs/>
          <w:szCs w:val="22"/>
        </w:rPr>
        <w:t xml:space="preserve"> and procedures</w:t>
      </w:r>
      <w:r w:rsidRPr="00ED5732">
        <w:rPr>
          <w:rFonts w:ascii="Calibri" w:eastAsia="Calibri" w:hAnsi="Calibri" w:cs="Frutiger-Roman"/>
          <w:bCs/>
          <w:szCs w:val="22"/>
        </w:rPr>
        <w:t>.</w:t>
      </w:r>
    </w:p>
    <w:p w14:paraId="56025B62"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There are clear procedures in place to support anyone in the school community affected by cyberbullying.</w:t>
      </w:r>
    </w:p>
    <w:p w14:paraId="33789E10"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All incidents of cyberbullying reported to the school will be recorded.</w:t>
      </w:r>
    </w:p>
    <w:p w14:paraId="35548F06"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There will be clear procedures in place to investigate incidents or allegations of </w:t>
      </w:r>
      <w:r w:rsidR="00A678AC" w:rsidRPr="00ED5732">
        <w:rPr>
          <w:rFonts w:ascii="Calibri" w:eastAsia="Calibri" w:hAnsi="Calibri" w:cs="Frutiger-Roman"/>
          <w:bCs/>
          <w:szCs w:val="22"/>
        </w:rPr>
        <w:t>c</w:t>
      </w:r>
      <w:r w:rsidRPr="00ED5732">
        <w:rPr>
          <w:rFonts w:ascii="Calibri" w:eastAsia="Calibri" w:hAnsi="Calibri" w:cs="Frutiger-Roman"/>
          <w:bCs/>
          <w:szCs w:val="22"/>
        </w:rPr>
        <w:t>yberbullying.</w:t>
      </w:r>
    </w:p>
    <w:p w14:paraId="07FFB066"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Pupils, staff and parents will be advised to keep a record of the bullying as evidence.</w:t>
      </w:r>
    </w:p>
    <w:p w14:paraId="771EFD03"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The school will take steps to identify the bully, where possible and appropriate.  This may include examining school system logs, identifying and interviewing </w:t>
      </w:r>
      <w:r w:rsidRPr="00ED5732">
        <w:rPr>
          <w:rFonts w:ascii="Calibri" w:eastAsia="Calibri" w:hAnsi="Calibri" w:cs="Frutiger-Roman"/>
          <w:bCs/>
          <w:szCs w:val="22"/>
        </w:rPr>
        <w:lastRenderedPageBreak/>
        <w:t>possible witnesses, and contacting the service provider and the police, if necessary.</w:t>
      </w:r>
    </w:p>
    <w:p w14:paraId="7ADD52A0" w14:textId="77777777"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Pupils, staff and parents will be required to work with the school to support the approach to cyberbullying and the school’s online safety ethos.</w:t>
      </w:r>
    </w:p>
    <w:p w14:paraId="17B7ABC1" w14:textId="7B0586BE" w:rsidR="00D768D6" w:rsidRPr="00ED5732" w:rsidRDefault="00D768D6" w:rsidP="00D768D6">
      <w:pPr>
        <w:pStyle w:val="ListParagraph"/>
        <w:numPr>
          <w:ilvl w:val="0"/>
          <w:numId w:val="35"/>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Sanctions for those involved in cyberbullying may include:</w:t>
      </w:r>
    </w:p>
    <w:p w14:paraId="1E0F32EB" w14:textId="77777777" w:rsidR="00161C93" w:rsidRPr="00ED5732" w:rsidRDefault="00161C93" w:rsidP="00161C93">
      <w:pPr>
        <w:pStyle w:val="ListParagraph"/>
        <w:tabs>
          <w:tab w:val="left" w:pos="993"/>
        </w:tabs>
        <w:autoSpaceDE w:val="0"/>
        <w:autoSpaceDN w:val="0"/>
        <w:adjustRightInd w:val="0"/>
        <w:ind w:left="924"/>
        <w:rPr>
          <w:rFonts w:ascii="Calibri" w:eastAsia="Calibri" w:hAnsi="Calibri" w:cs="Frutiger-Roman"/>
          <w:bCs/>
          <w:sz w:val="8"/>
          <w:szCs w:val="8"/>
        </w:rPr>
      </w:pPr>
    </w:p>
    <w:p w14:paraId="7C44C6AE" w14:textId="77777777" w:rsidR="00D768D6" w:rsidRPr="00ED5732" w:rsidRDefault="00D768D6" w:rsidP="00161C93">
      <w:pPr>
        <w:pStyle w:val="ListParagraph"/>
        <w:numPr>
          <w:ilvl w:val="0"/>
          <w:numId w:val="112"/>
        </w:numPr>
        <w:rPr>
          <w:rFonts w:asciiTheme="minorHAnsi" w:eastAsia="Calibri" w:hAnsiTheme="minorHAnsi" w:cstheme="minorHAnsi"/>
        </w:rPr>
      </w:pPr>
      <w:r w:rsidRPr="00ED5732">
        <w:rPr>
          <w:rFonts w:asciiTheme="minorHAnsi" w:eastAsia="Calibri" w:hAnsiTheme="minorHAnsi" w:cstheme="minorHAnsi"/>
        </w:rPr>
        <w:t>The bully will be asked to remove any material deemed to be inappropriate or offensive.</w:t>
      </w:r>
    </w:p>
    <w:p w14:paraId="7586EA8F" w14:textId="77777777" w:rsidR="00D768D6" w:rsidRPr="00ED5732" w:rsidRDefault="00D768D6" w:rsidP="00161C93">
      <w:pPr>
        <w:pStyle w:val="ListParagraph"/>
        <w:numPr>
          <w:ilvl w:val="0"/>
          <w:numId w:val="112"/>
        </w:numPr>
        <w:rPr>
          <w:rFonts w:asciiTheme="minorHAnsi" w:eastAsia="Calibri" w:hAnsiTheme="minorHAnsi" w:cstheme="minorHAnsi"/>
        </w:rPr>
      </w:pPr>
      <w:r w:rsidRPr="00ED5732">
        <w:rPr>
          <w:rFonts w:asciiTheme="minorHAnsi" w:eastAsia="Calibri" w:hAnsiTheme="minorHAnsi" w:cstheme="minorHAnsi"/>
        </w:rPr>
        <w:t>A service provider may be contacted to remove content if the bully refuses or is unable to delete content.</w:t>
      </w:r>
    </w:p>
    <w:p w14:paraId="53E158C6" w14:textId="77777777" w:rsidR="00D768D6" w:rsidRPr="00ED5732" w:rsidRDefault="00D768D6" w:rsidP="00161C93">
      <w:pPr>
        <w:pStyle w:val="ListParagraph"/>
        <w:numPr>
          <w:ilvl w:val="0"/>
          <w:numId w:val="112"/>
        </w:numPr>
        <w:rPr>
          <w:rFonts w:asciiTheme="minorHAnsi" w:eastAsia="Calibri" w:hAnsiTheme="minorHAnsi" w:cstheme="minorHAnsi"/>
        </w:rPr>
      </w:pPr>
      <w:r w:rsidRPr="00ED5732">
        <w:rPr>
          <w:rFonts w:asciiTheme="minorHAnsi" w:eastAsia="Calibri" w:hAnsiTheme="minorHAnsi" w:cstheme="minorHAnsi"/>
        </w:rPr>
        <w:t>Internet access may be suspended at school for the user for a period of time.  Other sanctions for pupils and staff may also be used in accordance with the Whole School Behaviour Policy, Acceptable Use Agreement and Disciplinary Procedures.</w:t>
      </w:r>
    </w:p>
    <w:p w14:paraId="07178245" w14:textId="77777777" w:rsidR="00D768D6" w:rsidRPr="00ED5732" w:rsidRDefault="00D768D6" w:rsidP="00161C93">
      <w:pPr>
        <w:pStyle w:val="ListParagraph"/>
        <w:numPr>
          <w:ilvl w:val="0"/>
          <w:numId w:val="112"/>
        </w:numPr>
        <w:rPr>
          <w:rFonts w:asciiTheme="minorHAnsi" w:eastAsia="Calibri" w:hAnsiTheme="minorHAnsi" w:cstheme="minorHAnsi"/>
        </w:rPr>
      </w:pPr>
      <w:r w:rsidRPr="00ED5732">
        <w:rPr>
          <w:rFonts w:asciiTheme="minorHAnsi" w:eastAsia="Calibri" w:hAnsiTheme="minorHAnsi" w:cstheme="minorHAnsi"/>
        </w:rPr>
        <w:t>Parents of pupils will be informed.</w:t>
      </w:r>
    </w:p>
    <w:p w14:paraId="2BED387B" w14:textId="77777777" w:rsidR="00D768D6" w:rsidRPr="00ED5732" w:rsidRDefault="00D768D6" w:rsidP="00161C93">
      <w:pPr>
        <w:pStyle w:val="ListParagraph"/>
        <w:numPr>
          <w:ilvl w:val="0"/>
          <w:numId w:val="112"/>
        </w:numPr>
        <w:spacing w:after="120"/>
        <w:rPr>
          <w:rFonts w:asciiTheme="minorHAnsi" w:eastAsia="Calibri" w:hAnsiTheme="minorHAnsi" w:cstheme="minorHAnsi"/>
        </w:rPr>
      </w:pPr>
      <w:r w:rsidRPr="00ED5732">
        <w:rPr>
          <w:rFonts w:asciiTheme="minorHAnsi" w:eastAsia="Calibri" w:hAnsiTheme="minorHAnsi" w:cstheme="minorHAnsi"/>
        </w:rPr>
        <w:t>The Police will be contacted if a criminal offence is suspected.</w:t>
      </w:r>
    </w:p>
    <w:p w14:paraId="7F26649C" w14:textId="77777777" w:rsidR="00993D19" w:rsidRPr="00ED5732" w:rsidRDefault="00595BFE" w:rsidP="00595BFE">
      <w:pPr>
        <w:pStyle w:val="Heading3"/>
        <w:rPr>
          <w:color w:val="auto"/>
          <w:lang w:eastAsia="en-GB"/>
        </w:rPr>
      </w:pPr>
      <w:bookmarkStart w:id="126" w:name="_Toc24356931"/>
      <w:r w:rsidRPr="00ED5732">
        <w:rPr>
          <w:color w:val="auto"/>
          <w:lang w:eastAsia="en-GB"/>
        </w:rPr>
        <w:t>Sexual violence and harassment</w:t>
      </w:r>
      <w:bookmarkEnd w:id="126"/>
    </w:p>
    <w:p w14:paraId="7EEEB9AB" w14:textId="77777777" w:rsidR="00595BFE" w:rsidRPr="00ED5732" w:rsidRDefault="00595BFE" w:rsidP="00A678AC">
      <w:pPr>
        <w:spacing w:after="120"/>
        <w:ind w:left="567"/>
        <w:rPr>
          <w:rFonts w:asciiTheme="minorHAnsi" w:hAnsiTheme="minorHAnsi"/>
          <w:lang w:eastAsia="en-GB"/>
        </w:rPr>
      </w:pPr>
      <w:r w:rsidRPr="00ED5732">
        <w:rPr>
          <w:rFonts w:asciiTheme="minorHAnsi" w:hAnsiTheme="minorHAnsi" w:cstheme="minorHAnsi"/>
          <w:szCs w:val="22"/>
          <w:lang w:eastAsia="en-GB"/>
        </w:rPr>
        <w:t>DfE guidance on sexual violence and harassment is referenced in ‘Keeping Children Safe in Education’ and separate guidance exists on this issue</w:t>
      </w:r>
      <w:r w:rsidR="00A678AC" w:rsidRPr="00ED5732">
        <w:rPr>
          <w:rFonts w:asciiTheme="minorHAnsi" w:hAnsiTheme="minorHAnsi" w:cstheme="minorHAnsi"/>
          <w:szCs w:val="22"/>
          <w:lang w:eastAsia="en-GB"/>
        </w:rPr>
        <w:t xml:space="preserve"> ‘</w:t>
      </w:r>
      <w:hyperlink r:id="rId26" w:history="1">
        <w:r w:rsidR="00A678AC" w:rsidRPr="00ED5732">
          <w:rPr>
            <w:rStyle w:val="Hyperlink"/>
            <w:rFonts w:asciiTheme="minorHAnsi" w:hAnsiTheme="minorHAnsi" w:cstheme="minorHAnsi"/>
            <w:color w:val="auto"/>
            <w:szCs w:val="22"/>
          </w:rPr>
          <w:t>Sexual violence and sexual harassment between children in schools and colleges</w:t>
        </w:r>
      </w:hyperlink>
      <w:r w:rsidR="00A678AC" w:rsidRPr="00ED5732">
        <w:rPr>
          <w:rFonts w:asciiTheme="minorHAnsi" w:hAnsiTheme="minorHAnsi" w:cstheme="minorHAnsi"/>
          <w:szCs w:val="22"/>
        </w:rPr>
        <w:t xml:space="preserve">’.  </w:t>
      </w:r>
      <w:r w:rsidRPr="00ED5732">
        <w:rPr>
          <w:rFonts w:asciiTheme="minorHAnsi" w:hAnsiTheme="minorHAnsi"/>
          <w:lang w:eastAsia="en-GB"/>
        </w:rPr>
        <w:t>All staff are aware of this guidance.</w:t>
      </w:r>
    </w:p>
    <w:p w14:paraId="2755BED9" w14:textId="38C9BF5F" w:rsidR="00595BFE" w:rsidRPr="00ED5732" w:rsidRDefault="009C6C58" w:rsidP="00595BFE">
      <w:pPr>
        <w:spacing w:after="120"/>
        <w:ind w:left="567"/>
        <w:rPr>
          <w:rFonts w:asciiTheme="minorHAnsi" w:hAnsiTheme="minorHAnsi"/>
          <w:lang w:eastAsia="en-GB"/>
        </w:rPr>
      </w:pPr>
      <w:r w:rsidRPr="00ED5732">
        <w:rPr>
          <w:rFonts w:asciiTheme="minorHAnsi" w:hAnsiTheme="minorHAnsi"/>
          <w:lang w:eastAsia="en-GB"/>
        </w:rPr>
        <w:t>We take all forms of sexual violence and harassment seriously and will act appropriately on information which suggests inappropriate behaviour</w:t>
      </w:r>
      <w:r w:rsidR="00C34C83" w:rsidRPr="00ED5732">
        <w:rPr>
          <w:rFonts w:asciiTheme="minorHAnsi" w:hAnsiTheme="minorHAnsi"/>
          <w:lang w:eastAsia="en-GB"/>
        </w:rPr>
        <w:t xml:space="preserve"> regardless of the considered seriousness</w:t>
      </w:r>
      <w:r w:rsidRPr="00ED5732">
        <w:rPr>
          <w:rFonts w:asciiTheme="minorHAnsi" w:hAnsiTheme="minorHAnsi"/>
          <w:lang w:eastAsia="en-GB"/>
        </w:rPr>
        <w:t xml:space="preserve">.  </w:t>
      </w:r>
      <w:r w:rsidR="00595BFE" w:rsidRPr="00ED5732">
        <w:rPr>
          <w:rFonts w:asciiTheme="minorHAnsi" w:hAnsiTheme="minorHAnsi"/>
          <w:lang w:eastAsia="en-GB"/>
        </w:rPr>
        <w:t>Any incident of sexual harassment or violence (online or offline) must be reported to the DSL at the earliest opportunity</w:t>
      </w:r>
      <w:r w:rsidRPr="00ED5732">
        <w:rPr>
          <w:rFonts w:asciiTheme="minorHAnsi" w:hAnsiTheme="minorHAnsi"/>
          <w:lang w:eastAsia="en-GB"/>
        </w:rPr>
        <w:t>.  The DSL will follow the guidance as outlined in the Child Protection Policy and procedures.</w:t>
      </w:r>
    </w:p>
    <w:p w14:paraId="1F8749B3" w14:textId="77777777" w:rsidR="0034495F" w:rsidRPr="00ED5732" w:rsidRDefault="000005F2" w:rsidP="000005F2">
      <w:pPr>
        <w:pStyle w:val="Heading3"/>
        <w:rPr>
          <w:color w:val="auto"/>
          <w:lang w:eastAsia="en-GB"/>
        </w:rPr>
      </w:pPr>
      <w:bookmarkStart w:id="127" w:name="_Toc24356932"/>
      <w:r w:rsidRPr="00ED5732">
        <w:rPr>
          <w:color w:val="auto"/>
          <w:lang w:eastAsia="en-GB"/>
        </w:rPr>
        <w:lastRenderedPageBreak/>
        <w:t>Misuse of school technology (devices, systems, networks or platforms)</w:t>
      </w:r>
      <w:bookmarkEnd w:id="127"/>
    </w:p>
    <w:p w14:paraId="24231AB7" w14:textId="77777777" w:rsidR="000005F2" w:rsidRPr="00ED5732" w:rsidRDefault="000005F2" w:rsidP="000005F2">
      <w:pPr>
        <w:spacing w:after="120"/>
        <w:ind w:left="567"/>
        <w:rPr>
          <w:rFonts w:asciiTheme="minorHAnsi" w:hAnsiTheme="minorHAnsi"/>
          <w:lang w:eastAsia="en-GB"/>
        </w:rPr>
      </w:pPr>
      <w:r w:rsidRPr="00ED5732">
        <w:rPr>
          <w:rFonts w:asciiTheme="minorHAnsi" w:hAnsiTheme="minorHAnsi"/>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ED5732">
        <w:rPr>
          <w:rFonts w:asciiTheme="minorHAnsi" w:hAnsiTheme="minorHAnsi"/>
          <w:lang w:eastAsia="en-GB"/>
        </w:rPr>
        <w:t>school site and outside of school).</w:t>
      </w:r>
    </w:p>
    <w:p w14:paraId="71C4AB47" w14:textId="77777777" w:rsidR="00485E52" w:rsidRPr="00ED5732" w:rsidRDefault="00485E52" w:rsidP="000005F2">
      <w:pPr>
        <w:spacing w:after="120"/>
        <w:ind w:left="567"/>
        <w:rPr>
          <w:rFonts w:asciiTheme="minorHAnsi" w:hAnsiTheme="minorHAnsi"/>
          <w:lang w:eastAsia="en-GB"/>
        </w:rPr>
      </w:pPr>
      <w:r w:rsidRPr="00ED5732">
        <w:rPr>
          <w:rFonts w:asciiTheme="minorHAnsi" w:hAnsiTheme="minorHAnsi"/>
          <w:lang w:eastAsia="en-GB"/>
        </w:rPr>
        <w:t>These rules are defined in the relevant Acceptable Use Agreements as provided to pupils, staff and Governors.</w:t>
      </w:r>
    </w:p>
    <w:p w14:paraId="20EBC9F7" w14:textId="77777777" w:rsidR="00485E52" w:rsidRPr="00ED5732" w:rsidRDefault="00485E52" w:rsidP="000005F2">
      <w:pPr>
        <w:spacing w:after="120"/>
        <w:ind w:left="567"/>
        <w:rPr>
          <w:rFonts w:asciiTheme="minorHAnsi" w:hAnsiTheme="minorHAnsi"/>
          <w:lang w:eastAsia="en-GB"/>
        </w:rPr>
      </w:pPr>
      <w:r w:rsidRPr="00ED5732">
        <w:rPr>
          <w:rFonts w:asciiTheme="minorHAnsi" w:hAnsiTheme="minorHAnsi"/>
          <w:lang w:eastAsia="en-GB"/>
        </w:rPr>
        <w:t>Where pupils contravene these rules, the Whole School Behaviour Policy and procedures will be applied; where staff contravene these rules, action will be taken as outlined in the staff code of conduct and</w:t>
      </w:r>
      <w:r w:rsidR="003C7A5B" w:rsidRPr="00ED5732">
        <w:rPr>
          <w:rFonts w:asciiTheme="minorHAnsi" w:hAnsiTheme="minorHAnsi"/>
          <w:lang w:eastAsia="en-GB"/>
        </w:rPr>
        <w:t>, where necessary, the school disciplinary procedures.</w:t>
      </w:r>
    </w:p>
    <w:p w14:paraId="10AFD649" w14:textId="77777777" w:rsidR="003C7A5B" w:rsidRPr="00ED5732" w:rsidRDefault="003C7A5B" w:rsidP="000005F2">
      <w:pPr>
        <w:spacing w:after="120"/>
        <w:ind w:left="567"/>
        <w:rPr>
          <w:rFonts w:asciiTheme="minorHAnsi" w:hAnsiTheme="minorHAnsi"/>
          <w:lang w:eastAsia="en-GB"/>
        </w:rPr>
      </w:pPr>
      <w:r w:rsidRPr="00ED5732">
        <w:rPr>
          <w:rFonts w:asciiTheme="minorHAnsi" w:hAnsiTheme="minorHAnsi"/>
          <w:lang w:eastAsia="en-GB"/>
        </w:rPr>
        <w:t>The school reserves the right to withdraw, temporarily or permanently, any or all access to such technology or the right to bring mobile technology devices onto school property.</w:t>
      </w:r>
    </w:p>
    <w:p w14:paraId="44BC61EC" w14:textId="77777777" w:rsidR="003C7A5B" w:rsidRPr="00ED5732" w:rsidRDefault="00053C63" w:rsidP="00053C63">
      <w:pPr>
        <w:pStyle w:val="Heading3"/>
        <w:rPr>
          <w:color w:val="auto"/>
          <w:lang w:eastAsia="en-GB"/>
        </w:rPr>
      </w:pPr>
      <w:bookmarkStart w:id="128" w:name="_Toc24356933"/>
      <w:r w:rsidRPr="00ED5732">
        <w:rPr>
          <w:color w:val="auto"/>
          <w:lang w:eastAsia="en-GB"/>
        </w:rPr>
        <w:t>Social media incidents</w:t>
      </w:r>
      <w:bookmarkEnd w:id="128"/>
    </w:p>
    <w:p w14:paraId="0A056571" w14:textId="77777777" w:rsidR="00E33E20" w:rsidRPr="00ED5732" w:rsidRDefault="009C716E" w:rsidP="00053C63">
      <w:pPr>
        <w:spacing w:after="120"/>
        <w:ind w:left="567"/>
        <w:rPr>
          <w:rFonts w:asciiTheme="minorHAnsi" w:hAnsiTheme="minorHAnsi"/>
          <w:lang w:eastAsia="en-GB"/>
        </w:rPr>
      </w:pPr>
      <w:r w:rsidRPr="00ED5732">
        <w:rPr>
          <w:rFonts w:asciiTheme="minorHAnsi" w:hAnsiTheme="minorHAnsi"/>
          <w:lang w:eastAsia="en-GB"/>
        </w:rPr>
        <w:t xml:space="preserve">See </w:t>
      </w:r>
      <w:r w:rsidR="0034603C" w:rsidRPr="00ED5732">
        <w:rPr>
          <w:rFonts w:asciiTheme="minorHAnsi" w:hAnsiTheme="minorHAnsi"/>
          <w:lang w:eastAsia="en-GB"/>
        </w:rPr>
        <w:t xml:space="preserve">also </w:t>
      </w:r>
      <w:r w:rsidRPr="00ED5732">
        <w:rPr>
          <w:rFonts w:asciiTheme="minorHAnsi" w:hAnsiTheme="minorHAnsi"/>
          <w:lang w:eastAsia="en-GB"/>
        </w:rPr>
        <w:t xml:space="preserve">Section </w:t>
      </w:r>
      <w:r w:rsidR="00D768D6" w:rsidRPr="00ED5732">
        <w:rPr>
          <w:rFonts w:asciiTheme="minorHAnsi" w:hAnsiTheme="minorHAnsi"/>
          <w:lang w:eastAsia="en-GB"/>
        </w:rPr>
        <w:t>9.</w:t>
      </w:r>
      <w:r w:rsidR="0034603C" w:rsidRPr="00ED5732">
        <w:rPr>
          <w:rFonts w:asciiTheme="minorHAnsi" w:hAnsiTheme="minorHAnsi"/>
          <w:lang w:eastAsia="en-GB"/>
        </w:rPr>
        <w:t xml:space="preserve"> below.  </w:t>
      </w:r>
      <w:r w:rsidR="00B139BA" w:rsidRPr="00ED5732">
        <w:rPr>
          <w:rFonts w:asciiTheme="minorHAnsi" w:hAnsiTheme="minorHAnsi"/>
          <w:lang w:eastAsia="en-GB"/>
        </w:rPr>
        <w:t>Social media incidents are governed by Acceptable Use Agreements.  Breaches will be dealt with in line with these procedures, the Whole School Behaviour Policy and procedures (for pupils) and the staff Code of Conduct/Disciplinary procedures (for staff and other adults).</w:t>
      </w:r>
    </w:p>
    <w:p w14:paraId="0C115734" w14:textId="77777777" w:rsidR="00E33E20" w:rsidRPr="00ED5732" w:rsidRDefault="00E33E20" w:rsidP="00053C63">
      <w:pPr>
        <w:spacing w:after="120"/>
        <w:ind w:left="567"/>
        <w:rPr>
          <w:rFonts w:asciiTheme="minorHAnsi" w:hAnsiTheme="minorHAnsi"/>
          <w:lang w:eastAsia="en-GB"/>
        </w:rPr>
      </w:pPr>
      <w:r w:rsidRPr="00ED5732">
        <w:rPr>
          <w:rFonts w:asciiTheme="minorHAnsi" w:hAnsiTheme="minorHAnsi"/>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ED5732" w:rsidRDefault="00E33E20" w:rsidP="00053C63">
      <w:pPr>
        <w:spacing w:after="120"/>
        <w:ind w:left="567"/>
        <w:rPr>
          <w:rFonts w:asciiTheme="minorHAnsi" w:hAnsiTheme="minorHAnsi"/>
          <w:lang w:eastAsia="en-GB"/>
        </w:rPr>
      </w:pPr>
      <w:r w:rsidRPr="00ED5732">
        <w:rPr>
          <w:rFonts w:asciiTheme="minorHAnsi" w:hAnsiTheme="minorHAnsi"/>
          <w:lang w:eastAsia="en-GB"/>
        </w:rPr>
        <w:t xml:space="preserve">Where an offending post has been made by a third party or is anonymous, the school may report it to the </w:t>
      </w:r>
      <w:r w:rsidR="00796ACF" w:rsidRPr="00ED5732">
        <w:rPr>
          <w:rFonts w:asciiTheme="minorHAnsi" w:hAnsiTheme="minorHAnsi"/>
          <w:lang w:eastAsia="en-GB"/>
        </w:rPr>
        <w:t xml:space="preserve">hosting </w:t>
      </w:r>
      <w:r w:rsidRPr="00ED5732">
        <w:rPr>
          <w:rFonts w:asciiTheme="minorHAnsi" w:hAnsiTheme="minorHAnsi"/>
          <w:lang w:eastAsia="en-GB"/>
        </w:rPr>
        <w:t>platform</w:t>
      </w:r>
      <w:r w:rsidR="00796ACF" w:rsidRPr="00ED5732">
        <w:rPr>
          <w:rFonts w:asciiTheme="minorHAnsi" w:hAnsiTheme="minorHAnsi"/>
          <w:lang w:eastAsia="en-GB"/>
        </w:rPr>
        <w:t xml:space="preserve">, the Police or may contact the </w:t>
      </w:r>
      <w:hyperlink r:id="rId27" w:history="1">
        <w:r w:rsidR="00796ACF" w:rsidRPr="00ED5732">
          <w:rPr>
            <w:rStyle w:val="Hyperlink"/>
            <w:rFonts w:asciiTheme="minorHAnsi" w:hAnsiTheme="minorHAnsi"/>
            <w:color w:val="auto"/>
            <w:lang w:eastAsia="en-GB"/>
          </w:rPr>
          <w:t>Professionals’ Online Safety Helpline</w:t>
        </w:r>
      </w:hyperlink>
      <w:r w:rsidR="00796ACF" w:rsidRPr="00ED5732">
        <w:rPr>
          <w:rFonts w:asciiTheme="minorHAnsi" w:hAnsiTheme="minorHAnsi"/>
          <w:lang w:eastAsia="en-GB"/>
        </w:rPr>
        <w:t xml:space="preserve"> (UK Safer Internet Centre) for support or assistance in accelerating the process of removal.</w:t>
      </w:r>
    </w:p>
    <w:p w14:paraId="2A4D1184" w14:textId="77777777" w:rsidR="002B2851" w:rsidRPr="00ED5732" w:rsidRDefault="002B2851" w:rsidP="009163B5">
      <w:pPr>
        <w:pStyle w:val="Heading2"/>
        <w:rPr>
          <w:color w:val="auto"/>
        </w:rPr>
      </w:pPr>
      <w:bookmarkStart w:id="129" w:name="_Toc24356934"/>
      <w:r w:rsidRPr="00ED5732">
        <w:rPr>
          <w:color w:val="auto"/>
        </w:rPr>
        <w:lastRenderedPageBreak/>
        <w:t>Data protection and data security</w:t>
      </w:r>
      <w:bookmarkEnd w:id="129"/>
    </w:p>
    <w:p w14:paraId="69A5AF2C" w14:textId="77777777" w:rsidR="002B2851" w:rsidRPr="00ED5732" w:rsidRDefault="002B2851" w:rsidP="002B2851">
      <w:pPr>
        <w:spacing w:after="120"/>
        <w:ind w:left="567"/>
        <w:rPr>
          <w:rFonts w:asciiTheme="minorHAnsi" w:hAnsiTheme="minorHAnsi"/>
          <w:lang w:eastAsia="en-GB"/>
        </w:rPr>
      </w:pPr>
      <w:r w:rsidRPr="00ED5732">
        <w:rPr>
          <w:rFonts w:asciiTheme="minorHAnsi" w:hAnsiTheme="minorHAnsi"/>
          <w:lang w:eastAsia="en-GB"/>
        </w:rPr>
        <w:t xml:space="preserve">All pupils, staff, </w:t>
      </w:r>
      <w:r w:rsidR="00A6685D" w:rsidRPr="00ED5732">
        <w:rPr>
          <w:rFonts w:asciiTheme="minorHAnsi" w:hAnsiTheme="minorHAnsi"/>
          <w:lang w:eastAsia="en-GB"/>
        </w:rPr>
        <w:t>G</w:t>
      </w:r>
      <w:r w:rsidRPr="00ED5732">
        <w:rPr>
          <w:rFonts w:asciiTheme="minorHAnsi" w:hAnsiTheme="minorHAnsi"/>
          <w:lang w:eastAsia="en-GB"/>
        </w:rPr>
        <w:t>overnors, parents and other adults working in</w:t>
      </w:r>
      <w:r w:rsidR="00A678AC" w:rsidRPr="00ED5732">
        <w:rPr>
          <w:rFonts w:asciiTheme="minorHAnsi" w:hAnsiTheme="minorHAnsi"/>
          <w:lang w:eastAsia="en-GB"/>
        </w:rPr>
        <w:t xml:space="preserve"> or visiting</w:t>
      </w:r>
      <w:r w:rsidRPr="00ED5732">
        <w:rPr>
          <w:rFonts w:asciiTheme="minorHAnsi" w:hAnsiTheme="minorHAnsi"/>
          <w:lang w:eastAsia="en-GB"/>
        </w:rPr>
        <w:t xml:space="preserve"> school are bound by the school’s Data Protection Policy and procedures</w:t>
      </w:r>
      <w:r w:rsidR="00DD769A" w:rsidRPr="00ED5732">
        <w:rPr>
          <w:rFonts w:asciiTheme="minorHAnsi" w:hAnsiTheme="minorHAnsi"/>
          <w:lang w:eastAsia="en-GB"/>
        </w:rPr>
        <w:t xml:space="preserve"> a copy of which is available from the school office.</w:t>
      </w:r>
    </w:p>
    <w:p w14:paraId="143E09FF" w14:textId="1D1EF5FF" w:rsidR="005A4F8C" w:rsidRPr="00ED5732" w:rsidRDefault="005A4F8C" w:rsidP="002B2851">
      <w:pPr>
        <w:spacing w:after="120"/>
        <w:ind w:left="567"/>
        <w:rPr>
          <w:rFonts w:asciiTheme="minorHAnsi" w:hAnsiTheme="minorHAnsi"/>
          <w:lang w:eastAsia="en-GB"/>
        </w:rPr>
      </w:pPr>
      <w:r w:rsidRPr="00ED5732">
        <w:rPr>
          <w:rFonts w:asciiTheme="minorHAnsi" w:hAnsiTheme="minorHAnsi"/>
          <w:lang w:eastAsia="en-GB"/>
        </w:rPr>
        <w:t xml:space="preserve">There are references to the relationship between data protection and safeguarding in key DfE documents </w:t>
      </w:r>
      <w:bookmarkStart w:id="130" w:name="_Hlk51852426"/>
      <w:r w:rsidRPr="00ED5732">
        <w:rPr>
          <w:rFonts w:asciiTheme="minorHAnsi" w:hAnsiTheme="minorHAnsi"/>
          <w:lang w:eastAsia="en-GB"/>
        </w:rPr>
        <w:t xml:space="preserve">i.e. </w:t>
      </w:r>
      <w:r w:rsidR="002E7D32" w:rsidRPr="00ED5732">
        <w:rPr>
          <w:rFonts w:asciiTheme="minorHAnsi" w:hAnsiTheme="minorHAnsi"/>
        </w:rPr>
        <w:t>‘</w:t>
      </w:r>
      <w:hyperlink r:id="rId28" w:history="1">
        <w:r w:rsidR="002E7D32" w:rsidRPr="00ED5732">
          <w:rPr>
            <w:rStyle w:val="Hyperlink"/>
            <w:rFonts w:asciiTheme="minorHAnsi" w:hAnsiTheme="minorHAnsi"/>
            <w:color w:val="auto"/>
          </w:rPr>
          <w:t>Keeping Children Safe in Education</w:t>
        </w:r>
      </w:hyperlink>
      <w:r w:rsidR="002E7D32" w:rsidRPr="00ED5732">
        <w:rPr>
          <w:rFonts w:asciiTheme="minorHAnsi" w:hAnsiTheme="minorHAnsi"/>
        </w:rPr>
        <w:t>’ and ‘</w:t>
      </w:r>
      <w:hyperlink r:id="rId29" w:history="1">
        <w:r w:rsidR="002E7D32" w:rsidRPr="00ED5732">
          <w:rPr>
            <w:rStyle w:val="Hyperlink"/>
            <w:rFonts w:asciiTheme="minorHAnsi" w:hAnsiTheme="minorHAnsi"/>
            <w:color w:val="auto"/>
          </w:rPr>
          <w:t>Data protection: a toolkit for schools</w:t>
        </w:r>
      </w:hyperlink>
      <w:r w:rsidR="002E7D32" w:rsidRPr="00ED5732">
        <w:rPr>
          <w:rFonts w:asciiTheme="minorHAnsi" w:hAnsiTheme="minorHAnsi"/>
        </w:rPr>
        <w:t>’</w:t>
      </w:r>
      <w:r w:rsidR="00286F1D" w:rsidRPr="00ED5732">
        <w:rPr>
          <w:rFonts w:asciiTheme="minorHAnsi" w:hAnsiTheme="minorHAnsi"/>
          <w:lang w:eastAsia="en-GB"/>
        </w:rPr>
        <w:t xml:space="preserve"> which the DPO and DSL will seek to apply.</w:t>
      </w:r>
      <w:bookmarkEnd w:id="130"/>
      <w:r w:rsidR="00286F1D" w:rsidRPr="00ED5732">
        <w:rPr>
          <w:rFonts w:asciiTheme="minorHAnsi" w:hAnsiTheme="minorHAnsi"/>
          <w:lang w:eastAsia="en-GB"/>
        </w:rPr>
        <w:t xml:space="preserve">  </w:t>
      </w:r>
    </w:p>
    <w:p w14:paraId="2B123B67" w14:textId="77777777" w:rsidR="00DD769A" w:rsidRPr="00ED5732" w:rsidRDefault="00DD769A" w:rsidP="002B2851">
      <w:pPr>
        <w:spacing w:after="120"/>
        <w:ind w:left="567"/>
        <w:rPr>
          <w:rFonts w:asciiTheme="minorHAnsi" w:hAnsiTheme="minorHAnsi"/>
          <w:lang w:eastAsia="en-GB"/>
        </w:rPr>
      </w:pPr>
      <w:r w:rsidRPr="00ED5732">
        <w:rPr>
          <w:rFonts w:asciiTheme="minorHAnsi" w:hAnsiTheme="minorHAnsi"/>
          <w:lang w:eastAsia="en-GB"/>
        </w:rPr>
        <w:t xml:space="preserve">The Head teacher, DPO and Governors work together to ensure a </w:t>
      </w:r>
      <w:r w:rsidR="00D037A8" w:rsidRPr="00ED5732">
        <w:rPr>
          <w:rFonts w:asciiTheme="minorHAnsi" w:hAnsiTheme="minorHAnsi"/>
          <w:lang w:eastAsia="en-GB"/>
        </w:rPr>
        <w:t xml:space="preserve">DPA </w:t>
      </w:r>
      <w:r w:rsidRPr="00ED5732">
        <w:rPr>
          <w:rFonts w:asciiTheme="minorHAnsi" w:hAnsiTheme="minorHAnsi"/>
          <w:lang w:eastAsia="en-GB"/>
        </w:rPr>
        <w:t>compliant framework for storing data, but which ensures that child protection is always the primary consideration</w:t>
      </w:r>
      <w:r w:rsidR="00563CE7" w:rsidRPr="00ED5732">
        <w:rPr>
          <w:rFonts w:asciiTheme="minorHAnsi" w:hAnsiTheme="minorHAnsi"/>
          <w:lang w:eastAsia="en-GB"/>
        </w:rPr>
        <w:t xml:space="preserve"> and data protection processes support careful and legal sharing of information.</w:t>
      </w:r>
      <w:r w:rsidR="00203851" w:rsidRPr="00ED5732">
        <w:rPr>
          <w:rFonts w:asciiTheme="minorHAnsi" w:hAnsiTheme="minorHAnsi"/>
          <w:lang w:eastAsia="en-GB"/>
        </w:rPr>
        <w:t xml:space="preserve">  </w:t>
      </w:r>
      <w:r w:rsidR="00A678AC" w:rsidRPr="00ED5732">
        <w:rPr>
          <w:rFonts w:asciiTheme="minorHAnsi" w:hAnsiTheme="minorHAnsi"/>
          <w:lang w:eastAsia="en-GB"/>
        </w:rPr>
        <w:t>T</w:t>
      </w:r>
      <w:r w:rsidR="00203851" w:rsidRPr="00ED5732">
        <w:rPr>
          <w:rFonts w:asciiTheme="minorHAnsi" w:hAnsiTheme="minorHAnsi"/>
        </w:rPr>
        <w:t xml:space="preserve">he Data Protection Act 2018 </w:t>
      </w:r>
      <w:r w:rsidR="00A678AC" w:rsidRPr="00ED5732">
        <w:rPr>
          <w:rFonts w:asciiTheme="minorHAnsi" w:hAnsiTheme="minorHAnsi"/>
        </w:rPr>
        <w:t>does not p</w:t>
      </w:r>
      <w:r w:rsidR="00203851" w:rsidRPr="00ED5732">
        <w:rPr>
          <w:rFonts w:asciiTheme="minorHAnsi" w:hAnsiTheme="minorHAnsi"/>
        </w:rPr>
        <w:t xml:space="preserve">revent, or limit, the sharing of information for the purposes of keeping children safe.  Information which is sensitive and personal will be treated as ‘special category personal data’ for the purposes of compliance with </w:t>
      </w:r>
      <w:r w:rsidR="00D037A8" w:rsidRPr="00ED5732">
        <w:rPr>
          <w:rFonts w:asciiTheme="minorHAnsi" w:hAnsiTheme="minorHAnsi"/>
        </w:rPr>
        <w:t>the DPA</w:t>
      </w:r>
      <w:r w:rsidR="00203851" w:rsidRPr="00ED5732">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ED5732">
        <w:rPr>
          <w:rFonts w:asciiTheme="minorHAnsi" w:hAnsiTheme="minorHAnsi"/>
          <w:b/>
          <w:bCs/>
        </w:rPr>
        <w:t>must not</w:t>
      </w:r>
      <w:r w:rsidR="00203851" w:rsidRPr="00ED5732">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757DA7FF" w14:textId="77777777" w:rsidR="005A4F8C" w:rsidRPr="00ED5732" w:rsidRDefault="00F5742E" w:rsidP="002B2851">
      <w:pPr>
        <w:spacing w:after="120"/>
        <w:ind w:left="567"/>
        <w:rPr>
          <w:rFonts w:asciiTheme="minorHAnsi" w:hAnsiTheme="minorHAnsi"/>
          <w:lang w:eastAsia="en-GB"/>
        </w:rPr>
      </w:pPr>
      <w:r w:rsidRPr="00ED5732">
        <w:rPr>
          <w:rFonts w:asciiTheme="minorHAnsi" w:hAnsiTheme="minorHAnsi"/>
          <w:lang w:eastAsia="en-GB"/>
        </w:rPr>
        <w:t xml:space="preserve">All pupils, staff, </w:t>
      </w:r>
      <w:r w:rsidR="00A6685D" w:rsidRPr="00ED5732">
        <w:rPr>
          <w:rFonts w:asciiTheme="minorHAnsi" w:hAnsiTheme="minorHAnsi"/>
          <w:lang w:eastAsia="en-GB"/>
        </w:rPr>
        <w:t>G</w:t>
      </w:r>
      <w:r w:rsidRPr="00ED5732">
        <w:rPr>
          <w:rFonts w:asciiTheme="minorHAnsi" w:hAnsiTheme="minorHAnsi"/>
          <w:lang w:eastAsia="en-GB"/>
        </w:rPr>
        <w:t>overnors, volunteers, contractors and parents are bound by the school’s Data Protection Policy and procedures.</w:t>
      </w:r>
    </w:p>
    <w:p w14:paraId="70A2C9B6" w14:textId="77777777" w:rsidR="009E770F" w:rsidRPr="00ED5732" w:rsidRDefault="00CB080D" w:rsidP="009163B5">
      <w:pPr>
        <w:pStyle w:val="Heading3"/>
        <w:rPr>
          <w:color w:val="auto"/>
        </w:rPr>
      </w:pPr>
      <w:bookmarkStart w:id="131" w:name="_Toc429408897"/>
      <w:bookmarkStart w:id="132" w:name="_Toc445738085"/>
      <w:bookmarkStart w:id="133" w:name="_Toc445738286"/>
      <w:bookmarkStart w:id="134" w:name="_Toc445738475"/>
      <w:bookmarkStart w:id="135" w:name="_Toc24356935"/>
      <w:bookmarkEnd w:id="117"/>
      <w:bookmarkEnd w:id="118"/>
      <w:bookmarkEnd w:id="119"/>
      <w:bookmarkEnd w:id="120"/>
      <w:r w:rsidRPr="00ED5732">
        <w:rPr>
          <w:color w:val="auto"/>
        </w:rPr>
        <w:t>Maintaining</w:t>
      </w:r>
      <w:r w:rsidR="009E770F" w:rsidRPr="00ED5732">
        <w:rPr>
          <w:color w:val="auto"/>
        </w:rPr>
        <w:t xml:space="preserve"> </w:t>
      </w:r>
      <w:r w:rsidR="001D38CD" w:rsidRPr="00ED5732">
        <w:rPr>
          <w:color w:val="auto"/>
        </w:rPr>
        <w:t>Information Systems S</w:t>
      </w:r>
      <w:r w:rsidR="009E770F" w:rsidRPr="00ED5732">
        <w:rPr>
          <w:color w:val="auto"/>
        </w:rPr>
        <w:t>ecurity</w:t>
      </w:r>
      <w:bookmarkEnd w:id="131"/>
      <w:bookmarkEnd w:id="132"/>
      <w:bookmarkEnd w:id="133"/>
      <w:bookmarkEnd w:id="134"/>
      <w:bookmarkEnd w:id="135"/>
    </w:p>
    <w:p w14:paraId="3021307F" w14:textId="77777777" w:rsidR="00850257" w:rsidRPr="00ED5732" w:rsidRDefault="00850257" w:rsidP="002522D0">
      <w:pPr>
        <w:spacing w:after="120"/>
        <w:ind w:left="567"/>
        <w:rPr>
          <w:rFonts w:ascii="Calibri" w:hAnsi="Calibri"/>
          <w:b/>
          <w:bCs/>
          <w:u w:val="single"/>
        </w:rPr>
      </w:pPr>
      <w:r w:rsidRPr="00ED5732">
        <w:rPr>
          <w:rFonts w:ascii="Calibri" w:hAnsi="Calibri"/>
          <w:b/>
          <w:bCs/>
          <w:u w:val="single"/>
        </w:rPr>
        <w:t>Local Area Network (LAN) security issues include:</w:t>
      </w:r>
    </w:p>
    <w:p w14:paraId="044E48D7" w14:textId="77777777" w:rsidR="00850257" w:rsidRPr="00ED5732" w:rsidRDefault="00CA66E1" w:rsidP="00DB64A7">
      <w:pPr>
        <w:pStyle w:val="ListParagraph"/>
        <w:numPr>
          <w:ilvl w:val="0"/>
          <w:numId w:val="43"/>
        </w:numPr>
        <w:tabs>
          <w:tab w:val="left" w:pos="993"/>
        </w:tabs>
        <w:ind w:left="924" w:hanging="357"/>
        <w:rPr>
          <w:rFonts w:ascii="Calibri" w:hAnsi="Calibri"/>
        </w:rPr>
      </w:pPr>
      <w:r w:rsidRPr="00ED5732">
        <w:rPr>
          <w:rFonts w:ascii="Calibri" w:hAnsi="Calibri"/>
        </w:rPr>
        <w:t xml:space="preserve">Users must act reasonably </w:t>
      </w:r>
      <w:r w:rsidR="00850257" w:rsidRPr="00ED5732">
        <w:rPr>
          <w:rFonts w:ascii="Calibri" w:hAnsi="Calibri"/>
        </w:rPr>
        <w:t xml:space="preserve">e.g. the downloading of large files </w:t>
      </w:r>
      <w:r w:rsidR="00A678AC" w:rsidRPr="00ED5732">
        <w:rPr>
          <w:rFonts w:ascii="Calibri" w:hAnsi="Calibri"/>
        </w:rPr>
        <w:t xml:space="preserve">or viewing sporting events </w:t>
      </w:r>
      <w:r w:rsidR="00850257" w:rsidRPr="00ED5732">
        <w:rPr>
          <w:rFonts w:ascii="Calibri" w:hAnsi="Calibri"/>
        </w:rPr>
        <w:t xml:space="preserve">during the working day will affect the service that others receive. </w:t>
      </w:r>
    </w:p>
    <w:p w14:paraId="4A4D0545" w14:textId="77777777" w:rsidR="00850257" w:rsidRPr="00ED5732" w:rsidRDefault="00850257" w:rsidP="00DB64A7">
      <w:pPr>
        <w:pStyle w:val="ListParagraph"/>
        <w:numPr>
          <w:ilvl w:val="0"/>
          <w:numId w:val="43"/>
        </w:numPr>
        <w:tabs>
          <w:tab w:val="left" w:pos="993"/>
        </w:tabs>
        <w:ind w:left="924" w:hanging="357"/>
        <w:rPr>
          <w:rFonts w:ascii="Calibri" w:hAnsi="Calibri"/>
        </w:rPr>
      </w:pPr>
      <w:r w:rsidRPr="00ED5732">
        <w:rPr>
          <w:rFonts w:ascii="Calibri" w:hAnsi="Calibri"/>
        </w:rPr>
        <w:lastRenderedPageBreak/>
        <w:t xml:space="preserve">Users must take responsibility for their network use.  For staff, flouting </w:t>
      </w:r>
      <w:r w:rsidR="00120DF9" w:rsidRPr="00ED5732">
        <w:rPr>
          <w:rFonts w:ascii="Calibri" w:hAnsi="Calibri"/>
        </w:rPr>
        <w:t xml:space="preserve">the school Acceptable Use </w:t>
      </w:r>
      <w:r w:rsidR="009D1631" w:rsidRPr="00ED5732">
        <w:rPr>
          <w:rFonts w:ascii="Calibri" w:hAnsi="Calibri"/>
        </w:rPr>
        <w:t>Agreement</w:t>
      </w:r>
      <w:r w:rsidRPr="00ED5732">
        <w:rPr>
          <w:rFonts w:ascii="Calibri" w:hAnsi="Calibri"/>
        </w:rPr>
        <w:t xml:space="preserve"> </w:t>
      </w:r>
      <w:r w:rsidR="00D6066B" w:rsidRPr="00ED5732">
        <w:rPr>
          <w:rFonts w:ascii="Calibri" w:hAnsi="Calibri"/>
        </w:rPr>
        <w:t xml:space="preserve">may be </w:t>
      </w:r>
      <w:r w:rsidRPr="00ED5732">
        <w:rPr>
          <w:rFonts w:ascii="Calibri" w:hAnsi="Calibri"/>
        </w:rPr>
        <w:t xml:space="preserve">regarded as a reason for dismissal. </w:t>
      </w:r>
    </w:p>
    <w:p w14:paraId="07D00581" w14:textId="77777777" w:rsidR="00850257" w:rsidRPr="00ED5732" w:rsidRDefault="00850257" w:rsidP="00DB64A7">
      <w:pPr>
        <w:pStyle w:val="ListParagraph"/>
        <w:numPr>
          <w:ilvl w:val="0"/>
          <w:numId w:val="43"/>
        </w:numPr>
        <w:tabs>
          <w:tab w:val="left" w:pos="993"/>
        </w:tabs>
        <w:ind w:left="924" w:hanging="357"/>
        <w:rPr>
          <w:rFonts w:ascii="Calibri" w:hAnsi="Calibri"/>
        </w:rPr>
      </w:pPr>
      <w:r w:rsidRPr="00ED5732">
        <w:rPr>
          <w:rFonts w:ascii="Calibri" w:hAnsi="Calibri"/>
        </w:rPr>
        <w:t xml:space="preserve">Workstations should be secured against user mistakes and deliberate actions. </w:t>
      </w:r>
    </w:p>
    <w:p w14:paraId="526FECBF" w14:textId="77777777" w:rsidR="00850257" w:rsidRPr="00ED5732" w:rsidRDefault="00850257" w:rsidP="00DB64A7">
      <w:pPr>
        <w:pStyle w:val="ListParagraph"/>
        <w:numPr>
          <w:ilvl w:val="0"/>
          <w:numId w:val="43"/>
        </w:numPr>
        <w:tabs>
          <w:tab w:val="left" w:pos="993"/>
        </w:tabs>
        <w:ind w:left="924" w:hanging="357"/>
        <w:rPr>
          <w:rFonts w:ascii="Calibri" w:hAnsi="Calibri"/>
        </w:rPr>
      </w:pPr>
      <w:r w:rsidRPr="00ED5732">
        <w:rPr>
          <w:rFonts w:ascii="Calibri" w:hAnsi="Calibri"/>
        </w:rPr>
        <w:t xml:space="preserve">Servers </w:t>
      </w:r>
      <w:r w:rsidR="00054887" w:rsidRPr="00ED5732">
        <w:rPr>
          <w:rFonts w:ascii="Calibri" w:hAnsi="Calibri"/>
        </w:rPr>
        <w:t>will</w:t>
      </w:r>
      <w:r w:rsidRPr="00ED5732">
        <w:rPr>
          <w:rFonts w:ascii="Calibri" w:hAnsi="Calibri"/>
        </w:rPr>
        <w:t xml:space="preserve"> be located securely and physical access restricted. </w:t>
      </w:r>
    </w:p>
    <w:p w14:paraId="2ADA2EC9" w14:textId="77777777" w:rsidR="00850257" w:rsidRPr="00ED5732" w:rsidRDefault="00850257" w:rsidP="00DB64A7">
      <w:pPr>
        <w:pStyle w:val="ListParagraph"/>
        <w:numPr>
          <w:ilvl w:val="0"/>
          <w:numId w:val="43"/>
        </w:numPr>
        <w:tabs>
          <w:tab w:val="left" w:pos="993"/>
        </w:tabs>
        <w:ind w:left="924" w:hanging="357"/>
        <w:rPr>
          <w:rFonts w:ascii="Calibri" w:hAnsi="Calibri"/>
        </w:rPr>
      </w:pPr>
      <w:r w:rsidRPr="00ED5732">
        <w:rPr>
          <w:rFonts w:ascii="Calibri" w:hAnsi="Calibri"/>
        </w:rPr>
        <w:t xml:space="preserve">The server operating system </w:t>
      </w:r>
      <w:r w:rsidR="00054887" w:rsidRPr="00ED5732">
        <w:rPr>
          <w:rFonts w:ascii="Calibri" w:hAnsi="Calibri"/>
        </w:rPr>
        <w:t>is</w:t>
      </w:r>
      <w:r w:rsidRPr="00ED5732">
        <w:rPr>
          <w:rFonts w:ascii="Calibri" w:hAnsi="Calibri"/>
        </w:rPr>
        <w:t xml:space="preserve"> secured and kept up to date. </w:t>
      </w:r>
    </w:p>
    <w:p w14:paraId="0F418EDE" w14:textId="77777777" w:rsidR="00850257" w:rsidRPr="00ED5732" w:rsidRDefault="00850257" w:rsidP="00DB64A7">
      <w:pPr>
        <w:pStyle w:val="ListParagraph"/>
        <w:numPr>
          <w:ilvl w:val="0"/>
          <w:numId w:val="43"/>
        </w:numPr>
        <w:tabs>
          <w:tab w:val="left" w:pos="993"/>
        </w:tabs>
        <w:ind w:left="924" w:hanging="357"/>
        <w:rPr>
          <w:rFonts w:ascii="Calibri" w:hAnsi="Calibri"/>
        </w:rPr>
      </w:pPr>
      <w:r w:rsidRPr="00ED5732">
        <w:rPr>
          <w:rFonts w:ascii="Calibri" w:hAnsi="Calibri"/>
        </w:rPr>
        <w:t xml:space="preserve">Virus protection for the whole network </w:t>
      </w:r>
      <w:r w:rsidR="00054887" w:rsidRPr="00ED5732">
        <w:rPr>
          <w:rFonts w:ascii="Calibri" w:hAnsi="Calibri"/>
        </w:rPr>
        <w:t>is</w:t>
      </w:r>
      <w:r w:rsidRPr="00ED5732">
        <w:rPr>
          <w:rFonts w:ascii="Calibri" w:hAnsi="Calibri"/>
        </w:rPr>
        <w:t xml:space="preserve"> installed and current. </w:t>
      </w:r>
    </w:p>
    <w:p w14:paraId="611296D0" w14:textId="77777777" w:rsidR="00850257" w:rsidRPr="00ED5732" w:rsidRDefault="00850257" w:rsidP="00161C93">
      <w:pPr>
        <w:pStyle w:val="ListParagraph"/>
        <w:numPr>
          <w:ilvl w:val="0"/>
          <w:numId w:val="43"/>
        </w:numPr>
        <w:tabs>
          <w:tab w:val="left" w:pos="993"/>
        </w:tabs>
        <w:spacing w:after="120"/>
        <w:ind w:left="924" w:hanging="357"/>
        <w:rPr>
          <w:rFonts w:ascii="Calibri" w:hAnsi="Calibri"/>
        </w:rPr>
      </w:pPr>
      <w:r w:rsidRPr="00ED5732">
        <w:rPr>
          <w:rFonts w:ascii="Calibri" w:hAnsi="Calibri"/>
        </w:rPr>
        <w:t xml:space="preserve">Access by wireless devices </w:t>
      </w:r>
      <w:r w:rsidR="00C30569" w:rsidRPr="00ED5732">
        <w:rPr>
          <w:rFonts w:ascii="Calibri" w:hAnsi="Calibri"/>
        </w:rPr>
        <w:t>will</w:t>
      </w:r>
      <w:r w:rsidRPr="00ED5732">
        <w:rPr>
          <w:rFonts w:ascii="Calibri" w:hAnsi="Calibri"/>
        </w:rPr>
        <w:t xml:space="preserve"> be proactively managed and secured with a minimum of WPA2 encryption. </w:t>
      </w:r>
    </w:p>
    <w:p w14:paraId="621BBF50" w14:textId="77777777" w:rsidR="00850257" w:rsidRPr="00ED5732" w:rsidRDefault="00850257" w:rsidP="002522D0">
      <w:pPr>
        <w:tabs>
          <w:tab w:val="left" w:pos="993"/>
        </w:tabs>
        <w:spacing w:after="120"/>
        <w:ind w:left="567"/>
        <w:rPr>
          <w:rFonts w:ascii="Calibri" w:hAnsi="Calibri"/>
          <w:b/>
          <w:bCs/>
          <w:u w:val="single"/>
        </w:rPr>
      </w:pPr>
      <w:r w:rsidRPr="00ED5732">
        <w:rPr>
          <w:rFonts w:ascii="Calibri" w:hAnsi="Calibri"/>
          <w:b/>
          <w:bCs/>
          <w:u w:val="single"/>
        </w:rPr>
        <w:t>Wide Area Network (WAN) security issues include:</w:t>
      </w:r>
    </w:p>
    <w:p w14:paraId="5D8759BF" w14:textId="77777777" w:rsidR="00850257" w:rsidRPr="00ED5732" w:rsidRDefault="00850257" w:rsidP="00DB64A7">
      <w:pPr>
        <w:pStyle w:val="ListParagraph"/>
        <w:widowControl w:val="0"/>
        <w:numPr>
          <w:ilvl w:val="0"/>
          <w:numId w:val="44"/>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ED5732">
        <w:rPr>
          <w:rFonts w:ascii="Calibri" w:hAnsi="Calibri" w:cs="Arial"/>
          <w:szCs w:val="22"/>
        </w:rPr>
        <w:t>Broadband firewalls and local CPEs</w:t>
      </w:r>
      <w:r w:rsidR="007321F1" w:rsidRPr="00ED5732">
        <w:rPr>
          <w:rFonts w:ascii="Calibri" w:hAnsi="Calibri" w:cs="Arial"/>
          <w:szCs w:val="22"/>
        </w:rPr>
        <w:t xml:space="preserve"> (Customer Premises Equipment)</w:t>
      </w:r>
      <w:r w:rsidRPr="00ED5732">
        <w:rPr>
          <w:rFonts w:ascii="Calibri" w:hAnsi="Calibri" w:cs="Arial"/>
          <w:szCs w:val="22"/>
        </w:rPr>
        <w:t xml:space="preserve"> are configured to prevent unauthorised access between schools. </w:t>
      </w:r>
    </w:p>
    <w:p w14:paraId="2C8ACDA1" w14:textId="77777777" w:rsidR="00850257" w:rsidRPr="00ED5732"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ED5732" w:rsidRDefault="00850257" w:rsidP="00DB64A7">
      <w:pPr>
        <w:pStyle w:val="ListParagraph"/>
        <w:widowControl w:val="0"/>
        <w:numPr>
          <w:ilvl w:val="0"/>
          <w:numId w:val="44"/>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ED5732">
        <w:rPr>
          <w:rFonts w:ascii="Calibri" w:hAnsi="Calibri" w:cs="Arial"/>
          <w:szCs w:val="22"/>
        </w:rPr>
        <w:t xml:space="preserve">Decisions on WAN security are made </w:t>
      </w:r>
      <w:r w:rsidR="00C30569" w:rsidRPr="00ED5732">
        <w:rPr>
          <w:rFonts w:ascii="Calibri" w:hAnsi="Calibri" w:cs="Arial"/>
          <w:szCs w:val="22"/>
        </w:rPr>
        <w:t>in</w:t>
      </w:r>
      <w:r w:rsidRPr="00ED5732">
        <w:rPr>
          <w:rFonts w:ascii="Calibri" w:hAnsi="Calibri" w:cs="Arial"/>
          <w:szCs w:val="22"/>
        </w:rPr>
        <w:t xml:space="preserve"> partnership between s</w:t>
      </w:r>
      <w:r w:rsidR="007321F1" w:rsidRPr="00ED5732">
        <w:rPr>
          <w:rFonts w:ascii="Calibri" w:hAnsi="Calibri" w:cs="Arial"/>
          <w:szCs w:val="22"/>
        </w:rPr>
        <w:t xml:space="preserve">chool and </w:t>
      </w:r>
      <w:r w:rsidR="00C30569" w:rsidRPr="00ED5732">
        <w:rPr>
          <w:rFonts w:ascii="Calibri" w:hAnsi="Calibri" w:cs="Arial"/>
          <w:szCs w:val="22"/>
        </w:rPr>
        <w:t>our</w:t>
      </w:r>
      <w:r w:rsidR="007321F1" w:rsidRPr="00ED5732">
        <w:rPr>
          <w:rFonts w:ascii="Calibri" w:hAnsi="Calibri" w:cs="Arial"/>
          <w:szCs w:val="22"/>
        </w:rPr>
        <w:t xml:space="preserve"> network </w:t>
      </w:r>
      <w:r w:rsidR="0033294B" w:rsidRPr="00ED5732">
        <w:rPr>
          <w:rFonts w:ascii="Calibri" w:hAnsi="Calibri" w:cs="Arial"/>
          <w:szCs w:val="22"/>
        </w:rPr>
        <w:t>provider</w:t>
      </w:r>
      <w:r w:rsidRPr="00ED5732">
        <w:rPr>
          <w:rFonts w:ascii="Calibri" w:hAnsi="Calibri" w:cs="Arial"/>
          <w:szCs w:val="22"/>
        </w:rPr>
        <w:t xml:space="preserve">. </w:t>
      </w:r>
    </w:p>
    <w:p w14:paraId="5623FB49" w14:textId="77777777" w:rsidR="00850257" w:rsidRPr="00ED5732" w:rsidRDefault="00087294" w:rsidP="002522D0">
      <w:pPr>
        <w:spacing w:after="120"/>
        <w:ind w:left="567"/>
        <w:rPr>
          <w:rFonts w:ascii="Calibri" w:hAnsi="Calibri" w:cs="Arial"/>
          <w:bCs/>
        </w:rPr>
      </w:pPr>
      <w:r w:rsidRPr="00ED5732">
        <w:rPr>
          <w:rFonts w:ascii="Calibri" w:hAnsi="Calibri" w:cs="Arial"/>
          <w:bCs/>
        </w:rPr>
        <w:t>The following statements apply in our school:</w:t>
      </w:r>
    </w:p>
    <w:p w14:paraId="3D6C111C" w14:textId="77777777" w:rsidR="00850257"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The security of the school information systems and users will be reviewed regularly.</w:t>
      </w:r>
    </w:p>
    <w:p w14:paraId="75D94718" w14:textId="77777777" w:rsidR="00D617DD"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Virus protection will be updated regularly.</w:t>
      </w:r>
    </w:p>
    <w:p w14:paraId="2B896173" w14:textId="77777777" w:rsidR="00D617DD"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Personal data sent over the Internet or taken off site will be encrypted.</w:t>
      </w:r>
    </w:p>
    <w:p w14:paraId="506C4AD3" w14:textId="77777777" w:rsidR="00D617DD"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 xml:space="preserve">Portable media may not </w:t>
      </w:r>
      <w:r w:rsidR="00D617DD" w:rsidRPr="00ED5732">
        <w:rPr>
          <w:rFonts w:ascii="Calibri" w:hAnsi="Calibri" w:cs="Arial"/>
          <w:bCs/>
        </w:rPr>
        <w:t xml:space="preserve">be </w:t>
      </w:r>
      <w:r w:rsidRPr="00ED5732">
        <w:rPr>
          <w:rFonts w:ascii="Calibri" w:hAnsi="Calibri" w:cs="Arial"/>
          <w:bCs/>
        </w:rPr>
        <w:t>used without specific permiss</w:t>
      </w:r>
      <w:r w:rsidR="0033294B" w:rsidRPr="00ED5732">
        <w:rPr>
          <w:rFonts w:ascii="Calibri" w:hAnsi="Calibri" w:cs="Arial"/>
          <w:bCs/>
        </w:rPr>
        <w:t>ion followed by an anti-virus/</w:t>
      </w:r>
      <w:r w:rsidRPr="00ED5732">
        <w:rPr>
          <w:rFonts w:ascii="Calibri" w:hAnsi="Calibri" w:cs="Arial"/>
          <w:bCs/>
        </w:rPr>
        <w:t>malware scan.</w:t>
      </w:r>
    </w:p>
    <w:p w14:paraId="657F5685" w14:textId="77777777" w:rsidR="00D617DD"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Unapproved software will not be allowed in work areas or attached to email.</w:t>
      </w:r>
    </w:p>
    <w:p w14:paraId="61270C4C" w14:textId="77777777" w:rsidR="00D617DD"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Files held on the school’s network will be regularly checked.</w:t>
      </w:r>
    </w:p>
    <w:p w14:paraId="320FB399" w14:textId="77777777" w:rsidR="00850257" w:rsidRPr="00ED5732" w:rsidRDefault="00850257" w:rsidP="00DB64A7">
      <w:pPr>
        <w:numPr>
          <w:ilvl w:val="0"/>
          <w:numId w:val="45"/>
        </w:numPr>
        <w:tabs>
          <w:tab w:val="left" w:pos="-284"/>
        </w:tabs>
        <w:ind w:left="924" w:hanging="357"/>
        <w:rPr>
          <w:rFonts w:ascii="Calibri" w:hAnsi="Calibri" w:cs="Arial"/>
          <w:bCs/>
        </w:rPr>
      </w:pPr>
      <w:r w:rsidRPr="00ED5732">
        <w:rPr>
          <w:rFonts w:ascii="Calibri" w:hAnsi="Calibri" w:cs="Arial"/>
          <w:bCs/>
        </w:rPr>
        <w:t>The ICT coordinator/network manager will review system capacity regularly.</w:t>
      </w:r>
    </w:p>
    <w:p w14:paraId="1F69D551" w14:textId="77777777" w:rsidR="00850257" w:rsidRPr="00ED5732" w:rsidRDefault="00D30FA8" w:rsidP="00DB64A7">
      <w:pPr>
        <w:pStyle w:val="ListParagraph"/>
        <w:numPr>
          <w:ilvl w:val="0"/>
          <w:numId w:val="45"/>
        </w:numPr>
        <w:tabs>
          <w:tab w:val="left" w:pos="-284"/>
        </w:tabs>
        <w:spacing w:after="120"/>
        <w:ind w:left="924" w:hanging="357"/>
        <w:contextualSpacing w:val="0"/>
        <w:rPr>
          <w:rFonts w:ascii="Calibri" w:hAnsi="Calibri"/>
          <w:bCs/>
        </w:rPr>
      </w:pPr>
      <w:r w:rsidRPr="00ED5732">
        <w:rPr>
          <w:rFonts w:ascii="Calibri" w:hAnsi="Calibri" w:cs="Arial"/>
          <w:bCs/>
        </w:rPr>
        <w:t>U</w:t>
      </w:r>
      <w:r w:rsidR="00850257" w:rsidRPr="00ED5732">
        <w:rPr>
          <w:rFonts w:ascii="Calibri" w:hAnsi="Calibri" w:cs="Arial"/>
          <w:bCs/>
        </w:rPr>
        <w:t>se of user logins and passwords to access the school network will be enforced</w:t>
      </w:r>
      <w:r w:rsidR="00765FA7" w:rsidRPr="00ED5732">
        <w:rPr>
          <w:rFonts w:ascii="Calibri" w:hAnsi="Calibri" w:cs="Arial"/>
          <w:bCs/>
        </w:rPr>
        <w:t xml:space="preserve"> – see Section 6.2 below</w:t>
      </w:r>
      <w:r w:rsidR="00850257" w:rsidRPr="00ED5732">
        <w:rPr>
          <w:rFonts w:ascii="Calibri" w:hAnsi="Calibri" w:cs="Arial"/>
          <w:bCs/>
        </w:rPr>
        <w:t>.</w:t>
      </w:r>
    </w:p>
    <w:p w14:paraId="3A294B02" w14:textId="042B1938" w:rsidR="00EC627F" w:rsidRPr="00ED5732" w:rsidRDefault="00EC627F" w:rsidP="00535F1C">
      <w:pPr>
        <w:spacing w:after="120"/>
        <w:ind w:left="567"/>
        <w:rPr>
          <w:rFonts w:ascii="Calibri" w:hAnsi="Calibri" w:cs="Arial"/>
          <w:szCs w:val="22"/>
        </w:rPr>
      </w:pPr>
      <w:r w:rsidRPr="00ED5732">
        <w:rPr>
          <w:rFonts w:ascii="Calibri" w:hAnsi="Calibri"/>
        </w:rPr>
        <w:t xml:space="preserve">The school broadband and online suppliers are </w:t>
      </w:r>
      <w:r w:rsidR="00190441" w:rsidRPr="00ED5732">
        <w:rPr>
          <w:rFonts w:ascii="Calibri" w:hAnsi="Calibri"/>
        </w:rPr>
        <w:t>Westcom IT Solutions</w:t>
      </w:r>
    </w:p>
    <w:p w14:paraId="5D2F699C" w14:textId="77777777" w:rsidR="00B53EA7" w:rsidRPr="00ED5732" w:rsidRDefault="00B53EA7" w:rsidP="00A33A74">
      <w:pPr>
        <w:spacing w:after="120"/>
        <w:ind w:left="567"/>
        <w:rPr>
          <w:rFonts w:ascii="Calibri" w:hAnsi="Calibri" w:cs="Arial"/>
          <w:szCs w:val="22"/>
        </w:rPr>
      </w:pPr>
      <w:r w:rsidRPr="00ED5732">
        <w:rPr>
          <w:rFonts w:ascii="Calibri" w:hAnsi="Calibri" w:cs="Arial"/>
          <w:szCs w:val="22"/>
        </w:rPr>
        <w:lastRenderedPageBreak/>
        <w:t xml:space="preserve">The Head teacher, Data Protection Officer and Governors work together to ensure a </w:t>
      </w:r>
      <w:r w:rsidR="00D037A8" w:rsidRPr="00ED5732">
        <w:rPr>
          <w:rFonts w:ascii="Calibri" w:hAnsi="Calibri" w:cs="Arial"/>
          <w:szCs w:val="22"/>
        </w:rPr>
        <w:t>DPA</w:t>
      </w:r>
      <w:r w:rsidRPr="00ED5732">
        <w:rPr>
          <w:rFonts w:ascii="Calibri" w:hAnsi="Calibri" w:cs="Arial"/>
          <w:szCs w:val="22"/>
        </w:rPr>
        <w:t xml:space="preserve"> compliant framework for storing data, but which ensures that child protection is always put first and data protection processes support careful and legal sharing of information.</w:t>
      </w:r>
    </w:p>
    <w:p w14:paraId="7EF3765C" w14:textId="77777777" w:rsidR="00A575C1" w:rsidRPr="00ED5732" w:rsidRDefault="00A575C1" w:rsidP="009163B5">
      <w:pPr>
        <w:pStyle w:val="Heading3"/>
        <w:rPr>
          <w:color w:val="auto"/>
        </w:rPr>
      </w:pPr>
      <w:bookmarkStart w:id="136" w:name="_Toc429408898"/>
      <w:bookmarkStart w:id="137" w:name="_Toc445738086"/>
      <w:bookmarkStart w:id="138" w:name="_Toc445738287"/>
      <w:bookmarkStart w:id="139" w:name="_Toc445738476"/>
      <w:bookmarkStart w:id="140" w:name="_Toc24356936"/>
      <w:r w:rsidRPr="00ED5732">
        <w:rPr>
          <w:color w:val="auto"/>
        </w:rPr>
        <w:t>Password Security</w:t>
      </w:r>
      <w:bookmarkEnd w:id="136"/>
      <w:bookmarkEnd w:id="137"/>
      <w:bookmarkEnd w:id="138"/>
      <w:bookmarkEnd w:id="139"/>
      <w:bookmarkEnd w:id="140"/>
    </w:p>
    <w:p w14:paraId="5D10AED1" w14:textId="77777777" w:rsidR="00623B8F" w:rsidRPr="00ED5732" w:rsidRDefault="003F12DB" w:rsidP="00C30569">
      <w:pPr>
        <w:spacing w:after="120"/>
        <w:ind w:left="567"/>
        <w:rPr>
          <w:rFonts w:ascii="Calibri" w:hAnsi="Calibri"/>
        </w:rPr>
      </w:pPr>
      <w:r w:rsidRPr="00ED5732">
        <w:rPr>
          <w:rFonts w:ascii="Calibri" w:hAnsi="Calibri"/>
          <w:szCs w:val="22"/>
        </w:rPr>
        <w:t>We will e</w:t>
      </w:r>
      <w:r w:rsidR="00A575C1" w:rsidRPr="00ED5732">
        <w:rPr>
          <w:rFonts w:ascii="Calibri" w:hAnsi="Calibri"/>
          <w:szCs w:val="22"/>
        </w:rPr>
        <w:t>nsur</w:t>
      </w:r>
      <w:r w:rsidRPr="00ED5732">
        <w:rPr>
          <w:rFonts w:ascii="Calibri" w:hAnsi="Calibri"/>
          <w:szCs w:val="22"/>
        </w:rPr>
        <w:t>e</w:t>
      </w:r>
      <w:r w:rsidR="00A575C1" w:rsidRPr="00ED5732">
        <w:rPr>
          <w:rFonts w:ascii="Calibri" w:hAnsi="Calibri"/>
          <w:szCs w:val="22"/>
        </w:rPr>
        <w:t xml:space="preserve"> that the school network is as safe and secure as </w:t>
      </w:r>
      <w:r w:rsidR="00623B8F" w:rsidRPr="00ED5732">
        <w:rPr>
          <w:rFonts w:ascii="Calibri" w:hAnsi="Calibri"/>
          <w:szCs w:val="22"/>
        </w:rPr>
        <w:t xml:space="preserve">is reasonably possible and that </w:t>
      </w:r>
      <w:r w:rsidR="00A575C1" w:rsidRPr="00ED5732">
        <w:rPr>
          <w:rFonts w:ascii="Calibri" w:hAnsi="Calibri"/>
        </w:rPr>
        <w:t>users can only access data to which they have right of access;</w:t>
      </w:r>
      <w:r w:rsidR="00623B8F" w:rsidRPr="00ED5732">
        <w:rPr>
          <w:rFonts w:ascii="Calibri" w:hAnsi="Calibri"/>
        </w:rPr>
        <w:t xml:space="preserve"> </w:t>
      </w:r>
      <w:r w:rsidR="00A575C1" w:rsidRPr="00ED5732">
        <w:rPr>
          <w:rFonts w:ascii="Calibri" w:hAnsi="Calibri"/>
        </w:rPr>
        <w:t xml:space="preserve">no user </w:t>
      </w:r>
      <w:r w:rsidR="00623B8F" w:rsidRPr="00ED5732">
        <w:rPr>
          <w:rFonts w:ascii="Calibri" w:hAnsi="Calibri"/>
        </w:rPr>
        <w:t>is</w:t>
      </w:r>
      <w:r w:rsidR="00A575C1" w:rsidRPr="00ED5732">
        <w:rPr>
          <w:rFonts w:ascii="Calibri" w:hAnsi="Calibri"/>
        </w:rPr>
        <w:t xml:space="preserve"> able to access another’s files without permission (or as allowed for monitoring purposes within the school’s </w:t>
      </w:r>
      <w:r w:rsidR="006B0353" w:rsidRPr="00ED5732">
        <w:rPr>
          <w:rFonts w:ascii="Calibri" w:hAnsi="Calibri"/>
        </w:rPr>
        <w:t>procedures</w:t>
      </w:r>
      <w:r w:rsidR="00A575C1" w:rsidRPr="00ED5732">
        <w:rPr>
          <w:rFonts w:ascii="Calibri" w:hAnsi="Calibri"/>
        </w:rPr>
        <w:t>);</w:t>
      </w:r>
      <w:r w:rsidR="00623B8F" w:rsidRPr="00ED5732">
        <w:rPr>
          <w:rFonts w:ascii="Calibri" w:hAnsi="Calibri"/>
        </w:rPr>
        <w:t xml:space="preserve"> </w:t>
      </w:r>
      <w:r w:rsidR="00A575C1" w:rsidRPr="00ED5732">
        <w:rPr>
          <w:rFonts w:ascii="Calibri" w:hAnsi="Calibri"/>
        </w:rPr>
        <w:t xml:space="preserve">access to personal data is securely controlled in line with the school’s personal data </w:t>
      </w:r>
      <w:r w:rsidR="009D1631" w:rsidRPr="00ED5732">
        <w:rPr>
          <w:rFonts w:ascii="Calibri" w:hAnsi="Calibri"/>
        </w:rPr>
        <w:t>procedures</w:t>
      </w:r>
      <w:r w:rsidR="00A575C1" w:rsidRPr="00ED5732">
        <w:rPr>
          <w:rFonts w:ascii="Calibri" w:hAnsi="Calibri"/>
        </w:rPr>
        <w:t>;</w:t>
      </w:r>
      <w:r w:rsidR="00623B8F" w:rsidRPr="00ED5732">
        <w:rPr>
          <w:rFonts w:ascii="Calibri" w:hAnsi="Calibri"/>
        </w:rPr>
        <w:t xml:space="preserve"> </w:t>
      </w:r>
      <w:r w:rsidR="00A575C1" w:rsidRPr="00ED5732">
        <w:rPr>
          <w:rFonts w:ascii="Calibri" w:hAnsi="Calibri"/>
        </w:rPr>
        <w:t>logs are maintained of access by users and of their actions while users of the system.</w:t>
      </w:r>
    </w:p>
    <w:p w14:paraId="640F6A74" w14:textId="0F44BE56" w:rsidR="004C0068" w:rsidRPr="00ED5732" w:rsidRDefault="004C0068" w:rsidP="004C0068">
      <w:pPr>
        <w:pStyle w:val="body"/>
        <w:spacing w:after="120" w:line="240" w:lineRule="auto"/>
        <w:ind w:left="567"/>
        <w:rPr>
          <w:rFonts w:ascii="Calibri" w:hAnsi="Calibri"/>
          <w:color w:val="auto"/>
          <w:sz w:val="22"/>
          <w:szCs w:val="22"/>
        </w:rPr>
      </w:pPr>
      <w:r w:rsidRPr="00ED5732">
        <w:rPr>
          <w:rFonts w:ascii="Calibri" w:hAnsi="Calibri"/>
          <w:iCs/>
          <w:color w:val="auto"/>
          <w:sz w:val="22"/>
          <w:szCs w:val="22"/>
        </w:rPr>
        <w:t>All users</w:t>
      </w:r>
      <w:r w:rsidR="00190441" w:rsidRPr="00ED5732">
        <w:rPr>
          <w:rFonts w:ascii="Calibri" w:hAnsi="Calibri"/>
          <w:iCs/>
          <w:color w:val="auto"/>
          <w:sz w:val="22"/>
          <w:szCs w:val="22"/>
        </w:rPr>
        <w:t xml:space="preserve"> in </w:t>
      </w:r>
      <w:r w:rsidRPr="00ED5732">
        <w:rPr>
          <w:rFonts w:ascii="Calibri" w:hAnsi="Calibri"/>
          <w:iCs/>
          <w:color w:val="auto"/>
          <w:sz w:val="22"/>
          <w:szCs w:val="22"/>
        </w:rPr>
        <w:t>(adults and young people</w:t>
      </w:r>
      <w:r w:rsidR="00190441" w:rsidRPr="00ED5732">
        <w:rPr>
          <w:rFonts w:ascii="Calibri" w:hAnsi="Calibri"/>
          <w:iCs/>
          <w:color w:val="auto"/>
          <w:sz w:val="22"/>
          <w:szCs w:val="22"/>
        </w:rPr>
        <w:t xml:space="preserve"> in Key Stage 2</w:t>
      </w:r>
      <w:r w:rsidRPr="00ED5732">
        <w:rPr>
          <w:rFonts w:ascii="Calibri" w:hAnsi="Calibri"/>
          <w:iCs/>
          <w:color w:val="auto"/>
          <w:sz w:val="22"/>
          <w:szCs w:val="22"/>
        </w:rPr>
        <w:t>) will have responsibility for the security of their username and password, must not allow other users to access the systems using their log on details and must immediately report any suspicion or evidence that there has been a breach of security</w:t>
      </w:r>
      <w:r w:rsidR="00190441" w:rsidRPr="00ED5732">
        <w:rPr>
          <w:rFonts w:ascii="Calibri" w:hAnsi="Calibri"/>
          <w:iCs/>
          <w:color w:val="auto"/>
          <w:sz w:val="22"/>
          <w:szCs w:val="22"/>
        </w:rPr>
        <w:t>. C</w:t>
      </w:r>
      <w:r w:rsidR="00D63927" w:rsidRPr="00ED5732">
        <w:rPr>
          <w:rFonts w:ascii="Calibri" w:hAnsi="Calibri"/>
          <w:color w:val="auto"/>
          <w:sz w:val="22"/>
          <w:szCs w:val="22"/>
        </w:rPr>
        <w:t>lass log-ons</w:t>
      </w:r>
      <w:r w:rsidRPr="00ED5732">
        <w:rPr>
          <w:rFonts w:ascii="Calibri" w:hAnsi="Calibri"/>
          <w:color w:val="auto"/>
          <w:sz w:val="22"/>
          <w:szCs w:val="22"/>
        </w:rPr>
        <w:t xml:space="preserve"> </w:t>
      </w:r>
      <w:r w:rsidR="00190441" w:rsidRPr="00ED5732">
        <w:rPr>
          <w:rFonts w:ascii="Calibri" w:hAnsi="Calibri"/>
          <w:color w:val="auto"/>
          <w:sz w:val="22"/>
          <w:szCs w:val="22"/>
        </w:rPr>
        <w:t>are used in Early Years &amp;</w:t>
      </w:r>
      <w:r w:rsidR="00190441" w:rsidRPr="00ED5732">
        <w:rPr>
          <w:rFonts w:ascii="Calibri" w:hAnsi="Calibri"/>
          <w:iCs/>
          <w:color w:val="auto"/>
          <w:sz w:val="22"/>
          <w:szCs w:val="22"/>
        </w:rPr>
        <w:t xml:space="preserve"> Key Stage 1</w:t>
      </w:r>
    </w:p>
    <w:p w14:paraId="3E73DEE0" w14:textId="5A02A9BF" w:rsidR="004C0068" w:rsidRPr="00ED5732" w:rsidRDefault="004C0068" w:rsidP="004C0068">
      <w:pPr>
        <w:pStyle w:val="body"/>
        <w:spacing w:after="120" w:line="240" w:lineRule="auto"/>
        <w:ind w:left="567"/>
        <w:rPr>
          <w:rFonts w:ascii="Calibri" w:hAnsi="Calibri"/>
          <w:color w:val="auto"/>
          <w:sz w:val="22"/>
          <w:szCs w:val="22"/>
        </w:rPr>
      </w:pPr>
      <w:r w:rsidRPr="00ED5732">
        <w:rPr>
          <w:rFonts w:ascii="Calibri" w:hAnsi="Calibri"/>
          <w:iCs/>
          <w:color w:val="auto"/>
          <w:sz w:val="22"/>
          <w:szCs w:val="22"/>
        </w:rPr>
        <w:t xml:space="preserve">Passwords for new users, and replacement passwords for existing users can be allocated by </w:t>
      </w:r>
      <w:r w:rsidR="005859E8" w:rsidRPr="00ED5732">
        <w:rPr>
          <w:rFonts w:ascii="Calibri" w:hAnsi="Calibri"/>
          <w:iCs/>
          <w:color w:val="auto"/>
          <w:sz w:val="22"/>
          <w:szCs w:val="22"/>
        </w:rPr>
        <w:t>Helen Gill</w:t>
      </w:r>
      <w:r w:rsidRPr="00ED5732">
        <w:rPr>
          <w:rFonts w:ascii="Calibri" w:hAnsi="Calibri"/>
          <w:color w:val="auto"/>
          <w:sz w:val="22"/>
          <w:szCs w:val="22"/>
        </w:rPr>
        <w:t>.  Any changes carried out must be notified to the member of staff responsible for issuing and coordinating password security (above).</w:t>
      </w:r>
    </w:p>
    <w:p w14:paraId="60BE9074" w14:textId="2093A249" w:rsidR="00161C93" w:rsidRPr="00ED5732" w:rsidRDefault="004C0068" w:rsidP="009E4994">
      <w:pPr>
        <w:pStyle w:val="body"/>
        <w:spacing w:after="120" w:line="240" w:lineRule="auto"/>
        <w:ind w:left="567"/>
        <w:rPr>
          <w:rFonts w:ascii="Calibri" w:hAnsi="Calibri"/>
          <w:color w:val="auto"/>
          <w:sz w:val="22"/>
          <w:szCs w:val="22"/>
        </w:rPr>
      </w:pPr>
      <w:r w:rsidRPr="00ED5732">
        <w:rPr>
          <w:rFonts w:ascii="Calibri" w:hAnsi="Calibri"/>
          <w:iCs/>
          <w:color w:val="auto"/>
          <w:sz w:val="22"/>
          <w:szCs w:val="22"/>
        </w:rPr>
        <w:t xml:space="preserve">Users will change their passwords every </w:t>
      </w:r>
      <w:r w:rsidR="005859E8" w:rsidRPr="00ED5732">
        <w:rPr>
          <w:rFonts w:ascii="Calibri" w:hAnsi="Calibri"/>
          <w:iCs/>
          <w:color w:val="auto"/>
          <w:sz w:val="22"/>
          <w:szCs w:val="22"/>
        </w:rPr>
        <w:t xml:space="preserve">6 </w:t>
      </w:r>
      <w:r w:rsidR="00161C93" w:rsidRPr="00ED5732">
        <w:rPr>
          <w:rFonts w:ascii="Calibri" w:hAnsi="Calibri"/>
          <w:iCs/>
          <w:color w:val="auto"/>
          <w:sz w:val="22"/>
          <w:szCs w:val="22"/>
        </w:rPr>
        <w:t xml:space="preserve">months. </w:t>
      </w:r>
    </w:p>
    <w:p w14:paraId="11FB9BF4" w14:textId="77777777" w:rsidR="004C0068" w:rsidRPr="00ED5732" w:rsidRDefault="004C0068" w:rsidP="004C0068">
      <w:pPr>
        <w:pStyle w:val="body"/>
        <w:spacing w:after="120" w:line="240" w:lineRule="auto"/>
        <w:ind w:left="567"/>
        <w:rPr>
          <w:rFonts w:ascii="Calibri" w:hAnsi="Calibri"/>
          <w:b/>
          <w:iCs/>
          <w:color w:val="auto"/>
          <w:sz w:val="22"/>
          <w:szCs w:val="22"/>
        </w:rPr>
      </w:pPr>
      <w:r w:rsidRPr="00ED5732">
        <w:rPr>
          <w:rFonts w:ascii="Calibri" w:hAnsi="Calibri"/>
          <w:b/>
          <w:iCs/>
          <w:color w:val="auto"/>
          <w:sz w:val="22"/>
          <w:szCs w:val="22"/>
        </w:rPr>
        <w:t>Training/Awareness:</w:t>
      </w:r>
    </w:p>
    <w:p w14:paraId="7C9A9283" w14:textId="77777777" w:rsidR="004C0068" w:rsidRPr="00ED5732" w:rsidRDefault="004C0068" w:rsidP="004C0068">
      <w:pPr>
        <w:pStyle w:val="body"/>
        <w:spacing w:after="120" w:line="240" w:lineRule="auto"/>
        <w:ind w:left="567"/>
        <w:rPr>
          <w:rFonts w:ascii="Calibri" w:hAnsi="Calibri"/>
          <w:iCs/>
          <w:color w:val="auto"/>
          <w:sz w:val="22"/>
          <w:szCs w:val="22"/>
        </w:rPr>
      </w:pPr>
      <w:r w:rsidRPr="00ED5732">
        <w:rPr>
          <w:rFonts w:ascii="Calibri" w:hAnsi="Calibri"/>
          <w:iCs/>
          <w:color w:val="auto"/>
          <w:sz w:val="22"/>
          <w:szCs w:val="22"/>
        </w:rPr>
        <w:t xml:space="preserve">It is essential that users are made aware of the need to keep passwords secure, and the risks attached to unauthorised access/data loss.  This </w:t>
      </w:r>
      <w:r w:rsidR="009E4994" w:rsidRPr="00ED5732">
        <w:rPr>
          <w:rFonts w:ascii="Calibri" w:hAnsi="Calibri"/>
          <w:iCs/>
          <w:color w:val="auto"/>
          <w:sz w:val="22"/>
          <w:szCs w:val="22"/>
        </w:rPr>
        <w:t xml:space="preserve">will </w:t>
      </w:r>
      <w:r w:rsidRPr="00ED5732">
        <w:rPr>
          <w:rFonts w:ascii="Calibri" w:hAnsi="Calibri"/>
          <w:iCs/>
          <w:color w:val="auto"/>
          <w:sz w:val="22"/>
          <w:szCs w:val="22"/>
        </w:rPr>
        <w:t>apply to even the youngest of users, even if class log-ons are being used.</w:t>
      </w:r>
    </w:p>
    <w:p w14:paraId="50F3B89B" w14:textId="77777777" w:rsidR="004C0068" w:rsidRPr="00ED5732" w:rsidRDefault="004C0068" w:rsidP="004C0068">
      <w:pPr>
        <w:pStyle w:val="body"/>
        <w:spacing w:after="120" w:line="240" w:lineRule="auto"/>
        <w:ind w:left="567"/>
        <w:rPr>
          <w:rFonts w:ascii="Calibri" w:hAnsi="Calibri"/>
          <w:iCs/>
          <w:color w:val="auto"/>
          <w:sz w:val="22"/>
          <w:szCs w:val="22"/>
        </w:rPr>
      </w:pPr>
      <w:r w:rsidRPr="00ED5732">
        <w:rPr>
          <w:rFonts w:ascii="Calibri" w:hAnsi="Calibri"/>
          <w:iCs/>
          <w:color w:val="auto"/>
          <w:sz w:val="22"/>
          <w:szCs w:val="22"/>
        </w:rPr>
        <w:t>Members of staff will be made aware of the school’s password security procedures:</w:t>
      </w:r>
    </w:p>
    <w:p w14:paraId="30FDE674" w14:textId="77777777" w:rsidR="004C0068" w:rsidRPr="00ED5732" w:rsidRDefault="004C0068" w:rsidP="004C0068">
      <w:pPr>
        <w:pStyle w:val="ListParagraph"/>
        <w:numPr>
          <w:ilvl w:val="0"/>
          <w:numId w:val="47"/>
        </w:numPr>
        <w:tabs>
          <w:tab w:val="left" w:pos="993"/>
        </w:tabs>
        <w:rPr>
          <w:rFonts w:ascii="Calibri" w:hAnsi="Calibri"/>
          <w:iCs/>
        </w:rPr>
      </w:pPr>
      <w:r w:rsidRPr="00ED5732">
        <w:rPr>
          <w:rFonts w:ascii="Calibri" w:hAnsi="Calibri"/>
          <w:iCs/>
        </w:rPr>
        <w:t>at induction;</w:t>
      </w:r>
    </w:p>
    <w:p w14:paraId="177EC94F" w14:textId="77777777" w:rsidR="004C0068" w:rsidRPr="00ED5732" w:rsidRDefault="004C0068" w:rsidP="004C0068">
      <w:pPr>
        <w:pStyle w:val="ListParagraph"/>
        <w:numPr>
          <w:ilvl w:val="0"/>
          <w:numId w:val="47"/>
        </w:numPr>
        <w:tabs>
          <w:tab w:val="left" w:pos="993"/>
        </w:tabs>
        <w:rPr>
          <w:rFonts w:ascii="Calibri" w:hAnsi="Calibri"/>
          <w:iCs/>
        </w:rPr>
      </w:pPr>
      <w:r w:rsidRPr="00ED5732">
        <w:rPr>
          <w:rFonts w:ascii="Calibri" w:hAnsi="Calibri"/>
          <w:iCs/>
        </w:rPr>
        <w:lastRenderedPageBreak/>
        <w:t>through the school’s Online Safety Policy and procedures;</w:t>
      </w:r>
    </w:p>
    <w:p w14:paraId="75FD9504" w14:textId="77777777" w:rsidR="004C0068" w:rsidRPr="00ED5732" w:rsidRDefault="004C0068" w:rsidP="004C0068">
      <w:pPr>
        <w:pStyle w:val="ListParagraph"/>
        <w:numPr>
          <w:ilvl w:val="0"/>
          <w:numId w:val="47"/>
        </w:numPr>
        <w:tabs>
          <w:tab w:val="left" w:pos="993"/>
        </w:tabs>
        <w:spacing w:after="120"/>
        <w:ind w:left="924" w:hanging="357"/>
        <w:contextualSpacing w:val="0"/>
        <w:rPr>
          <w:rFonts w:ascii="Calibri" w:hAnsi="Calibri"/>
          <w:iCs/>
        </w:rPr>
      </w:pPr>
      <w:r w:rsidRPr="00ED5732">
        <w:rPr>
          <w:rFonts w:ascii="Calibri" w:hAnsi="Calibri"/>
          <w:iCs/>
        </w:rPr>
        <w:t>through the Acceptable Use Agreement</w:t>
      </w:r>
      <w:r w:rsidR="00204149" w:rsidRPr="00ED5732">
        <w:rPr>
          <w:rFonts w:ascii="Calibri" w:hAnsi="Calibri"/>
          <w:iCs/>
        </w:rPr>
        <w:t>.</w:t>
      </w:r>
    </w:p>
    <w:p w14:paraId="1C4AB8EF" w14:textId="77777777" w:rsidR="004C0068" w:rsidRPr="00ED5732" w:rsidRDefault="004C0068" w:rsidP="004C0068">
      <w:pPr>
        <w:pStyle w:val="body"/>
        <w:spacing w:after="120" w:line="240" w:lineRule="auto"/>
        <w:ind w:left="567"/>
        <w:rPr>
          <w:rFonts w:ascii="Calibri" w:hAnsi="Calibri"/>
          <w:iCs/>
          <w:color w:val="auto"/>
          <w:sz w:val="22"/>
          <w:szCs w:val="22"/>
        </w:rPr>
      </w:pPr>
      <w:r w:rsidRPr="00ED5732">
        <w:rPr>
          <w:rFonts w:ascii="Calibri" w:hAnsi="Calibri"/>
          <w:iCs/>
          <w:color w:val="auto"/>
          <w:sz w:val="22"/>
          <w:szCs w:val="22"/>
        </w:rPr>
        <w:t>Pupils will be made aware of the school’s password security procedures:</w:t>
      </w:r>
    </w:p>
    <w:p w14:paraId="79A573AD" w14:textId="77777777" w:rsidR="004C0068" w:rsidRPr="00ED5732" w:rsidRDefault="004C0068" w:rsidP="004C0068">
      <w:pPr>
        <w:pStyle w:val="ListParagraph"/>
        <w:numPr>
          <w:ilvl w:val="0"/>
          <w:numId w:val="48"/>
        </w:numPr>
        <w:tabs>
          <w:tab w:val="left" w:pos="993"/>
        </w:tabs>
        <w:rPr>
          <w:rFonts w:ascii="Calibri" w:hAnsi="Calibri"/>
          <w:iCs/>
        </w:rPr>
      </w:pPr>
      <w:r w:rsidRPr="00ED5732">
        <w:rPr>
          <w:rFonts w:ascii="Calibri" w:hAnsi="Calibri"/>
          <w:iCs/>
        </w:rPr>
        <w:t xml:space="preserve">in </w:t>
      </w:r>
      <w:r w:rsidR="009E4994" w:rsidRPr="00ED5732">
        <w:rPr>
          <w:rFonts w:ascii="Calibri" w:hAnsi="Calibri"/>
          <w:iCs/>
        </w:rPr>
        <w:t>Computing/</w:t>
      </w:r>
      <w:r w:rsidRPr="00ED5732">
        <w:rPr>
          <w:rFonts w:ascii="Calibri" w:hAnsi="Calibri"/>
          <w:iCs/>
        </w:rPr>
        <w:t>ICT and/or Online Safety lessons</w:t>
      </w:r>
      <w:r w:rsidR="00204149" w:rsidRPr="00ED5732">
        <w:rPr>
          <w:rFonts w:ascii="Calibri" w:hAnsi="Calibri"/>
          <w:iCs/>
        </w:rPr>
        <w:t>;</w:t>
      </w:r>
    </w:p>
    <w:p w14:paraId="5B539F4B" w14:textId="77777777" w:rsidR="004C0068" w:rsidRPr="00ED5732" w:rsidRDefault="004C0068" w:rsidP="004C0068">
      <w:pPr>
        <w:pStyle w:val="ListParagraph"/>
        <w:numPr>
          <w:ilvl w:val="0"/>
          <w:numId w:val="48"/>
        </w:numPr>
        <w:tabs>
          <w:tab w:val="left" w:pos="993"/>
        </w:tabs>
        <w:spacing w:after="120"/>
        <w:ind w:left="924" w:hanging="357"/>
        <w:contextualSpacing w:val="0"/>
        <w:rPr>
          <w:rFonts w:ascii="Calibri" w:hAnsi="Calibri"/>
          <w:iCs/>
        </w:rPr>
      </w:pPr>
      <w:r w:rsidRPr="00ED5732">
        <w:rPr>
          <w:rFonts w:ascii="Calibri" w:hAnsi="Calibri"/>
          <w:iCs/>
        </w:rPr>
        <w:t>through the Acceptable Use Agreement</w:t>
      </w:r>
      <w:r w:rsidR="00204149" w:rsidRPr="00ED5732">
        <w:rPr>
          <w:rFonts w:ascii="Calibri" w:hAnsi="Calibri"/>
          <w:iCs/>
        </w:rPr>
        <w:t>.</w:t>
      </w:r>
    </w:p>
    <w:p w14:paraId="3212EC5E" w14:textId="1B483866" w:rsidR="004C0068" w:rsidRPr="00ED5732" w:rsidRDefault="004C0068" w:rsidP="004C0068">
      <w:pPr>
        <w:pStyle w:val="body"/>
        <w:spacing w:after="120" w:line="240" w:lineRule="auto"/>
        <w:ind w:left="567"/>
        <w:rPr>
          <w:rFonts w:ascii="Calibri" w:hAnsi="Calibri"/>
          <w:i/>
          <w:color w:val="auto"/>
          <w:sz w:val="22"/>
          <w:szCs w:val="22"/>
        </w:rPr>
      </w:pPr>
      <w:r w:rsidRPr="00ED5732">
        <w:rPr>
          <w:rFonts w:ascii="Calibri" w:hAnsi="Calibri"/>
          <w:iCs/>
          <w:color w:val="auto"/>
          <w:sz w:val="22"/>
          <w:szCs w:val="22"/>
        </w:rPr>
        <w:t>The following rules apply to the use of passwords:</w:t>
      </w:r>
      <w:r w:rsidR="009E4994" w:rsidRPr="00ED5732">
        <w:rPr>
          <w:rFonts w:ascii="Calibri" w:hAnsi="Calibri"/>
          <w:iCs/>
          <w:color w:val="auto"/>
          <w:sz w:val="22"/>
          <w:szCs w:val="22"/>
        </w:rPr>
        <w:t xml:space="preserve"> </w:t>
      </w:r>
    </w:p>
    <w:p w14:paraId="1B02B01C" w14:textId="06EDDC50"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 xml:space="preserve">passwords must be changed every </w:t>
      </w:r>
      <w:r w:rsidR="00D63927" w:rsidRPr="00ED5732">
        <w:rPr>
          <w:rFonts w:ascii="Calibri" w:hAnsi="Calibri"/>
          <w:iCs/>
          <w:color w:val="auto"/>
          <w:sz w:val="22"/>
          <w:szCs w:val="22"/>
        </w:rPr>
        <w:t xml:space="preserve">6 </w:t>
      </w:r>
      <w:r w:rsidR="009E4994" w:rsidRPr="00ED5732">
        <w:rPr>
          <w:rFonts w:ascii="Calibri" w:hAnsi="Calibri"/>
          <w:iCs/>
          <w:color w:val="auto"/>
          <w:sz w:val="22"/>
          <w:szCs w:val="22"/>
        </w:rPr>
        <w:t xml:space="preserve">months </w:t>
      </w:r>
      <w:r w:rsidRPr="00ED5732">
        <w:rPr>
          <w:rFonts w:ascii="Calibri" w:hAnsi="Calibri"/>
          <w:iCs/>
          <w:color w:val="auto"/>
          <w:sz w:val="22"/>
          <w:szCs w:val="22"/>
        </w:rPr>
        <w:t>;</w:t>
      </w:r>
    </w:p>
    <w:p w14:paraId="512AF378" w14:textId="77777777"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the last four passwords cannot be re-used;</w:t>
      </w:r>
    </w:p>
    <w:p w14:paraId="77CB1F80" w14:textId="77777777"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 xml:space="preserve">the password </w:t>
      </w:r>
      <w:r w:rsidR="009E4994" w:rsidRPr="00ED5732">
        <w:rPr>
          <w:rFonts w:ascii="Calibri" w:hAnsi="Calibri"/>
          <w:iCs/>
          <w:color w:val="auto"/>
          <w:sz w:val="22"/>
          <w:szCs w:val="22"/>
        </w:rPr>
        <w:t>will</w:t>
      </w:r>
      <w:r w:rsidRPr="00ED5732">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the account should be “locked out” following six successive incorrect log-on attempts;</w:t>
      </w:r>
    </w:p>
    <w:p w14:paraId="6363C89E" w14:textId="77777777"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temporary passwords e.g. used with new user accounts or when users have forgotten their passwords, shall be enforced to change immediately upon the next account log-on;</w:t>
      </w:r>
    </w:p>
    <w:p w14:paraId="061439F5" w14:textId="77777777" w:rsidR="004C0068" w:rsidRPr="00ED5732" w:rsidRDefault="004C0068" w:rsidP="004C0068">
      <w:pPr>
        <w:pStyle w:val="body"/>
        <w:numPr>
          <w:ilvl w:val="0"/>
          <w:numId w:val="49"/>
        </w:numPr>
        <w:tabs>
          <w:tab w:val="left" w:pos="993"/>
        </w:tabs>
        <w:spacing w:line="240" w:lineRule="auto"/>
        <w:rPr>
          <w:rFonts w:ascii="Calibri" w:hAnsi="Calibri"/>
          <w:iCs/>
          <w:color w:val="auto"/>
          <w:sz w:val="22"/>
          <w:szCs w:val="22"/>
        </w:rPr>
      </w:pPr>
      <w:r w:rsidRPr="00ED5732">
        <w:rPr>
          <w:rFonts w:ascii="Calibri" w:hAnsi="Calibri"/>
          <w:iCs/>
          <w:color w:val="auto"/>
          <w:sz w:val="22"/>
          <w:szCs w:val="22"/>
        </w:rPr>
        <w:t>passwords shall not be displayed on screen, and shall be securely hashed (use of one-way encryption);</w:t>
      </w:r>
    </w:p>
    <w:p w14:paraId="51001656" w14:textId="3341A7B9" w:rsidR="004C0068" w:rsidRPr="00ED5732" w:rsidRDefault="004C0068" w:rsidP="004C0068">
      <w:pPr>
        <w:pStyle w:val="body"/>
        <w:numPr>
          <w:ilvl w:val="0"/>
          <w:numId w:val="49"/>
        </w:numPr>
        <w:tabs>
          <w:tab w:val="left" w:pos="993"/>
        </w:tabs>
        <w:spacing w:after="120" w:line="240" w:lineRule="auto"/>
        <w:ind w:left="924" w:hanging="357"/>
        <w:rPr>
          <w:rFonts w:ascii="Calibri" w:hAnsi="Calibri"/>
          <w:i/>
          <w:color w:val="auto"/>
          <w:sz w:val="22"/>
          <w:szCs w:val="22"/>
        </w:rPr>
      </w:pPr>
      <w:r w:rsidRPr="00ED5732">
        <w:rPr>
          <w:rFonts w:ascii="Calibri" w:hAnsi="Calibri"/>
          <w:iCs/>
          <w:color w:val="auto"/>
          <w:sz w:val="22"/>
          <w:szCs w:val="22"/>
        </w:rPr>
        <w:t>requests for password changes should be authenticated by (</w:t>
      </w:r>
      <w:r w:rsidR="005859E8" w:rsidRPr="00ED5732">
        <w:rPr>
          <w:rFonts w:ascii="Calibri" w:hAnsi="Calibri"/>
          <w:iCs/>
          <w:color w:val="auto"/>
          <w:sz w:val="22"/>
          <w:szCs w:val="22"/>
        </w:rPr>
        <w:t>Helen Gill/Westcom</w:t>
      </w:r>
      <w:r w:rsidRPr="00ED5732">
        <w:rPr>
          <w:rFonts w:ascii="Calibri" w:hAnsi="Calibri"/>
          <w:iCs/>
          <w:color w:val="auto"/>
          <w:sz w:val="22"/>
          <w:szCs w:val="22"/>
        </w:rPr>
        <w:t>) to ensure that the new password can only be passed to the genuine user</w:t>
      </w:r>
    </w:p>
    <w:p w14:paraId="0B65D323" w14:textId="7A135748" w:rsidR="004C0068" w:rsidRPr="00ED5732" w:rsidRDefault="004C0068" w:rsidP="004C0068">
      <w:pPr>
        <w:pStyle w:val="body"/>
        <w:spacing w:after="120" w:line="240" w:lineRule="auto"/>
        <w:ind w:left="567"/>
        <w:rPr>
          <w:rFonts w:ascii="Calibri" w:hAnsi="Calibri"/>
          <w:iCs/>
          <w:color w:val="auto"/>
          <w:sz w:val="22"/>
          <w:szCs w:val="22"/>
        </w:rPr>
      </w:pPr>
      <w:r w:rsidRPr="00ED5732">
        <w:rPr>
          <w:rFonts w:ascii="Calibri" w:hAnsi="Calibri"/>
          <w:iCs/>
          <w:color w:val="auto"/>
          <w:sz w:val="22"/>
          <w:szCs w:val="22"/>
        </w:rPr>
        <w:t>The “master/administrator” passwords for the school ICT system, used by</w:t>
      </w:r>
      <w:r w:rsidR="00AF0984">
        <w:rPr>
          <w:rFonts w:ascii="Calibri" w:hAnsi="Calibri"/>
          <w:iCs/>
          <w:color w:val="auto"/>
          <w:sz w:val="22"/>
          <w:szCs w:val="22"/>
        </w:rPr>
        <w:t xml:space="preserve"> (</w:t>
      </w:r>
      <w:r w:rsidR="00AF0984" w:rsidRPr="00ED5732">
        <w:rPr>
          <w:rFonts w:ascii="Calibri" w:hAnsi="Calibri"/>
          <w:iCs/>
          <w:color w:val="auto"/>
          <w:sz w:val="22"/>
          <w:szCs w:val="22"/>
        </w:rPr>
        <w:t xml:space="preserve">Helen Gill/Westcom) </w:t>
      </w:r>
      <w:r w:rsidRPr="00ED5732">
        <w:rPr>
          <w:rFonts w:ascii="Calibri" w:hAnsi="Calibri"/>
          <w:iCs/>
          <w:color w:val="auto"/>
          <w:sz w:val="22"/>
          <w:szCs w:val="22"/>
        </w:rPr>
        <w:t xml:space="preserve"> </w:t>
      </w:r>
      <w:r w:rsidR="009E4994" w:rsidRPr="00ED5732">
        <w:rPr>
          <w:rFonts w:ascii="Calibri" w:hAnsi="Calibri"/>
          <w:iCs/>
          <w:color w:val="auto"/>
          <w:sz w:val="22"/>
          <w:szCs w:val="22"/>
        </w:rPr>
        <w:t>are made</w:t>
      </w:r>
      <w:r w:rsidRPr="00ED5732">
        <w:rPr>
          <w:rFonts w:ascii="Calibri" w:hAnsi="Calibri"/>
          <w:iCs/>
          <w:color w:val="auto"/>
          <w:sz w:val="22"/>
          <w:szCs w:val="22"/>
        </w:rPr>
        <w:t xml:space="preserve"> available to the Head teacher and kept in a secure place. </w:t>
      </w:r>
    </w:p>
    <w:p w14:paraId="5C619CC9" w14:textId="77777777" w:rsidR="004C0068" w:rsidRPr="00ED5732" w:rsidRDefault="004C0068" w:rsidP="004C0068">
      <w:pPr>
        <w:pStyle w:val="body"/>
        <w:spacing w:after="120" w:line="240" w:lineRule="auto"/>
        <w:ind w:left="567"/>
        <w:rPr>
          <w:rFonts w:ascii="Calibri" w:hAnsi="Calibri"/>
          <w:b/>
          <w:iCs/>
          <w:color w:val="auto"/>
          <w:sz w:val="22"/>
          <w:szCs w:val="22"/>
        </w:rPr>
      </w:pPr>
      <w:r w:rsidRPr="00ED5732">
        <w:rPr>
          <w:rFonts w:ascii="Calibri" w:hAnsi="Calibri"/>
          <w:b/>
          <w:iCs/>
          <w:color w:val="auto"/>
          <w:sz w:val="22"/>
          <w:szCs w:val="22"/>
        </w:rPr>
        <w:t>Audit/Monitoring/Reporting/Review:</w:t>
      </w:r>
    </w:p>
    <w:p w14:paraId="27C8B844" w14:textId="77777777" w:rsidR="004C0068" w:rsidRPr="00ED5732" w:rsidRDefault="004C0068" w:rsidP="004C0068">
      <w:pPr>
        <w:pStyle w:val="body"/>
        <w:spacing w:after="120" w:line="240" w:lineRule="auto"/>
        <w:ind w:left="567"/>
        <w:rPr>
          <w:rFonts w:ascii="Calibri" w:hAnsi="Calibri"/>
          <w:iCs/>
          <w:color w:val="auto"/>
          <w:sz w:val="22"/>
          <w:szCs w:val="22"/>
        </w:rPr>
      </w:pPr>
      <w:r w:rsidRPr="00ED5732">
        <w:rPr>
          <w:rFonts w:ascii="Calibri" w:hAnsi="Calibri"/>
          <w:iCs/>
          <w:color w:val="auto"/>
          <w:sz w:val="22"/>
          <w:szCs w:val="22"/>
        </w:rPr>
        <w:t>The responsible person (insert title) will ensure that full records are kept of:</w:t>
      </w:r>
    </w:p>
    <w:p w14:paraId="5A51DC19" w14:textId="77777777" w:rsidR="004C0068" w:rsidRPr="00ED5732" w:rsidRDefault="004C0068" w:rsidP="004C0068">
      <w:pPr>
        <w:pStyle w:val="ListParagraph"/>
        <w:numPr>
          <w:ilvl w:val="0"/>
          <w:numId w:val="50"/>
        </w:numPr>
        <w:tabs>
          <w:tab w:val="left" w:pos="993"/>
        </w:tabs>
        <w:rPr>
          <w:rFonts w:ascii="Calibri" w:hAnsi="Calibri"/>
          <w:iCs/>
        </w:rPr>
      </w:pPr>
      <w:r w:rsidRPr="00ED5732">
        <w:rPr>
          <w:rFonts w:ascii="Calibri" w:hAnsi="Calibri"/>
          <w:iCs/>
        </w:rPr>
        <w:t>User Ids and requests for password changes;</w:t>
      </w:r>
    </w:p>
    <w:p w14:paraId="11758B4B" w14:textId="77777777" w:rsidR="004C0068" w:rsidRPr="00ED5732" w:rsidRDefault="004C0068" w:rsidP="004C0068">
      <w:pPr>
        <w:pStyle w:val="ListParagraph"/>
        <w:numPr>
          <w:ilvl w:val="0"/>
          <w:numId w:val="50"/>
        </w:numPr>
        <w:tabs>
          <w:tab w:val="left" w:pos="993"/>
        </w:tabs>
        <w:rPr>
          <w:rFonts w:ascii="Calibri" w:hAnsi="Calibri"/>
          <w:iCs/>
        </w:rPr>
      </w:pPr>
      <w:r w:rsidRPr="00ED5732">
        <w:rPr>
          <w:rFonts w:ascii="Calibri" w:hAnsi="Calibri"/>
          <w:iCs/>
        </w:rPr>
        <w:t>User log-ons;</w:t>
      </w:r>
    </w:p>
    <w:p w14:paraId="656D7869" w14:textId="77777777" w:rsidR="004C0068" w:rsidRPr="00ED5732" w:rsidRDefault="004C0068" w:rsidP="004C0068">
      <w:pPr>
        <w:pStyle w:val="ListParagraph"/>
        <w:numPr>
          <w:ilvl w:val="0"/>
          <w:numId w:val="50"/>
        </w:numPr>
        <w:tabs>
          <w:tab w:val="left" w:pos="993"/>
        </w:tabs>
        <w:spacing w:after="120"/>
        <w:ind w:left="924" w:hanging="357"/>
        <w:rPr>
          <w:rFonts w:ascii="Calibri" w:hAnsi="Calibri"/>
          <w:iCs/>
        </w:rPr>
      </w:pPr>
      <w:r w:rsidRPr="00ED5732">
        <w:rPr>
          <w:rFonts w:ascii="Calibri" w:hAnsi="Calibri"/>
          <w:iCs/>
        </w:rPr>
        <w:t>Security incidents related to this Policy and procedures.</w:t>
      </w:r>
    </w:p>
    <w:p w14:paraId="33B14EE1" w14:textId="77777777" w:rsidR="004C0068" w:rsidRPr="00ED5732" w:rsidRDefault="004C0068" w:rsidP="004C0068">
      <w:pPr>
        <w:pStyle w:val="Noparagraphstyle"/>
        <w:spacing w:after="120" w:line="240" w:lineRule="auto"/>
        <w:ind w:left="567"/>
        <w:rPr>
          <w:rFonts w:ascii="Calibri" w:hAnsi="Calibri"/>
          <w:iCs/>
          <w:color w:val="auto"/>
          <w:sz w:val="22"/>
          <w:szCs w:val="22"/>
          <w:lang w:val="en-GB"/>
        </w:rPr>
      </w:pPr>
      <w:r w:rsidRPr="00ED5732">
        <w:rPr>
          <w:rFonts w:ascii="Calibri" w:hAnsi="Calibri"/>
          <w:iCs/>
          <w:noProof/>
          <w:color w:val="auto"/>
          <w:lang w:val="en-GB"/>
        </w:rPr>
        <w:lastRenderedPageBreak/>
        <mc:AlternateContent>
          <mc:Choice Requires="wps">
            <w:drawing>
              <wp:anchor distT="0" distB="0" distL="114300" distR="114300" simplePos="0" relativeHeight="251661312"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AF0984" w:rsidRDefault="00AF0984"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0CB119" id="Text Box 35" o:spid="_x0000_s1033"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W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2NugS2XN7J6BAIr&#10;CQQDLsLeA6GR6jtGA+yQDOtvO6oYRu17AY8gCQmxS8cdSDyP4KDOLZtzCxUlQGXYYDSJKzMtql2v&#10;+LaBSNOzE/IGHk7N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DKnXWRtwIA&#10;AMEFAAAOAAAAAAAAAAAAAAAAAC4CAABkcnMvZTJvRG9jLnhtbFBLAQItABQABgAIAAAAIQCrs+Q3&#10;3wAAAA0BAAAPAAAAAAAAAAAAAAAAABEFAABkcnMvZG93bnJldi54bWxQSwUGAAAAAAQABADzAAAA&#10;HQYAAAAA&#10;" filled="f" stroked="f">
                <v:textbox>
                  <w:txbxContent>
                    <w:p w14:paraId="4C1DEDBC" w14:textId="77777777" w:rsidR="00AF0984" w:rsidRDefault="00AF0984" w:rsidP="004C0068">
                      <w:pPr>
                        <w:jc w:val="center"/>
                        <w:rPr>
                          <w:rFonts w:ascii="Arial" w:hAnsi="Arial"/>
                        </w:rPr>
                      </w:pPr>
                      <w:r>
                        <w:rPr>
                          <w:rFonts w:ascii="Arial" w:hAnsi="Arial"/>
                          <w:color w:val="FFFFFF"/>
                          <w:sz w:val="60"/>
                        </w:rPr>
                        <w:t>37</w:t>
                      </w:r>
                    </w:p>
                  </w:txbxContent>
                </v:textbox>
              </v:shape>
            </w:pict>
          </mc:Fallback>
        </mc:AlternateContent>
      </w:r>
      <w:r w:rsidRPr="00ED5732">
        <w:rPr>
          <w:rFonts w:ascii="Calibri" w:hAnsi="Calibri"/>
          <w:iCs/>
          <w:color w:val="auto"/>
          <w:sz w:val="22"/>
          <w:szCs w:val="22"/>
          <w:lang w:val="en-GB"/>
        </w:rPr>
        <w:t xml:space="preserve">In the event of a serious security incident, the </w:t>
      </w:r>
      <w:r w:rsidR="009E4994" w:rsidRPr="00ED5732">
        <w:rPr>
          <w:rFonts w:ascii="Calibri" w:hAnsi="Calibri"/>
          <w:iCs/>
          <w:color w:val="auto"/>
          <w:sz w:val="22"/>
          <w:szCs w:val="22"/>
          <w:lang w:val="en-GB"/>
        </w:rPr>
        <w:t>P</w:t>
      </w:r>
      <w:r w:rsidRPr="00ED5732">
        <w:rPr>
          <w:rFonts w:ascii="Calibri" w:hAnsi="Calibri"/>
          <w:iCs/>
          <w:color w:val="auto"/>
          <w:sz w:val="22"/>
          <w:szCs w:val="22"/>
          <w:lang w:val="en-GB"/>
        </w:rPr>
        <w:t>olice may request and will be allowed access to passwords used for encryption.  Local Authority Auditors also have the right of access to passwords for audit investigation purposes.</w:t>
      </w:r>
    </w:p>
    <w:p w14:paraId="342BD572" w14:textId="3C7B8770" w:rsidR="004C0068" w:rsidRPr="00ED5732" w:rsidRDefault="004C0068" w:rsidP="004C0068">
      <w:pPr>
        <w:pStyle w:val="body"/>
        <w:spacing w:after="120" w:line="240" w:lineRule="auto"/>
        <w:ind w:left="567"/>
        <w:rPr>
          <w:rFonts w:ascii="Calibri" w:hAnsi="Calibri"/>
          <w:b/>
          <w:iCs/>
          <w:color w:val="auto"/>
          <w:sz w:val="22"/>
          <w:szCs w:val="22"/>
        </w:rPr>
      </w:pPr>
      <w:r w:rsidRPr="00ED5732">
        <w:rPr>
          <w:rFonts w:ascii="Calibri" w:hAnsi="Calibri"/>
          <w:iCs/>
          <w:color w:val="auto"/>
          <w:sz w:val="22"/>
          <w:szCs w:val="22"/>
        </w:rPr>
        <w:t>User lists, IDs and other security related information must be given the highest security classification and stored in a secure manner.  These records will be reviewed by (Online Safety Coo</w:t>
      </w:r>
      <w:r w:rsidR="005859E8" w:rsidRPr="00ED5732">
        <w:rPr>
          <w:rFonts w:ascii="Calibri" w:hAnsi="Calibri"/>
          <w:iCs/>
          <w:color w:val="auto"/>
          <w:sz w:val="22"/>
          <w:szCs w:val="22"/>
        </w:rPr>
        <w:t>rdinator</w:t>
      </w:r>
      <w:r w:rsidRPr="00ED5732">
        <w:rPr>
          <w:rFonts w:ascii="Calibri" w:hAnsi="Calibri"/>
          <w:iCs/>
          <w:color w:val="auto"/>
          <w:sz w:val="22"/>
          <w:szCs w:val="22"/>
        </w:rPr>
        <w:t>/Online Safety Governor) at regular intervals</w:t>
      </w:r>
      <w:r w:rsidR="009E4994" w:rsidRPr="00ED5732">
        <w:rPr>
          <w:rFonts w:ascii="Calibri" w:hAnsi="Calibri"/>
          <w:iCs/>
          <w:color w:val="auto"/>
          <w:sz w:val="22"/>
          <w:szCs w:val="22"/>
        </w:rPr>
        <w:t>.</w:t>
      </w:r>
    </w:p>
    <w:p w14:paraId="10A849BD" w14:textId="77777777" w:rsidR="00E711BF" w:rsidRPr="00ED5732" w:rsidRDefault="00E711BF" w:rsidP="00E711BF">
      <w:pPr>
        <w:pStyle w:val="Heading2"/>
        <w:rPr>
          <w:color w:val="auto"/>
        </w:rPr>
      </w:pPr>
      <w:bookmarkStart w:id="141" w:name="_Toc24356937"/>
      <w:bookmarkStart w:id="142" w:name="_Toc429408899"/>
      <w:bookmarkStart w:id="143" w:name="_Toc445738087"/>
      <w:bookmarkStart w:id="144" w:name="_Toc445738288"/>
      <w:bookmarkStart w:id="145" w:name="_Toc445738477"/>
      <w:r w:rsidRPr="00ED5732">
        <w:rPr>
          <w:color w:val="auto"/>
        </w:rPr>
        <w:t>Electronic Communications</w:t>
      </w:r>
      <w:bookmarkEnd w:id="141"/>
    </w:p>
    <w:p w14:paraId="23218A8A" w14:textId="77777777" w:rsidR="001179A7" w:rsidRPr="00ED5732" w:rsidRDefault="00CB080D" w:rsidP="009163B5">
      <w:pPr>
        <w:pStyle w:val="Heading3"/>
        <w:rPr>
          <w:color w:val="auto"/>
          <w:sz w:val="22"/>
        </w:rPr>
      </w:pPr>
      <w:bookmarkStart w:id="146" w:name="_Toc24356938"/>
      <w:r w:rsidRPr="00ED5732">
        <w:rPr>
          <w:color w:val="auto"/>
        </w:rPr>
        <w:t>Managing Email</w:t>
      </w:r>
      <w:bookmarkEnd w:id="142"/>
      <w:bookmarkEnd w:id="143"/>
      <w:bookmarkEnd w:id="144"/>
      <w:bookmarkEnd w:id="145"/>
      <w:bookmarkEnd w:id="146"/>
    </w:p>
    <w:p w14:paraId="58CC906C" w14:textId="513EC0EF" w:rsidR="008A2E5D" w:rsidRPr="00ED5732" w:rsidRDefault="00AD632B" w:rsidP="008E3D6C">
      <w:pPr>
        <w:spacing w:after="120"/>
        <w:ind w:left="567"/>
        <w:rPr>
          <w:rFonts w:ascii="Calibri" w:hAnsi="Calibri" w:cs="Arial"/>
          <w:szCs w:val="22"/>
        </w:rPr>
      </w:pPr>
      <w:r w:rsidRPr="00ED5732">
        <w:rPr>
          <w:rFonts w:ascii="Calibri" w:hAnsi="Calibri" w:cs="Arial"/>
          <w:szCs w:val="22"/>
        </w:rPr>
        <w:t>Our general principles for email use are as follows:</w:t>
      </w:r>
    </w:p>
    <w:p w14:paraId="3ACD533B"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Pupils may only use approved email accounts for school purposes.</w:t>
      </w:r>
    </w:p>
    <w:p w14:paraId="71FEC9A9"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 xml:space="preserve">Pupils must immediately tell a designated member of staff if they receive </w:t>
      </w:r>
      <w:r w:rsidR="00A7757C" w:rsidRPr="00ED5732">
        <w:rPr>
          <w:rFonts w:ascii="Calibri" w:hAnsi="Calibri" w:cs="Arial"/>
          <w:bCs/>
          <w:szCs w:val="22"/>
        </w:rPr>
        <w:t xml:space="preserve">an </w:t>
      </w:r>
      <w:r w:rsidRPr="00ED5732">
        <w:rPr>
          <w:rFonts w:ascii="Calibri" w:hAnsi="Calibri" w:cs="Arial"/>
          <w:bCs/>
          <w:szCs w:val="22"/>
        </w:rPr>
        <w:t>offensive email</w:t>
      </w:r>
      <w:r w:rsidR="00A7757C" w:rsidRPr="00ED5732">
        <w:rPr>
          <w:rFonts w:ascii="Calibri" w:hAnsi="Calibri" w:cs="Arial"/>
          <w:bCs/>
          <w:szCs w:val="22"/>
        </w:rPr>
        <w:t xml:space="preserve"> or one which upsets or worries them</w:t>
      </w:r>
      <w:r w:rsidRPr="00ED5732">
        <w:rPr>
          <w:rFonts w:ascii="Calibri" w:hAnsi="Calibri" w:cs="Arial"/>
          <w:bCs/>
          <w:szCs w:val="22"/>
        </w:rPr>
        <w:t>.</w:t>
      </w:r>
    </w:p>
    <w:p w14:paraId="568B4052"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Pupils must not reveal personal details of themselves or others in email communication or arrange to meet anyone without specific permission from an adult.</w:t>
      </w:r>
    </w:p>
    <w:p w14:paraId="372F613B"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Whole-class or group email addresses will be used in primary schools for communication outside of the school.</w:t>
      </w:r>
    </w:p>
    <w:p w14:paraId="2FB1ED4D" w14:textId="77777777" w:rsidR="00F0446C" w:rsidRPr="00ED5732" w:rsidRDefault="00F0446C" w:rsidP="00DB64A7">
      <w:pPr>
        <w:pStyle w:val="ListParagraph"/>
        <w:numPr>
          <w:ilvl w:val="0"/>
          <w:numId w:val="51"/>
        </w:numPr>
        <w:tabs>
          <w:tab w:val="left" w:pos="993"/>
        </w:tabs>
        <w:rPr>
          <w:rFonts w:ascii="Calibri" w:hAnsi="Calibri" w:cs="Arial"/>
          <w:bCs/>
          <w:szCs w:val="22"/>
        </w:rPr>
      </w:pPr>
      <w:r w:rsidRPr="00ED5732">
        <w:rPr>
          <w:rFonts w:ascii="Calibri" w:hAnsi="Calibri"/>
          <w:bCs/>
          <w:szCs w:val="22"/>
        </w:rPr>
        <w:t xml:space="preserve">Whole class or group email addresses will be used at KS1, while pupils at KS2 and above will be provided with individual school email addresses for educational use. </w:t>
      </w:r>
    </w:p>
    <w:p w14:paraId="57E966C8"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Staff will only use official school provided email accounts to communicate with pupils and parents, as approved by the Senior Leadership Team.</w:t>
      </w:r>
      <w:r w:rsidR="00215028" w:rsidRPr="00ED5732">
        <w:rPr>
          <w:rFonts w:ascii="Calibri" w:hAnsi="Calibri" w:cs="Arial"/>
          <w:bCs/>
          <w:szCs w:val="22"/>
        </w:rPr>
        <w:t xml:space="preserve">  Any deviation from this must be agreed with the DSL/Head teacher.</w:t>
      </w:r>
    </w:p>
    <w:p w14:paraId="3018EF42" w14:textId="77777777" w:rsidR="008A2E5D" w:rsidRPr="00ED5732" w:rsidRDefault="00DA2BE7" w:rsidP="00DB64A7">
      <w:pPr>
        <w:pStyle w:val="ListParagraph"/>
        <w:numPr>
          <w:ilvl w:val="0"/>
          <w:numId w:val="51"/>
        </w:numPr>
        <w:tabs>
          <w:tab w:val="left" w:pos="993"/>
        </w:tabs>
        <w:rPr>
          <w:rFonts w:ascii="Calibri" w:hAnsi="Calibri" w:cs="Arial"/>
          <w:bCs/>
          <w:szCs w:val="22"/>
        </w:rPr>
      </w:pPr>
      <w:r w:rsidRPr="00ED5732">
        <w:rPr>
          <w:rFonts w:ascii="Calibri" w:hAnsi="Calibri"/>
          <w:bCs/>
          <w:szCs w:val="22"/>
        </w:rPr>
        <w:t xml:space="preserve">Any digital communication between staff and pupils or parents (email, chat, VLE etc.) must be professional in tone and content.  These communications may only take place on official (monitored) school systems.  Personal email </w:t>
      </w:r>
      <w:r w:rsidRPr="00ED5732">
        <w:rPr>
          <w:rFonts w:ascii="Calibri" w:hAnsi="Calibri"/>
          <w:bCs/>
          <w:szCs w:val="22"/>
        </w:rPr>
        <w:lastRenderedPageBreak/>
        <w:t xml:space="preserve">addresses, text messaging or public chat/social networking programmes must not be used for these communications. </w:t>
      </w:r>
      <w:r w:rsidR="00744D9B" w:rsidRPr="00ED5732">
        <w:rPr>
          <w:rFonts w:ascii="Calibri" w:hAnsi="Calibri" w:cs="Arial"/>
          <w:bCs/>
          <w:szCs w:val="22"/>
        </w:rPr>
        <w:t xml:space="preserve"> Any unauthorised attempt to use a different system may be a safeguarding concern or disciplinary matter and should be notified </w:t>
      </w:r>
      <w:r w:rsidR="004924FB" w:rsidRPr="00ED5732">
        <w:rPr>
          <w:rFonts w:ascii="Calibri" w:hAnsi="Calibri" w:cs="Arial"/>
          <w:bCs/>
          <w:szCs w:val="22"/>
        </w:rPr>
        <w:t>t</w:t>
      </w:r>
      <w:r w:rsidR="00744D9B" w:rsidRPr="00ED5732">
        <w:rPr>
          <w:rFonts w:ascii="Calibri" w:hAnsi="Calibri" w:cs="Arial"/>
          <w:bCs/>
          <w:szCs w:val="22"/>
        </w:rPr>
        <w:t>o the DSL (if by a child) or to the Head teacher (if by a staff member).</w:t>
      </w:r>
    </w:p>
    <w:p w14:paraId="479F8055" w14:textId="77777777" w:rsidR="008A2E5D" w:rsidRPr="00ED5732" w:rsidRDefault="008A2E5D" w:rsidP="00DB64A7">
      <w:pPr>
        <w:pStyle w:val="ListParagraph"/>
        <w:numPr>
          <w:ilvl w:val="0"/>
          <w:numId w:val="51"/>
        </w:numPr>
        <w:tabs>
          <w:tab w:val="left" w:pos="993"/>
        </w:tabs>
        <w:rPr>
          <w:rFonts w:ascii="Calibri" w:hAnsi="Calibri" w:cs="Arial"/>
          <w:bCs/>
          <w:szCs w:val="22"/>
        </w:rPr>
      </w:pPr>
      <w:r w:rsidRPr="00ED5732">
        <w:rPr>
          <w:rFonts w:ascii="Calibri" w:hAnsi="Calibri" w:cs="Arial"/>
          <w:bCs/>
          <w:szCs w:val="22"/>
        </w:rPr>
        <w:t xml:space="preserve">Staff </w:t>
      </w:r>
      <w:r w:rsidR="004924FB" w:rsidRPr="00ED5732">
        <w:rPr>
          <w:rFonts w:ascii="Calibri" w:hAnsi="Calibri" w:cs="Arial"/>
          <w:bCs/>
          <w:szCs w:val="22"/>
        </w:rPr>
        <w:t>are not permitted to</w:t>
      </w:r>
      <w:r w:rsidRPr="00ED5732">
        <w:rPr>
          <w:rFonts w:ascii="Calibri" w:hAnsi="Calibri" w:cs="Arial"/>
          <w:bCs/>
          <w:szCs w:val="22"/>
        </w:rPr>
        <w:t xml:space="preserve"> use personal email accounts during school hours or for professional purposes.</w:t>
      </w:r>
    </w:p>
    <w:p w14:paraId="4D0B100D" w14:textId="4363433C" w:rsidR="008670C1" w:rsidRPr="00ED5732" w:rsidRDefault="00AF0984" w:rsidP="00DA2BE7">
      <w:pPr>
        <w:pStyle w:val="body"/>
        <w:numPr>
          <w:ilvl w:val="0"/>
          <w:numId w:val="51"/>
        </w:numPr>
        <w:tabs>
          <w:tab w:val="left" w:pos="993"/>
        </w:tabs>
        <w:spacing w:line="240" w:lineRule="auto"/>
        <w:rPr>
          <w:rFonts w:ascii="Calibri" w:hAnsi="Calibri"/>
          <w:bCs/>
          <w:color w:val="auto"/>
          <w:sz w:val="22"/>
          <w:szCs w:val="22"/>
        </w:rPr>
      </w:pPr>
      <w:r>
        <w:rPr>
          <w:rFonts w:ascii="Calibri" w:hAnsi="Calibri"/>
          <w:bCs/>
          <w:color w:val="auto"/>
          <w:sz w:val="22"/>
          <w:szCs w:val="22"/>
        </w:rPr>
        <w:t xml:space="preserve">Pupils and staff </w:t>
      </w:r>
      <w:r w:rsidR="008E1531" w:rsidRPr="00ED5732">
        <w:rPr>
          <w:rFonts w:ascii="Calibri" w:hAnsi="Calibri"/>
          <w:bCs/>
          <w:color w:val="auto"/>
          <w:sz w:val="22"/>
          <w:szCs w:val="22"/>
        </w:rPr>
        <w:t>are not</w:t>
      </w:r>
      <w:r>
        <w:rPr>
          <w:rFonts w:ascii="Calibri" w:hAnsi="Calibri"/>
          <w:bCs/>
          <w:color w:val="auto"/>
          <w:sz w:val="22"/>
          <w:szCs w:val="22"/>
        </w:rPr>
        <w:t xml:space="preserve"> </w:t>
      </w:r>
      <w:r w:rsidR="00C72986" w:rsidRPr="00ED5732">
        <w:rPr>
          <w:rFonts w:ascii="Calibri" w:hAnsi="Calibri"/>
          <w:bCs/>
          <w:color w:val="auto"/>
          <w:sz w:val="22"/>
          <w:szCs w:val="22"/>
        </w:rPr>
        <w:t>permitted</w:t>
      </w:r>
      <w:r w:rsidR="008E1531" w:rsidRPr="00ED5732">
        <w:rPr>
          <w:rFonts w:ascii="Calibri" w:hAnsi="Calibri"/>
          <w:bCs/>
          <w:color w:val="auto"/>
          <w:sz w:val="22"/>
          <w:szCs w:val="22"/>
        </w:rPr>
        <w:t xml:space="preserve"> to use the </w:t>
      </w:r>
      <w:r w:rsidR="00C72986" w:rsidRPr="00ED5732">
        <w:rPr>
          <w:rFonts w:ascii="Calibri" w:hAnsi="Calibri"/>
          <w:bCs/>
          <w:color w:val="auto"/>
          <w:sz w:val="22"/>
          <w:szCs w:val="22"/>
        </w:rPr>
        <w:t xml:space="preserve">school </w:t>
      </w:r>
      <w:r w:rsidR="008E1531" w:rsidRPr="00ED5732">
        <w:rPr>
          <w:rFonts w:ascii="Calibri" w:hAnsi="Calibri"/>
          <w:bCs/>
          <w:color w:val="auto"/>
          <w:sz w:val="22"/>
          <w:szCs w:val="22"/>
        </w:rPr>
        <w:t>email system for personal use and should be aware that all use is monitored, their emails may be read and the same rules of appropriate behaviour apply at all times.  Emails using inappropriate language, images, malware or to adult sites may be blocked and not arrive at their in</w:t>
      </w:r>
      <w:r w:rsidR="00C72986" w:rsidRPr="00ED5732">
        <w:rPr>
          <w:rFonts w:ascii="Calibri" w:hAnsi="Calibri"/>
          <w:bCs/>
          <w:color w:val="auto"/>
          <w:sz w:val="22"/>
          <w:szCs w:val="22"/>
        </w:rPr>
        <w:t>t</w:t>
      </w:r>
      <w:r w:rsidR="008E1531" w:rsidRPr="00ED5732">
        <w:rPr>
          <w:rFonts w:ascii="Calibri" w:hAnsi="Calibri"/>
          <w:bCs/>
          <w:color w:val="auto"/>
          <w:sz w:val="22"/>
          <w:szCs w:val="22"/>
        </w:rPr>
        <w:t>ended destination</w:t>
      </w:r>
      <w:r w:rsidR="00C72986" w:rsidRPr="00ED5732">
        <w:rPr>
          <w:rFonts w:ascii="Calibri" w:hAnsi="Calibri"/>
          <w:bCs/>
          <w:color w:val="auto"/>
          <w:sz w:val="22"/>
          <w:szCs w:val="22"/>
        </w:rPr>
        <w:t>.</w:t>
      </w:r>
    </w:p>
    <w:p w14:paraId="3C738E07" w14:textId="77777777" w:rsidR="00490FF7" w:rsidRPr="00ED5732" w:rsidRDefault="00490FF7" w:rsidP="00DA2BE7">
      <w:pPr>
        <w:pStyle w:val="body"/>
        <w:numPr>
          <w:ilvl w:val="0"/>
          <w:numId w:val="51"/>
        </w:numPr>
        <w:tabs>
          <w:tab w:val="left" w:pos="993"/>
        </w:tabs>
        <w:spacing w:line="240" w:lineRule="auto"/>
        <w:rPr>
          <w:rFonts w:ascii="Calibri" w:hAnsi="Calibri"/>
          <w:bCs/>
          <w:color w:val="auto"/>
          <w:sz w:val="22"/>
          <w:szCs w:val="22"/>
        </w:rPr>
      </w:pPr>
      <w:r w:rsidRPr="00ED5732">
        <w:rPr>
          <w:rFonts w:ascii="Calibri" w:hAnsi="Calibri"/>
          <w:bCs/>
          <w:color w:val="auto"/>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ED5732">
        <w:rPr>
          <w:rFonts w:ascii="Calibri" w:hAnsi="Calibri"/>
          <w:bCs/>
          <w:color w:val="auto"/>
          <w:sz w:val="22"/>
          <w:szCs w:val="22"/>
        </w:rPr>
        <w:t>(for staff) might bring the school into disrepute or compromise the professionalism of staff.</w:t>
      </w:r>
    </w:p>
    <w:p w14:paraId="381C6B13" w14:textId="77777777" w:rsidR="005C6ED6" w:rsidRPr="00ED5732" w:rsidRDefault="005C6ED6" w:rsidP="00F0446C">
      <w:pPr>
        <w:pStyle w:val="body"/>
        <w:numPr>
          <w:ilvl w:val="0"/>
          <w:numId w:val="51"/>
        </w:numPr>
        <w:tabs>
          <w:tab w:val="left" w:pos="993"/>
        </w:tabs>
        <w:spacing w:line="240" w:lineRule="auto"/>
        <w:rPr>
          <w:rFonts w:ascii="Calibri" w:hAnsi="Calibri"/>
          <w:bCs/>
          <w:color w:val="auto"/>
          <w:sz w:val="22"/>
          <w:szCs w:val="22"/>
        </w:rPr>
      </w:pPr>
      <w:r w:rsidRPr="00ED5732">
        <w:rPr>
          <w:rFonts w:ascii="Calibri" w:hAnsi="Calibri"/>
          <w:bCs/>
          <w:color w:val="auto"/>
          <w:sz w:val="22"/>
          <w:szCs w:val="22"/>
        </w:rPr>
        <w:t xml:space="preserve">Users must immediately report, to the </w:t>
      </w:r>
      <w:r w:rsidR="004924FB" w:rsidRPr="00ED5732">
        <w:rPr>
          <w:rFonts w:ascii="Calibri" w:hAnsi="Calibri"/>
          <w:bCs/>
          <w:color w:val="auto"/>
          <w:sz w:val="22"/>
          <w:szCs w:val="22"/>
        </w:rPr>
        <w:t xml:space="preserve">DSL </w:t>
      </w:r>
      <w:r w:rsidRPr="00ED5732">
        <w:rPr>
          <w:rFonts w:ascii="Calibri" w:hAnsi="Calibri"/>
          <w:bCs/>
          <w:color w:val="auto"/>
          <w:sz w:val="22"/>
          <w:szCs w:val="22"/>
        </w:rPr>
        <w:t xml:space="preserve">the receipt of any email that makes them feel uncomfortable, is offensive, threatening or bullying in nature and must not respond to any such email. </w:t>
      </w:r>
    </w:p>
    <w:p w14:paraId="35448B26" w14:textId="77777777" w:rsidR="005C6ED6" w:rsidRPr="00ED5732" w:rsidRDefault="00935AC4" w:rsidP="00DB64A7">
      <w:pPr>
        <w:pStyle w:val="body"/>
        <w:numPr>
          <w:ilvl w:val="0"/>
          <w:numId w:val="51"/>
        </w:numPr>
        <w:tabs>
          <w:tab w:val="left" w:pos="993"/>
        </w:tabs>
        <w:spacing w:line="240" w:lineRule="auto"/>
        <w:rPr>
          <w:rFonts w:ascii="Calibri" w:hAnsi="Calibri"/>
          <w:bCs/>
          <w:color w:val="auto"/>
          <w:sz w:val="22"/>
          <w:szCs w:val="22"/>
        </w:rPr>
      </w:pPr>
      <w:r w:rsidRPr="00ED5732">
        <w:rPr>
          <w:rFonts w:ascii="Calibri" w:hAnsi="Calibri"/>
          <w:bCs/>
          <w:color w:val="auto"/>
          <w:sz w:val="22"/>
          <w:szCs w:val="22"/>
        </w:rPr>
        <w:t>P</w:t>
      </w:r>
      <w:r w:rsidR="005C6ED6" w:rsidRPr="00ED5732">
        <w:rPr>
          <w:rFonts w:ascii="Calibri" w:hAnsi="Calibri"/>
          <w:bCs/>
          <w:color w:val="auto"/>
          <w:sz w:val="22"/>
          <w:szCs w:val="22"/>
        </w:rPr>
        <w:t xml:space="preserve">upils </w:t>
      </w:r>
      <w:r w:rsidR="00817F5A" w:rsidRPr="00ED5732">
        <w:rPr>
          <w:rFonts w:ascii="Calibri" w:hAnsi="Calibri"/>
          <w:bCs/>
          <w:color w:val="auto"/>
          <w:sz w:val="22"/>
          <w:szCs w:val="22"/>
        </w:rPr>
        <w:t>will</w:t>
      </w:r>
      <w:r w:rsidR="005C6ED6" w:rsidRPr="00ED5732">
        <w:rPr>
          <w:rFonts w:ascii="Calibri" w:hAnsi="Calibri"/>
          <w:bCs/>
          <w:color w:val="auto"/>
          <w:sz w:val="22"/>
          <w:szCs w:val="22"/>
        </w:rPr>
        <w:t xml:space="preserve"> be taught about email safety issues, such as the risks attached to the use of personal details. They </w:t>
      </w:r>
      <w:r w:rsidR="00817F5A" w:rsidRPr="00ED5732">
        <w:rPr>
          <w:rFonts w:ascii="Calibri" w:hAnsi="Calibri"/>
          <w:bCs/>
          <w:color w:val="auto"/>
          <w:sz w:val="22"/>
          <w:szCs w:val="22"/>
        </w:rPr>
        <w:t xml:space="preserve">will </w:t>
      </w:r>
      <w:r w:rsidR="005C6ED6" w:rsidRPr="00ED5732">
        <w:rPr>
          <w:rFonts w:ascii="Calibri" w:hAnsi="Calibri"/>
          <w:bCs/>
          <w:color w:val="auto"/>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ED5732" w:rsidRDefault="005C6ED6" w:rsidP="00DB64A7">
      <w:pPr>
        <w:pStyle w:val="body"/>
        <w:numPr>
          <w:ilvl w:val="0"/>
          <w:numId w:val="51"/>
        </w:numPr>
        <w:tabs>
          <w:tab w:val="left" w:pos="993"/>
        </w:tabs>
        <w:spacing w:line="240" w:lineRule="auto"/>
        <w:rPr>
          <w:rFonts w:ascii="Calibri" w:hAnsi="Calibri"/>
          <w:bCs/>
          <w:color w:val="auto"/>
          <w:sz w:val="22"/>
          <w:szCs w:val="22"/>
        </w:rPr>
      </w:pPr>
      <w:r w:rsidRPr="00ED5732">
        <w:rPr>
          <w:rFonts w:ascii="Calibri" w:hAnsi="Calibri"/>
          <w:bCs/>
          <w:color w:val="auto"/>
          <w:sz w:val="22"/>
          <w:szCs w:val="22"/>
        </w:rPr>
        <w:t xml:space="preserve">Personal information </w:t>
      </w:r>
      <w:r w:rsidR="00817F5A" w:rsidRPr="00ED5732">
        <w:rPr>
          <w:rFonts w:ascii="Calibri" w:hAnsi="Calibri"/>
          <w:bCs/>
          <w:color w:val="auto"/>
          <w:sz w:val="22"/>
          <w:szCs w:val="22"/>
        </w:rPr>
        <w:t xml:space="preserve">must </w:t>
      </w:r>
      <w:r w:rsidRPr="00ED5732">
        <w:rPr>
          <w:rFonts w:ascii="Calibri" w:hAnsi="Calibri"/>
          <w:bCs/>
          <w:color w:val="auto"/>
          <w:sz w:val="22"/>
          <w:szCs w:val="22"/>
        </w:rPr>
        <w:t xml:space="preserve">not be posted on the school website and only official email addresses </w:t>
      </w:r>
      <w:r w:rsidR="00817F5A" w:rsidRPr="00ED5732">
        <w:rPr>
          <w:rFonts w:ascii="Calibri" w:hAnsi="Calibri"/>
          <w:bCs/>
          <w:color w:val="auto"/>
          <w:sz w:val="22"/>
          <w:szCs w:val="22"/>
        </w:rPr>
        <w:t xml:space="preserve">will </w:t>
      </w:r>
      <w:r w:rsidRPr="00ED5732">
        <w:rPr>
          <w:rFonts w:ascii="Calibri" w:hAnsi="Calibri"/>
          <w:bCs/>
          <w:color w:val="auto"/>
          <w:sz w:val="22"/>
          <w:szCs w:val="22"/>
        </w:rPr>
        <w:t xml:space="preserve">be used to identify members of staff. </w:t>
      </w:r>
    </w:p>
    <w:p w14:paraId="52D1DAAD" w14:textId="77777777" w:rsidR="003E24EB" w:rsidRPr="00ED5732" w:rsidRDefault="003E24EB" w:rsidP="00DB64A7">
      <w:pPr>
        <w:pStyle w:val="ListParagraph"/>
        <w:numPr>
          <w:ilvl w:val="0"/>
          <w:numId w:val="51"/>
        </w:numPr>
        <w:tabs>
          <w:tab w:val="left" w:pos="993"/>
        </w:tabs>
        <w:rPr>
          <w:rFonts w:ascii="Calibri" w:hAnsi="Calibri" w:cs="Arial"/>
          <w:i/>
          <w:szCs w:val="22"/>
        </w:rPr>
      </w:pPr>
      <w:r w:rsidRPr="00ED5732">
        <w:rPr>
          <w:rFonts w:ascii="Calibri" w:hAnsi="Calibri" w:cs="Arial"/>
          <w:bCs/>
          <w:szCs w:val="22"/>
        </w:rPr>
        <w:t xml:space="preserve">Spam, phishing and virus attachments can make email dangerous.  The school </w:t>
      </w:r>
      <w:r w:rsidR="00D66F1B" w:rsidRPr="00ED5732">
        <w:rPr>
          <w:rFonts w:ascii="Calibri" w:hAnsi="Calibri" w:cs="Arial"/>
          <w:bCs/>
          <w:szCs w:val="22"/>
        </w:rPr>
        <w:t xml:space="preserve">ICT </w:t>
      </w:r>
      <w:r w:rsidRPr="00ED5732">
        <w:rPr>
          <w:rFonts w:ascii="Calibri" w:hAnsi="Calibri" w:cs="Arial"/>
          <w:bCs/>
          <w:szCs w:val="22"/>
        </w:rPr>
        <w:t xml:space="preserve">provider </w:t>
      </w:r>
      <w:r w:rsidR="00D66F1B" w:rsidRPr="00ED5732">
        <w:rPr>
          <w:rFonts w:ascii="Calibri" w:hAnsi="Calibri" w:cs="Arial"/>
          <w:bCs/>
          <w:szCs w:val="22"/>
        </w:rPr>
        <w:t>ensures mail is virus checked (ingoing and outgoing), includes spam filtering and backs emails up daily.</w:t>
      </w:r>
    </w:p>
    <w:p w14:paraId="57BEF277" w14:textId="77777777" w:rsidR="000A403A" w:rsidRPr="00ED5732" w:rsidRDefault="00865AA7" w:rsidP="009163B5">
      <w:pPr>
        <w:pStyle w:val="Heading3"/>
        <w:rPr>
          <w:color w:val="auto"/>
        </w:rPr>
      </w:pPr>
      <w:bookmarkStart w:id="147" w:name="_Toc235953295"/>
      <w:bookmarkStart w:id="148" w:name="_Ref236469740"/>
      <w:bookmarkStart w:id="149" w:name="_Toc262648010"/>
      <w:bookmarkStart w:id="150" w:name="_Toc318973620"/>
      <w:bookmarkStart w:id="151" w:name="_Toc429408900"/>
      <w:bookmarkStart w:id="152" w:name="_Toc445738088"/>
      <w:bookmarkStart w:id="153" w:name="_Toc445738289"/>
      <w:bookmarkStart w:id="154" w:name="_Toc445738478"/>
      <w:bookmarkStart w:id="155" w:name="_Toc24356939"/>
      <w:r w:rsidRPr="00ED5732">
        <w:rPr>
          <w:color w:val="auto"/>
        </w:rPr>
        <w:lastRenderedPageBreak/>
        <w:t>E</w:t>
      </w:r>
      <w:r w:rsidR="000A403A" w:rsidRPr="00ED5732">
        <w:rPr>
          <w:color w:val="auto"/>
        </w:rPr>
        <w:t xml:space="preserve">mailing </w:t>
      </w:r>
      <w:r w:rsidR="009369EC" w:rsidRPr="00ED5732">
        <w:rPr>
          <w:color w:val="auto"/>
        </w:rPr>
        <w:t>p</w:t>
      </w:r>
      <w:r w:rsidR="000A403A" w:rsidRPr="00ED5732">
        <w:rPr>
          <w:color w:val="auto"/>
        </w:rPr>
        <w:t xml:space="preserve">ersonal, </w:t>
      </w:r>
      <w:r w:rsidR="009369EC" w:rsidRPr="00ED5732">
        <w:rPr>
          <w:color w:val="auto"/>
        </w:rPr>
        <w:t>s</w:t>
      </w:r>
      <w:r w:rsidR="000A403A" w:rsidRPr="00ED5732">
        <w:rPr>
          <w:color w:val="auto"/>
        </w:rPr>
        <w:t xml:space="preserve">ensitive, </w:t>
      </w:r>
      <w:r w:rsidR="009369EC" w:rsidRPr="00ED5732">
        <w:rPr>
          <w:color w:val="auto"/>
        </w:rPr>
        <w:t>c</w:t>
      </w:r>
      <w:r w:rsidR="000A403A" w:rsidRPr="00ED5732">
        <w:rPr>
          <w:color w:val="auto"/>
        </w:rPr>
        <w:t xml:space="preserve">onfidential or </w:t>
      </w:r>
      <w:r w:rsidR="009369EC" w:rsidRPr="00ED5732">
        <w:rPr>
          <w:color w:val="auto"/>
        </w:rPr>
        <w:t>c</w:t>
      </w:r>
      <w:r w:rsidR="000A403A" w:rsidRPr="00ED5732">
        <w:rPr>
          <w:color w:val="auto"/>
        </w:rPr>
        <w:t xml:space="preserve">lassified </w:t>
      </w:r>
      <w:r w:rsidR="009369EC" w:rsidRPr="00ED5732">
        <w:rPr>
          <w:color w:val="auto"/>
        </w:rPr>
        <w:t>i</w:t>
      </w:r>
      <w:r w:rsidR="000A403A" w:rsidRPr="00ED5732">
        <w:rPr>
          <w:color w:val="auto"/>
        </w:rPr>
        <w:t>nformation</w:t>
      </w:r>
      <w:bookmarkEnd w:id="147"/>
      <w:bookmarkEnd w:id="148"/>
      <w:bookmarkEnd w:id="149"/>
      <w:bookmarkEnd w:id="150"/>
      <w:bookmarkEnd w:id="151"/>
      <w:bookmarkEnd w:id="152"/>
      <w:bookmarkEnd w:id="153"/>
      <w:bookmarkEnd w:id="154"/>
      <w:bookmarkEnd w:id="155"/>
    </w:p>
    <w:p w14:paraId="5368B458" w14:textId="77777777" w:rsidR="00C72986" w:rsidRPr="00ED5732" w:rsidRDefault="001B7A3E" w:rsidP="001B7A3E">
      <w:pPr>
        <w:pStyle w:val="ListParagraph"/>
        <w:spacing w:after="120"/>
        <w:ind w:left="567"/>
        <w:contextualSpacing w:val="0"/>
        <w:rPr>
          <w:rFonts w:ascii="Calibri" w:hAnsi="Calibri"/>
        </w:rPr>
      </w:pPr>
      <w:r w:rsidRPr="00ED5732">
        <w:rPr>
          <w:rFonts w:ascii="Calibri" w:hAnsi="Calibri"/>
        </w:rPr>
        <w:t xml:space="preserve">Staff or pupil personal data should never be sent/shared/stored </w:t>
      </w:r>
      <w:r w:rsidR="00F0446C" w:rsidRPr="00ED5732">
        <w:rPr>
          <w:rFonts w:ascii="Calibri" w:hAnsi="Calibri"/>
        </w:rPr>
        <w:t xml:space="preserve">in </w:t>
      </w:r>
      <w:r w:rsidRPr="00ED5732">
        <w:rPr>
          <w:rFonts w:ascii="Calibri" w:hAnsi="Calibri"/>
        </w:rPr>
        <w:t>email</w:t>
      </w:r>
      <w:r w:rsidR="00F0446C" w:rsidRPr="00ED5732">
        <w:rPr>
          <w:rFonts w:ascii="Calibri" w:hAnsi="Calibri"/>
        </w:rPr>
        <w:t>s</w:t>
      </w:r>
      <w:r w:rsidRPr="00ED5732">
        <w:rPr>
          <w:rFonts w:ascii="Calibri" w:hAnsi="Calibri"/>
        </w:rPr>
        <w:t xml:space="preserve"> and any data must be encrypted prior to being sent.  </w:t>
      </w:r>
    </w:p>
    <w:p w14:paraId="72DB6A22" w14:textId="77777777" w:rsidR="000A403A" w:rsidRPr="00ED5732" w:rsidRDefault="000A403A" w:rsidP="00DB64A7">
      <w:pPr>
        <w:pStyle w:val="ListParagraph"/>
        <w:numPr>
          <w:ilvl w:val="0"/>
          <w:numId w:val="52"/>
        </w:numPr>
        <w:tabs>
          <w:tab w:val="left" w:pos="993"/>
        </w:tabs>
        <w:rPr>
          <w:rFonts w:ascii="Calibri" w:hAnsi="Calibri"/>
        </w:rPr>
      </w:pPr>
      <w:r w:rsidRPr="00ED5732">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ED5732" w:rsidRDefault="000A403A" w:rsidP="00DB64A7">
      <w:pPr>
        <w:pStyle w:val="ListParagraph"/>
        <w:numPr>
          <w:ilvl w:val="0"/>
          <w:numId w:val="52"/>
        </w:numPr>
        <w:tabs>
          <w:tab w:val="left" w:pos="993"/>
        </w:tabs>
        <w:rPr>
          <w:rFonts w:ascii="Calibri" w:hAnsi="Calibri"/>
        </w:rPr>
      </w:pPr>
      <w:r w:rsidRPr="00ED5732">
        <w:rPr>
          <w:rFonts w:ascii="Calibri" w:hAnsi="Calibri"/>
        </w:rPr>
        <w:t xml:space="preserve">The use of Hotmail, BTInternet, </w:t>
      </w:r>
      <w:r w:rsidR="00DF22A6" w:rsidRPr="00ED5732">
        <w:rPr>
          <w:rFonts w:ascii="Calibri" w:hAnsi="Calibri"/>
        </w:rPr>
        <w:t>G-mail</w:t>
      </w:r>
      <w:r w:rsidRPr="00ED5732">
        <w:rPr>
          <w:rFonts w:ascii="Calibri" w:hAnsi="Calibri"/>
        </w:rPr>
        <w:t xml:space="preserve"> or any other Internet base</w:t>
      </w:r>
      <w:r w:rsidR="004F22F3" w:rsidRPr="00ED5732">
        <w:rPr>
          <w:rFonts w:ascii="Calibri" w:hAnsi="Calibri"/>
        </w:rPr>
        <w:t>d webmail service for sending e</w:t>
      </w:r>
      <w:r w:rsidRPr="00ED5732">
        <w:rPr>
          <w:rFonts w:ascii="Calibri" w:hAnsi="Calibri"/>
        </w:rPr>
        <w:t>mail containing sensitive information is not permitted;</w:t>
      </w:r>
    </w:p>
    <w:p w14:paraId="612652D5" w14:textId="77777777" w:rsidR="000A403A" w:rsidRPr="00ED5732" w:rsidRDefault="000A403A" w:rsidP="00DB64A7">
      <w:pPr>
        <w:pStyle w:val="ListParagraph"/>
        <w:numPr>
          <w:ilvl w:val="0"/>
          <w:numId w:val="52"/>
        </w:numPr>
        <w:tabs>
          <w:tab w:val="left" w:pos="993"/>
        </w:tabs>
        <w:spacing w:after="120"/>
        <w:ind w:left="924" w:hanging="357"/>
        <w:contextualSpacing w:val="0"/>
        <w:rPr>
          <w:rFonts w:ascii="Calibri" w:hAnsi="Calibri"/>
        </w:rPr>
      </w:pPr>
      <w:r w:rsidRPr="00ED5732">
        <w:rPr>
          <w:rFonts w:ascii="Calibri" w:hAnsi="Calibri"/>
        </w:rPr>
        <w:t>Where your conclusion is that email must be used to transmit such data:</w:t>
      </w:r>
    </w:p>
    <w:p w14:paraId="16449E95" w14:textId="77777777" w:rsidR="000A403A" w:rsidRPr="00ED5732" w:rsidRDefault="000A403A" w:rsidP="00DB64A7">
      <w:pPr>
        <w:pStyle w:val="ListParagraph"/>
        <w:numPr>
          <w:ilvl w:val="0"/>
          <w:numId w:val="10"/>
        </w:numPr>
        <w:rPr>
          <w:rFonts w:ascii="Calibri" w:hAnsi="Calibri"/>
        </w:rPr>
      </w:pPr>
      <w:r w:rsidRPr="00ED5732">
        <w:rPr>
          <w:rFonts w:ascii="Calibri" w:hAnsi="Calibri"/>
        </w:rPr>
        <w:t>Obtain express consent from your manager to provide the information by email;</w:t>
      </w:r>
    </w:p>
    <w:p w14:paraId="61846E81" w14:textId="77777777" w:rsidR="000A403A" w:rsidRPr="00ED5732" w:rsidRDefault="000A403A" w:rsidP="00DB64A7">
      <w:pPr>
        <w:pStyle w:val="ListParagraph"/>
        <w:numPr>
          <w:ilvl w:val="0"/>
          <w:numId w:val="10"/>
        </w:numPr>
        <w:spacing w:after="120"/>
        <w:ind w:left="1281" w:hanging="357"/>
        <w:contextualSpacing w:val="0"/>
        <w:rPr>
          <w:rFonts w:ascii="Calibri" w:hAnsi="Calibri"/>
        </w:rPr>
      </w:pPr>
      <w:r w:rsidRPr="00ED5732">
        <w:rPr>
          <w:rFonts w:ascii="Calibri" w:hAnsi="Calibri"/>
        </w:rPr>
        <w:t>Exercise caution when sending the email and always follow these checks before releasing the email:</w:t>
      </w:r>
    </w:p>
    <w:p w14:paraId="3090236E" w14:textId="77777777" w:rsidR="000A403A" w:rsidRPr="00ED5732" w:rsidRDefault="000A403A" w:rsidP="00DB64A7">
      <w:pPr>
        <w:pStyle w:val="ListParagraph"/>
        <w:numPr>
          <w:ilvl w:val="0"/>
          <w:numId w:val="11"/>
        </w:numPr>
        <w:tabs>
          <w:tab w:val="left" w:pos="1701"/>
        </w:tabs>
        <w:ind w:left="1701" w:hanging="414"/>
        <w:rPr>
          <w:rFonts w:ascii="Calibri" w:hAnsi="Calibri"/>
        </w:rPr>
      </w:pPr>
      <w:r w:rsidRPr="00ED5732">
        <w:rPr>
          <w:rFonts w:ascii="Calibri" w:hAnsi="Calibri"/>
        </w:rPr>
        <w:t>Verify th</w:t>
      </w:r>
      <w:r w:rsidR="004F22F3" w:rsidRPr="00ED5732">
        <w:rPr>
          <w:rFonts w:ascii="Calibri" w:hAnsi="Calibri"/>
        </w:rPr>
        <w:t>e details, including accurate e</w:t>
      </w:r>
      <w:r w:rsidRPr="00ED5732">
        <w:rPr>
          <w:rFonts w:ascii="Calibri" w:hAnsi="Calibri"/>
        </w:rPr>
        <w:t>mail address, of any intended recipient of the information;</w:t>
      </w:r>
    </w:p>
    <w:p w14:paraId="24AC0143" w14:textId="77777777" w:rsidR="000A403A" w:rsidRPr="00ED5732" w:rsidRDefault="000A403A" w:rsidP="00DB64A7">
      <w:pPr>
        <w:pStyle w:val="ListParagraph"/>
        <w:numPr>
          <w:ilvl w:val="0"/>
          <w:numId w:val="11"/>
        </w:numPr>
        <w:tabs>
          <w:tab w:val="left" w:pos="1701"/>
        </w:tabs>
        <w:ind w:left="1701" w:hanging="414"/>
        <w:rPr>
          <w:rFonts w:ascii="Calibri" w:hAnsi="Calibri"/>
        </w:rPr>
      </w:pPr>
      <w:r w:rsidRPr="00ED5732">
        <w:rPr>
          <w:rFonts w:ascii="Calibri" w:hAnsi="Calibri"/>
        </w:rPr>
        <w:t>Verify (by phoning) the details of a requestor before responding to email requests for information;</w:t>
      </w:r>
    </w:p>
    <w:p w14:paraId="75B93A0F" w14:textId="77777777" w:rsidR="000A403A" w:rsidRPr="00ED5732" w:rsidRDefault="000A403A" w:rsidP="00DB64A7">
      <w:pPr>
        <w:pStyle w:val="ListParagraph"/>
        <w:numPr>
          <w:ilvl w:val="0"/>
          <w:numId w:val="11"/>
        </w:numPr>
        <w:tabs>
          <w:tab w:val="left" w:pos="1701"/>
        </w:tabs>
        <w:spacing w:after="120"/>
        <w:ind w:left="1701" w:hanging="414"/>
        <w:contextualSpacing w:val="0"/>
        <w:rPr>
          <w:rFonts w:ascii="Calibri" w:hAnsi="Calibri"/>
        </w:rPr>
      </w:pPr>
      <w:r w:rsidRPr="00ED5732">
        <w:rPr>
          <w:rFonts w:ascii="Calibri" w:hAnsi="Calibri"/>
        </w:rPr>
        <w:t xml:space="preserve">Do not copy or forward the email to any more recipients than is </w:t>
      </w:r>
      <w:r w:rsidR="002F4D09" w:rsidRPr="00ED5732">
        <w:rPr>
          <w:rFonts w:ascii="Calibri" w:hAnsi="Calibri"/>
        </w:rPr>
        <w:t>necessary</w:t>
      </w:r>
      <w:r w:rsidRPr="00ED5732">
        <w:rPr>
          <w:rFonts w:ascii="Calibri" w:hAnsi="Calibri"/>
        </w:rPr>
        <w:t>.</w:t>
      </w:r>
    </w:p>
    <w:p w14:paraId="5DF53FAB" w14:textId="77777777" w:rsidR="000A403A" w:rsidRPr="00ED5732" w:rsidRDefault="000A403A" w:rsidP="00DB64A7">
      <w:pPr>
        <w:pStyle w:val="ListParagraph"/>
        <w:numPr>
          <w:ilvl w:val="0"/>
          <w:numId w:val="12"/>
        </w:numPr>
        <w:ind w:left="1260"/>
        <w:rPr>
          <w:rFonts w:ascii="Calibri" w:hAnsi="Calibri"/>
        </w:rPr>
      </w:pPr>
      <w:r w:rsidRPr="00ED5732">
        <w:rPr>
          <w:rFonts w:ascii="Calibri" w:hAnsi="Calibri"/>
        </w:rPr>
        <w:t>Do not send the information to any person whose details you have been unable to separately verify (usually by phone);</w:t>
      </w:r>
    </w:p>
    <w:p w14:paraId="24986474" w14:textId="77777777" w:rsidR="000A403A" w:rsidRPr="00ED5732" w:rsidRDefault="000A403A" w:rsidP="00DB64A7">
      <w:pPr>
        <w:pStyle w:val="ListParagraph"/>
        <w:numPr>
          <w:ilvl w:val="0"/>
          <w:numId w:val="12"/>
        </w:numPr>
        <w:ind w:left="1260"/>
        <w:rPr>
          <w:rFonts w:ascii="Calibri" w:hAnsi="Calibri"/>
        </w:rPr>
      </w:pPr>
      <w:r w:rsidRPr="00ED5732">
        <w:rPr>
          <w:rFonts w:ascii="Calibri" w:hAnsi="Calibri"/>
        </w:rPr>
        <w:t xml:space="preserve">Send the information as an encrypted document </w:t>
      </w:r>
      <w:r w:rsidRPr="00ED5732">
        <w:rPr>
          <w:rFonts w:ascii="Calibri" w:hAnsi="Calibri"/>
          <w:b/>
        </w:rPr>
        <w:t xml:space="preserve">attached </w:t>
      </w:r>
      <w:r w:rsidRPr="00ED5732">
        <w:rPr>
          <w:rFonts w:ascii="Calibri" w:hAnsi="Calibri"/>
        </w:rPr>
        <w:t>to an email;</w:t>
      </w:r>
    </w:p>
    <w:p w14:paraId="05528E1C" w14:textId="77777777" w:rsidR="000A403A" w:rsidRPr="00ED5732" w:rsidRDefault="000A403A" w:rsidP="00DB64A7">
      <w:pPr>
        <w:pStyle w:val="ListParagraph"/>
        <w:numPr>
          <w:ilvl w:val="0"/>
          <w:numId w:val="12"/>
        </w:numPr>
        <w:ind w:left="1260"/>
        <w:rPr>
          <w:rFonts w:ascii="Calibri" w:hAnsi="Calibri"/>
        </w:rPr>
      </w:pPr>
      <w:r w:rsidRPr="00ED5732">
        <w:rPr>
          <w:rFonts w:ascii="Calibri" w:hAnsi="Calibri"/>
        </w:rPr>
        <w:t xml:space="preserve">Provide the encryption key or password by a </w:t>
      </w:r>
      <w:r w:rsidRPr="00ED5732">
        <w:rPr>
          <w:rFonts w:ascii="Calibri" w:hAnsi="Calibri"/>
          <w:b/>
        </w:rPr>
        <w:t>separate</w:t>
      </w:r>
      <w:r w:rsidRPr="00ED5732">
        <w:rPr>
          <w:rFonts w:ascii="Calibri" w:hAnsi="Calibri"/>
        </w:rPr>
        <w:t xml:space="preserve"> contact with the recipient</w:t>
      </w:r>
      <w:r w:rsidR="0081623A" w:rsidRPr="00ED5732">
        <w:rPr>
          <w:rFonts w:ascii="Calibri" w:hAnsi="Calibri"/>
        </w:rPr>
        <w:t>(s) e.g. by telephone or in writing</w:t>
      </w:r>
      <w:r w:rsidRPr="00ED5732">
        <w:rPr>
          <w:rFonts w:ascii="Calibri" w:hAnsi="Calibri"/>
        </w:rPr>
        <w:t>;</w:t>
      </w:r>
    </w:p>
    <w:p w14:paraId="4B228517" w14:textId="77777777" w:rsidR="000A403A" w:rsidRPr="00ED5732" w:rsidRDefault="000A403A" w:rsidP="00DB64A7">
      <w:pPr>
        <w:pStyle w:val="ListParagraph"/>
        <w:numPr>
          <w:ilvl w:val="0"/>
          <w:numId w:val="12"/>
        </w:numPr>
        <w:ind w:left="1260"/>
        <w:rPr>
          <w:rFonts w:ascii="Calibri" w:hAnsi="Calibri"/>
        </w:rPr>
      </w:pPr>
      <w:r w:rsidRPr="00ED5732">
        <w:rPr>
          <w:rFonts w:ascii="Calibri" w:hAnsi="Calibri"/>
        </w:rPr>
        <w:t>Do not identify such information in the subject line of any email;</w:t>
      </w:r>
    </w:p>
    <w:p w14:paraId="065890AF" w14:textId="77777777" w:rsidR="000A403A" w:rsidRPr="00ED5732" w:rsidRDefault="000A403A" w:rsidP="00DB64A7">
      <w:pPr>
        <w:pStyle w:val="ListParagraph"/>
        <w:numPr>
          <w:ilvl w:val="0"/>
          <w:numId w:val="12"/>
        </w:numPr>
        <w:ind w:left="1260"/>
        <w:rPr>
          <w:rFonts w:ascii="Calibri" w:hAnsi="Calibri"/>
        </w:rPr>
      </w:pPr>
      <w:r w:rsidRPr="00ED5732">
        <w:rPr>
          <w:rFonts w:ascii="Calibri" w:hAnsi="Calibri"/>
        </w:rPr>
        <w:t>Request confirmation of safe receipt.</w:t>
      </w:r>
    </w:p>
    <w:p w14:paraId="0EB34E70" w14:textId="77777777" w:rsidR="000A403A" w:rsidRPr="00ED5732" w:rsidRDefault="000A403A" w:rsidP="009163B5">
      <w:pPr>
        <w:pStyle w:val="Heading3"/>
        <w:rPr>
          <w:color w:val="auto"/>
        </w:rPr>
      </w:pPr>
      <w:bookmarkStart w:id="156" w:name="_Toc262648033"/>
      <w:bookmarkStart w:id="157" w:name="_Toc318973643"/>
      <w:bookmarkStart w:id="158" w:name="_Toc429408901"/>
      <w:bookmarkStart w:id="159" w:name="_Toc445738089"/>
      <w:bookmarkStart w:id="160" w:name="_Toc445738290"/>
      <w:bookmarkStart w:id="161" w:name="_Toc445738479"/>
      <w:bookmarkStart w:id="162" w:name="_Toc24356940"/>
      <w:r w:rsidRPr="00ED5732">
        <w:rPr>
          <w:color w:val="auto"/>
        </w:rPr>
        <w:lastRenderedPageBreak/>
        <w:t xml:space="preserve">Zombie </w:t>
      </w:r>
      <w:r w:rsidR="00FD2883" w:rsidRPr="00ED5732">
        <w:rPr>
          <w:color w:val="auto"/>
        </w:rPr>
        <w:t>a</w:t>
      </w:r>
      <w:r w:rsidRPr="00ED5732">
        <w:rPr>
          <w:color w:val="auto"/>
        </w:rPr>
        <w:t>ccounts</w:t>
      </w:r>
      <w:bookmarkEnd w:id="156"/>
      <w:bookmarkEnd w:id="157"/>
      <w:bookmarkEnd w:id="158"/>
      <w:bookmarkEnd w:id="159"/>
      <w:bookmarkEnd w:id="160"/>
      <w:bookmarkEnd w:id="161"/>
      <w:bookmarkEnd w:id="162"/>
    </w:p>
    <w:p w14:paraId="0FD4CF65" w14:textId="77777777" w:rsidR="000A403A" w:rsidRPr="00ED5732" w:rsidRDefault="000A403A" w:rsidP="008E3D6C">
      <w:pPr>
        <w:spacing w:after="120"/>
        <w:ind w:left="567"/>
        <w:rPr>
          <w:rFonts w:ascii="Calibri" w:hAnsi="Calibri"/>
        </w:rPr>
      </w:pPr>
      <w:r w:rsidRPr="00ED5732">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ED5732" w:rsidRDefault="000A403A" w:rsidP="00DB64A7">
      <w:pPr>
        <w:pStyle w:val="ListParagraph"/>
        <w:numPr>
          <w:ilvl w:val="0"/>
          <w:numId w:val="53"/>
        </w:numPr>
        <w:tabs>
          <w:tab w:val="left" w:pos="993"/>
        </w:tabs>
        <w:rPr>
          <w:rFonts w:ascii="Calibri" w:hAnsi="Calibri"/>
        </w:rPr>
      </w:pPr>
      <w:r w:rsidRPr="00ED5732">
        <w:rPr>
          <w:rFonts w:ascii="Calibri" w:hAnsi="Calibri"/>
        </w:rPr>
        <w:t>Ensure that all user accounts are disabled once the member of the school has left;</w:t>
      </w:r>
    </w:p>
    <w:p w14:paraId="123F43E6" w14:textId="77777777" w:rsidR="000A403A" w:rsidRPr="00ED5732" w:rsidRDefault="000A403A" w:rsidP="00DB64A7">
      <w:pPr>
        <w:pStyle w:val="ListParagraph"/>
        <w:numPr>
          <w:ilvl w:val="0"/>
          <w:numId w:val="53"/>
        </w:numPr>
        <w:tabs>
          <w:tab w:val="left" w:pos="993"/>
        </w:tabs>
        <w:rPr>
          <w:rFonts w:ascii="Calibri" w:hAnsi="Calibri"/>
        </w:rPr>
      </w:pPr>
      <w:r w:rsidRPr="00ED5732">
        <w:rPr>
          <w:rFonts w:ascii="Calibri" w:hAnsi="Calibri"/>
        </w:rPr>
        <w:t>Prompt action on disabling accounts will prevent unauthorised access;</w:t>
      </w:r>
    </w:p>
    <w:p w14:paraId="201C8EEC" w14:textId="77777777" w:rsidR="000A403A" w:rsidRPr="00ED5732" w:rsidRDefault="000A403A" w:rsidP="00DB64A7">
      <w:pPr>
        <w:pStyle w:val="ListParagraph"/>
        <w:numPr>
          <w:ilvl w:val="0"/>
          <w:numId w:val="53"/>
        </w:numPr>
        <w:tabs>
          <w:tab w:val="left" w:pos="993"/>
        </w:tabs>
        <w:rPr>
          <w:rFonts w:ascii="Calibri" w:hAnsi="Calibri"/>
        </w:rPr>
      </w:pPr>
      <w:r w:rsidRPr="00ED5732">
        <w:rPr>
          <w:rFonts w:ascii="Calibri" w:hAnsi="Calibri"/>
        </w:rPr>
        <w:t>Regularly change generic passwords to avoid unauthorised access (Microsoft</w:t>
      </w:r>
      <w:r w:rsidRPr="00ED5732">
        <w:rPr>
          <w:rFonts w:ascii="Calibri" w:hAnsi="Calibri" w:cs="Arial"/>
        </w:rPr>
        <w:t>©</w:t>
      </w:r>
      <w:r w:rsidRPr="00ED5732">
        <w:rPr>
          <w:rFonts w:ascii="Calibri" w:hAnsi="Calibri"/>
        </w:rPr>
        <w:t xml:space="preserve"> advise every 42 days).</w:t>
      </w:r>
    </w:p>
    <w:p w14:paraId="02A3A857" w14:textId="77777777" w:rsidR="00345105" w:rsidRPr="00ED5732" w:rsidRDefault="00345105" w:rsidP="00865AA7">
      <w:pPr>
        <w:pStyle w:val="Noparagraphstyle"/>
        <w:ind w:left="567"/>
        <w:rPr>
          <w:rFonts w:ascii="Calibri" w:hAnsi="Calibri"/>
          <w:color w:val="auto"/>
          <w:sz w:val="10"/>
          <w:szCs w:val="10"/>
          <w:lang w:val="en-GB"/>
        </w:rPr>
      </w:pPr>
    </w:p>
    <w:p w14:paraId="5B7DB259" w14:textId="77777777" w:rsidR="000A403A" w:rsidRPr="00ED5732" w:rsidRDefault="00F0446C" w:rsidP="000A403A">
      <w:pPr>
        <w:ind w:left="567"/>
        <w:rPr>
          <w:rStyle w:val="Hyperlink"/>
          <w:rFonts w:ascii="Calibri" w:hAnsi="Calibri"/>
          <w:color w:val="auto"/>
          <w:szCs w:val="22"/>
          <w:u w:val="none"/>
        </w:rPr>
      </w:pPr>
      <w:r w:rsidRPr="00ED5732">
        <w:rPr>
          <w:rFonts w:ascii="Calibri" w:hAnsi="Calibri"/>
        </w:rPr>
        <w:t>Staff will refer to f</w:t>
      </w:r>
      <w:r w:rsidR="000A403A" w:rsidRPr="00ED5732">
        <w:rPr>
          <w:rFonts w:ascii="Calibri" w:hAnsi="Calibri"/>
        </w:rPr>
        <w:t>urther advice</w:t>
      </w:r>
      <w:r w:rsidR="002076BF" w:rsidRPr="00ED5732">
        <w:rPr>
          <w:rFonts w:ascii="Calibri" w:hAnsi="Calibri"/>
        </w:rPr>
        <w:t xml:space="preserve"> </w:t>
      </w:r>
      <w:r w:rsidR="000A403A" w:rsidRPr="00ED5732">
        <w:rPr>
          <w:rFonts w:ascii="Calibri" w:hAnsi="Calibri"/>
        </w:rPr>
        <w:t>available</w:t>
      </w:r>
      <w:r w:rsidR="002076BF" w:rsidRPr="00ED5732">
        <w:rPr>
          <w:rFonts w:ascii="Calibri" w:hAnsi="Calibri"/>
        </w:rPr>
        <w:t xml:space="preserve"> at </w:t>
      </w:r>
      <w:hyperlink r:id="rId30" w:history="1">
        <w:r w:rsidR="002076BF" w:rsidRPr="00ED5732">
          <w:rPr>
            <w:rStyle w:val="Hyperlink"/>
            <w:rFonts w:ascii="Calibri" w:hAnsi="Calibri"/>
            <w:color w:val="auto"/>
          </w:rPr>
          <w:t>IT Governance</w:t>
        </w:r>
      </w:hyperlink>
      <w:r w:rsidRPr="00ED5732">
        <w:rPr>
          <w:rFonts w:ascii="Calibri" w:hAnsi="Calibri"/>
        </w:rPr>
        <w:t xml:space="preserve"> as necessary.</w:t>
      </w:r>
    </w:p>
    <w:p w14:paraId="002FE8A4" w14:textId="77777777" w:rsidR="001179A7" w:rsidRPr="00ED5732" w:rsidRDefault="00E711BF" w:rsidP="00E711BF">
      <w:pPr>
        <w:pStyle w:val="Heading2"/>
        <w:rPr>
          <w:color w:val="auto"/>
        </w:rPr>
      </w:pPr>
      <w:bookmarkStart w:id="163" w:name="_Toc24356941"/>
      <w:r w:rsidRPr="00ED5732">
        <w:rPr>
          <w:color w:val="auto"/>
        </w:rPr>
        <w:t>School Website</w:t>
      </w:r>
      <w:bookmarkEnd w:id="163"/>
    </w:p>
    <w:p w14:paraId="48FC79B3" w14:textId="3B3E23D9" w:rsidR="00E711BF" w:rsidRPr="00ED5732" w:rsidRDefault="00BE6E11" w:rsidP="00E711BF">
      <w:pPr>
        <w:pStyle w:val="ListParagraph"/>
        <w:tabs>
          <w:tab w:val="left" w:pos="720"/>
        </w:tabs>
        <w:ind w:left="567"/>
        <w:rPr>
          <w:rFonts w:ascii="Calibri" w:hAnsi="Calibri"/>
          <w:bCs/>
        </w:rPr>
      </w:pPr>
      <w:r w:rsidRPr="00ED5732">
        <w:rPr>
          <w:rFonts w:ascii="Calibri" w:hAnsi="Calibri"/>
          <w:bCs/>
        </w:rPr>
        <w:t xml:space="preserve">The school website is a key public-facing information portal for the school community (both existing and prospective stakeholders) with a key reputational value.  </w:t>
      </w:r>
      <w:r w:rsidR="005859E8" w:rsidRPr="00ED5732">
        <w:rPr>
          <w:rFonts w:ascii="Calibri" w:hAnsi="Calibri"/>
          <w:bCs/>
        </w:rPr>
        <w:t>A-MP</w:t>
      </w:r>
      <w:r w:rsidRPr="00ED5732">
        <w:rPr>
          <w:rFonts w:ascii="Calibri" w:hAnsi="Calibri"/>
          <w:bCs/>
        </w:rPr>
        <w:t xml:space="preserve"> has day to day </w:t>
      </w:r>
      <w:r w:rsidR="00CF3E26" w:rsidRPr="00ED5732">
        <w:rPr>
          <w:rFonts w:ascii="Calibri" w:hAnsi="Calibri"/>
          <w:bCs/>
        </w:rPr>
        <w:t xml:space="preserve">editorial </w:t>
      </w:r>
      <w:r w:rsidRPr="00ED5732">
        <w:rPr>
          <w:rFonts w:ascii="Calibri" w:hAnsi="Calibri"/>
          <w:bCs/>
        </w:rPr>
        <w:t xml:space="preserve">responsibility </w:t>
      </w:r>
      <w:r w:rsidR="00CF3E26" w:rsidRPr="00ED5732">
        <w:rPr>
          <w:rFonts w:ascii="Calibri" w:hAnsi="Calibri"/>
          <w:bCs/>
        </w:rPr>
        <w:t xml:space="preserve">for online content published by the school on the school website and will ensure that content published is accurate and appropriate.  </w:t>
      </w:r>
      <w:r w:rsidR="00E070DE" w:rsidRPr="00ED5732">
        <w:rPr>
          <w:rFonts w:ascii="Calibri" w:hAnsi="Calibri"/>
          <w:bCs/>
        </w:rPr>
        <w:t>The school w</w:t>
      </w:r>
      <w:r w:rsidR="00AF0984">
        <w:rPr>
          <w:rFonts w:ascii="Calibri" w:hAnsi="Calibri"/>
          <w:bCs/>
        </w:rPr>
        <w:t xml:space="preserve">ebsite is hosted by </w:t>
      </w:r>
      <w:r w:rsidR="005859E8" w:rsidRPr="00ED5732">
        <w:rPr>
          <w:rFonts w:ascii="Calibri" w:hAnsi="Calibri"/>
          <w:bCs/>
        </w:rPr>
        <w:t>Schudio</w:t>
      </w:r>
      <w:r w:rsidR="00E070DE" w:rsidRPr="00ED5732">
        <w:rPr>
          <w:rFonts w:ascii="Calibri" w:hAnsi="Calibri"/>
          <w:bCs/>
        </w:rPr>
        <w:t>.</w:t>
      </w:r>
    </w:p>
    <w:p w14:paraId="18D5A29F" w14:textId="77777777" w:rsidR="00E070DE" w:rsidRPr="00ED5732" w:rsidRDefault="00E070DE" w:rsidP="00E711BF">
      <w:pPr>
        <w:pStyle w:val="ListParagraph"/>
        <w:tabs>
          <w:tab w:val="left" w:pos="720"/>
        </w:tabs>
        <w:ind w:left="567"/>
        <w:rPr>
          <w:rFonts w:ascii="Calibri" w:hAnsi="Calibri"/>
          <w:bCs/>
        </w:rPr>
      </w:pPr>
    </w:p>
    <w:p w14:paraId="56CC606A" w14:textId="4417EF9A" w:rsidR="00E070DE" w:rsidRPr="00ED5732" w:rsidRDefault="00E070DE" w:rsidP="00EC26FC">
      <w:pPr>
        <w:pStyle w:val="ListParagraph"/>
        <w:tabs>
          <w:tab w:val="left" w:pos="720"/>
        </w:tabs>
        <w:spacing w:after="120"/>
        <w:ind w:left="567"/>
        <w:contextualSpacing w:val="0"/>
        <w:rPr>
          <w:rFonts w:ascii="Calibri" w:hAnsi="Calibri"/>
          <w:bCs/>
        </w:rPr>
      </w:pPr>
      <w:r w:rsidRPr="00ED5732">
        <w:rPr>
          <w:rFonts w:ascii="Calibri" w:hAnsi="Calibri"/>
          <w:bCs/>
        </w:rPr>
        <w:t>The DfE has determined information which must be available on a school website</w:t>
      </w:r>
      <w:r w:rsidR="001728B2" w:rsidRPr="00ED5732">
        <w:rPr>
          <w:rFonts w:ascii="Calibri" w:hAnsi="Calibri"/>
          <w:bCs/>
        </w:rPr>
        <w:t>.</w:t>
      </w:r>
      <w:r w:rsidR="00EC26FC" w:rsidRPr="00ED5732">
        <w:rPr>
          <w:rFonts w:ascii="Calibri" w:hAnsi="Calibri"/>
          <w:bCs/>
        </w:rPr>
        <w:t xml:space="preserve"> ‘</w:t>
      </w:r>
      <w:hyperlink r:id="rId31" w:history="1">
        <w:r w:rsidR="00EC26FC" w:rsidRPr="00ED5732">
          <w:rPr>
            <w:rStyle w:val="Hyperlink"/>
            <w:rFonts w:ascii="Calibri" w:hAnsi="Calibri"/>
            <w:bCs/>
            <w:color w:val="auto"/>
          </w:rPr>
          <w:t>What schools must publish online</w:t>
        </w:r>
      </w:hyperlink>
      <w:r w:rsidR="00EC26FC" w:rsidRPr="00ED5732">
        <w:rPr>
          <w:rFonts w:ascii="Calibri" w:hAnsi="Calibri"/>
          <w:bCs/>
        </w:rPr>
        <w:t>’.</w:t>
      </w:r>
    </w:p>
    <w:p w14:paraId="799B9440" w14:textId="77777777" w:rsidR="00EC26FC" w:rsidRPr="00ED5732" w:rsidRDefault="00E650A4" w:rsidP="00E650A4">
      <w:pPr>
        <w:pStyle w:val="ListParagraph"/>
        <w:tabs>
          <w:tab w:val="left" w:pos="720"/>
        </w:tabs>
        <w:spacing w:after="120"/>
        <w:ind w:left="567"/>
        <w:contextualSpacing w:val="0"/>
        <w:rPr>
          <w:rFonts w:ascii="Calibri" w:hAnsi="Calibri"/>
          <w:bCs/>
        </w:rPr>
      </w:pPr>
      <w:r w:rsidRPr="00ED5732">
        <w:rPr>
          <w:rFonts w:ascii="Calibri" w:hAnsi="Calibri"/>
          <w:bCs/>
        </w:rPr>
        <w:t>Where other staff submit information for the website, they are asked to consider the following principles:</w:t>
      </w:r>
    </w:p>
    <w:p w14:paraId="609361F8" w14:textId="77777777" w:rsidR="001179A7" w:rsidRPr="00ED5732" w:rsidRDefault="001179A7" w:rsidP="00E650A4">
      <w:pPr>
        <w:pStyle w:val="ListParagraph"/>
        <w:numPr>
          <w:ilvl w:val="0"/>
          <w:numId w:val="54"/>
        </w:numPr>
        <w:tabs>
          <w:tab w:val="left" w:pos="993"/>
        </w:tabs>
        <w:ind w:left="924" w:hanging="357"/>
        <w:rPr>
          <w:rFonts w:ascii="Calibri" w:hAnsi="Calibri"/>
          <w:bCs/>
        </w:rPr>
      </w:pPr>
      <w:r w:rsidRPr="00ED5732">
        <w:rPr>
          <w:rFonts w:ascii="Calibri" w:hAnsi="Calibri"/>
          <w:bCs/>
        </w:rPr>
        <w:t xml:space="preserve">The contact details on the website </w:t>
      </w:r>
      <w:r w:rsidR="005C1C07" w:rsidRPr="00ED5732">
        <w:rPr>
          <w:rFonts w:ascii="Calibri" w:hAnsi="Calibri"/>
          <w:bCs/>
        </w:rPr>
        <w:t>are</w:t>
      </w:r>
      <w:r w:rsidRPr="00ED5732">
        <w:rPr>
          <w:rFonts w:ascii="Calibri" w:hAnsi="Calibri"/>
          <w:bCs/>
        </w:rPr>
        <w:t xml:space="preserve"> the school address, email and telephone number. </w:t>
      </w:r>
      <w:r w:rsidR="00BD7545" w:rsidRPr="00ED5732">
        <w:rPr>
          <w:rFonts w:ascii="Calibri" w:hAnsi="Calibri"/>
          <w:bCs/>
        </w:rPr>
        <w:t xml:space="preserve"> </w:t>
      </w:r>
      <w:r w:rsidRPr="00ED5732">
        <w:rPr>
          <w:rFonts w:ascii="Calibri" w:hAnsi="Calibri"/>
          <w:bCs/>
        </w:rPr>
        <w:t>Staff</w:t>
      </w:r>
      <w:r w:rsidR="00A676A2" w:rsidRPr="00ED5732">
        <w:rPr>
          <w:rFonts w:ascii="Calibri" w:hAnsi="Calibri"/>
          <w:bCs/>
        </w:rPr>
        <w:t>,</w:t>
      </w:r>
      <w:r w:rsidRPr="00ED5732">
        <w:rPr>
          <w:rFonts w:ascii="Calibri" w:hAnsi="Calibri"/>
          <w:bCs/>
        </w:rPr>
        <w:t xml:space="preserve"> </w:t>
      </w:r>
      <w:r w:rsidR="00A676A2" w:rsidRPr="00ED5732">
        <w:rPr>
          <w:rFonts w:ascii="Calibri" w:hAnsi="Calibri"/>
          <w:bCs/>
        </w:rPr>
        <w:t xml:space="preserve">Governors </w:t>
      </w:r>
      <w:r w:rsidRPr="00ED5732">
        <w:rPr>
          <w:rFonts w:ascii="Calibri" w:hAnsi="Calibri"/>
          <w:bCs/>
        </w:rPr>
        <w:t xml:space="preserve">or pupils’ personal information </w:t>
      </w:r>
      <w:r w:rsidR="005C1C07" w:rsidRPr="00ED5732">
        <w:rPr>
          <w:rFonts w:ascii="Calibri" w:hAnsi="Calibri"/>
          <w:bCs/>
        </w:rPr>
        <w:t xml:space="preserve">are </w:t>
      </w:r>
      <w:r w:rsidRPr="00ED5732">
        <w:rPr>
          <w:rFonts w:ascii="Calibri" w:hAnsi="Calibri"/>
          <w:bCs/>
        </w:rPr>
        <w:t>not published.</w:t>
      </w:r>
    </w:p>
    <w:p w14:paraId="112257B7" w14:textId="77777777" w:rsidR="001179A7" w:rsidRPr="00ED5732" w:rsidRDefault="001179A7" w:rsidP="00E650A4">
      <w:pPr>
        <w:pStyle w:val="ListParagraph"/>
        <w:numPr>
          <w:ilvl w:val="0"/>
          <w:numId w:val="54"/>
        </w:numPr>
        <w:tabs>
          <w:tab w:val="left" w:pos="993"/>
        </w:tabs>
        <w:ind w:left="924" w:hanging="357"/>
        <w:rPr>
          <w:rFonts w:ascii="Calibri" w:hAnsi="Calibri"/>
          <w:bCs/>
        </w:rPr>
      </w:pPr>
      <w:r w:rsidRPr="00ED5732">
        <w:rPr>
          <w:rFonts w:ascii="Calibri" w:hAnsi="Calibri"/>
          <w:bCs/>
        </w:rPr>
        <w:t>Email addresses will be published carefully online, to avoid being harvested for spam (e.g. by replacing ‘@’ with ‘AT’)</w:t>
      </w:r>
      <w:r w:rsidR="00204149" w:rsidRPr="00ED5732">
        <w:rPr>
          <w:rFonts w:ascii="Calibri" w:hAnsi="Calibri"/>
          <w:bCs/>
        </w:rPr>
        <w:t>.</w:t>
      </w:r>
      <w:r w:rsidRPr="00ED5732">
        <w:rPr>
          <w:rFonts w:ascii="Calibri" w:hAnsi="Calibri"/>
          <w:bCs/>
        </w:rPr>
        <w:t xml:space="preserve"> </w:t>
      </w:r>
    </w:p>
    <w:p w14:paraId="6D8BBB2E" w14:textId="77777777" w:rsidR="009E770F" w:rsidRPr="00ED5732" w:rsidRDefault="001179A7" w:rsidP="00E650A4">
      <w:pPr>
        <w:pStyle w:val="ListParagraph"/>
        <w:numPr>
          <w:ilvl w:val="0"/>
          <w:numId w:val="54"/>
        </w:numPr>
        <w:tabs>
          <w:tab w:val="left" w:pos="993"/>
        </w:tabs>
        <w:ind w:left="924" w:hanging="357"/>
        <w:rPr>
          <w:rFonts w:ascii="Calibri" w:hAnsi="Calibri"/>
          <w:bCs/>
        </w:rPr>
      </w:pPr>
      <w:r w:rsidRPr="00ED5732">
        <w:rPr>
          <w:rFonts w:ascii="Calibri" w:hAnsi="Calibri"/>
          <w:bCs/>
        </w:rPr>
        <w:lastRenderedPageBreak/>
        <w:t>The school website will comply with the school’s guidelines for publications including respect for intellectual property rights, privacy p</w:t>
      </w:r>
      <w:r w:rsidR="006B0353" w:rsidRPr="00ED5732">
        <w:rPr>
          <w:rFonts w:ascii="Calibri" w:hAnsi="Calibri"/>
          <w:bCs/>
        </w:rPr>
        <w:t>rocedures</w:t>
      </w:r>
      <w:r w:rsidRPr="00ED5732">
        <w:rPr>
          <w:rFonts w:ascii="Calibri" w:hAnsi="Calibri"/>
          <w:bCs/>
        </w:rPr>
        <w:t xml:space="preserve"> and copyright.</w:t>
      </w:r>
    </w:p>
    <w:p w14:paraId="2498BA4A" w14:textId="77777777" w:rsidR="00CF3E26" w:rsidRPr="00ED5732" w:rsidRDefault="00CF3E26" w:rsidP="00E650A4">
      <w:pPr>
        <w:pStyle w:val="ListParagraph"/>
        <w:numPr>
          <w:ilvl w:val="0"/>
          <w:numId w:val="54"/>
        </w:numPr>
        <w:tabs>
          <w:tab w:val="left" w:pos="993"/>
        </w:tabs>
        <w:ind w:left="924" w:hanging="357"/>
        <w:rPr>
          <w:rFonts w:ascii="Calibri" w:hAnsi="Calibri"/>
          <w:bCs/>
        </w:rPr>
      </w:pPr>
      <w:r w:rsidRPr="00ED5732">
        <w:rPr>
          <w:rFonts w:ascii="Calibri" w:hAnsi="Calibri"/>
          <w:bCs/>
        </w:rPr>
        <w:t>Where pupil work, images or videos are published on the website, their identities are protected and full names are not published</w:t>
      </w:r>
      <w:r w:rsidR="0079325D" w:rsidRPr="00ED5732">
        <w:rPr>
          <w:rFonts w:ascii="Calibri" w:hAnsi="Calibri"/>
          <w:bCs/>
        </w:rPr>
        <w:t xml:space="preserve"> (remember also not to save images with a filename that includes a pupil’s full name).</w:t>
      </w:r>
    </w:p>
    <w:p w14:paraId="122F75FD" w14:textId="77777777" w:rsidR="003B3BDD" w:rsidRPr="00ED5732" w:rsidRDefault="00A575C1" w:rsidP="008C7A14">
      <w:pPr>
        <w:pStyle w:val="Heading2"/>
        <w:rPr>
          <w:color w:val="auto"/>
        </w:rPr>
      </w:pPr>
      <w:bookmarkStart w:id="164" w:name="_Toc317432980"/>
      <w:bookmarkStart w:id="165" w:name="_Toc429408903"/>
      <w:bookmarkStart w:id="166" w:name="_Toc445738091"/>
      <w:bookmarkStart w:id="167" w:name="_Toc445738292"/>
      <w:bookmarkStart w:id="168" w:name="_Toc445738481"/>
      <w:bookmarkStart w:id="169" w:name="_Toc24356942"/>
      <w:r w:rsidRPr="00ED5732">
        <w:rPr>
          <w:color w:val="auto"/>
        </w:rPr>
        <w:t xml:space="preserve">Use of </w:t>
      </w:r>
      <w:r w:rsidR="00FD2883" w:rsidRPr="00ED5732">
        <w:rPr>
          <w:color w:val="auto"/>
        </w:rPr>
        <w:t>d</w:t>
      </w:r>
      <w:r w:rsidRPr="00ED5732">
        <w:rPr>
          <w:color w:val="auto"/>
        </w:rPr>
        <w:t xml:space="preserve">igital and </w:t>
      </w:r>
      <w:r w:rsidR="00FD2883" w:rsidRPr="00ED5732">
        <w:rPr>
          <w:color w:val="auto"/>
        </w:rPr>
        <w:t>v</w:t>
      </w:r>
      <w:r w:rsidRPr="00ED5732">
        <w:rPr>
          <w:color w:val="auto"/>
        </w:rPr>
        <w:t xml:space="preserve">ideo </w:t>
      </w:r>
      <w:r w:rsidR="00FD2883" w:rsidRPr="00ED5732">
        <w:rPr>
          <w:color w:val="auto"/>
        </w:rPr>
        <w:t>i</w:t>
      </w:r>
      <w:r w:rsidR="003B3BDD" w:rsidRPr="00ED5732">
        <w:rPr>
          <w:color w:val="auto"/>
        </w:rPr>
        <w:t>mages</w:t>
      </w:r>
      <w:bookmarkEnd w:id="164"/>
      <w:bookmarkEnd w:id="165"/>
      <w:bookmarkEnd w:id="166"/>
      <w:bookmarkEnd w:id="167"/>
      <w:bookmarkEnd w:id="168"/>
      <w:bookmarkEnd w:id="169"/>
    </w:p>
    <w:p w14:paraId="41CE1ADD" w14:textId="77777777" w:rsidR="003B3BDD" w:rsidRPr="00ED5732" w:rsidRDefault="003B3BDD" w:rsidP="008E3D6C">
      <w:pPr>
        <w:pStyle w:val="body"/>
        <w:spacing w:after="120" w:line="240" w:lineRule="auto"/>
        <w:ind w:left="567"/>
        <w:rPr>
          <w:rFonts w:ascii="Calibri" w:hAnsi="Calibri"/>
          <w:i/>
          <w:color w:val="auto"/>
          <w:sz w:val="22"/>
          <w:szCs w:val="22"/>
        </w:rPr>
      </w:pPr>
      <w:r w:rsidRPr="00ED5732">
        <w:rPr>
          <w:rFonts w:ascii="Calibri" w:hAnsi="Calibri"/>
          <w:color w:val="auto"/>
          <w:sz w:val="22"/>
          <w:szCs w:val="22"/>
        </w:rPr>
        <w:t xml:space="preserve">The development of digital imaging technologies has created significant benefits to learning, allowing staff and pupils instant use of images that they have recorded themselves or downloaded from the </w:t>
      </w:r>
      <w:r w:rsidR="00805236" w:rsidRPr="00ED5732">
        <w:rPr>
          <w:rFonts w:ascii="Calibri" w:hAnsi="Calibri"/>
          <w:color w:val="auto"/>
          <w:sz w:val="22"/>
          <w:szCs w:val="22"/>
        </w:rPr>
        <w:t>I</w:t>
      </w:r>
      <w:r w:rsidRPr="00ED5732">
        <w:rPr>
          <w:rFonts w:ascii="Calibri" w:hAnsi="Calibri"/>
          <w:color w:val="auto"/>
          <w:sz w:val="22"/>
          <w:szCs w:val="22"/>
        </w:rPr>
        <w:t>nternet.  However, staff</w:t>
      </w:r>
      <w:r w:rsidR="00A418F4" w:rsidRPr="00ED5732">
        <w:rPr>
          <w:rFonts w:ascii="Calibri" w:hAnsi="Calibri"/>
          <w:color w:val="auto"/>
          <w:sz w:val="22"/>
          <w:szCs w:val="22"/>
        </w:rPr>
        <w:t>,</w:t>
      </w:r>
      <w:r w:rsidR="00935AC4" w:rsidRPr="00ED5732">
        <w:rPr>
          <w:rFonts w:ascii="Calibri" w:hAnsi="Calibri"/>
          <w:color w:val="auto"/>
          <w:sz w:val="22"/>
          <w:szCs w:val="22"/>
        </w:rPr>
        <w:t xml:space="preserve"> </w:t>
      </w:r>
      <w:r w:rsidRPr="00ED5732">
        <w:rPr>
          <w:rFonts w:ascii="Calibri" w:hAnsi="Calibri"/>
          <w:color w:val="auto"/>
          <w:sz w:val="22"/>
          <w:szCs w:val="22"/>
        </w:rPr>
        <w:t>pupils</w:t>
      </w:r>
      <w:r w:rsidR="00A418F4" w:rsidRPr="00ED5732">
        <w:rPr>
          <w:rFonts w:ascii="Calibri" w:hAnsi="Calibri"/>
          <w:color w:val="auto"/>
          <w:sz w:val="22"/>
          <w:szCs w:val="22"/>
        </w:rPr>
        <w:t xml:space="preserve"> and parents</w:t>
      </w:r>
      <w:r w:rsidRPr="00ED5732">
        <w:rPr>
          <w:rFonts w:ascii="Calibri" w:hAnsi="Calibri"/>
          <w:color w:val="auto"/>
          <w:sz w:val="22"/>
          <w:szCs w:val="22"/>
        </w:rPr>
        <w:t xml:space="preserve"> need to be aware of the risks associated with sharing images and with posting digital images on the </w:t>
      </w:r>
      <w:r w:rsidR="00805236" w:rsidRPr="00ED5732">
        <w:rPr>
          <w:rFonts w:ascii="Calibri" w:hAnsi="Calibri"/>
          <w:color w:val="auto"/>
          <w:sz w:val="22"/>
          <w:szCs w:val="22"/>
        </w:rPr>
        <w:t>I</w:t>
      </w:r>
      <w:r w:rsidRPr="00ED5732">
        <w:rPr>
          <w:rFonts w:ascii="Calibri" w:hAnsi="Calibri"/>
          <w:color w:val="auto"/>
          <w:sz w:val="22"/>
          <w:szCs w:val="22"/>
        </w:rPr>
        <w:t xml:space="preserve">nternet.  Those images may remain available on the </w:t>
      </w:r>
      <w:r w:rsidR="00805236" w:rsidRPr="00ED5732">
        <w:rPr>
          <w:rFonts w:ascii="Calibri" w:hAnsi="Calibri"/>
          <w:color w:val="auto"/>
          <w:sz w:val="22"/>
          <w:szCs w:val="22"/>
        </w:rPr>
        <w:t>I</w:t>
      </w:r>
      <w:r w:rsidRPr="00ED5732">
        <w:rPr>
          <w:rFonts w:ascii="Calibri" w:hAnsi="Calibri"/>
          <w:color w:val="auto"/>
          <w:sz w:val="22"/>
          <w:szCs w:val="22"/>
        </w:rPr>
        <w:t xml:space="preserve">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ED5732">
        <w:rPr>
          <w:rFonts w:ascii="Calibri" w:hAnsi="Calibri"/>
          <w:color w:val="auto"/>
          <w:sz w:val="22"/>
          <w:szCs w:val="22"/>
        </w:rPr>
        <w:t>procedures</w:t>
      </w:r>
      <w:r w:rsidRPr="00ED5732">
        <w:rPr>
          <w:rFonts w:ascii="Calibri" w:hAnsi="Calibri"/>
          <w:color w:val="auto"/>
          <w:sz w:val="22"/>
          <w:szCs w:val="22"/>
        </w:rPr>
        <w:t xml:space="preserve"> to reduce the likelihood of the potential for harm: </w:t>
      </w:r>
    </w:p>
    <w:p w14:paraId="1AE973B8" w14:textId="3E7E7DE2" w:rsidR="00F0446C" w:rsidRPr="00ED5732" w:rsidRDefault="00B26527" w:rsidP="00DB64A7">
      <w:pPr>
        <w:pStyle w:val="ListParagraph"/>
        <w:widowControl w:val="0"/>
        <w:numPr>
          <w:ilvl w:val="0"/>
          <w:numId w:val="39"/>
        </w:numPr>
        <w:overflowPunct w:val="0"/>
        <w:autoSpaceDE w:val="0"/>
        <w:autoSpaceDN w:val="0"/>
        <w:adjustRightInd w:val="0"/>
        <w:spacing w:line="250" w:lineRule="auto"/>
        <w:ind w:left="924" w:hanging="357"/>
        <w:rPr>
          <w:rFonts w:ascii="Calibri" w:hAnsi="Calibri"/>
          <w:bCs/>
          <w:szCs w:val="22"/>
        </w:rPr>
      </w:pPr>
      <w:r w:rsidRPr="00ED5732">
        <w:rPr>
          <w:rFonts w:ascii="Calibri" w:hAnsi="Calibri"/>
          <w:bCs/>
          <w:szCs w:val="22"/>
        </w:rPr>
        <w:t>We gain parental</w:t>
      </w:r>
      <w:r w:rsidR="00FD1911" w:rsidRPr="00ED5732">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Pr="00ED5732" w:rsidRDefault="00F0446C" w:rsidP="00DB64A7">
      <w:pPr>
        <w:pStyle w:val="ListParagraph"/>
        <w:widowControl w:val="0"/>
        <w:numPr>
          <w:ilvl w:val="0"/>
          <w:numId w:val="39"/>
        </w:numPr>
        <w:overflowPunct w:val="0"/>
        <w:autoSpaceDE w:val="0"/>
        <w:autoSpaceDN w:val="0"/>
        <w:adjustRightInd w:val="0"/>
        <w:spacing w:line="250" w:lineRule="auto"/>
        <w:ind w:left="924" w:hanging="357"/>
        <w:rPr>
          <w:rFonts w:ascii="Calibri" w:hAnsi="Calibri"/>
          <w:bCs/>
          <w:szCs w:val="22"/>
        </w:rPr>
      </w:pPr>
      <w:r w:rsidRPr="00ED5732">
        <w:rPr>
          <w:rFonts w:ascii="Calibri" w:hAnsi="Calibri"/>
          <w:bCs/>
          <w:szCs w:val="22"/>
        </w:rPr>
        <w:t>We seek consent for the publication of images from pupils.</w:t>
      </w:r>
    </w:p>
    <w:p w14:paraId="3B877201" w14:textId="654FB924" w:rsidR="00B26527" w:rsidRPr="00ED5732" w:rsidRDefault="00F0446C" w:rsidP="00DB64A7">
      <w:pPr>
        <w:pStyle w:val="ListParagraph"/>
        <w:widowControl w:val="0"/>
        <w:numPr>
          <w:ilvl w:val="0"/>
          <w:numId w:val="39"/>
        </w:numPr>
        <w:overflowPunct w:val="0"/>
        <w:autoSpaceDE w:val="0"/>
        <w:autoSpaceDN w:val="0"/>
        <w:adjustRightInd w:val="0"/>
        <w:spacing w:line="250" w:lineRule="auto"/>
        <w:ind w:left="924" w:hanging="357"/>
        <w:rPr>
          <w:rFonts w:ascii="Calibri" w:hAnsi="Calibri"/>
          <w:bCs/>
          <w:szCs w:val="22"/>
        </w:rPr>
      </w:pPr>
      <w:r w:rsidRPr="00ED5732">
        <w:rPr>
          <w:rFonts w:ascii="Calibri" w:hAnsi="Calibri"/>
          <w:bCs/>
          <w:szCs w:val="22"/>
        </w:rPr>
        <w:t>When we publish images or video, we will inform pupils and parents before publishing so they have a chance to object as is their legal right under DPA 2018.</w:t>
      </w:r>
    </w:p>
    <w:p w14:paraId="562D682E" w14:textId="77777777" w:rsidR="00B26527" w:rsidRPr="00ED5732" w:rsidRDefault="007831AB" w:rsidP="00DB64A7">
      <w:pPr>
        <w:pStyle w:val="ListParagraph"/>
        <w:widowControl w:val="0"/>
        <w:numPr>
          <w:ilvl w:val="0"/>
          <w:numId w:val="39"/>
        </w:numPr>
        <w:overflowPunct w:val="0"/>
        <w:autoSpaceDE w:val="0"/>
        <w:autoSpaceDN w:val="0"/>
        <w:adjustRightInd w:val="0"/>
        <w:ind w:left="924" w:hanging="357"/>
        <w:rPr>
          <w:rFonts w:ascii="Calibri" w:hAnsi="Calibri"/>
          <w:bCs/>
          <w:sz w:val="18"/>
          <w:szCs w:val="18"/>
        </w:rPr>
      </w:pPr>
      <w:r w:rsidRPr="00ED5732">
        <w:rPr>
          <w:rFonts w:ascii="Calibri" w:hAnsi="Calibri"/>
          <w:bCs/>
          <w:szCs w:val="22"/>
        </w:rPr>
        <w:t xml:space="preserve">We do not identify pupils in online photographic materials or include the full names of pupils in the credits of any published school produced </w:t>
      </w:r>
      <w:r w:rsidR="00FD2883" w:rsidRPr="00ED5732">
        <w:rPr>
          <w:rFonts w:ascii="Calibri" w:hAnsi="Calibri"/>
          <w:bCs/>
          <w:szCs w:val="22"/>
        </w:rPr>
        <w:t>digital</w:t>
      </w:r>
      <w:r w:rsidRPr="00ED5732">
        <w:rPr>
          <w:rFonts w:ascii="Calibri" w:hAnsi="Calibri"/>
          <w:bCs/>
          <w:szCs w:val="22"/>
        </w:rPr>
        <w:t xml:space="preserve"> materials</w:t>
      </w:r>
      <w:r w:rsidR="00FD2883" w:rsidRPr="00ED5732">
        <w:rPr>
          <w:rFonts w:ascii="Calibri" w:hAnsi="Calibri"/>
          <w:bCs/>
          <w:szCs w:val="22"/>
        </w:rPr>
        <w:t xml:space="preserve">. </w:t>
      </w:r>
      <w:r w:rsidR="00C107B7" w:rsidRPr="00ED5732">
        <w:rPr>
          <w:rFonts w:ascii="Calibri" w:hAnsi="Calibri"/>
          <w:bCs/>
          <w:szCs w:val="22"/>
        </w:rPr>
        <w:t xml:space="preserve">Photo file names/tags do not include full names to avoid accidentally </w:t>
      </w:r>
      <w:r w:rsidR="00C107B7" w:rsidRPr="00ED5732">
        <w:rPr>
          <w:rFonts w:ascii="Calibri" w:hAnsi="Calibri"/>
          <w:bCs/>
          <w:szCs w:val="22"/>
        </w:rPr>
        <w:lastRenderedPageBreak/>
        <w:t>sharing them.</w:t>
      </w:r>
    </w:p>
    <w:p w14:paraId="2702820E" w14:textId="77777777" w:rsidR="003B3BDD" w:rsidRPr="00ED5732" w:rsidRDefault="00ED244A"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noProof/>
          <w:color w:val="auto"/>
        </w:rPr>
        <mc:AlternateContent>
          <mc:Choice Requires="wps">
            <w:drawing>
              <wp:anchor distT="0" distB="0" distL="114300" distR="114300" simplePos="0" relativeHeight="251656192"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AF0984" w:rsidRDefault="00AF0984"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CDF58F" id="Text Box 28" o:spid="_x0000_s1034" type="#_x0000_t202" style="position:absolute;left:0;text-align:left;margin-left:-140.55pt;margin-top:89.3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a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BgESpq2AgAA&#10;wQUAAA4AAAAAAAAAAAAAAAAALgIAAGRycy9lMm9Eb2MueG1sUEsBAi0AFAAGAAgAAAAhAP0rzOLf&#10;AAAADQEAAA8AAAAAAAAAAAAAAAAAEAUAAGRycy9kb3ducmV2LnhtbFBLBQYAAAAABAAEAPMAAAAc&#10;BgAAAAA=&#10;" filled="f" stroked="f">
                <v:textbox>
                  <w:txbxContent>
                    <w:p w14:paraId="40749AF2" w14:textId="77777777" w:rsidR="00AF0984" w:rsidRDefault="00AF0984" w:rsidP="003B3BDD">
                      <w:pPr>
                        <w:jc w:val="center"/>
                        <w:rPr>
                          <w:rFonts w:ascii="Arial" w:hAnsi="Arial"/>
                        </w:rPr>
                      </w:pPr>
                      <w:r>
                        <w:rPr>
                          <w:rFonts w:ascii="Arial" w:hAnsi="Arial"/>
                          <w:color w:val="FFFFFF"/>
                          <w:sz w:val="60"/>
                        </w:rPr>
                        <w:t>15</w:t>
                      </w:r>
                    </w:p>
                  </w:txbxContent>
                </v:textbox>
              </v:shape>
            </w:pict>
          </mc:Fallback>
        </mc:AlternateContent>
      </w:r>
      <w:r w:rsidR="003B3BDD" w:rsidRPr="00ED5732">
        <w:rPr>
          <w:rFonts w:ascii="Calibri" w:hAnsi="Calibri"/>
          <w:bCs/>
          <w:color w:val="auto"/>
          <w:sz w:val="22"/>
          <w:szCs w:val="22"/>
        </w:rPr>
        <w:t xml:space="preserve">When using digital images, staff </w:t>
      </w:r>
      <w:r w:rsidR="0082188A" w:rsidRPr="00ED5732">
        <w:rPr>
          <w:rFonts w:ascii="Calibri" w:hAnsi="Calibri"/>
          <w:bCs/>
          <w:color w:val="auto"/>
          <w:sz w:val="22"/>
          <w:szCs w:val="22"/>
        </w:rPr>
        <w:t>will</w:t>
      </w:r>
      <w:r w:rsidR="003B3BDD" w:rsidRPr="00ED5732">
        <w:rPr>
          <w:rFonts w:ascii="Calibri" w:hAnsi="Calibri"/>
          <w:bCs/>
          <w:color w:val="auto"/>
          <w:sz w:val="22"/>
          <w:szCs w:val="22"/>
        </w:rPr>
        <w:t xml:space="preserve"> inform and educate pupils about the risks associated with the taking, use, sharing, publication and distribution of images.  </w:t>
      </w:r>
      <w:r w:rsidR="00B06EF3" w:rsidRPr="00ED5732">
        <w:rPr>
          <w:rFonts w:ascii="Calibri" w:hAnsi="Calibri"/>
          <w:bCs/>
          <w:color w:val="auto"/>
          <w:sz w:val="22"/>
          <w:szCs w:val="22"/>
        </w:rPr>
        <w:t>P</w:t>
      </w:r>
      <w:r w:rsidR="0082188A" w:rsidRPr="00ED5732">
        <w:rPr>
          <w:rFonts w:ascii="Calibri" w:hAnsi="Calibri"/>
          <w:bCs/>
          <w:color w:val="auto"/>
          <w:sz w:val="22"/>
          <w:szCs w:val="22"/>
        </w:rPr>
        <w:t>upils are advised to be very careful about placing any per</w:t>
      </w:r>
      <w:r w:rsidR="00500664" w:rsidRPr="00ED5732">
        <w:rPr>
          <w:rFonts w:ascii="Calibri" w:hAnsi="Calibri"/>
          <w:bCs/>
          <w:color w:val="auto"/>
          <w:sz w:val="22"/>
          <w:szCs w:val="22"/>
        </w:rPr>
        <w:t>sonal photos on any ‘social’ on</w:t>
      </w:r>
      <w:r w:rsidR="0082188A" w:rsidRPr="00ED5732">
        <w:rPr>
          <w:rFonts w:ascii="Calibri" w:hAnsi="Calibri"/>
          <w:bCs/>
          <w:color w:val="auto"/>
          <w:sz w:val="22"/>
          <w:szCs w:val="22"/>
        </w:rPr>
        <w:t xml:space="preserve">line network space.  They are taught to understand the need to maintain privacy settings so as not to make public, personal information.  </w:t>
      </w:r>
    </w:p>
    <w:p w14:paraId="264428A8" w14:textId="77777777" w:rsidR="007831AB" w:rsidRPr="00ED5732" w:rsidRDefault="007831AB"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Staff </w:t>
      </w:r>
      <w:r w:rsidR="00C107B7" w:rsidRPr="00ED5732">
        <w:rPr>
          <w:rFonts w:ascii="Calibri" w:hAnsi="Calibri"/>
          <w:bCs/>
          <w:color w:val="auto"/>
          <w:sz w:val="22"/>
          <w:szCs w:val="22"/>
        </w:rPr>
        <w:t xml:space="preserve">are governed by their contract of employment, the staff Code of Conduct and </w:t>
      </w:r>
      <w:r w:rsidRPr="00ED5732">
        <w:rPr>
          <w:rFonts w:ascii="Calibri" w:hAnsi="Calibri"/>
          <w:bCs/>
          <w:color w:val="auto"/>
          <w:sz w:val="22"/>
          <w:szCs w:val="22"/>
        </w:rPr>
        <w:t xml:space="preserve">sign the school’s Acceptable Use </w:t>
      </w:r>
      <w:r w:rsidR="00B06EF3" w:rsidRPr="00ED5732">
        <w:rPr>
          <w:rFonts w:ascii="Calibri" w:hAnsi="Calibri"/>
          <w:bCs/>
          <w:color w:val="auto"/>
          <w:sz w:val="22"/>
          <w:szCs w:val="22"/>
        </w:rPr>
        <w:t>Agreement</w:t>
      </w:r>
      <w:r w:rsidR="00C107B7" w:rsidRPr="00ED5732">
        <w:rPr>
          <w:rFonts w:ascii="Calibri" w:hAnsi="Calibri"/>
          <w:bCs/>
          <w:color w:val="auto"/>
          <w:sz w:val="22"/>
          <w:szCs w:val="22"/>
        </w:rPr>
        <w:t>.  T</w:t>
      </w:r>
      <w:r w:rsidRPr="00ED5732">
        <w:rPr>
          <w:rFonts w:ascii="Calibri" w:hAnsi="Calibri"/>
          <w:bCs/>
          <w:color w:val="auto"/>
          <w:sz w:val="22"/>
          <w:szCs w:val="22"/>
        </w:rPr>
        <w:t>his includes a clause on the use of mobile phones/personal equipment for taking pictures of pupils</w:t>
      </w:r>
      <w:r w:rsidR="005B06BA" w:rsidRPr="00ED5732">
        <w:rPr>
          <w:rFonts w:ascii="Calibri" w:hAnsi="Calibri"/>
          <w:bCs/>
          <w:color w:val="auto"/>
          <w:sz w:val="22"/>
          <w:szCs w:val="22"/>
        </w:rPr>
        <w:t>.</w:t>
      </w:r>
    </w:p>
    <w:p w14:paraId="1FD87925" w14:textId="77777777" w:rsidR="00264F6D" w:rsidRPr="00ED5732" w:rsidRDefault="00264F6D"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The school blocks/filter access to social networking sites or newsgroups unless there is a specific approved educational purpose</w:t>
      </w:r>
      <w:r w:rsidR="005B06BA" w:rsidRPr="00ED5732">
        <w:rPr>
          <w:rFonts w:ascii="Calibri" w:hAnsi="Calibri"/>
          <w:bCs/>
          <w:color w:val="auto"/>
          <w:sz w:val="22"/>
          <w:szCs w:val="22"/>
        </w:rPr>
        <w:t>.</w:t>
      </w:r>
    </w:p>
    <w:p w14:paraId="4EAC3830" w14:textId="5324A574" w:rsidR="003B3BDD" w:rsidRPr="00ED5732" w:rsidRDefault="003B3BDD"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Staff are </w:t>
      </w:r>
      <w:r w:rsidR="00B06EF3" w:rsidRPr="00ED5732">
        <w:rPr>
          <w:rFonts w:ascii="Calibri" w:hAnsi="Calibri"/>
          <w:bCs/>
          <w:color w:val="auto"/>
          <w:sz w:val="22"/>
          <w:szCs w:val="22"/>
        </w:rPr>
        <w:t>permitted</w:t>
      </w:r>
      <w:r w:rsidRPr="00ED5732">
        <w:rPr>
          <w:rFonts w:ascii="Calibri" w:hAnsi="Calibri"/>
          <w:bCs/>
          <w:color w:val="auto"/>
          <w:sz w:val="22"/>
          <w:szCs w:val="22"/>
        </w:rPr>
        <w:t xml:space="preserve"> to take digital/video images to support educational aims, but must follow school p</w:t>
      </w:r>
      <w:r w:rsidR="007603D2" w:rsidRPr="00ED5732">
        <w:rPr>
          <w:rFonts w:ascii="Calibri" w:hAnsi="Calibri"/>
          <w:bCs/>
          <w:color w:val="auto"/>
          <w:sz w:val="22"/>
          <w:szCs w:val="22"/>
        </w:rPr>
        <w:t>rocedures</w:t>
      </w:r>
      <w:r w:rsidRPr="00ED5732">
        <w:rPr>
          <w:rFonts w:ascii="Calibri" w:hAnsi="Calibri"/>
          <w:bCs/>
          <w:color w:val="auto"/>
          <w:sz w:val="22"/>
          <w:szCs w:val="22"/>
        </w:rPr>
        <w:t xml:space="preserve"> concerning the sharing, distribution and publication of those images.  Those images </w:t>
      </w:r>
      <w:r w:rsidR="00B5576F" w:rsidRPr="00ED5732">
        <w:rPr>
          <w:rFonts w:ascii="Calibri" w:hAnsi="Calibri"/>
          <w:bCs/>
          <w:color w:val="auto"/>
          <w:sz w:val="22"/>
          <w:szCs w:val="22"/>
        </w:rPr>
        <w:t xml:space="preserve">will, wherever possible </w:t>
      </w:r>
      <w:r w:rsidRPr="00ED5732">
        <w:rPr>
          <w:rFonts w:ascii="Calibri" w:hAnsi="Calibri"/>
          <w:bCs/>
          <w:color w:val="auto"/>
          <w:sz w:val="22"/>
          <w:szCs w:val="22"/>
        </w:rPr>
        <w:t>only be taken on school equipment</w:t>
      </w:r>
      <w:r w:rsidR="00B5576F" w:rsidRPr="00ED5732">
        <w:rPr>
          <w:rFonts w:ascii="Calibri" w:hAnsi="Calibri"/>
          <w:bCs/>
          <w:color w:val="auto"/>
          <w:sz w:val="22"/>
          <w:szCs w:val="22"/>
        </w:rPr>
        <w:t xml:space="preserve">.  </w:t>
      </w:r>
      <w:r w:rsidR="00A25D51" w:rsidRPr="00ED5732">
        <w:rPr>
          <w:rFonts w:ascii="Calibri" w:hAnsi="Calibri"/>
          <w:bCs/>
          <w:color w:val="auto"/>
          <w:sz w:val="22"/>
          <w:szCs w:val="22"/>
        </w:rPr>
        <w:t>No member of staff will ever use their personal phone to capture photos or videos of pupils</w:t>
      </w:r>
      <w:r w:rsidR="00196656" w:rsidRPr="00ED5732">
        <w:rPr>
          <w:rFonts w:ascii="Calibri" w:hAnsi="Calibri"/>
          <w:bCs/>
          <w:color w:val="auto"/>
          <w:sz w:val="22"/>
          <w:szCs w:val="22"/>
        </w:rPr>
        <w:t>.</w:t>
      </w:r>
      <w:r w:rsidR="00A25D51" w:rsidRPr="00ED5732">
        <w:rPr>
          <w:rFonts w:ascii="Calibri" w:hAnsi="Calibri"/>
          <w:bCs/>
          <w:color w:val="auto"/>
          <w:sz w:val="22"/>
          <w:szCs w:val="22"/>
        </w:rPr>
        <w:t xml:space="preserve"> </w:t>
      </w:r>
    </w:p>
    <w:p w14:paraId="3FF468AC" w14:textId="77777777" w:rsidR="00264F6D" w:rsidRPr="00ED5732" w:rsidRDefault="00AE5B4D"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Staff will ensure that </w:t>
      </w:r>
      <w:r w:rsidR="003B3BDD" w:rsidRPr="00ED5732">
        <w:rPr>
          <w:rFonts w:ascii="Calibri" w:hAnsi="Calibri"/>
          <w:bCs/>
          <w:color w:val="auto"/>
          <w:sz w:val="22"/>
          <w:szCs w:val="22"/>
        </w:rPr>
        <w:t>when taking digital/video images that pupils are appropriately dressed and are not participating in activities that might bring the individuals or the school into disrepute</w:t>
      </w:r>
      <w:r w:rsidR="005B06BA" w:rsidRPr="00ED5732">
        <w:rPr>
          <w:rFonts w:ascii="Calibri" w:hAnsi="Calibri"/>
          <w:bCs/>
          <w:color w:val="auto"/>
          <w:sz w:val="22"/>
          <w:szCs w:val="22"/>
        </w:rPr>
        <w:t>.</w:t>
      </w:r>
    </w:p>
    <w:p w14:paraId="1E606328" w14:textId="77777777" w:rsidR="005B06BA" w:rsidRPr="00ED5732" w:rsidRDefault="005B06BA"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Digital images/videos are stored on the school network in line with the retention schedule of the school Data Protection Policy.</w:t>
      </w:r>
    </w:p>
    <w:p w14:paraId="72C8B2BF" w14:textId="77777777" w:rsidR="003B3BDD" w:rsidRPr="00ED5732" w:rsidRDefault="00264F6D"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Pupils are taught about how images can be manipulated in their </w:t>
      </w:r>
      <w:r w:rsidR="007F56BA" w:rsidRPr="00ED5732">
        <w:rPr>
          <w:rFonts w:ascii="Calibri" w:hAnsi="Calibri"/>
          <w:bCs/>
          <w:color w:val="auto"/>
          <w:sz w:val="22"/>
          <w:szCs w:val="22"/>
        </w:rPr>
        <w:t xml:space="preserve">online </w:t>
      </w:r>
      <w:r w:rsidRPr="00ED5732">
        <w:rPr>
          <w:rFonts w:ascii="Calibri" w:hAnsi="Calibri"/>
          <w:bCs/>
          <w:color w:val="auto"/>
          <w:sz w:val="22"/>
          <w:szCs w:val="22"/>
        </w:rPr>
        <w:t xml:space="preserve">safety education programme and </w:t>
      </w:r>
      <w:r w:rsidR="002F4D09" w:rsidRPr="00ED5732">
        <w:rPr>
          <w:rFonts w:ascii="Calibri" w:hAnsi="Calibri"/>
          <w:bCs/>
          <w:color w:val="auto"/>
          <w:sz w:val="22"/>
          <w:szCs w:val="22"/>
        </w:rPr>
        <w:t>are</w:t>
      </w:r>
      <w:r w:rsidRPr="00ED5732">
        <w:rPr>
          <w:rFonts w:ascii="Calibri" w:hAnsi="Calibri"/>
          <w:bCs/>
          <w:color w:val="auto"/>
          <w:sz w:val="22"/>
          <w:szCs w:val="22"/>
        </w:rPr>
        <w:t xml:space="preserve"> taught to consider how to publish for a wide range of audiences which might include </w:t>
      </w:r>
      <w:r w:rsidR="00A6685D" w:rsidRPr="00ED5732">
        <w:rPr>
          <w:rFonts w:ascii="Calibri" w:hAnsi="Calibri"/>
          <w:bCs/>
          <w:color w:val="auto"/>
          <w:sz w:val="22"/>
          <w:szCs w:val="22"/>
        </w:rPr>
        <w:t>G</w:t>
      </w:r>
      <w:r w:rsidRPr="00ED5732">
        <w:rPr>
          <w:rFonts w:ascii="Calibri" w:hAnsi="Calibri"/>
          <w:bCs/>
          <w:color w:val="auto"/>
          <w:sz w:val="22"/>
          <w:szCs w:val="22"/>
        </w:rPr>
        <w:t>overnors, parents or younger children as part of their ICT scheme of work;</w:t>
      </w:r>
      <w:r w:rsidR="003B3BDD" w:rsidRPr="00ED5732">
        <w:rPr>
          <w:rFonts w:ascii="Calibri" w:hAnsi="Calibri"/>
          <w:bCs/>
          <w:color w:val="auto"/>
          <w:sz w:val="22"/>
          <w:szCs w:val="22"/>
        </w:rPr>
        <w:t xml:space="preserve"> </w:t>
      </w:r>
    </w:p>
    <w:p w14:paraId="187E3297" w14:textId="77777777" w:rsidR="003B3BDD" w:rsidRPr="00ED5732" w:rsidRDefault="0082188A"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 xml:space="preserve">Pupils are taught that they should not post images or videos of others without their </w:t>
      </w:r>
      <w:r w:rsidR="00A57399" w:rsidRPr="00ED5732">
        <w:rPr>
          <w:rFonts w:ascii="Calibri" w:hAnsi="Calibri"/>
          <w:bCs/>
          <w:color w:val="auto"/>
          <w:sz w:val="22"/>
          <w:szCs w:val="22"/>
        </w:rPr>
        <w:t>consent</w:t>
      </w:r>
      <w:r w:rsidRPr="00ED5732">
        <w:rPr>
          <w:rFonts w:ascii="Calibri" w:hAnsi="Calibri"/>
          <w:bCs/>
          <w:color w:val="auto"/>
          <w:sz w:val="22"/>
          <w:szCs w:val="22"/>
        </w:rPr>
        <w:t xml:space="preserve">.  We teach them about the risks associated with providing </w:t>
      </w:r>
      <w:r w:rsidR="00985B50" w:rsidRPr="00ED5732">
        <w:rPr>
          <w:rFonts w:ascii="Calibri" w:hAnsi="Calibri"/>
          <w:bCs/>
          <w:color w:val="auto"/>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ED5732">
        <w:rPr>
          <w:rFonts w:ascii="Calibri" w:hAnsi="Calibri"/>
          <w:bCs/>
          <w:color w:val="auto"/>
          <w:sz w:val="22"/>
          <w:szCs w:val="22"/>
        </w:rPr>
        <w:t xml:space="preserve">or a friend </w:t>
      </w:r>
      <w:r w:rsidR="00985B50" w:rsidRPr="00ED5732">
        <w:rPr>
          <w:rFonts w:ascii="Calibri" w:hAnsi="Calibri"/>
          <w:bCs/>
          <w:color w:val="auto"/>
          <w:sz w:val="22"/>
          <w:szCs w:val="22"/>
        </w:rPr>
        <w:t>are subject to bullying or abuse.</w:t>
      </w:r>
    </w:p>
    <w:p w14:paraId="3C677F3B" w14:textId="77777777" w:rsidR="005B06BA" w:rsidRPr="00ED5732" w:rsidRDefault="005B06BA"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lastRenderedPageBreak/>
        <w:t xml:space="preserve">Staff and parents are regularly reminded about the importance of not sharing without consent, due to </w:t>
      </w:r>
      <w:r w:rsidR="00DE7EA8" w:rsidRPr="00ED5732">
        <w:rPr>
          <w:rFonts w:ascii="Calibri" w:hAnsi="Calibri"/>
          <w:bCs/>
          <w:color w:val="auto"/>
          <w:sz w:val="22"/>
          <w:szCs w:val="22"/>
        </w:rPr>
        <w:t xml:space="preserve">child protection concerns (e.g. children looked-after often have restrictions for their own protection) data protection, religious or cultural reasons or simply for reasons of personal privacy.  </w:t>
      </w:r>
    </w:p>
    <w:p w14:paraId="6988D2FF" w14:textId="77777777" w:rsidR="003B3BDD" w:rsidRPr="00ED5732" w:rsidRDefault="00264F6D" w:rsidP="00196656">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If specific pupil photos (not group photos) are used on the school web site, in the prospectus or in other high</w:t>
      </w:r>
      <w:r w:rsidR="00DE7EA8" w:rsidRPr="00ED5732">
        <w:rPr>
          <w:rFonts w:ascii="Calibri" w:hAnsi="Calibri"/>
          <w:bCs/>
          <w:color w:val="auto"/>
          <w:sz w:val="22"/>
          <w:szCs w:val="22"/>
        </w:rPr>
        <w:t>-</w:t>
      </w:r>
      <w:r w:rsidRPr="00ED5732">
        <w:rPr>
          <w:rFonts w:ascii="Calibri" w:hAnsi="Calibri"/>
          <w:bCs/>
          <w:color w:val="auto"/>
          <w:sz w:val="22"/>
          <w:szCs w:val="22"/>
        </w:rPr>
        <w:t xml:space="preserve">profile publications the school will obtain individual parental or pupil </w:t>
      </w:r>
      <w:r w:rsidR="00DE7EA8" w:rsidRPr="00ED5732">
        <w:rPr>
          <w:rFonts w:ascii="Calibri" w:hAnsi="Calibri"/>
          <w:bCs/>
          <w:color w:val="auto"/>
          <w:sz w:val="22"/>
          <w:szCs w:val="22"/>
        </w:rPr>
        <w:t>consent</w:t>
      </w:r>
      <w:r w:rsidRPr="00ED5732">
        <w:rPr>
          <w:rFonts w:ascii="Calibri" w:hAnsi="Calibri"/>
          <w:bCs/>
          <w:color w:val="auto"/>
          <w:sz w:val="22"/>
          <w:szCs w:val="22"/>
        </w:rPr>
        <w:t xml:space="preserve"> for its long</w:t>
      </w:r>
      <w:r w:rsidR="00200519" w:rsidRPr="00ED5732">
        <w:rPr>
          <w:rFonts w:ascii="Calibri" w:hAnsi="Calibri"/>
          <w:bCs/>
          <w:color w:val="auto"/>
          <w:sz w:val="22"/>
          <w:szCs w:val="22"/>
        </w:rPr>
        <w:t>-</w:t>
      </w:r>
      <w:r w:rsidRPr="00ED5732">
        <w:rPr>
          <w:rFonts w:ascii="Calibri" w:hAnsi="Calibri"/>
          <w:bCs/>
          <w:color w:val="auto"/>
          <w:sz w:val="22"/>
          <w:szCs w:val="22"/>
        </w:rPr>
        <w:t xml:space="preserve">term use. </w:t>
      </w:r>
      <w:r w:rsidR="00F70DAF" w:rsidRPr="00ED5732">
        <w:rPr>
          <w:rFonts w:ascii="Calibri" w:hAnsi="Calibri"/>
          <w:bCs/>
          <w:color w:val="auto"/>
          <w:sz w:val="22"/>
          <w:szCs w:val="22"/>
        </w:rPr>
        <w:t xml:space="preserve"> </w:t>
      </w:r>
      <w:r w:rsidRPr="00ED5732">
        <w:rPr>
          <w:rFonts w:ascii="Calibri" w:hAnsi="Calibri"/>
          <w:bCs/>
          <w:color w:val="auto"/>
          <w:sz w:val="22"/>
          <w:szCs w:val="22"/>
        </w:rPr>
        <w:t>A model Consent Form can be found in Kym Allan Health and Safety Consultants Ltd. (KAHSC) General Safety Series G21.</w:t>
      </w:r>
    </w:p>
    <w:p w14:paraId="4113754D" w14:textId="77777777" w:rsidR="00C61E7B" w:rsidRPr="00ED5732" w:rsidRDefault="00460570" w:rsidP="00DB64A7">
      <w:pPr>
        <w:pStyle w:val="body"/>
        <w:numPr>
          <w:ilvl w:val="0"/>
          <w:numId w:val="39"/>
        </w:numPr>
        <w:tabs>
          <w:tab w:val="left" w:pos="993"/>
        </w:tabs>
        <w:spacing w:line="240" w:lineRule="auto"/>
        <w:ind w:left="924" w:hanging="357"/>
        <w:rPr>
          <w:rFonts w:ascii="Calibri" w:hAnsi="Calibri"/>
          <w:bCs/>
          <w:color w:val="auto"/>
          <w:sz w:val="22"/>
          <w:szCs w:val="22"/>
        </w:rPr>
      </w:pPr>
      <w:r w:rsidRPr="00ED5732">
        <w:rPr>
          <w:rFonts w:ascii="Calibri" w:hAnsi="Calibri"/>
          <w:bCs/>
          <w:color w:val="auto"/>
          <w:sz w:val="22"/>
          <w:szCs w:val="22"/>
        </w:rPr>
        <w:t>A p</w:t>
      </w:r>
      <w:r w:rsidR="003B3BDD" w:rsidRPr="00ED5732">
        <w:rPr>
          <w:rFonts w:ascii="Calibri" w:hAnsi="Calibri"/>
          <w:bCs/>
          <w:color w:val="auto"/>
          <w:sz w:val="22"/>
          <w:szCs w:val="22"/>
        </w:rPr>
        <w:t>upil</w:t>
      </w:r>
      <w:r w:rsidRPr="00ED5732">
        <w:rPr>
          <w:rFonts w:ascii="Calibri" w:hAnsi="Calibri"/>
          <w:bCs/>
          <w:color w:val="auto"/>
          <w:sz w:val="22"/>
          <w:szCs w:val="22"/>
        </w:rPr>
        <w:t>’</w:t>
      </w:r>
      <w:r w:rsidR="003B3BDD" w:rsidRPr="00ED5732">
        <w:rPr>
          <w:rFonts w:ascii="Calibri" w:hAnsi="Calibri"/>
          <w:bCs/>
          <w:color w:val="auto"/>
          <w:sz w:val="22"/>
          <w:szCs w:val="22"/>
        </w:rPr>
        <w:t xml:space="preserve">s work can only be published with the </w:t>
      </w:r>
      <w:r w:rsidR="00200519" w:rsidRPr="00ED5732">
        <w:rPr>
          <w:rFonts w:ascii="Calibri" w:hAnsi="Calibri"/>
          <w:bCs/>
          <w:color w:val="auto"/>
          <w:sz w:val="22"/>
          <w:szCs w:val="22"/>
        </w:rPr>
        <w:t>consent</w:t>
      </w:r>
      <w:r w:rsidR="003B3BDD" w:rsidRPr="00ED5732">
        <w:rPr>
          <w:rFonts w:ascii="Calibri" w:hAnsi="Calibri"/>
          <w:bCs/>
          <w:color w:val="auto"/>
          <w:sz w:val="22"/>
          <w:szCs w:val="22"/>
        </w:rPr>
        <w:t xml:space="preserve"> of the pupil and parents.</w:t>
      </w:r>
      <w:r w:rsidRPr="00ED5732">
        <w:rPr>
          <w:rFonts w:ascii="Calibri" w:hAnsi="Calibri"/>
          <w:bCs/>
          <w:color w:val="auto"/>
          <w:sz w:val="22"/>
          <w:szCs w:val="22"/>
        </w:rPr>
        <w:t xml:space="preserve">  </w:t>
      </w:r>
      <w:r w:rsidR="00AE5B4D" w:rsidRPr="00ED5732">
        <w:rPr>
          <w:rFonts w:ascii="Calibri" w:hAnsi="Calibri"/>
          <w:bCs/>
          <w:color w:val="auto"/>
          <w:sz w:val="22"/>
          <w:szCs w:val="22"/>
        </w:rPr>
        <w:t>We will see</w:t>
      </w:r>
      <w:r w:rsidRPr="00ED5732">
        <w:rPr>
          <w:rFonts w:ascii="Calibri" w:hAnsi="Calibri"/>
          <w:bCs/>
          <w:color w:val="auto"/>
          <w:sz w:val="22"/>
          <w:szCs w:val="22"/>
        </w:rPr>
        <w:t>k the consent of the pupil first and then, if necessary, the parents.</w:t>
      </w:r>
    </w:p>
    <w:p w14:paraId="2287DDB2" w14:textId="77777777" w:rsidR="008C7A14" w:rsidRPr="00ED5732" w:rsidRDefault="008C7A14" w:rsidP="008C7A14">
      <w:pPr>
        <w:pStyle w:val="Heading2"/>
        <w:rPr>
          <w:color w:val="auto"/>
        </w:rPr>
      </w:pPr>
      <w:bookmarkStart w:id="170" w:name="_Toc24356943"/>
      <w:r w:rsidRPr="00ED5732">
        <w:rPr>
          <w:color w:val="auto"/>
        </w:rPr>
        <w:t>Cloud Platforms</w:t>
      </w:r>
      <w:bookmarkEnd w:id="170"/>
    </w:p>
    <w:p w14:paraId="5150BD85" w14:textId="77777777" w:rsidR="007E0639" w:rsidRPr="00ED5732" w:rsidRDefault="007E0639" w:rsidP="00E23199">
      <w:pPr>
        <w:spacing w:after="120"/>
        <w:ind w:left="567"/>
        <w:rPr>
          <w:rFonts w:asciiTheme="minorHAnsi" w:hAnsiTheme="minorHAnsi"/>
        </w:rPr>
      </w:pPr>
      <w:r w:rsidRPr="00ED5732">
        <w:rPr>
          <w:rFonts w:asciiTheme="minorHAnsi" w:hAnsiTheme="minorHAnsi"/>
          <w:lang w:eastAsia="en-GB"/>
        </w:rPr>
        <w:t xml:space="preserve">Many schools are recognising the benefits of cloud computing platforms, not just for cost savings, but to enhance teaching and learning.  This school adheres to the principles of the Department for Education document </w:t>
      </w:r>
      <w:r w:rsidRPr="00ED5732">
        <w:rPr>
          <w:rFonts w:asciiTheme="minorHAnsi" w:hAnsiTheme="minorHAnsi"/>
        </w:rPr>
        <w:t>‘</w:t>
      </w:r>
      <w:hyperlink r:id="rId32" w:history="1">
        <w:r w:rsidRPr="00ED5732">
          <w:rPr>
            <w:rStyle w:val="Hyperlink"/>
            <w:rFonts w:asciiTheme="minorHAnsi" w:hAnsiTheme="minorHAnsi" w:cstheme="minorHAnsi"/>
            <w:color w:val="auto"/>
          </w:rPr>
          <w:t>Cloud computing services: guidance for school leaders, school staff and governing bodies</w:t>
        </w:r>
      </w:hyperlink>
      <w:r w:rsidRPr="00ED5732">
        <w:rPr>
          <w:rFonts w:asciiTheme="minorHAnsi" w:hAnsiTheme="minorHAnsi"/>
        </w:rPr>
        <w:t>’.</w:t>
      </w:r>
      <w:r w:rsidR="003B67CC" w:rsidRPr="00ED5732">
        <w:rPr>
          <w:rFonts w:asciiTheme="minorHAnsi" w:hAnsiTheme="minorHAnsi"/>
        </w:rPr>
        <w:t xml:space="preserve">  As more and more systems move to the cloud, it becomes easier to share and access data.  </w:t>
      </w:r>
      <w:r w:rsidR="00AE5B4D" w:rsidRPr="00ED5732">
        <w:rPr>
          <w:rFonts w:asciiTheme="minorHAnsi" w:hAnsiTheme="minorHAnsi"/>
        </w:rPr>
        <w:t xml:space="preserve">Our </w:t>
      </w:r>
      <w:r w:rsidR="003B67CC" w:rsidRPr="00ED5732">
        <w:rPr>
          <w:rFonts w:asciiTheme="minorHAnsi" w:hAnsiTheme="minorHAnsi"/>
        </w:rPr>
        <w:t>Data Protection Policy and procedures</w:t>
      </w:r>
      <w:r w:rsidR="00E23199" w:rsidRPr="00ED5732">
        <w:rPr>
          <w:rFonts w:asciiTheme="minorHAnsi" w:hAnsiTheme="minorHAnsi"/>
        </w:rPr>
        <w:t xml:space="preserve"> </w:t>
      </w:r>
      <w:r w:rsidR="00AE5B4D" w:rsidRPr="00ED5732">
        <w:rPr>
          <w:rFonts w:asciiTheme="minorHAnsi" w:hAnsiTheme="minorHAnsi"/>
        </w:rPr>
        <w:t xml:space="preserve">includes </w:t>
      </w:r>
      <w:r w:rsidR="00E23199" w:rsidRPr="00ED5732">
        <w:rPr>
          <w:rFonts w:asciiTheme="minorHAnsi" w:hAnsiTheme="minorHAnsi"/>
        </w:rPr>
        <w:t xml:space="preserve">the use of Cloud services.  </w:t>
      </w:r>
    </w:p>
    <w:p w14:paraId="21837893" w14:textId="77777777" w:rsidR="00E23199" w:rsidRPr="00ED5732" w:rsidRDefault="00E23199" w:rsidP="008E0D9A">
      <w:pPr>
        <w:spacing w:after="120"/>
        <w:ind w:left="567"/>
        <w:rPr>
          <w:rFonts w:asciiTheme="minorHAnsi" w:hAnsiTheme="minorHAnsi"/>
        </w:rPr>
      </w:pPr>
      <w:r w:rsidRPr="00ED5732">
        <w:rPr>
          <w:rFonts w:asciiTheme="minorHAnsi" w:hAnsiTheme="minorHAnsi"/>
        </w:rPr>
        <w:t xml:space="preserve">For online safety, basic rules of good password management, expert administration and training </w:t>
      </w:r>
      <w:r w:rsidR="00424FE9" w:rsidRPr="00ED5732">
        <w:rPr>
          <w:rFonts w:asciiTheme="minorHAnsi" w:hAnsiTheme="minorHAnsi"/>
        </w:rPr>
        <w:t>is used to keep staff and pupils safe and to avoid incidents.  The DPO and network manager will analyse and document systems and procedures before they are implemented and regularly review them.</w:t>
      </w:r>
    </w:p>
    <w:p w14:paraId="4BB57066" w14:textId="629DC149" w:rsidR="008E0D9A" w:rsidRPr="00ED5732" w:rsidRDefault="008E0D9A" w:rsidP="008E0D9A">
      <w:pPr>
        <w:spacing w:after="120"/>
        <w:ind w:left="567"/>
        <w:rPr>
          <w:rFonts w:asciiTheme="minorHAnsi" w:hAnsiTheme="minorHAnsi"/>
        </w:rPr>
      </w:pPr>
      <w:r w:rsidRPr="00ED5732">
        <w:rPr>
          <w:rFonts w:asciiTheme="minorHAnsi" w:hAnsiTheme="minorHAnsi"/>
        </w:rPr>
        <w:t>The following principles apply</w:t>
      </w:r>
      <w:r w:rsidR="0006771B" w:rsidRPr="00ED5732">
        <w:rPr>
          <w:rFonts w:asciiTheme="minorHAnsi" w:hAnsiTheme="minorHAnsi"/>
        </w:rPr>
        <w:t>:</w:t>
      </w:r>
      <w:r w:rsidR="00A81F37" w:rsidRPr="00ED5732">
        <w:rPr>
          <w:rFonts w:asciiTheme="minorHAnsi" w:hAnsiTheme="minorHAnsi"/>
        </w:rPr>
        <w:t xml:space="preserve"> </w:t>
      </w:r>
    </w:p>
    <w:p w14:paraId="0AA5E076" w14:textId="77777777" w:rsidR="008E0D9A" w:rsidRPr="00ED5732" w:rsidRDefault="008E0D9A" w:rsidP="00B95D30">
      <w:pPr>
        <w:numPr>
          <w:ilvl w:val="0"/>
          <w:numId w:val="107"/>
        </w:numPr>
        <w:ind w:left="924" w:hanging="357"/>
        <w:rPr>
          <w:rFonts w:asciiTheme="minorHAnsi" w:hAnsiTheme="minorHAnsi"/>
        </w:rPr>
      </w:pPr>
      <w:r w:rsidRPr="00ED5732">
        <w:rPr>
          <w:rFonts w:asciiTheme="minorHAnsi" w:hAnsiTheme="minorHAnsi"/>
        </w:rPr>
        <w:t>Privacy statements inform parents and children when and what type of data is stored in the cloud.</w:t>
      </w:r>
    </w:p>
    <w:p w14:paraId="18A0B575" w14:textId="77777777" w:rsidR="008E0D9A" w:rsidRPr="00ED5732" w:rsidRDefault="00B95D30" w:rsidP="005043A5">
      <w:pPr>
        <w:numPr>
          <w:ilvl w:val="0"/>
          <w:numId w:val="107"/>
        </w:numPr>
        <w:ind w:left="924" w:hanging="357"/>
        <w:rPr>
          <w:rFonts w:asciiTheme="minorHAnsi" w:hAnsiTheme="minorHAnsi"/>
        </w:rPr>
      </w:pPr>
      <w:r w:rsidRPr="00ED5732">
        <w:rPr>
          <w:rFonts w:asciiTheme="minorHAnsi" w:hAnsiTheme="minorHAnsi"/>
        </w:rPr>
        <w:t>The DPO approves new cloud systems, what may or may not be stored in them and by whom.  This information is included in a DPIS (data protection impact statement)</w:t>
      </w:r>
      <w:r w:rsidR="005043A5" w:rsidRPr="00ED5732">
        <w:rPr>
          <w:rFonts w:asciiTheme="minorHAnsi" w:hAnsiTheme="minorHAnsi"/>
        </w:rPr>
        <w:t>.</w:t>
      </w:r>
    </w:p>
    <w:p w14:paraId="685E11E2" w14:textId="77777777" w:rsidR="005043A5" w:rsidRPr="00ED5732" w:rsidRDefault="005043A5" w:rsidP="005043A5">
      <w:pPr>
        <w:numPr>
          <w:ilvl w:val="0"/>
          <w:numId w:val="107"/>
        </w:numPr>
        <w:ind w:left="924" w:hanging="357"/>
        <w:rPr>
          <w:rFonts w:asciiTheme="minorHAnsi" w:hAnsiTheme="minorHAnsi"/>
        </w:rPr>
      </w:pPr>
      <w:r w:rsidRPr="00ED5732">
        <w:rPr>
          <w:rFonts w:asciiTheme="minorHAnsi" w:hAnsiTheme="minorHAnsi"/>
        </w:rPr>
        <w:lastRenderedPageBreak/>
        <w:t>Regular training ensures all staff understand sharing functionality and this is audited to ensure that pupil data is not shared by mistake.  Open access or widely shared folders are clearly marked as such.</w:t>
      </w:r>
    </w:p>
    <w:p w14:paraId="7BE0F6C5" w14:textId="77777777" w:rsidR="005043A5" w:rsidRPr="00ED5732" w:rsidRDefault="005043A5" w:rsidP="005043A5">
      <w:pPr>
        <w:numPr>
          <w:ilvl w:val="0"/>
          <w:numId w:val="107"/>
        </w:numPr>
        <w:ind w:left="924" w:hanging="357"/>
        <w:rPr>
          <w:rFonts w:asciiTheme="minorHAnsi" w:hAnsiTheme="minorHAnsi"/>
        </w:rPr>
      </w:pPr>
      <w:r w:rsidRPr="00ED5732">
        <w:rPr>
          <w:rFonts w:asciiTheme="minorHAnsi" w:hAnsiTheme="minorHAnsi"/>
        </w:rPr>
        <w:t>Pupils and staff are only given access and/or sharing rights when they can demonstrate an understanding of what data may be stored and how it can be seen.</w:t>
      </w:r>
    </w:p>
    <w:p w14:paraId="0067E473" w14:textId="77777777" w:rsidR="005043A5" w:rsidRPr="00ED5732" w:rsidRDefault="00A866D9" w:rsidP="005043A5">
      <w:pPr>
        <w:numPr>
          <w:ilvl w:val="0"/>
          <w:numId w:val="107"/>
        </w:numPr>
        <w:ind w:left="924" w:hanging="357"/>
        <w:rPr>
          <w:rFonts w:asciiTheme="minorHAnsi" w:hAnsiTheme="minorHAnsi"/>
        </w:rPr>
      </w:pPr>
      <w:r w:rsidRPr="00ED5732">
        <w:rPr>
          <w:rFonts w:asciiTheme="minorHAnsi" w:hAnsiTheme="minorHAnsi"/>
        </w:rPr>
        <w:t>Two-factor authentication is used for access to staff or pupil data</w:t>
      </w:r>
      <w:r w:rsidR="00061B78" w:rsidRPr="00ED5732">
        <w:rPr>
          <w:rFonts w:asciiTheme="minorHAnsi" w:hAnsiTheme="minorHAnsi"/>
        </w:rPr>
        <w:t>.</w:t>
      </w:r>
    </w:p>
    <w:p w14:paraId="2CB3AD13" w14:textId="77777777" w:rsidR="00A866D9" w:rsidRPr="00ED5732" w:rsidRDefault="00A866D9" w:rsidP="005043A5">
      <w:pPr>
        <w:numPr>
          <w:ilvl w:val="0"/>
          <w:numId w:val="107"/>
        </w:numPr>
        <w:ind w:left="924" w:hanging="357"/>
        <w:rPr>
          <w:rFonts w:asciiTheme="minorHAnsi" w:hAnsiTheme="minorHAnsi"/>
        </w:rPr>
      </w:pPr>
      <w:r w:rsidRPr="00ED5732">
        <w:rPr>
          <w:rFonts w:asciiTheme="minorHAnsi" w:hAnsiTheme="minorHAnsi"/>
        </w:rPr>
        <w:t xml:space="preserve">Pupil images/videos are only made public with parental </w:t>
      </w:r>
      <w:r w:rsidR="00061B78" w:rsidRPr="00ED5732">
        <w:rPr>
          <w:rFonts w:asciiTheme="minorHAnsi" w:hAnsiTheme="minorHAnsi"/>
        </w:rPr>
        <w:t>consent.</w:t>
      </w:r>
    </w:p>
    <w:p w14:paraId="04038C92" w14:textId="77777777" w:rsidR="00A866D9" w:rsidRPr="00ED5732" w:rsidRDefault="00061B78" w:rsidP="005043A5">
      <w:pPr>
        <w:numPr>
          <w:ilvl w:val="0"/>
          <w:numId w:val="107"/>
        </w:numPr>
        <w:ind w:left="924" w:hanging="357"/>
        <w:rPr>
          <w:rFonts w:asciiTheme="minorHAnsi" w:hAnsiTheme="minorHAnsi"/>
        </w:rPr>
      </w:pPr>
      <w:r w:rsidRPr="00ED5732">
        <w:rPr>
          <w:rFonts w:asciiTheme="minorHAnsi" w:hAnsiTheme="minorHAnsi"/>
        </w:rPr>
        <w:t>Only school-approved platforms are used by students or staff to store pupil work.</w:t>
      </w:r>
    </w:p>
    <w:p w14:paraId="173476A9" w14:textId="77777777" w:rsidR="00061B78" w:rsidRPr="00ED5732" w:rsidRDefault="00061B78" w:rsidP="005043A5">
      <w:pPr>
        <w:numPr>
          <w:ilvl w:val="0"/>
          <w:numId w:val="107"/>
        </w:numPr>
        <w:ind w:left="924" w:hanging="357"/>
        <w:rPr>
          <w:rFonts w:asciiTheme="minorHAnsi" w:hAnsiTheme="minorHAnsi"/>
        </w:rPr>
      </w:pPr>
      <w:r w:rsidRPr="00ED5732">
        <w:rPr>
          <w:rFonts w:asciiTheme="minorHAnsi" w:hAnsiTheme="minorHAnsi"/>
        </w:rPr>
        <w:t>All stakeholders understand the difference between consumer and education products (e.g. a private Gmail account or Google Drive and those belonging to a managed educational domain)</w:t>
      </w:r>
      <w:r w:rsidR="00FA7546" w:rsidRPr="00ED5732">
        <w:rPr>
          <w:rFonts w:asciiTheme="minorHAnsi" w:hAnsiTheme="minorHAnsi"/>
        </w:rPr>
        <w:t>.</w:t>
      </w:r>
    </w:p>
    <w:p w14:paraId="52B8FF05" w14:textId="77777777" w:rsidR="00FA7546" w:rsidRPr="00ED5732" w:rsidRDefault="00FA7546" w:rsidP="00FA7546">
      <w:pPr>
        <w:pStyle w:val="Heading2"/>
        <w:rPr>
          <w:color w:val="auto"/>
        </w:rPr>
      </w:pPr>
      <w:bookmarkStart w:id="171" w:name="_Toc24356944"/>
      <w:r w:rsidRPr="00ED5732">
        <w:rPr>
          <w:color w:val="auto"/>
        </w:rPr>
        <w:t>Social Media</w:t>
      </w:r>
      <w:bookmarkEnd w:id="171"/>
    </w:p>
    <w:p w14:paraId="1E1C438D" w14:textId="77777777" w:rsidR="00E71953" w:rsidRPr="00ED5732" w:rsidRDefault="00CB080D" w:rsidP="009163B5">
      <w:pPr>
        <w:pStyle w:val="Heading3"/>
        <w:rPr>
          <w:color w:val="auto"/>
        </w:rPr>
      </w:pPr>
      <w:bookmarkStart w:id="172" w:name="_Toc429408904"/>
      <w:bookmarkStart w:id="173" w:name="_Toc445738092"/>
      <w:bookmarkStart w:id="174" w:name="_Toc445738293"/>
      <w:bookmarkStart w:id="175" w:name="_Toc445738482"/>
      <w:bookmarkStart w:id="176" w:name="_Toc24356945"/>
      <w:r w:rsidRPr="00ED5732">
        <w:rPr>
          <w:color w:val="auto"/>
        </w:rPr>
        <w:t xml:space="preserve">Managing </w:t>
      </w:r>
      <w:bookmarkEnd w:id="172"/>
      <w:bookmarkEnd w:id="173"/>
      <w:bookmarkEnd w:id="174"/>
      <w:bookmarkEnd w:id="175"/>
      <w:r w:rsidR="00902612" w:rsidRPr="00ED5732">
        <w:rPr>
          <w:color w:val="auto"/>
        </w:rPr>
        <w:t>social networking, social media and personal publishing sites</w:t>
      </w:r>
      <w:bookmarkEnd w:id="176"/>
    </w:p>
    <w:p w14:paraId="3D583ECE" w14:textId="77777777" w:rsidR="003C199A" w:rsidRPr="00ED5732" w:rsidRDefault="003C199A" w:rsidP="0006771B">
      <w:pPr>
        <w:widowControl w:val="0"/>
        <w:overflowPunct w:val="0"/>
        <w:autoSpaceDE w:val="0"/>
        <w:autoSpaceDN w:val="0"/>
        <w:adjustRightInd w:val="0"/>
        <w:spacing w:after="120"/>
        <w:ind w:left="568" w:right="760"/>
        <w:rPr>
          <w:rFonts w:ascii="Calibri" w:hAnsi="Calibri" w:cs="Arial"/>
          <w:szCs w:val="22"/>
        </w:rPr>
      </w:pPr>
      <w:r w:rsidRPr="00ED5732">
        <w:rPr>
          <w:rFonts w:ascii="Calibri" w:hAnsi="Calibri" w:cs="Arial"/>
          <w:szCs w:val="22"/>
        </w:rPr>
        <w:t>This school works 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ED5732" w:rsidRDefault="003C199A"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We therefore manage our social media footprint carefully to know what is being said about the school and in order to respond to criticism and praise in a fair, responsible manner.</w:t>
      </w:r>
    </w:p>
    <w:p w14:paraId="1C96D1CE" w14:textId="03C3259D" w:rsidR="00C73AE7" w:rsidRPr="00ED5732" w:rsidRDefault="00C73AE7"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Email is the official electronic communication channel between parents and the school, and between staff and pupils.</w:t>
      </w:r>
      <w:r w:rsidR="00AE5B4D" w:rsidRPr="00ED5732">
        <w:rPr>
          <w:rFonts w:ascii="Calibri" w:hAnsi="Calibri" w:cs="Arial"/>
          <w:szCs w:val="22"/>
        </w:rPr>
        <w:t xml:space="preserve"> In this school we use </w:t>
      </w:r>
      <w:r w:rsidR="00344BFB" w:rsidRPr="00ED5732">
        <w:rPr>
          <w:rFonts w:ascii="Calibri" w:hAnsi="Calibri" w:cs="Arial"/>
          <w:szCs w:val="22"/>
        </w:rPr>
        <w:t>Microsoft Outlook 365</w:t>
      </w:r>
    </w:p>
    <w:p w14:paraId="60FB87ED" w14:textId="209C12D9" w:rsidR="00191FA5" w:rsidRPr="00ED5732" w:rsidRDefault="00191FA5" w:rsidP="00191FA5">
      <w:pPr>
        <w:pStyle w:val="Heading4"/>
        <w:rPr>
          <w:i w:val="0"/>
          <w:iCs w:val="0"/>
        </w:rPr>
      </w:pPr>
      <w:r w:rsidRPr="00ED5732">
        <w:rPr>
          <w:i w:val="0"/>
          <w:iCs w:val="0"/>
        </w:rPr>
        <w:lastRenderedPageBreak/>
        <w:t>Staff, pupils’ and parents Social Media presence</w:t>
      </w:r>
      <w:r w:rsidR="00161C93" w:rsidRPr="00ED5732">
        <w:rPr>
          <w:i w:val="0"/>
          <w:iCs w:val="0"/>
        </w:rPr>
        <w:t>:</w:t>
      </w:r>
    </w:p>
    <w:p w14:paraId="2C9A82DD" w14:textId="77777777" w:rsidR="003C199A" w:rsidRPr="00ED5732" w:rsidRDefault="003C199A"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 xml:space="preserve">Social media is a fact of modern life and, as a school, we accept that many parents, staff and pupils will use it.  However, as stated in the Acceptable Use Agreements and our Whole School Behaviour Policy and procedures </w:t>
      </w:r>
      <w:r w:rsidR="00191FA5" w:rsidRPr="00ED5732">
        <w:rPr>
          <w:rFonts w:ascii="Calibri" w:hAnsi="Calibri" w:cs="Arial"/>
          <w:szCs w:val="22"/>
        </w:rPr>
        <w:t xml:space="preserve">we expect everybody to behave in a positive manner, engaging respectfully with the school and each other on social media, in the same way as they would face to face.  </w:t>
      </w:r>
    </w:p>
    <w:p w14:paraId="3E9B241D" w14:textId="77777777" w:rsidR="00191FA5" w:rsidRPr="00ED5732" w:rsidRDefault="00191FA5"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sidRPr="00ED5732">
        <w:rPr>
          <w:rFonts w:ascii="Calibri" w:hAnsi="Calibri" w:cs="Arial"/>
          <w:szCs w:val="22"/>
        </w:rPr>
        <w:t>, student body</w:t>
      </w:r>
      <w:r w:rsidRPr="00ED5732">
        <w:rPr>
          <w:rFonts w:ascii="Calibri" w:hAnsi="Calibri" w:cs="Arial"/>
          <w:szCs w:val="22"/>
        </w:rPr>
        <w:t xml:space="preserve"> or teaching profession into disrepute.  This applies to both public pages and to private posts e.g. parent chats, pages or groups.</w:t>
      </w:r>
    </w:p>
    <w:p w14:paraId="60C53F7B" w14:textId="77777777" w:rsidR="00191FA5" w:rsidRPr="00ED5732" w:rsidRDefault="00191FA5"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If parents have a concern about the school, we would urge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pupils and parents, also undermining staff morale and the reputation of the school.</w:t>
      </w:r>
    </w:p>
    <w:p w14:paraId="0A212E73" w14:textId="77777777" w:rsidR="00191FA5" w:rsidRPr="00ED5732" w:rsidRDefault="00191FA5"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ED5732">
        <w:rPr>
          <w:rFonts w:ascii="Calibri" w:hAnsi="Calibri" w:cs="Arial"/>
          <w:szCs w:val="22"/>
        </w:rPr>
        <w:t xml:space="preserve">However, the school </w:t>
      </w:r>
      <w:r w:rsidR="00CF090B" w:rsidRPr="00ED5732">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lessons will look at social media and other online behaviour, how to be a good friend online and how to report bullying, misuse, intimidation or abuse.  However, children will often learn most from </w:t>
      </w:r>
      <w:r w:rsidR="00CF090B" w:rsidRPr="00ED5732">
        <w:rPr>
          <w:rFonts w:ascii="Calibri" w:hAnsi="Calibri" w:cs="Arial"/>
          <w:szCs w:val="22"/>
        </w:rPr>
        <w:lastRenderedPageBreak/>
        <w:t>the models of behaviour they see and experience</w:t>
      </w:r>
      <w:r w:rsidR="00C73AE7" w:rsidRPr="00ED5732">
        <w:rPr>
          <w:rFonts w:ascii="Calibri" w:hAnsi="Calibri" w:cs="Arial"/>
          <w:szCs w:val="22"/>
        </w:rPr>
        <w:t xml:space="preserve">.  Parents can best support </w:t>
      </w:r>
      <w:r w:rsidR="00AE5B4D" w:rsidRPr="00ED5732">
        <w:rPr>
          <w:rFonts w:ascii="Calibri" w:hAnsi="Calibri" w:cs="Arial"/>
          <w:szCs w:val="22"/>
        </w:rPr>
        <w:t>t</w:t>
      </w:r>
      <w:r w:rsidR="00C73AE7" w:rsidRPr="00ED5732">
        <w:rPr>
          <w:rFonts w:ascii="Calibri" w:hAnsi="Calibri" w:cs="Arial"/>
          <w:szCs w:val="22"/>
        </w:rPr>
        <w:t>his by talking to their children about the apps, sites and games they use, with whom, for how long, and when (late at night is not helpful for a good night’s sleep and productive teaching and learning at school the next day).</w:t>
      </w:r>
    </w:p>
    <w:p w14:paraId="35FFA04F" w14:textId="77777777" w:rsidR="00C73AE7" w:rsidRPr="00ED5732" w:rsidRDefault="00C73AE7"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Pupils are not allowed</w:t>
      </w:r>
      <w:r w:rsidR="001E39EF" w:rsidRPr="00ED5732">
        <w:rPr>
          <w:rStyle w:val="FootnoteReference"/>
          <w:rFonts w:ascii="Calibri" w:hAnsi="Calibri" w:cs="Arial"/>
          <w:szCs w:val="22"/>
        </w:rPr>
        <w:footnoteReference w:id="1"/>
      </w:r>
      <w:r w:rsidRPr="00ED5732">
        <w:rPr>
          <w:rFonts w:ascii="Calibri" w:hAnsi="Calibri" w:cs="Arial"/>
          <w:szCs w:val="22"/>
        </w:rPr>
        <w:t xml:space="preserve"> to be ‘friends’ with or make a ‘friend request</w:t>
      </w:r>
      <w:r w:rsidR="001E39EF" w:rsidRPr="00ED5732">
        <w:rPr>
          <w:rStyle w:val="FootnoteReference"/>
          <w:rFonts w:ascii="Calibri" w:hAnsi="Calibri" w:cs="Arial"/>
          <w:szCs w:val="22"/>
        </w:rPr>
        <w:footnoteReference w:id="2"/>
      </w:r>
      <w:r w:rsidRPr="00ED5732">
        <w:rPr>
          <w:rFonts w:ascii="Calibri" w:hAnsi="Calibri" w:cs="Arial"/>
          <w:szCs w:val="22"/>
        </w:rPr>
        <w:t xml:space="preserve">’ to any staff, </w:t>
      </w:r>
      <w:r w:rsidR="00A6685D" w:rsidRPr="00ED5732">
        <w:rPr>
          <w:rFonts w:ascii="Calibri" w:hAnsi="Calibri" w:cs="Arial"/>
          <w:szCs w:val="22"/>
        </w:rPr>
        <w:t>G</w:t>
      </w:r>
      <w:r w:rsidRPr="00ED5732">
        <w:rPr>
          <w:rFonts w:ascii="Calibri" w:hAnsi="Calibri" w:cs="Arial"/>
          <w:szCs w:val="22"/>
        </w:rPr>
        <w:t xml:space="preserve">overnors, volunteers or regular school contractors or otherwise communicate via social media.  Pupils are discouraged from ‘following’ staff, </w:t>
      </w:r>
      <w:r w:rsidR="00A6685D" w:rsidRPr="00ED5732">
        <w:rPr>
          <w:rFonts w:ascii="Calibri" w:hAnsi="Calibri" w:cs="Arial"/>
          <w:szCs w:val="22"/>
        </w:rPr>
        <w:t>G</w:t>
      </w:r>
      <w:r w:rsidRPr="00ED5732">
        <w:rPr>
          <w:rFonts w:ascii="Calibri" w:hAnsi="Calibri" w:cs="Arial"/>
          <w:szCs w:val="22"/>
        </w:rPr>
        <w:t>overnors, volunteers or regular school contractors public accounts</w:t>
      </w:r>
      <w:r w:rsidR="001E39EF" w:rsidRPr="00ED5732">
        <w:rPr>
          <w:rFonts w:ascii="Calibri" w:hAnsi="Calibri" w:cs="Arial"/>
          <w:szCs w:val="22"/>
        </w:rPr>
        <w:t xml:space="preserve"> (e.g.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ED5732" w:rsidRDefault="001E39EF"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0692DAD0" w:rsidR="00075362" w:rsidRPr="00ED5732" w:rsidRDefault="00075362" w:rsidP="0006771B">
      <w:pPr>
        <w:widowControl w:val="0"/>
        <w:overflowPunct w:val="0"/>
        <w:autoSpaceDE w:val="0"/>
        <w:autoSpaceDN w:val="0"/>
        <w:adjustRightInd w:val="0"/>
        <w:spacing w:after="120"/>
        <w:ind w:left="567" w:right="760"/>
        <w:rPr>
          <w:rFonts w:ascii="Calibri" w:hAnsi="Calibri" w:cs="Arial"/>
          <w:szCs w:val="22"/>
        </w:rPr>
      </w:pPr>
      <w:r w:rsidRPr="00ED5732">
        <w:rPr>
          <w:rFonts w:ascii="Calibri" w:hAnsi="Calibri" w:cs="Arial"/>
          <w:szCs w:val="22"/>
        </w:rPr>
        <w:t>The following principles apply</w:t>
      </w:r>
      <w:r w:rsidR="00204149" w:rsidRPr="00ED5732">
        <w:rPr>
          <w:rFonts w:ascii="Calibri" w:hAnsi="Calibri" w:cs="Arial"/>
          <w:szCs w:val="22"/>
        </w:rPr>
        <w:t>:</w:t>
      </w:r>
      <w:r w:rsidR="002A596B" w:rsidRPr="00ED5732">
        <w:rPr>
          <w:rFonts w:ascii="Calibri" w:hAnsi="Calibri" w:cs="Arial"/>
          <w:szCs w:val="22"/>
        </w:rPr>
        <w:t xml:space="preserve"> </w:t>
      </w:r>
    </w:p>
    <w:p w14:paraId="3CAFD969" w14:textId="77777777" w:rsidR="00E71953" w:rsidRPr="00ED5732" w:rsidRDefault="00E71953" w:rsidP="00DB64A7">
      <w:pPr>
        <w:pStyle w:val="ListParagraph"/>
        <w:numPr>
          <w:ilvl w:val="0"/>
          <w:numId w:val="55"/>
        </w:numPr>
        <w:tabs>
          <w:tab w:val="left" w:pos="993"/>
        </w:tabs>
        <w:ind w:left="924" w:hanging="357"/>
        <w:rPr>
          <w:rFonts w:ascii="Calibri" w:hAnsi="Calibri"/>
          <w:bCs/>
        </w:rPr>
      </w:pPr>
      <w:r w:rsidRPr="00ED5732">
        <w:rPr>
          <w:rFonts w:ascii="Calibri" w:hAnsi="Calibri"/>
          <w:bCs/>
        </w:rPr>
        <w:t xml:space="preserve">Pupils will be advised never to give out personal details of any kind which may identify them and / or their location. </w:t>
      </w:r>
      <w:r w:rsidR="00442641" w:rsidRPr="00ED5732">
        <w:rPr>
          <w:rFonts w:ascii="Calibri" w:hAnsi="Calibri"/>
          <w:bCs/>
        </w:rPr>
        <w:t xml:space="preserve"> </w:t>
      </w:r>
      <w:r w:rsidRPr="00ED5732">
        <w:rPr>
          <w:rFonts w:ascii="Calibri" w:hAnsi="Calibri"/>
          <w:bCs/>
        </w:rPr>
        <w:t>Examples would include real name, address, mobile</w:t>
      </w:r>
      <w:r w:rsidR="00442641" w:rsidRPr="00ED5732">
        <w:rPr>
          <w:rFonts w:ascii="Calibri" w:hAnsi="Calibri"/>
          <w:bCs/>
        </w:rPr>
        <w:t xml:space="preserve"> </w:t>
      </w:r>
      <w:r w:rsidRPr="00ED5732">
        <w:rPr>
          <w:rFonts w:ascii="Calibri" w:hAnsi="Calibri"/>
          <w:bCs/>
        </w:rPr>
        <w:t>or landline phone numbers, school attended, IM and email addresses, full names of friends/family, specific interests and clubs etc.</w:t>
      </w:r>
    </w:p>
    <w:p w14:paraId="137A7167" w14:textId="77777777" w:rsidR="00E71953" w:rsidRPr="00ED5732" w:rsidRDefault="00E71953" w:rsidP="00DB64A7">
      <w:pPr>
        <w:pStyle w:val="ListParagraph"/>
        <w:numPr>
          <w:ilvl w:val="0"/>
          <w:numId w:val="55"/>
        </w:numPr>
        <w:tabs>
          <w:tab w:val="left" w:pos="993"/>
        </w:tabs>
        <w:ind w:left="924" w:hanging="357"/>
        <w:rPr>
          <w:rFonts w:ascii="Calibri" w:hAnsi="Calibri"/>
          <w:bCs/>
        </w:rPr>
      </w:pPr>
      <w:r w:rsidRPr="00ED5732">
        <w:rPr>
          <w:rFonts w:ascii="Calibri" w:hAnsi="Calibri"/>
          <w:bCs/>
        </w:rPr>
        <w:lastRenderedPageBreak/>
        <w:t xml:space="preserve">Staff official blogs or wikis </w:t>
      </w:r>
      <w:r w:rsidR="00AE5B4D" w:rsidRPr="00ED5732">
        <w:rPr>
          <w:rFonts w:ascii="Calibri" w:hAnsi="Calibri"/>
          <w:bCs/>
        </w:rPr>
        <w:t>will</w:t>
      </w:r>
      <w:r w:rsidRPr="00ED5732">
        <w:rPr>
          <w:rFonts w:ascii="Calibri" w:hAnsi="Calibri"/>
          <w:bCs/>
        </w:rPr>
        <w:t xml:space="preserve"> be password protected and run from the school website with approval from the Senior Leadership Team. Members of staff are advised not to run social network spaces for pupil use on a personal basis. </w:t>
      </w:r>
    </w:p>
    <w:p w14:paraId="5B5D35D0" w14:textId="77777777" w:rsidR="00BD7D1E" w:rsidRPr="00ED5732" w:rsidRDefault="00E71953" w:rsidP="00DB64A7">
      <w:pPr>
        <w:pStyle w:val="ListParagraph"/>
        <w:numPr>
          <w:ilvl w:val="0"/>
          <w:numId w:val="55"/>
        </w:numPr>
        <w:tabs>
          <w:tab w:val="left" w:pos="993"/>
        </w:tabs>
        <w:ind w:left="924" w:hanging="357"/>
        <w:rPr>
          <w:rFonts w:ascii="Calibri" w:hAnsi="Calibri"/>
          <w:bCs/>
        </w:rPr>
      </w:pPr>
      <w:r w:rsidRPr="00ED5732">
        <w:rPr>
          <w:rFonts w:ascii="Calibri" w:hAnsi="Calibri"/>
          <w:bCs/>
        </w:rPr>
        <w:t>Personal publishing will be taught via age appropriate sites that are suitable for educational purposes. They will be moderated by the school where possible.</w:t>
      </w:r>
    </w:p>
    <w:p w14:paraId="21E64BA6" w14:textId="77777777" w:rsidR="00BD7D1E" w:rsidRPr="00ED5732" w:rsidRDefault="00BD7D1E" w:rsidP="00DB64A7">
      <w:pPr>
        <w:pStyle w:val="ListParagraph"/>
        <w:numPr>
          <w:ilvl w:val="0"/>
          <w:numId w:val="55"/>
        </w:numPr>
        <w:tabs>
          <w:tab w:val="left" w:pos="993"/>
        </w:tabs>
        <w:ind w:left="924" w:hanging="357"/>
        <w:rPr>
          <w:rFonts w:ascii="Calibri" w:eastAsia="Calibri" w:hAnsi="Calibri"/>
          <w:bCs/>
        </w:rPr>
      </w:pPr>
      <w:r w:rsidRPr="00ED5732">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ED5732" w:rsidRDefault="00BD7D1E" w:rsidP="00DB64A7">
      <w:pPr>
        <w:pStyle w:val="ListParagraph"/>
        <w:numPr>
          <w:ilvl w:val="0"/>
          <w:numId w:val="55"/>
        </w:numPr>
        <w:tabs>
          <w:tab w:val="left" w:pos="993"/>
        </w:tabs>
        <w:ind w:left="924" w:hanging="357"/>
        <w:rPr>
          <w:rFonts w:ascii="Calibri" w:eastAsia="Calibri" w:hAnsi="Calibri"/>
          <w:bCs/>
        </w:rPr>
      </w:pPr>
      <w:r w:rsidRPr="00ED5732">
        <w:rPr>
          <w:rFonts w:ascii="Calibri" w:eastAsia="Calibri" w:hAnsi="Calibri"/>
          <w:bCs/>
        </w:rPr>
        <w:t>Pupil</w:t>
      </w:r>
      <w:r w:rsidR="00204149" w:rsidRPr="00ED5732">
        <w:rPr>
          <w:rFonts w:ascii="Calibri" w:eastAsia="Calibri" w:hAnsi="Calibri"/>
          <w:bCs/>
        </w:rPr>
        <w:t>s</w:t>
      </w:r>
      <w:r w:rsidRPr="00ED5732">
        <w:rPr>
          <w:rFonts w:ascii="Calibri" w:eastAsia="Calibri" w:hAnsi="Calibri"/>
          <w:bCs/>
        </w:rPr>
        <w:t xml:space="preserve"> will be encouraged to approve and invite known friends only on</w:t>
      </w:r>
      <w:r w:rsidR="00D36FDA" w:rsidRPr="00ED5732">
        <w:rPr>
          <w:rFonts w:ascii="Calibri" w:eastAsia="Calibri" w:hAnsi="Calibri"/>
          <w:bCs/>
        </w:rPr>
        <w:t xml:space="preserve"> </w:t>
      </w:r>
      <w:r w:rsidRPr="00ED5732">
        <w:rPr>
          <w:rFonts w:ascii="Calibri" w:eastAsia="Calibri" w:hAnsi="Calibri"/>
          <w:bCs/>
        </w:rPr>
        <w:t>social networking sites and to deny access to others by making profiles private.</w:t>
      </w:r>
    </w:p>
    <w:p w14:paraId="26B5D318" w14:textId="77777777" w:rsidR="00D36FDA" w:rsidRPr="00ED5732" w:rsidRDefault="00BD7D1E" w:rsidP="00DB64A7">
      <w:pPr>
        <w:pStyle w:val="ListParagraph"/>
        <w:numPr>
          <w:ilvl w:val="0"/>
          <w:numId w:val="55"/>
        </w:numPr>
        <w:tabs>
          <w:tab w:val="left" w:pos="993"/>
        </w:tabs>
        <w:ind w:left="924" w:hanging="357"/>
        <w:rPr>
          <w:rFonts w:ascii="Calibri" w:eastAsia="Calibri" w:hAnsi="Calibri"/>
          <w:bCs/>
        </w:rPr>
      </w:pPr>
      <w:r w:rsidRPr="00ED5732">
        <w:rPr>
          <w:rFonts w:ascii="Calibri" w:eastAsia="Calibri" w:hAnsi="Calibri"/>
          <w:bCs/>
        </w:rPr>
        <w:t>All members of the school community are advised not to publish specific and detailed</w:t>
      </w:r>
      <w:r w:rsidR="00D36FDA" w:rsidRPr="00ED5732">
        <w:rPr>
          <w:rFonts w:ascii="Calibri" w:eastAsia="Calibri" w:hAnsi="Calibri"/>
          <w:bCs/>
        </w:rPr>
        <w:t xml:space="preserve"> </w:t>
      </w:r>
      <w:r w:rsidRPr="00ED5732">
        <w:rPr>
          <w:rFonts w:ascii="Calibri" w:eastAsia="Calibri" w:hAnsi="Calibri"/>
          <w:bCs/>
        </w:rPr>
        <w:t>private thoughts, especially those that may be considered threatening, hurtful or</w:t>
      </w:r>
      <w:r w:rsidR="00D36FDA" w:rsidRPr="00ED5732">
        <w:rPr>
          <w:rFonts w:ascii="Calibri" w:eastAsia="Calibri" w:hAnsi="Calibri"/>
          <w:bCs/>
        </w:rPr>
        <w:t xml:space="preserve"> </w:t>
      </w:r>
      <w:r w:rsidRPr="00ED5732">
        <w:rPr>
          <w:rFonts w:ascii="Calibri" w:eastAsia="Calibri" w:hAnsi="Calibri"/>
          <w:bCs/>
        </w:rPr>
        <w:t>defamatory.</w:t>
      </w:r>
    </w:p>
    <w:p w14:paraId="287001CF" w14:textId="77777777" w:rsidR="00D36FDA" w:rsidRPr="00ED5732" w:rsidRDefault="00BD7D1E" w:rsidP="00DB64A7">
      <w:pPr>
        <w:pStyle w:val="ListParagraph"/>
        <w:numPr>
          <w:ilvl w:val="0"/>
          <w:numId w:val="55"/>
        </w:numPr>
        <w:tabs>
          <w:tab w:val="left" w:pos="993"/>
        </w:tabs>
        <w:ind w:left="924" w:hanging="357"/>
        <w:rPr>
          <w:rFonts w:ascii="Calibri" w:eastAsia="Calibri" w:hAnsi="Calibri"/>
          <w:bCs/>
        </w:rPr>
      </w:pPr>
      <w:r w:rsidRPr="00ED5732">
        <w:rPr>
          <w:rFonts w:ascii="Calibri" w:eastAsia="Calibri" w:hAnsi="Calibri"/>
          <w:bCs/>
        </w:rPr>
        <w:t>Newsgroups will be blocked unless a specific use is approved.</w:t>
      </w:r>
    </w:p>
    <w:p w14:paraId="6C021D9D" w14:textId="77777777" w:rsidR="00D36FDA" w:rsidRPr="00ED5732" w:rsidRDefault="00BD7D1E" w:rsidP="00DB64A7">
      <w:pPr>
        <w:pStyle w:val="ListParagraph"/>
        <w:numPr>
          <w:ilvl w:val="0"/>
          <w:numId w:val="55"/>
        </w:numPr>
        <w:tabs>
          <w:tab w:val="left" w:pos="993"/>
        </w:tabs>
        <w:ind w:left="924" w:hanging="357"/>
        <w:rPr>
          <w:rFonts w:ascii="Calibri" w:eastAsia="Calibri" w:hAnsi="Calibri"/>
          <w:bCs/>
        </w:rPr>
      </w:pPr>
      <w:r w:rsidRPr="00ED5732">
        <w:rPr>
          <w:rFonts w:ascii="Calibri" w:eastAsia="Calibri" w:hAnsi="Calibri"/>
          <w:bCs/>
        </w:rPr>
        <w:t xml:space="preserve">Concerns regarding </w:t>
      </w:r>
      <w:r w:rsidR="00935AC4" w:rsidRPr="00ED5732">
        <w:rPr>
          <w:rFonts w:ascii="Calibri" w:eastAsia="Calibri" w:hAnsi="Calibri"/>
          <w:bCs/>
        </w:rPr>
        <w:t>a pupil’s</w:t>
      </w:r>
      <w:r w:rsidRPr="00ED5732">
        <w:rPr>
          <w:rFonts w:ascii="Calibri" w:eastAsia="Calibri" w:hAnsi="Calibri"/>
          <w:bCs/>
        </w:rPr>
        <w:t xml:space="preserve"> use of social networking, social media and personal</w:t>
      </w:r>
      <w:r w:rsidR="00D36FDA" w:rsidRPr="00ED5732">
        <w:rPr>
          <w:rFonts w:ascii="Calibri" w:eastAsia="Calibri" w:hAnsi="Calibri"/>
          <w:bCs/>
        </w:rPr>
        <w:t xml:space="preserve"> </w:t>
      </w:r>
      <w:r w:rsidRPr="00ED5732">
        <w:rPr>
          <w:rFonts w:ascii="Calibri" w:eastAsia="Calibri" w:hAnsi="Calibri"/>
          <w:bCs/>
        </w:rPr>
        <w:t>publishing sites (in or out of school) will be raised with their parent</w:t>
      </w:r>
      <w:r w:rsidR="00935AC4" w:rsidRPr="00ED5732">
        <w:rPr>
          <w:rFonts w:ascii="Calibri" w:eastAsia="Calibri" w:hAnsi="Calibri"/>
          <w:bCs/>
        </w:rPr>
        <w:t>s</w:t>
      </w:r>
      <w:r w:rsidRPr="00ED5732">
        <w:rPr>
          <w:rFonts w:ascii="Calibri" w:eastAsia="Calibri" w:hAnsi="Calibri"/>
          <w:bCs/>
        </w:rPr>
        <w:t>, particularly</w:t>
      </w:r>
      <w:r w:rsidR="00D36FDA" w:rsidRPr="00ED5732">
        <w:rPr>
          <w:rFonts w:ascii="Calibri" w:eastAsia="Calibri" w:hAnsi="Calibri"/>
          <w:bCs/>
        </w:rPr>
        <w:t xml:space="preserve"> </w:t>
      </w:r>
      <w:r w:rsidRPr="00ED5732">
        <w:rPr>
          <w:rFonts w:ascii="Calibri" w:eastAsia="Calibri" w:hAnsi="Calibri"/>
          <w:bCs/>
        </w:rPr>
        <w:t xml:space="preserve">when concerning </w:t>
      </w:r>
      <w:r w:rsidR="00935AC4" w:rsidRPr="00ED5732">
        <w:rPr>
          <w:rFonts w:ascii="Calibri" w:eastAsia="Calibri" w:hAnsi="Calibri"/>
          <w:bCs/>
        </w:rPr>
        <w:t xml:space="preserve">the </w:t>
      </w:r>
      <w:r w:rsidRPr="00ED5732">
        <w:rPr>
          <w:rFonts w:ascii="Calibri" w:eastAsia="Calibri" w:hAnsi="Calibri"/>
          <w:bCs/>
        </w:rPr>
        <w:t>underage use of sites.</w:t>
      </w:r>
    </w:p>
    <w:p w14:paraId="283711D0" w14:textId="77777777" w:rsidR="00770649" w:rsidRPr="00ED5732" w:rsidRDefault="00BD7D1E" w:rsidP="00DB64A7">
      <w:pPr>
        <w:pStyle w:val="ListParagraph"/>
        <w:numPr>
          <w:ilvl w:val="0"/>
          <w:numId w:val="55"/>
        </w:numPr>
        <w:tabs>
          <w:tab w:val="left" w:pos="993"/>
        </w:tabs>
        <w:ind w:left="924" w:hanging="357"/>
        <w:rPr>
          <w:rFonts w:ascii="Calibri" w:hAnsi="Calibri"/>
          <w:bCs/>
        </w:rPr>
      </w:pPr>
      <w:r w:rsidRPr="00ED5732">
        <w:rPr>
          <w:rFonts w:ascii="Calibri" w:eastAsia="Calibri" w:hAnsi="Calibri"/>
          <w:bCs/>
        </w:rPr>
        <w:t>Staff personal use of social networking, social media and personal publishing sites</w:t>
      </w:r>
      <w:r w:rsidR="00D36FDA" w:rsidRPr="00ED5732">
        <w:rPr>
          <w:rFonts w:ascii="Calibri" w:eastAsia="Calibri" w:hAnsi="Calibri"/>
          <w:bCs/>
        </w:rPr>
        <w:t xml:space="preserve"> </w:t>
      </w:r>
      <w:r w:rsidRPr="00ED5732">
        <w:rPr>
          <w:rFonts w:ascii="Calibri" w:eastAsia="Calibri" w:hAnsi="Calibri"/>
          <w:bCs/>
        </w:rPr>
        <w:t xml:space="preserve">will be discussed as part of staff induction and outlined in the school </w:t>
      </w:r>
      <w:r w:rsidR="007D027F" w:rsidRPr="00ED5732">
        <w:rPr>
          <w:rFonts w:ascii="Calibri" w:eastAsia="Calibri" w:hAnsi="Calibri"/>
          <w:bCs/>
        </w:rPr>
        <w:t xml:space="preserve">Staff </w:t>
      </w:r>
      <w:r w:rsidRPr="00ED5732">
        <w:rPr>
          <w:rFonts w:ascii="Calibri" w:eastAsia="Calibri" w:hAnsi="Calibri"/>
          <w:bCs/>
        </w:rPr>
        <w:t xml:space="preserve">Acceptable Use </w:t>
      </w:r>
      <w:r w:rsidR="009D1631" w:rsidRPr="00ED5732">
        <w:rPr>
          <w:rFonts w:ascii="Calibri" w:eastAsia="Calibri" w:hAnsi="Calibri"/>
          <w:bCs/>
        </w:rPr>
        <w:t>Agreement</w:t>
      </w:r>
      <w:r w:rsidR="00BF186E" w:rsidRPr="00ED5732">
        <w:rPr>
          <w:rFonts w:ascii="Calibri" w:eastAsia="Calibri" w:hAnsi="Calibri"/>
          <w:bCs/>
        </w:rPr>
        <w:t xml:space="preserve"> – see Appendix </w:t>
      </w:r>
      <w:r w:rsidR="005D0625" w:rsidRPr="00ED5732">
        <w:rPr>
          <w:rFonts w:ascii="Calibri" w:eastAsia="Calibri" w:hAnsi="Calibri"/>
          <w:bCs/>
        </w:rPr>
        <w:t>F.</w:t>
      </w:r>
    </w:p>
    <w:p w14:paraId="63B3231D" w14:textId="77777777" w:rsidR="00770649" w:rsidRPr="00ED5732" w:rsidRDefault="00770649" w:rsidP="00DB64A7">
      <w:pPr>
        <w:pStyle w:val="ListParagraph"/>
        <w:numPr>
          <w:ilvl w:val="0"/>
          <w:numId w:val="55"/>
        </w:numPr>
        <w:tabs>
          <w:tab w:val="left" w:pos="993"/>
        </w:tabs>
        <w:ind w:left="924" w:hanging="357"/>
        <w:rPr>
          <w:rFonts w:ascii="Calibri" w:hAnsi="Calibri"/>
          <w:bCs/>
          <w:szCs w:val="22"/>
        </w:rPr>
      </w:pPr>
      <w:r w:rsidRPr="00ED5732">
        <w:rPr>
          <w:rFonts w:ascii="Calibri" w:hAnsi="Calibri" w:cs="Arial"/>
          <w:bCs/>
          <w:szCs w:val="22"/>
        </w:rPr>
        <w:t xml:space="preserve">Further guidance can be found </w:t>
      </w:r>
      <w:r w:rsidRPr="00ED5732">
        <w:rPr>
          <w:rFonts w:ascii="Calibri" w:eastAsia="Calibri" w:hAnsi="Calibri" w:cs="Helvetica-Bold"/>
          <w:bCs/>
          <w:szCs w:val="22"/>
        </w:rPr>
        <w:t>in the</w:t>
      </w:r>
      <w:r w:rsidR="00DF22A6" w:rsidRPr="00ED5732">
        <w:rPr>
          <w:rFonts w:ascii="Calibri" w:eastAsia="Calibri" w:hAnsi="Calibri" w:cs="Helvetica-Bold"/>
          <w:bCs/>
          <w:szCs w:val="22"/>
        </w:rPr>
        <w:t xml:space="preserve"> document</w:t>
      </w:r>
      <w:r w:rsidRPr="00ED5732">
        <w:rPr>
          <w:rFonts w:ascii="Calibri" w:eastAsia="Calibri" w:hAnsi="Calibri" w:cs="Helvetica-Bold"/>
          <w:bCs/>
          <w:szCs w:val="22"/>
        </w:rPr>
        <w:t xml:space="preserve"> ‘Safe Use of Facebook and Other Social Networking Sites’ on the KAHSC website</w:t>
      </w:r>
      <w:r w:rsidRPr="00ED5732">
        <w:rPr>
          <w:rFonts w:ascii="Calibri" w:hAnsi="Calibri"/>
          <w:bCs/>
          <w:szCs w:val="22"/>
        </w:rPr>
        <w:t>.</w:t>
      </w:r>
    </w:p>
    <w:p w14:paraId="6A570578" w14:textId="1E8BC229" w:rsidR="00075362" w:rsidRPr="00ED5732" w:rsidRDefault="00075362" w:rsidP="00075362">
      <w:pPr>
        <w:pStyle w:val="Heading4"/>
        <w:rPr>
          <w:i w:val="0"/>
          <w:iCs w:val="0"/>
        </w:rPr>
      </w:pPr>
      <w:bookmarkStart w:id="177" w:name="_Toc429408905"/>
      <w:bookmarkStart w:id="178" w:name="_Toc445738093"/>
      <w:bookmarkStart w:id="179" w:name="_Toc445738294"/>
      <w:bookmarkStart w:id="180" w:name="_Toc445738483"/>
      <w:r w:rsidRPr="00ED5732">
        <w:rPr>
          <w:i w:val="0"/>
          <w:iCs w:val="0"/>
        </w:rPr>
        <w:t>Personal devices and bring your own device (BOYD) procedures</w:t>
      </w:r>
      <w:r w:rsidR="00161C93" w:rsidRPr="00ED5732">
        <w:rPr>
          <w:i w:val="0"/>
          <w:iCs w:val="0"/>
        </w:rPr>
        <w:t>:</w:t>
      </w:r>
    </w:p>
    <w:p w14:paraId="2779C90D" w14:textId="2E35BF4E" w:rsidR="00BE70DB" w:rsidRPr="00ED5732" w:rsidRDefault="00AE5B4D" w:rsidP="00BE70DB">
      <w:pPr>
        <w:autoSpaceDE w:val="0"/>
        <w:autoSpaceDN w:val="0"/>
        <w:adjustRightInd w:val="0"/>
        <w:spacing w:after="120"/>
        <w:ind w:left="567"/>
        <w:rPr>
          <w:rFonts w:ascii="Calibri" w:eastAsia="Calibri" w:hAnsi="Calibri" w:cs="Frutiger-Roman"/>
          <w:szCs w:val="22"/>
        </w:rPr>
      </w:pPr>
      <w:bookmarkStart w:id="181" w:name="_Hlk51852540"/>
      <w:r w:rsidRPr="00ED5732">
        <w:rPr>
          <w:rFonts w:ascii="Calibri" w:eastAsia="Calibri" w:hAnsi="Calibri" w:cs="Frutiger-Roman"/>
          <w:szCs w:val="22"/>
        </w:rPr>
        <w:t xml:space="preserve">We recognise </w:t>
      </w:r>
      <w:r w:rsidR="00BE70DB" w:rsidRPr="00ED5732">
        <w:rPr>
          <w:rFonts w:ascii="Calibri" w:eastAsia="Calibri" w:hAnsi="Calibri" w:cs="Frutiger-Roman"/>
          <w:szCs w:val="22"/>
        </w:rPr>
        <w:t xml:space="preserve">the widespread use of personal devices </w:t>
      </w:r>
      <w:r w:rsidRPr="00ED5732">
        <w:rPr>
          <w:rFonts w:ascii="Calibri" w:eastAsia="Calibri" w:hAnsi="Calibri" w:cs="Frutiger-Roman"/>
          <w:szCs w:val="22"/>
        </w:rPr>
        <w:t xml:space="preserve">makes </w:t>
      </w:r>
      <w:r w:rsidR="00BE70DB" w:rsidRPr="00ED5732">
        <w:rPr>
          <w:rFonts w:ascii="Calibri" w:eastAsia="Calibri" w:hAnsi="Calibri" w:cs="Frutiger-Roman"/>
          <w:szCs w:val="22"/>
        </w:rPr>
        <w:t>it essential that schools take steps to ensure mobile phones and devices</w:t>
      </w:r>
      <w:r w:rsidR="00BA3070" w:rsidRPr="00ED5732">
        <w:rPr>
          <w:rFonts w:ascii="Calibri" w:eastAsia="Calibri" w:hAnsi="Calibri" w:cs="Frutiger-Roman"/>
          <w:szCs w:val="22"/>
        </w:rPr>
        <w:t>, including wearable</w:t>
      </w:r>
      <w:r w:rsidR="003854B2" w:rsidRPr="00ED5732">
        <w:rPr>
          <w:rFonts w:ascii="Calibri" w:eastAsia="Calibri" w:hAnsi="Calibri" w:cs="Frutiger-Roman"/>
          <w:szCs w:val="22"/>
        </w:rPr>
        <w:t xml:space="preserve"> or “smart”</w:t>
      </w:r>
      <w:r w:rsidR="00BA3070" w:rsidRPr="00ED5732">
        <w:rPr>
          <w:rFonts w:ascii="Calibri" w:eastAsia="Calibri" w:hAnsi="Calibri" w:cs="Frutiger-Roman"/>
          <w:szCs w:val="22"/>
        </w:rPr>
        <w:t xml:space="preserve"> technologies </w:t>
      </w:r>
      <w:r w:rsidR="00D47744" w:rsidRPr="00ED5732">
        <w:rPr>
          <w:rFonts w:ascii="Calibri" w:eastAsia="Calibri" w:hAnsi="Calibri" w:cs="Frutiger-Roman"/>
          <w:szCs w:val="22"/>
        </w:rPr>
        <w:t>like health or fitness trackers,</w:t>
      </w:r>
      <w:r w:rsidR="00BE70DB" w:rsidRPr="00ED5732">
        <w:rPr>
          <w:rFonts w:ascii="Calibri" w:eastAsia="Calibri" w:hAnsi="Calibri" w:cs="Frutiger-Roman"/>
          <w:szCs w:val="22"/>
        </w:rPr>
        <w:t xml:space="preserve"> are used responsibly at school and it is essential that pupil use of </w:t>
      </w:r>
      <w:r w:rsidR="005C4DF3" w:rsidRPr="00ED5732">
        <w:rPr>
          <w:rFonts w:ascii="Calibri" w:eastAsia="Calibri" w:hAnsi="Calibri" w:cs="Frutiger-Roman"/>
          <w:szCs w:val="22"/>
        </w:rPr>
        <w:t>their devices</w:t>
      </w:r>
      <w:r w:rsidR="00BE70DB" w:rsidRPr="00ED5732">
        <w:rPr>
          <w:rFonts w:ascii="Calibri" w:eastAsia="Calibri" w:hAnsi="Calibri" w:cs="Frutiger-Roman"/>
          <w:szCs w:val="22"/>
        </w:rPr>
        <w:t xml:space="preserve"> does not impede teaching, learning and good order in classrooms.  Staff </w:t>
      </w:r>
      <w:r w:rsidRPr="00ED5732">
        <w:rPr>
          <w:rFonts w:ascii="Calibri" w:eastAsia="Calibri" w:hAnsi="Calibri" w:cs="Frutiger-Roman"/>
          <w:szCs w:val="22"/>
        </w:rPr>
        <w:t>will</w:t>
      </w:r>
      <w:r w:rsidR="00BE70DB" w:rsidRPr="00ED5732">
        <w:rPr>
          <w:rFonts w:ascii="Calibri" w:eastAsia="Calibri" w:hAnsi="Calibri" w:cs="Frutiger-Roman"/>
          <w:szCs w:val="22"/>
        </w:rPr>
        <w:t xml:space="preserve"> be given clear boundaries on professional use.</w:t>
      </w:r>
    </w:p>
    <w:p w14:paraId="0622C640" w14:textId="024E091A" w:rsidR="00BE70DB" w:rsidRPr="00ED5732" w:rsidRDefault="00BE70DB" w:rsidP="00BE70DB">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lastRenderedPageBreak/>
        <w:t xml:space="preserve">Mobile </w:t>
      </w:r>
      <w:r w:rsidR="0049221A" w:rsidRPr="00ED5732">
        <w:rPr>
          <w:rFonts w:ascii="Calibri" w:eastAsia="Calibri" w:hAnsi="Calibri" w:cs="Frutiger-Roman"/>
          <w:szCs w:val="22"/>
        </w:rPr>
        <w:t>devices</w:t>
      </w:r>
      <w:r w:rsidRPr="00ED5732">
        <w:rPr>
          <w:rFonts w:ascii="Calibri" w:eastAsia="Calibri" w:hAnsi="Calibri" w:cs="Frutiger-Roman"/>
          <w:szCs w:val="22"/>
        </w:rPr>
        <w:t xml:space="preserve"> can present a number of problems when not used appropriately:</w:t>
      </w:r>
    </w:p>
    <w:p w14:paraId="7F1C4682" w14:textId="77777777" w:rsidR="00BE70DB" w:rsidRPr="00ED5732" w:rsidRDefault="00BE70DB" w:rsidP="00BE70DB">
      <w:pPr>
        <w:pStyle w:val="ListParagraph"/>
        <w:numPr>
          <w:ilvl w:val="0"/>
          <w:numId w:val="70"/>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They are valuable items which may be stolen or damaged;</w:t>
      </w:r>
    </w:p>
    <w:p w14:paraId="7AC9F171" w14:textId="0F1A423F" w:rsidR="00BE70DB" w:rsidRPr="00ED5732" w:rsidRDefault="00BE70DB" w:rsidP="00BE70DB">
      <w:pPr>
        <w:pStyle w:val="ListParagraph"/>
        <w:numPr>
          <w:ilvl w:val="0"/>
          <w:numId w:val="70"/>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Their use can render pupils or staff subject to cyberbullying;</w:t>
      </w:r>
    </w:p>
    <w:p w14:paraId="7D6C3058" w14:textId="41B52098" w:rsidR="00577D1E" w:rsidRPr="00ED5732" w:rsidRDefault="00577D1E" w:rsidP="00577D1E">
      <w:pPr>
        <w:pStyle w:val="ListParagraph"/>
        <w:numPr>
          <w:ilvl w:val="0"/>
          <w:numId w:val="70"/>
        </w:numPr>
        <w:autoSpaceDE w:val="0"/>
        <w:autoSpaceDN w:val="0"/>
        <w:adjustRightInd w:val="0"/>
        <w:spacing w:after="120"/>
        <w:ind w:left="924" w:hanging="357"/>
        <w:rPr>
          <w:rFonts w:ascii="Calibri" w:eastAsia="Calibri" w:hAnsi="Calibri" w:cs="Frutiger-Roman"/>
          <w:szCs w:val="22"/>
        </w:rPr>
      </w:pPr>
      <w:r w:rsidRPr="00ED5732">
        <w:rPr>
          <w:rFonts w:ascii="Calibri" w:eastAsia="Calibri" w:hAnsi="Calibri" w:cs="Frutiger-Roman"/>
          <w:szCs w:val="22"/>
        </w:rPr>
        <w:t xml:space="preserve">Apps or mobile devices which broadcast location data </w:t>
      </w:r>
      <w:r w:rsidR="00874843" w:rsidRPr="00ED5732">
        <w:rPr>
          <w:rFonts w:ascii="Calibri" w:eastAsia="Calibri" w:hAnsi="Calibri" w:cs="Frutiger-Roman"/>
          <w:szCs w:val="22"/>
        </w:rPr>
        <w:t>can make staff or pupils vulnerable to behaviours like stalking</w:t>
      </w:r>
      <w:r w:rsidR="00554C5C" w:rsidRPr="00ED5732">
        <w:rPr>
          <w:rFonts w:ascii="Calibri" w:eastAsia="Calibri" w:hAnsi="Calibri" w:cs="Frutiger-Roman"/>
          <w:szCs w:val="22"/>
        </w:rPr>
        <w:t xml:space="preserve"> and </w:t>
      </w:r>
      <w:r w:rsidR="007C51F4" w:rsidRPr="00ED5732">
        <w:rPr>
          <w:rFonts w:ascii="Calibri" w:eastAsia="Calibri" w:hAnsi="Calibri" w:cs="Frutiger-Roman"/>
          <w:szCs w:val="22"/>
        </w:rPr>
        <w:t>can provide</w:t>
      </w:r>
      <w:r w:rsidR="00D567BE" w:rsidRPr="00ED5732">
        <w:rPr>
          <w:rFonts w:ascii="Calibri" w:eastAsia="Calibri" w:hAnsi="Calibri" w:cs="Frutiger-Roman"/>
          <w:szCs w:val="22"/>
        </w:rPr>
        <w:t xml:space="preserve"> perpetrators with</w:t>
      </w:r>
      <w:r w:rsidR="00554C5C" w:rsidRPr="00ED5732">
        <w:rPr>
          <w:rFonts w:ascii="Calibri" w:eastAsia="Calibri" w:hAnsi="Calibri" w:cs="Frutiger-Roman"/>
          <w:szCs w:val="22"/>
        </w:rPr>
        <w:t xml:space="preserve"> information </w:t>
      </w:r>
      <w:r w:rsidR="00D567BE" w:rsidRPr="00ED5732">
        <w:rPr>
          <w:rFonts w:ascii="Calibri" w:eastAsia="Calibri" w:hAnsi="Calibri" w:cs="Frutiger-Roman"/>
          <w:szCs w:val="22"/>
        </w:rPr>
        <w:t>to</w:t>
      </w:r>
      <w:r w:rsidR="00554C5C" w:rsidRPr="00ED5732">
        <w:rPr>
          <w:rFonts w:ascii="Calibri" w:eastAsia="Calibri" w:hAnsi="Calibri" w:cs="Frutiger-Roman"/>
          <w:szCs w:val="22"/>
        </w:rPr>
        <w:t xml:space="preserve"> take cyberbullying into the </w:t>
      </w:r>
      <w:r w:rsidR="00D567BE" w:rsidRPr="00ED5732">
        <w:rPr>
          <w:rFonts w:ascii="Calibri" w:eastAsia="Calibri" w:hAnsi="Calibri" w:cs="Frutiger-Roman"/>
          <w:szCs w:val="22"/>
        </w:rPr>
        <w:t>real</w:t>
      </w:r>
      <w:r w:rsidR="00554C5C" w:rsidRPr="00ED5732">
        <w:rPr>
          <w:rFonts w:ascii="Calibri" w:eastAsia="Calibri" w:hAnsi="Calibri" w:cs="Frutiger-Roman"/>
          <w:szCs w:val="22"/>
        </w:rPr>
        <w:t xml:space="preserve"> world</w:t>
      </w:r>
      <w:r w:rsidRPr="00ED5732">
        <w:rPr>
          <w:rFonts w:ascii="Calibri" w:eastAsia="Calibri" w:hAnsi="Calibri" w:cs="Frutiger-Roman"/>
          <w:szCs w:val="22"/>
        </w:rPr>
        <w:t>.</w:t>
      </w:r>
    </w:p>
    <w:p w14:paraId="304084F2" w14:textId="77777777" w:rsidR="00BE70DB" w:rsidRPr="00ED5732" w:rsidRDefault="00BE70DB" w:rsidP="00BE70DB">
      <w:pPr>
        <w:pStyle w:val="ListParagraph"/>
        <w:numPr>
          <w:ilvl w:val="0"/>
          <w:numId w:val="70"/>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ED5732" w:rsidRDefault="00BE70DB" w:rsidP="00BE70DB">
      <w:pPr>
        <w:pStyle w:val="ListParagraph"/>
        <w:numPr>
          <w:ilvl w:val="0"/>
          <w:numId w:val="70"/>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They can undermine classroom discipline as they can be used on “silent” mode;</w:t>
      </w:r>
    </w:p>
    <w:p w14:paraId="0CCFB709" w14:textId="77777777" w:rsidR="00437AAE" w:rsidRPr="00ED5732" w:rsidRDefault="00BE70DB" w:rsidP="00BE70DB">
      <w:pPr>
        <w:pStyle w:val="ListParagraph"/>
        <w:numPr>
          <w:ilvl w:val="0"/>
          <w:numId w:val="70"/>
        </w:numPr>
        <w:autoSpaceDE w:val="0"/>
        <w:autoSpaceDN w:val="0"/>
        <w:adjustRightInd w:val="0"/>
        <w:spacing w:after="120"/>
        <w:ind w:left="924" w:hanging="357"/>
        <w:rPr>
          <w:rFonts w:ascii="Calibri" w:eastAsia="Calibri" w:hAnsi="Calibri" w:cs="Frutiger-Roman"/>
          <w:szCs w:val="22"/>
        </w:rPr>
      </w:pPr>
      <w:r w:rsidRPr="00ED5732">
        <w:rPr>
          <w:rFonts w:ascii="Calibri" w:eastAsia="Calibri" w:hAnsi="Calibri" w:cs="Frutiger-Roman"/>
          <w:szCs w:val="22"/>
        </w:rPr>
        <w:t xml:space="preserve">Mobile phones with integrated cameras could lead to child protection, bullying and data protection issues </w:t>
      </w:r>
      <w:r w:rsidR="002F4D09" w:rsidRPr="00ED5732">
        <w:rPr>
          <w:rFonts w:ascii="Calibri" w:eastAsia="Calibri" w:hAnsi="Calibri" w:cs="Frutiger-Roman"/>
          <w:szCs w:val="22"/>
        </w:rPr>
        <w:t>in relation to</w:t>
      </w:r>
      <w:r w:rsidRPr="00ED5732">
        <w:rPr>
          <w:rFonts w:ascii="Calibri" w:eastAsia="Calibri" w:hAnsi="Calibri" w:cs="Frutiger-Roman"/>
          <w:szCs w:val="22"/>
        </w:rPr>
        <w:t xml:space="preserve"> inappropriate capture, use or distribution of images of pupils or staff</w:t>
      </w:r>
      <w:r w:rsidR="00437AAE" w:rsidRPr="00ED5732">
        <w:rPr>
          <w:rFonts w:ascii="Calibri" w:eastAsia="Calibri" w:hAnsi="Calibri" w:cs="Frutiger-Roman"/>
          <w:szCs w:val="22"/>
        </w:rPr>
        <w:t>;</w:t>
      </w:r>
      <w:bookmarkEnd w:id="181"/>
    </w:p>
    <w:p w14:paraId="0AF03249" w14:textId="77777777" w:rsidR="00BE70DB" w:rsidRPr="00ED5732" w:rsidRDefault="00E6316D" w:rsidP="00BE70DB">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Permitted </w:t>
      </w:r>
      <w:r w:rsidR="00BE70DB" w:rsidRPr="00ED5732">
        <w:rPr>
          <w:rFonts w:ascii="Calibri" w:eastAsia="Calibri" w:hAnsi="Calibri" w:cs="Frutiger-Roman"/>
          <w:szCs w:val="22"/>
        </w:rPr>
        <w:t>use of mobile phones and personal devices is a school decision</w:t>
      </w:r>
      <w:r w:rsidRPr="00ED5732">
        <w:rPr>
          <w:rFonts w:ascii="Calibri" w:eastAsia="Calibri" w:hAnsi="Calibri" w:cs="Frutiger-Roman"/>
          <w:szCs w:val="22"/>
        </w:rPr>
        <w:t xml:space="preserve"> and the following will apply:</w:t>
      </w:r>
    </w:p>
    <w:p w14:paraId="3BC5CDC5"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use of mobile phones and other personal devices by pupils and staff in school will be decided by the school and covered in the school Acceptable Use Agreement.</w:t>
      </w:r>
    </w:p>
    <w:p w14:paraId="2E73E1B3"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discipline/Behaviour Policy.</w:t>
      </w:r>
    </w:p>
    <w:p w14:paraId="2EA64F6B"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school reserves the right to search the content of any mobile or handheld devices on the school premises where there is a reasonable suspicion that it may contain undesirable materials, including those which promote pornography, violence or bullying.  Staff mobiles or hand-held devices may be searched at any time as part of routine monitoring.</w:t>
      </w:r>
    </w:p>
    <w:p w14:paraId="3D4188F9"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School staff may confiscate a phone or device if they believe it is being used to contravene the school’s behaviour Policy or bullying procedures.  </w:t>
      </w:r>
    </w:p>
    <w:p w14:paraId="16308EC7"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lastRenderedPageBreak/>
        <w:t>If there is suspicion that the material on the mobile may provide evidence relating to a criminal offence the phone will be handed over to the police for further investigation.</w:t>
      </w:r>
    </w:p>
    <w:p w14:paraId="5FE2255C"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Mobile phones and personal devices will not be used during lessons or formal school time unless as part of an approved and directed </w:t>
      </w:r>
      <w:r w:rsidR="002F4D09" w:rsidRPr="00ED5732">
        <w:rPr>
          <w:rFonts w:ascii="Calibri" w:eastAsia="Calibri" w:hAnsi="Calibri" w:cs="Frutiger-Roman"/>
          <w:szCs w:val="22"/>
        </w:rPr>
        <w:t>curriculum-based</w:t>
      </w:r>
      <w:r w:rsidRPr="00ED5732">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The recording, taking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personally-owned mobile devices without the prior consent of the person or people in the image.</w:t>
      </w:r>
    </w:p>
    <w:p w14:paraId="410CBD8E"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The Bluetooth function of a mobile phone </w:t>
      </w:r>
      <w:r w:rsidR="002F4D09" w:rsidRPr="00ED5732">
        <w:rPr>
          <w:rFonts w:ascii="Calibri" w:eastAsia="Calibri" w:hAnsi="Calibri" w:cs="Frutiger-Roman"/>
          <w:szCs w:val="22"/>
        </w:rPr>
        <w:t>should always be switched off</w:t>
      </w:r>
      <w:r w:rsidRPr="00ED5732">
        <w:rPr>
          <w:rFonts w:ascii="Calibri" w:eastAsia="Calibri" w:hAnsi="Calibri" w:cs="Frutiger-Roman"/>
          <w:szCs w:val="22"/>
        </w:rPr>
        <w:t xml:space="preserve"> and not be used to send images or files to other mobile phones.</w:t>
      </w:r>
    </w:p>
    <w:p w14:paraId="20D0C868"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Electronic devices of all kinds that are brought </w:t>
      </w:r>
      <w:r w:rsidR="002F4D09" w:rsidRPr="00ED5732">
        <w:rPr>
          <w:rFonts w:ascii="Calibri" w:eastAsia="Calibri" w:hAnsi="Calibri" w:cs="Frutiger-Roman"/>
          <w:szCs w:val="22"/>
        </w:rPr>
        <w:t>into</w:t>
      </w:r>
      <w:r w:rsidRPr="00ED5732">
        <w:rPr>
          <w:rFonts w:ascii="Calibri" w:eastAsia="Calibri" w:hAnsi="Calibri" w:cs="Frutiger-Roman"/>
          <w:szCs w:val="22"/>
        </w:rPr>
        <w:t xml:space="preserve"> school are the responsibility of the user.  The school accepts no responsibility for the loss, theft or damage of such items.  Nor will the school accept responsibility for any adverse health effects caused by any such devices either potential or actual.</w:t>
      </w:r>
    </w:p>
    <w:p w14:paraId="04A503C5" w14:textId="77777777" w:rsidR="00BE70DB" w:rsidRPr="00ED5732" w:rsidRDefault="00BE70DB" w:rsidP="00BE70DB">
      <w:pPr>
        <w:pStyle w:val="ListParagraph"/>
        <w:numPr>
          <w:ilvl w:val="0"/>
          <w:numId w:val="36"/>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Where parents or pupils need to contact each other during the school day, they should do so only through the School’s telephone.  Staff may use their phones during break times.  If a staff member is expecting a personal </w:t>
      </w:r>
      <w:r w:rsidR="002F4D09" w:rsidRPr="00ED5732">
        <w:rPr>
          <w:rFonts w:ascii="Calibri" w:eastAsia="Calibri" w:hAnsi="Calibri" w:cs="Frutiger-Roman"/>
          <w:szCs w:val="22"/>
        </w:rPr>
        <w:t>call,</w:t>
      </w:r>
      <w:r w:rsidRPr="00ED5732">
        <w:rPr>
          <w:rFonts w:ascii="Calibri" w:eastAsia="Calibri" w:hAnsi="Calibri" w:cs="Frutiger-Roman"/>
          <w:szCs w:val="22"/>
        </w:rPr>
        <w:t xml:space="preserve"> they may leave their phone with the school office to answer on their </w:t>
      </w:r>
      <w:r w:rsidR="0054741F" w:rsidRPr="00ED5732">
        <w:rPr>
          <w:rFonts w:ascii="Calibri" w:eastAsia="Calibri" w:hAnsi="Calibri" w:cs="Frutiger-Roman"/>
          <w:szCs w:val="22"/>
        </w:rPr>
        <w:t>behalf or</w:t>
      </w:r>
      <w:r w:rsidRPr="00ED5732">
        <w:rPr>
          <w:rFonts w:ascii="Calibri" w:eastAsia="Calibri" w:hAnsi="Calibri" w:cs="Frutiger-Roman"/>
          <w:szCs w:val="22"/>
        </w:rPr>
        <w:t xml:space="preserve"> seek specific permissions to use their phone at other than their break time.</w:t>
      </w:r>
    </w:p>
    <w:p w14:paraId="498E42B4" w14:textId="77777777" w:rsidR="00BE70DB" w:rsidRPr="00ED5732" w:rsidRDefault="00BE70DB" w:rsidP="00BE70DB">
      <w:pPr>
        <w:pStyle w:val="ListParagraph"/>
        <w:numPr>
          <w:ilvl w:val="0"/>
          <w:numId w:val="36"/>
        </w:numPr>
        <w:tabs>
          <w:tab w:val="left" w:pos="993"/>
        </w:tabs>
        <w:autoSpaceDE w:val="0"/>
        <w:autoSpaceDN w:val="0"/>
        <w:adjustRightInd w:val="0"/>
        <w:spacing w:after="120"/>
        <w:ind w:left="924" w:hanging="357"/>
        <w:rPr>
          <w:rFonts w:ascii="Calibri" w:eastAsia="Calibri" w:hAnsi="Calibri" w:cs="Frutiger-Roman"/>
          <w:szCs w:val="22"/>
        </w:rPr>
      </w:pPr>
      <w:r w:rsidRPr="00ED5732">
        <w:rPr>
          <w:rFonts w:ascii="Calibri" w:eastAsia="Calibri" w:hAnsi="Calibri" w:cs="Frutiger-Roman"/>
          <w:szCs w:val="22"/>
        </w:rPr>
        <w:t>Mobile phones and personal devices are not permitted to be used in certain areas within the school site such as changing rooms, toilets and swimming pools.</w:t>
      </w:r>
    </w:p>
    <w:p w14:paraId="71A1DEAF" w14:textId="6C303326" w:rsidR="00BE70DB" w:rsidRPr="00ED5732" w:rsidRDefault="00F63E99" w:rsidP="00BE70DB">
      <w:pPr>
        <w:tabs>
          <w:tab w:val="left" w:pos="993"/>
        </w:tabs>
        <w:autoSpaceDE w:val="0"/>
        <w:autoSpaceDN w:val="0"/>
        <w:adjustRightInd w:val="0"/>
        <w:spacing w:after="120"/>
        <w:ind w:left="567"/>
        <w:rPr>
          <w:rFonts w:ascii="Calibri" w:eastAsia="Calibri" w:hAnsi="Calibri" w:cs="Frutiger-Roman"/>
          <w:b/>
          <w:szCs w:val="22"/>
        </w:rPr>
      </w:pPr>
      <w:r w:rsidRPr="00ED5732">
        <w:rPr>
          <w:rFonts w:ascii="Calibri" w:eastAsia="Calibri" w:hAnsi="Calibri" w:cs="Frutiger-Roman"/>
          <w:b/>
          <w:szCs w:val="22"/>
        </w:rPr>
        <w:lastRenderedPageBreak/>
        <w:t>Pupil</w:t>
      </w:r>
      <w:r w:rsidR="00BE70DB" w:rsidRPr="00ED5732">
        <w:rPr>
          <w:rFonts w:ascii="Calibri" w:eastAsia="Calibri" w:hAnsi="Calibri" w:cs="Frutiger-Roman"/>
          <w:b/>
          <w:szCs w:val="22"/>
        </w:rPr>
        <w:t xml:space="preserve"> use of personal devices:</w:t>
      </w:r>
    </w:p>
    <w:p w14:paraId="69E8E3F8" w14:textId="40C88357" w:rsidR="00BE70DB" w:rsidRPr="00ED5732" w:rsidRDefault="00344BFB" w:rsidP="00BE70DB">
      <w:pPr>
        <w:pStyle w:val="ListParagraph"/>
        <w:numPr>
          <w:ilvl w:val="0"/>
          <w:numId w:val="37"/>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The school</w:t>
      </w:r>
      <w:r w:rsidR="00BE70DB" w:rsidRPr="00ED5732">
        <w:rPr>
          <w:rFonts w:ascii="Calibri" w:eastAsia="Calibri" w:hAnsi="Calibri" w:cs="Frutiger-Roman"/>
          <w:szCs w:val="22"/>
        </w:rPr>
        <w:t xml:space="preserve"> advise</w:t>
      </w:r>
      <w:r w:rsidRPr="00ED5732">
        <w:rPr>
          <w:rFonts w:ascii="Calibri" w:eastAsia="Calibri" w:hAnsi="Calibri" w:cs="Frutiger-Roman"/>
          <w:szCs w:val="22"/>
        </w:rPr>
        <w:t>s</w:t>
      </w:r>
      <w:r w:rsidR="00BE70DB" w:rsidRPr="00ED5732">
        <w:rPr>
          <w:rFonts w:ascii="Calibri" w:eastAsia="Calibri" w:hAnsi="Calibri" w:cs="Frutiger-Roman"/>
          <w:szCs w:val="22"/>
        </w:rPr>
        <w:t xml:space="preserve"> that pupil mobile phones should not be brought into school</w:t>
      </w:r>
    </w:p>
    <w:p w14:paraId="428A07BC" w14:textId="329B03AB" w:rsidR="00BE70DB" w:rsidRPr="00ED5732" w:rsidRDefault="00BE70DB" w:rsidP="00204149">
      <w:pPr>
        <w:pStyle w:val="ListParagraph"/>
        <w:numPr>
          <w:ilvl w:val="0"/>
          <w:numId w:val="37"/>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If a pupil needs to contact his/her parent</w:t>
      </w:r>
      <w:r w:rsidR="002F4D09" w:rsidRPr="00ED5732">
        <w:rPr>
          <w:rFonts w:ascii="Calibri" w:eastAsia="Calibri" w:hAnsi="Calibri" w:cs="Frutiger-Roman"/>
          <w:szCs w:val="22"/>
        </w:rPr>
        <w:t>,</w:t>
      </w:r>
      <w:r w:rsidRPr="00ED5732">
        <w:rPr>
          <w:rFonts w:ascii="Calibri" w:eastAsia="Calibri" w:hAnsi="Calibri" w:cs="Frutiger-Roman"/>
          <w:szCs w:val="22"/>
        </w:rPr>
        <w:t xml:space="preserve"> they will be allowed to use a school phone.  </w:t>
      </w:r>
    </w:p>
    <w:p w14:paraId="44577E07" w14:textId="77777777" w:rsidR="00204149" w:rsidRPr="00ED5732" w:rsidRDefault="00BE70DB" w:rsidP="00204149">
      <w:pPr>
        <w:pStyle w:val="ListParagraph"/>
        <w:numPr>
          <w:ilvl w:val="0"/>
          <w:numId w:val="37"/>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Pupils should protect their phone numbers by only giving them to trusted friends and family members. </w:t>
      </w:r>
    </w:p>
    <w:p w14:paraId="101B85BB" w14:textId="77777777" w:rsidR="00BE70DB" w:rsidRPr="00ED5732"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ED5732">
        <w:rPr>
          <w:rFonts w:ascii="Calibri" w:eastAsia="Calibri" w:hAnsi="Calibri" w:cs="Frutiger-Roman"/>
          <w:b/>
          <w:szCs w:val="22"/>
        </w:rPr>
        <w:t>Staff use of personal devices:</w:t>
      </w:r>
    </w:p>
    <w:p w14:paraId="0AE619EC" w14:textId="77777777"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Staff are not permitted to use their own personal phones or devices for contacting children, young people and their families within or outside of the setting in a professional capacity.</w:t>
      </w:r>
    </w:p>
    <w:p w14:paraId="387D350C" w14:textId="77777777"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Staff will be issued with a school phone where contact with pupils or parents is required.</w:t>
      </w:r>
    </w:p>
    <w:p w14:paraId="3668DDAF" w14:textId="5381A0B9"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bookmarkStart w:id="182" w:name="_Hlk51852635"/>
      <w:r w:rsidRPr="00ED5732">
        <w:rPr>
          <w:rFonts w:ascii="Calibri" w:eastAsia="Calibri" w:hAnsi="Calibri" w:cs="Frutiger-Roman"/>
          <w:szCs w:val="22"/>
        </w:rPr>
        <w:t>Mobile phones and personally owned devices will be switched off or switched to ‘silent’ mode; Bluetooth communication should be “hidden” or switched off</w:t>
      </w:r>
      <w:r w:rsidR="00867CDC" w:rsidRPr="00ED5732">
        <w:rPr>
          <w:rFonts w:ascii="Calibri" w:eastAsia="Calibri" w:hAnsi="Calibri" w:cs="Frutiger-Roman"/>
          <w:szCs w:val="22"/>
        </w:rPr>
        <w:t xml:space="preserve">, </w:t>
      </w:r>
      <w:bookmarkStart w:id="183" w:name="_Hlk51852583"/>
      <w:r w:rsidR="00867CDC" w:rsidRPr="00ED5732">
        <w:rPr>
          <w:rFonts w:ascii="Calibri" w:eastAsia="Calibri" w:hAnsi="Calibri" w:cs="Frutiger-Roman"/>
          <w:szCs w:val="22"/>
        </w:rPr>
        <w:t xml:space="preserve">location data </w:t>
      </w:r>
      <w:r w:rsidR="005B03E5" w:rsidRPr="00ED5732">
        <w:rPr>
          <w:rFonts w:ascii="Calibri" w:eastAsia="Calibri" w:hAnsi="Calibri" w:cs="Frutiger-Roman"/>
          <w:szCs w:val="22"/>
        </w:rPr>
        <w:t>switched off unless being used</w:t>
      </w:r>
      <w:r w:rsidR="00AA05B3" w:rsidRPr="00ED5732">
        <w:rPr>
          <w:rFonts w:ascii="Calibri" w:eastAsia="Calibri" w:hAnsi="Calibri" w:cs="Frutiger-Roman"/>
          <w:szCs w:val="22"/>
        </w:rPr>
        <w:t xml:space="preserve"> only</w:t>
      </w:r>
      <w:r w:rsidR="005B03E5" w:rsidRPr="00ED5732">
        <w:rPr>
          <w:rFonts w:ascii="Calibri" w:eastAsia="Calibri" w:hAnsi="Calibri" w:cs="Frutiger-Roman"/>
          <w:szCs w:val="22"/>
        </w:rPr>
        <w:t xml:space="preserve"> for </w:t>
      </w:r>
      <w:r w:rsidR="00AA05B3" w:rsidRPr="00ED5732">
        <w:rPr>
          <w:rFonts w:ascii="Calibri" w:eastAsia="Calibri" w:hAnsi="Calibri" w:cs="Frutiger-Roman"/>
          <w:szCs w:val="22"/>
        </w:rPr>
        <w:t xml:space="preserve">the duration of </w:t>
      </w:r>
      <w:r w:rsidR="005B03E5" w:rsidRPr="00ED5732">
        <w:rPr>
          <w:rFonts w:ascii="Calibri" w:eastAsia="Calibri" w:hAnsi="Calibri" w:cs="Frutiger-Roman"/>
          <w:szCs w:val="22"/>
        </w:rPr>
        <w:t xml:space="preserve">a specific task like </w:t>
      </w:r>
      <w:r w:rsidR="00B30172" w:rsidRPr="00ED5732">
        <w:rPr>
          <w:rFonts w:ascii="Calibri" w:eastAsia="Calibri" w:hAnsi="Calibri" w:cs="Frutiger-Roman"/>
          <w:szCs w:val="22"/>
        </w:rPr>
        <w:t>route</w:t>
      </w:r>
      <w:r w:rsidR="00171E60" w:rsidRPr="00ED5732">
        <w:rPr>
          <w:rFonts w:ascii="Calibri" w:eastAsia="Calibri" w:hAnsi="Calibri" w:cs="Frutiger-Roman"/>
          <w:szCs w:val="22"/>
        </w:rPr>
        <w:t xml:space="preserve"> directions on a school trip</w:t>
      </w:r>
      <w:r w:rsidR="00867CDC" w:rsidRPr="00ED5732">
        <w:rPr>
          <w:rFonts w:ascii="Calibri" w:eastAsia="Calibri" w:hAnsi="Calibri" w:cs="Frutiger-Roman"/>
          <w:szCs w:val="22"/>
        </w:rPr>
        <w:t>,</w:t>
      </w:r>
      <w:bookmarkEnd w:id="183"/>
      <w:r w:rsidRPr="00ED5732">
        <w:rPr>
          <w:rFonts w:ascii="Calibri" w:eastAsia="Calibri" w:hAnsi="Calibri" w:cs="Frutiger-Roman"/>
          <w:szCs w:val="22"/>
        </w:rPr>
        <w:t xml:space="preserve"> and mobile phones or personally owned devices will not be used during teaching periods unless permission has been given by a member of Senior Leadership Team</w:t>
      </w:r>
      <w:r w:rsidR="00E6316D" w:rsidRPr="00ED5732">
        <w:rPr>
          <w:rFonts w:ascii="Calibri" w:eastAsia="Calibri" w:hAnsi="Calibri" w:cs="Frutiger-Roman"/>
          <w:szCs w:val="22"/>
        </w:rPr>
        <w:t xml:space="preserve"> for</w:t>
      </w:r>
      <w:r w:rsidRPr="00ED5732">
        <w:rPr>
          <w:rFonts w:ascii="Calibri" w:eastAsia="Calibri" w:hAnsi="Calibri" w:cs="Frutiger-Roman"/>
          <w:szCs w:val="22"/>
        </w:rPr>
        <w:t xml:space="preserve"> emergency circumstances.</w:t>
      </w:r>
      <w:bookmarkEnd w:id="182"/>
    </w:p>
    <w:p w14:paraId="700D519F" w14:textId="77777777"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If members of staff have an educational reason to allow children to use mobile phones or personal devices as part of an educational activity, then it will only take place when approved by the Senior Leadership Team.</w:t>
      </w:r>
    </w:p>
    <w:p w14:paraId="4A0132CD" w14:textId="77777777"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ED5732" w:rsidRDefault="00BE70DB" w:rsidP="00BE70DB">
      <w:pPr>
        <w:pStyle w:val="ListParagraph"/>
        <w:numPr>
          <w:ilvl w:val="0"/>
          <w:numId w:val="38"/>
        </w:numPr>
        <w:tabs>
          <w:tab w:val="left" w:pos="993"/>
        </w:tabs>
        <w:autoSpaceDE w:val="0"/>
        <w:autoSpaceDN w:val="0"/>
        <w:adjustRightInd w:val="0"/>
        <w:ind w:left="924" w:hanging="357"/>
        <w:rPr>
          <w:rFonts w:ascii="Calibri" w:eastAsia="Calibri" w:hAnsi="Calibri" w:cs="Frutiger-Roman"/>
          <w:szCs w:val="22"/>
        </w:rPr>
      </w:pPr>
      <w:r w:rsidRPr="00ED5732">
        <w:rPr>
          <w:rFonts w:ascii="Calibri" w:eastAsia="Calibri" w:hAnsi="Calibri" w:cs="Frutiger-Roman"/>
          <w:szCs w:val="22"/>
        </w:rPr>
        <w:t xml:space="preserve">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w:t>
      </w:r>
      <w:r w:rsidRPr="00ED5732">
        <w:rPr>
          <w:rFonts w:ascii="Calibri" w:eastAsia="Calibri" w:hAnsi="Calibri" w:cs="Frutiger-Roman"/>
          <w:szCs w:val="22"/>
        </w:rPr>
        <w:lastRenderedPageBreak/>
        <w:t>device, they should use their own device and hide their own mobile number for confidentiality purposes.</w:t>
      </w:r>
    </w:p>
    <w:p w14:paraId="3F197C37" w14:textId="77777777" w:rsidR="00BE70DB" w:rsidRPr="00ED5732" w:rsidRDefault="00BE70DB" w:rsidP="00BE70DB">
      <w:pPr>
        <w:pStyle w:val="ListParagraph"/>
        <w:numPr>
          <w:ilvl w:val="0"/>
          <w:numId w:val="38"/>
        </w:numPr>
        <w:tabs>
          <w:tab w:val="left" w:pos="993"/>
        </w:tabs>
        <w:spacing w:after="120"/>
        <w:ind w:left="924" w:hanging="357"/>
        <w:rPr>
          <w:rFonts w:ascii="Calibri" w:eastAsia="Calibri" w:hAnsi="Calibri" w:cs="Frutiger-Roman"/>
          <w:szCs w:val="22"/>
        </w:rPr>
      </w:pPr>
      <w:r w:rsidRPr="00ED5732">
        <w:rPr>
          <w:rFonts w:ascii="Calibri" w:eastAsia="Calibri" w:hAnsi="Calibri" w:cs="Frutiger-Roman"/>
          <w:szCs w:val="22"/>
        </w:rPr>
        <w:t>If a member of staff breaches the school Policy and procedures, then disciplinary action may be taken.</w:t>
      </w:r>
    </w:p>
    <w:p w14:paraId="4FBF15E2" w14:textId="77777777" w:rsidR="00933C19" w:rsidRPr="00ED5732" w:rsidRDefault="00933C19" w:rsidP="0006771B">
      <w:pPr>
        <w:spacing w:after="120"/>
        <w:ind w:left="567"/>
        <w:rPr>
          <w:rFonts w:asciiTheme="minorHAnsi" w:hAnsiTheme="minorHAnsi"/>
        </w:rPr>
      </w:pPr>
      <w:r w:rsidRPr="00ED5732">
        <w:rPr>
          <w:rFonts w:asciiTheme="minorHAnsi" w:hAnsiTheme="minorHAnsi"/>
        </w:rPr>
        <w:t>Parents are asked to keep phones out of sights whilst on the school premises.  They must ask permission before taking any photos e.g. of displays in corridors or classrooms and avoid capturing other children.  Parents are asked not to call pupils on their mobile phones during the school day; urgent messages can be passed via the school office.</w:t>
      </w:r>
    </w:p>
    <w:p w14:paraId="3188B910" w14:textId="77777777" w:rsidR="004D2F44" w:rsidRPr="00ED5732" w:rsidRDefault="004D2F44" w:rsidP="0006771B">
      <w:pPr>
        <w:pStyle w:val="Heading4"/>
        <w:spacing w:before="0"/>
      </w:pPr>
      <w:r w:rsidRPr="00ED5732">
        <w:t>Searching, Screening and Confiscation</w:t>
      </w:r>
    </w:p>
    <w:p w14:paraId="65307061" w14:textId="77777777" w:rsidR="00075362" w:rsidRPr="00ED5732" w:rsidRDefault="004D2F44" w:rsidP="0006771B">
      <w:pPr>
        <w:spacing w:after="120"/>
        <w:ind w:left="567"/>
        <w:rPr>
          <w:rFonts w:asciiTheme="minorHAnsi" w:hAnsiTheme="minorHAnsi"/>
        </w:rPr>
      </w:pPr>
      <w:r w:rsidRPr="00ED5732">
        <w:rPr>
          <w:rFonts w:asciiTheme="minorHAnsi" w:hAnsiTheme="minorHAnsi"/>
        </w:rPr>
        <w:t>In line with the DfE guidance ‘Searching, screening and confiscation: advice for schools’, the Head teacher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Whole School Behaviour Policy and procedures.</w:t>
      </w:r>
    </w:p>
    <w:p w14:paraId="0E5423B7" w14:textId="77777777" w:rsidR="00D36FDA" w:rsidRPr="00ED5732" w:rsidRDefault="00CB080D" w:rsidP="004D2F44">
      <w:pPr>
        <w:pStyle w:val="Heading2"/>
        <w:rPr>
          <w:color w:val="auto"/>
        </w:rPr>
      </w:pPr>
      <w:bookmarkStart w:id="184" w:name="_Toc24356946"/>
      <w:r w:rsidRPr="00ED5732">
        <w:rPr>
          <w:color w:val="auto"/>
        </w:rPr>
        <w:t xml:space="preserve">Managing </w:t>
      </w:r>
      <w:r w:rsidR="00B64951" w:rsidRPr="00ED5732">
        <w:rPr>
          <w:color w:val="auto"/>
        </w:rPr>
        <w:t>f</w:t>
      </w:r>
      <w:r w:rsidRPr="00ED5732">
        <w:rPr>
          <w:color w:val="auto"/>
        </w:rPr>
        <w:t>iltering</w:t>
      </w:r>
      <w:bookmarkEnd w:id="177"/>
      <w:bookmarkEnd w:id="178"/>
      <w:bookmarkEnd w:id="179"/>
      <w:bookmarkEnd w:id="180"/>
      <w:bookmarkEnd w:id="184"/>
    </w:p>
    <w:p w14:paraId="4CEADB3A" w14:textId="77777777" w:rsidR="00C5727C" w:rsidRPr="00ED5732" w:rsidRDefault="004D2F44" w:rsidP="008E3D6C">
      <w:pPr>
        <w:spacing w:after="120"/>
        <w:ind w:left="567"/>
        <w:rPr>
          <w:rFonts w:asciiTheme="minorHAnsi" w:eastAsia="Calibri" w:hAnsiTheme="minorHAnsi"/>
          <w:bCs/>
        </w:rPr>
      </w:pPr>
      <w:r w:rsidRPr="00ED5732">
        <w:rPr>
          <w:rFonts w:asciiTheme="minorHAnsi" w:eastAsia="Calibri" w:hAnsiTheme="minorHAnsi"/>
          <w:bCs/>
        </w:rPr>
        <w:t>The following issues will be addressed in relation to the management of filtering</w:t>
      </w:r>
      <w:r w:rsidR="001A738B" w:rsidRPr="00ED5732">
        <w:rPr>
          <w:rFonts w:asciiTheme="minorHAnsi" w:eastAsia="Calibri" w:hAnsiTheme="minorHAnsi"/>
          <w:bCs/>
        </w:rPr>
        <w:t>:</w:t>
      </w:r>
    </w:p>
    <w:p w14:paraId="68E91F4D" w14:textId="77777777" w:rsidR="00F805A9"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The school’s broadband access will include filtering appropriate to the age and maturity</w:t>
      </w:r>
      <w:r w:rsidR="00721A62" w:rsidRPr="00ED5732">
        <w:rPr>
          <w:rFonts w:asciiTheme="minorHAnsi" w:eastAsia="Calibri" w:hAnsiTheme="minorHAnsi"/>
          <w:bCs/>
        </w:rPr>
        <w:t xml:space="preserve"> </w:t>
      </w:r>
      <w:r w:rsidRPr="00ED5732">
        <w:rPr>
          <w:rFonts w:asciiTheme="minorHAnsi" w:eastAsia="Calibri" w:hAnsiTheme="minorHAnsi"/>
          <w:bCs/>
        </w:rPr>
        <w:t>of pupils.</w:t>
      </w:r>
    </w:p>
    <w:p w14:paraId="5262C801" w14:textId="58186888" w:rsidR="00032660"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 xml:space="preserve">The school will work with </w:t>
      </w:r>
      <w:r w:rsidR="00A22D75" w:rsidRPr="00ED5732">
        <w:rPr>
          <w:rFonts w:asciiTheme="minorHAnsi" w:eastAsia="Calibri" w:hAnsiTheme="minorHAnsi"/>
          <w:bCs/>
        </w:rPr>
        <w:t xml:space="preserve">the </w:t>
      </w:r>
      <w:r w:rsidRPr="00ED5732">
        <w:rPr>
          <w:rFonts w:asciiTheme="minorHAnsi" w:eastAsia="Calibri" w:hAnsiTheme="minorHAnsi"/>
          <w:bCs/>
        </w:rPr>
        <w:t>School</w:t>
      </w:r>
      <w:r w:rsidR="00204149" w:rsidRPr="00ED5732">
        <w:rPr>
          <w:rFonts w:asciiTheme="minorHAnsi" w:eastAsia="Calibri" w:hAnsiTheme="minorHAnsi"/>
          <w:bCs/>
        </w:rPr>
        <w:t>’</w:t>
      </w:r>
      <w:r w:rsidRPr="00ED5732">
        <w:rPr>
          <w:rFonts w:asciiTheme="minorHAnsi" w:eastAsia="Calibri" w:hAnsiTheme="minorHAnsi"/>
          <w:bCs/>
        </w:rPr>
        <w:t xml:space="preserve">s Broadband team </w:t>
      </w:r>
      <w:r w:rsidR="00344BFB" w:rsidRPr="00ED5732">
        <w:rPr>
          <w:rFonts w:asciiTheme="minorHAnsi" w:eastAsia="Calibri" w:hAnsiTheme="minorHAnsi"/>
          <w:bCs/>
        </w:rPr>
        <w:t xml:space="preserve"> - Westcom Solutions,</w:t>
      </w:r>
      <w:r w:rsidR="0030069E" w:rsidRPr="00ED5732">
        <w:rPr>
          <w:rFonts w:asciiTheme="minorHAnsi" w:eastAsia="Calibri" w:hAnsiTheme="minorHAnsi"/>
          <w:bCs/>
        </w:rPr>
        <w:t xml:space="preserve"> </w:t>
      </w:r>
      <w:r w:rsidRPr="00ED5732">
        <w:rPr>
          <w:rFonts w:asciiTheme="minorHAnsi" w:eastAsia="Calibri" w:hAnsiTheme="minorHAnsi"/>
          <w:bCs/>
        </w:rPr>
        <w:t>to ensure that filtering</w:t>
      </w:r>
      <w:r w:rsidR="00721A62" w:rsidRPr="00ED5732">
        <w:rPr>
          <w:rFonts w:asciiTheme="minorHAnsi" w:eastAsia="Calibri" w:hAnsiTheme="minorHAnsi"/>
          <w:bCs/>
        </w:rPr>
        <w:t xml:space="preserve"> </w:t>
      </w:r>
      <w:r w:rsidR="00CD31AE" w:rsidRPr="00ED5732">
        <w:rPr>
          <w:rFonts w:asciiTheme="minorHAnsi" w:eastAsia="Calibri" w:hAnsiTheme="minorHAnsi"/>
          <w:bCs/>
        </w:rPr>
        <w:t xml:space="preserve">procedures are </w:t>
      </w:r>
      <w:r w:rsidRPr="00ED5732">
        <w:rPr>
          <w:rFonts w:asciiTheme="minorHAnsi" w:eastAsia="Calibri" w:hAnsiTheme="minorHAnsi"/>
          <w:bCs/>
        </w:rPr>
        <w:t>continually reviewed.</w:t>
      </w:r>
    </w:p>
    <w:p w14:paraId="329FB1F2" w14:textId="77777777" w:rsidR="00F805A9"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 xml:space="preserve">The school will have a clear procedure for reporting breaches of filtering. </w:t>
      </w:r>
      <w:r w:rsidR="00A22D75" w:rsidRPr="00ED5732">
        <w:rPr>
          <w:rFonts w:asciiTheme="minorHAnsi" w:eastAsia="Calibri" w:hAnsiTheme="minorHAnsi"/>
          <w:bCs/>
        </w:rPr>
        <w:t xml:space="preserve"> </w:t>
      </w:r>
      <w:r w:rsidRPr="00ED5732">
        <w:rPr>
          <w:rFonts w:asciiTheme="minorHAnsi" w:eastAsia="Calibri" w:hAnsiTheme="minorHAnsi"/>
          <w:bCs/>
        </w:rPr>
        <w:t>All members</w:t>
      </w:r>
      <w:r w:rsidR="00721A62" w:rsidRPr="00ED5732">
        <w:rPr>
          <w:rFonts w:asciiTheme="minorHAnsi" w:eastAsia="Calibri" w:hAnsiTheme="minorHAnsi"/>
          <w:bCs/>
        </w:rPr>
        <w:t xml:space="preserve"> </w:t>
      </w:r>
      <w:r w:rsidRPr="00ED5732">
        <w:rPr>
          <w:rFonts w:asciiTheme="minorHAnsi" w:eastAsia="Calibri" w:hAnsiTheme="minorHAnsi"/>
          <w:bCs/>
        </w:rPr>
        <w:t>of the school community (all staff and all pupils) will be aware of this procedure.</w:t>
      </w:r>
    </w:p>
    <w:p w14:paraId="337A53C0" w14:textId="77777777" w:rsidR="00E61AAF"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lastRenderedPageBreak/>
        <w:t>If staff or pupils discover unsuitable sites, the URL will be reported to the School</w:t>
      </w:r>
      <w:r w:rsidR="00721A62" w:rsidRPr="00ED5732">
        <w:rPr>
          <w:rFonts w:asciiTheme="minorHAnsi" w:eastAsia="Calibri" w:hAnsiTheme="minorHAnsi"/>
          <w:bCs/>
        </w:rPr>
        <w:t xml:space="preserve"> </w:t>
      </w:r>
      <w:r w:rsidR="007F56BA" w:rsidRPr="00ED5732">
        <w:rPr>
          <w:rFonts w:asciiTheme="minorHAnsi" w:eastAsia="Calibri" w:hAnsiTheme="minorHAnsi"/>
          <w:bCs/>
        </w:rPr>
        <w:t>Online Safety</w:t>
      </w:r>
      <w:r w:rsidRPr="00ED5732">
        <w:rPr>
          <w:rFonts w:asciiTheme="minorHAnsi" w:eastAsia="Calibri" w:hAnsiTheme="minorHAnsi"/>
          <w:bCs/>
        </w:rPr>
        <w:t xml:space="preserve"> Coordinator who will then record the incident and escalate the concern as</w:t>
      </w:r>
      <w:r w:rsidR="00721A62" w:rsidRPr="00ED5732">
        <w:rPr>
          <w:rFonts w:asciiTheme="minorHAnsi" w:eastAsia="Calibri" w:hAnsiTheme="minorHAnsi"/>
          <w:bCs/>
        </w:rPr>
        <w:t xml:space="preserve"> </w:t>
      </w:r>
      <w:r w:rsidRPr="00ED5732">
        <w:rPr>
          <w:rFonts w:asciiTheme="minorHAnsi" w:eastAsia="Calibri" w:hAnsiTheme="minorHAnsi"/>
          <w:bCs/>
        </w:rPr>
        <w:t>appropriate.</w:t>
      </w:r>
    </w:p>
    <w:p w14:paraId="76EBC77C" w14:textId="7F33ED87" w:rsidR="00F805A9"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 xml:space="preserve">The School filtering system will block all sites on the </w:t>
      </w:r>
      <w:hyperlink r:id="rId33" w:history="1">
        <w:r w:rsidRPr="00ED5732">
          <w:rPr>
            <w:rStyle w:val="Hyperlink"/>
            <w:rFonts w:asciiTheme="minorHAnsi" w:eastAsia="Calibri" w:hAnsiTheme="minorHAnsi"/>
            <w:bCs/>
            <w:color w:val="auto"/>
          </w:rPr>
          <w:t>Internet Watch Foundation</w:t>
        </w:r>
      </w:hyperlink>
      <w:r w:rsidRPr="00ED5732">
        <w:rPr>
          <w:rFonts w:asciiTheme="minorHAnsi" w:eastAsia="Calibri" w:hAnsiTheme="minorHAnsi"/>
          <w:bCs/>
        </w:rPr>
        <w:t xml:space="preserve"> (IWF)</w:t>
      </w:r>
      <w:r w:rsidR="00721A62" w:rsidRPr="00ED5732">
        <w:rPr>
          <w:rFonts w:asciiTheme="minorHAnsi" w:eastAsia="Calibri" w:hAnsiTheme="minorHAnsi"/>
          <w:bCs/>
        </w:rPr>
        <w:t xml:space="preserve"> </w:t>
      </w:r>
      <w:r w:rsidRPr="00ED5732">
        <w:rPr>
          <w:rFonts w:asciiTheme="minorHAnsi" w:eastAsia="Calibri" w:hAnsiTheme="minorHAnsi"/>
          <w:bCs/>
        </w:rPr>
        <w:t>list.</w:t>
      </w:r>
    </w:p>
    <w:p w14:paraId="4E50DEFA" w14:textId="77777777" w:rsidR="00F805A9"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 xml:space="preserve">Changes to the school filtering </w:t>
      </w:r>
      <w:r w:rsidR="00CD31AE" w:rsidRPr="00ED5732">
        <w:rPr>
          <w:rFonts w:asciiTheme="minorHAnsi" w:eastAsia="Calibri" w:hAnsiTheme="minorHAnsi"/>
          <w:bCs/>
        </w:rPr>
        <w:t>procedures</w:t>
      </w:r>
      <w:r w:rsidRPr="00ED5732">
        <w:rPr>
          <w:rFonts w:asciiTheme="minorHAnsi" w:eastAsia="Calibri" w:hAnsiTheme="minorHAnsi"/>
          <w:bCs/>
        </w:rPr>
        <w:t xml:space="preserve"> will be risk assessed by staff with educational and</w:t>
      </w:r>
      <w:r w:rsidR="00721A62" w:rsidRPr="00ED5732">
        <w:rPr>
          <w:rFonts w:asciiTheme="minorHAnsi" w:eastAsia="Calibri" w:hAnsiTheme="minorHAnsi"/>
          <w:bCs/>
        </w:rPr>
        <w:t xml:space="preserve"> </w:t>
      </w:r>
      <w:r w:rsidRPr="00ED5732">
        <w:rPr>
          <w:rFonts w:asciiTheme="minorHAnsi" w:eastAsia="Calibri" w:hAnsiTheme="minorHAnsi"/>
          <w:bCs/>
        </w:rPr>
        <w:t>technical experience prior to any changes and where appropriate with consent from</w:t>
      </w:r>
      <w:r w:rsidR="00721A62" w:rsidRPr="00ED5732">
        <w:rPr>
          <w:rFonts w:asciiTheme="minorHAnsi" w:eastAsia="Calibri" w:hAnsiTheme="minorHAnsi"/>
          <w:bCs/>
        </w:rPr>
        <w:t xml:space="preserve"> </w:t>
      </w:r>
      <w:r w:rsidRPr="00ED5732">
        <w:rPr>
          <w:rFonts w:asciiTheme="minorHAnsi" w:eastAsia="Calibri" w:hAnsiTheme="minorHAnsi"/>
          <w:bCs/>
        </w:rPr>
        <w:t>the Senior Leadership Team.</w:t>
      </w:r>
    </w:p>
    <w:p w14:paraId="0F86EB46" w14:textId="77777777" w:rsidR="00D86CAB"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The School Senior Leadership Team will ensure that regular checks are made to ensure</w:t>
      </w:r>
      <w:r w:rsidR="00721A62" w:rsidRPr="00ED5732">
        <w:rPr>
          <w:rFonts w:asciiTheme="minorHAnsi" w:eastAsia="Calibri" w:hAnsiTheme="minorHAnsi"/>
          <w:bCs/>
        </w:rPr>
        <w:t xml:space="preserve"> </w:t>
      </w:r>
      <w:r w:rsidRPr="00ED5732">
        <w:rPr>
          <w:rFonts w:asciiTheme="minorHAnsi" w:eastAsia="Calibri" w:hAnsiTheme="minorHAnsi"/>
          <w:bCs/>
        </w:rPr>
        <w:t>that the filtering methods selected are effective.</w:t>
      </w:r>
    </w:p>
    <w:p w14:paraId="45FC96B9" w14:textId="5D829BE6" w:rsidR="00F805A9" w:rsidRPr="00ED5732" w:rsidRDefault="00F805A9" w:rsidP="00DB64A7">
      <w:pPr>
        <w:pStyle w:val="ListParagraph"/>
        <w:numPr>
          <w:ilvl w:val="0"/>
          <w:numId w:val="57"/>
        </w:numPr>
        <w:tabs>
          <w:tab w:val="left" w:pos="993"/>
        </w:tabs>
        <w:ind w:left="924" w:hanging="357"/>
        <w:rPr>
          <w:rFonts w:asciiTheme="minorHAnsi" w:eastAsia="Calibri" w:hAnsiTheme="minorHAnsi"/>
          <w:bCs/>
        </w:rPr>
      </w:pPr>
      <w:r w:rsidRPr="00ED5732">
        <w:rPr>
          <w:rFonts w:asciiTheme="minorHAnsi" w:eastAsia="Calibri" w:hAnsiTheme="minorHAnsi"/>
          <w:bCs/>
        </w:rPr>
        <w:t>Any material that the school believes is illegal will be reported to appropriate agencies</w:t>
      </w:r>
      <w:r w:rsidR="00721A62" w:rsidRPr="00ED5732">
        <w:rPr>
          <w:rFonts w:asciiTheme="minorHAnsi" w:eastAsia="Calibri" w:hAnsiTheme="minorHAnsi"/>
          <w:bCs/>
        </w:rPr>
        <w:t xml:space="preserve"> </w:t>
      </w:r>
      <w:r w:rsidRPr="00ED5732">
        <w:rPr>
          <w:rFonts w:asciiTheme="minorHAnsi" w:eastAsia="Calibri" w:hAnsiTheme="minorHAnsi"/>
          <w:bCs/>
        </w:rPr>
        <w:t xml:space="preserve">such as </w:t>
      </w:r>
      <w:hyperlink r:id="rId34" w:history="1">
        <w:r w:rsidRPr="00ED5732">
          <w:rPr>
            <w:rStyle w:val="Hyperlink"/>
            <w:rFonts w:asciiTheme="minorHAnsi" w:eastAsia="Calibri" w:hAnsiTheme="minorHAnsi"/>
            <w:bCs/>
            <w:color w:val="auto"/>
          </w:rPr>
          <w:t>IWF</w:t>
        </w:r>
      </w:hyperlink>
      <w:r w:rsidRPr="00ED5732">
        <w:rPr>
          <w:rFonts w:asciiTheme="minorHAnsi" w:eastAsia="Calibri" w:hAnsiTheme="minorHAnsi"/>
          <w:bCs/>
        </w:rPr>
        <w:t xml:space="preserve">, </w:t>
      </w:r>
      <w:r w:rsidR="00097A7C" w:rsidRPr="00ED5732">
        <w:rPr>
          <w:rFonts w:asciiTheme="minorHAnsi" w:eastAsia="Calibri" w:hAnsiTheme="minorHAnsi"/>
          <w:bCs/>
        </w:rPr>
        <w:t xml:space="preserve">the </w:t>
      </w:r>
      <w:r w:rsidRPr="00ED5732">
        <w:rPr>
          <w:rFonts w:asciiTheme="minorHAnsi" w:eastAsia="Calibri" w:hAnsiTheme="minorHAnsi"/>
          <w:bCs/>
        </w:rPr>
        <w:t xml:space="preserve">Police or </w:t>
      </w:r>
      <w:hyperlink r:id="rId35" w:history="1">
        <w:r w:rsidRPr="00ED5732">
          <w:rPr>
            <w:rStyle w:val="Hyperlink"/>
            <w:rFonts w:asciiTheme="minorHAnsi" w:eastAsia="Calibri" w:hAnsiTheme="minorHAnsi"/>
            <w:bCs/>
            <w:color w:val="auto"/>
          </w:rPr>
          <w:t>CEOP</w:t>
        </w:r>
      </w:hyperlink>
      <w:r w:rsidRPr="00ED5732">
        <w:rPr>
          <w:rFonts w:asciiTheme="minorHAnsi" w:eastAsia="Calibri" w:hAnsiTheme="minorHAnsi"/>
          <w:bCs/>
        </w:rPr>
        <w:t>.</w:t>
      </w:r>
    </w:p>
    <w:p w14:paraId="062F1D30" w14:textId="77777777" w:rsidR="00F805A9" w:rsidRPr="00ED5732" w:rsidRDefault="00F805A9" w:rsidP="00DB64A7">
      <w:pPr>
        <w:pStyle w:val="ListParagraph"/>
        <w:numPr>
          <w:ilvl w:val="0"/>
          <w:numId w:val="57"/>
        </w:numPr>
        <w:tabs>
          <w:tab w:val="left" w:pos="993"/>
        </w:tabs>
        <w:ind w:left="924" w:hanging="357"/>
        <w:rPr>
          <w:rFonts w:ascii="Calibri" w:hAnsi="Calibri"/>
          <w:i/>
          <w:iCs/>
        </w:rPr>
      </w:pPr>
      <w:r w:rsidRPr="00ED5732">
        <w:rPr>
          <w:rFonts w:asciiTheme="minorHAnsi" w:eastAsia="Calibri" w:hAnsiTheme="minorHAnsi"/>
          <w:bCs/>
        </w:rPr>
        <w:t>The school’s access strategy will be designed by educators to suit the age and</w:t>
      </w:r>
      <w:r w:rsidR="00436039" w:rsidRPr="00ED5732">
        <w:rPr>
          <w:rFonts w:asciiTheme="minorHAnsi" w:eastAsia="Calibri" w:hAnsiTheme="minorHAnsi"/>
          <w:bCs/>
        </w:rPr>
        <w:t xml:space="preserve"> </w:t>
      </w:r>
      <w:r w:rsidRPr="00ED5732">
        <w:rPr>
          <w:rFonts w:asciiTheme="minorHAnsi" w:eastAsia="Calibri" w:hAnsiTheme="minorHAnsi"/>
          <w:bCs/>
        </w:rPr>
        <w:t>curriculum requirements of the pupils, with advice from network managers.</w:t>
      </w:r>
    </w:p>
    <w:p w14:paraId="5D2442A9" w14:textId="77777777" w:rsidR="00A22D75" w:rsidRPr="00ED5732" w:rsidRDefault="00CB080D" w:rsidP="00D33332">
      <w:pPr>
        <w:pStyle w:val="Heading2"/>
        <w:rPr>
          <w:color w:val="auto"/>
        </w:rPr>
      </w:pPr>
      <w:bookmarkStart w:id="185" w:name="_Toc429408908"/>
      <w:bookmarkStart w:id="186" w:name="_Toc445738096"/>
      <w:bookmarkStart w:id="187" w:name="_Toc445738297"/>
      <w:bookmarkStart w:id="188" w:name="_Toc445738486"/>
      <w:bookmarkStart w:id="189" w:name="_Toc24356948"/>
      <w:r w:rsidRPr="00ED5732">
        <w:rPr>
          <w:color w:val="auto"/>
        </w:rPr>
        <w:t xml:space="preserve">Managing </w:t>
      </w:r>
      <w:r w:rsidR="00B907E3" w:rsidRPr="00ED5732">
        <w:rPr>
          <w:color w:val="auto"/>
        </w:rPr>
        <w:t>e</w:t>
      </w:r>
      <w:r w:rsidRPr="00ED5732">
        <w:rPr>
          <w:color w:val="auto"/>
        </w:rPr>
        <w:t xml:space="preserve">merging </w:t>
      </w:r>
      <w:r w:rsidR="00B907E3" w:rsidRPr="00ED5732">
        <w:rPr>
          <w:color w:val="auto"/>
        </w:rPr>
        <w:t>t</w:t>
      </w:r>
      <w:r w:rsidR="00A22D75" w:rsidRPr="00ED5732">
        <w:rPr>
          <w:color w:val="auto"/>
        </w:rPr>
        <w:t>echnologies</w:t>
      </w:r>
      <w:bookmarkEnd w:id="185"/>
      <w:bookmarkEnd w:id="186"/>
      <w:bookmarkEnd w:id="187"/>
      <w:bookmarkEnd w:id="188"/>
      <w:bookmarkEnd w:id="189"/>
    </w:p>
    <w:p w14:paraId="531E23A3" w14:textId="77777777" w:rsidR="00A22D75" w:rsidRPr="00ED5732" w:rsidRDefault="00A22D75" w:rsidP="00D33332">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Many emerging communications technologies offer the potential to develop new teaching</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and learning tools, including mobile communications, </w:t>
      </w:r>
      <w:r w:rsidR="00805236" w:rsidRPr="00ED5732">
        <w:rPr>
          <w:rFonts w:ascii="Calibri" w:eastAsia="Calibri" w:hAnsi="Calibri" w:cs="Frutiger-Roman"/>
          <w:szCs w:val="22"/>
        </w:rPr>
        <w:t>i</w:t>
      </w:r>
      <w:r w:rsidRPr="00ED5732">
        <w:rPr>
          <w:rFonts w:ascii="Calibri" w:eastAsia="Calibri" w:hAnsi="Calibri" w:cs="Frutiger-Roman"/>
          <w:szCs w:val="22"/>
        </w:rPr>
        <w:t>nternet access, collaboration and</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multimedia tools. </w:t>
      </w:r>
      <w:r w:rsidR="00232C29" w:rsidRPr="00ED5732">
        <w:rPr>
          <w:rFonts w:ascii="Calibri" w:eastAsia="Calibri" w:hAnsi="Calibri" w:cs="Frutiger-Roman"/>
          <w:szCs w:val="22"/>
        </w:rPr>
        <w:t xml:space="preserve"> </w:t>
      </w:r>
      <w:r w:rsidR="00A821D2" w:rsidRPr="00ED5732">
        <w:rPr>
          <w:rFonts w:ascii="Calibri" w:eastAsia="Calibri" w:hAnsi="Calibri" w:cs="Frutiger-Roman"/>
          <w:szCs w:val="22"/>
        </w:rPr>
        <w:t xml:space="preserve">We will undertake a </w:t>
      </w:r>
      <w:r w:rsidR="009F6C85" w:rsidRPr="00ED5732">
        <w:rPr>
          <w:rFonts w:ascii="Calibri" w:eastAsia="Calibri" w:hAnsi="Calibri" w:cs="Frutiger-Roman"/>
          <w:szCs w:val="22"/>
        </w:rPr>
        <w:t>ris</w:t>
      </w:r>
      <w:r w:rsidRPr="00ED5732">
        <w:rPr>
          <w:rFonts w:ascii="Calibri" w:eastAsia="Calibri" w:hAnsi="Calibri" w:cs="Frutiger-Roman"/>
          <w:szCs w:val="22"/>
        </w:rPr>
        <w:t>k assessment on each new technology for</w:t>
      </w:r>
      <w:r w:rsidR="00232C29" w:rsidRPr="00ED5732">
        <w:rPr>
          <w:rFonts w:ascii="Calibri" w:eastAsia="Calibri" w:hAnsi="Calibri" w:cs="Frutiger-Roman"/>
          <w:szCs w:val="22"/>
        </w:rPr>
        <w:t xml:space="preserve"> </w:t>
      </w:r>
      <w:r w:rsidRPr="00ED5732">
        <w:rPr>
          <w:rFonts w:ascii="Calibri" w:eastAsia="Calibri" w:hAnsi="Calibri" w:cs="Frutiger-Roman"/>
          <w:szCs w:val="22"/>
        </w:rPr>
        <w:t>effective and safe practice in classroom use to be developed. The safest approach is to</w:t>
      </w:r>
      <w:r w:rsidR="00232C29" w:rsidRPr="00ED5732">
        <w:rPr>
          <w:rFonts w:ascii="Calibri" w:eastAsia="Calibri" w:hAnsi="Calibri" w:cs="Frutiger-Roman"/>
          <w:szCs w:val="22"/>
        </w:rPr>
        <w:t xml:space="preserve"> </w:t>
      </w:r>
      <w:r w:rsidRPr="00ED5732">
        <w:rPr>
          <w:rFonts w:ascii="Calibri" w:eastAsia="Calibri" w:hAnsi="Calibri" w:cs="Frutiger-Roman"/>
          <w:szCs w:val="22"/>
        </w:rPr>
        <w:t>deny access until a risk assessment has been completed and safe</w:t>
      </w:r>
      <w:r w:rsidR="009F6C85" w:rsidRPr="00ED5732">
        <w:rPr>
          <w:rFonts w:ascii="Calibri" w:eastAsia="Calibri" w:hAnsi="Calibri" w:cs="Frutiger-Roman"/>
          <w:szCs w:val="22"/>
        </w:rPr>
        <w:t xml:space="preserve"> practice</w:t>
      </w:r>
      <w:r w:rsidRPr="00ED5732">
        <w:rPr>
          <w:rFonts w:ascii="Calibri" w:eastAsia="Calibri" w:hAnsi="Calibri" w:cs="Frutiger-Roman"/>
          <w:szCs w:val="22"/>
        </w:rPr>
        <w:t xml:space="preserve"> has been established.</w:t>
      </w:r>
    </w:p>
    <w:p w14:paraId="464A00AD"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Virtual online classrooms and communities widen the geographical boundaries of</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learning. </w:t>
      </w:r>
      <w:r w:rsidR="00232C29" w:rsidRPr="00ED5732">
        <w:rPr>
          <w:rFonts w:ascii="Calibri" w:eastAsia="Calibri" w:hAnsi="Calibri" w:cs="Frutiger-Roman"/>
          <w:szCs w:val="22"/>
        </w:rPr>
        <w:t xml:space="preserve"> </w:t>
      </w:r>
      <w:r w:rsidRPr="00ED5732">
        <w:rPr>
          <w:rFonts w:ascii="Calibri" w:eastAsia="Calibri" w:hAnsi="Calibri" w:cs="Frutiger-Roman"/>
          <w:szCs w:val="22"/>
        </w:rPr>
        <w:t>Approaches such as mentoring, online learning and parental access are becoming</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embedded within school systems. </w:t>
      </w:r>
      <w:r w:rsidR="00232C29" w:rsidRPr="00ED5732">
        <w:rPr>
          <w:rFonts w:ascii="Calibri" w:eastAsia="Calibri" w:hAnsi="Calibri" w:cs="Frutiger-Roman"/>
          <w:szCs w:val="22"/>
        </w:rPr>
        <w:t xml:space="preserve"> </w:t>
      </w:r>
      <w:r w:rsidRPr="00ED5732">
        <w:rPr>
          <w:rFonts w:ascii="Calibri" w:eastAsia="Calibri" w:hAnsi="Calibri" w:cs="Frutiger-Roman"/>
          <w:szCs w:val="22"/>
        </w:rPr>
        <w:t>Online communities can also be one way of encouraging</w:t>
      </w:r>
      <w:r w:rsidR="00232C29" w:rsidRPr="00ED5732">
        <w:rPr>
          <w:rFonts w:ascii="Calibri" w:eastAsia="Calibri" w:hAnsi="Calibri" w:cs="Frutiger-Roman"/>
          <w:szCs w:val="22"/>
        </w:rPr>
        <w:t xml:space="preserve"> </w:t>
      </w:r>
      <w:r w:rsidRPr="00ED5732">
        <w:rPr>
          <w:rFonts w:ascii="Calibri" w:eastAsia="Calibri" w:hAnsi="Calibri" w:cs="Frutiger-Roman"/>
          <w:szCs w:val="22"/>
        </w:rPr>
        <w:t>a disaffected pupil to keep in touch.</w:t>
      </w:r>
    </w:p>
    <w:p w14:paraId="2008CC3C"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The safety and effectiveness of virtual communities depends on users being trusted and</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identifiable. </w:t>
      </w:r>
      <w:r w:rsidR="00232C29" w:rsidRPr="00ED5732">
        <w:rPr>
          <w:rFonts w:ascii="Calibri" w:eastAsia="Calibri" w:hAnsi="Calibri" w:cs="Frutiger-Roman"/>
          <w:szCs w:val="22"/>
        </w:rPr>
        <w:t xml:space="preserve"> </w:t>
      </w:r>
      <w:r w:rsidRPr="00ED5732">
        <w:rPr>
          <w:rFonts w:ascii="Calibri" w:eastAsia="Calibri" w:hAnsi="Calibri" w:cs="Frutiger-Roman"/>
          <w:szCs w:val="22"/>
        </w:rPr>
        <w:t>This may not be easy, as authentication beyond the school may be difficult</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as demonstrated by social networking sites and other </w:t>
      </w:r>
      <w:r w:rsidRPr="00ED5732">
        <w:rPr>
          <w:rFonts w:ascii="Calibri" w:eastAsia="Calibri" w:hAnsi="Calibri" w:cs="Frutiger-Roman"/>
          <w:szCs w:val="22"/>
        </w:rPr>
        <w:lastRenderedPageBreak/>
        <w:t>online tools such as Facebook,</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YouTube, Skype and Twitter. </w:t>
      </w:r>
      <w:r w:rsidR="00232C29" w:rsidRPr="00ED5732">
        <w:rPr>
          <w:rFonts w:ascii="Calibri" w:eastAsia="Calibri" w:hAnsi="Calibri" w:cs="Frutiger-Roman"/>
          <w:szCs w:val="22"/>
        </w:rPr>
        <w:t xml:space="preserve"> </w:t>
      </w:r>
      <w:r w:rsidRPr="00ED5732">
        <w:rPr>
          <w:rFonts w:ascii="Calibri" w:eastAsia="Calibri" w:hAnsi="Calibri" w:cs="Frutiger-Roman"/>
          <w:szCs w:val="22"/>
        </w:rPr>
        <w:t>The registering of individuals to establish and maintain</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validated electronic identities is essential for safe </w:t>
      </w:r>
      <w:r w:rsidR="002F4D09" w:rsidRPr="00ED5732">
        <w:rPr>
          <w:rFonts w:ascii="Calibri" w:eastAsia="Calibri" w:hAnsi="Calibri" w:cs="Frutiger-Roman"/>
          <w:szCs w:val="22"/>
        </w:rPr>
        <w:t>communication but</w:t>
      </w:r>
      <w:r w:rsidRPr="00ED5732">
        <w:rPr>
          <w:rFonts w:ascii="Calibri" w:eastAsia="Calibri" w:hAnsi="Calibri" w:cs="Frutiger-Roman"/>
          <w:szCs w:val="22"/>
        </w:rPr>
        <w:t xml:space="preserve"> is often not possible.</w:t>
      </w:r>
      <w:r w:rsidR="00232C29" w:rsidRPr="00ED5732">
        <w:rPr>
          <w:rFonts w:ascii="Calibri" w:eastAsia="Calibri" w:hAnsi="Calibri" w:cs="Frutiger-Roman"/>
          <w:szCs w:val="22"/>
        </w:rPr>
        <w:t xml:space="preserve">  </w:t>
      </w:r>
      <w:r w:rsidRPr="00ED5732">
        <w:rPr>
          <w:rFonts w:ascii="Calibri" w:eastAsia="Calibri" w:hAnsi="Calibri" w:cs="Frutiger-Roman"/>
          <w:szCs w:val="22"/>
        </w:rPr>
        <w:t>Video conferencing introduces new dimensions; webcams are increasingly inexpensive</w:t>
      </w:r>
      <w:r w:rsidR="00232C29" w:rsidRPr="00ED5732">
        <w:rPr>
          <w:rFonts w:ascii="Calibri" w:eastAsia="Calibri" w:hAnsi="Calibri" w:cs="Frutiger-Roman"/>
          <w:szCs w:val="22"/>
        </w:rPr>
        <w:t xml:space="preserve"> </w:t>
      </w:r>
      <w:r w:rsidRPr="00ED5732">
        <w:rPr>
          <w:rFonts w:ascii="Calibri" w:eastAsia="Calibri" w:hAnsi="Calibri" w:cs="Frutiger-Roman"/>
          <w:szCs w:val="22"/>
        </w:rPr>
        <w:t xml:space="preserve">and, with faster </w:t>
      </w:r>
      <w:r w:rsidR="00805236" w:rsidRPr="00ED5732">
        <w:rPr>
          <w:rFonts w:ascii="Calibri" w:eastAsia="Calibri" w:hAnsi="Calibri" w:cs="Frutiger-Roman"/>
          <w:szCs w:val="22"/>
        </w:rPr>
        <w:t>i</w:t>
      </w:r>
      <w:r w:rsidRPr="00ED5732">
        <w:rPr>
          <w:rFonts w:ascii="Calibri" w:eastAsia="Calibri" w:hAnsi="Calibri" w:cs="Frutiger-Roman"/>
          <w:szCs w:val="22"/>
        </w:rPr>
        <w:t>nternet access, enable video to be exchanged across the Internet. The</w:t>
      </w:r>
      <w:r w:rsidR="00232C29" w:rsidRPr="00ED5732">
        <w:rPr>
          <w:rFonts w:ascii="Calibri" w:eastAsia="Calibri" w:hAnsi="Calibri" w:cs="Frutiger-Roman"/>
          <w:szCs w:val="22"/>
        </w:rPr>
        <w:t xml:space="preserve"> </w:t>
      </w:r>
      <w:r w:rsidRPr="00ED5732">
        <w:rPr>
          <w:rFonts w:ascii="Calibri" w:eastAsia="Calibri" w:hAnsi="Calibri" w:cs="Frutiger-Roman"/>
          <w:szCs w:val="22"/>
        </w:rPr>
        <w:t>availability of live video can sometimes increase safety - you can see who you are talking to</w:t>
      </w:r>
      <w:r w:rsidR="00232C29" w:rsidRPr="00ED5732">
        <w:rPr>
          <w:rFonts w:ascii="Calibri" w:eastAsia="Calibri" w:hAnsi="Calibri" w:cs="Frutiger-Roman"/>
          <w:szCs w:val="22"/>
        </w:rPr>
        <w:t xml:space="preserve"> </w:t>
      </w:r>
      <w:r w:rsidRPr="00ED5732">
        <w:rPr>
          <w:rFonts w:ascii="Calibri" w:eastAsia="Calibri" w:hAnsi="Calibri" w:cs="Frutiger-Roman"/>
          <w:szCs w:val="22"/>
        </w:rPr>
        <w:t>- but if inappropriately used, a video link could reveal security details.</w:t>
      </w:r>
    </w:p>
    <w:p w14:paraId="0C8FD60B"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New applications are continually being developed based on the Internet, the mobile</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phone network, wireless, Bluetooth or infrared connections. </w:t>
      </w:r>
      <w:r w:rsidR="0022019B" w:rsidRPr="00ED5732">
        <w:rPr>
          <w:rFonts w:ascii="Calibri" w:eastAsia="Calibri" w:hAnsi="Calibri" w:cs="Frutiger-Roman"/>
          <w:szCs w:val="22"/>
        </w:rPr>
        <w:t xml:space="preserve"> </w:t>
      </w:r>
      <w:r w:rsidRPr="00ED5732">
        <w:rPr>
          <w:rFonts w:ascii="Calibri" w:eastAsia="Calibri" w:hAnsi="Calibri" w:cs="Frutiger-Roman"/>
          <w:szCs w:val="22"/>
        </w:rPr>
        <w:t>Users can be mobile using a</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phone, games console or personal digital assistant with wireless </w:t>
      </w:r>
      <w:r w:rsidR="00805236" w:rsidRPr="00ED5732">
        <w:rPr>
          <w:rFonts w:ascii="Calibri" w:eastAsia="Calibri" w:hAnsi="Calibri" w:cs="Frutiger-Roman"/>
          <w:szCs w:val="22"/>
        </w:rPr>
        <w:t>i</w:t>
      </w:r>
      <w:r w:rsidRPr="00ED5732">
        <w:rPr>
          <w:rFonts w:ascii="Calibri" w:eastAsia="Calibri" w:hAnsi="Calibri" w:cs="Frutiger-Roman"/>
          <w:szCs w:val="22"/>
        </w:rPr>
        <w:t xml:space="preserve">nternet access. </w:t>
      </w:r>
      <w:r w:rsidR="0022019B" w:rsidRPr="00ED5732">
        <w:rPr>
          <w:rFonts w:ascii="Calibri" w:eastAsia="Calibri" w:hAnsi="Calibri" w:cs="Frutiger-Roman"/>
          <w:szCs w:val="22"/>
        </w:rPr>
        <w:t xml:space="preserve"> </w:t>
      </w:r>
      <w:r w:rsidRPr="00ED5732">
        <w:rPr>
          <w:rFonts w:ascii="Calibri" w:eastAsia="Calibri" w:hAnsi="Calibri" w:cs="Frutiger-Roman"/>
          <w:szCs w:val="22"/>
        </w:rPr>
        <w:t>This can</w:t>
      </w:r>
      <w:r w:rsidR="0022019B" w:rsidRPr="00ED5732">
        <w:rPr>
          <w:rFonts w:ascii="Calibri" w:eastAsia="Calibri" w:hAnsi="Calibri" w:cs="Frutiger-Roman"/>
          <w:szCs w:val="22"/>
        </w:rPr>
        <w:t xml:space="preserve"> </w:t>
      </w:r>
      <w:r w:rsidRPr="00ED5732">
        <w:rPr>
          <w:rFonts w:ascii="Calibri" w:eastAsia="Calibri" w:hAnsi="Calibri" w:cs="Frutiger-Roman"/>
          <w:szCs w:val="22"/>
        </w:rPr>
        <w:t>offer immense opportunities for learning as well as dangers such as a pupil using a phone</w:t>
      </w:r>
      <w:r w:rsidR="0022019B" w:rsidRPr="00ED5732">
        <w:rPr>
          <w:rFonts w:ascii="Calibri" w:eastAsia="Calibri" w:hAnsi="Calibri" w:cs="Frutiger-Roman"/>
          <w:szCs w:val="22"/>
        </w:rPr>
        <w:t xml:space="preserve"> </w:t>
      </w:r>
      <w:r w:rsidRPr="00ED5732">
        <w:rPr>
          <w:rFonts w:ascii="Calibri" w:eastAsia="Calibri" w:hAnsi="Calibri" w:cs="Frutiger-Roman"/>
          <w:szCs w:val="22"/>
        </w:rPr>
        <w:t>to video a teacher’s reaction in a difficult situation.</w:t>
      </w:r>
    </w:p>
    <w:p w14:paraId="051318F9"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Schools should keep up to date with new technologies, including those relating to mobile</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phones and handheld devices, and be ready to develop appropriate strategies. </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For </w:t>
      </w:r>
      <w:r w:rsidR="002F4D09" w:rsidRPr="00ED5732">
        <w:rPr>
          <w:rFonts w:ascii="Calibri" w:eastAsia="Calibri" w:hAnsi="Calibri" w:cs="Frutiger-Roman"/>
          <w:szCs w:val="22"/>
        </w:rPr>
        <w:t>instance,</w:t>
      </w:r>
      <w:r w:rsidR="0022019B" w:rsidRPr="00ED5732">
        <w:rPr>
          <w:rFonts w:ascii="Calibri" w:eastAsia="Calibri" w:hAnsi="Calibri" w:cs="Frutiger-Roman"/>
          <w:szCs w:val="22"/>
        </w:rPr>
        <w:t xml:space="preserve"> </w:t>
      </w:r>
      <w:r w:rsidRPr="00ED5732">
        <w:rPr>
          <w:rFonts w:ascii="Calibri" w:eastAsia="Calibri" w:hAnsi="Calibri" w:cs="Frutiger-Roman"/>
          <w:szCs w:val="22"/>
        </w:rPr>
        <w:t>text messaging via mobile phones is a frequent activity for many pupils and families; this</w:t>
      </w:r>
      <w:r w:rsidR="0022019B" w:rsidRPr="00ED5732">
        <w:rPr>
          <w:rFonts w:ascii="Calibri" w:eastAsia="Calibri" w:hAnsi="Calibri" w:cs="Frutiger-Roman"/>
          <w:szCs w:val="22"/>
        </w:rPr>
        <w:t xml:space="preserve"> </w:t>
      </w:r>
      <w:r w:rsidRPr="00ED5732">
        <w:rPr>
          <w:rFonts w:ascii="Calibri" w:eastAsia="Calibri" w:hAnsi="Calibri" w:cs="Frutiger-Roman"/>
          <w:szCs w:val="22"/>
        </w:rPr>
        <w:t>could be used to communicate a pupil’s absence or send reminders for exam coursework.</w:t>
      </w:r>
      <w:r w:rsidR="0022019B" w:rsidRPr="00ED5732">
        <w:rPr>
          <w:rFonts w:ascii="Calibri" w:eastAsia="Calibri" w:hAnsi="Calibri" w:cs="Frutiger-Roman"/>
          <w:szCs w:val="22"/>
        </w:rPr>
        <w:t xml:space="preserve">  </w:t>
      </w:r>
      <w:r w:rsidRPr="00ED5732">
        <w:rPr>
          <w:rFonts w:ascii="Calibri" w:eastAsia="Calibri" w:hAnsi="Calibri" w:cs="Frutiger-Roman"/>
          <w:szCs w:val="22"/>
        </w:rPr>
        <w:t>There are dangers for staff however if personal phones are used to contact pupils and</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therefore </w:t>
      </w:r>
      <w:r w:rsidR="00FE03E5" w:rsidRPr="00ED5732">
        <w:rPr>
          <w:rFonts w:ascii="Calibri" w:eastAsia="Calibri" w:hAnsi="Calibri" w:cs="Frutiger-Roman"/>
          <w:szCs w:val="22"/>
        </w:rPr>
        <w:t xml:space="preserve">we will endeavour to make a </w:t>
      </w:r>
      <w:r w:rsidRPr="00ED5732">
        <w:rPr>
          <w:rFonts w:ascii="Calibri" w:eastAsia="Calibri" w:hAnsi="Calibri" w:cs="Frutiger-Roman"/>
          <w:szCs w:val="22"/>
        </w:rPr>
        <w:t>scho</w:t>
      </w:r>
      <w:r w:rsidR="000E77D1" w:rsidRPr="00ED5732">
        <w:rPr>
          <w:rFonts w:ascii="Calibri" w:eastAsia="Calibri" w:hAnsi="Calibri" w:cs="Frutiger-Roman"/>
          <w:szCs w:val="22"/>
        </w:rPr>
        <w:t>ol owned phone available</w:t>
      </w:r>
      <w:r w:rsidR="00FE03E5" w:rsidRPr="00ED5732">
        <w:rPr>
          <w:rFonts w:ascii="Calibri" w:eastAsia="Calibri" w:hAnsi="Calibri" w:cs="Frutiger-Roman"/>
          <w:szCs w:val="22"/>
        </w:rPr>
        <w:t xml:space="preserve"> if this kind of contact is necessary</w:t>
      </w:r>
      <w:r w:rsidR="000E77D1" w:rsidRPr="00ED5732">
        <w:rPr>
          <w:rFonts w:ascii="Calibri" w:eastAsia="Calibri" w:hAnsi="Calibri" w:cs="Frutiger-Roman"/>
          <w:szCs w:val="22"/>
        </w:rPr>
        <w:t>.</w:t>
      </w:r>
    </w:p>
    <w:p w14:paraId="48B1CC0B"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The inclusion of inappropriate language or images is difficult for staff to detect. </w:t>
      </w:r>
      <w:r w:rsidR="0022019B" w:rsidRPr="00ED5732">
        <w:rPr>
          <w:rFonts w:ascii="Calibri" w:eastAsia="Calibri" w:hAnsi="Calibri" w:cs="Frutiger-Roman"/>
          <w:szCs w:val="22"/>
        </w:rPr>
        <w:t xml:space="preserve"> </w:t>
      </w:r>
      <w:r w:rsidRPr="00ED5732">
        <w:rPr>
          <w:rFonts w:ascii="Calibri" w:eastAsia="Calibri" w:hAnsi="Calibri" w:cs="Frutiger-Roman"/>
          <w:szCs w:val="22"/>
        </w:rPr>
        <w:t>Pupils may</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need reminding that such use is inappropriate and conflicts with school </w:t>
      </w:r>
      <w:r w:rsidR="00CD31AE" w:rsidRPr="00ED5732">
        <w:rPr>
          <w:rFonts w:ascii="Calibri" w:eastAsia="Calibri" w:hAnsi="Calibri" w:cs="Frutiger-Roman"/>
          <w:szCs w:val="22"/>
        </w:rPr>
        <w:t>Policy and procedures</w:t>
      </w:r>
      <w:r w:rsidRPr="00ED5732">
        <w:rPr>
          <w:rFonts w:ascii="Calibri" w:eastAsia="Calibri" w:hAnsi="Calibri" w:cs="Frutiger-Roman"/>
          <w:szCs w:val="22"/>
        </w:rPr>
        <w:t xml:space="preserve">. </w:t>
      </w:r>
      <w:r w:rsidR="0022019B" w:rsidRPr="00ED5732">
        <w:rPr>
          <w:rFonts w:ascii="Calibri" w:eastAsia="Calibri" w:hAnsi="Calibri" w:cs="Frutiger-Roman"/>
          <w:szCs w:val="22"/>
        </w:rPr>
        <w:t xml:space="preserve"> </w:t>
      </w:r>
      <w:r w:rsidRPr="00ED5732">
        <w:rPr>
          <w:rFonts w:ascii="Calibri" w:eastAsia="Calibri" w:hAnsi="Calibri" w:cs="Frutiger-Roman"/>
          <w:szCs w:val="22"/>
        </w:rPr>
        <w:t>Abusive</w:t>
      </w:r>
      <w:r w:rsidR="0022019B" w:rsidRPr="00ED5732">
        <w:rPr>
          <w:rFonts w:ascii="Calibri" w:eastAsia="Calibri" w:hAnsi="Calibri" w:cs="Frutiger-Roman"/>
          <w:szCs w:val="22"/>
        </w:rPr>
        <w:t xml:space="preserve"> </w:t>
      </w:r>
      <w:r w:rsidRPr="00ED5732">
        <w:rPr>
          <w:rFonts w:ascii="Calibri" w:eastAsia="Calibri" w:hAnsi="Calibri" w:cs="Frutiger-Roman"/>
          <w:szCs w:val="22"/>
        </w:rPr>
        <w:t xml:space="preserve">messages should be dealt with under the </w:t>
      </w:r>
      <w:r w:rsidR="00816F2A" w:rsidRPr="00ED5732">
        <w:rPr>
          <w:rFonts w:ascii="Calibri" w:eastAsia="Calibri" w:hAnsi="Calibri" w:cs="Frutiger-Roman"/>
          <w:szCs w:val="22"/>
        </w:rPr>
        <w:t>Whole School Behaviour Policy</w:t>
      </w:r>
      <w:r w:rsidRPr="00ED5732">
        <w:rPr>
          <w:rFonts w:ascii="Calibri" w:eastAsia="Calibri" w:hAnsi="Calibri" w:cs="Frutiger-Roman"/>
          <w:szCs w:val="22"/>
        </w:rPr>
        <w:t>.</w:t>
      </w:r>
    </w:p>
    <w:p w14:paraId="67ED95B0" w14:textId="77777777" w:rsidR="00A22D75" w:rsidRPr="00ED5732" w:rsidRDefault="00A22D75" w:rsidP="00DB64A7">
      <w:pPr>
        <w:pStyle w:val="ListParagraph"/>
        <w:numPr>
          <w:ilvl w:val="0"/>
          <w:numId w:val="62"/>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Emerging technologies will be examined for educational benefit and a risk assessment</w:t>
      </w:r>
      <w:r w:rsidR="0022019B" w:rsidRPr="00ED5732">
        <w:rPr>
          <w:rFonts w:ascii="Calibri" w:eastAsia="Calibri" w:hAnsi="Calibri" w:cs="Frutiger-Roman"/>
          <w:bCs/>
          <w:szCs w:val="22"/>
        </w:rPr>
        <w:t xml:space="preserve"> </w:t>
      </w:r>
      <w:r w:rsidRPr="00ED5732">
        <w:rPr>
          <w:rFonts w:ascii="Calibri" w:eastAsia="Calibri" w:hAnsi="Calibri" w:cs="Frutiger-Roman"/>
          <w:bCs/>
          <w:szCs w:val="22"/>
        </w:rPr>
        <w:t>will be carried out before use in school is allowed.</w:t>
      </w:r>
    </w:p>
    <w:p w14:paraId="20947D05" w14:textId="77777777" w:rsidR="00A22D75" w:rsidRPr="00ED5732" w:rsidRDefault="00A22D75" w:rsidP="00DB64A7">
      <w:pPr>
        <w:pStyle w:val="ListParagraph"/>
        <w:numPr>
          <w:ilvl w:val="0"/>
          <w:numId w:val="62"/>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Pupils will be instructed about safe and appropriate use of personal devices both on</w:t>
      </w:r>
      <w:r w:rsidR="0022019B" w:rsidRPr="00ED5732">
        <w:rPr>
          <w:rFonts w:ascii="Calibri" w:eastAsia="Calibri" w:hAnsi="Calibri" w:cs="Frutiger-Roman"/>
          <w:bCs/>
          <w:szCs w:val="22"/>
        </w:rPr>
        <w:t xml:space="preserve"> </w:t>
      </w:r>
      <w:r w:rsidRPr="00ED5732">
        <w:rPr>
          <w:rFonts w:ascii="Calibri" w:eastAsia="Calibri" w:hAnsi="Calibri" w:cs="Frutiger-Roman"/>
          <w:bCs/>
          <w:szCs w:val="22"/>
        </w:rPr>
        <w:t xml:space="preserve">and off site in accordance with the school Acceptable Use </w:t>
      </w:r>
      <w:r w:rsidR="00CD31AE" w:rsidRPr="00ED5732">
        <w:rPr>
          <w:rFonts w:ascii="Calibri" w:eastAsia="Calibri" w:hAnsi="Calibri" w:cs="Frutiger-Roman"/>
          <w:bCs/>
          <w:szCs w:val="22"/>
        </w:rPr>
        <w:t>Agreement/</w:t>
      </w:r>
      <w:r w:rsidRPr="00ED5732">
        <w:rPr>
          <w:rFonts w:ascii="Calibri" w:eastAsia="Calibri" w:hAnsi="Calibri" w:cs="Frutiger-Roman"/>
          <w:bCs/>
          <w:szCs w:val="22"/>
        </w:rPr>
        <w:t xml:space="preserve">Mobile Phone </w:t>
      </w:r>
      <w:r w:rsidR="00CD31AE" w:rsidRPr="00ED5732">
        <w:rPr>
          <w:rFonts w:ascii="Calibri" w:eastAsia="Calibri" w:hAnsi="Calibri" w:cs="Frutiger-Roman"/>
          <w:bCs/>
          <w:szCs w:val="22"/>
        </w:rPr>
        <w:t>procedures</w:t>
      </w:r>
      <w:r w:rsidRPr="00ED5732">
        <w:rPr>
          <w:rFonts w:ascii="Calibri" w:eastAsia="Calibri" w:hAnsi="Calibri" w:cs="Frutiger-Roman"/>
          <w:bCs/>
          <w:szCs w:val="22"/>
        </w:rPr>
        <w:t>.</w:t>
      </w:r>
    </w:p>
    <w:p w14:paraId="7B8CFADC" w14:textId="77777777" w:rsidR="00F4304D" w:rsidRPr="00ED5732" w:rsidRDefault="00F4304D" w:rsidP="00A00313">
      <w:pPr>
        <w:pStyle w:val="Heading2"/>
        <w:rPr>
          <w:color w:val="auto"/>
        </w:rPr>
      </w:pPr>
      <w:bookmarkStart w:id="190" w:name="_Toc429408911"/>
      <w:bookmarkStart w:id="191" w:name="_Toc445738099"/>
      <w:bookmarkStart w:id="192" w:name="_Toc445738300"/>
      <w:bookmarkStart w:id="193" w:name="_Toc445738489"/>
      <w:bookmarkStart w:id="194" w:name="_Toc24356949"/>
      <w:r w:rsidRPr="00ED5732">
        <w:rPr>
          <w:color w:val="auto"/>
        </w:rPr>
        <w:lastRenderedPageBreak/>
        <w:t>Policy Decisions</w:t>
      </w:r>
      <w:bookmarkEnd w:id="190"/>
      <w:bookmarkEnd w:id="191"/>
      <w:bookmarkEnd w:id="192"/>
      <w:bookmarkEnd w:id="193"/>
      <w:bookmarkEnd w:id="194"/>
    </w:p>
    <w:p w14:paraId="6A80C627" w14:textId="77777777" w:rsidR="00A22D75" w:rsidRPr="00ED5732" w:rsidRDefault="00BF46E2" w:rsidP="00A00313">
      <w:pPr>
        <w:pStyle w:val="Heading3"/>
        <w:rPr>
          <w:color w:val="auto"/>
        </w:rPr>
      </w:pPr>
      <w:bookmarkStart w:id="195" w:name="_Toc429408912"/>
      <w:bookmarkStart w:id="196" w:name="_Toc445738100"/>
      <w:bookmarkStart w:id="197" w:name="_Toc445738301"/>
      <w:bookmarkStart w:id="198" w:name="_Toc445738490"/>
      <w:bookmarkStart w:id="199" w:name="_Toc24356950"/>
      <w:r w:rsidRPr="00ED5732">
        <w:rPr>
          <w:color w:val="auto"/>
        </w:rPr>
        <w:t xml:space="preserve">Authorising </w:t>
      </w:r>
      <w:r w:rsidR="00B907E3" w:rsidRPr="00ED5732">
        <w:rPr>
          <w:color w:val="auto"/>
        </w:rPr>
        <w:t>i</w:t>
      </w:r>
      <w:r w:rsidRPr="00ED5732">
        <w:rPr>
          <w:color w:val="auto"/>
        </w:rPr>
        <w:t xml:space="preserve">nternet </w:t>
      </w:r>
      <w:r w:rsidR="00B907E3" w:rsidRPr="00ED5732">
        <w:rPr>
          <w:color w:val="auto"/>
        </w:rPr>
        <w:t>a</w:t>
      </w:r>
      <w:r w:rsidR="00A22D75" w:rsidRPr="00ED5732">
        <w:rPr>
          <w:color w:val="auto"/>
        </w:rPr>
        <w:t>ccess</w:t>
      </w:r>
      <w:bookmarkEnd w:id="195"/>
      <w:bookmarkEnd w:id="196"/>
      <w:bookmarkEnd w:id="197"/>
      <w:bookmarkEnd w:id="198"/>
      <w:bookmarkEnd w:id="199"/>
    </w:p>
    <w:p w14:paraId="693EA64C" w14:textId="77777777" w:rsidR="00A22D75" w:rsidRPr="00ED5732" w:rsidRDefault="00A22D75" w:rsidP="008E3D6C">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 xml:space="preserve">The school </w:t>
      </w:r>
      <w:r w:rsidR="001A738B" w:rsidRPr="00ED5732">
        <w:rPr>
          <w:rFonts w:ascii="Calibri" w:eastAsia="Calibri" w:hAnsi="Calibri" w:cs="Frutiger-Roman"/>
          <w:szCs w:val="22"/>
        </w:rPr>
        <w:t xml:space="preserve">will </w:t>
      </w:r>
      <w:r w:rsidRPr="00ED5732">
        <w:rPr>
          <w:rFonts w:ascii="Calibri" w:eastAsia="Calibri" w:hAnsi="Calibri" w:cs="Frutiger-Roman"/>
          <w:szCs w:val="22"/>
        </w:rPr>
        <w:t xml:space="preserve">allocate </w:t>
      </w:r>
      <w:r w:rsidR="00805236" w:rsidRPr="00ED5732">
        <w:rPr>
          <w:rFonts w:ascii="Calibri" w:eastAsia="Calibri" w:hAnsi="Calibri" w:cs="Frutiger-Roman"/>
          <w:szCs w:val="22"/>
        </w:rPr>
        <w:t>i</w:t>
      </w:r>
      <w:r w:rsidRPr="00ED5732">
        <w:rPr>
          <w:rFonts w:ascii="Calibri" w:eastAsia="Calibri" w:hAnsi="Calibri" w:cs="Frutiger-Roman"/>
          <w:szCs w:val="22"/>
        </w:rPr>
        <w:t xml:space="preserve">nternet access to staff and pupils </w:t>
      </w:r>
      <w:r w:rsidR="002F4D09" w:rsidRPr="00ED5732">
        <w:rPr>
          <w:rFonts w:ascii="Calibri" w:eastAsia="Calibri" w:hAnsi="Calibri" w:cs="Frutiger-Roman"/>
          <w:szCs w:val="22"/>
        </w:rPr>
        <w:t>based on</w:t>
      </w:r>
      <w:r w:rsidRPr="00ED5732">
        <w:rPr>
          <w:rFonts w:ascii="Calibri" w:eastAsia="Calibri" w:hAnsi="Calibri" w:cs="Frutiger-Roman"/>
          <w:szCs w:val="22"/>
        </w:rPr>
        <w:t xml:space="preserve"> educational</w:t>
      </w:r>
      <w:r w:rsidR="00456889" w:rsidRPr="00ED5732">
        <w:rPr>
          <w:rFonts w:ascii="Calibri" w:eastAsia="Calibri" w:hAnsi="Calibri" w:cs="Frutiger-Roman"/>
          <w:szCs w:val="22"/>
        </w:rPr>
        <w:t xml:space="preserve"> </w:t>
      </w:r>
      <w:r w:rsidRPr="00ED5732">
        <w:rPr>
          <w:rFonts w:ascii="Calibri" w:eastAsia="Calibri" w:hAnsi="Calibri" w:cs="Frutiger-Roman"/>
          <w:szCs w:val="22"/>
        </w:rPr>
        <w:t xml:space="preserve">need. </w:t>
      </w:r>
      <w:r w:rsidR="00456889" w:rsidRPr="00ED5732">
        <w:rPr>
          <w:rFonts w:ascii="Calibri" w:eastAsia="Calibri" w:hAnsi="Calibri" w:cs="Frutiger-Roman"/>
          <w:szCs w:val="22"/>
        </w:rPr>
        <w:t xml:space="preserve"> </w:t>
      </w:r>
      <w:r w:rsidRPr="00ED5732">
        <w:rPr>
          <w:rFonts w:ascii="Calibri" w:eastAsia="Calibri" w:hAnsi="Calibri" w:cs="Frutiger-Roman"/>
          <w:szCs w:val="22"/>
        </w:rPr>
        <w:t xml:space="preserve">It </w:t>
      </w:r>
      <w:r w:rsidR="00FE03E5" w:rsidRPr="00ED5732">
        <w:rPr>
          <w:rFonts w:ascii="Calibri" w:eastAsia="Calibri" w:hAnsi="Calibri" w:cs="Frutiger-Roman"/>
          <w:szCs w:val="22"/>
        </w:rPr>
        <w:t xml:space="preserve">will </w:t>
      </w:r>
      <w:r w:rsidRPr="00ED5732">
        <w:rPr>
          <w:rFonts w:ascii="Calibri" w:eastAsia="Calibri" w:hAnsi="Calibri" w:cs="Frutiger-Roman"/>
          <w:szCs w:val="22"/>
        </w:rPr>
        <w:t xml:space="preserve">be clear who has </w:t>
      </w:r>
      <w:r w:rsidR="00805236" w:rsidRPr="00ED5732">
        <w:rPr>
          <w:rFonts w:ascii="Calibri" w:eastAsia="Calibri" w:hAnsi="Calibri" w:cs="Frutiger-Roman"/>
          <w:szCs w:val="22"/>
        </w:rPr>
        <w:t>i</w:t>
      </w:r>
      <w:r w:rsidRPr="00ED5732">
        <w:rPr>
          <w:rFonts w:ascii="Calibri" w:eastAsia="Calibri" w:hAnsi="Calibri" w:cs="Frutiger-Roman"/>
          <w:szCs w:val="22"/>
        </w:rPr>
        <w:t xml:space="preserve">nternet access and who has not. </w:t>
      </w:r>
      <w:r w:rsidR="00456889" w:rsidRPr="00ED5732">
        <w:rPr>
          <w:rFonts w:ascii="Calibri" w:eastAsia="Calibri" w:hAnsi="Calibri" w:cs="Frutiger-Roman"/>
          <w:szCs w:val="22"/>
        </w:rPr>
        <w:t xml:space="preserve"> </w:t>
      </w:r>
      <w:r w:rsidRPr="00ED5732">
        <w:rPr>
          <w:rFonts w:ascii="Calibri" w:eastAsia="Calibri" w:hAnsi="Calibri" w:cs="Frutiger-Roman"/>
          <w:szCs w:val="22"/>
        </w:rPr>
        <w:t xml:space="preserve">Normally most pupils will be granted </w:t>
      </w:r>
      <w:r w:rsidR="00805236" w:rsidRPr="00ED5732">
        <w:rPr>
          <w:rFonts w:ascii="Calibri" w:eastAsia="Calibri" w:hAnsi="Calibri" w:cs="Frutiger-Roman"/>
          <w:szCs w:val="22"/>
        </w:rPr>
        <w:t>i</w:t>
      </w:r>
      <w:r w:rsidRPr="00ED5732">
        <w:rPr>
          <w:rFonts w:ascii="Calibri" w:eastAsia="Calibri" w:hAnsi="Calibri" w:cs="Frutiger-Roman"/>
          <w:szCs w:val="22"/>
        </w:rPr>
        <w:t>nternet access</w:t>
      </w:r>
      <w:r w:rsidR="00FE03E5" w:rsidRPr="00ED5732">
        <w:rPr>
          <w:rFonts w:ascii="Calibri" w:eastAsia="Calibri" w:hAnsi="Calibri" w:cs="Frutiger-Roman"/>
          <w:szCs w:val="22"/>
        </w:rPr>
        <w:t xml:space="preserve">.  We will not prevent </w:t>
      </w:r>
      <w:r w:rsidR="00935AC4" w:rsidRPr="00ED5732">
        <w:rPr>
          <w:rFonts w:ascii="Calibri" w:eastAsia="Calibri" w:hAnsi="Calibri" w:cs="Frutiger-Roman"/>
          <w:szCs w:val="22"/>
        </w:rPr>
        <w:t xml:space="preserve">pupils </w:t>
      </w:r>
      <w:r w:rsidR="00FE03E5" w:rsidRPr="00ED5732">
        <w:rPr>
          <w:rFonts w:ascii="Calibri" w:eastAsia="Calibri" w:hAnsi="Calibri" w:cs="Frutiger-Roman"/>
          <w:szCs w:val="22"/>
        </w:rPr>
        <w:t>fro</w:t>
      </w:r>
      <w:r w:rsidRPr="00ED5732">
        <w:rPr>
          <w:rFonts w:ascii="Calibri" w:eastAsia="Calibri" w:hAnsi="Calibri" w:cs="Frutiger-Roman"/>
          <w:szCs w:val="22"/>
        </w:rPr>
        <w:t xml:space="preserve">m accessing the </w:t>
      </w:r>
      <w:r w:rsidR="00805236" w:rsidRPr="00ED5732">
        <w:rPr>
          <w:rFonts w:ascii="Calibri" w:eastAsia="Calibri" w:hAnsi="Calibri" w:cs="Frutiger-Roman"/>
          <w:szCs w:val="22"/>
        </w:rPr>
        <w:t>I</w:t>
      </w:r>
      <w:r w:rsidRPr="00ED5732">
        <w:rPr>
          <w:rFonts w:ascii="Calibri" w:eastAsia="Calibri" w:hAnsi="Calibri" w:cs="Frutiger-Roman"/>
          <w:szCs w:val="22"/>
        </w:rPr>
        <w:t>nternet unless the</w:t>
      </w:r>
      <w:r w:rsidR="00896C01" w:rsidRPr="00ED5732">
        <w:rPr>
          <w:rFonts w:ascii="Calibri" w:eastAsia="Calibri" w:hAnsi="Calibri" w:cs="Frutiger-Roman"/>
          <w:szCs w:val="22"/>
        </w:rPr>
        <w:t xml:space="preserve"> </w:t>
      </w:r>
      <w:r w:rsidRPr="00ED5732">
        <w:rPr>
          <w:rFonts w:ascii="Calibri" w:eastAsia="Calibri" w:hAnsi="Calibri" w:cs="Frutiger-Roman"/>
          <w:szCs w:val="22"/>
        </w:rPr>
        <w:t>parents have specifically denied permission or the child is subject to a sanction as part of</w:t>
      </w:r>
      <w:r w:rsidR="00896C01" w:rsidRPr="00ED5732">
        <w:rPr>
          <w:rFonts w:ascii="Calibri" w:eastAsia="Calibri" w:hAnsi="Calibri" w:cs="Frutiger-Roman"/>
          <w:szCs w:val="22"/>
        </w:rPr>
        <w:t xml:space="preserve"> </w:t>
      </w:r>
      <w:r w:rsidRPr="00ED5732">
        <w:rPr>
          <w:rFonts w:ascii="Calibri" w:eastAsia="Calibri" w:hAnsi="Calibri" w:cs="Frutiger-Roman"/>
          <w:szCs w:val="22"/>
        </w:rPr>
        <w:t xml:space="preserve">the </w:t>
      </w:r>
      <w:r w:rsidR="00B9495D" w:rsidRPr="00ED5732">
        <w:rPr>
          <w:rFonts w:ascii="Calibri" w:eastAsia="Calibri" w:hAnsi="Calibri" w:cs="Frutiger-Roman"/>
          <w:szCs w:val="22"/>
        </w:rPr>
        <w:t>Whole School B</w:t>
      </w:r>
      <w:r w:rsidRPr="00ED5732">
        <w:rPr>
          <w:rFonts w:ascii="Calibri" w:eastAsia="Calibri" w:hAnsi="Calibri" w:cs="Frutiger-Roman"/>
          <w:szCs w:val="22"/>
        </w:rPr>
        <w:t>ehaviour policy.</w:t>
      </w:r>
    </w:p>
    <w:p w14:paraId="237EB389" w14:textId="77777777" w:rsidR="00A22D75" w:rsidRPr="00ED5732" w:rsidRDefault="00A22D75" w:rsidP="00DB64A7">
      <w:pPr>
        <w:pStyle w:val="ListParagraph"/>
        <w:numPr>
          <w:ilvl w:val="0"/>
          <w:numId w:val="65"/>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The school will maintain a current record of all staff and pupils who are granted access</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to the school’s electronic communications.</w:t>
      </w:r>
    </w:p>
    <w:p w14:paraId="4EBA6742" w14:textId="77777777" w:rsidR="00A22D75" w:rsidRPr="00ED5732" w:rsidRDefault="00A22D75" w:rsidP="00DB64A7">
      <w:pPr>
        <w:pStyle w:val="ListParagraph"/>
        <w:numPr>
          <w:ilvl w:val="0"/>
          <w:numId w:val="65"/>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Al</w:t>
      </w:r>
      <w:r w:rsidR="00B40525" w:rsidRPr="00ED5732">
        <w:rPr>
          <w:rFonts w:asciiTheme="minorHAnsi" w:eastAsia="Calibri" w:hAnsiTheme="minorHAnsi" w:cs="Frutiger-Roman"/>
          <w:bCs/>
          <w:szCs w:val="22"/>
        </w:rPr>
        <w:t xml:space="preserve">l staff will read and sign the </w:t>
      </w:r>
      <w:r w:rsidRPr="00ED5732">
        <w:rPr>
          <w:rFonts w:asciiTheme="minorHAnsi" w:eastAsia="Calibri" w:hAnsiTheme="minorHAnsi" w:cs="Frutiger-Roman"/>
          <w:bCs/>
          <w:szCs w:val="22"/>
        </w:rPr>
        <w:t xml:space="preserve">Staff Acceptable Use </w:t>
      </w:r>
      <w:r w:rsidR="00CD31AE" w:rsidRPr="00ED5732">
        <w:rPr>
          <w:rFonts w:asciiTheme="minorHAnsi" w:eastAsia="Calibri" w:hAnsiTheme="minorHAnsi" w:cs="Frutiger-Roman"/>
          <w:bCs/>
          <w:szCs w:val="22"/>
        </w:rPr>
        <w:t>Agreement</w:t>
      </w:r>
      <w:r w:rsidRPr="00ED5732">
        <w:rPr>
          <w:rFonts w:asciiTheme="minorHAnsi" w:eastAsia="Calibri" w:hAnsiTheme="minorHAnsi" w:cs="Frutiger-Roman"/>
          <w:bCs/>
          <w:szCs w:val="22"/>
        </w:rPr>
        <w:t xml:space="preserve"> before using any school ICT resources.</w:t>
      </w:r>
    </w:p>
    <w:p w14:paraId="60183CAC" w14:textId="77777777" w:rsidR="00A22D75" w:rsidRPr="00ED5732" w:rsidRDefault="00A22D75" w:rsidP="00DB64A7">
      <w:pPr>
        <w:pStyle w:val="ListParagraph"/>
        <w:numPr>
          <w:ilvl w:val="0"/>
          <w:numId w:val="65"/>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 xml:space="preserve">Parents will be asked to read </w:t>
      </w:r>
      <w:r w:rsidR="00B40525" w:rsidRPr="00ED5732">
        <w:rPr>
          <w:rFonts w:asciiTheme="minorHAnsi" w:eastAsia="Calibri" w:hAnsiTheme="minorHAnsi" w:cs="Frutiger-Roman"/>
          <w:bCs/>
          <w:szCs w:val="22"/>
        </w:rPr>
        <w:t xml:space="preserve">and sign </w:t>
      </w:r>
      <w:r w:rsidRPr="00ED5732">
        <w:rPr>
          <w:rFonts w:asciiTheme="minorHAnsi" w:eastAsia="Calibri" w:hAnsiTheme="minorHAnsi" w:cs="Frutiger-Roman"/>
          <w:bCs/>
          <w:szCs w:val="22"/>
        </w:rPr>
        <w:t xml:space="preserve">the School Acceptable Use </w:t>
      </w:r>
      <w:r w:rsidR="00CD31AE" w:rsidRPr="00ED5732">
        <w:rPr>
          <w:rFonts w:asciiTheme="minorHAnsi" w:eastAsia="Calibri" w:hAnsiTheme="minorHAnsi" w:cs="Frutiger-Roman"/>
          <w:bCs/>
          <w:szCs w:val="22"/>
        </w:rPr>
        <w:t>Agreement</w:t>
      </w:r>
      <w:r w:rsidRPr="00ED5732">
        <w:rPr>
          <w:rFonts w:asciiTheme="minorHAnsi" w:eastAsia="Calibri" w:hAnsiTheme="minorHAnsi" w:cs="Frutiger-Roman"/>
          <w:bCs/>
          <w:szCs w:val="22"/>
        </w:rPr>
        <w:t xml:space="preserve"> for pupil access</w:t>
      </w:r>
      <w:r w:rsidR="00B40525"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and</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discuss it with their child, where appropriate.</w:t>
      </w:r>
    </w:p>
    <w:p w14:paraId="1CDC6954" w14:textId="77777777" w:rsidR="00A22D75" w:rsidRPr="00ED5732" w:rsidRDefault="00A22D75" w:rsidP="00DB64A7">
      <w:pPr>
        <w:pStyle w:val="ListParagraph"/>
        <w:numPr>
          <w:ilvl w:val="0"/>
          <w:numId w:val="65"/>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 xml:space="preserve">Parents will be informed that pupils will be provided with supervised </w:t>
      </w:r>
      <w:r w:rsidR="00805236" w:rsidRPr="00ED5732">
        <w:rPr>
          <w:rFonts w:asciiTheme="minorHAnsi" w:eastAsia="Calibri" w:hAnsiTheme="minorHAnsi" w:cs="Frutiger-Roman"/>
          <w:bCs/>
          <w:szCs w:val="22"/>
        </w:rPr>
        <w:t>i</w:t>
      </w:r>
      <w:r w:rsidRPr="00ED5732">
        <w:rPr>
          <w:rFonts w:asciiTheme="minorHAnsi" w:eastAsia="Calibri" w:hAnsiTheme="minorHAnsi" w:cs="Frutiger-Roman"/>
          <w:bCs/>
          <w:szCs w:val="22"/>
        </w:rPr>
        <w:t>nternet access</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appropriate to their age and ability.</w:t>
      </w:r>
    </w:p>
    <w:p w14:paraId="4EC182FF" w14:textId="77777777" w:rsidR="00A22D75" w:rsidRPr="00ED5732" w:rsidRDefault="00A22D75" w:rsidP="00DB64A7">
      <w:pPr>
        <w:pStyle w:val="ListParagraph"/>
        <w:numPr>
          <w:ilvl w:val="0"/>
          <w:numId w:val="65"/>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When considering access for vulnerable members of the school community (such as</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with children with special education needs) the school w</w:t>
      </w:r>
      <w:r w:rsidR="00896C01" w:rsidRPr="00ED5732">
        <w:rPr>
          <w:rFonts w:asciiTheme="minorHAnsi" w:eastAsia="Calibri" w:hAnsiTheme="minorHAnsi" w:cs="Frutiger-Roman"/>
          <w:bCs/>
          <w:szCs w:val="22"/>
        </w:rPr>
        <w:t xml:space="preserve">ill make decisions based on the </w:t>
      </w:r>
      <w:r w:rsidRPr="00ED5732">
        <w:rPr>
          <w:rFonts w:asciiTheme="minorHAnsi" w:eastAsia="Calibri" w:hAnsiTheme="minorHAnsi" w:cs="Frutiger-Roman"/>
          <w:bCs/>
          <w:szCs w:val="22"/>
        </w:rPr>
        <w:t>specific needs and understanding of the pupil(s).</w:t>
      </w:r>
    </w:p>
    <w:p w14:paraId="70CB556A" w14:textId="37247EE7" w:rsidR="00F4304D" w:rsidRPr="00ED5732" w:rsidRDefault="00F4304D" w:rsidP="008E3D6C">
      <w:pPr>
        <w:tabs>
          <w:tab w:val="left" w:pos="993"/>
        </w:tabs>
        <w:autoSpaceDE w:val="0"/>
        <w:autoSpaceDN w:val="0"/>
        <w:adjustRightInd w:val="0"/>
        <w:spacing w:before="120" w:after="120"/>
        <w:ind w:left="567"/>
        <w:rPr>
          <w:rFonts w:asciiTheme="minorHAnsi" w:eastAsia="Calibri" w:hAnsiTheme="minorHAnsi" w:cs="Frutiger-Roman"/>
          <w:bCs/>
          <w:szCs w:val="22"/>
        </w:rPr>
      </w:pPr>
      <w:r w:rsidRPr="00ED5732">
        <w:rPr>
          <w:rFonts w:asciiTheme="minorHAnsi" w:eastAsia="Calibri" w:hAnsiTheme="minorHAnsi" w:cs="Frutiger-Roman"/>
          <w:bCs/>
          <w:szCs w:val="22"/>
        </w:rPr>
        <w:t>According to Setting Type:</w:t>
      </w:r>
      <w:r w:rsidR="00237C54" w:rsidRPr="00ED5732">
        <w:rPr>
          <w:rFonts w:asciiTheme="minorHAnsi" w:eastAsia="Calibri" w:hAnsiTheme="minorHAnsi" w:cs="Frutiger-Roman"/>
          <w:bCs/>
          <w:szCs w:val="22"/>
        </w:rPr>
        <w:t xml:space="preserve"> </w:t>
      </w:r>
    </w:p>
    <w:p w14:paraId="4398A91C" w14:textId="77777777" w:rsidR="00A22D75" w:rsidRPr="00ED5732" w:rsidRDefault="00A22D75" w:rsidP="00DB64A7">
      <w:pPr>
        <w:pStyle w:val="ListParagraph"/>
        <w:numPr>
          <w:ilvl w:val="0"/>
          <w:numId w:val="66"/>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At Key Stage 1 pupils’ access to the Internet will be by adult demonstration with</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occasional directly supervised access to specific and approved online materials.</w:t>
      </w:r>
    </w:p>
    <w:p w14:paraId="529C7CB3" w14:textId="77777777" w:rsidR="00A22D75" w:rsidRPr="00ED5732" w:rsidRDefault="00A22D75" w:rsidP="00DB64A7">
      <w:pPr>
        <w:pStyle w:val="ListParagraph"/>
        <w:numPr>
          <w:ilvl w:val="0"/>
          <w:numId w:val="66"/>
        </w:numPr>
        <w:tabs>
          <w:tab w:val="left" w:pos="993"/>
        </w:tabs>
        <w:autoSpaceDE w:val="0"/>
        <w:autoSpaceDN w:val="0"/>
        <w:adjustRightInd w:val="0"/>
        <w:ind w:left="924" w:hanging="357"/>
        <w:rPr>
          <w:rFonts w:asciiTheme="minorHAnsi" w:eastAsia="Calibri" w:hAnsiTheme="minorHAnsi" w:cs="Frutiger-Roman"/>
          <w:bCs/>
          <w:szCs w:val="22"/>
        </w:rPr>
      </w:pPr>
      <w:r w:rsidRPr="00ED5732">
        <w:rPr>
          <w:rFonts w:asciiTheme="minorHAnsi" w:eastAsia="Calibri" w:hAnsiTheme="minorHAnsi" w:cs="Frutiger-Roman"/>
          <w:bCs/>
          <w:szCs w:val="22"/>
        </w:rPr>
        <w:t xml:space="preserve">At Key Stage 2 pupils will be supervised. </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Pupils will use age-appropriate search engines</w:t>
      </w:r>
      <w:r w:rsidR="00896C01" w:rsidRPr="00ED5732">
        <w:rPr>
          <w:rFonts w:asciiTheme="minorHAnsi" w:eastAsia="Calibri" w:hAnsiTheme="minorHAnsi" w:cs="Frutiger-Roman"/>
          <w:bCs/>
          <w:szCs w:val="22"/>
        </w:rPr>
        <w:t xml:space="preserve"> </w:t>
      </w:r>
      <w:r w:rsidRPr="00ED5732">
        <w:rPr>
          <w:rFonts w:asciiTheme="minorHAnsi" w:eastAsia="Calibri" w:hAnsiTheme="minorHAnsi" w:cs="Frutiger-Roman"/>
          <w:bCs/>
          <w:szCs w:val="22"/>
        </w:rPr>
        <w:t>and online tools and online activities will be teacher-directed where necessary.</w:t>
      </w:r>
    </w:p>
    <w:p w14:paraId="453E062C" w14:textId="77777777" w:rsidR="00A22D75" w:rsidRPr="00ED5732" w:rsidRDefault="00BF46E2" w:rsidP="00A00313">
      <w:pPr>
        <w:pStyle w:val="Heading3"/>
        <w:rPr>
          <w:rFonts w:eastAsia="Calibri"/>
          <w:color w:val="auto"/>
        </w:rPr>
      </w:pPr>
      <w:bookmarkStart w:id="200" w:name="_Toc429408913"/>
      <w:bookmarkStart w:id="201" w:name="_Toc445738101"/>
      <w:bookmarkStart w:id="202" w:name="_Toc445738302"/>
      <w:bookmarkStart w:id="203" w:name="_Toc445738491"/>
      <w:bookmarkStart w:id="204" w:name="_Toc24356951"/>
      <w:r w:rsidRPr="00ED5732">
        <w:rPr>
          <w:rFonts w:eastAsia="Calibri"/>
          <w:color w:val="auto"/>
        </w:rPr>
        <w:lastRenderedPageBreak/>
        <w:t xml:space="preserve">Assessing </w:t>
      </w:r>
      <w:r w:rsidR="008B06E9" w:rsidRPr="00ED5732">
        <w:rPr>
          <w:rFonts w:eastAsia="Calibri"/>
          <w:color w:val="auto"/>
        </w:rPr>
        <w:t>r</w:t>
      </w:r>
      <w:r w:rsidRPr="00ED5732">
        <w:rPr>
          <w:rFonts w:eastAsia="Calibri"/>
          <w:color w:val="auto"/>
        </w:rPr>
        <w:t>isks</w:t>
      </w:r>
      <w:bookmarkEnd w:id="200"/>
      <w:bookmarkEnd w:id="201"/>
      <w:bookmarkEnd w:id="202"/>
      <w:bookmarkEnd w:id="203"/>
      <w:bookmarkEnd w:id="204"/>
    </w:p>
    <w:p w14:paraId="777FA84A" w14:textId="77777777" w:rsidR="00D272CD" w:rsidRPr="00ED5732" w:rsidRDefault="00A22D75" w:rsidP="00407A76">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As the quantity and breadth of information available through the Internet continues to</w:t>
      </w:r>
      <w:r w:rsidR="00D272CD" w:rsidRPr="00ED5732">
        <w:rPr>
          <w:rFonts w:ascii="Calibri" w:eastAsia="Calibri" w:hAnsi="Calibri" w:cs="Frutiger-Roman"/>
          <w:szCs w:val="22"/>
        </w:rPr>
        <w:t xml:space="preserve"> </w:t>
      </w:r>
      <w:r w:rsidRPr="00ED5732">
        <w:rPr>
          <w:rFonts w:ascii="Calibri" w:eastAsia="Calibri" w:hAnsi="Calibri" w:cs="Frutiger-Roman"/>
          <w:szCs w:val="22"/>
        </w:rPr>
        <w:t xml:space="preserve">grow it is not possible to guard against every undesirable situation. </w:t>
      </w:r>
      <w:r w:rsidR="00D272CD" w:rsidRPr="00ED5732">
        <w:rPr>
          <w:rFonts w:ascii="Calibri" w:eastAsia="Calibri" w:hAnsi="Calibri" w:cs="Frutiger-Roman"/>
          <w:szCs w:val="22"/>
        </w:rPr>
        <w:t xml:space="preserve"> </w:t>
      </w:r>
      <w:r w:rsidRPr="00ED5732">
        <w:rPr>
          <w:rFonts w:ascii="Calibri" w:eastAsia="Calibri" w:hAnsi="Calibri" w:cs="Frutiger-Roman"/>
          <w:szCs w:val="22"/>
        </w:rPr>
        <w:t>The school will need</w:t>
      </w:r>
      <w:r w:rsidR="00D272CD" w:rsidRPr="00ED5732">
        <w:rPr>
          <w:rFonts w:ascii="Calibri" w:eastAsia="Calibri" w:hAnsi="Calibri" w:cs="Frutiger-Roman"/>
          <w:szCs w:val="22"/>
        </w:rPr>
        <w:t xml:space="preserve"> </w:t>
      </w:r>
      <w:r w:rsidRPr="00ED5732">
        <w:rPr>
          <w:rFonts w:ascii="Calibri" w:eastAsia="Calibri" w:hAnsi="Calibri" w:cs="Frutiger-Roman"/>
          <w:szCs w:val="22"/>
        </w:rPr>
        <w:t>to address the fact that it is not possible to completely remove the risk that pupils might</w:t>
      </w:r>
      <w:r w:rsidR="00D272CD" w:rsidRPr="00ED5732">
        <w:rPr>
          <w:rFonts w:ascii="Calibri" w:eastAsia="Calibri" w:hAnsi="Calibri" w:cs="Frutiger-Roman"/>
          <w:szCs w:val="22"/>
        </w:rPr>
        <w:t xml:space="preserve"> </w:t>
      </w:r>
      <w:r w:rsidRPr="00ED5732">
        <w:rPr>
          <w:rFonts w:ascii="Calibri" w:eastAsia="Calibri" w:hAnsi="Calibri" w:cs="Frutiger-Roman"/>
          <w:szCs w:val="22"/>
        </w:rPr>
        <w:t xml:space="preserve">access unsuitable materials via the school system. </w:t>
      </w:r>
    </w:p>
    <w:p w14:paraId="776804B5" w14:textId="77777777" w:rsidR="00A22D75" w:rsidRPr="00ED5732" w:rsidRDefault="00A22D75" w:rsidP="00407A76">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Risks can be considerably greater where tools are used which are beyond the school</w:t>
      </w:r>
      <w:r w:rsidR="001A738B" w:rsidRPr="00ED5732">
        <w:rPr>
          <w:rFonts w:ascii="Calibri" w:eastAsia="Calibri" w:hAnsi="Calibri" w:cs="Frutiger-Roman"/>
          <w:szCs w:val="22"/>
        </w:rPr>
        <w:t>’</w:t>
      </w:r>
      <w:r w:rsidRPr="00ED5732">
        <w:rPr>
          <w:rFonts w:ascii="Calibri" w:eastAsia="Calibri" w:hAnsi="Calibri" w:cs="Frutiger-Roman"/>
          <w:szCs w:val="22"/>
        </w:rPr>
        <w:t>s</w:t>
      </w:r>
      <w:r w:rsidR="00D272CD" w:rsidRPr="00ED5732">
        <w:rPr>
          <w:rFonts w:ascii="Calibri" w:eastAsia="Calibri" w:hAnsi="Calibri" w:cs="Frutiger-Roman"/>
          <w:szCs w:val="22"/>
        </w:rPr>
        <w:t xml:space="preserve"> </w:t>
      </w:r>
      <w:r w:rsidRPr="00ED5732">
        <w:rPr>
          <w:rFonts w:ascii="Calibri" w:eastAsia="Calibri" w:hAnsi="Calibri" w:cs="Frutiger-Roman"/>
          <w:szCs w:val="22"/>
        </w:rPr>
        <w:t xml:space="preserve">control such as most popular social media sites. </w:t>
      </w:r>
      <w:r w:rsidR="00D272CD" w:rsidRPr="00ED5732">
        <w:rPr>
          <w:rFonts w:ascii="Calibri" w:eastAsia="Calibri" w:hAnsi="Calibri" w:cs="Frutiger-Roman"/>
          <w:szCs w:val="22"/>
        </w:rPr>
        <w:t xml:space="preserve"> </w:t>
      </w:r>
    </w:p>
    <w:p w14:paraId="6C898E42" w14:textId="77777777" w:rsidR="00A22D75" w:rsidRPr="00ED5732" w:rsidRDefault="00A22D75" w:rsidP="00DB64A7">
      <w:pPr>
        <w:pStyle w:val="ListParagraph"/>
        <w:numPr>
          <w:ilvl w:val="0"/>
          <w:numId w:val="67"/>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school will take all reasonable precautions to ensure that users access only</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 xml:space="preserve">appropriate material. </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 xml:space="preserve">However, due to the global and connected nature of </w:t>
      </w:r>
      <w:r w:rsidR="00805236" w:rsidRPr="00ED5732">
        <w:rPr>
          <w:rFonts w:ascii="Calibri" w:eastAsia="Calibri" w:hAnsi="Calibri" w:cs="Frutiger-Roman"/>
          <w:bCs/>
          <w:szCs w:val="22"/>
        </w:rPr>
        <w:t>i</w:t>
      </w:r>
      <w:r w:rsidRPr="00ED5732">
        <w:rPr>
          <w:rFonts w:ascii="Calibri" w:eastAsia="Calibri" w:hAnsi="Calibri" w:cs="Frutiger-Roman"/>
          <w:bCs/>
          <w:szCs w:val="22"/>
        </w:rPr>
        <w:t>nternet</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content, it is not possible to guarantee that access to unsuitable material will never</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 xml:space="preserve">occur via a school computer. </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 xml:space="preserve">Neither the school nor </w:t>
      </w:r>
      <w:r w:rsidR="00D272CD" w:rsidRPr="00ED5732">
        <w:rPr>
          <w:rFonts w:ascii="Calibri" w:eastAsia="Calibri" w:hAnsi="Calibri" w:cs="Frutiger-Roman"/>
          <w:bCs/>
          <w:szCs w:val="22"/>
        </w:rPr>
        <w:t>the LA</w:t>
      </w:r>
      <w:r w:rsidRPr="00ED5732">
        <w:rPr>
          <w:rFonts w:ascii="Calibri" w:eastAsia="Calibri" w:hAnsi="Calibri" w:cs="Frutiger-Roman"/>
          <w:bCs/>
          <w:szCs w:val="22"/>
        </w:rPr>
        <w:t xml:space="preserve"> can accept liability for the</w:t>
      </w:r>
      <w:r w:rsidR="00D272CD" w:rsidRPr="00ED5732">
        <w:rPr>
          <w:rFonts w:ascii="Calibri" w:eastAsia="Calibri" w:hAnsi="Calibri" w:cs="Frutiger-Roman"/>
          <w:bCs/>
          <w:szCs w:val="22"/>
        </w:rPr>
        <w:t xml:space="preserve"> </w:t>
      </w:r>
      <w:r w:rsidRPr="00ED5732">
        <w:rPr>
          <w:rFonts w:ascii="Calibri" w:eastAsia="Calibri" w:hAnsi="Calibri" w:cs="Frutiger-Roman"/>
          <w:bCs/>
          <w:szCs w:val="22"/>
        </w:rPr>
        <w:t xml:space="preserve">material accessed, or any consequences resulting from </w:t>
      </w:r>
      <w:r w:rsidR="00805236" w:rsidRPr="00ED5732">
        <w:rPr>
          <w:rFonts w:ascii="Calibri" w:eastAsia="Calibri" w:hAnsi="Calibri" w:cs="Frutiger-Roman"/>
          <w:bCs/>
          <w:szCs w:val="22"/>
        </w:rPr>
        <w:t>i</w:t>
      </w:r>
      <w:r w:rsidRPr="00ED5732">
        <w:rPr>
          <w:rFonts w:ascii="Calibri" w:eastAsia="Calibri" w:hAnsi="Calibri" w:cs="Frutiger-Roman"/>
          <w:bCs/>
          <w:szCs w:val="22"/>
        </w:rPr>
        <w:t>nternet use.</w:t>
      </w:r>
    </w:p>
    <w:p w14:paraId="74237994" w14:textId="77777777" w:rsidR="00A22D75" w:rsidRPr="00ED5732" w:rsidRDefault="00A22D75" w:rsidP="00DB64A7">
      <w:pPr>
        <w:pStyle w:val="ListParagraph"/>
        <w:numPr>
          <w:ilvl w:val="0"/>
          <w:numId w:val="67"/>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The school will audit ICT use to establish if the </w:t>
      </w:r>
      <w:r w:rsidR="00CD31AE" w:rsidRPr="00ED5732">
        <w:rPr>
          <w:rFonts w:ascii="Calibri" w:eastAsia="Calibri" w:hAnsi="Calibri" w:cs="Frutiger-Roman"/>
          <w:bCs/>
          <w:szCs w:val="22"/>
        </w:rPr>
        <w:t>Online Safety P</w:t>
      </w:r>
      <w:r w:rsidRPr="00ED5732">
        <w:rPr>
          <w:rFonts w:ascii="Calibri" w:eastAsia="Calibri" w:hAnsi="Calibri" w:cs="Frutiger-Roman"/>
          <w:bCs/>
          <w:szCs w:val="22"/>
        </w:rPr>
        <w:t xml:space="preserve">olicy </w:t>
      </w:r>
      <w:r w:rsidR="00CD31AE" w:rsidRPr="00ED5732">
        <w:rPr>
          <w:rFonts w:ascii="Calibri" w:eastAsia="Calibri" w:hAnsi="Calibri" w:cs="Frutiger-Roman"/>
          <w:bCs/>
          <w:szCs w:val="22"/>
        </w:rPr>
        <w:t xml:space="preserve">and procedures </w:t>
      </w:r>
      <w:r w:rsidRPr="00ED5732">
        <w:rPr>
          <w:rFonts w:ascii="Calibri" w:eastAsia="Calibri" w:hAnsi="Calibri" w:cs="Frutiger-Roman"/>
          <w:bCs/>
          <w:szCs w:val="22"/>
        </w:rPr>
        <w:t>is adequate and that the</w:t>
      </w:r>
      <w:r w:rsidR="00155222" w:rsidRPr="00ED5732">
        <w:rPr>
          <w:rFonts w:ascii="Calibri" w:eastAsia="Calibri" w:hAnsi="Calibri" w:cs="Frutiger-Roman"/>
          <w:bCs/>
          <w:szCs w:val="22"/>
        </w:rPr>
        <w:t xml:space="preserve"> </w:t>
      </w:r>
      <w:r w:rsidR="00DF4499" w:rsidRPr="00ED5732">
        <w:rPr>
          <w:rFonts w:ascii="Calibri" w:eastAsia="Calibri" w:hAnsi="Calibri" w:cs="Frutiger-Roman"/>
          <w:bCs/>
          <w:szCs w:val="22"/>
        </w:rPr>
        <w:t xml:space="preserve">implementation of the </w:t>
      </w:r>
      <w:r w:rsidR="00CD31AE" w:rsidRPr="00ED5732">
        <w:rPr>
          <w:rFonts w:ascii="Calibri" w:eastAsia="Calibri" w:hAnsi="Calibri" w:cs="Frutiger-Roman"/>
          <w:bCs/>
          <w:szCs w:val="22"/>
        </w:rPr>
        <w:t>Online Safety P</w:t>
      </w:r>
      <w:r w:rsidRPr="00ED5732">
        <w:rPr>
          <w:rFonts w:ascii="Calibri" w:eastAsia="Calibri" w:hAnsi="Calibri" w:cs="Frutiger-Roman"/>
          <w:bCs/>
          <w:szCs w:val="22"/>
        </w:rPr>
        <w:t>olicy is appropriate</w:t>
      </w:r>
      <w:r w:rsidR="00232872" w:rsidRPr="00ED5732">
        <w:rPr>
          <w:rFonts w:ascii="Calibri" w:eastAsia="Calibri" w:hAnsi="Calibri" w:cs="Frutiger-Roman"/>
          <w:bCs/>
          <w:szCs w:val="22"/>
        </w:rPr>
        <w:t xml:space="preserve"> –</w:t>
      </w:r>
      <w:r w:rsidR="00020202" w:rsidRPr="00ED5732">
        <w:rPr>
          <w:rFonts w:ascii="Calibri" w:eastAsia="Calibri" w:hAnsi="Calibri" w:cs="Frutiger-Roman"/>
          <w:bCs/>
          <w:szCs w:val="22"/>
        </w:rPr>
        <w:t xml:space="preserve"> see Appendix A</w:t>
      </w:r>
      <w:r w:rsidR="00232872" w:rsidRPr="00ED5732">
        <w:rPr>
          <w:rFonts w:ascii="Calibri" w:eastAsia="Calibri" w:hAnsi="Calibri" w:cs="Frutiger-Roman"/>
          <w:bCs/>
          <w:szCs w:val="22"/>
        </w:rPr>
        <w:t xml:space="preserve"> for a sample </w:t>
      </w:r>
      <w:r w:rsidR="00CD31AE" w:rsidRPr="00ED5732">
        <w:rPr>
          <w:rFonts w:ascii="Calibri" w:eastAsia="Calibri" w:hAnsi="Calibri" w:cs="Frutiger-Roman"/>
          <w:bCs/>
          <w:szCs w:val="22"/>
        </w:rPr>
        <w:t xml:space="preserve">Online </w:t>
      </w:r>
      <w:r w:rsidR="00DE3A54" w:rsidRPr="00ED5732">
        <w:rPr>
          <w:rFonts w:ascii="Calibri" w:eastAsia="Calibri" w:hAnsi="Calibri" w:cs="Frutiger-Roman"/>
          <w:bCs/>
          <w:szCs w:val="22"/>
        </w:rPr>
        <w:t>Safety</w:t>
      </w:r>
      <w:r w:rsidR="00232872" w:rsidRPr="00ED5732">
        <w:rPr>
          <w:rFonts w:ascii="Calibri" w:eastAsia="Calibri" w:hAnsi="Calibri" w:cs="Frutiger-Roman"/>
          <w:bCs/>
          <w:szCs w:val="22"/>
        </w:rPr>
        <w:t xml:space="preserve"> Audit</w:t>
      </w:r>
      <w:r w:rsidRPr="00ED5732">
        <w:rPr>
          <w:rFonts w:ascii="Calibri" w:eastAsia="Calibri" w:hAnsi="Calibri" w:cs="Frutiger-Roman"/>
          <w:bCs/>
          <w:szCs w:val="22"/>
        </w:rPr>
        <w:t>.</w:t>
      </w:r>
    </w:p>
    <w:p w14:paraId="0FFC097F" w14:textId="77777777" w:rsidR="00155222" w:rsidRPr="00ED5732" w:rsidRDefault="00A22D75" w:rsidP="00DB64A7">
      <w:pPr>
        <w:pStyle w:val="ListParagraph"/>
        <w:numPr>
          <w:ilvl w:val="0"/>
          <w:numId w:val="67"/>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use of computer systems without permission or for inappropriate purposes could</w:t>
      </w:r>
      <w:r w:rsidR="00155222" w:rsidRPr="00ED5732">
        <w:rPr>
          <w:rFonts w:ascii="Calibri" w:eastAsia="Calibri" w:hAnsi="Calibri" w:cs="Frutiger-Roman"/>
          <w:bCs/>
          <w:szCs w:val="22"/>
        </w:rPr>
        <w:t xml:space="preserve"> </w:t>
      </w:r>
      <w:r w:rsidRPr="00ED5732">
        <w:rPr>
          <w:rFonts w:ascii="Calibri" w:eastAsia="Calibri" w:hAnsi="Calibri" w:cs="Frutiger-Roman"/>
          <w:bCs/>
          <w:szCs w:val="22"/>
        </w:rPr>
        <w:t>constitute a criminal offence under the Computer Misuse Act 1990 and breaches will be</w:t>
      </w:r>
      <w:r w:rsidR="000C08B9" w:rsidRPr="00ED5732">
        <w:rPr>
          <w:rFonts w:ascii="Calibri" w:eastAsia="Calibri" w:hAnsi="Calibri" w:cs="Frutiger-Roman"/>
          <w:bCs/>
          <w:szCs w:val="22"/>
        </w:rPr>
        <w:t xml:space="preserve"> </w:t>
      </w:r>
      <w:r w:rsidRPr="00ED5732">
        <w:rPr>
          <w:rFonts w:ascii="Calibri" w:eastAsia="Calibri" w:hAnsi="Calibri" w:cs="Frutiger-Roman"/>
          <w:bCs/>
          <w:szCs w:val="22"/>
        </w:rPr>
        <w:t xml:space="preserve">reported to </w:t>
      </w:r>
      <w:r w:rsidR="00237C54" w:rsidRPr="00ED5732">
        <w:rPr>
          <w:rFonts w:ascii="Calibri" w:eastAsia="Calibri" w:hAnsi="Calibri" w:cs="Frutiger-Roman"/>
          <w:bCs/>
          <w:szCs w:val="22"/>
        </w:rPr>
        <w:t>the</w:t>
      </w:r>
      <w:r w:rsidR="00155222" w:rsidRPr="00ED5732">
        <w:rPr>
          <w:rFonts w:ascii="Calibri" w:eastAsia="Calibri" w:hAnsi="Calibri" w:cs="Frutiger-Roman"/>
          <w:bCs/>
          <w:szCs w:val="22"/>
        </w:rPr>
        <w:t xml:space="preserve"> Police</w:t>
      </w:r>
      <w:r w:rsidR="00237C54" w:rsidRPr="00ED5732">
        <w:rPr>
          <w:rFonts w:ascii="Calibri" w:eastAsia="Calibri" w:hAnsi="Calibri" w:cs="Frutiger-Roman"/>
          <w:bCs/>
          <w:szCs w:val="22"/>
        </w:rPr>
        <w:t xml:space="preserve"> using 101 or the appropriate online report from available from our local Constabulary website.</w:t>
      </w:r>
    </w:p>
    <w:p w14:paraId="530501CF" w14:textId="77777777" w:rsidR="00A22D75" w:rsidRPr="00ED5732" w:rsidRDefault="00A22D75" w:rsidP="00DB64A7">
      <w:pPr>
        <w:pStyle w:val="ListParagraph"/>
        <w:numPr>
          <w:ilvl w:val="0"/>
          <w:numId w:val="67"/>
        </w:numPr>
        <w:tabs>
          <w:tab w:val="left" w:pos="993"/>
        </w:tabs>
        <w:autoSpaceDE w:val="0"/>
        <w:autoSpaceDN w:val="0"/>
        <w:adjustRightInd w:val="0"/>
        <w:spacing w:after="120"/>
        <w:ind w:left="924" w:hanging="357"/>
        <w:rPr>
          <w:rFonts w:ascii="Calibri" w:eastAsia="Calibri" w:hAnsi="Calibri" w:cs="Frutiger-Roman"/>
          <w:i/>
          <w:szCs w:val="22"/>
        </w:rPr>
      </w:pPr>
      <w:r w:rsidRPr="00ED5732">
        <w:rPr>
          <w:rFonts w:ascii="Calibri" w:eastAsia="Calibri" w:hAnsi="Calibri" w:cs="Frutiger-Roman"/>
          <w:bCs/>
          <w:szCs w:val="22"/>
        </w:rPr>
        <w:t>Methods to identify, assess and minimise risks will be reviewed regularly.</w:t>
      </w:r>
    </w:p>
    <w:p w14:paraId="022356A4" w14:textId="77777777" w:rsidR="00A22D75" w:rsidRPr="00ED5732" w:rsidRDefault="00BF46E2" w:rsidP="00A00313">
      <w:pPr>
        <w:pStyle w:val="Heading3"/>
        <w:rPr>
          <w:rFonts w:eastAsia="Calibri"/>
          <w:color w:val="auto"/>
        </w:rPr>
      </w:pPr>
      <w:bookmarkStart w:id="205" w:name="_Toc429408916"/>
      <w:bookmarkStart w:id="206" w:name="_Toc445738104"/>
      <w:bookmarkStart w:id="207" w:name="_Toc445738305"/>
      <w:bookmarkStart w:id="208" w:name="_Toc445738494"/>
      <w:bookmarkStart w:id="209" w:name="_Toc24356952"/>
      <w:r w:rsidRPr="00ED5732">
        <w:rPr>
          <w:rFonts w:eastAsia="Calibri"/>
          <w:color w:val="auto"/>
        </w:rPr>
        <w:t>Responding</w:t>
      </w:r>
      <w:r w:rsidR="00A22D75" w:rsidRPr="00ED5732">
        <w:rPr>
          <w:rFonts w:eastAsia="Calibri"/>
          <w:color w:val="auto"/>
        </w:rPr>
        <w:t xml:space="preserve"> to </w:t>
      </w:r>
      <w:r w:rsidR="00FE23D5" w:rsidRPr="00ED5732">
        <w:rPr>
          <w:rFonts w:eastAsia="Calibri"/>
          <w:color w:val="auto"/>
        </w:rPr>
        <w:t>i</w:t>
      </w:r>
      <w:r w:rsidRPr="00ED5732">
        <w:rPr>
          <w:rFonts w:eastAsia="Calibri"/>
          <w:color w:val="auto"/>
        </w:rPr>
        <w:t xml:space="preserve">ncidents of </w:t>
      </w:r>
      <w:r w:rsidR="00FE23D5" w:rsidRPr="00ED5732">
        <w:rPr>
          <w:rFonts w:eastAsia="Calibri"/>
          <w:color w:val="auto"/>
        </w:rPr>
        <w:t>c</w:t>
      </w:r>
      <w:r w:rsidR="00A22D75" w:rsidRPr="00ED5732">
        <w:rPr>
          <w:rFonts w:eastAsia="Calibri"/>
          <w:color w:val="auto"/>
        </w:rPr>
        <w:t>oncern</w:t>
      </w:r>
      <w:bookmarkEnd w:id="205"/>
      <w:bookmarkEnd w:id="206"/>
      <w:bookmarkEnd w:id="207"/>
      <w:bookmarkEnd w:id="208"/>
      <w:bookmarkEnd w:id="209"/>
    </w:p>
    <w:p w14:paraId="20BF8F65" w14:textId="5CEFC37C" w:rsidR="00FB3910" w:rsidRPr="00ED5732" w:rsidRDefault="00161C93" w:rsidP="00D768D6">
      <w:pPr>
        <w:pStyle w:val="body"/>
        <w:spacing w:after="120" w:line="240" w:lineRule="auto"/>
        <w:ind w:left="567"/>
        <w:rPr>
          <w:rFonts w:ascii="Calibri" w:hAnsi="Calibri"/>
          <w:color w:val="auto"/>
          <w:sz w:val="22"/>
          <w:szCs w:val="22"/>
        </w:rPr>
      </w:pPr>
      <w:r w:rsidRPr="00ED5732">
        <w:rPr>
          <w:rFonts w:ascii="Calibri" w:hAnsi="Calibri"/>
          <w:color w:val="auto"/>
          <w:sz w:val="22"/>
          <w:szCs w:val="22"/>
        </w:rPr>
        <w:t>Refer to S</w:t>
      </w:r>
      <w:r w:rsidR="00D768D6" w:rsidRPr="00ED5732">
        <w:rPr>
          <w:rFonts w:ascii="Calibri" w:hAnsi="Calibri"/>
          <w:color w:val="auto"/>
          <w:sz w:val="22"/>
          <w:szCs w:val="22"/>
        </w:rPr>
        <w:t xml:space="preserve">ection 3 </w:t>
      </w:r>
      <w:r w:rsidR="00D33332" w:rsidRPr="00ED5732">
        <w:rPr>
          <w:rFonts w:ascii="Calibri" w:hAnsi="Calibri"/>
          <w:color w:val="auto"/>
          <w:sz w:val="22"/>
          <w:szCs w:val="22"/>
        </w:rPr>
        <w:t>a</w:t>
      </w:r>
      <w:r w:rsidR="00D768D6" w:rsidRPr="00ED5732">
        <w:rPr>
          <w:rFonts w:ascii="Calibri" w:hAnsi="Calibri"/>
          <w:color w:val="auto"/>
          <w:sz w:val="22"/>
          <w:szCs w:val="22"/>
        </w:rPr>
        <w:t>bove.</w:t>
      </w:r>
      <w:bookmarkStart w:id="210" w:name="_Toc429408917"/>
      <w:bookmarkStart w:id="211" w:name="_Toc445738105"/>
      <w:bookmarkStart w:id="212" w:name="_Toc445738306"/>
      <w:bookmarkStart w:id="213" w:name="_Toc445738495"/>
    </w:p>
    <w:p w14:paraId="6FECE9E9" w14:textId="77777777" w:rsidR="002D24AC" w:rsidRPr="00ED5732" w:rsidRDefault="002D24AC" w:rsidP="00A00313">
      <w:pPr>
        <w:pStyle w:val="Heading2"/>
        <w:rPr>
          <w:rFonts w:eastAsia="Calibri"/>
          <w:color w:val="auto"/>
        </w:rPr>
      </w:pPr>
      <w:bookmarkStart w:id="214" w:name="_Toc429408920"/>
      <w:bookmarkStart w:id="215" w:name="_Toc445738108"/>
      <w:bookmarkStart w:id="216" w:name="_Toc445738309"/>
      <w:bookmarkStart w:id="217" w:name="_Toc445738498"/>
      <w:bookmarkStart w:id="218" w:name="_Toc24356953"/>
      <w:bookmarkEnd w:id="210"/>
      <w:bookmarkEnd w:id="211"/>
      <w:bookmarkEnd w:id="212"/>
      <w:bookmarkEnd w:id="213"/>
      <w:r w:rsidRPr="00ED5732">
        <w:rPr>
          <w:rFonts w:eastAsia="Calibri"/>
          <w:color w:val="auto"/>
        </w:rPr>
        <w:lastRenderedPageBreak/>
        <w:t>Communicati</w:t>
      </w:r>
      <w:r w:rsidR="00CD31AE" w:rsidRPr="00ED5732">
        <w:rPr>
          <w:rFonts w:eastAsia="Calibri"/>
          <w:color w:val="auto"/>
        </w:rPr>
        <w:t>ng</w:t>
      </w:r>
      <w:r w:rsidRPr="00ED5732">
        <w:rPr>
          <w:rFonts w:eastAsia="Calibri"/>
          <w:color w:val="auto"/>
        </w:rPr>
        <w:t xml:space="preserve"> Policy</w:t>
      </w:r>
      <w:bookmarkEnd w:id="214"/>
      <w:r w:rsidR="00CD31AE" w:rsidRPr="00ED5732">
        <w:rPr>
          <w:rFonts w:eastAsia="Calibri"/>
          <w:color w:val="auto"/>
        </w:rPr>
        <w:t xml:space="preserve"> and procedures</w:t>
      </w:r>
      <w:bookmarkEnd w:id="215"/>
      <w:bookmarkEnd w:id="216"/>
      <w:bookmarkEnd w:id="217"/>
      <w:bookmarkEnd w:id="218"/>
    </w:p>
    <w:p w14:paraId="6ED686C7" w14:textId="77777777" w:rsidR="0094519A" w:rsidRPr="00ED5732" w:rsidRDefault="00AE4016" w:rsidP="00A00313">
      <w:pPr>
        <w:pStyle w:val="Heading3"/>
        <w:rPr>
          <w:rFonts w:eastAsia="Calibri"/>
          <w:color w:val="auto"/>
        </w:rPr>
      </w:pPr>
      <w:bookmarkStart w:id="219" w:name="_Toc429408921"/>
      <w:bookmarkStart w:id="220" w:name="_Toc445738109"/>
      <w:bookmarkStart w:id="221" w:name="_Toc445738310"/>
      <w:bookmarkStart w:id="222" w:name="_Toc445738499"/>
      <w:bookmarkStart w:id="223" w:name="_Toc24356954"/>
      <w:r w:rsidRPr="00ED5732">
        <w:rPr>
          <w:rFonts w:eastAsia="Calibri"/>
          <w:color w:val="auto"/>
        </w:rPr>
        <w:t xml:space="preserve">Introducing the Policy </w:t>
      </w:r>
      <w:r w:rsidR="00CD31AE" w:rsidRPr="00ED5732">
        <w:rPr>
          <w:rFonts w:eastAsia="Calibri"/>
          <w:color w:val="auto"/>
        </w:rPr>
        <w:t xml:space="preserve">and procedures </w:t>
      </w:r>
      <w:r w:rsidRPr="00ED5732">
        <w:rPr>
          <w:rFonts w:eastAsia="Calibri"/>
          <w:color w:val="auto"/>
        </w:rPr>
        <w:t>to P</w:t>
      </w:r>
      <w:r w:rsidR="0094519A" w:rsidRPr="00ED5732">
        <w:rPr>
          <w:rFonts w:eastAsia="Calibri"/>
          <w:color w:val="auto"/>
        </w:rPr>
        <w:t>upils</w:t>
      </w:r>
      <w:bookmarkEnd w:id="219"/>
      <w:bookmarkEnd w:id="220"/>
      <w:bookmarkEnd w:id="221"/>
      <w:bookmarkEnd w:id="222"/>
      <w:bookmarkEnd w:id="223"/>
    </w:p>
    <w:p w14:paraId="36FD794E" w14:textId="5C5067AB" w:rsidR="007A4224" w:rsidRPr="00ED5732" w:rsidRDefault="007A4224" w:rsidP="00407A76">
      <w:pPr>
        <w:spacing w:after="120"/>
        <w:ind w:left="567"/>
        <w:rPr>
          <w:rFonts w:ascii="Calibri" w:hAnsi="Calibri" w:cs="Arial"/>
        </w:rPr>
      </w:pPr>
      <w:r w:rsidRPr="00ED5732">
        <w:rPr>
          <w:rFonts w:ascii="Calibri" w:hAnsi="Calibri" w:cs="Arial"/>
        </w:rPr>
        <w:t xml:space="preserve">Many pupils are very familiar with </w:t>
      </w:r>
      <w:r w:rsidR="00AA7C41" w:rsidRPr="00ED5732">
        <w:rPr>
          <w:rFonts w:ascii="Calibri" w:hAnsi="Calibri" w:cs="Arial"/>
        </w:rPr>
        <w:t xml:space="preserve">the </w:t>
      </w:r>
      <w:r w:rsidRPr="00ED5732">
        <w:rPr>
          <w:rFonts w:ascii="Calibri" w:hAnsi="Calibri" w:cs="Arial"/>
        </w:rPr>
        <w:t xml:space="preserve">culture of mobile and </w:t>
      </w:r>
      <w:r w:rsidR="00805236" w:rsidRPr="00ED5732">
        <w:rPr>
          <w:rFonts w:ascii="Calibri" w:hAnsi="Calibri" w:cs="Arial"/>
        </w:rPr>
        <w:t>i</w:t>
      </w:r>
      <w:r w:rsidRPr="00ED5732">
        <w:rPr>
          <w:rFonts w:ascii="Calibri" w:hAnsi="Calibri" w:cs="Arial"/>
        </w:rPr>
        <w:t xml:space="preserve">nternet use and </w:t>
      </w:r>
      <w:r w:rsidR="007C6A68" w:rsidRPr="00ED5732">
        <w:rPr>
          <w:rFonts w:ascii="Calibri" w:hAnsi="Calibri" w:cs="Arial"/>
        </w:rPr>
        <w:t xml:space="preserve">we will </w:t>
      </w:r>
      <w:r w:rsidRPr="00ED5732">
        <w:rPr>
          <w:rFonts w:ascii="Calibri" w:hAnsi="Calibri" w:cs="Arial"/>
        </w:rPr>
        <w:t xml:space="preserve">involve </w:t>
      </w:r>
      <w:r w:rsidR="00AA7C41" w:rsidRPr="00ED5732">
        <w:rPr>
          <w:rFonts w:ascii="Calibri" w:hAnsi="Calibri" w:cs="Arial"/>
        </w:rPr>
        <w:t xml:space="preserve">them in designing the School </w:t>
      </w:r>
      <w:r w:rsidR="00CD31AE" w:rsidRPr="00ED5732">
        <w:rPr>
          <w:rFonts w:ascii="Calibri" w:hAnsi="Calibri" w:cs="Arial"/>
        </w:rPr>
        <w:t xml:space="preserve">Online Safety </w:t>
      </w:r>
      <w:r w:rsidRPr="00ED5732">
        <w:rPr>
          <w:rFonts w:ascii="Calibri" w:hAnsi="Calibri" w:cs="Arial"/>
        </w:rPr>
        <w:t xml:space="preserve">Policy, possibly through </w:t>
      </w:r>
      <w:r w:rsidR="00344BFB" w:rsidRPr="00ED5732">
        <w:rPr>
          <w:rFonts w:ascii="Calibri" w:hAnsi="Calibri" w:cs="Arial"/>
        </w:rPr>
        <w:t>student voice &amp; assemblies</w:t>
      </w:r>
      <w:r w:rsidRPr="00ED5732">
        <w:rPr>
          <w:rFonts w:ascii="Calibri" w:hAnsi="Calibri" w:cs="Arial"/>
        </w:rPr>
        <w:t>.  As pupils’ perceptions of the risks will vary</w:t>
      </w:r>
      <w:r w:rsidR="00AA7C41" w:rsidRPr="00ED5732">
        <w:rPr>
          <w:rFonts w:ascii="Calibri" w:hAnsi="Calibri" w:cs="Arial"/>
        </w:rPr>
        <w:t xml:space="preserve">, the </w:t>
      </w:r>
      <w:r w:rsidR="00CD31AE" w:rsidRPr="00ED5732">
        <w:rPr>
          <w:rFonts w:ascii="Calibri" w:hAnsi="Calibri" w:cs="Arial"/>
        </w:rPr>
        <w:t xml:space="preserve">online safety </w:t>
      </w:r>
      <w:r w:rsidRPr="00ED5732">
        <w:rPr>
          <w:rFonts w:ascii="Calibri" w:hAnsi="Calibri" w:cs="Arial"/>
        </w:rPr>
        <w:t xml:space="preserve">rules </w:t>
      </w:r>
      <w:r w:rsidR="007C6A68" w:rsidRPr="00ED5732">
        <w:rPr>
          <w:rFonts w:ascii="Calibri" w:hAnsi="Calibri" w:cs="Arial"/>
        </w:rPr>
        <w:t xml:space="preserve">will be </w:t>
      </w:r>
      <w:r w:rsidRPr="00ED5732">
        <w:rPr>
          <w:rFonts w:ascii="Calibri" w:hAnsi="Calibri" w:cs="Arial"/>
        </w:rPr>
        <w:t>explained or discussed</w:t>
      </w:r>
      <w:r w:rsidR="007C6A68" w:rsidRPr="00ED5732">
        <w:rPr>
          <w:rFonts w:ascii="Calibri" w:hAnsi="Calibri" w:cs="Arial"/>
        </w:rPr>
        <w:t xml:space="preserve"> in an age-appropriate manner</w:t>
      </w:r>
      <w:r w:rsidRPr="00ED5732">
        <w:rPr>
          <w:rFonts w:ascii="Calibri" w:hAnsi="Calibri" w:cs="Arial"/>
        </w:rPr>
        <w:t>.</w:t>
      </w:r>
    </w:p>
    <w:p w14:paraId="3523664D" w14:textId="77777777" w:rsidR="007A4224" w:rsidRPr="00ED5732" w:rsidRDefault="00AA7C41" w:rsidP="00407A76">
      <w:pPr>
        <w:spacing w:after="120"/>
        <w:ind w:left="567"/>
        <w:rPr>
          <w:rFonts w:ascii="Calibri" w:hAnsi="Calibri" w:cs="Arial"/>
        </w:rPr>
      </w:pPr>
      <w:r w:rsidRPr="00ED5732">
        <w:rPr>
          <w:rFonts w:ascii="Calibri" w:hAnsi="Calibri" w:cs="Arial"/>
        </w:rPr>
        <w:t xml:space="preserve">Posters covering </w:t>
      </w:r>
      <w:r w:rsidR="001972CC" w:rsidRPr="00ED5732">
        <w:rPr>
          <w:rFonts w:ascii="Calibri" w:hAnsi="Calibri" w:cs="Arial"/>
        </w:rPr>
        <w:t xml:space="preserve">online safety </w:t>
      </w:r>
      <w:r w:rsidR="007A4224" w:rsidRPr="00ED5732">
        <w:rPr>
          <w:rFonts w:ascii="Calibri" w:hAnsi="Calibri" w:cs="Arial"/>
        </w:rPr>
        <w:t xml:space="preserve">rules </w:t>
      </w:r>
      <w:r w:rsidR="007C6A68" w:rsidRPr="00ED5732">
        <w:rPr>
          <w:rFonts w:ascii="Calibri" w:hAnsi="Calibri" w:cs="Arial"/>
        </w:rPr>
        <w:t xml:space="preserve">are </w:t>
      </w:r>
      <w:r w:rsidR="007A4224" w:rsidRPr="00ED5732">
        <w:rPr>
          <w:rFonts w:ascii="Calibri" w:hAnsi="Calibri" w:cs="Arial"/>
        </w:rPr>
        <w:t>displayed in every room with a comp</w:t>
      </w:r>
      <w:r w:rsidRPr="00ED5732">
        <w:rPr>
          <w:rFonts w:ascii="Calibri" w:hAnsi="Calibri" w:cs="Arial"/>
        </w:rPr>
        <w:t xml:space="preserve">uter to remind pupils of the </w:t>
      </w:r>
      <w:r w:rsidR="007A4224" w:rsidRPr="00ED5732">
        <w:rPr>
          <w:rFonts w:ascii="Calibri" w:hAnsi="Calibri" w:cs="Arial"/>
        </w:rPr>
        <w:t>rules at the point of use.</w:t>
      </w:r>
    </w:p>
    <w:p w14:paraId="2A185DF5" w14:textId="77777777" w:rsidR="007A4224" w:rsidRPr="00ED5732" w:rsidRDefault="00237C54" w:rsidP="00D236B5">
      <w:pPr>
        <w:spacing w:before="120" w:after="120"/>
        <w:ind w:left="567"/>
        <w:rPr>
          <w:rFonts w:ascii="Calibri" w:hAnsi="Calibri" w:cs="Arial"/>
        </w:rPr>
      </w:pPr>
      <w:r w:rsidRPr="00ED5732">
        <w:rPr>
          <w:rFonts w:ascii="Calibri" w:hAnsi="Calibri" w:cs="Arial"/>
        </w:rPr>
        <w:t>O</w:t>
      </w:r>
      <w:r w:rsidR="001972CC" w:rsidRPr="00ED5732">
        <w:rPr>
          <w:rFonts w:ascii="Calibri" w:hAnsi="Calibri" w:cs="Arial"/>
        </w:rPr>
        <w:t xml:space="preserve">nline </w:t>
      </w:r>
      <w:r w:rsidR="00AA7C41" w:rsidRPr="00ED5732">
        <w:rPr>
          <w:rFonts w:ascii="Calibri" w:hAnsi="Calibri" w:cs="Arial"/>
        </w:rPr>
        <w:t>s</w:t>
      </w:r>
      <w:r w:rsidR="007A4224" w:rsidRPr="00ED5732">
        <w:rPr>
          <w:rFonts w:ascii="Calibri" w:hAnsi="Calibri" w:cs="Arial"/>
        </w:rPr>
        <w:t>afety programmes</w:t>
      </w:r>
      <w:r w:rsidRPr="00ED5732">
        <w:rPr>
          <w:rFonts w:ascii="Calibri" w:hAnsi="Calibri" w:cs="Arial"/>
        </w:rPr>
        <w:t xml:space="preserve"> we can use</w:t>
      </w:r>
      <w:r w:rsidR="007A4224" w:rsidRPr="00ED5732">
        <w:rPr>
          <w:rFonts w:ascii="Calibri" w:hAnsi="Calibri" w:cs="Arial"/>
        </w:rPr>
        <w:t xml:space="preserve"> include:</w:t>
      </w:r>
    </w:p>
    <w:p w14:paraId="03D94C82" w14:textId="057B8875" w:rsidR="007A4224" w:rsidRPr="00ED5732" w:rsidRDefault="007A4224" w:rsidP="00DB64A7">
      <w:pPr>
        <w:numPr>
          <w:ilvl w:val="0"/>
          <w:numId w:val="71"/>
        </w:numPr>
        <w:tabs>
          <w:tab w:val="clear" w:pos="720"/>
          <w:tab w:val="left" w:pos="-142"/>
        </w:tabs>
        <w:ind w:left="924" w:hanging="357"/>
        <w:rPr>
          <w:rFonts w:ascii="Calibri" w:hAnsi="Calibri" w:cs="Arial"/>
        </w:rPr>
      </w:pPr>
      <w:r w:rsidRPr="00ED5732">
        <w:rPr>
          <w:rFonts w:ascii="Calibri" w:hAnsi="Calibri" w:cs="Arial"/>
        </w:rPr>
        <w:t xml:space="preserve">Think U Know: </w:t>
      </w:r>
      <w:hyperlink r:id="rId36" w:history="1">
        <w:r w:rsidR="00F63E99" w:rsidRPr="00ED5732">
          <w:rPr>
            <w:rStyle w:val="Hyperlink"/>
            <w:rFonts w:ascii="Calibri" w:hAnsi="Calibri" w:cs="Arial"/>
            <w:color w:val="auto"/>
          </w:rPr>
          <w:t>www.thinkuknow.co.uk</w:t>
        </w:r>
      </w:hyperlink>
      <w:r w:rsidRPr="00ED5732">
        <w:rPr>
          <w:rFonts w:ascii="Calibri" w:hAnsi="Calibri" w:cs="Arial"/>
        </w:rPr>
        <w:t xml:space="preserve"> </w:t>
      </w:r>
    </w:p>
    <w:p w14:paraId="4258DC29" w14:textId="77777777" w:rsidR="007A4224" w:rsidRPr="00ED5732" w:rsidRDefault="007A4224" w:rsidP="00D33332">
      <w:pPr>
        <w:numPr>
          <w:ilvl w:val="0"/>
          <w:numId w:val="71"/>
        </w:numPr>
        <w:tabs>
          <w:tab w:val="clear" w:pos="720"/>
          <w:tab w:val="left" w:pos="-142"/>
        </w:tabs>
        <w:ind w:left="924" w:hanging="357"/>
        <w:rPr>
          <w:rFonts w:ascii="Calibri" w:hAnsi="Calibri" w:cs="Arial"/>
        </w:rPr>
      </w:pPr>
      <w:r w:rsidRPr="00ED5732">
        <w:rPr>
          <w:rFonts w:ascii="Calibri" w:hAnsi="Calibri" w:cs="Arial"/>
        </w:rPr>
        <w:t xml:space="preserve">Childnet: </w:t>
      </w:r>
      <w:hyperlink r:id="rId37" w:history="1">
        <w:r w:rsidRPr="00ED5732">
          <w:rPr>
            <w:rStyle w:val="Hyperlink"/>
            <w:rFonts w:ascii="Calibri" w:hAnsi="Calibri" w:cs="Arial"/>
            <w:color w:val="auto"/>
          </w:rPr>
          <w:t>www.childnet.com</w:t>
        </w:r>
      </w:hyperlink>
      <w:r w:rsidRPr="00ED5732">
        <w:rPr>
          <w:rFonts w:ascii="Calibri" w:hAnsi="Calibri" w:cs="Arial"/>
        </w:rPr>
        <w:t xml:space="preserve"> </w:t>
      </w:r>
    </w:p>
    <w:p w14:paraId="6602EEED" w14:textId="28D25E20" w:rsidR="007A4224" w:rsidRPr="00ED5732" w:rsidRDefault="007C6A68" w:rsidP="00407A76">
      <w:pPr>
        <w:spacing w:before="120" w:after="120"/>
        <w:ind w:left="567"/>
        <w:rPr>
          <w:rFonts w:ascii="Calibri" w:hAnsi="Calibri" w:cs="Arial"/>
          <w:bCs/>
        </w:rPr>
      </w:pPr>
      <w:r w:rsidRPr="00ED5732">
        <w:rPr>
          <w:rFonts w:ascii="Calibri" w:hAnsi="Calibri" w:cs="Arial"/>
          <w:bCs/>
        </w:rPr>
        <w:t>The following apply in our school</w:t>
      </w:r>
      <w:r w:rsidR="00D33332" w:rsidRPr="00ED5732">
        <w:rPr>
          <w:rFonts w:ascii="Calibri" w:hAnsi="Calibri" w:cs="Arial"/>
          <w:bCs/>
        </w:rPr>
        <w:t>:</w:t>
      </w:r>
      <w:r w:rsidRPr="00ED5732">
        <w:rPr>
          <w:rFonts w:ascii="Calibri" w:hAnsi="Calibri" w:cs="Arial"/>
          <w:bCs/>
        </w:rPr>
        <w:t xml:space="preserve"> </w:t>
      </w:r>
    </w:p>
    <w:p w14:paraId="1994F8BB" w14:textId="77777777" w:rsidR="007A4224" w:rsidRPr="00ED5732" w:rsidRDefault="007A4224"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All users will be informed that network and </w:t>
      </w:r>
      <w:r w:rsidR="00805236" w:rsidRPr="00ED5732">
        <w:rPr>
          <w:rFonts w:ascii="Calibri" w:hAnsi="Calibri"/>
          <w:bCs/>
        </w:rPr>
        <w:t>i</w:t>
      </w:r>
      <w:r w:rsidRPr="00ED5732">
        <w:rPr>
          <w:rFonts w:ascii="Calibri" w:hAnsi="Calibri"/>
          <w:bCs/>
        </w:rPr>
        <w:t>nternet use will be monitored.</w:t>
      </w:r>
    </w:p>
    <w:p w14:paraId="0316D05D" w14:textId="77777777" w:rsidR="007A4224" w:rsidRPr="00ED5732" w:rsidRDefault="00AA7C41"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An </w:t>
      </w:r>
      <w:r w:rsidR="001972CC" w:rsidRPr="00ED5732">
        <w:rPr>
          <w:rFonts w:ascii="Calibri" w:hAnsi="Calibri"/>
          <w:bCs/>
        </w:rPr>
        <w:t xml:space="preserve">online </w:t>
      </w:r>
      <w:r w:rsidRPr="00ED5732">
        <w:rPr>
          <w:rFonts w:ascii="Calibri" w:hAnsi="Calibri"/>
          <w:bCs/>
        </w:rPr>
        <w:t>s</w:t>
      </w:r>
      <w:r w:rsidR="007A4224" w:rsidRPr="00ED5732">
        <w:rPr>
          <w:rFonts w:ascii="Calibri" w:hAnsi="Calibri"/>
          <w:bCs/>
        </w:rPr>
        <w:t>afety training programme will be established across the school to raise the awareness and importance of safe and responsible internet use amongst pupils.</w:t>
      </w:r>
    </w:p>
    <w:p w14:paraId="1D443CA1" w14:textId="77777777" w:rsidR="007A4224" w:rsidRPr="00ED5732" w:rsidRDefault="007A4224"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Pupil instruction regarding responsible and safe use will precede </w:t>
      </w:r>
      <w:r w:rsidR="00805236" w:rsidRPr="00ED5732">
        <w:rPr>
          <w:rFonts w:ascii="Calibri" w:hAnsi="Calibri"/>
          <w:bCs/>
        </w:rPr>
        <w:t>i</w:t>
      </w:r>
      <w:r w:rsidRPr="00ED5732">
        <w:rPr>
          <w:rFonts w:ascii="Calibri" w:hAnsi="Calibri"/>
          <w:bCs/>
        </w:rPr>
        <w:t xml:space="preserve">nternet access. </w:t>
      </w:r>
    </w:p>
    <w:p w14:paraId="5DD6B2D9" w14:textId="77777777" w:rsidR="007A4224" w:rsidRPr="00ED5732" w:rsidRDefault="00AA7C41"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An </w:t>
      </w:r>
      <w:r w:rsidR="001972CC" w:rsidRPr="00ED5732">
        <w:rPr>
          <w:rFonts w:ascii="Calibri" w:hAnsi="Calibri"/>
          <w:bCs/>
        </w:rPr>
        <w:t>online safety</w:t>
      </w:r>
      <w:r w:rsidR="007A4224" w:rsidRPr="00ED5732">
        <w:rPr>
          <w:rFonts w:ascii="Calibri" w:hAnsi="Calibri"/>
          <w:bCs/>
        </w:rPr>
        <w:t xml:space="preserve"> module will be included in the PSHE, Citizenship and/or ICT programmes covering both safe school and home use.</w:t>
      </w:r>
    </w:p>
    <w:p w14:paraId="10980ED2" w14:textId="77777777" w:rsidR="007A4224" w:rsidRPr="00ED5732" w:rsidRDefault="001972CC"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Online </w:t>
      </w:r>
      <w:r w:rsidR="00AA7C41" w:rsidRPr="00ED5732">
        <w:rPr>
          <w:rFonts w:ascii="Calibri" w:hAnsi="Calibri"/>
          <w:bCs/>
        </w:rPr>
        <w:t>s</w:t>
      </w:r>
      <w:r w:rsidR="007A4224" w:rsidRPr="00ED5732">
        <w:rPr>
          <w:rFonts w:ascii="Calibri" w:hAnsi="Calibri"/>
          <w:bCs/>
        </w:rPr>
        <w:t xml:space="preserve">afety training will be part of the transition programme across the Key Stages and when moving between </w:t>
      </w:r>
      <w:r w:rsidR="00237C54" w:rsidRPr="00ED5732">
        <w:rPr>
          <w:rFonts w:ascii="Calibri" w:hAnsi="Calibri"/>
          <w:bCs/>
        </w:rPr>
        <w:t>schools or other educational or training settings</w:t>
      </w:r>
      <w:r w:rsidR="007A4224" w:rsidRPr="00ED5732">
        <w:rPr>
          <w:rFonts w:ascii="Calibri" w:hAnsi="Calibri"/>
          <w:bCs/>
        </w:rPr>
        <w:t>.</w:t>
      </w:r>
    </w:p>
    <w:p w14:paraId="347D358D" w14:textId="77777777" w:rsidR="007A4224" w:rsidRPr="00ED5732" w:rsidRDefault="001972CC" w:rsidP="00DB64A7">
      <w:pPr>
        <w:pStyle w:val="ListParagraph"/>
        <w:numPr>
          <w:ilvl w:val="0"/>
          <w:numId w:val="72"/>
        </w:numPr>
        <w:tabs>
          <w:tab w:val="left" w:pos="993"/>
        </w:tabs>
        <w:ind w:left="924" w:hanging="357"/>
        <w:rPr>
          <w:rFonts w:ascii="Calibri" w:hAnsi="Calibri"/>
          <w:bCs/>
        </w:rPr>
      </w:pPr>
      <w:r w:rsidRPr="00ED5732">
        <w:rPr>
          <w:rFonts w:ascii="Calibri" w:hAnsi="Calibri"/>
          <w:bCs/>
        </w:rPr>
        <w:t xml:space="preserve">Online </w:t>
      </w:r>
      <w:r w:rsidR="00DE3A54" w:rsidRPr="00ED5732">
        <w:rPr>
          <w:rFonts w:ascii="Calibri" w:hAnsi="Calibri"/>
          <w:bCs/>
        </w:rPr>
        <w:t>Safety</w:t>
      </w:r>
      <w:r w:rsidR="007A4224" w:rsidRPr="00ED5732">
        <w:rPr>
          <w:rFonts w:ascii="Calibri" w:hAnsi="Calibri"/>
          <w:bCs/>
        </w:rPr>
        <w:t xml:space="preserve"> rules or copies of the </w:t>
      </w:r>
      <w:r w:rsidR="000F2E30" w:rsidRPr="00ED5732">
        <w:rPr>
          <w:rFonts w:ascii="Calibri" w:hAnsi="Calibri"/>
          <w:bCs/>
        </w:rPr>
        <w:t>pupil</w:t>
      </w:r>
      <w:r w:rsidR="007A4224" w:rsidRPr="00ED5732">
        <w:rPr>
          <w:rFonts w:ascii="Calibri" w:hAnsi="Calibri"/>
          <w:bCs/>
        </w:rPr>
        <w:t xml:space="preserve"> Acceptable Use </w:t>
      </w:r>
      <w:r w:rsidRPr="00ED5732">
        <w:rPr>
          <w:rFonts w:ascii="Calibri" w:hAnsi="Calibri"/>
          <w:bCs/>
        </w:rPr>
        <w:t>Agreement</w:t>
      </w:r>
      <w:r w:rsidR="007A4224" w:rsidRPr="00ED5732">
        <w:rPr>
          <w:rFonts w:ascii="Calibri" w:hAnsi="Calibri"/>
          <w:bCs/>
        </w:rPr>
        <w:t xml:space="preserve"> will be posted in all rooms with </w:t>
      </w:r>
      <w:r w:rsidR="00805236" w:rsidRPr="00ED5732">
        <w:rPr>
          <w:rFonts w:ascii="Calibri" w:hAnsi="Calibri"/>
          <w:bCs/>
        </w:rPr>
        <w:t>i</w:t>
      </w:r>
      <w:r w:rsidR="007A4224" w:rsidRPr="00ED5732">
        <w:rPr>
          <w:rFonts w:ascii="Calibri" w:hAnsi="Calibri"/>
          <w:bCs/>
        </w:rPr>
        <w:t>nternet access.</w:t>
      </w:r>
    </w:p>
    <w:p w14:paraId="427C42F5" w14:textId="77777777" w:rsidR="007A4224" w:rsidRPr="00ED5732" w:rsidRDefault="007A4224" w:rsidP="00DB64A7">
      <w:pPr>
        <w:pStyle w:val="ListParagraph"/>
        <w:numPr>
          <w:ilvl w:val="0"/>
          <w:numId w:val="72"/>
        </w:numPr>
        <w:tabs>
          <w:tab w:val="left" w:pos="993"/>
        </w:tabs>
        <w:ind w:left="924" w:hanging="357"/>
        <w:rPr>
          <w:rFonts w:ascii="Calibri" w:hAnsi="Calibri"/>
          <w:bCs/>
        </w:rPr>
      </w:pPr>
      <w:r w:rsidRPr="00ED5732">
        <w:rPr>
          <w:rFonts w:ascii="Calibri" w:hAnsi="Calibri"/>
          <w:bCs/>
        </w:rPr>
        <w:t>Safe and responsible use of the Internet and technology will be reinforced across the curriculum and subject areas.</w:t>
      </w:r>
    </w:p>
    <w:p w14:paraId="34217796" w14:textId="77777777" w:rsidR="007A4224" w:rsidRPr="00ED5732" w:rsidRDefault="007A4224" w:rsidP="00DB64A7">
      <w:pPr>
        <w:pStyle w:val="ListParagraph"/>
        <w:numPr>
          <w:ilvl w:val="0"/>
          <w:numId w:val="72"/>
        </w:numPr>
        <w:tabs>
          <w:tab w:val="left" w:pos="993"/>
        </w:tabs>
        <w:ind w:left="924" w:hanging="357"/>
        <w:rPr>
          <w:rFonts w:ascii="Calibri" w:hAnsi="Calibri"/>
          <w:bCs/>
        </w:rPr>
      </w:pPr>
      <w:r w:rsidRPr="00ED5732">
        <w:rPr>
          <w:rFonts w:ascii="Calibri" w:hAnsi="Calibri"/>
          <w:bCs/>
        </w:rPr>
        <w:lastRenderedPageBreak/>
        <w:t xml:space="preserve">Particular attention to </w:t>
      </w:r>
      <w:r w:rsidR="001972CC" w:rsidRPr="00ED5732">
        <w:rPr>
          <w:rFonts w:ascii="Calibri" w:hAnsi="Calibri"/>
          <w:bCs/>
        </w:rPr>
        <w:t xml:space="preserve">Online </w:t>
      </w:r>
      <w:r w:rsidR="00DE3A54" w:rsidRPr="00ED5732">
        <w:rPr>
          <w:rFonts w:ascii="Calibri" w:hAnsi="Calibri"/>
          <w:bCs/>
        </w:rPr>
        <w:t>Safety</w:t>
      </w:r>
      <w:r w:rsidRPr="00ED5732">
        <w:rPr>
          <w:rFonts w:ascii="Calibri" w:hAnsi="Calibri"/>
          <w:bCs/>
        </w:rPr>
        <w:t xml:space="preserve"> education will be given where pupils are considered to be vulnerable.</w:t>
      </w:r>
    </w:p>
    <w:p w14:paraId="02F59362" w14:textId="77777777" w:rsidR="0094519A" w:rsidRPr="00ED5732" w:rsidRDefault="00AE4016" w:rsidP="00A00313">
      <w:pPr>
        <w:pStyle w:val="Heading3"/>
        <w:rPr>
          <w:rFonts w:eastAsia="Calibri"/>
          <w:color w:val="auto"/>
        </w:rPr>
      </w:pPr>
      <w:bookmarkStart w:id="224" w:name="_Toc429408922"/>
      <w:bookmarkStart w:id="225" w:name="_Toc445738110"/>
      <w:bookmarkStart w:id="226" w:name="_Toc445738311"/>
      <w:bookmarkStart w:id="227" w:name="_Toc445738500"/>
      <w:bookmarkStart w:id="228" w:name="_Toc24356955"/>
      <w:r w:rsidRPr="00ED5732">
        <w:rPr>
          <w:rFonts w:eastAsia="Calibri"/>
          <w:color w:val="auto"/>
        </w:rPr>
        <w:t xml:space="preserve">Discussing the Policy </w:t>
      </w:r>
      <w:r w:rsidR="001972CC" w:rsidRPr="00ED5732">
        <w:rPr>
          <w:rFonts w:eastAsia="Calibri"/>
          <w:color w:val="auto"/>
        </w:rPr>
        <w:t xml:space="preserve">and procedures </w:t>
      </w:r>
      <w:r w:rsidRPr="00ED5732">
        <w:rPr>
          <w:rFonts w:eastAsia="Calibri"/>
          <w:color w:val="auto"/>
        </w:rPr>
        <w:t>with S</w:t>
      </w:r>
      <w:r w:rsidR="0094519A" w:rsidRPr="00ED5732">
        <w:rPr>
          <w:rFonts w:eastAsia="Calibri"/>
          <w:color w:val="auto"/>
        </w:rPr>
        <w:t>taff</w:t>
      </w:r>
      <w:bookmarkEnd w:id="224"/>
      <w:bookmarkEnd w:id="225"/>
      <w:bookmarkEnd w:id="226"/>
      <w:bookmarkEnd w:id="227"/>
      <w:bookmarkEnd w:id="228"/>
    </w:p>
    <w:p w14:paraId="2223BA92" w14:textId="77777777" w:rsidR="0094519A" w:rsidRPr="00ED5732" w:rsidRDefault="0094519A" w:rsidP="006211B3">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It is important that all staff feel confident to use new technologies in teaching and the</w:t>
      </w:r>
      <w:r w:rsidR="000135E0" w:rsidRPr="00ED5732">
        <w:rPr>
          <w:rFonts w:ascii="Calibri" w:eastAsia="Calibri" w:hAnsi="Calibri" w:cs="Frutiger-Roman"/>
          <w:szCs w:val="22"/>
        </w:rPr>
        <w:t xml:space="preserve"> </w:t>
      </w:r>
      <w:r w:rsidR="00AA7C41" w:rsidRPr="00ED5732">
        <w:rPr>
          <w:rFonts w:ascii="Calibri" w:eastAsia="Calibri" w:hAnsi="Calibri" w:cs="Frutiger-Roman"/>
          <w:szCs w:val="22"/>
        </w:rPr>
        <w:t xml:space="preserve">School </w:t>
      </w:r>
      <w:r w:rsidR="001972CC" w:rsidRPr="00ED5732">
        <w:rPr>
          <w:rFonts w:ascii="Calibri" w:eastAsia="Calibri" w:hAnsi="Calibri" w:cs="Frutiger-Roman"/>
          <w:szCs w:val="22"/>
        </w:rPr>
        <w:t xml:space="preserve">Online Safety </w:t>
      </w:r>
      <w:r w:rsidRPr="00ED5732">
        <w:rPr>
          <w:rFonts w:ascii="Calibri" w:eastAsia="Calibri" w:hAnsi="Calibri" w:cs="Frutiger-Roman"/>
          <w:szCs w:val="22"/>
        </w:rPr>
        <w:t xml:space="preserve">Policy </w:t>
      </w:r>
      <w:r w:rsidR="001972CC" w:rsidRPr="00ED5732">
        <w:rPr>
          <w:rFonts w:ascii="Calibri" w:eastAsia="Calibri" w:hAnsi="Calibri" w:cs="Frutiger-Roman"/>
          <w:szCs w:val="22"/>
        </w:rPr>
        <w:t xml:space="preserve">and procedures </w:t>
      </w:r>
      <w:r w:rsidRPr="00ED5732">
        <w:rPr>
          <w:rFonts w:ascii="Calibri" w:eastAsia="Calibri" w:hAnsi="Calibri" w:cs="Frutiger-Roman"/>
          <w:szCs w:val="22"/>
        </w:rPr>
        <w:t>will only be effective if all staff subscribe to its values and methods.</w:t>
      </w:r>
      <w:r w:rsidR="000135E0" w:rsidRPr="00ED5732">
        <w:rPr>
          <w:rFonts w:ascii="Calibri" w:eastAsia="Calibri" w:hAnsi="Calibri" w:cs="Frutiger-Roman"/>
          <w:szCs w:val="22"/>
        </w:rPr>
        <w:t xml:space="preserve"> </w:t>
      </w:r>
      <w:r w:rsidR="00241CCD" w:rsidRPr="00ED5732">
        <w:rPr>
          <w:rFonts w:ascii="Calibri" w:eastAsia="Calibri" w:hAnsi="Calibri" w:cs="Frutiger-Roman"/>
          <w:szCs w:val="22"/>
        </w:rPr>
        <w:t xml:space="preserve"> </w:t>
      </w:r>
      <w:r w:rsidRPr="00ED5732">
        <w:rPr>
          <w:rFonts w:ascii="Calibri" w:eastAsia="Calibri" w:hAnsi="Calibri" w:cs="Frutiger-Roman"/>
          <w:szCs w:val="22"/>
        </w:rPr>
        <w:t xml:space="preserve">Staff </w:t>
      </w:r>
      <w:r w:rsidR="00241CCD" w:rsidRPr="00ED5732">
        <w:rPr>
          <w:rFonts w:ascii="Calibri" w:eastAsia="Calibri" w:hAnsi="Calibri" w:cs="Frutiger-Roman"/>
          <w:szCs w:val="22"/>
        </w:rPr>
        <w:t>will</w:t>
      </w:r>
      <w:r w:rsidRPr="00ED5732">
        <w:rPr>
          <w:rFonts w:ascii="Calibri" w:eastAsia="Calibri" w:hAnsi="Calibri" w:cs="Frutiger-Roman"/>
          <w:szCs w:val="22"/>
        </w:rPr>
        <w:t xml:space="preserve"> be given opportunities to discuss the issues and develop appropriate teaching</w:t>
      </w:r>
      <w:r w:rsidR="000135E0" w:rsidRPr="00ED5732">
        <w:rPr>
          <w:rFonts w:ascii="Calibri" w:eastAsia="Calibri" w:hAnsi="Calibri" w:cs="Frutiger-Roman"/>
          <w:szCs w:val="22"/>
        </w:rPr>
        <w:t xml:space="preserve"> </w:t>
      </w:r>
      <w:r w:rsidRPr="00ED5732">
        <w:rPr>
          <w:rFonts w:ascii="Calibri" w:eastAsia="Calibri" w:hAnsi="Calibri" w:cs="Frutiger-Roman"/>
          <w:szCs w:val="22"/>
        </w:rPr>
        <w:t>strategies.</w:t>
      </w:r>
      <w:r w:rsidR="000135E0" w:rsidRPr="00ED5732">
        <w:rPr>
          <w:rFonts w:ascii="Calibri" w:eastAsia="Calibri" w:hAnsi="Calibri" w:cs="Frutiger-Roman"/>
          <w:szCs w:val="22"/>
        </w:rPr>
        <w:t xml:space="preserve"> </w:t>
      </w:r>
      <w:r w:rsidRPr="00ED5732">
        <w:rPr>
          <w:rFonts w:ascii="Calibri" w:eastAsia="Calibri" w:hAnsi="Calibri" w:cs="Frutiger-Roman"/>
          <w:szCs w:val="22"/>
        </w:rPr>
        <w:t xml:space="preserve"> It would be unreasonable, for instance, if cover or supply staff were asked to</w:t>
      </w:r>
      <w:r w:rsidR="000135E0" w:rsidRPr="00ED5732">
        <w:rPr>
          <w:rFonts w:ascii="Calibri" w:eastAsia="Calibri" w:hAnsi="Calibri" w:cs="Frutiger-Roman"/>
          <w:szCs w:val="22"/>
        </w:rPr>
        <w:t xml:space="preserve"> </w:t>
      </w:r>
      <w:r w:rsidRPr="00ED5732">
        <w:rPr>
          <w:rFonts w:ascii="Calibri" w:eastAsia="Calibri" w:hAnsi="Calibri" w:cs="Frutiger-Roman"/>
          <w:szCs w:val="22"/>
        </w:rPr>
        <w:t xml:space="preserve">take charge of an </w:t>
      </w:r>
      <w:r w:rsidR="00805236" w:rsidRPr="00ED5732">
        <w:rPr>
          <w:rFonts w:ascii="Calibri" w:eastAsia="Calibri" w:hAnsi="Calibri" w:cs="Frutiger-Roman"/>
          <w:szCs w:val="22"/>
        </w:rPr>
        <w:t>i</w:t>
      </w:r>
      <w:r w:rsidRPr="00ED5732">
        <w:rPr>
          <w:rFonts w:ascii="Calibri" w:eastAsia="Calibri" w:hAnsi="Calibri" w:cs="Frutiger-Roman"/>
          <w:szCs w:val="22"/>
        </w:rPr>
        <w:t>nternet activity without preparation.</w:t>
      </w:r>
    </w:p>
    <w:p w14:paraId="4FB92DB6" w14:textId="77777777" w:rsidR="0094519A" w:rsidRPr="00ED5732" w:rsidRDefault="0094519A" w:rsidP="006211B3">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If a member of staff is concerned about any aspect of their ICT or internet use</w:t>
      </w:r>
      <w:r w:rsidR="000135E0" w:rsidRPr="00ED5732">
        <w:rPr>
          <w:rFonts w:ascii="Calibri" w:eastAsia="Calibri" w:hAnsi="Calibri" w:cs="Frutiger-Roman"/>
          <w:szCs w:val="22"/>
        </w:rPr>
        <w:t xml:space="preserve"> </w:t>
      </w:r>
      <w:r w:rsidRPr="00ED5732">
        <w:rPr>
          <w:rFonts w:ascii="Calibri" w:eastAsia="Calibri" w:hAnsi="Calibri" w:cs="Frutiger-Roman"/>
          <w:szCs w:val="22"/>
        </w:rPr>
        <w:t>either on or off site, they should discuss this with their line manager to avoid any possible</w:t>
      </w:r>
      <w:r w:rsidR="000135E0" w:rsidRPr="00ED5732">
        <w:rPr>
          <w:rFonts w:ascii="Calibri" w:eastAsia="Calibri" w:hAnsi="Calibri" w:cs="Frutiger-Roman"/>
          <w:szCs w:val="22"/>
        </w:rPr>
        <w:t xml:space="preserve"> </w:t>
      </w:r>
      <w:r w:rsidRPr="00ED5732">
        <w:rPr>
          <w:rFonts w:ascii="Calibri" w:eastAsia="Calibri" w:hAnsi="Calibri" w:cs="Frutiger-Roman"/>
          <w:szCs w:val="22"/>
        </w:rPr>
        <w:t>misunderstanding.</w:t>
      </w:r>
    </w:p>
    <w:p w14:paraId="0E1B7237" w14:textId="77777777" w:rsidR="0094519A" w:rsidRPr="00ED5732" w:rsidRDefault="002F4D09" w:rsidP="006211B3">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Consideration</w:t>
      </w:r>
      <w:r w:rsidR="0094519A" w:rsidRPr="00ED5732">
        <w:rPr>
          <w:rFonts w:ascii="Calibri" w:eastAsia="Calibri" w:hAnsi="Calibri" w:cs="Frutiger-Roman"/>
          <w:szCs w:val="22"/>
        </w:rPr>
        <w:t xml:space="preserve"> </w:t>
      </w:r>
      <w:r w:rsidR="00241CCD" w:rsidRPr="00ED5732">
        <w:rPr>
          <w:rFonts w:ascii="Calibri" w:eastAsia="Calibri" w:hAnsi="Calibri" w:cs="Frutiger-Roman"/>
          <w:szCs w:val="22"/>
        </w:rPr>
        <w:t>is</w:t>
      </w:r>
      <w:r w:rsidR="0094519A" w:rsidRPr="00ED5732">
        <w:rPr>
          <w:rFonts w:ascii="Calibri" w:eastAsia="Calibri" w:hAnsi="Calibri" w:cs="Frutiger-Roman"/>
          <w:szCs w:val="22"/>
        </w:rPr>
        <w:t xml:space="preserve"> given when members of staff are provided with devices</w:t>
      </w:r>
      <w:r w:rsidR="000135E0" w:rsidRPr="00ED5732">
        <w:rPr>
          <w:rFonts w:ascii="Calibri" w:eastAsia="Calibri" w:hAnsi="Calibri" w:cs="Frutiger-Roman"/>
          <w:szCs w:val="22"/>
        </w:rPr>
        <w:t xml:space="preserve"> </w:t>
      </w:r>
      <w:r w:rsidR="0094519A" w:rsidRPr="00ED5732">
        <w:rPr>
          <w:rFonts w:ascii="Calibri" w:eastAsia="Calibri" w:hAnsi="Calibri" w:cs="Frutiger-Roman"/>
          <w:szCs w:val="22"/>
        </w:rPr>
        <w:t xml:space="preserve">by the school which may be accessed outside of the school network. </w:t>
      </w:r>
      <w:r w:rsidR="00241CCD" w:rsidRPr="00ED5732">
        <w:rPr>
          <w:rFonts w:ascii="Calibri" w:eastAsia="Calibri" w:hAnsi="Calibri" w:cs="Frutiger-Roman"/>
          <w:szCs w:val="22"/>
        </w:rPr>
        <w:t xml:space="preserve"> </w:t>
      </w:r>
      <w:r w:rsidR="0094519A" w:rsidRPr="00ED5732">
        <w:rPr>
          <w:rFonts w:ascii="Calibri" w:eastAsia="Calibri" w:hAnsi="Calibri" w:cs="Frutiger-Roman"/>
          <w:szCs w:val="22"/>
        </w:rPr>
        <w:t xml:space="preserve">Staff </w:t>
      </w:r>
      <w:r w:rsidR="00241CCD" w:rsidRPr="00ED5732">
        <w:rPr>
          <w:rFonts w:ascii="Calibri" w:eastAsia="Calibri" w:hAnsi="Calibri" w:cs="Frutiger-Roman"/>
          <w:szCs w:val="22"/>
        </w:rPr>
        <w:t>are</w:t>
      </w:r>
      <w:r w:rsidR="0094519A" w:rsidRPr="00ED5732">
        <w:rPr>
          <w:rFonts w:ascii="Calibri" w:eastAsia="Calibri" w:hAnsi="Calibri" w:cs="Frutiger-Roman"/>
          <w:szCs w:val="22"/>
        </w:rPr>
        <w:t xml:space="preserve"> made aware of their</w:t>
      </w:r>
      <w:r w:rsidR="000135E0" w:rsidRPr="00ED5732">
        <w:rPr>
          <w:rFonts w:ascii="Calibri" w:eastAsia="Calibri" w:hAnsi="Calibri" w:cs="Frutiger-Roman"/>
          <w:szCs w:val="22"/>
        </w:rPr>
        <w:t xml:space="preserve"> </w:t>
      </w:r>
      <w:r w:rsidR="0094519A" w:rsidRPr="00ED5732">
        <w:rPr>
          <w:rFonts w:ascii="Calibri" w:eastAsia="Calibri" w:hAnsi="Calibri" w:cs="Frutiger-Roman"/>
          <w:szCs w:val="22"/>
        </w:rPr>
        <w:t>responsibility to maintain confidentiality of school information.</w:t>
      </w:r>
    </w:p>
    <w:p w14:paraId="4DF96C51" w14:textId="1424E5A5" w:rsidR="0094519A" w:rsidRPr="00ED5732" w:rsidRDefault="0094519A" w:rsidP="006211B3">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ICT use is widespread and all staff including administration</w:t>
      </w:r>
      <w:r w:rsidR="00344BFB" w:rsidRPr="00ED5732">
        <w:rPr>
          <w:rFonts w:ascii="Calibri" w:eastAsia="Calibri" w:hAnsi="Calibri" w:cs="Frutiger-Roman"/>
          <w:szCs w:val="22"/>
        </w:rPr>
        <w:t>, midday supervisors, cleaners</w:t>
      </w:r>
      <w:r w:rsidRPr="00ED5732">
        <w:rPr>
          <w:rFonts w:ascii="Calibri" w:eastAsia="Calibri" w:hAnsi="Calibri" w:cs="Frutiger-Roman"/>
          <w:szCs w:val="22"/>
        </w:rPr>
        <w:t>,</w:t>
      </w:r>
      <w:r w:rsidR="000135E0" w:rsidRPr="00ED5732">
        <w:rPr>
          <w:rFonts w:ascii="Calibri" w:eastAsia="Calibri" w:hAnsi="Calibri" w:cs="Frutiger-Roman"/>
          <w:szCs w:val="22"/>
        </w:rPr>
        <w:t xml:space="preserve"> </w:t>
      </w:r>
      <w:r w:rsidR="00A6685D" w:rsidRPr="00ED5732">
        <w:rPr>
          <w:rFonts w:ascii="Calibri" w:eastAsia="Calibri" w:hAnsi="Calibri" w:cs="Frutiger-Roman"/>
          <w:szCs w:val="22"/>
        </w:rPr>
        <w:t>G</w:t>
      </w:r>
      <w:r w:rsidRPr="00ED5732">
        <w:rPr>
          <w:rFonts w:ascii="Calibri" w:eastAsia="Calibri" w:hAnsi="Calibri" w:cs="Frutiger-Roman"/>
          <w:szCs w:val="22"/>
        </w:rPr>
        <w:t xml:space="preserve">overnors and volunteers </w:t>
      </w:r>
      <w:r w:rsidR="00241CCD" w:rsidRPr="00ED5732">
        <w:rPr>
          <w:rFonts w:ascii="Calibri" w:eastAsia="Calibri" w:hAnsi="Calibri" w:cs="Frutiger-Roman"/>
          <w:szCs w:val="22"/>
        </w:rPr>
        <w:t>are</w:t>
      </w:r>
      <w:r w:rsidRPr="00ED5732">
        <w:rPr>
          <w:rFonts w:ascii="Calibri" w:eastAsia="Calibri" w:hAnsi="Calibri" w:cs="Frutiger-Roman"/>
          <w:szCs w:val="22"/>
        </w:rPr>
        <w:t xml:space="preserve"> included in awareness raising and training. </w:t>
      </w:r>
      <w:r w:rsidR="000135E0" w:rsidRPr="00ED5732">
        <w:rPr>
          <w:rFonts w:ascii="Calibri" w:eastAsia="Calibri" w:hAnsi="Calibri" w:cs="Frutiger-Roman"/>
          <w:szCs w:val="22"/>
        </w:rPr>
        <w:t xml:space="preserve"> </w:t>
      </w:r>
      <w:r w:rsidRPr="00ED5732">
        <w:rPr>
          <w:rFonts w:ascii="Calibri" w:eastAsia="Calibri" w:hAnsi="Calibri" w:cs="Frutiger-Roman"/>
          <w:szCs w:val="22"/>
        </w:rPr>
        <w:t>Induction</w:t>
      </w:r>
      <w:r w:rsidR="000135E0" w:rsidRPr="00ED5732">
        <w:rPr>
          <w:rFonts w:ascii="Calibri" w:eastAsia="Calibri" w:hAnsi="Calibri" w:cs="Frutiger-Roman"/>
          <w:szCs w:val="22"/>
        </w:rPr>
        <w:t xml:space="preserve"> </w:t>
      </w:r>
      <w:r w:rsidRPr="00ED5732">
        <w:rPr>
          <w:rFonts w:ascii="Calibri" w:eastAsia="Calibri" w:hAnsi="Calibri" w:cs="Frutiger-Roman"/>
          <w:szCs w:val="22"/>
        </w:rPr>
        <w:t>of new staff include</w:t>
      </w:r>
      <w:r w:rsidR="00241CCD" w:rsidRPr="00ED5732">
        <w:rPr>
          <w:rFonts w:ascii="Calibri" w:eastAsia="Calibri" w:hAnsi="Calibri" w:cs="Frutiger-Roman"/>
          <w:szCs w:val="22"/>
        </w:rPr>
        <w:t>s</w:t>
      </w:r>
      <w:r w:rsidRPr="00ED5732">
        <w:rPr>
          <w:rFonts w:ascii="Calibri" w:eastAsia="Calibri" w:hAnsi="Calibri" w:cs="Frutiger-Roman"/>
          <w:szCs w:val="22"/>
        </w:rPr>
        <w:t xml:space="preserve"> a</w:t>
      </w:r>
      <w:r w:rsidR="00AA7C41" w:rsidRPr="00ED5732">
        <w:rPr>
          <w:rFonts w:ascii="Calibri" w:eastAsia="Calibri" w:hAnsi="Calibri" w:cs="Frutiger-Roman"/>
          <w:szCs w:val="22"/>
        </w:rPr>
        <w:t xml:space="preserve"> discussion about the school </w:t>
      </w:r>
      <w:r w:rsidR="001972CC" w:rsidRPr="00ED5732">
        <w:rPr>
          <w:rFonts w:ascii="Calibri" w:eastAsia="Calibri" w:hAnsi="Calibri" w:cs="Frutiger-Roman"/>
          <w:szCs w:val="22"/>
        </w:rPr>
        <w:t xml:space="preserve">Online Safety </w:t>
      </w:r>
      <w:r w:rsidRPr="00ED5732">
        <w:rPr>
          <w:rFonts w:ascii="Calibri" w:eastAsia="Calibri" w:hAnsi="Calibri" w:cs="Frutiger-Roman"/>
          <w:szCs w:val="22"/>
        </w:rPr>
        <w:t>Policy</w:t>
      </w:r>
      <w:r w:rsidR="001972CC" w:rsidRPr="00ED5732">
        <w:rPr>
          <w:rFonts w:ascii="Calibri" w:eastAsia="Calibri" w:hAnsi="Calibri" w:cs="Frutiger-Roman"/>
          <w:szCs w:val="22"/>
        </w:rPr>
        <w:t xml:space="preserve"> and procedures</w:t>
      </w:r>
      <w:r w:rsidRPr="00ED5732">
        <w:rPr>
          <w:rFonts w:ascii="Calibri" w:eastAsia="Calibri" w:hAnsi="Calibri" w:cs="Frutiger-Roman"/>
          <w:szCs w:val="22"/>
        </w:rPr>
        <w:t>.</w:t>
      </w:r>
    </w:p>
    <w:p w14:paraId="74BD2C13" w14:textId="77777777" w:rsidR="0094519A" w:rsidRPr="00ED5732" w:rsidRDefault="00AA7C41"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The </w:t>
      </w:r>
      <w:r w:rsidR="001972CC" w:rsidRPr="00ED5732">
        <w:rPr>
          <w:rFonts w:ascii="Calibri" w:eastAsia="Calibri" w:hAnsi="Calibri" w:cs="Frutiger-Roman"/>
          <w:bCs/>
          <w:szCs w:val="22"/>
        </w:rPr>
        <w:t xml:space="preserve">Online Safety </w:t>
      </w:r>
      <w:r w:rsidR="0094519A" w:rsidRPr="00ED5732">
        <w:rPr>
          <w:rFonts w:ascii="Calibri" w:eastAsia="Calibri" w:hAnsi="Calibri" w:cs="Frutiger-Roman"/>
          <w:bCs/>
          <w:szCs w:val="22"/>
        </w:rPr>
        <w:t xml:space="preserve">Policy </w:t>
      </w:r>
      <w:r w:rsidR="001972CC" w:rsidRPr="00ED5732">
        <w:rPr>
          <w:rFonts w:ascii="Calibri" w:eastAsia="Calibri" w:hAnsi="Calibri" w:cs="Frutiger-Roman"/>
          <w:bCs/>
          <w:szCs w:val="22"/>
        </w:rPr>
        <w:t xml:space="preserve">and procedures </w:t>
      </w:r>
      <w:r w:rsidR="0094519A" w:rsidRPr="00ED5732">
        <w:rPr>
          <w:rFonts w:ascii="Calibri" w:eastAsia="Calibri" w:hAnsi="Calibri" w:cs="Frutiger-Roman"/>
          <w:bCs/>
          <w:szCs w:val="22"/>
        </w:rPr>
        <w:t>will be formally provided to</w:t>
      </w:r>
      <w:r w:rsidR="001972CC" w:rsidRPr="00ED5732">
        <w:rPr>
          <w:rFonts w:ascii="Calibri" w:eastAsia="Calibri" w:hAnsi="Calibri" w:cs="Frutiger-Roman"/>
          <w:bCs/>
          <w:szCs w:val="22"/>
        </w:rPr>
        <w:t>,</w:t>
      </w:r>
      <w:r w:rsidR="0094519A" w:rsidRPr="00ED5732">
        <w:rPr>
          <w:rFonts w:ascii="Calibri" w:eastAsia="Calibri" w:hAnsi="Calibri" w:cs="Frutiger-Roman"/>
          <w:bCs/>
          <w:szCs w:val="22"/>
        </w:rPr>
        <w:t xml:space="preserve"> and discussed</w:t>
      </w:r>
      <w:r w:rsidR="001972CC" w:rsidRPr="00ED5732">
        <w:rPr>
          <w:rFonts w:ascii="Calibri" w:eastAsia="Calibri" w:hAnsi="Calibri" w:cs="Frutiger-Roman"/>
          <w:bCs/>
          <w:szCs w:val="22"/>
        </w:rPr>
        <w:t>,</w:t>
      </w:r>
      <w:r w:rsidR="0094519A" w:rsidRPr="00ED5732">
        <w:rPr>
          <w:rFonts w:ascii="Calibri" w:eastAsia="Calibri" w:hAnsi="Calibri" w:cs="Frutiger-Roman"/>
          <w:bCs/>
          <w:szCs w:val="22"/>
        </w:rPr>
        <w:t xml:space="preserve"> with all members of staff.</w:t>
      </w:r>
    </w:p>
    <w:p w14:paraId="1850CE24"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To protect all staff and pupils, the school will implement Acceptable Use </w:t>
      </w:r>
      <w:r w:rsidR="001972CC" w:rsidRPr="00ED5732">
        <w:rPr>
          <w:rFonts w:ascii="Calibri" w:eastAsia="Calibri" w:hAnsi="Calibri" w:cs="Frutiger-Roman"/>
          <w:bCs/>
          <w:szCs w:val="22"/>
        </w:rPr>
        <w:t>Agreements</w:t>
      </w:r>
      <w:r w:rsidRPr="00ED5732">
        <w:rPr>
          <w:rFonts w:ascii="Calibri" w:eastAsia="Calibri" w:hAnsi="Calibri" w:cs="Frutiger-Roman"/>
          <w:bCs/>
          <w:szCs w:val="22"/>
        </w:rPr>
        <w:t>.</w:t>
      </w:r>
    </w:p>
    <w:p w14:paraId="6F00EAA8"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Staff will be made aware that </w:t>
      </w:r>
      <w:r w:rsidR="00805236" w:rsidRPr="00ED5732">
        <w:rPr>
          <w:rFonts w:ascii="Calibri" w:eastAsia="Calibri" w:hAnsi="Calibri" w:cs="Frutiger-Roman"/>
          <w:bCs/>
          <w:szCs w:val="22"/>
        </w:rPr>
        <w:t>i</w:t>
      </w:r>
      <w:r w:rsidRPr="00ED5732">
        <w:rPr>
          <w:rFonts w:ascii="Calibri" w:eastAsia="Calibri" w:hAnsi="Calibri" w:cs="Frutiger-Roman"/>
          <w:bCs/>
          <w:szCs w:val="22"/>
        </w:rPr>
        <w:t>nternet traffic can be monitored and traced to the</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 xml:space="preserve">individual user. </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 xml:space="preserve">Discretion and professional conduct </w:t>
      </w:r>
      <w:r w:rsidR="002F4D09" w:rsidRPr="00ED5732">
        <w:rPr>
          <w:rFonts w:ascii="Calibri" w:eastAsia="Calibri" w:hAnsi="Calibri" w:cs="Frutiger-Roman"/>
          <w:bCs/>
          <w:szCs w:val="22"/>
        </w:rPr>
        <w:t>are</w:t>
      </w:r>
      <w:r w:rsidRPr="00ED5732">
        <w:rPr>
          <w:rFonts w:ascii="Calibri" w:eastAsia="Calibri" w:hAnsi="Calibri" w:cs="Frutiger-Roman"/>
          <w:bCs/>
          <w:szCs w:val="22"/>
        </w:rPr>
        <w:t xml:space="preserve"> essential.</w:t>
      </w:r>
    </w:p>
    <w:p w14:paraId="113715FC"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Up-to-date and appropriate staff training in safe and responsible </w:t>
      </w:r>
      <w:r w:rsidR="00805236" w:rsidRPr="00ED5732">
        <w:rPr>
          <w:rFonts w:ascii="Calibri" w:eastAsia="Calibri" w:hAnsi="Calibri" w:cs="Frutiger-Roman"/>
          <w:bCs/>
          <w:szCs w:val="22"/>
        </w:rPr>
        <w:t>i</w:t>
      </w:r>
      <w:r w:rsidRPr="00ED5732">
        <w:rPr>
          <w:rFonts w:ascii="Calibri" w:eastAsia="Calibri" w:hAnsi="Calibri" w:cs="Frutiger-Roman"/>
          <w:bCs/>
          <w:szCs w:val="22"/>
        </w:rPr>
        <w:t>nternet use, both</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professionally and personally, will be provided for all members of staff.</w:t>
      </w:r>
    </w:p>
    <w:p w14:paraId="09532E34"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lastRenderedPageBreak/>
        <w:t>Staff who manage filtering systems or monitor ICT use will be supervised by the Senior</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Leadership Team and have clear procedures for reporting issues.</w:t>
      </w:r>
    </w:p>
    <w:p w14:paraId="57204992"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The School will highlight useful online tools which staff should use with children in the</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 xml:space="preserve">classroom. </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These tools will vary according to the age and ability of the pupils.</w:t>
      </w:r>
    </w:p>
    <w:p w14:paraId="0CB34739" w14:textId="77777777" w:rsidR="0094519A" w:rsidRPr="00ED5732" w:rsidRDefault="0094519A" w:rsidP="00DB64A7">
      <w:pPr>
        <w:pStyle w:val="ListParagraph"/>
        <w:numPr>
          <w:ilvl w:val="0"/>
          <w:numId w:val="73"/>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All members of staff will be made aware that their online conduct out of school could</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 xml:space="preserve">have an impact on their role and reputation within school. </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Civil, legal or disciplinary</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action could be taken if they are found to bring the profession or institution into</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disrepute, or if something is felt to have undermined confidence in their professional</w:t>
      </w:r>
      <w:r w:rsidR="000135E0" w:rsidRPr="00ED5732">
        <w:rPr>
          <w:rFonts w:ascii="Calibri" w:eastAsia="Calibri" w:hAnsi="Calibri" w:cs="Frutiger-Roman"/>
          <w:bCs/>
          <w:szCs w:val="22"/>
        </w:rPr>
        <w:t xml:space="preserve"> </w:t>
      </w:r>
      <w:r w:rsidRPr="00ED5732">
        <w:rPr>
          <w:rFonts w:ascii="Calibri" w:eastAsia="Calibri" w:hAnsi="Calibri" w:cs="Frutiger-Roman"/>
          <w:bCs/>
          <w:szCs w:val="22"/>
        </w:rPr>
        <w:t>abilities.</w:t>
      </w:r>
    </w:p>
    <w:p w14:paraId="54C01FBC" w14:textId="77777777" w:rsidR="0094519A" w:rsidRPr="00ED5732" w:rsidRDefault="00AE4016" w:rsidP="00A00313">
      <w:pPr>
        <w:pStyle w:val="Heading3"/>
        <w:rPr>
          <w:rFonts w:eastAsia="Calibri"/>
          <w:color w:val="auto"/>
        </w:rPr>
      </w:pPr>
      <w:bookmarkStart w:id="229" w:name="_Toc429408923"/>
      <w:bookmarkStart w:id="230" w:name="_Toc445738111"/>
      <w:bookmarkStart w:id="231" w:name="_Toc445738312"/>
      <w:bookmarkStart w:id="232" w:name="_Toc445738501"/>
      <w:bookmarkStart w:id="233" w:name="_Toc24356956"/>
      <w:r w:rsidRPr="00ED5732">
        <w:rPr>
          <w:rFonts w:eastAsia="Calibri"/>
          <w:color w:val="auto"/>
        </w:rPr>
        <w:t>Enlisting Parents’ S</w:t>
      </w:r>
      <w:r w:rsidR="0094519A" w:rsidRPr="00ED5732">
        <w:rPr>
          <w:rFonts w:eastAsia="Calibri"/>
          <w:color w:val="auto"/>
        </w:rPr>
        <w:t>upport</w:t>
      </w:r>
      <w:bookmarkEnd w:id="229"/>
      <w:bookmarkEnd w:id="230"/>
      <w:bookmarkEnd w:id="231"/>
      <w:bookmarkEnd w:id="232"/>
      <w:bookmarkEnd w:id="233"/>
    </w:p>
    <w:p w14:paraId="698E5AD1" w14:textId="1B554269" w:rsidR="00181395" w:rsidRPr="00ED5732" w:rsidRDefault="0094519A" w:rsidP="006211B3">
      <w:pPr>
        <w:autoSpaceDE w:val="0"/>
        <w:autoSpaceDN w:val="0"/>
        <w:adjustRightInd w:val="0"/>
        <w:spacing w:after="120"/>
        <w:ind w:left="567"/>
        <w:rPr>
          <w:rFonts w:ascii="Calibri" w:eastAsia="Calibri" w:hAnsi="Calibri" w:cs="Frutiger-Roman"/>
          <w:szCs w:val="22"/>
        </w:rPr>
      </w:pPr>
      <w:r w:rsidRPr="00ED5732">
        <w:rPr>
          <w:rFonts w:ascii="Calibri" w:eastAsia="Calibri" w:hAnsi="Calibri" w:cs="Frutiger-Roman"/>
          <w:szCs w:val="22"/>
        </w:rPr>
        <w:t>Internet use in pupils’ homes is increasing rapidly, encouraged by low cost access and</w:t>
      </w:r>
      <w:r w:rsidR="00ED7922" w:rsidRPr="00ED5732">
        <w:rPr>
          <w:rFonts w:ascii="Calibri" w:eastAsia="Calibri" w:hAnsi="Calibri" w:cs="Frutiger-Roman"/>
          <w:szCs w:val="22"/>
        </w:rPr>
        <w:t xml:space="preserve"> </w:t>
      </w:r>
      <w:r w:rsidRPr="00ED5732">
        <w:rPr>
          <w:rFonts w:ascii="Calibri" w:eastAsia="Calibri" w:hAnsi="Calibri" w:cs="Frutiger-Roman"/>
          <w:szCs w:val="22"/>
        </w:rPr>
        <w:t xml:space="preserve">developments in mobile technology. </w:t>
      </w:r>
      <w:r w:rsidR="00ED7922" w:rsidRPr="00ED5732">
        <w:rPr>
          <w:rFonts w:ascii="Calibri" w:eastAsia="Calibri" w:hAnsi="Calibri" w:cs="Frutiger-Roman"/>
          <w:szCs w:val="22"/>
        </w:rPr>
        <w:t xml:space="preserve"> </w:t>
      </w:r>
      <w:r w:rsidRPr="00ED5732">
        <w:rPr>
          <w:rFonts w:ascii="Calibri" w:eastAsia="Calibri" w:hAnsi="Calibri" w:cs="Frutiger-Roman"/>
          <w:szCs w:val="22"/>
        </w:rPr>
        <w:t>Unless parents are aware of the dangers, pupils may</w:t>
      </w:r>
      <w:r w:rsidR="00ED7922" w:rsidRPr="00ED5732">
        <w:rPr>
          <w:rFonts w:ascii="Calibri" w:eastAsia="Calibri" w:hAnsi="Calibri" w:cs="Frutiger-Roman"/>
          <w:szCs w:val="22"/>
        </w:rPr>
        <w:t xml:space="preserve"> </w:t>
      </w:r>
      <w:r w:rsidRPr="00ED5732">
        <w:rPr>
          <w:rFonts w:ascii="Calibri" w:eastAsia="Calibri" w:hAnsi="Calibri" w:cs="Frutiger-Roman"/>
          <w:szCs w:val="22"/>
        </w:rPr>
        <w:t xml:space="preserve">have unrestricted and unsupervised access to the Internet in the home. </w:t>
      </w:r>
      <w:r w:rsidR="00ED7922" w:rsidRPr="00ED5732">
        <w:rPr>
          <w:rFonts w:ascii="Calibri" w:eastAsia="Calibri" w:hAnsi="Calibri" w:cs="Frutiger-Roman"/>
          <w:szCs w:val="22"/>
        </w:rPr>
        <w:t xml:space="preserve"> </w:t>
      </w:r>
      <w:r w:rsidRPr="00ED5732">
        <w:rPr>
          <w:rFonts w:ascii="Calibri" w:eastAsia="Calibri" w:hAnsi="Calibri" w:cs="Frutiger-Roman"/>
          <w:szCs w:val="22"/>
        </w:rPr>
        <w:t>The school may</w:t>
      </w:r>
      <w:r w:rsidR="00ED7922" w:rsidRPr="00ED5732">
        <w:rPr>
          <w:rFonts w:ascii="Calibri" w:eastAsia="Calibri" w:hAnsi="Calibri" w:cs="Frutiger-Roman"/>
          <w:szCs w:val="22"/>
        </w:rPr>
        <w:t xml:space="preserve"> </w:t>
      </w:r>
      <w:r w:rsidRPr="00ED5732">
        <w:rPr>
          <w:rFonts w:ascii="Calibri" w:eastAsia="Calibri" w:hAnsi="Calibri" w:cs="Frutiger-Roman"/>
          <w:szCs w:val="22"/>
        </w:rPr>
        <w:t>be able to help parents plan appropriate, supervised use of the Internet at home and</w:t>
      </w:r>
      <w:r w:rsidR="00ED7922" w:rsidRPr="00ED5732">
        <w:rPr>
          <w:rFonts w:ascii="Calibri" w:eastAsia="Calibri" w:hAnsi="Calibri" w:cs="Frutiger-Roman"/>
          <w:szCs w:val="22"/>
        </w:rPr>
        <w:t xml:space="preserve"> </w:t>
      </w:r>
      <w:r w:rsidRPr="00ED5732">
        <w:rPr>
          <w:rFonts w:ascii="Calibri" w:eastAsia="Calibri" w:hAnsi="Calibri" w:cs="Frutiger-Roman"/>
          <w:szCs w:val="22"/>
        </w:rPr>
        <w:t xml:space="preserve">educate them about the risks. </w:t>
      </w:r>
      <w:r w:rsidR="00ED7922" w:rsidRPr="00ED5732">
        <w:rPr>
          <w:rFonts w:ascii="Calibri" w:eastAsia="Calibri" w:hAnsi="Calibri" w:cs="Frutiger-Roman"/>
          <w:szCs w:val="22"/>
        </w:rPr>
        <w:t xml:space="preserve"> </w:t>
      </w:r>
      <w:r w:rsidRPr="00ED5732">
        <w:rPr>
          <w:rFonts w:ascii="Calibri" w:eastAsia="Calibri" w:hAnsi="Calibri" w:cs="Frutiger-Roman"/>
          <w:szCs w:val="22"/>
        </w:rPr>
        <w:t xml:space="preserve">Parents </w:t>
      </w:r>
      <w:r w:rsidR="00EC532D" w:rsidRPr="00ED5732">
        <w:rPr>
          <w:rFonts w:ascii="Calibri" w:eastAsia="Calibri" w:hAnsi="Calibri" w:cs="Frutiger-Roman"/>
          <w:szCs w:val="22"/>
        </w:rPr>
        <w:t>will</w:t>
      </w:r>
      <w:r w:rsidRPr="00ED5732">
        <w:rPr>
          <w:rFonts w:ascii="Calibri" w:eastAsia="Calibri" w:hAnsi="Calibri" w:cs="Frutiger-Roman"/>
          <w:szCs w:val="22"/>
        </w:rPr>
        <w:t xml:space="preserve"> also be advised to check whether their child’s</w:t>
      </w:r>
      <w:r w:rsidR="00ED7922" w:rsidRPr="00ED5732">
        <w:rPr>
          <w:rFonts w:ascii="Calibri" w:eastAsia="Calibri" w:hAnsi="Calibri" w:cs="Frutiger-Roman"/>
          <w:szCs w:val="22"/>
        </w:rPr>
        <w:t xml:space="preserve"> </w:t>
      </w:r>
      <w:r w:rsidRPr="00ED5732">
        <w:rPr>
          <w:rFonts w:ascii="Calibri" w:eastAsia="Calibri" w:hAnsi="Calibri" w:cs="Frutiger-Roman"/>
          <w:szCs w:val="22"/>
        </w:rPr>
        <w:t xml:space="preserve">use elsewhere in the community is covered by an appropriate </w:t>
      </w:r>
      <w:r w:rsidR="00237C54" w:rsidRPr="00ED5732">
        <w:rPr>
          <w:rFonts w:ascii="Calibri" w:eastAsia="Calibri" w:hAnsi="Calibri" w:cs="Frutiger-Roman"/>
          <w:szCs w:val="22"/>
        </w:rPr>
        <w:t>Acceptable Use Agreement</w:t>
      </w:r>
      <w:r w:rsidRPr="00ED5732">
        <w:rPr>
          <w:rFonts w:ascii="Calibri" w:eastAsia="Calibri" w:hAnsi="Calibri" w:cs="Frutiger-Roman"/>
          <w:szCs w:val="22"/>
        </w:rPr>
        <w:t>.</w:t>
      </w:r>
    </w:p>
    <w:p w14:paraId="153EF6DE"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Parents’ attention</w:t>
      </w:r>
      <w:r w:rsidR="00AA7C41" w:rsidRPr="00ED5732">
        <w:rPr>
          <w:rFonts w:ascii="Calibri" w:eastAsia="Calibri" w:hAnsi="Calibri" w:cs="Frutiger-Roman"/>
          <w:bCs/>
          <w:szCs w:val="22"/>
        </w:rPr>
        <w:t xml:space="preserve"> will be drawn to the school </w:t>
      </w:r>
      <w:r w:rsidR="001972CC" w:rsidRPr="00ED5732">
        <w:rPr>
          <w:rFonts w:ascii="Calibri" w:eastAsia="Calibri" w:hAnsi="Calibri" w:cs="Frutiger-Roman"/>
          <w:bCs/>
          <w:szCs w:val="22"/>
        </w:rPr>
        <w:t xml:space="preserve">Online Safety </w:t>
      </w:r>
      <w:r w:rsidRPr="00ED5732">
        <w:rPr>
          <w:rFonts w:ascii="Calibri" w:eastAsia="Calibri" w:hAnsi="Calibri" w:cs="Frutiger-Roman"/>
          <w:bCs/>
          <w:szCs w:val="22"/>
        </w:rPr>
        <w:t>Policy</w:t>
      </w:r>
      <w:r w:rsidR="001972CC" w:rsidRPr="00ED5732">
        <w:rPr>
          <w:rFonts w:ascii="Calibri" w:eastAsia="Calibri" w:hAnsi="Calibri" w:cs="Frutiger-Roman"/>
          <w:bCs/>
          <w:szCs w:val="22"/>
        </w:rPr>
        <w:t xml:space="preserve"> and procedures</w:t>
      </w:r>
      <w:r w:rsidRPr="00ED5732">
        <w:rPr>
          <w:rFonts w:ascii="Calibri" w:eastAsia="Calibri" w:hAnsi="Calibri" w:cs="Frutiger-Roman"/>
          <w:bCs/>
          <w:szCs w:val="22"/>
        </w:rPr>
        <w:t xml:space="preserve"> in newsletters, and on the school website.</w:t>
      </w:r>
    </w:p>
    <w:p w14:paraId="2B916E8D"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A partnership approach to </w:t>
      </w:r>
      <w:r w:rsidR="001972CC" w:rsidRPr="00ED5732">
        <w:rPr>
          <w:rFonts w:ascii="Calibri" w:eastAsia="Calibri" w:hAnsi="Calibri" w:cs="Frutiger-Roman"/>
          <w:bCs/>
          <w:szCs w:val="22"/>
        </w:rPr>
        <w:t xml:space="preserve">online safety </w:t>
      </w:r>
      <w:r w:rsidRPr="00ED5732">
        <w:rPr>
          <w:rFonts w:ascii="Calibri" w:eastAsia="Calibri" w:hAnsi="Calibri" w:cs="Frutiger-Roman"/>
          <w:bCs/>
          <w:szCs w:val="22"/>
        </w:rPr>
        <w:t>at home and at school with parents will be</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 xml:space="preserve">encouraged. </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This may include offering parent evenings with demonstrations and</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 xml:space="preserve">suggestions for safe home </w:t>
      </w:r>
      <w:r w:rsidR="00805236" w:rsidRPr="00ED5732">
        <w:rPr>
          <w:rFonts w:ascii="Calibri" w:eastAsia="Calibri" w:hAnsi="Calibri" w:cs="Frutiger-Roman"/>
          <w:bCs/>
          <w:szCs w:val="22"/>
        </w:rPr>
        <w:t>i</w:t>
      </w:r>
      <w:r w:rsidRPr="00ED5732">
        <w:rPr>
          <w:rFonts w:ascii="Calibri" w:eastAsia="Calibri" w:hAnsi="Calibri" w:cs="Frutiger-Roman"/>
          <w:bCs/>
          <w:szCs w:val="22"/>
        </w:rPr>
        <w:t xml:space="preserve">nternet use or highlighting </w:t>
      </w:r>
      <w:r w:rsidR="004F22F3" w:rsidRPr="00ED5732">
        <w:rPr>
          <w:rFonts w:ascii="Calibri" w:eastAsia="Calibri" w:hAnsi="Calibri" w:cs="Frutiger-Roman"/>
          <w:bCs/>
          <w:szCs w:val="22"/>
        </w:rPr>
        <w:t xml:space="preserve">online safety </w:t>
      </w:r>
      <w:r w:rsidRPr="00ED5732">
        <w:rPr>
          <w:rFonts w:ascii="Calibri" w:eastAsia="Calibri" w:hAnsi="Calibri" w:cs="Frutiger-Roman"/>
          <w:bCs/>
          <w:szCs w:val="22"/>
        </w:rPr>
        <w:t>at other attended</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events e.g. parent evenings and sports days.</w:t>
      </w:r>
    </w:p>
    <w:p w14:paraId="054AF124"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Parents will be </w:t>
      </w:r>
      <w:r w:rsidR="00237C54" w:rsidRPr="00ED5732">
        <w:rPr>
          <w:rFonts w:ascii="Calibri" w:eastAsia="Calibri" w:hAnsi="Calibri" w:cs="Frutiger-Roman"/>
          <w:bCs/>
          <w:szCs w:val="22"/>
        </w:rPr>
        <w:t>asked</w:t>
      </w:r>
      <w:r w:rsidRPr="00ED5732">
        <w:rPr>
          <w:rFonts w:ascii="Calibri" w:eastAsia="Calibri" w:hAnsi="Calibri" w:cs="Frutiger-Roman"/>
          <w:bCs/>
          <w:szCs w:val="22"/>
        </w:rPr>
        <w:t xml:space="preserve"> to read </w:t>
      </w:r>
      <w:r w:rsidR="00AA7C41" w:rsidRPr="00ED5732">
        <w:rPr>
          <w:rFonts w:ascii="Calibri" w:eastAsia="Calibri" w:hAnsi="Calibri" w:cs="Frutiger-Roman"/>
          <w:bCs/>
          <w:szCs w:val="22"/>
        </w:rPr>
        <w:t xml:space="preserve">and sign </w:t>
      </w:r>
      <w:r w:rsidRPr="00ED5732">
        <w:rPr>
          <w:rFonts w:ascii="Calibri" w:eastAsia="Calibri" w:hAnsi="Calibri" w:cs="Frutiger-Roman"/>
          <w:bCs/>
          <w:szCs w:val="22"/>
        </w:rPr>
        <w:t xml:space="preserve">the school Acceptable Use </w:t>
      </w:r>
      <w:r w:rsidR="001972CC" w:rsidRPr="00ED5732">
        <w:rPr>
          <w:rFonts w:ascii="Calibri" w:eastAsia="Calibri" w:hAnsi="Calibri" w:cs="Frutiger-Roman"/>
          <w:bCs/>
          <w:szCs w:val="22"/>
        </w:rPr>
        <w:t>Agreement</w:t>
      </w:r>
      <w:r w:rsidRPr="00ED5732">
        <w:rPr>
          <w:rFonts w:ascii="Calibri" w:eastAsia="Calibri" w:hAnsi="Calibri" w:cs="Frutiger-Roman"/>
          <w:bCs/>
          <w:szCs w:val="22"/>
        </w:rPr>
        <w:t xml:space="preserve"> for </w:t>
      </w:r>
      <w:r w:rsidR="00EC532D" w:rsidRPr="00ED5732">
        <w:rPr>
          <w:rFonts w:ascii="Calibri" w:eastAsia="Calibri" w:hAnsi="Calibri" w:cs="Frutiger-Roman"/>
          <w:bCs/>
          <w:szCs w:val="22"/>
        </w:rPr>
        <w:t xml:space="preserve">younger </w:t>
      </w:r>
      <w:r w:rsidRPr="00ED5732">
        <w:rPr>
          <w:rFonts w:ascii="Calibri" w:eastAsia="Calibri" w:hAnsi="Calibri" w:cs="Frutiger-Roman"/>
          <w:bCs/>
          <w:szCs w:val="22"/>
        </w:rPr>
        <w:t>pupils and</w:t>
      </w:r>
      <w:r w:rsidR="00AB6DF5" w:rsidRPr="00ED5732">
        <w:rPr>
          <w:rFonts w:ascii="Calibri" w:eastAsia="Calibri" w:hAnsi="Calibri" w:cs="Frutiger-Roman"/>
          <w:bCs/>
          <w:szCs w:val="22"/>
        </w:rPr>
        <w:t xml:space="preserve"> discuss it</w:t>
      </w:r>
      <w:r w:rsidRPr="00ED5732">
        <w:rPr>
          <w:rFonts w:ascii="Calibri" w:eastAsia="Calibri" w:hAnsi="Calibri" w:cs="Frutiger-Roman"/>
          <w:bCs/>
          <w:szCs w:val="22"/>
        </w:rPr>
        <w:t>s implications with their children</w:t>
      </w:r>
      <w:r w:rsidR="00237C54" w:rsidRPr="00ED5732">
        <w:rPr>
          <w:rFonts w:ascii="Calibri" w:eastAsia="Calibri" w:hAnsi="Calibri" w:cs="Frutiger-Roman"/>
          <w:bCs/>
          <w:szCs w:val="22"/>
        </w:rPr>
        <w:t xml:space="preserve"> with support to do this offered if required</w:t>
      </w:r>
      <w:r w:rsidRPr="00ED5732">
        <w:rPr>
          <w:rFonts w:ascii="Calibri" w:eastAsia="Calibri" w:hAnsi="Calibri" w:cs="Frutiger-Roman"/>
          <w:bCs/>
          <w:szCs w:val="22"/>
        </w:rPr>
        <w:t>.</w:t>
      </w:r>
    </w:p>
    <w:p w14:paraId="2711A45B"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Information and guidance for parents on </w:t>
      </w:r>
      <w:r w:rsidR="004F22F3" w:rsidRPr="00ED5732">
        <w:rPr>
          <w:rFonts w:ascii="Calibri" w:eastAsia="Calibri" w:hAnsi="Calibri" w:cs="Frutiger-Roman"/>
          <w:bCs/>
          <w:szCs w:val="22"/>
        </w:rPr>
        <w:t xml:space="preserve">online </w:t>
      </w:r>
      <w:r w:rsidR="00AA7C41" w:rsidRPr="00ED5732">
        <w:rPr>
          <w:rFonts w:ascii="Calibri" w:eastAsia="Calibri" w:hAnsi="Calibri" w:cs="Frutiger-Roman"/>
          <w:bCs/>
          <w:szCs w:val="22"/>
        </w:rPr>
        <w:t>s</w:t>
      </w:r>
      <w:r w:rsidRPr="00ED5732">
        <w:rPr>
          <w:rFonts w:ascii="Calibri" w:eastAsia="Calibri" w:hAnsi="Calibri" w:cs="Frutiger-Roman"/>
          <w:bCs/>
          <w:szCs w:val="22"/>
        </w:rPr>
        <w:t>afety will be made available to parents in</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a variety of formats.</w:t>
      </w:r>
    </w:p>
    <w:p w14:paraId="6ADB0C53"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lastRenderedPageBreak/>
        <w:t>Advice on useful resources and websites, filtering systems and educational and leisure</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activities which include responsible use of the Internet will be made available to</w:t>
      </w:r>
      <w:r w:rsidR="00AB6DF5" w:rsidRPr="00ED5732">
        <w:rPr>
          <w:rFonts w:ascii="Calibri" w:eastAsia="Calibri" w:hAnsi="Calibri" w:cs="Frutiger-Roman"/>
          <w:bCs/>
          <w:szCs w:val="22"/>
        </w:rPr>
        <w:t xml:space="preserve"> </w:t>
      </w:r>
      <w:r w:rsidRPr="00ED5732">
        <w:rPr>
          <w:rFonts w:ascii="Calibri" w:eastAsia="Calibri" w:hAnsi="Calibri" w:cs="Frutiger-Roman"/>
          <w:bCs/>
          <w:szCs w:val="22"/>
        </w:rPr>
        <w:t>parents.</w:t>
      </w:r>
    </w:p>
    <w:p w14:paraId="7074C11D" w14:textId="77777777" w:rsidR="0094519A" w:rsidRPr="00ED5732" w:rsidRDefault="0094519A" w:rsidP="00DB64A7">
      <w:pPr>
        <w:pStyle w:val="ListParagraph"/>
        <w:numPr>
          <w:ilvl w:val="0"/>
          <w:numId w:val="74"/>
        </w:numPr>
        <w:tabs>
          <w:tab w:val="left" w:pos="993"/>
        </w:tabs>
        <w:autoSpaceDE w:val="0"/>
        <w:autoSpaceDN w:val="0"/>
        <w:adjustRightInd w:val="0"/>
        <w:ind w:left="924" w:hanging="357"/>
        <w:rPr>
          <w:rFonts w:ascii="Calibri" w:eastAsia="Calibri" w:hAnsi="Calibri" w:cs="Frutiger-Roman"/>
          <w:bCs/>
          <w:szCs w:val="22"/>
        </w:rPr>
      </w:pPr>
      <w:r w:rsidRPr="00ED5732">
        <w:rPr>
          <w:rFonts w:ascii="Calibri" w:eastAsia="Calibri" w:hAnsi="Calibri" w:cs="Frutiger-Roman"/>
          <w:bCs/>
          <w:szCs w:val="22"/>
        </w:rPr>
        <w:t xml:space="preserve">Interested parents will be referred to </w:t>
      </w:r>
      <w:r w:rsidR="00AA7C41" w:rsidRPr="00ED5732">
        <w:rPr>
          <w:rFonts w:ascii="Calibri" w:eastAsia="Calibri" w:hAnsi="Calibri" w:cs="Frutiger-Roman"/>
          <w:bCs/>
          <w:szCs w:val="22"/>
        </w:rPr>
        <w:t>organisations listed in the “</w:t>
      </w:r>
      <w:r w:rsidR="004F22F3" w:rsidRPr="00ED5732">
        <w:rPr>
          <w:rFonts w:ascii="Calibri" w:eastAsia="Calibri" w:hAnsi="Calibri" w:cs="Frutiger-Roman"/>
          <w:bCs/>
          <w:szCs w:val="22"/>
        </w:rPr>
        <w:t xml:space="preserve">online </w:t>
      </w:r>
      <w:r w:rsidR="00AA7C41" w:rsidRPr="00ED5732">
        <w:rPr>
          <w:rFonts w:ascii="Calibri" w:eastAsia="Calibri" w:hAnsi="Calibri" w:cs="Frutiger-Roman"/>
          <w:bCs/>
          <w:szCs w:val="22"/>
        </w:rPr>
        <w:t>s</w:t>
      </w:r>
      <w:r w:rsidRPr="00ED5732">
        <w:rPr>
          <w:rFonts w:ascii="Calibri" w:eastAsia="Calibri" w:hAnsi="Calibri" w:cs="Frutiger-Roman"/>
          <w:bCs/>
          <w:szCs w:val="22"/>
        </w:rPr>
        <w:t xml:space="preserve">afety </w:t>
      </w:r>
      <w:r w:rsidR="00AA7C41" w:rsidRPr="00ED5732">
        <w:rPr>
          <w:rFonts w:ascii="Calibri" w:eastAsia="Calibri" w:hAnsi="Calibri" w:cs="Frutiger-Roman"/>
          <w:bCs/>
          <w:szCs w:val="22"/>
        </w:rPr>
        <w:t>Links</w:t>
      </w:r>
      <w:r w:rsidRPr="00ED5732">
        <w:rPr>
          <w:rFonts w:ascii="Calibri" w:eastAsia="Calibri" w:hAnsi="Calibri" w:cs="Frutiger-Roman"/>
          <w:bCs/>
          <w:szCs w:val="22"/>
        </w:rPr>
        <w:t>”</w:t>
      </w:r>
      <w:r w:rsidR="00AA7C41" w:rsidRPr="00ED5732">
        <w:rPr>
          <w:rFonts w:ascii="Calibri" w:eastAsia="Calibri" w:hAnsi="Calibri" w:cs="Frutiger-Roman"/>
          <w:bCs/>
          <w:szCs w:val="22"/>
        </w:rPr>
        <w:t xml:space="preserve"> at Appendix </w:t>
      </w:r>
      <w:r w:rsidR="00213F7B" w:rsidRPr="00ED5732">
        <w:rPr>
          <w:rFonts w:ascii="Calibri" w:eastAsia="Calibri" w:hAnsi="Calibri" w:cs="Frutiger-Roman"/>
          <w:bCs/>
          <w:szCs w:val="22"/>
        </w:rPr>
        <w:t>K</w:t>
      </w:r>
      <w:r w:rsidR="008A2610" w:rsidRPr="00ED5732">
        <w:rPr>
          <w:rFonts w:ascii="Calibri" w:eastAsia="Calibri" w:hAnsi="Calibri" w:cs="Frutiger-Roman"/>
          <w:bCs/>
          <w:szCs w:val="22"/>
        </w:rPr>
        <w:t>.</w:t>
      </w:r>
    </w:p>
    <w:p w14:paraId="4A216434" w14:textId="77777777" w:rsidR="00072DF4" w:rsidRPr="00ED5732" w:rsidRDefault="00072DF4" w:rsidP="00A00313">
      <w:pPr>
        <w:pStyle w:val="Heading2"/>
        <w:rPr>
          <w:color w:val="auto"/>
        </w:rPr>
      </w:pPr>
      <w:bookmarkStart w:id="234" w:name="_Toc429408877"/>
      <w:bookmarkStart w:id="235" w:name="_Toc445738112"/>
      <w:bookmarkStart w:id="236" w:name="_Toc445738313"/>
      <w:bookmarkStart w:id="237" w:name="_Toc445738502"/>
      <w:bookmarkStart w:id="238" w:name="_Toc24356957"/>
      <w:r w:rsidRPr="00ED5732">
        <w:rPr>
          <w:color w:val="auto"/>
        </w:rPr>
        <w:t>Complaints</w:t>
      </w:r>
      <w:bookmarkEnd w:id="234"/>
      <w:bookmarkEnd w:id="235"/>
      <w:bookmarkEnd w:id="236"/>
      <w:bookmarkEnd w:id="237"/>
      <w:bookmarkEnd w:id="238"/>
    </w:p>
    <w:p w14:paraId="7E0E03AA" w14:textId="17A53E78" w:rsidR="00072DF4" w:rsidRPr="00ED5732" w:rsidRDefault="00072DF4" w:rsidP="00072DF4">
      <w:pPr>
        <w:spacing w:after="120"/>
        <w:ind w:left="567"/>
        <w:rPr>
          <w:rFonts w:asciiTheme="minorHAnsi" w:hAnsiTheme="minorHAnsi"/>
        </w:rPr>
      </w:pPr>
      <w:r w:rsidRPr="00ED5732">
        <w:rPr>
          <w:rFonts w:asciiTheme="minorHAnsi" w:hAnsiTheme="minorHAnsi"/>
        </w:rPr>
        <w:t xml:space="preserve">The school will take all reasonable precautions to ensure online safety.  However, owing to the international scale and linked nature of </w:t>
      </w:r>
      <w:r w:rsidR="00805236" w:rsidRPr="00ED5732">
        <w:rPr>
          <w:rFonts w:asciiTheme="minorHAnsi" w:hAnsiTheme="minorHAnsi"/>
        </w:rPr>
        <w:t>i</w:t>
      </w:r>
      <w:r w:rsidRPr="00ED5732">
        <w:rPr>
          <w:rFonts w:asciiTheme="minorHAnsi" w:hAnsiTheme="minorHAnsi"/>
        </w:rPr>
        <w:t>nternet content, the availability of mobile technologies and speed of change, it is not possible to guarantee that unsuitable materials will never appear on a school computer or mobile device.  Neither the school staff nor the Go</w:t>
      </w:r>
      <w:r w:rsidR="00344BFB" w:rsidRPr="00ED5732">
        <w:rPr>
          <w:rFonts w:asciiTheme="minorHAnsi" w:hAnsiTheme="minorHAnsi"/>
        </w:rPr>
        <w:t xml:space="preserve">verning Body </w:t>
      </w:r>
      <w:r w:rsidRPr="00ED5732">
        <w:rPr>
          <w:rFonts w:asciiTheme="minorHAnsi" w:hAnsiTheme="minorHAnsi"/>
        </w:rPr>
        <w:t xml:space="preserve">can accept liability for material accessed, or any consequences of </w:t>
      </w:r>
      <w:r w:rsidR="00805236" w:rsidRPr="00ED5732">
        <w:rPr>
          <w:rFonts w:asciiTheme="minorHAnsi" w:hAnsiTheme="minorHAnsi"/>
        </w:rPr>
        <w:t>i</w:t>
      </w:r>
      <w:r w:rsidRPr="00ED5732">
        <w:rPr>
          <w:rFonts w:asciiTheme="minorHAnsi" w:hAnsiTheme="minorHAnsi"/>
        </w:rPr>
        <w:t>nternet access.</w:t>
      </w:r>
    </w:p>
    <w:p w14:paraId="7AAF9CB8" w14:textId="77777777" w:rsidR="00072DF4" w:rsidRPr="00ED5732" w:rsidRDefault="00072DF4" w:rsidP="00DB64A7">
      <w:pPr>
        <w:pStyle w:val="ListParagraph"/>
        <w:numPr>
          <w:ilvl w:val="0"/>
          <w:numId w:val="28"/>
        </w:numPr>
        <w:ind w:left="924" w:hanging="357"/>
        <w:rPr>
          <w:rFonts w:asciiTheme="minorHAnsi" w:hAnsiTheme="minorHAnsi"/>
        </w:rPr>
      </w:pPr>
      <w:r w:rsidRPr="00ED5732">
        <w:rPr>
          <w:rFonts w:asciiTheme="minorHAnsi" w:hAnsiTheme="minorHAnsi"/>
        </w:rPr>
        <w:t xml:space="preserve">Complaints about the misuse of on-line systems will be dealt with under the school’s Complaints procedure. </w:t>
      </w:r>
    </w:p>
    <w:p w14:paraId="3E1C4ABC" w14:textId="77777777" w:rsidR="00072DF4" w:rsidRPr="00ED5732" w:rsidRDefault="00072DF4" w:rsidP="00DB64A7">
      <w:pPr>
        <w:pStyle w:val="ListParagraph"/>
        <w:numPr>
          <w:ilvl w:val="0"/>
          <w:numId w:val="28"/>
        </w:numPr>
        <w:ind w:left="924" w:hanging="357"/>
        <w:rPr>
          <w:rFonts w:asciiTheme="minorHAnsi" w:hAnsiTheme="minorHAnsi"/>
        </w:rPr>
      </w:pPr>
      <w:r w:rsidRPr="00ED5732">
        <w:rPr>
          <w:rFonts w:asciiTheme="minorHAnsi" w:hAnsiTheme="minorHAnsi"/>
        </w:rPr>
        <w:t xml:space="preserve">Complaints about cyberbullying are dealt with in accordance with our Anti-bullying procedures.  </w:t>
      </w:r>
    </w:p>
    <w:p w14:paraId="5E6BECEE" w14:textId="77777777" w:rsidR="00072DF4" w:rsidRPr="00ED5732" w:rsidRDefault="00072DF4" w:rsidP="00DB64A7">
      <w:pPr>
        <w:pStyle w:val="ListParagraph"/>
        <w:numPr>
          <w:ilvl w:val="0"/>
          <w:numId w:val="28"/>
        </w:numPr>
        <w:ind w:left="924" w:hanging="357"/>
        <w:rPr>
          <w:rFonts w:asciiTheme="minorHAnsi" w:hAnsiTheme="minorHAnsi"/>
        </w:rPr>
      </w:pPr>
      <w:r w:rsidRPr="00ED5732">
        <w:rPr>
          <w:rFonts w:asciiTheme="minorHAnsi" w:hAnsiTheme="minorHAnsi"/>
        </w:rPr>
        <w:t>Complaints related to child protection are dealt with in accordance with school/LA Child Protection Policy and procedures.</w:t>
      </w:r>
    </w:p>
    <w:p w14:paraId="6D6D501B" w14:textId="77777777" w:rsidR="00072DF4" w:rsidRPr="00ED5732" w:rsidRDefault="00072DF4" w:rsidP="00DB64A7">
      <w:pPr>
        <w:pStyle w:val="ListParagraph"/>
        <w:numPr>
          <w:ilvl w:val="0"/>
          <w:numId w:val="28"/>
        </w:numPr>
        <w:ind w:left="924" w:hanging="357"/>
        <w:rPr>
          <w:rFonts w:asciiTheme="minorHAnsi" w:hAnsiTheme="minorHAnsi"/>
        </w:rPr>
      </w:pPr>
      <w:r w:rsidRPr="00ED5732">
        <w:rPr>
          <w:rFonts w:asciiTheme="minorHAnsi" w:hAnsiTheme="minorHAnsi"/>
        </w:rPr>
        <w:t>Any complaints about staff misuse will be referred to the Head teacher.</w:t>
      </w:r>
    </w:p>
    <w:p w14:paraId="15A7205C" w14:textId="77777777" w:rsidR="00072DF4" w:rsidRPr="00ED5732" w:rsidRDefault="00072DF4" w:rsidP="00DB64A7">
      <w:pPr>
        <w:pStyle w:val="ListParagraph"/>
        <w:numPr>
          <w:ilvl w:val="0"/>
          <w:numId w:val="28"/>
        </w:numPr>
        <w:ind w:left="924" w:hanging="357"/>
        <w:rPr>
          <w:rFonts w:asciiTheme="minorHAnsi" w:hAnsiTheme="minorHAnsi"/>
        </w:rPr>
      </w:pPr>
      <w:r w:rsidRPr="00ED5732">
        <w:rPr>
          <w:rFonts w:asciiTheme="minorHAnsi" w:hAnsiTheme="minorHAnsi"/>
        </w:rPr>
        <w:t>All online safety complaints and incidents will be recorded by the school including any actions taken (see Appendix J).</w:t>
      </w:r>
    </w:p>
    <w:p w14:paraId="47912956" w14:textId="77777777" w:rsidR="00072DF4" w:rsidRPr="00ED5732" w:rsidRDefault="00072DF4" w:rsidP="00072DF4">
      <w:pPr>
        <w:spacing w:before="120" w:after="120"/>
        <w:ind w:left="567"/>
        <w:rPr>
          <w:rFonts w:asciiTheme="minorHAnsi" w:hAnsiTheme="minorHAnsi"/>
        </w:rPr>
      </w:pPr>
      <w:r w:rsidRPr="00ED5732">
        <w:rPr>
          <w:rFonts w:asciiTheme="minorHAnsi" w:hAnsiTheme="minorHAnsi"/>
        </w:rPr>
        <w:t>Staff and pupils are given information about infringements in use and possible sanctions.  Sanctions available include:</w:t>
      </w:r>
    </w:p>
    <w:p w14:paraId="26EB9FC3" w14:textId="7F59E5DB" w:rsidR="00072DF4" w:rsidRPr="00ED5732" w:rsidRDefault="00072DF4" w:rsidP="00DB64A7">
      <w:pPr>
        <w:pStyle w:val="ListParagraph"/>
        <w:numPr>
          <w:ilvl w:val="0"/>
          <w:numId w:val="27"/>
        </w:numPr>
        <w:ind w:left="924" w:hanging="357"/>
        <w:rPr>
          <w:rFonts w:asciiTheme="minorHAnsi" w:hAnsiTheme="minorHAnsi"/>
        </w:rPr>
      </w:pPr>
      <w:r w:rsidRPr="00ED5732">
        <w:rPr>
          <w:rFonts w:asciiTheme="minorHAnsi" w:hAnsiTheme="minorHAnsi"/>
        </w:rPr>
        <w:t>Interview/counselli</w:t>
      </w:r>
      <w:r w:rsidR="00344BFB" w:rsidRPr="00ED5732">
        <w:rPr>
          <w:rFonts w:asciiTheme="minorHAnsi" w:hAnsiTheme="minorHAnsi"/>
        </w:rPr>
        <w:t>ng by class teacher</w:t>
      </w:r>
      <w:r w:rsidRPr="00ED5732">
        <w:rPr>
          <w:rFonts w:asciiTheme="minorHAnsi" w:hAnsiTheme="minorHAnsi"/>
        </w:rPr>
        <w:t>/Online Safety Coordinator/Head teacher;</w:t>
      </w:r>
    </w:p>
    <w:p w14:paraId="385CB550" w14:textId="77777777" w:rsidR="00072DF4" w:rsidRPr="00ED5732" w:rsidRDefault="00072DF4" w:rsidP="00DB64A7">
      <w:pPr>
        <w:pStyle w:val="ListParagraph"/>
        <w:numPr>
          <w:ilvl w:val="0"/>
          <w:numId w:val="27"/>
        </w:numPr>
        <w:ind w:left="924" w:hanging="357"/>
        <w:rPr>
          <w:rFonts w:asciiTheme="minorHAnsi" w:hAnsiTheme="minorHAnsi"/>
        </w:rPr>
      </w:pPr>
      <w:r w:rsidRPr="00ED5732">
        <w:rPr>
          <w:rFonts w:asciiTheme="minorHAnsi" w:hAnsiTheme="minorHAnsi"/>
        </w:rPr>
        <w:t>Informing parents;</w:t>
      </w:r>
    </w:p>
    <w:p w14:paraId="57A47DC0" w14:textId="74F82FD3" w:rsidR="00072DF4" w:rsidRPr="00ED5732" w:rsidRDefault="00072DF4" w:rsidP="00DB64A7">
      <w:pPr>
        <w:pStyle w:val="ListParagraph"/>
        <w:numPr>
          <w:ilvl w:val="0"/>
          <w:numId w:val="27"/>
        </w:numPr>
        <w:ind w:left="924" w:hanging="357"/>
        <w:rPr>
          <w:rFonts w:asciiTheme="minorHAnsi" w:hAnsiTheme="minorHAnsi"/>
        </w:rPr>
      </w:pPr>
      <w:r w:rsidRPr="00ED5732">
        <w:rPr>
          <w:rFonts w:asciiTheme="minorHAnsi" w:hAnsiTheme="minorHAnsi"/>
        </w:rPr>
        <w:t xml:space="preserve">Removal of </w:t>
      </w:r>
      <w:r w:rsidR="00805236" w:rsidRPr="00ED5732">
        <w:rPr>
          <w:rFonts w:asciiTheme="minorHAnsi" w:hAnsiTheme="minorHAnsi"/>
        </w:rPr>
        <w:t>i</w:t>
      </w:r>
      <w:r w:rsidRPr="00ED5732">
        <w:rPr>
          <w:rFonts w:asciiTheme="minorHAnsi" w:hAnsiTheme="minorHAnsi"/>
        </w:rPr>
        <w:t xml:space="preserve">nternet or computer access for a period, which could ultimately prevent access to files </w:t>
      </w:r>
      <w:r w:rsidR="00344BFB" w:rsidRPr="00ED5732">
        <w:rPr>
          <w:rFonts w:asciiTheme="minorHAnsi" w:hAnsiTheme="minorHAnsi"/>
        </w:rPr>
        <w:t>held on the system</w:t>
      </w:r>
      <w:r w:rsidRPr="00ED5732">
        <w:rPr>
          <w:rFonts w:asciiTheme="minorHAnsi" w:hAnsiTheme="minorHAnsi"/>
        </w:rPr>
        <w:t>;</w:t>
      </w:r>
    </w:p>
    <w:p w14:paraId="237012E5" w14:textId="28F4EC26" w:rsidR="00DD742D" w:rsidRPr="00ED5732" w:rsidRDefault="00072DF4" w:rsidP="002245CF">
      <w:pPr>
        <w:pStyle w:val="ListParagraph"/>
        <w:numPr>
          <w:ilvl w:val="0"/>
          <w:numId w:val="27"/>
        </w:numPr>
        <w:spacing w:after="120"/>
        <w:ind w:left="924" w:hanging="357"/>
        <w:rPr>
          <w:rFonts w:ascii="Calibri" w:eastAsia="Calibri" w:hAnsi="Calibri" w:cs="Frutiger-Roman"/>
          <w:szCs w:val="22"/>
        </w:rPr>
      </w:pPr>
      <w:r w:rsidRPr="00ED5732">
        <w:rPr>
          <w:rFonts w:asciiTheme="minorHAnsi" w:hAnsiTheme="minorHAnsi"/>
        </w:rPr>
        <w:lastRenderedPageBreak/>
        <w:t>Referral to the Police.</w:t>
      </w:r>
    </w:p>
    <w:p w14:paraId="1D91AF90" w14:textId="77777777" w:rsidR="00237C54" w:rsidRPr="00ED5732" w:rsidRDefault="00237C54" w:rsidP="0094519A">
      <w:pPr>
        <w:rPr>
          <w:rFonts w:ascii="Calibri" w:eastAsia="Calibri" w:hAnsi="Calibri" w:cs="Frutiger-Roman"/>
          <w:szCs w:val="22"/>
        </w:rPr>
        <w:sectPr w:rsidR="00237C54" w:rsidRPr="00ED5732" w:rsidSect="0006771B">
          <w:pgSz w:w="11906" w:h="16838" w:code="9"/>
          <w:pgMar w:top="851" w:right="851" w:bottom="680" w:left="851" w:header="510" w:footer="510" w:gutter="0"/>
          <w:pgNumType w:start="1"/>
          <w:cols w:space="720"/>
          <w:docGrid w:linePitch="360"/>
        </w:sectPr>
      </w:pPr>
    </w:p>
    <w:p w14:paraId="7908EF04" w14:textId="5954003F" w:rsidR="00020202" w:rsidRPr="00ED5732" w:rsidRDefault="00344BFB" w:rsidP="00020202">
      <w:pPr>
        <w:autoSpaceDE w:val="0"/>
        <w:autoSpaceDN w:val="0"/>
        <w:adjustRightInd w:val="0"/>
        <w:jc w:val="center"/>
        <w:rPr>
          <w:rFonts w:ascii="Calibri" w:eastAsia="Calibri" w:hAnsi="Calibri" w:cs="GillSans"/>
          <w:b/>
          <w:sz w:val="32"/>
          <w:szCs w:val="32"/>
        </w:rPr>
      </w:pPr>
      <w:r w:rsidRPr="00ED5732">
        <w:rPr>
          <w:rFonts w:ascii="Calibri" w:eastAsia="Calibri" w:hAnsi="Calibri" w:cs="GillSans"/>
          <w:b/>
          <w:sz w:val="32"/>
          <w:szCs w:val="32"/>
        </w:rPr>
        <w:lastRenderedPageBreak/>
        <w:t xml:space="preserve">ARMATHWAITE </w:t>
      </w:r>
      <w:r w:rsidR="00020202" w:rsidRPr="00ED5732">
        <w:rPr>
          <w:rFonts w:ascii="Calibri" w:eastAsia="Calibri" w:hAnsi="Calibri" w:cs="GillSans"/>
          <w:b/>
          <w:sz w:val="32"/>
          <w:szCs w:val="32"/>
        </w:rPr>
        <w:t xml:space="preserve">SCHOOL </w:t>
      </w:r>
      <w:r w:rsidR="001972CC" w:rsidRPr="00ED5732">
        <w:rPr>
          <w:rFonts w:ascii="Calibri" w:eastAsia="Calibri" w:hAnsi="Calibri" w:cs="GillSans"/>
          <w:b/>
          <w:sz w:val="32"/>
          <w:szCs w:val="32"/>
        </w:rPr>
        <w:t xml:space="preserve">ONLINE </w:t>
      </w:r>
      <w:r w:rsidR="00DE3A54" w:rsidRPr="00ED5732">
        <w:rPr>
          <w:rFonts w:ascii="Calibri" w:eastAsia="Calibri" w:hAnsi="Calibri" w:cs="GillSans"/>
          <w:b/>
          <w:sz w:val="32"/>
          <w:szCs w:val="32"/>
        </w:rPr>
        <w:t>SAFETY</w:t>
      </w:r>
      <w:r w:rsidR="00020202" w:rsidRPr="00ED5732">
        <w:rPr>
          <w:rFonts w:ascii="Calibri" w:eastAsia="Calibri" w:hAnsi="Calibri" w:cs="GillSans"/>
          <w:b/>
          <w:sz w:val="32"/>
          <w:szCs w:val="32"/>
        </w:rPr>
        <w:t xml:space="preserve"> AUDIT</w:t>
      </w:r>
    </w:p>
    <w:p w14:paraId="66C66622" w14:textId="77777777" w:rsidR="00020202" w:rsidRPr="00ED5732" w:rsidRDefault="00020202" w:rsidP="00020202">
      <w:pPr>
        <w:autoSpaceDE w:val="0"/>
        <w:autoSpaceDN w:val="0"/>
        <w:adjustRightInd w:val="0"/>
        <w:rPr>
          <w:rFonts w:ascii="Calibri" w:eastAsia="Calibri" w:hAnsi="Calibri" w:cs="Frutiger-Roman"/>
          <w:szCs w:val="22"/>
        </w:rPr>
      </w:pPr>
    </w:p>
    <w:p w14:paraId="644925F4" w14:textId="77777777" w:rsidR="00020202" w:rsidRPr="00ED5732" w:rsidRDefault="00020202" w:rsidP="00020202">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This self-audit should be completed by the member of the Senior Leadership Team (SLT) responsible for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w:t>
      </w:r>
      <w:r w:rsidR="00AC0E84" w:rsidRPr="00ED5732">
        <w:rPr>
          <w:rFonts w:ascii="Calibri" w:eastAsia="Calibri" w:hAnsi="Calibri" w:cs="Frutiger-Roman"/>
          <w:sz w:val="20"/>
        </w:rPr>
        <w:t xml:space="preserve"> </w:t>
      </w:r>
      <w:r w:rsidRPr="00ED5732">
        <w:rPr>
          <w:rFonts w:ascii="Calibri" w:eastAsia="Calibri" w:hAnsi="Calibri" w:cs="Frutiger-Roman"/>
          <w:sz w:val="20"/>
        </w:rPr>
        <w:t xml:space="preserve">Staff that could contribute to the audit include: Designated </w:t>
      </w:r>
      <w:r w:rsidR="00D53B31" w:rsidRPr="00ED5732">
        <w:rPr>
          <w:rFonts w:ascii="Calibri" w:eastAsia="Calibri" w:hAnsi="Calibri" w:cs="Frutiger-Roman"/>
          <w:sz w:val="20"/>
        </w:rPr>
        <w:t>Safeguarding Lead</w:t>
      </w:r>
      <w:r w:rsidRPr="00ED5732">
        <w:rPr>
          <w:rFonts w:ascii="Calibri" w:eastAsia="Calibri" w:hAnsi="Calibri" w:cs="Frutiger-Roman"/>
          <w:sz w:val="20"/>
        </w:rPr>
        <w:t xml:space="preserve">, SENCO, </w:t>
      </w:r>
      <w:r w:rsidR="007606C1"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Coordinator, Network Manager and Head teacher.</w:t>
      </w:r>
    </w:p>
    <w:p w14:paraId="6541E84A" w14:textId="77777777" w:rsidR="00020202" w:rsidRPr="00ED5732" w:rsidRDefault="00020202" w:rsidP="00020202">
      <w:pPr>
        <w:rPr>
          <w:rFonts w:ascii="Calibri" w:eastAsia="Calibri" w:hAnsi="Calibri" w:cs="Frutiger-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3738"/>
        <w:gridCol w:w="1362"/>
      </w:tblGrid>
      <w:tr w:rsidR="00ED5732" w:rsidRPr="00ED5732" w14:paraId="22492FAD" w14:textId="77777777" w:rsidTr="00E53A7B">
        <w:trPr>
          <w:trHeight w:val="486"/>
        </w:trPr>
        <w:tc>
          <w:tcPr>
            <w:tcW w:w="9039" w:type="dxa"/>
            <w:gridSpan w:val="2"/>
            <w:shd w:val="clear" w:color="auto" w:fill="D9D9D9"/>
            <w:vAlign w:val="center"/>
          </w:tcPr>
          <w:p w14:paraId="2C79593E" w14:textId="77777777" w:rsidR="00020202" w:rsidRPr="00ED5732" w:rsidRDefault="00AC0E84" w:rsidP="001972CC">
            <w:pPr>
              <w:rPr>
                <w:rFonts w:ascii="Calibri" w:eastAsia="Calibri" w:hAnsi="Calibri" w:cs="Frutiger-Roman"/>
                <w:sz w:val="20"/>
              </w:rPr>
            </w:pPr>
            <w:r w:rsidRPr="00ED5732">
              <w:rPr>
                <w:rFonts w:ascii="Calibri" w:eastAsia="Calibri" w:hAnsi="Calibri" w:cs="Frutiger-Roman"/>
                <w:sz w:val="20"/>
              </w:rPr>
              <w:t xml:space="preserve">Does </w:t>
            </w:r>
            <w:r w:rsidR="00020202" w:rsidRPr="00ED5732">
              <w:rPr>
                <w:rFonts w:ascii="Calibri" w:eastAsia="Calibri" w:hAnsi="Calibri" w:cs="Frutiger-Roman"/>
                <w:sz w:val="20"/>
              </w:rPr>
              <w:t xml:space="preserve">the school </w:t>
            </w:r>
            <w:r w:rsidRPr="00ED5732">
              <w:rPr>
                <w:rFonts w:ascii="Calibri" w:eastAsia="Calibri" w:hAnsi="Calibri" w:cs="Frutiger-Roman"/>
                <w:sz w:val="20"/>
              </w:rPr>
              <w:t xml:space="preserve">have </w:t>
            </w:r>
            <w:r w:rsidR="00020202" w:rsidRPr="00ED5732">
              <w:rPr>
                <w:rFonts w:ascii="Calibri" w:eastAsia="Calibri" w:hAnsi="Calibri" w:cs="Frutiger-Roman"/>
                <w:sz w:val="20"/>
              </w:rPr>
              <w:t xml:space="preserve">an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00020202" w:rsidRPr="00ED5732">
              <w:rPr>
                <w:rFonts w:ascii="Calibri" w:eastAsia="Calibri" w:hAnsi="Calibri" w:cs="Frutiger-Roman"/>
                <w:sz w:val="20"/>
              </w:rPr>
              <w:t xml:space="preserve"> Policy</w:t>
            </w:r>
            <w:r w:rsidR="001972CC" w:rsidRPr="00ED5732">
              <w:rPr>
                <w:rFonts w:ascii="Calibri" w:eastAsia="Calibri" w:hAnsi="Calibri" w:cs="Frutiger-Roman"/>
                <w:sz w:val="20"/>
              </w:rPr>
              <w:t xml:space="preserve"> and procedures</w:t>
            </w:r>
          </w:p>
        </w:tc>
        <w:tc>
          <w:tcPr>
            <w:tcW w:w="1381" w:type="dxa"/>
            <w:shd w:val="clear" w:color="auto" w:fill="auto"/>
            <w:vAlign w:val="center"/>
          </w:tcPr>
          <w:p w14:paraId="46616AC0" w14:textId="73A54739"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5358C1BE" w14:textId="77777777" w:rsidTr="00E53A7B">
        <w:trPr>
          <w:trHeight w:val="486"/>
        </w:trPr>
        <w:tc>
          <w:tcPr>
            <w:tcW w:w="5211" w:type="dxa"/>
            <w:shd w:val="clear" w:color="auto" w:fill="D9D9D9"/>
            <w:vAlign w:val="center"/>
          </w:tcPr>
          <w:p w14:paraId="6CB6D736"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Date of latest update:</w:t>
            </w:r>
          </w:p>
        </w:tc>
        <w:tc>
          <w:tcPr>
            <w:tcW w:w="5209" w:type="dxa"/>
            <w:gridSpan w:val="2"/>
            <w:shd w:val="clear" w:color="auto" w:fill="auto"/>
            <w:vAlign w:val="center"/>
          </w:tcPr>
          <w:p w14:paraId="3D6B2AE1" w14:textId="59979813"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March 2021</w:t>
            </w:r>
          </w:p>
        </w:tc>
      </w:tr>
      <w:tr w:rsidR="00ED5732" w:rsidRPr="00ED5732" w14:paraId="1E3E6D3C" w14:textId="77777777" w:rsidTr="00E53A7B">
        <w:trPr>
          <w:trHeight w:val="486"/>
        </w:trPr>
        <w:tc>
          <w:tcPr>
            <w:tcW w:w="5211" w:type="dxa"/>
            <w:shd w:val="clear" w:color="auto" w:fill="D9D9D9"/>
            <w:vAlign w:val="center"/>
          </w:tcPr>
          <w:p w14:paraId="0F0D8538"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Date of future review:</w:t>
            </w:r>
          </w:p>
        </w:tc>
        <w:tc>
          <w:tcPr>
            <w:tcW w:w="5209" w:type="dxa"/>
            <w:gridSpan w:val="2"/>
            <w:shd w:val="clear" w:color="auto" w:fill="auto"/>
            <w:vAlign w:val="center"/>
          </w:tcPr>
          <w:p w14:paraId="14BC7E1A" w14:textId="6C89118B"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March 2022</w:t>
            </w:r>
          </w:p>
        </w:tc>
      </w:tr>
      <w:tr w:rsidR="00ED5732" w:rsidRPr="00ED5732" w14:paraId="6A014CF0" w14:textId="77777777" w:rsidTr="00E53A7B">
        <w:trPr>
          <w:trHeight w:val="486"/>
        </w:trPr>
        <w:tc>
          <w:tcPr>
            <w:tcW w:w="5211" w:type="dxa"/>
            <w:shd w:val="clear" w:color="auto" w:fill="D9D9D9"/>
            <w:vAlign w:val="center"/>
          </w:tcPr>
          <w:p w14:paraId="5BF15CB4"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school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w:t>
            </w:r>
            <w:r w:rsidR="001972CC" w:rsidRPr="00ED5732">
              <w:rPr>
                <w:rFonts w:ascii="Calibri" w:eastAsia="Calibri" w:hAnsi="Calibri" w:cs="Frutiger-Roman"/>
                <w:sz w:val="20"/>
              </w:rPr>
              <w:t>P</w:t>
            </w:r>
            <w:r w:rsidRPr="00ED5732">
              <w:rPr>
                <w:rFonts w:ascii="Calibri" w:eastAsia="Calibri" w:hAnsi="Calibri" w:cs="Frutiger-Roman"/>
                <w:sz w:val="20"/>
              </w:rPr>
              <w:t xml:space="preserve">olicy </w:t>
            </w:r>
            <w:r w:rsidR="001972CC" w:rsidRPr="00ED5732">
              <w:rPr>
                <w:rFonts w:ascii="Calibri" w:eastAsia="Calibri" w:hAnsi="Calibri" w:cs="Frutiger-Roman"/>
                <w:sz w:val="20"/>
              </w:rPr>
              <w:t xml:space="preserve">and procedures </w:t>
            </w:r>
            <w:r w:rsidRPr="00ED5732">
              <w:rPr>
                <w:rFonts w:ascii="Calibri" w:eastAsia="Calibri" w:hAnsi="Calibri" w:cs="Frutiger-Roman"/>
                <w:sz w:val="20"/>
              </w:rPr>
              <w:t xml:space="preserve">was agreed by </w:t>
            </w:r>
            <w:r w:rsidR="00A6685D" w:rsidRPr="00ED5732">
              <w:rPr>
                <w:rFonts w:ascii="Calibri" w:eastAsia="Calibri" w:hAnsi="Calibri" w:cs="Frutiger-Roman"/>
                <w:sz w:val="20"/>
              </w:rPr>
              <w:t>G</w:t>
            </w:r>
            <w:r w:rsidRPr="00ED5732">
              <w:rPr>
                <w:rFonts w:ascii="Calibri" w:eastAsia="Calibri" w:hAnsi="Calibri" w:cs="Frutiger-Roman"/>
                <w:sz w:val="20"/>
              </w:rPr>
              <w:t>overnors on:</w:t>
            </w:r>
          </w:p>
        </w:tc>
        <w:tc>
          <w:tcPr>
            <w:tcW w:w="5209" w:type="dxa"/>
            <w:gridSpan w:val="2"/>
            <w:shd w:val="clear" w:color="auto" w:fill="auto"/>
            <w:vAlign w:val="center"/>
          </w:tcPr>
          <w:p w14:paraId="557E5149" w14:textId="58FCA358" w:rsidR="00020202" w:rsidRPr="00ED5732" w:rsidRDefault="00AF0984" w:rsidP="002F7563">
            <w:pPr>
              <w:rPr>
                <w:rFonts w:ascii="Calibri" w:eastAsia="Calibri" w:hAnsi="Calibri" w:cs="Frutiger-Roman"/>
                <w:sz w:val="20"/>
              </w:rPr>
            </w:pPr>
            <w:r>
              <w:rPr>
                <w:rFonts w:ascii="Calibri" w:eastAsia="Calibri" w:hAnsi="Calibri" w:cs="Frutiger-Roman"/>
                <w:sz w:val="20"/>
              </w:rPr>
              <w:t>25</w:t>
            </w:r>
            <w:r w:rsidRPr="00AF0984">
              <w:rPr>
                <w:rFonts w:ascii="Calibri" w:eastAsia="Calibri" w:hAnsi="Calibri" w:cs="Frutiger-Roman"/>
                <w:sz w:val="20"/>
                <w:vertAlign w:val="superscript"/>
              </w:rPr>
              <w:t>th</w:t>
            </w:r>
            <w:r>
              <w:rPr>
                <w:rFonts w:ascii="Calibri" w:eastAsia="Calibri" w:hAnsi="Calibri" w:cs="Frutiger-Roman"/>
                <w:sz w:val="20"/>
              </w:rPr>
              <w:t xml:space="preserve"> March 2021</w:t>
            </w:r>
          </w:p>
        </w:tc>
      </w:tr>
      <w:tr w:rsidR="00ED5732" w:rsidRPr="00ED5732" w14:paraId="02216ACC" w14:textId="77777777" w:rsidTr="00E53A7B">
        <w:trPr>
          <w:trHeight w:val="486"/>
        </w:trPr>
        <w:tc>
          <w:tcPr>
            <w:tcW w:w="5211" w:type="dxa"/>
            <w:shd w:val="clear" w:color="auto" w:fill="D9D9D9"/>
            <w:vAlign w:val="center"/>
          </w:tcPr>
          <w:p w14:paraId="4EF170D9"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w:t>
            </w:r>
            <w:r w:rsidR="001972CC" w:rsidRPr="00ED5732">
              <w:rPr>
                <w:rFonts w:ascii="Calibri" w:eastAsia="Calibri" w:hAnsi="Calibri" w:cs="Frutiger-Roman"/>
                <w:sz w:val="20"/>
              </w:rPr>
              <w:t xml:space="preserve">Policy and procedures </w:t>
            </w:r>
            <w:r w:rsidR="002F4D09" w:rsidRPr="00ED5732">
              <w:rPr>
                <w:rFonts w:ascii="Calibri" w:eastAsia="Calibri" w:hAnsi="Calibri" w:cs="Frutiger-Roman"/>
                <w:sz w:val="20"/>
              </w:rPr>
              <w:t>are</w:t>
            </w:r>
            <w:r w:rsidRPr="00ED5732">
              <w:rPr>
                <w:rFonts w:ascii="Calibri" w:eastAsia="Calibri" w:hAnsi="Calibri" w:cs="Frutiger-Roman"/>
                <w:sz w:val="20"/>
              </w:rPr>
              <w:t xml:space="preserve"> available for staff to access at:</w:t>
            </w:r>
          </w:p>
        </w:tc>
        <w:tc>
          <w:tcPr>
            <w:tcW w:w="5209" w:type="dxa"/>
            <w:gridSpan w:val="2"/>
            <w:shd w:val="clear" w:color="auto" w:fill="auto"/>
            <w:vAlign w:val="center"/>
          </w:tcPr>
          <w:p w14:paraId="1F83109F" w14:textId="3DBBC038"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School Office – Staff handbook</w:t>
            </w:r>
          </w:p>
        </w:tc>
      </w:tr>
      <w:tr w:rsidR="00ED5732" w:rsidRPr="00ED5732" w14:paraId="0D1073B8" w14:textId="77777777" w:rsidTr="00E53A7B">
        <w:trPr>
          <w:trHeight w:val="486"/>
        </w:trPr>
        <w:tc>
          <w:tcPr>
            <w:tcW w:w="5211" w:type="dxa"/>
            <w:shd w:val="clear" w:color="auto" w:fill="D9D9D9"/>
            <w:vAlign w:val="center"/>
          </w:tcPr>
          <w:p w14:paraId="570ACF14"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w:t>
            </w:r>
            <w:r w:rsidR="001972CC" w:rsidRPr="00ED5732">
              <w:rPr>
                <w:rFonts w:ascii="Calibri" w:eastAsia="Calibri" w:hAnsi="Calibri" w:cs="Frutiger-Roman"/>
                <w:sz w:val="20"/>
              </w:rPr>
              <w:t xml:space="preserve">Policy and procedures </w:t>
            </w:r>
            <w:r w:rsidR="002F4D09" w:rsidRPr="00ED5732">
              <w:rPr>
                <w:rFonts w:ascii="Calibri" w:eastAsia="Calibri" w:hAnsi="Calibri" w:cs="Frutiger-Roman"/>
                <w:sz w:val="20"/>
              </w:rPr>
              <w:t>are</w:t>
            </w:r>
            <w:r w:rsidRPr="00ED5732">
              <w:rPr>
                <w:rFonts w:ascii="Calibri" w:eastAsia="Calibri" w:hAnsi="Calibri" w:cs="Frutiger-Roman"/>
                <w:sz w:val="20"/>
              </w:rPr>
              <w:t xml:space="preserve"> available for parents to access at:</w:t>
            </w:r>
          </w:p>
        </w:tc>
        <w:tc>
          <w:tcPr>
            <w:tcW w:w="5209" w:type="dxa"/>
            <w:gridSpan w:val="2"/>
            <w:shd w:val="clear" w:color="auto" w:fill="auto"/>
            <w:vAlign w:val="center"/>
          </w:tcPr>
          <w:p w14:paraId="54B70A3C" w14:textId="069B5C26"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Website/School office</w:t>
            </w:r>
          </w:p>
        </w:tc>
      </w:tr>
      <w:tr w:rsidR="00ED5732" w:rsidRPr="00ED5732" w14:paraId="575333C4" w14:textId="77777777" w:rsidTr="00E53A7B">
        <w:trPr>
          <w:trHeight w:val="486"/>
        </w:trPr>
        <w:tc>
          <w:tcPr>
            <w:tcW w:w="5211" w:type="dxa"/>
            <w:shd w:val="clear" w:color="auto" w:fill="D9D9D9"/>
            <w:vAlign w:val="center"/>
          </w:tcPr>
          <w:p w14:paraId="4B341E1A"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The responsible member of the Senior Leadership Team is:</w:t>
            </w:r>
          </w:p>
        </w:tc>
        <w:tc>
          <w:tcPr>
            <w:tcW w:w="5209" w:type="dxa"/>
            <w:gridSpan w:val="2"/>
            <w:shd w:val="clear" w:color="auto" w:fill="auto"/>
            <w:vAlign w:val="center"/>
          </w:tcPr>
          <w:p w14:paraId="2973B77E" w14:textId="7BE8F751"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Helen Hepworth</w:t>
            </w:r>
          </w:p>
        </w:tc>
      </w:tr>
      <w:tr w:rsidR="00ED5732" w:rsidRPr="00ED5732" w14:paraId="6F8B0CF5" w14:textId="77777777" w:rsidTr="00E53A7B">
        <w:trPr>
          <w:trHeight w:val="486"/>
        </w:trPr>
        <w:tc>
          <w:tcPr>
            <w:tcW w:w="5211" w:type="dxa"/>
            <w:shd w:val="clear" w:color="auto" w:fill="D9D9D9"/>
            <w:vAlign w:val="center"/>
          </w:tcPr>
          <w:p w14:paraId="2DF5BB9F"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w:t>
            </w:r>
            <w:r w:rsidR="001972CC" w:rsidRPr="00ED5732">
              <w:rPr>
                <w:rFonts w:ascii="Calibri" w:eastAsia="Calibri" w:hAnsi="Calibri" w:cs="Frutiger-Roman"/>
                <w:sz w:val="20"/>
              </w:rPr>
              <w:t>G</w:t>
            </w:r>
            <w:r w:rsidRPr="00ED5732">
              <w:rPr>
                <w:rFonts w:ascii="Calibri" w:eastAsia="Calibri" w:hAnsi="Calibri" w:cs="Frutiger-Roman"/>
                <w:sz w:val="20"/>
              </w:rPr>
              <w:t xml:space="preserve">overnor responsible for </w:t>
            </w:r>
            <w:r w:rsidR="001972CC" w:rsidRPr="00ED5732">
              <w:rPr>
                <w:rFonts w:ascii="Calibri" w:eastAsia="Calibri" w:hAnsi="Calibri" w:cs="Frutiger-Roman"/>
                <w:sz w:val="20"/>
              </w:rPr>
              <w:t xml:space="preserve">Online Safety </w:t>
            </w:r>
            <w:r w:rsidRPr="00ED5732">
              <w:rPr>
                <w:rFonts w:ascii="Calibri" w:eastAsia="Calibri" w:hAnsi="Calibri" w:cs="Frutiger-Roman"/>
                <w:sz w:val="20"/>
              </w:rPr>
              <w:t>is:</w:t>
            </w:r>
          </w:p>
        </w:tc>
        <w:tc>
          <w:tcPr>
            <w:tcW w:w="5209" w:type="dxa"/>
            <w:gridSpan w:val="2"/>
            <w:shd w:val="clear" w:color="auto" w:fill="auto"/>
            <w:vAlign w:val="center"/>
          </w:tcPr>
          <w:p w14:paraId="472B9F4C" w14:textId="4E337662"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Ben Wohl</w:t>
            </w:r>
          </w:p>
        </w:tc>
      </w:tr>
      <w:tr w:rsidR="00ED5732" w:rsidRPr="00ED5732" w14:paraId="05D24795" w14:textId="77777777" w:rsidTr="00E53A7B">
        <w:trPr>
          <w:trHeight w:val="486"/>
        </w:trPr>
        <w:tc>
          <w:tcPr>
            <w:tcW w:w="5211" w:type="dxa"/>
            <w:shd w:val="clear" w:color="auto" w:fill="D9D9D9"/>
            <w:vAlign w:val="center"/>
          </w:tcPr>
          <w:p w14:paraId="447D17DA" w14:textId="77777777" w:rsidR="00020202" w:rsidRPr="00ED5732" w:rsidRDefault="00020202" w:rsidP="00D53B31">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Designated </w:t>
            </w:r>
            <w:r w:rsidR="00D53B31" w:rsidRPr="00ED5732">
              <w:rPr>
                <w:rFonts w:ascii="Calibri" w:eastAsia="Calibri" w:hAnsi="Calibri" w:cs="Frutiger-Roman"/>
                <w:sz w:val="20"/>
              </w:rPr>
              <w:t>Safeguarding Lead</w:t>
            </w:r>
            <w:r w:rsidRPr="00ED5732">
              <w:rPr>
                <w:rFonts w:ascii="Calibri" w:eastAsia="Calibri" w:hAnsi="Calibri" w:cs="Frutiger-Roman"/>
                <w:sz w:val="20"/>
              </w:rPr>
              <w:t xml:space="preserve"> is:</w:t>
            </w:r>
          </w:p>
        </w:tc>
        <w:tc>
          <w:tcPr>
            <w:tcW w:w="5209" w:type="dxa"/>
            <w:gridSpan w:val="2"/>
            <w:shd w:val="clear" w:color="auto" w:fill="auto"/>
            <w:vAlign w:val="center"/>
          </w:tcPr>
          <w:p w14:paraId="0E08E1FC" w14:textId="16474D51"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Helen Hepworth</w:t>
            </w:r>
          </w:p>
        </w:tc>
      </w:tr>
      <w:tr w:rsidR="00ED5732" w:rsidRPr="00ED5732" w14:paraId="31ACB4CA" w14:textId="77777777" w:rsidTr="00E53A7B">
        <w:trPr>
          <w:trHeight w:val="486"/>
        </w:trPr>
        <w:tc>
          <w:tcPr>
            <w:tcW w:w="5211" w:type="dxa"/>
            <w:shd w:val="clear" w:color="auto" w:fill="D9D9D9"/>
            <w:vAlign w:val="center"/>
          </w:tcPr>
          <w:p w14:paraId="6F10DA18"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The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Coordinator is:</w:t>
            </w:r>
          </w:p>
        </w:tc>
        <w:tc>
          <w:tcPr>
            <w:tcW w:w="5209" w:type="dxa"/>
            <w:gridSpan w:val="2"/>
            <w:shd w:val="clear" w:color="auto" w:fill="auto"/>
            <w:vAlign w:val="center"/>
          </w:tcPr>
          <w:p w14:paraId="748BC90C" w14:textId="4AB53970" w:rsidR="00020202" w:rsidRPr="00ED5732" w:rsidRDefault="00344BFB" w:rsidP="002F7563">
            <w:pPr>
              <w:rPr>
                <w:rFonts w:ascii="Calibri" w:eastAsia="Calibri" w:hAnsi="Calibri" w:cs="Frutiger-Roman"/>
                <w:sz w:val="20"/>
              </w:rPr>
            </w:pPr>
            <w:r w:rsidRPr="00ED5732">
              <w:rPr>
                <w:rFonts w:ascii="Calibri" w:eastAsia="Calibri" w:hAnsi="Calibri" w:cs="Frutiger-Roman"/>
                <w:sz w:val="20"/>
              </w:rPr>
              <w:t>Helen Gill</w:t>
            </w:r>
          </w:p>
        </w:tc>
      </w:tr>
      <w:tr w:rsidR="00ED5732" w:rsidRPr="00ED5732" w14:paraId="47C3EF71" w14:textId="77777777" w:rsidTr="00E53A7B">
        <w:trPr>
          <w:trHeight w:val="510"/>
        </w:trPr>
        <w:tc>
          <w:tcPr>
            <w:tcW w:w="9039" w:type="dxa"/>
            <w:gridSpan w:val="2"/>
            <w:shd w:val="clear" w:color="auto" w:fill="D9D9D9"/>
            <w:vAlign w:val="center"/>
          </w:tcPr>
          <w:p w14:paraId="49A084B8"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Were all stakeholders (e.g. pupils, staff and parents</w:t>
            </w:r>
            <w:r w:rsidR="00D65D3A" w:rsidRPr="00ED5732">
              <w:rPr>
                <w:rFonts w:ascii="Calibri" w:eastAsia="Calibri" w:hAnsi="Calibri" w:cs="Frutiger-Roman"/>
                <w:sz w:val="20"/>
              </w:rPr>
              <w:t>)</w:t>
            </w:r>
            <w:r w:rsidRPr="00ED5732">
              <w:rPr>
                <w:rFonts w:ascii="Calibri" w:eastAsia="Calibri" w:hAnsi="Calibri" w:cs="Frutiger-Roman"/>
                <w:sz w:val="20"/>
              </w:rPr>
              <w:t xml:space="preserve"> consulted when updating the school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Policy</w:t>
            </w:r>
            <w:r w:rsidR="001972CC" w:rsidRPr="00ED5732">
              <w:rPr>
                <w:rFonts w:ascii="Calibri" w:eastAsia="Calibri" w:hAnsi="Calibri" w:cs="Frutiger-Roman"/>
                <w:sz w:val="20"/>
              </w:rPr>
              <w:t xml:space="preserve"> and procedures</w:t>
            </w:r>
            <w:r w:rsidRPr="00ED5732">
              <w:rPr>
                <w:rFonts w:ascii="Calibri" w:eastAsia="Calibri" w:hAnsi="Calibri" w:cs="Frutiger-Roman"/>
                <w:sz w:val="20"/>
              </w:rPr>
              <w:t>?</w:t>
            </w:r>
          </w:p>
        </w:tc>
        <w:tc>
          <w:tcPr>
            <w:tcW w:w="1381" w:type="dxa"/>
            <w:shd w:val="clear" w:color="auto" w:fill="auto"/>
            <w:vAlign w:val="center"/>
          </w:tcPr>
          <w:p w14:paraId="2E1070CB"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390E86E7" w14:textId="77777777" w:rsidTr="00E53A7B">
        <w:trPr>
          <w:trHeight w:val="416"/>
        </w:trPr>
        <w:tc>
          <w:tcPr>
            <w:tcW w:w="9039" w:type="dxa"/>
            <w:gridSpan w:val="2"/>
            <w:shd w:val="clear" w:color="auto" w:fill="D9D9D9"/>
            <w:vAlign w:val="center"/>
          </w:tcPr>
          <w:p w14:paraId="42C597C5"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Has up-to-date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training been provided for all members of staff? (not just teaching staff)</w:t>
            </w:r>
          </w:p>
        </w:tc>
        <w:tc>
          <w:tcPr>
            <w:tcW w:w="1381" w:type="dxa"/>
            <w:shd w:val="clear" w:color="auto" w:fill="auto"/>
            <w:vAlign w:val="center"/>
          </w:tcPr>
          <w:p w14:paraId="315C329D"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17C8573B" w14:textId="77777777" w:rsidTr="00E53A7B">
        <w:trPr>
          <w:trHeight w:val="416"/>
        </w:trPr>
        <w:tc>
          <w:tcPr>
            <w:tcW w:w="9039" w:type="dxa"/>
            <w:gridSpan w:val="2"/>
            <w:shd w:val="clear" w:color="auto" w:fill="D9D9D9"/>
            <w:vAlign w:val="center"/>
          </w:tcPr>
          <w:p w14:paraId="7D5A2BE6"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Do all members of staff sign an Acceptable Use </w:t>
            </w:r>
            <w:r w:rsidR="001972CC" w:rsidRPr="00ED5732">
              <w:rPr>
                <w:rFonts w:ascii="Calibri" w:eastAsia="Calibri" w:hAnsi="Calibri" w:cs="Frutiger-Roman"/>
                <w:sz w:val="20"/>
              </w:rPr>
              <w:t>Agreement</w:t>
            </w:r>
            <w:r w:rsidRPr="00ED5732">
              <w:rPr>
                <w:rFonts w:ascii="Calibri" w:eastAsia="Calibri" w:hAnsi="Calibri" w:cs="Frutiger-Roman"/>
                <w:sz w:val="20"/>
              </w:rPr>
              <w:t xml:space="preserve"> on appointment?</w:t>
            </w:r>
          </w:p>
        </w:tc>
        <w:tc>
          <w:tcPr>
            <w:tcW w:w="1381" w:type="dxa"/>
            <w:shd w:val="clear" w:color="auto" w:fill="auto"/>
            <w:vAlign w:val="center"/>
          </w:tcPr>
          <w:p w14:paraId="07530A8C"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3A28D003" w14:textId="77777777" w:rsidTr="00E53A7B">
        <w:trPr>
          <w:trHeight w:val="416"/>
        </w:trPr>
        <w:tc>
          <w:tcPr>
            <w:tcW w:w="9039" w:type="dxa"/>
            <w:gridSpan w:val="2"/>
            <w:shd w:val="clear" w:color="auto" w:fill="D9D9D9"/>
            <w:vAlign w:val="center"/>
          </w:tcPr>
          <w:p w14:paraId="7BC73903"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Are all staff made aware of the school</w:t>
            </w:r>
            <w:r w:rsidR="00EC532D" w:rsidRPr="00ED5732">
              <w:rPr>
                <w:rFonts w:ascii="Calibri" w:eastAsia="Calibri" w:hAnsi="Calibri" w:cs="Frutiger-Roman"/>
                <w:sz w:val="20"/>
              </w:rPr>
              <w:t>’</w:t>
            </w:r>
            <w:r w:rsidRPr="00ED5732">
              <w:rPr>
                <w:rFonts w:ascii="Calibri" w:eastAsia="Calibri" w:hAnsi="Calibri" w:cs="Frutiger-Roman"/>
                <w:sz w:val="20"/>
              </w:rPr>
              <w:t>s expectation around safe and professional online behaviour?</w:t>
            </w:r>
          </w:p>
        </w:tc>
        <w:tc>
          <w:tcPr>
            <w:tcW w:w="1381" w:type="dxa"/>
            <w:shd w:val="clear" w:color="auto" w:fill="auto"/>
            <w:vAlign w:val="center"/>
          </w:tcPr>
          <w:p w14:paraId="24E32C57" w14:textId="08698E8A"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43181F0F" w14:textId="77777777" w:rsidTr="00E53A7B">
        <w:trPr>
          <w:trHeight w:val="510"/>
        </w:trPr>
        <w:tc>
          <w:tcPr>
            <w:tcW w:w="9039" w:type="dxa"/>
            <w:gridSpan w:val="2"/>
            <w:shd w:val="clear" w:color="auto" w:fill="D9D9D9"/>
            <w:vAlign w:val="center"/>
          </w:tcPr>
          <w:p w14:paraId="4AC0C4BA" w14:textId="77777777" w:rsidR="00020202" w:rsidRPr="00ED5732" w:rsidRDefault="00020202" w:rsidP="007606C1">
            <w:pPr>
              <w:autoSpaceDE w:val="0"/>
              <w:autoSpaceDN w:val="0"/>
              <w:adjustRightInd w:val="0"/>
              <w:rPr>
                <w:rFonts w:ascii="Calibri" w:eastAsia="Calibri" w:hAnsi="Calibri" w:cs="Frutiger-Roman"/>
                <w:sz w:val="20"/>
              </w:rPr>
            </w:pPr>
            <w:r w:rsidRPr="00ED5732">
              <w:rPr>
                <w:rFonts w:ascii="Calibri" w:eastAsia="Calibri" w:hAnsi="Calibri" w:cs="Frutiger-Roman"/>
                <w:sz w:val="20"/>
              </w:rPr>
              <w:t>Is there a clear procedur</w:t>
            </w:r>
            <w:r w:rsidR="00D65D3A" w:rsidRPr="00ED5732">
              <w:rPr>
                <w:rFonts w:ascii="Calibri" w:eastAsia="Calibri" w:hAnsi="Calibri" w:cs="Frutiger-Roman"/>
                <w:sz w:val="20"/>
              </w:rPr>
              <w:t>e for staff, pupils and parents</w:t>
            </w:r>
            <w:r w:rsidRPr="00ED5732">
              <w:rPr>
                <w:rFonts w:ascii="Calibri" w:eastAsia="Calibri" w:hAnsi="Calibri" w:cs="Frutiger-Roman"/>
                <w:sz w:val="20"/>
              </w:rPr>
              <w:t xml:space="preserve"> to follow when responding to or reporting an </w:t>
            </w:r>
            <w:r w:rsidR="007606C1" w:rsidRPr="00ED5732">
              <w:rPr>
                <w:rFonts w:ascii="Calibri" w:eastAsia="Calibri" w:hAnsi="Calibri" w:cs="Frutiger-Roman"/>
                <w:sz w:val="20"/>
              </w:rPr>
              <w:t xml:space="preserve">online safety </w:t>
            </w:r>
            <w:r w:rsidRPr="00ED5732">
              <w:rPr>
                <w:rFonts w:ascii="Calibri" w:eastAsia="Calibri" w:hAnsi="Calibri" w:cs="Frutiger-Roman"/>
                <w:sz w:val="20"/>
              </w:rPr>
              <w:t>incident of concern?</w:t>
            </w:r>
          </w:p>
        </w:tc>
        <w:tc>
          <w:tcPr>
            <w:tcW w:w="1381" w:type="dxa"/>
            <w:shd w:val="clear" w:color="auto" w:fill="auto"/>
            <w:vAlign w:val="center"/>
          </w:tcPr>
          <w:p w14:paraId="6047F1E7"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72E4DA8F" w14:textId="77777777" w:rsidTr="00E53A7B">
        <w:trPr>
          <w:trHeight w:val="450"/>
        </w:trPr>
        <w:tc>
          <w:tcPr>
            <w:tcW w:w="9039" w:type="dxa"/>
            <w:gridSpan w:val="2"/>
            <w:shd w:val="clear" w:color="auto" w:fill="D9D9D9"/>
            <w:vAlign w:val="center"/>
          </w:tcPr>
          <w:p w14:paraId="0F6C4AC2" w14:textId="77777777" w:rsidR="00020202" w:rsidRPr="00ED5732" w:rsidRDefault="00020202" w:rsidP="007606C1">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Have </w:t>
            </w:r>
            <w:r w:rsidR="007606C1" w:rsidRPr="00ED5732">
              <w:rPr>
                <w:rFonts w:ascii="Calibri" w:eastAsia="Calibri" w:hAnsi="Calibri" w:cs="Frutiger-Roman"/>
                <w:sz w:val="20"/>
              </w:rPr>
              <w:t xml:space="preserve">online safety </w:t>
            </w:r>
            <w:r w:rsidRPr="00ED5732">
              <w:rPr>
                <w:rFonts w:ascii="Calibri" w:eastAsia="Calibri" w:hAnsi="Calibri" w:cs="Frutiger-Roman"/>
                <w:sz w:val="20"/>
              </w:rPr>
              <w:t>materials from CEOP, Childnet and UKCIS etc. been obtained?</w:t>
            </w:r>
          </w:p>
        </w:tc>
        <w:tc>
          <w:tcPr>
            <w:tcW w:w="1381" w:type="dxa"/>
            <w:shd w:val="clear" w:color="auto" w:fill="auto"/>
            <w:vAlign w:val="center"/>
          </w:tcPr>
          <w:p w14:paraId="487CB2D1" w14:textId="243BF75C"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0F4C5526" w14:textId="77777777" w:rsidTr="00E53A7B">
        <w:trPr>
          <w:trHeight w:val="510"/>
        </w:trPr>
        <w:tc>
          <w:tcPr>
            <w:tcW w:w="9039" w:type="dxa"/>
            <w:gridSpan w:val="2"/>
            <w:shd w:val="clear" w:color="auto" w:fill="D9D9D9"/>
            <w:vAlign w:val="center"/>
          </w:tcPr>
          <w:p w14:paraId="50A18999" w14:textId="77777777" w:rsidR="00020202" w:rsidRPr="00ED5732" w:rsidRDefault="00020202" w:rsidP="007606C1">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Is </w:t>
            </w:r>
            <w:r w:rsidR="007606C1" w:rsidRPr="00ED5732">
              <w:rPr>
                <w:rFonts w:ascii="Calibri" w:eastAsia="Calibri" w:hAnsi="Calibri" w:cs="Frutiger-Roman"/>
                <w:sz w:val="20"/>
              </w:rPr>
              <w:t>online s</w:t>
            </w:r>
            <w:r w:rsidR="00DE3A54" w:rsidRPr="00ED5732">
              <w:rPr>
                <w:rFonts w:ascii="Calibri" w:eastAsia="Calibri" w:hAnsi="Calibri" w:cs="Frutiger-Roman"/>
                <w:sz w:val="20"/>
              </w:rPr>
              <w:t>afety</w:t>
            </w:r>
            <w:r w:rsidRPr="00ED5732">
              <w:rPr>
                <w:rFonts w:ascii="Calibri" w:eastAsia="Calibri" w:hAnsi="Calibri" w:cs="Frutiger-Roman"/>
                <w:sz w:val="20"/>
              </w:rPr>
              <w:t xml:space="preserve"> training provided for all pupils (appropriate to age and ability and across all Key Stages and curriculum areas)?</w:t>
            </w:r>
          </w:p>
        </w:tc>
        <w:tc>
          <w:tcPr>
            <w:tcW w:w="1381" w:type="dxa"/>
            <w:shd w:val="clear" w:color="auto" w:fill="auto"/>
            <w:vAlign w:val="center"/>
          </w:tcPr>
          <w:p w14:paraId="602890EA" w14:textId="248BE25C"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YES</w:t>
            </w:r>
          </w:p>
        </w:tc>
      </w:tr>
      <w:tr w:rsidR="00ED5732" w:rsidRPr="00ED5732" w14:paraId="6320E102" w14:textId="77777777" w:rsidTr="00E53A7B">
        <w:trPr>
          <w:trHeight w:val="510"/>
        </w:trPr>
        <w:tc>
          <w:tcPr>
            <w:tcW w:w="9039" w:type="dxa"/>
            <w:gridSpan w:val="2"/>
            <w:shd w:val="clear" w:color="auto" w:fill="D9D9D9"/>
            <w:vAlign w:val="center"/>
          </w:tcPr>
          <w:p w14:paraId="7E6B5B1B" w14:textId="77777777" w:rsidR="00020202" w:rsidRPr="00ED5732" w:rsidRDefault="00020202" w:rsidP="007606C1">
            <w:pPr>
              <w:autoSpaceDE w:val="0"/>
              <w:autoSpaceDN w:val="0"/>
              <w:adjustRightInd w:val="0"/>
              <w:rPr>
                <w:rFonts w:ascii="Calibri" w:eastAsia="Calibri" w:hAnsi="Calibri" w:cs="Frutiger-Roman"/>
                <w:sz w:val="20"/>
              </w:rPr>
            </w:pPr>
            <w:r w:rsidRPr="00ED5732">
              <w:rPr>
                <w:rFonts w:ascii="Calibri" w:eastAsia="Calibri" w:hAnsi="Calibri" w:cs="Frutiger-Roman"/>
                <w:sz w:val="20"/>
              </w:rPr>
              <w:lastRenderedPageBreak/>
              <w:t xml:space="preserve">Are </w:t>
            </w:r>
            <w:r w:rsidR="007606C1" w:rsidRPr="00ED5732">
              <w:rPr>
                <w:rFonts w:ascii="Calibri" w:eastAsia="Calibri" w:hAnsi="Calibri" w:cs="Frutiger-Roman"/>
                <w:sz w:val="20"/>
              </w:rPr>
              <w:t>online s</w:t>
            </w:r>
            <w:r w:rsidR="00DE3A54" w:rsidRPr="00ED5732">
              <w:rPr>
                <w:rFonts w:ascii="Calibri" w:eastAsia="Calibri" w:hAnsi="Calibri" w:cs="Frutiger-Roman"/>
                <w:sz w:val="20"/>
              </w:rPr>
              <w:t>afety</w:t>
            </w:r>
            <w:r w:rsidRPr="00ED5732">
              <w:rPr>
                <w:rFonts w:ascii="Calibri" w:eastAsia="Calibri" w:hAnsi="Calibri" w:cs="Frutiger-Roman"/>
                <w:sz w:val="20"/>
              </w:rPr>
              <w:t xml:space="preserve"> rules displayed in all rooms where computers are used and expressed in a form that is accessible to all pupils?</w:t>
            </w:r>
          </w:p>
        </w:tc>
        <w:tc>
          <w:tcPr>
            <w:tcW w:w="1381" w:type="dxa"/>
            <w:shd w:val="clear" w:color="auto" w:fill="auto"/>
            <w:vAlign w:val="center"/>
          </w:tcPr>
          <w:p w14:paraId="779325DF" w14:textId="31C8E24F"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488BF7B1" w14:textId="77777777" w:rsidTr="00E53A7B">
        <w:trPr>
          <w:trHeight w:val="373"/>
        </w:trPr>
        <w:tc>
          <w:tcPr>
            <w:tcW w:w="9039" w:type="dxa"/>
            <w:gridSpan w:val="2"/>
            <w:shd w:val="clear" w:color="auto" w:fill="D9D9D9"/>
            <w:vAlign w:val="center"/>
          </w:tcPr>
          <w:p w14:paraId="7F64F372" w14:textId="77777777" w:rsidR="00020202" w:rsidRPr="00ED5732" w:rsidRDefault="00020202" w:rsidP="001972CC">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Do parents or pupils sign an Acceptable Use </w:t>
            </w:r>
            <w:r w:rsidR="001972CC" w:rsidRPr="00ED5732">
              <w:rPr>
                <w:rFonts w:ascii="Calibri" w:eastAsia="Calibri" w:hAnsi="Calibri" w:cs="Frutiger-Roman"/>
                <w:sz w:val="20"/>
              </w:rPr>
              <w:t>Agreement</w:t>
            </w:r>
            <w:r w:rsidRPr="00ED5732">
              <w:rPr>
                <w:rFonts w:ascii="Calibri" w:eastAsia="Calibri" w:hAnsi="Calibri" w:cs="Frutiger-Roman"/>
                <w:sz w:val="20"/>
              </w:rPr>
              <w:t>?</w:t>
            </w:r>
          </w:p>
        </w:tc>
        <w:tc>
          <w:tcPr>
            <w:tcW w:w="1381" w:type="dxa"/>
            <w:shd w:val="clear" w:color="auto" w:fill="auto"/>
            <w:vAlign w:val="center"/>
          </w:tcPr>
          <w:p w14:paraId="5EDC67EE"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5DB726D0" w14:textId="77777777" w:rsidTr="00E53A7B">
        <w:trPr>
          <w:trHeight w:val="510"/>
        </w:trPr>
        <w:tc>
          <w:tcPr>
            <w:tcW w:w="9039" w:type="dxa"/>
            <w:gridSpan w:val="2"/>
            <w:shd w:val="clear" w:color="auto" w:fill="D9D9D9"/>
            <w:vAlign w:val="center"/>
          </w:tcPr>
          <w:p w14:paraId="3CAA2029" w14:textId="77777777" w:rsidR="00020202" w:rsidRPr="00ED5732" w:rsidRDefault="00020202" w:rsidP="00D65D3A">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Are staff, pupils, parents and visitors aware that network and </w:t>
            </w:r>
            <w:r w:rsidR="00805236" w:rsidRPr="00ED5732">
              <w:rPr>
                <w:rFonts w:ascii="Calibri" w:eastAsia="Calibri" w:hAnsi="Calibri" w:cs="Frutiger-Roman"/>
                <w:sz w:val="20"/>
              </w:rPr>
              <w:t>i</w:t>
            </w:r>
            <w:r w:rsidRPr="00ED5732">
              <w:rPr>
                <w:rFonts w:ascii="Calibri" w:eastAsia="Calibri" w:hAnsi="Calibri" w:cs="Frutiger-Roman"/>
                <w:sz w:val="20"/>
              </w:rPr>
              <w:t>nternet use is closely monitored and individual usage can be traced?</w:t>
            </w:r>
          </w:p>
        </w:tc>
        <w:tc>
          <w:tcPr>
            <w:tcW w:w="1381" w:type="dxa"/>
            <w:shd w:val="clear" w:color="auto" w:fill="auto"/>
            <w:vAlign w:val="center"/>
          </w:tcPr>
          <w:p w14:paraId="65A09D15" w14:textId="77AB63FC"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7C010810" w14:textId="77777777" w:rsidTr="00E53A7B">
        <w:trPr>
          <w:trHeight w:val="438"/>
        </w:trPr>
        <w:tc>
          <w:tcPr>
            <w:tcW w:w="9039" w:type="dxa"/>
            <w:gridSpan w:val="2"/>
            <w:shd w:val="clear" w:color="auto" w:fill="D9D9D9"/>
            <w:vAlign w:val="center"/>
          </w:tcPr>
          <w:p w14:paraId="5658E0E3"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Has an ICT security audit been initiated by SLT?</w:t>
            </w:r>
          </w:p>
        </w:tc>
        <w:tc>
          <w:tcPr>
            <w:tcW w:w="1381" w:type="dxa"/>
            <w:shd w:val="clear" w:color="auto" w:fill="auto"/>
            <w:vAlign w:val="center"/>
          </w:tcPr>
          <w:p w14:paraId="2AB850D0"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47C05A85" w14:textId="77777777" w:rsidTr="00E53A7B">
        <w:trPr>
          <w:trHeight w:val="438"/>
        </w:trPr>
        <w:tc>
          <w:tcPr>
            <w:tcW w:w="9039" w:type="dxa"/>
            <w:gridSpan w:val="2"/>
            <w:shd w:val="clear" w:color="auto" w:fill="D9D9D9"/>
            <w:vAlign w:val="center"/>
          </w:tcPr>
          <w:p w14:paraId="4E9F391C"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Is personal data collected, stored and used according to the principles of the Data Protection Act</w:t>
            </w:r>
            <w:r w:rsidR="00D037A8" w:rsidRPr="00ED5732">
              <w:rPr>
                <w:rFonts w:ascii="Calibri" w:eastAsia="Calibri" w:hAnsi="Calibri" w:cs="Frutiger-Roman"/>
                <w:sz w:val="20"/>
              </w:rPr>
              <w:t xml:space="preserve"> 2018</w:t>
            </w:r>
            <w:r w:rsidRPr="00ED5732">
              <w:rPr>
                <w:rFonts w:ascii="Calibri" w:eastAsia="Calibri" w:hAnsi="Calibri" w:cs="Frutiger-Roman"/>
                <w:sz w:val="20"/>
              </w:rPr>
              <w:t>?</w:t>
            </w:r>
          </w:p>
        </w:tc>
        <w:tc>
          <w:tcPr>
            <w:tcW w:w="1381" w:type="dxa"/>
            <w:shd w:val="clear" w:color="auto" w:fill="auto"/>
            <w:vAlign w:val="center"/>
          </w:tcPr>
          <w:p w14:paraId="4D5EC535"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476733D0" w14:textId="77777777" w:rsidTr="00E53A7B">
        <w:trPr>
          <w:trHeight w:val="510"/>
        </w:trPr>
        <w:tc>
          <w:tcPr>
            <w:tcW w:w="9039" w:type="dxa"/>
            <w:gridSpan w:val="2"/>
            <w:shd w:val="clear" w:color="auto" w:fill="D9D9D9"/>
            <w:vAlign w:val="center"/>
          </w:tcPr>
          <w:p w14:paraId="395D791B"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Is </w:t>
            </w:r>
            <w:r w:rsidR="00805236" w:rsidRPr="00ED5732">
              <w:rPr>
                <w:rFonts w:ascii="Calibri" w:eastAsia="Calibri" w:hAnsi="Calibri" w:cs="Frutiger-Roman"/>
                <w:sz w:val="20"/>
              </w:rPr>
              <w:t>i</w:t>
            </w:r>
            <w:r w:rsidRPr="00ED5732">
              <w:rPr>
                <w:rFonts w:ascii="Calibri" w:eastAsia="Calibri" w:hAnsi="Calibri" w:cs="Frutiger-Roman"/>
                <w:sz w:val="20"/>
              </w:rPr>
              <w:t xml:space="preserve">nternet access provided by an approved educational </w:t>
            </w:r>
            <w:r w:rsidR="00805236" w:rsidRPr="00ED5732">
              <w:rPr>
                <w:rFonts w:ascii="Calibri" w:eastAsia="Calibri" w:hAnsi="Calibri" w:cs="Frutiger-Roman"/>
                <w:sz w:val="20"/>
              </w:rPr>
              <w:t>i</w:t>
            </w:r>
            <w:r w:rsidRPr="00ED5732">
              <w:rPr>
                <w:rFonts w:ascii="Calibri" w:eastAsia="Calibri" w:hAnsi="Calibri" w:cs="Frutiger-Roman"/>
                <w:sz w:val="20"/>
              </w:rPr>
              <w:t>nternet service provider which complies with DfE requirements?</w:t>
            </w:r>
          </w:p>
        </w:tc>
        <w:tc>
          <w:tcPr>
            <w:tcW w:w="1381" w:type="dxa"/>
            <w:shd w:val="clear" w:color="auto" w:fill="auto"/>
            <w:vAlign w:val="center"/>
          </w:tcPr>
          <w:p w14:paraId="51FBE403" w14:textId="08E0A432"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5833C358" w14:textId="77777777" w:rsidTr="00E53A7B">
        <w:trPr>
          <w:trHeight w:val="321"/>
        </w:trPr>
        <w:tc>
          <w:tcPr>
            <w:tcW w:w="9039" w:type="dxa"/>
            <w:gridSpan w:val="2"/>
            <w:shd w:val="clear" w:color="auto" w:fill="D9D9D9"/>
            <w:vAlign w:val="center"/>
          </w:tcPr>
          <w:p w14:paraId="5D3B7B8B"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Has the school filtering been designed to reflect educational objectives and been approved by SLT?</w:t>
            </w:r>
          </w:p>
        </w:tc>
        <w:tc>
          <w:tcPr>
            <w:tcW w:w="1381" w:type="dxa"/>
            <w:shd w:val="clear" w:color="auto" w:fill="auto"/>
            <w:vAlign w:val="center"/>
          </w:tcPr>
          <w:p w14:paraId="4DFF5A30" w14:textId="241D7699"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5BB9C669" w14:textId="77777777" w:rsidTr="00E53A7B">
        <w:trPr>
          <w:trHeight w:val="510"/>
        </w:trPr>
        <w:tc>
          <w:tcPr>
            <w:tcW w:w="9039" w:type="dxa"/>
            <w:gridSpan w:val="2"/>
            <w:shd w:val="clear" w:color="auto" w:fill="D9D9D9"/>
            <w:vAlign w:val="center"/>
          </w:tcPr>
          <w:p w14:paraId="54D9F3FD" w14:textId="77777777" w:rsidR="00020202" w:rsidRPr="00ED5732" w:rsidRDefault="00020202" w:rsidP="00E53A7B">
            <w:pPr>
              <w:autoSpaceDE w:val="0"/>
              <w:autoSpaceDN w:val="0"/>
              <w:adjustRightInd w:val="0"/>
              <w:rPr>
                <w:rFonts w:ascii="Calibri" w:eastAsia="Calibri" w:hAnsi="Calibri" w:cs="Frutiger-Roman"/>
                <w:sz w:val="20"/>
              </w:rPr>
            </w:pPr>
            <w:r w:rsidRPr="00ED5732">
              <w:rPr>
                <w:rFonts w:ascii="Calibri" w:eastAsia="Calibri" w:hAnsi="Calibri" w:cs="Frutiger-Roman"/>
                <w:sz w:val="20"/>
              </w:rPr>
              <w:t>Are members of staff with responsibility for managing filtering, network access and monitoring systems adequately supervised by a member of SLT?</w:t>
            </w:r>
          </w:p>
        </w:tc>
        <w:tc>
          <w:tcPr>
            <w:tcW w:w="1381" w:type="dxa"/>
            <w:shd w:val="clear" w:color="auto" w:fill="auto"/>
            <w:vAlign w:val="center"/>
          </w:tcPr>
          <w:p w14:paraId="487215C3" w14:textId="6F5D0D04"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r w:rsidR="00ED5732" w:rsidRPr="00ED5732" w14:paraId="2E1E00B1" w14:textId="77777777" w:rsidTr="00E53A7B">
        <w:trPr>
          <w:trHeight w:val="319"/>
        </w:trPr>
        <w:tc>
          <w:tcPr>
            <w:tcW w:w="9039" w:type="dxa"/>
            <w:gridSpan w:val="2"/>
            <w:shd w:val="clear" w:color="auto" w:fill="D9D9D9"/>
            <w:vAlign w:val="center"/>
          </w:tcPr>
          <w:p w14:paraId="00FD8B8E" w14:textId="77777777" w:rsidR="00020202" w:rsidRPr="00ED5732" w:rsidRDefault="00020202" w:rsidP="007606C1">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Does the school log and record all </w:t>
            </w:r>
            <w:r w:rsidR="007606C1" w:rsidRPr="00ED5732">
              <w:rPr>
                <w:rFonts w:ascii="Calibri" w:eastAsia="Calibri" w:hAnsi="Calibri" w:cs="Frutiger-Roman"/>
                <w:sz w:val="20"/>
              </w:rPr>
              <w:t>online safety</w:t>
            </w:r>
            <w:r w:rsidRPr="00ED5732">
              <w:rPr>
                <w:rFonts w:ascii="Calibri" w:eastAsia="Calibri" w:hAnsi="Calibri" w:cs="Frutiger-Roman"/>
                <w:sz w:val="20"/>
              </w:rPr>
              <w:t xml:space="preserve"> incidents, including any action taken?</w:t>
            </w:r>
          </w:p>
        </w:tc>
        <w:tc>
          <w:tcPr>
            <w:tcW w:w="1381" w:type="dxa"/>
            <w:shd w:val="clear" w:color="auto" w:fill="auto"/>
            <w:vAlign w:val="center"/>
          </w:tcPr>
          <w:p w14:paraId="19DF7F29" w14:textId="77777777" w:rsidR="00020202" w:rsidRPr="00ED5732" w:rsidRDefault="00020202" w:rsidP="00E53A7B">
            <w:pPr>
              <w:jc w:val="center"/>
              <w:rPr>
                <w:rFonts w:ascii="Calibri" w:eastAsia="Calibri" w:hAnsi="Calibri" w:cs="Frutiger-Roman"/>
                <w:b/>
                <w:sz w:val="20"/>
              </w:rPr>
            </w:pPr>
            <w:r w:rsidRPr="00ED5732">
              <w:rPr>
                <w:rFonts w:ascii="Calibri" w:eastAsia="Calibri" w:hAnsi="Calibri" w:cs="Frutiger-Roman"/>
                <w:b/>
                <w:sz w:val="20"/>
              </w:rPr>
              <w:t>YES / NO</w:t>
            </w:r>
          </w:p>
        </w:tc>
      </w:tr>
      <w:tr w:rsidR="00ED5732" w:rsidRPr="00ED5732" w14:paraId="55D51908" w14:textId="77777777" w:rsidTr="00E53A7B">
        <w:trPr>
          <w:trHeight w:val="511"/>
        </w:trPr>
        <w:tc>
          <w:tcPr>
            <w:tcW w:w="9039" w:type="dxa"/>
            <w:gridSpan w:val="2"/>
            <w:shd w:val="clear" w:color="auto" w:fill="D9D9D9"/>
          </w:tcPr>
          <w:p w14:paraId="500D5F81" w14:textId="2F96D289" w:rsidR="00020202" w:rsidRPr="00ED5732" w:rsidRDefault="00020202" w:rsidP="00AF0984">
            <w:pPr>
              <w:autoSpaceDE w:val="0"/>
              <w:autoSpaceDN w:val="0"/>
              <w:adjustRightInd w:val="0"/>
              <w:rPr>
                <w:rFonts w:ascii="Calibri" w:eastAsia="Calibri" w:hAnsi="Calibri" w:cs="Frutiger-Roman"/>
                <w:sz w:val="20"/>
              </w:rPr>
            </w:pPr>
            <w:r w:rsidRPr="00ED5732">
              <w:rPr>
                <w:rFonts w:ascii="Calibri" w:eastAsia="Calibri" w:hAnsi="Calibri" w:cs="Frutiger-Roman"/>
                <w:sz w:val="20"/>
              </w:rPr>
              <w:t xml:space="preserve">Are the Governing Body and SLT monitoring and evaluating the school </w:t>
            </w:r>
            <w:r w:rsidR="001972CC" w:rsidRPr="00ED5732">
              <w:rPr>
                <w:rFonts w:ascii="Calibri" w:eastAsia="Calibri" w:hAnsi="Calibri" w:cs="Frutiger-Roman"/>
                <w:sz w:val="20"/>
              </w:rPr>
              <w:t xml:space="preserve">Online </w:t>
            </w:r>
            <w:r w:rsidR="00DE3A54" w:rsidRPr="00ED5732">
              <w:rPr>
                <w:rFonts w:ascii="Calibri" w:eastAsia="Calibri" w:hAnsi="Calibri" w:cs="Frutiger-Roman"/>
                <w:sz w:val="20"/>
              </w:rPr>
              <w:t>Safety</w:t>
            </w:r>
            <w:r w:rsidRPr="00ED5732">
              <w:rPr>
                <w:rFonts w:ascii="Calibri" w:eastAsia="Calibri" w:hAnsi="Calibri" w:cs="Frutiger-Roman"/>
                <w:sz w:val="20"/>
              </w:rPr>
              <w:t xml:space="preserve"> </w:t>
            </w:r>
            <w:r w:rsidR="001972CC" w:rsidRPr="00ED5732">
              <w:rPr>
                <w:rFonts w:ascii="Calibri" w:eastAsia="Calibri" w:hAnsi="Calibri" w:cs="Frutiger-Roman"/>
                <w:sz w:val="20"/>
              </w:rPr>
              <w:t>P</w:t>
            </w:r>
            <w:r w:rsidRPr="00ED5732">
              <w:rPr>
                <w:rFonts w:ascii="Calibri" w:eastAsia="Calibri" w:hAnsi="Calibri" w:cs="Frutiger-Roman"/>
                <w:sz w:val="20"/>
              </w:rPr>
              <w:t xml:space="preserve">olicy </w:t>
            </w:r>
            <w:r w:rsidR="001972CC" w:rsidRPr="00ED5732">
              <w:rPr>
                <w:rFonts w:ascii="Calibri" w:eastAsia="Calibri" w:hAnsi="Calibri" w:cs="Frutiger-Roman"/>
                <w:sz w:val="20"/>
              </w:rPr>
              <w:t xml:space="preserve">and procedures </w:t>
            </w:r>
            <w:r w:rsidRPr="00ED5732">
              <w:rPr>
                <w:rFonts w:ascii="Calibri" w:eastAsia="Calibri" w:hAnsi="Calibri" w:cs="Frutiger-Roman"/>
                <w:sz w:val="20"/>
              </w:rPr>
              <w:t xml:space="preserve">on a </w:t>
            </w:r>
            <w:r w:rsidR="00AF0984">
              <w:rPr>
                <w:rFonts w:ascii="Calibri" w:eastAsia="Calibri" w:hAnsi="Calibri" w:cs="Frutiger-Roman"/>
                <w:sz w:val="20"/>
              </w:rPr>
              <w:t xml:space="preserve">frequent </w:t>
            </w:r>
            <w:r w:rsidRPr="00ED5732">
              <w:rPr>
                <w:rFonts w:ascii="Calibri" w:eastAsia="Calibri" w:hAnsi="Calibri" w:cs="Frutiger-Roman"/>
                <w:sz w:val="20"/>
              </w:rPr>
              <w:t>basis?</w:t>
            </w:r>
          </w:p>
        </w:tc>
        <w:tc>
          <w:tcPr>
            <w:tcW w:w="1381" w:type="dxa"/>
            <w:shd w:val="clear" w:color="auto" w:fill="auto"/>
            <w:vAlign w:val="center"/>
          </w:tcPr>
          <w:p w14:paraId="2C15A7DA" w14:textId="06E7E223" w:rsidR="00020202" w:rsidRPr="00ED5732" w:rsidRDefault="00344BFB" w:rsidP="00E53A7B">
            <w:pPr>
              <w:jc w:val="center"/>
              <w:rPr>
                <w:rFonts w:ascii="Calibri" w:eastAsia="Calibri" w:hAnsi="Calibri" w:cs="Frutiger-Roman"/>
                <w:b/>
                <w:sz w:val="20"/>
              </w:rPr>
            </w:pPr>
            <w:r w:rsidRPr="00ED5732">
              <w:rPr>
                <w:rFonts w:ascii="Calibri" w:eastAsia="Calibri" w:hAnsi="Calibri" w:cs="Frutiger-Roman"/>
                <w:b/>
                <w:sz w:val="20"/>
              </w:rPr>
              <w:t xml:space="preserve">YES </w:t>
            </w:r>
          </w:p>
        </w:tc>
      </w:tr>
    </w:tbl>
    <w:p w14:paraId="6B2E22A4" w14:textId="77777777" w:rsidR="00E163D5" w:rsidRPr="00ED5732" w:rsidRDefault="00E163D5" w:rsidP="00A85BF5">
      <w:pPr>
        <w:jc w:val="center"/>
        <w:rPr>
          <w:rFonts w:ascii="Calibri" w:hAnsi="Calibri"/>
          <w:b/>
          <w:sz w:val="28"/>
          <w:szCs w:val="28"/>
        </w:rPr>
        <w:sectPr w:rsidR="00E163D5" w:rsidRPr="00ED5732" w:rsidSect="0051131A">
          <w:headerReference w:type="default" r:id="rId38"/>
          <w:pgSz w:w="11906" w:h="16838" w:code="9"/>
          <w:pgMar w:top="851" w:right="851" w:bottom="851" w:left="851" w:header="709" w:footer="709" w:gutter="0"/>
          <w:pgNumType w:start="1"/>
          <w:cols w:space="720"/>
          <w:docGrid w:linePitch="360"/>
        </w:sectPr>
      </w:pPr>
    </w:p>
    <w:p w14:paraId="63F3EC81" w14:textId="77777777" w:rsidR="00E163D5" w:rsidRPr="00ED5732" w:rsidRDefault="00E163D5" w:rsidP="00E163D5">
      <w:pPr>
        <w:jc w:val="center"/>
        <w:rPr>
          <w:rFonts w:ascii="Calibri" w:eastAsia="Calibri" w:hAnsi="Calibri" w:cs="Frutiger-Roman"/>
          <w:b/>
          <w:i/>
          <w:sz w:val="28"/>
        </w:rPr>
      </w:pPr>
    </w:p>
    <w:p w14:paraId="1FC505AE" w14:textId="77777777" w:rsidR="00E163D5" w:rsidRPr="00ED5732" w:rsidRDefault="00E163D5" w:rsidP="00E163D5">
      <w:pPr>
        <w:jc w:val="center"/>
        <w:rPr>
          <w:rFonts w:ascii="Calibri" w:eastAsia="Calibri" w:hAnsi="Calibri" w:cs="Frutiger-Roman"/>
          <w:b/>
          <w:i/>
          <w:sz w:val="28"/>
        </w:rPr>
      </w:pPr>
    </w:p>
    <w:p w14:paraId="64779E81" w14:textId="77777777" w:rsidR="00E163D5" w:rsidRPr="00ED5732" w:rsidRDefault="00E163D5" w:rsidP="00E163D5">
      <w:pPr>
        <w:jc w:val="center"/>
        <w:rPr>
          <w:rFonts w:ascii="Calibri" w:eastAsia="Calibri" w:hAnsi="Calibri" w:cs="Frutiger-Roman"/>
          <w:b/>
          <w:i/>
          <w:sz w:val="28"/>
        </w:rPr>
      </w:pPr>
    </w:p>
    <w:p w14:paraId="5C08A0D7" w14:textId="77777777" w:rsidR="00E163D5" w:rsidRPr="00ED5732" w:rsidRDefault="00E163D5" w:rsidP="00E163D5">
      <w:pPr>
        <w:jc w:val="center"/>
        <w:rPr>
          <w:rFonts w:ascii="Calibri" w:eastAsia="Calibri" w:hAnsi="Calibri" w:cs="Frutiger-Roman"/>
          <w:b/>
          <w:i/>
          <w:sz w:val="28"/>
        </w:rPr>
      </w:pPr>
    </w:p>
    <w:p w14:paraId="520F3A1C" w14:textId="77777777" w:rsidR="00E163D5" w:rsidRPr="00ED5732" w:rsidRDefault="00E163D5" w:rsidP="00E163D5">
      <w:pPr>
        <w:jc w:val="center"/>
        <w:rPr>
          <w:rFonts w:ascii="Calibri" w:eastAsia="Calibri" w:hAnsi="Calibri" w:cs="Frutiger-Roman"/>
          <w:b/>
          <w:i/>
          <w:sz w:val="28"/>
        </w:rPr>
      </w:pPr>
    </w:p>
    <w:p w14:paraId="2D35347E" w14:textId="77777777" w:rsidR="00E163D5" w:rsidRPr="00ED5732" w:rsidRDefault="00E163D5" w:rsidP="00E163D5">
      <w:pPr>
        <w:jc w:val="center"/>
        <w:rPr>
          <w:rFonts w:ascii="Calibri" w:eastAsia="Calibri" w:hAnsi="Calibri" w:cs="Frutiger-Roman"/>
          <w:b/>
          <w:i/>
          <w:sz w:val="28"/>
        </w:rPr>
      </w:pPr>
    </w:p>
    <w:p w14:paraId="6D2B83F6" w14:textId="77777777" w:rsidR="00E163D5" w:rsidRPr="00ED5732" w:rsidRDefault="00E163D5" w:rsidP="00E163D5">
      <w:pPr>
        <w:jc w:val="center"/>
        <w:rPr>
          <w:rFonts w:ascii="Calibri" w:eastAsia="Calibri" w:hAnsi="Calibri" w:cs="Frutiger-Roman"/>
          <w:b/>
          <w:i/>
          <w:sz w:val="28"/>
        </w:rPr>
      </w:pPr>
    </w:p>
    <w:p w14:paraId="39726B6E" w14:textId="77777777" w:rsidR="00E163D5" w:rsidRPr="00ED5732" w:rsidRDefault="00E163D5" w:rsidP="00E163D5">
      <w:pPr>
        <w:jc w:val="center"/>
        <w:rPr>
          <w:rFonts w:ascii="Calibri" w:eastAsia="Calibri" w:hAnsi="Calibri" w:cs="Frutiger-Roman"/>
          <w:b/>
          <w:i/>
          <w:sz w:val="28"/>
        </w:rPr>
      </w:pPr>
    </w:p>
    <w:p w14:paraId="75902690" w14:textId="77777777" w:rsidR="00E163D5" w:rsidRPr="00ED5732" w:rsidRDefault="00E163D5" w:rsidP="00E163D5">
      <w:pPr>
        <w:jc w:val="center"/>
        <w:rPr>
          <w:rFonts w:ascii="Calibri" w:eastAsia="Calibri" w:hAnsi="Calibri" w:cs="Frutiger-Roman"/>
          <w:b/>
          <w:i/>
          <w:sz w:val="28"/>
        </w:rPr>
      </w:pPr>
    </w:p>
    <w:p w14:paraId="362446B8" w14:textId="77777777" w:rsidR="00E163D5" w:rsidRPr="00ED5732" w:rsidRDefault="00E163D5" w:rsidP="00E163D5">
      <w:pPr>
        <w:jc w:val="center"/>
        <w:rPr>
          <w:rFonts w:ascii="Calibri" w:eastAsia="Calibri" w:hAnsi="Calibri" w:cs="Frutiger-Roman"/>
          <w:b/>
          <w:i/>
          <w:sz w:val="28"/>
        </w:rPr>
      </w:pPr>
    </w:p>
    <w:p w14:paraId="28B9C39B" w14:textId="77777777" w:rsidR="00E163D5" w:rsidRPr="00ED5732" w:rsidRDefault="00E163D5" w:rsidP="00E163D5">
      <w:pPr>
        <w:jc w:val="center"/>
        <w:rPr>
          <w:rFonts w:ascii="Calibri" w:eastAsia="Calibri" w:hAnsi="Calibri" w:cs="Frutiger-Roman"/>
          <w:b/>
          <w:i/>
          <w:sz w:val="28"/>
        </w:rPr>
      </w:pPr>
    </w:p>
    <w:p w14:paraId="7991E513" w14:textId="77777777" w:rsidR="00E163D5" w:rsidRPr="00ED5732" w:rsidRDefault="00E163D5" w:rsidP="00E163D5">
      <w:pPr>
        <w:jc w:val="center"/>
        <w:rPr>
          <w:rFonts w:ascii="Calibri" w:eastAsia="Calibri" w:hAnsi="Calibri" w:cs="Frutiger-Roman"/>
          <w:b/>
          <w:i/>
          <w:sz w:val="28"/>
        </w:rPr>
      </w:pPr>
    </w:p>
    <w:p w14:paraId="6D0E0CF3" w14:textId="77777777" w:rsidR="00E163D5" w:rsidRPr="00ED5732" w:rsidRDefault="00E163D5" w:rsidP="00E163D5">
      <w:pPr>
        <w:jc w:val="center"/>
        <w:rPr>
          <w:rFonts w:ascii="Calibri" w:eastAsia="Calibri" w:hAnsi="Calibri" w:cs="Frutiger-Roman"/>
          <w:b/>
          <w:i/>
          <w:sz w:val="28"/>
        </w:rPr>
      </w:pPr>
    </w:p>
    <w:p w14:paraId="4F13BAA4" w14:textId="77777777" w:rsidR="00E163D5" w:rsidRPr="00ED5732" w:rsidRDefault="00E163D5" w:rsidP="00E163D5">
      <w:pPr>
        <w:jc w:val="center"/>
        <w:rPr>
          <w:rFonts w:ascii="Calibri" w:eastAsia="Calibri" w:hAnsi="Calibri" w:cs="Frutiger-Roman"/>
          <w:b/>
          <w:i/>
          <w:sz w:val="28"/>
        </w:rPr>
      </w:pPr>
    </w:p>
    <w:p w14:paraId="42EC02DD" w14:textId="77777777" w:rsidR="00E163D5" w:rsidRPr="00ED5732" w:rsidRDefault="00E163D5" w:rsidP="00E163D5">
      <w:pPr>
        <w:jc w:val="center"/>
        <w:rPr>
          <w:rFonts w:ascii="Calibri" w:eastAsia="Calibri" w:hAnsi="Calibri" w:cs="Frutiger-Roman"/>
          <w:b/>
          <w:i/>
          <w:sz w:val="28"/>
        </w:rPr>
      </w:pPr>
    </w:p>
    <w:p w14:paraId="7336B797" w14:textId="77777777" w:rsidR="00E163D5" w:rsidRPr="00ED5732" w:rsidRDefault="00E163D5" w:rsidP="00E163D5">
      <w:pPr>
        <w:jc w:val="center"/>
        <w:rPr>
          <w:rFonts w:ascii="Calibri" w:eastAsia="Calibri" w:hAnsi="Calibri" w:cs="Frutiger-Roman"/>
          <w:b/>
          <w:i/>
          <w:sz w:val="28"/>
        </w:rPr>
      </w:pPr>
    </w:p>
    <w:p w14:paraId="152E1DDC" w14:textId="77777777" w:rsidR="00E163D5" w:rsidRPr="00ED5732" w:rsidRDefault="00E163D5" w:rsidP="00E163D5">
      <w:pPr>
        <w:jc w:val="center"/>
        <w:rPr>
          <w:rFonts w:ascii="Calibri" w:eastAsia="Calibri" w:hAnsi="Calibri" w:cs="Frutiger-Roman"/>
          <w:b/>
          <w:i/>
          <w:sz w:val="28"/>
        </w:rPr>
      </w:pPr>
    </w:p>
    <w:p w14:paraId="253C3A18" w14:textId="77777777" w:rsidR="00E163D5" w:rsidRPr="00ED5732" w:rsidRDefault="00E163D5" w:rsidP="00E163D5">
      <w:pPr>
        <w:jc w:val="center"/>
        <w:rPr>
          <w:rFonts w:ascii="Calibri" w:eastAsia="Calibri" w:hAnsi="Calibri" w:cs="Frutiger-Roman"/>
          <w:b/>
          <w:i/>
          <w:sz w:val="28"/>
        </w:rPr>
      </w:pPr>
    </w:p>
    <w:p w14:paraId="128D74E7" w14:textId="77777777" w:rsidR="00E163D5" w:rsidRPr="00ED5732" w:rsidRDefault="00AC74E5" w:rsidP="00E163D5">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57CA6EA6" w14:textId="77777777" w:rsidR="00020202" w:rsidRPr="00ED5732" w:rsidRDefault="00020202" w:rsidP="00A85BF5">
      <w:pPr>
        <w:jc w:val="center"/>
        <w:rPr>
          <w:rFonts w:ascii="Calibri" w:hAnsi="Calibri"/>
          <w:b/>
          <w:sz w:val="28"/>
          <w:szCs w:val="28"/>
        </w:rPr>
        <w:sectPr w:rsidR="00020202" w:rsidRPr="00ED5732" w:rsidSect="0051131A">
          <w:headerReference w:type="default" r:id="rId39"/>
          <w:footerReference w:type="default" r:id="rId40"/>
          <w:pgSz w:w="11906" w:h="16838" w:code="9"/>
          <w:pgMar w:top="851" w:right="851" w:bottom="851" w:left="851" w:header="709" w:footer="709" w:gutter="0"/>
          <w:pgNumType w:start="1"/>
          <w:cols w:space="720"/>
          <w:docGrid w:linePitch="360"/>
        </w:sectPr>
      </w:pPr>
    </w:p>
    <w:p w14:paraId="0C03C102" w14:textId="77777777" w:rsidR="00A85BF5" w:rsidRPr="00ED5732" w:rsidRDefault="00A85BF5" w:rsidP="00A85BF5">
      <w:pPr>
        <w:jc w:val="center"/>
        <w:rPr>
          <w:rFonts w:ascii="Calibri" w:hAnsi="Calibri"/>
          <w:b/>
          <w:sz w:val="28"/>
          <w:szCs w:val="28"/>
        </w:rPr>
      </w:pPr>
      <w:r w:rsidRPr="00ED5732">
        <w:rPr>
          <w:rFonts w:ascii="Calibri" w:hAnsi="Calibri"/>
          <w:b/>
          <w:sz w:val="28"/>
          <w:szCs w:val="28"/>
        </w:rPr>
        <w:lastRenderedPageBreak/>
        <w:t>These rules help us to stay safe on the Internet.</w:t>
      </w:r>
    </w:p>
    <w:p w14:paraId="07101005" w14:textId="77777777" w:rsidR="00A85BF5" w:rsidRPr="00ED5732" w:rsidRDefault="00A85BF5" w:rsidP="00A85BF5">
      <w:pPr>
        <w:jc w:val="center"/>
        <w:rPr>
          <w:rFonts w:ascii="Calibri" w:hAnsi="Calibri"/>
        </w:rPr>
      </w:pPr>
    </w:p>
    <w:p w14:paraId="0E433C54" w14:textId="77777777" w:rsidR="00A85BF5" w:rsidRPr="00ED5732" w:rsidRDefault="00A85BF5" w:rsidP="00A85BF5">
      <w:pPr>
        <w:jc w:val="center"/>
        <w:rPr>
          <w:rFonts w:ascii="Calibri" w:hAnsi="Calibri"/>
          <w:b/>
          <w:i/>
          <w:sz w:val="96"/>
          <w:szCs w:val="96"/>
        </w:rPr>
      </w:pPr>
      <w:r w:rsidRPr="00ED5732">
        <w:rPr>
          <w:rFonts w:ascii="Calibri" w:hAnsi="Calibri"/>
          <w:b/>
          <w:i/>
          <w:sz w:val="96"/>
          <w:szCs w:val="96"/>
        </w:rPr>
        <w:t>Think then Click</w:t>
      </w:r>
    </w:p>
    <w:p w14:paraId="446E11F2" w14:textId="77777777" w:rsidR="00A85BF5" w:rsidRPr="00ED5732" w:rsidRDefault="00A85BF5" w:rsidP="00A85BF5">
      <w:pPr>
        <w:jc w:val="center"/>
        <w:rPr>
          <w:rFonts w:ascii="Calibri" w:hAnsi="Calibri"/>
          <w:b/>
          <w:i/>
        </w:rPr>
      </w:pPr>
    </w:p>
    <w:tbl>
      <w:tblPr>
        <w:tblW w:w="0" w:type="auto"/>
        <w:tblLook w:val="04A0" w:firstRow="1" w:lastRow="0" w:firstColumn="1" w:lastColumn="0" w:noHBand="0" w:noVBand="1"/>
      </w:tblPr>
      <w:tblGrid>
        <w:gridCol w:w="2676"/>
        <w:gridCol w:w="7528"/>
      </w:tblGrid>
      <w:tr w:rsidR="00ED5732" w:rsidRPr="00ED5732" w14:paraId="03C32E9E" w14:textId="77777777" w:rsidTr="00E53A7B">
        <w:tc>
          <w:tcPr>
            <w:tcW w:w="2691" w:type="dxa"/>
            <w:shd w:val="clear" w:color="auto" w:fill="auto"/>
          </w:tcPr>
          <w:p w14:paraId="4DB349EE" w14:textId="77777777" w:rsidR="00A85BF5" w:rsidRPr="00ED5732" w:rsidRDefault="00ED244A" w:rsidP="00A85BF5">
            <w:pPr>
              <w:rPr>
                <w:rFonts w:ascii="Calibri" w:hAnsi="Calibri"/>
                <w:b/>
                <w:i/>
              </w:rPr>
            </w:pPr>
            <w:r w:rsidRPr="00ED5732">
              <w:rPr>
                <w:rFonts w:ascii="Calibri" w:hAnsi="Calibri"/>
                <w:b/>
                <w:i/>
                <w:noProof/>
                <w:lang w:eastAsia="en-GB"/>
              </w:rPr>
              <w:drawing>
                <wp:inline distT="0" distB="0" distL="0" distR="0" wp14:anchorId="138B55E0" wp14:editId="636A33C9">
                  <wp:extent cx="1285875" cy="1285875"/>
                  <wp:effectExtent l="0" t="0" r="0" b="0"/>
                  <wp:docPr id="1" name="Picture 1"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6X8QKRGC\MC900432569[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729" w:type="dxa"/>
            <w:shd w:val="clear" w:color="auto" w:fill="auto"/>
            <w:vAlign w:val="center"/>
          </w:tcPr>
          <w:p w14:paraId="72280134"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We only use the Internet when an adult is with us.</w:t>
            </w:r>
          </w:p>
        </w:tc>
      </w:tr>
      <w:tr w:rsidR="00ED5732" w:rsidRPr="00ED5732" w14:paraId="0793D9A5" w14:textId="77777777" w:rsidTr="00E53A7B">
        <w:tc>
          <w:tcPr>
            <w:tcW w:w="2691" w:type="dxa"/>
            <w:shd w:val="clear" w:color="auto" w:fill="auto"/>
          </w:tcPr>
          <w:p w14:paraId="71E00749" w14:textId="77777777" w:rsidR="00A85BF5" w:rsidRPr="00ED5732" w:rsidRDefault="00ED244A" w:rsidP="00A85BF5">
            <w:pPr>
              <w:rPr>
                <w:rFonts w:ascii="Calibri" w:hAnsi="Calibri"/>
                <w:b/>
                <w:i/>
              </w:rPr>
            </w:pPr>
            <w:r w:rsidRPr="00ED5732">
              <w:rPr>
                <w:rFonts w:ascii="Calibri" w:hAnsi="Calibri"/>
                <w:b/>
                <w:i/>
                <w:noProof/>
                <w:lang w:eastAsia="en-GB"/>
              </w:rPr>
              <w:drawing>
                <wp:inline distT="0" distB="0" distL="0" distR="0" wp14:anchorId="7C5195CF" wp14:editId="60ED26B3">
                  <wp:extent cx="1285875" cy="990600"/>
                  <wp:effectExtent l="0" t="0" r="9525" b="0"/>
                  <wp:docPr id="2" name="Picture 3" descr="C:\Users\User\AppData\Local\Microsoft\Windows\Temporary Internet Files\Low\Content.IE5\57K9HYG9\MC900383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Low\Content.IE5\57K9HYG9\MC900383772[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7729" w:type="dxa"/>
            <w:shd w:val="clear" w:color="auto" w:fill="auto"/>
            <w:vAlign w:val="center"/>
          </w:tcPr>
          <w:p w14:paraId="3A847BF3"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We can click on the buttons or links when we know what they do</w:t>
            </w:r>
          </w:p>
        </w:tc>
      </w:tr>
      <w:tr w:rsidR="00ED5732" w:rsidRPr="00ED5732" w14:paraId="7A5FE63E" w14:textId="77777777" w:rsidTr="00E53A7B">
        <w:tc>
          <w:tcPr>
            <w:tcW w:w="2691" w:type="dxa"/>
            <w:shd w:val="clear" w:color="auto" w:fill="auto"/>
          </w:tcPr>
          <w:p w14:paraId="4E11438A" w14:textId="77777777" w:rsidR="00A85BF5" w:rsidRPr="00ED5732" w:rsidRDefault="00ED244A" w:rsidP="00A85BF5">
            <w:pPr>
              <w:rPr>
                <w:rFonts w:ascii="Calibri" w:hAnsi="Calibri"/>
                <w:b/>
                <w:i/>
              </w:rPr>
            </w:pPr>
            <w:r w:rsidRPr="00ED5732">
              <w:rPr>
                <w:rFonts w:ascii="Calibri" w:hAnsi="Calibri"/>
                <w:b/>
                <w:i/>
                <w:noProof/>
                <w:lang w:eastAsia="en-GB"/>
              </w:rPr>
              <w:drawing>
                <wp:inline distT="0" distB="0" distL="0" distR="0" wp14:anchorId="04F28EA7" wp14:editId="6857462D">
                  <wp:extent cx="1285875" cy="1162050"/>
                  <wp:effectExtent l="0" t="0" r="9525" b="0"/>
                  <wp:docPr id="3" name="Picture 4" descr="C:\Users\User\AppData\Local\Microsoft\Windows\Temporary Internet Files\Low\Content.IE5\8M93TEH3\MC900371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Low\Content.IE5\8M93TEH3\MC900371056[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7729" w:type="dxa"/>
            <w:shd w:val="clear" w:color="auto" w:fill="auto"/>
            <w:vAlign w:val="center"/>
          </w:tcPr>
          <w:p w14:paraId="0758F29B"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 xml:space="preserve">We can search the </w:t>
            </w:r>
            <w:r w:rsidR="00DF2D87" w:rsidRPr="00ED5732">
              <w:rPr>
                <w:rFonts w:ascii="Calibri" w:hAnsi="Calibri"/>
                <w:b/>
                <w:i/>
                <w:sz w:val="40"/>
                <w:szCs w:val="40"/>
              </w:rPr>
              <w:t>I</w:t>
            </w:r>
            <w:r w:rsidRPr="00ED5732">
              <w:rPr>
                <w:rFonts w:ascii="Calibri" w:hAnsi="Calibri"/>
                <w:b/>
                <w:i/>
                <w:sz w:val="40"/>
                <w:szCs w:val="40"/>
              </w:rPr>
              <w:t>nternet with an adult.</w:t>
            </w:r>
          </w:p>
        </w:tc>
      </w:tr>
      <w:tr w:rsidR="00ED5732" w:rsidRPr="00ED5732" w14:paraId="5DD7D187" w14:textId="77777777" w:rsidTr="00E53A7B">
        <w:tc>
          <w:tcPr>
            <w:tcW w:w="2691" w:type="dxa"/>
            <w:shd w:val="clear" w:color="auto" w:fill="auto"/>
          </w:tcPr>
          <w:p w14:paraId="4C10D2BB" w14:textId="77777777" w:rsidR="00A85BF5" w:rsidRPr="00ED5732" w:rsidRDefault="00ED244A" w:rsidP="00A85BF5">
            <w:pPr>
              <w:rPr>
                <w:rFonts w:ascii="Calibri" w:hAnsi="Calibri"/>
                <w:b/>
                <w:i/>
              </w:rPr>
            </w:pPr>
            <w:r w:rsidRPr="00ED5732">
              <w:rPr>
                <w:rFonts w:ascii="Calibri" w:hAnsi="Calibri"/>
                <w:b/>
                <w:i/>
                <w:noProof/>
                <w:lang w:eastAsia="en-GB"/>
              </w:rPr>
              <w:drawing>
                <wp:inline distT="0" distB="0" distL="0" distR="0" wp14:anchorId="772C1E4F" wp14:editId="7293C777">
                  <wp:extent cx="1095375" cy="14954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5375" cy="1495425"/>
                          </a:xfrm>
                          <a:prstGeom prst="rect">
                            <a:avLst/>
                          </a:prstGeom>
                          <a:noFill/>
                          <a:ln>
                            <a:noFill/>
                          </a:ln>
                        </pic:spPr>
                      </pic:pic>
                    </a:graphicData>
                  </a:graphic>
                </wp:inline>
              </w:drawing>
            </w:r>
          </w:p>
        </w:tc>
        <w:tc>
          <w:tcPr>
            <w:tcW w:w="7729" w:type="dxa"/>
            <w:shd w:val="clear" w:color="auto" w:fill="auto"/>
            <w:vAlign w:val="center"/>
          </w:tcPr>
          <w:p w14:paraId="3C7133AA"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We always ask if we get lost on the Internet.</w:t>
            </w:r>
          </w:p>
        </w:tc>
      </w:tr>
      <w:tr w:rsidR="00ED5732" w:rsidRPr="00ED5732" w14:paraId="1735200E" w14:textId="77777777" w:rsidTr="00E53A7B">
        <w:tc>
          <w:tcPr>
            <w:tcW w:w="2691" w:type="dxa"/>
            <w:shd w:val="clear" w:color="auto" w:fill="auto"/>
          </w:tcPr>
          <w:p w14:paraId="3B8E20E7" w14:textId="77777777" w:rsidR="00A85BF5" w:rsidRPr="00ED5732" w:rsidRDefault="00ED244A" w:rsidP="00A85BF5">
            <w:pPr>
              <w:rPr>
                <w:rFonts w:ascii="Calibri" w:hAnsi="Calibri"/>
                <w:b/>
                <w:i/>
              </w:rPr>
            </w:pPr>
            <w:r w:rsidRPr="00ED5732">
              <w:rPr>
                <w:rFonts w:ascii="Calibri" w:hAnsi="Calibri"/>
                <w:b/>
                <w:i/>
                <w:noProof/>
                <w:lang w:eastAsia="en-GB"/>
              </w:rPr>
              <w:lastRenderedPageBreak/>
              <w:drawing>
                <wp:inline distT="0" distB="0" distL="0" distR="0" wp14:anchorId="2A58095B" wp14:editId="0E6BBBE8">
                  <wp:extent cx="1162050" cy="1162050"/>
                  <wp:effectExtent l="0" t="0" r="0" b="0"/>
                  <wp:docPr id="5" name="Picture 6"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Low\Content.IE5\6X8QKRGC\MC90043149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29" w:type="dxa"/>
            <w:shd w:val="clear" w:color="auto" w:fill="auto"/>
            <w:vAlign w:val="center"/>
          </w:tcPr>
          <w:p w14:paraId="5691173B"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We can send and open emails together.</w:t>
            </w:r>
          </w:p>
        </w:tc>
      </w:tr>
      <w:tr w:rsidR="00ED5732" w:rsidRPr="00ED5732" w14:paraId="0831DE94" w14:textId="77777777" w:rsidTr="00E53A7B">
        <w:tc>
          <w:tcPr>
            <w:tcW w:w="2691" w:type="dxa"/>
            <w:shd w:val="clear" w:color="auto" w:fill="auto"/>
          </w:tcPr>
          <w:p w14:paraId="6C1B88F5" w14:textId="77777777" w:rsidR="00A85BF5" w:rsidRPr="00ED5732" w:rsidRDefault="00ED244A" w:rsidP="00A85BF5">
            <w:pPr>
              <w:rPr>
                <w:rFonts w:ascii="Calibri" w:hAnsi="Calibri"/>
                <w:b/>
                <w:i/>
              </w:rPr>
            </w:pPr>
            <w:r w:rsidRPr="00ED5732">
              <w:rPr>
                <w:rFonts w:ascii="Calibri" w:hAnsi="Calibri"/>
                <w:b/>
                <w:i/>
                <w:noProof/>
                <w:lang w:eastAsia="en-GB"/>
              </w:rPr>
              <w:drawing>
                <wp:inline distT="0" distB="0" distL="0" distR="0" wp14:anchorId="56147092" wp14:editId="692F8134">
                  <wp:extent cx="1295400" cy="1295400"/>
                  <wp:effectExtent l="0" t="0" r="0" b="0"/>
                  <wp:docPr id="6" name="Picture 7"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Low\Content.IE5\6CNMZUUG\MC900433800[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729" w:type="dxa"/>
            <w:shd w:val="clear" w:color="auto" w:fill="auto"/>
            <w:vAlign w:val="center"/>
          </w:tcPr>
          <w:p w14:paraId="776210F7" w14:textId="77777777" w:rsidR="00A85BF5" w:rsidRPr="00ED5732" w:rsidRDefault="00A85BF5" w:rsidP="00E53A7B">
            <w:pPr>
              <w:jc w:val="center"/>
              <w:rPr>
                <w:rFonts w:ascii="Calibri" w:hAnsi="Calibri"/>
                <w:b/>
                <w:i/>
                <w:sz w:val="40"/>
                <w:szCs w:val="40"/>
              </w:rPr>
            </w:pPr>
            <w:r w:rsidRPr="00ED5732">
              <w:rPr>
                <w:rFonts w:ascii="Calibri" w:hAnsi="Calibri"/>
                <w:b/>
                <w:i/>
                <w:sz w:val="40"/>
                <w:szCs w:val="40"/>
              </w:rPr>
              <w:t>We can write polite and friendly emails to people that we know.</w:t>
            </w:r>
          </w:p>
        </w:tc>
      </w:tr>
    </w:tbl>
    <w:p w14:paraId="7C347734" w14:textId="77777777" w:rsidR="00A85BF5" w:rsidRPr="00ED5732" w:rsidRDefault="00A85BF5" w:rsidP="00A85BF5">
      <w:pPr>
        <w:jc w:val="center"/>
        <w:rPr>
          <w:rFonts w:ascii="Calibri" w:hAnsi="Calibri"/>
          <w:b/>
          <w:i/>
          <w:sz w:val="28"/>
          <w:szCs w:val="28"/>
        </w:rPr>
        <w:sectPr w:rsidR="00A85BF5" w:rsidRPr="00ED5732" w:rsidSect="00B359F7">
          <w:headerReference w:type="default" r:id="rId47"/>
          <w:footerReference w:type="default" r:id="rId48"/>
          <w:pgSz w:w="11906" w:h="16838" w:code="9"/>
          <w:pgMar w:top="851" w:right="851" w:bottom="851" w:left="851" w:header="709" w:footer="567" w:gutter="0"/>
          <w:pgNumType w:start="1"/>
          <w:cols w:space="720"/>
          <w:docGrid w:linePitch="360"/>
        </w:sectPr>
      </w:pPr>
    </w:p>
    <w:tbl>
      <w:tblPr>
        <w:tblW w:w="0" w:type="auto"/>
        <w:tblLook w:val="04A0" w:firstRow="1" w:lastRow="0" w:firstColumn="1" w:lastColumn="0" w:noHBand="0" w:noVBand="1"/>
      </w:tblPr>
      <w:tblGrid>
        <w:gridCol w:w="1891"/>
        <w:gridCol w:w="2016"/>
        <w:gridCol w:w="9188"/>
        <w:gridCol w:w="2041"/>
      </w:tblGrid>
      <w:tr w:rsidR="00ED5732" w:rsidRPr="00ED5732" w14:paraId="11F6C381" w14:textId="77777777" w:rsidTr="00E53A7B">
        <w:tc>
          <w:tcPr>
            <w:tcW w:w="1902" w:type="dxa"/>
            <w:vMerge w:val="restart"/>
            <w:shd w:val="clear" w:color="auto" w:fill="auto"/>
            <w:textDirection w:val="tbRl"/>
            <w:vAlign w:val="center"/>
          </w:tcPr>
          <w:p w14:paraId="03CE02E0" w14:textId="77777777" w:rsidR="00693FA7" w:rsidRPr="00ED5732" w:rsidRDefault="00693FA7" w:rsidP="00E53A7B">
            <w:pPr>
              <w:ind w:left="113" w:right="113"/>
              <w:jc w:val="center"/>
              <w:rPr>
                <w:rFonts w:ascii="Calibri" w:hAnsi="Calibri"/>
                <w:b/>
                <w:i/>
                <w:sz w:val="96"/>
                <w:szCs w:val="96"/>
              </w:rPr>
            </w:pPr>
            <w:r w:rsidRPr="00ED5732">
              <w:rPr>
                <w:rFonts w:ascii="Calibri" w:hAnsi="Calibri"/>
                <w:b/>
                <w:i/>
                <w:sz w:val="96"/>
                <w:szCs w:val="96"/>
              </w:rPr>
              <w:lastRenderedPageBreak/>
              <w:t>Think then Click</w:t>
            </w:r>
          </w:p>
        </w:tc>
        <w:tc>
          <w:tcPr>
            <w:tcW w:w="2034" w:type="dxa"/>
            <w:shd w:val="clear" w:color="auto" w:fill="auto"/>
          </w:tcPr>
          <w:p w14:paraId="1150FDF4" w14:textId="77777777" w:rsidR="00693FA7" w:rsidRPr="00ED5732" w:rsidRDefault="00ED244A" w:rsidP="00296D25">
            <w:pPr>
              <w:rPr>
                <w:rFonts w:ascii="Calibri" w:hAnsi="Calibri"/>
                <w:b/>
                <w:i/>
                <w:sz w:val="28"/>
                <w:szCs w:val="28"/>
              </w:rPr>
            </w:pPr>
            <w:r w:rsidRPr="00ED5732">
              <w:rPr>
                <w:rFonts w:ascii="Calibri" w:hAnsi="Calibri"/>
                <w:b/>
                <w:i/>
                <w:noProof/>
                <w:lang w:eastAsia="en-GB"/>
              </w:rPr>
              <w:drawing>
                <wp:inline distT="0" distB="0" distL="0" distR="0" wp14:anchorId="5E7CA4DF" wp14:editId="6ECDD7F3">
                  <wp:extent cx="647700" cy="647700"/>
                  <wp:effectExtent l="0" t="0" r="0" b="0"/>
                  <wp:docPr id="7" name="Picture 8"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Low\Content.IE5\6X8QKRGC\MC900432569[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9355" w:type="dxa"/>
            <w:shd w:val="clear" w:color="auto" w:fill="auto"/>
            <w:vAlign w:val="center"/>
          </w:tcPr>
          <w:p w14:paraId="6B2B446B" w14:textId="77777777" w:rsidR="00693FA7" w:rsidRPr="00ED5732" w:rsidRDefault="00693FA7" w:rsidP="00E53A7B">
            <w:pPr>
              <w:jc w:val="center"/>
              <w:rPr>
                <w:rFonts w:ascii="Calibri" w:hAnsi="Calibri"/>
                <w:b/>
                <w:i/>
                <w:sz w:val="36"/>
                <w:szCs w:val="36"/>
              </w:rPr>
            </w:pPr>
            <w:r w:rsidRPr="00ED5732">
              <w:rPr>
                <w:rFonts w:ascii="Calibri" w:hAnsi="Calibri"/>
                <w:b/>
                <w:i/>
                <w:sz w:val="36"/>
                <w:szCs w:val="36"/>
              </w:rPr>
              <w:t>We ask permission before using the Internet.</w:t>
            </w:r>
          </w:p>
        </w:tc>
        <w:tc>
          <w:tcPr>
            <w:tcW w:w="2061" w:type="dxa"/>
            <w:shd w:val="clear" w:color="auto" w:fill="auto"/>
          </w:tcPr>
          <w:p w14:paraId="75ECA159" w14:textId="77777777" w:rsidR="00693FA7" w:rsidRPr="00ED5732" w:rsidRDefault="00693FA7" w:rsidP="00E53A7B">
            <w:pPr>
              <w:jc w:val="center"/>
              <w:rPr>
                <w:rFonts w:ascii="Calibri" w:hAnsi="Calibri"/>
                <w:b/>
                <w:i/>
                <w:sz w:val="28"/>
                <w:szCs w:val="28"/>
              </w:rPr>
            </w:pPr>
          </w:p>
        </w:tc>
      </w:tr>
      <w:tr w:rsidR="00ED5732" w:rsidRPr="00ED5732" w14:paraId="537C302C" w14:textId="77777777" w:rsidTr="00E53A7B">
        <w:tc>
          <w:tcPr>
            <w:tcW w:w="1902" w:type="dxa"/>
            <w:vMerge/>
            <w:shd w:val="clear" w:color="auto" w:fill="auto"/>
          </w:tcPr>
          <w:p w14:paraId="42B6DC31"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7C2A23B5" w14:textId="77777777" w:rsidR="00693FA7" w:rsidRPr="00ED5732" w:rsidRDefault="00693FA7" w:rsidP="00E53A7B">
            <w:pPr>
              <w:jc w:val="center"/>
              <w:rPr>
                <w:rFonts w:ascii="Calibri" w:hAnsi="Calibri"/>
                <w:b/>
                <w:i/>
                <w:sz w:val="28"/>
                <w:szCs w:val="28"/>
              </w:rPr>
            </w:pPr>
          </w:p>
        </w:tc>
        <w:tc>
          <w:tcPr>
            <w:tcW w:w="9355" w:type="dxa"/>
            <w:shd w:val="clear" w:color="auto" w:fill="auto"/>
            <w:vAlign w:val="center"/>
          </w:tcPr>
          <w:p w14:paraId="77A8C3C6"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only use websites that our teacher has chosen.</w:t>
            </w:r>
          </w:p>
        </w:tc>
        <w:tc>
          <w:tcPr>
            <w:tcW w:w="2061" w:type="dxa"/>
            <w:shd w:val="clear" w:color="auto" w:fill="auto"/>
          </w:tcPr>
          <w:p w14:paraId="206B67DC" w14:textId="77777777" w:rsidR="00693FA7" w:rsidRPr="00ED5732" w:rsidRDefault="00ED244A" w:rsidP="00E53A7B">
            <w:pPr>
              <w:jc w:val="right"/>
              <w:rPr>
                <w:rFonts w:ascii="Calibri" w:hAnsi="Calibri"/>
                <w:b/>
                <w:i/>
                <w:sz w:val="28"/>
                <w:szCs w:val="28"/>
              </w:rPr>
            </w:pPr>
            <w:r w:rsidRPr="00ED5732">
              <w:rPr>
                <w:rFonts w:ascii="Calibri" w:hAnsi="Calibri"/>
                <w:b/>
                <w:i/>
                <w:noProof/>
                <w:lang w:eastAsia="en-GB"/>
              </w:rPr>
              <w:drawing>
                <wp:inline distT="0" distB="0" distL="0" distR="0" wp14:anchorId="69E2766B" wp14:editId="2FE5CB80">
                  <wp:extent cx="600075" cy="600075"/>
                  <wp:effectExtent l="0" t="0" r="9525" b="9525"/>
                  <wp:docPr id="8" name="Picture 9"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Low\Content.IE5\6CNMZUUG\MC900433800[1].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ED5732" w:rsidRPr="00ED5732" w14:paraId="306D8140" w14:textId="77777777" w:rsidTr="00E53A7B">
        <w:tc>
          <w:tcPr>
            <w:tcW w:w="1902" w:type="dxa"/>
            <w:vMerge/>
            <w:shd w:val="clear" w:color="auto" w:fill="auto"/>
          </w:tcPr>
          <w:p w14:paraId="5E50EC3D"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6183BB59" w14:textId="77777777" w:rsidR="00693FA7" w:rsidRPr="00ED5732" w:rsidRDefault="00ED244A" w:rsidP="00296D25">
            <w:pPr>
              <w:rPr>
                <w:rFonts w:ascii="Calibri" w:hAnsi="Calibri"/>
                <w:b/>
                <w:i/>
                <w:sz w:val="28"/>
                <w:szCs w:val="28"/>
              </w:rPr>
            </w:pPr>
            <w:r w:rsidRPr="00ED5732">
              <w:rPr>
                <w:rFonts w:ascii="Calibri" w:hAnsi="Calibri"/>
                <w:b/>
                <w:i/>
                <w:noProof/>
                <w:sz w:val="28"/>
                <w:szCs w:val="28"/>
                <w:lang w:eastAsia="en-GB"/>
              </w:rPr>
              <w:drawing>
                <wp:inline distT="0" distB="0" distL="0" distR="0" wp14:anchorId="1DBCC52B" wp14:editId="6DE4CA06">
                  <wp:extent cx="495300" cy="495300"/>
                  <wp:effectExtent l="0" t="0" r="0" b="0"/>
                  <wp:docPr id="9" name="Picture 10" descr="C:\Users\User\AppData\Local\Microsoft\Windows\Temporary Internet Files\Low\Content.IE5\Z7BSLDOZ\MC900432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Low\Content.IE5\Z7BSLDOZ\MC900432546[1].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15B72159"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immediately close any webpage we don’t like.</w:t>
            </w:r>
          </w:p>
        </w:tc>
        <w:tc>
          <w:tcPr>
            <w:tcW w:w="2061" w:type="dxa"/>
            <w:shd w:val="clear" w:color="auto" w:fill="auto"/>
          </w:tcPr>
          <w:p w14:paraId="2D8708E8" w14:textId="77777777" w:rsidR="00693FA7" w:rsidRPr="00ED5732" w:rsidRDefault="00693FA7" w:rsidP="00E53A7B">
            <w:pPr>
              <w:jc w:val="center"/>
              <w:rPr>
                <w:rFonts w:ascii="Calibri" w:hAnsi="Calibri"/>
                <w:b/>
                <w:i/>
                <w:sz w:val="28"/>
                <w:szCs w:val="28"/>
              </w:rPr>
            </w:pPr>
          </w:p>
        </w:tc>
      </w:tr>
      <w:tr w:rsidR="00ED5732" w:rsidRPr="00ED5732" w14:paraId="475AE6CA" w14:textId="77777777" w:rsidTr="00E53A7B">
        <w:tc>
          <w:tcPr>
            <w:tcW w:w="1902" w:type="dxa"/>
            <w:vMerge/>
            <w:shd w:val="clear" w:color="auto" w:fill="auto"/>
          </w:tcPr>
          <w:p w14:paraId="74044D56"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6417DB52" w14:textId="77777777" w:rsidR="00693FA7" w:rsidRPr="00ED5732" w:rsidRDefault="00693FA7" w:rsidP="00E53A7B">
            <w:pPr>
              <w:jc w:val="center"/>
              <w:rPr>
                <w:rFonts w:ascii="Calibri" w:hAnsi="Calibri"/>
                <w:b/>
                <w:i/>
                <w:sz w:val="28"/>
                <w:szCs w:val="28"/>
              </w:rPr>
            </w:pPr>
          </w:p>
        </w:tc>
        <w:tc>
          <w:tcPr>
            <w:tcW w:w="9355" w:type="dxa"/>
            <w:shd w:val="clear" w:color="auto" w:fill="auto"/>
            <w:vAlign w:val="center"/>
          </w:tcPr>
          <w:p w14:paraId="0245B508"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only email people our teacher has approved.</w:t>
            </w:r>
          </w:p>
        </w:tc>
        <w:tc>
          <w:tcPr>
            <w:tcW w:w="2061" w:type="dxa"/>
            <w:shd w:val="clear" w:color="auto" w:fill="auto"/>
          </w:tcPr>
          <w:p w14:paraId="473E9806" w14:textId="77777777" w:rsidR="00693FA7" w:rsidRPr="00ED5732" w:rsidRDefault="00ED244A" w:rsidP="00E53A7B">
            <w:pPr>
              <w:jc w:val="right"/>
              <w:rPr>
                <w:rFonts w:ascii="Calibri" w:hAnsi="Calibri"/>
                <w:i/>
                <w:sz w:val="28"/>
                <w:szCs w:val="28"/>
              </w:rPr>
            </w:pPr>
            <w:r w:rsidRPr="00ED5732">
              <w:rPr>
                <w:rFonts w:ascii="Calibri" w:hAnsi="Calibri"/>
                <w:i/>
                <w:noProof/>
                <w:lang w:eastAsia="en-GB"/>
              </w:rPr>
              <w:drawing>
                <wp:inline distT="0" distB="0" distL="0" distR="0" wp14:anchorId="7D274C5A" wp14:editId="67A9026B">
                  <wp:extent cx="600075" cy="600075"/>
                  <wp:effectExtent l="0" t="0" r="9525" b="9525"/>
                  <wp:docPr id="10" name="Picture 11"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Low\Content.IE5\6X8QKRGC\MC90043149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ED5732" w:rsidRPr="00ED5732" w14:paraId="7A1F676E" w14:textId="77777777" w:rsidTr="00E53A7B">
        <w:tc>
          <w:tcPr>
            <w:tcW w:w="1902" w:type="dxa"/>
            <w:vMerge/>
            <w:shd w:val="clear" w:color="auto" w:fill="auto"/>
          </w:tcPr>
          <w:p w14:paraId="05549E3D"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1A474F3F" w14:textId="77777777" w:rsidR="00693FA7" w:rsidRPr="00ED5732" w:rsidRDefault="00ED244A" w:rsidP="00296D25">
            <w:pPr>
              <w:rPr>
                <w:rFonts w:ascii="Calibri" w:hAnsi="Calibri"/>
                <w:b/>
                <w:i/>
                <w:sz w:val="28"/>
                <w:szCs w:val="28"/>
              </w:rPr>
            </w:pPr>
            <w:r w:rsidRPr="00ED5732">
              <w:rPr>
                <w:rFonts w:ascii="Calibri" w:hAnsi="Calibri" w:cs="Arial"/>
                <w:noProof/>
                <w:sz w:val="20"/>
                <w:lang w:eastAsia="en-GB"/>
              </w:rPr>
              <w:drawing>
                <wp:inline distT="0" distB="0" distL="0" distR="0" wp14:anchorId="59CEA819" wp14:editId="6813B021">
                  <wp:extent cx="628650" cy="495300"/>
                  <wp:effectExtent l="0" t="0" r="0" b="0"/>
                  <wp:docPr id="11" name="Picture 12" descr="http://wwwcdn.net/ev/assets/images/vectors/afbig/df1eb3e1730fcfdb7ca49ab3013c1e8a-girl-face-carto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n.net/ev/assets/images/vectors/afbig/df1eb3e1730fcfdb7ca49ab3013c1e8a-girl-face-cartoon-clip-art.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tc>
        <w:tc>
          <w:tcPr>
            <w:tcW w:w="9355" w:type="dxa"/>
            <w:shd w:val="clear" w:color="auto" w:fill="auto"/>
            <w:vAlign w:val="center"/>
          </w:tcPr>
          <w:p w14:paraId="3CB7E97F" w14:textId="77777777" w:rsidR="00693FA7" w:rsidRPr="00ED5732" w:rsidRDefault="00693FA7" w:rsidP="004F22F3">
            <w:pPr>
              <w:jc w:val="center"/>
              <w:rPr>
                <w:rFonts w:ascii="Calibri" w:hAnsi="Calibri"/>
                <w:sz w:val="36"/>
                <w:szCs w:val="36"/>
              </w:rPr>
            </w:pPr>
            <w:r w:rsidRPr="00ED5732">
              <w:rPr>
                <w:rFonts w:ascii="Calibri" w:hAnsi="Calibri"/>
                <w:b/>
                <w:i/>
                <w:sz w:val="36"/>
                <w:szCs w:val="36"/>
              </w:rPr>
              <w:t>We send emails that are polite and friendly.</w:t>
            </w:r>
          </w:p>
        </w:tc>
        <w:tc>
          <w:tcPr>
            <w:tcW w:w="2061" w:type="dxa"/>
            <w:shd w:val="clear" w:color="auto" w:fill="auto"/>
          </w:tcPr>
          <w:p w14:paraId="76857D28" w14:textId="77777777" w:rsidR="00693FA7" w:rsidRPr="00ED5732" w:rsidRDefault="00693FA7" w:rsidP="00E53A7B">
            <w:pPr>
              <w:jc w:val="center"/>
              <w:rPr>
                <w:rFonts w:ascii="Calibri" w:hAnsi="Calibri"/>
                <w:i/>
                <w:sz w:val="28"/>
                <w:szCs w:val="28"/>
              </w:rPr>
            </w:pPr>
          </w:p>
        </w:tc>
      </w:tr>
      <w:tr w:rsidR="00ED5732" w:rsidRPr="00ED5732" w14:paraId="22B92A13" w14:textId="77777777" w:rsidTr="00E53A7B">
        <w:tc>
          <w:tcPr>
            <w:tcW w:w="1902" w:type="dxa"/>
            <w:vMerge/>
            <w:shd w:val="clear" w:color="auto" w:fill="auto"/>
          </w:tcPr>
          <w:p w14:paraId="21CFE990"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404003DE" w14:textId="77777777" w:rsidR="00693FA7" w:rsidRPr="00ED5732" w:rsidRDefault="00693FA7" w:rsidP="00E53A7B">
            <w:pPr>
              <w:jc w:val="center"/>
              <w:rPr>
                <w:rFonts w:ascii="Calibri" w:hAnsi="Calibri"/>
                <w:b/>
                <w:i/>
                <w:sz w:val="28"/>
                <w:szCs w:val="28"/>
              </w:rPr>
            </w:pPr>
          </w:p>
        </w:tc>
        <w:tc>
          <w:tcPr>
            <w:tcW w:w="9355" w:type="dxa"/>
            <w:shd w:val="clear" w:color="auto" w:fill="auto"/>
            <w:vAlign w:val="center"/>
          </w:tcPr>
          <w:p w14:paraId="72E12B38"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never give out a home address or phone number.</w:t>
            </w:r>
          </w:p>
        </w:tc>
        <w:tc>
          <w:tcPr>
            <w:tcW w:w="2061" w:type="dxa"/>
            <w:shd w:val="clear" w:color="auto" w:fill="auto"/>
          </w:tcPr>
          <w:p w14:paraId="4343FFCD" w14:textId="77777777" w:rsidR="00693FA7" w:rsidRPr="00ED5732" w:rsidRDefault="00ED244A" w:rsidP="00E53A7B">
            <w:pPr>
              <w:jc w:val="right"/>
              <w:rPr>
                <w:rFonts w:ascii="Calibri" w:hAnsi="Calibri"/>
                <w:b/>
                <w:i/>
                <w:sz w:val="28"/>
                <w:szCs w:val="28"/>
              </w:rPr>
            </w:pPr>
            <w:r w:rsidRPr="00ED5732">
              <w:rPr>
                <w:rFonts w:ascii="Calibri" w:hAnsi="Calibri"/>
                <w:b/>
                <w:i/>
                <w:noProof/>
                <w:sz w:val="28"/>
                <w:szCs w:val="28"/>
                <w:lang w:eastAsia="en-GB"/>
              </w:rPr>
              <w:drawing>
                <wp:inline distT="0" distB="0" distL="0" distR="0" wp14:anchorId="5658D527" wp14:editId="28F619FA">
                  <wp:extent cx="619125" cy="619125"/>
                  <wp:effectExtent l="0" t="0" r="9525" b="9525"/>
                  <wp:docPr id="12" name="Picture 13" descr="C:\Users\User\AppData\Local\Microsoft\Windows\Temporary Internet Files\Low\Content.IE5\YQF8B7X3\MC900431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Low\Content.IE5\YQF8B7X3\MC900431627[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ED5732" w:rsidRPr="00ED5732" w14:paraId="266DDC2E" w14:textId="77777777" w:rsidTr="00E53A7B">
        <w:tc>
          <w:tcPr>
            <w:tcW w:w="1902" w:type="dxa"/>
            <w:vMerge/>
            <w:shd w:val="clear" w:color="auto" w:fill="auto"/>
          </w:tcPr>
          <w:p w14:paraId="348FE322"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0F096D17" w14:textId="77777777" w:rsidR="00693FA7" w:rsidRPr="00ED5732" w:rsidRDefault="00ED244A" w:rsidP="00296D25">
            <w:pPr>
              <w:rPr>
                <w:rFonts w:ascii="Calibri" w:hAnsi="Calibri"/>
                <w:b/>
                <w:i/>
                <w:sz w:val="28"/>
                <w:szCs w:val="28"/>
              </w:rPr>
            </w:pPr>
            <w:r w:rsidRPr="00ED5732">
              <w:rPr>
                <w:rFonts w:ascii="Calibri" w:hAnsi="Calibri"/>
                <w:b/>
                <w:i/>
                <w:noProof/>
                <w:sz w:val="28"/>
                <w:szCs w:val="28"/>
                <w:lang w:eastAsia="en-GB"/>
              </w:rPr>
              <w:drawing>
                <wp:inline distT="0" distB="0" distL="0" distR="0" wp14:anchorId="044F5960" wp14:editId="73246B46">
                  <wp:extent cx="495300" cy="495300"/>
                  <wp:effectExtent l="0" t="0" r="0" b="0"/>
                  <wp:docPr id="13" name="Picture 14" descr="C:\Users\User\AppData\Local\Microsoft\Windows\Temporary Internet Files\Low\Content.IE5\XAEZ3JJ4\MC9004347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Low\Content.IE5\XAEZ3JJ4\MC900434791[1].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77AAC7BF"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never arrange to meet anyone we don’t know.</w:t>
            </w:r>
          </w:p>
        </w:tc>
        <w:tc>
          <w:tcPr>
            <w:tcW w:w="2061" w:type="dxa"/>
            <w:shd w:val="clear" w:color="auto" w:fill="auto"/>
          </w:tcPr>
          <w:p w14:paraId="6DBDD3A9" w14:textId="77777777" w:rsidR="00693FA7" w:rsidRPr="00ED5732" w:rsidRDefault="00693FA7" w:rsidP="00E53A7B">
            <w:pPr>
              <w:jc w:val="center"/>
              <w:rPr>
                <w:rFonts w:ascii="Calibri" w:hAnsi="Calibri"/>
                <w:b/>
                <w:i/>
                <w:sz w:val="28"/>
                <w:szCs w:val="28"/>
              </w:rPr>
            </w:pPr>
          </w:p>
        </w:tc>
      </w:tr>
      <w:tr w:rsidR="00ED5732" w:rsidRPr="00ED5732" w14:paraId="16A60C28" w14:textId="77777777" w:rsidTr="00E53A7B">
        <w:tc>
          <w:tcPr>
            <w:tcW w:w="1902" w:type="dxa"/>
            <w:vMerge/>
            <w:shd w:val="clear" w:color="auto" w:fill="auto"/>
          </w:tcPr>
          <w:p w14:paraId="5FA485D5"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45AF3444" w14:textId="77777777" w:rsidR="00693FA7" w:rsidRPr="00ED5732" w:rsidRDefault="00693FA7" w:rsidP="00E53A7B">
            <w:pPr>
              <w:jc w:val="center"/>
              <w:rPr>
                <w:rFonts w:ascii="Calibri" w:hAnsi="Calibri"/>
                <w:b/>
                <w:i/>
                <w:sz w:val="28"/>
                <w:szCs w:val="28"/>
              </w:rPr>
            </w:pPr>
          </w:p>
        </w:tc>
        <w:tc>
          <w:tcPr>
            <w:tcW w:w="9355" w:type="dxa"/>
            <w:shd w:val="clear" w:color="auto" w:fill="auto"/>
            <w:vAlign w:val="center"/>
          </w:tcPr>
          <w:p w14:paraId="6D74E027"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never open emails sent by anyone we don’t know.</w:t>
            </w:r>
          </w:p>
        </w:tc>
        <w:tc>
          <w:tcPr>
            <w:tcW w:w="2061" w:type="dxa"/>
            <w:shd w:val="clear" w:color="auto" w:fill="auto"/>
          </w:tcPr>
          <w:p w14:paraId="37C83500" w14:textId="77777777" w:rsidR="00693FA7" w:rsidRPr="00ED5732" w:rsidRDefault="00ED244A" w:rsidP="00E53A7B">
            <w:pPr>
              <w:jc w:val="right"/>
              <w:rPr>
                <w:rFonts w:ascii="Calibri" w:hAnsi="Calibri"/>
                <w:b/>
                <w:i/>
                <w:sz w:val="28"/>
                <w:szCs w:val="28"/>
              </w:rPr>
            </w:pPr>
            <w:r w:rsidRPr="00ED5732">
              <w:rPr>
                <w:rFonts w:ascii="Calibri" w:hAnsi="Calibri"/>
                <w:b/>
                <w:i/>
                <w:noProof/>
                <w:sz w:val="28"/>
                <w:szCs w:val="28"/>
                <w:lang w:eastAsia="en-GB"/>
              </w:rPr>
              <w:drawing>
                <wp:inline distT="0" distB="0" distL="0" distR="0" wp14:anchorId="57344D7F" wp14:editId="0C8DDEBA">
                  <wp:extent cx="628650" cy="666750"/>
                  <wp:effectExtent l="0" t="0" r="0" b="0"/>
                  <wp:docPr id="14" name="Picture 15" descr="C:\Users\User\AppData\Local\Microsoft\Windows\Temporary Internet Files\Low\Content.IE5\D8D16W50\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Low\Content.IE5\D8D16W50\MC900413668[1].WM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ED5732" w:rsidRPr="00ED5732" w14:paraId="25F5E247" w14:textId="77777777" w:rsidTr="00E53A7B">
        <w:tc>
          <w:tcPr>
            <w:tcW w:w="1902" w:type="dxa"/>
            <w:vMerge/>
            <w:shd w:val="clear" w:color="auto" w:fill="auto"/>
          </w:tcPr>
          <w:p w14:paraId="7B2D151F"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0B90481E" w14:textId="77777777" w:rsidR="00693FA7" w:rsidRPr="00ED5732" w:rsidRDefault="00ED244A" w:rsidP="00296D25">
            <w:pPr>
              <w:rPr>
                <w:rFonts w:ascii="Calibri" w:hAnsi="Calibri"/>
                <w:b/>
                <w:i/>
                <w:sz w:val="28"/>
                <w:szCs w:val="28"/>
              </w:rPr>
            </w:pPr>
            <w:r w:rsidRPr="00ED5732">
              <w:rPr>
                <w:rFonts w:ascii="Calibri" w:hAnsi="Calibri"/>
                <w:b/>
                <w:i/>
                <w:noProof/>
                <w:sz w:val="28"/>
                <w:szCs w:val="28"/>
                <w:lang w:eastAsia="en-GB"/>
              </w:rPr>
              <w:drawing>
                <wp:inline distT="0" distB="0" distL="0" distR="0" wp14:anchorId="39A63407" wp14:editId="3826BBB2">
                  <wp:extent cx="647700" cy="609600"/>
                  <wp:effectExtent l="0" t="0" r="0" b="0"/>
                  <wp:docPr id="15" name="Picture 16" descr="C:\Users\User\AppData\Local\Microsoft\Windows\Temporary Internet Files\Low\Content.IE5\Z7BSLDOZ\MC900199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Low\Content.IE5\Z7BSLDOZ\MC900199337[1].WM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9355" w:type="dxa"/>
            <w:shd w:val="clear" w:color="auto" w:fill="auto"/>
            <w:vAlign w:val="center"/>
          </w:tcPr>
          <w:p w14:paraId="392B5222"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never use Internet chat rooms.</w:t>
            </w:r>
          </w:p>
        </w:tc>
        <w:tc>
          <w:tcPr>
            <w:tcW w:w="2061" w:type="dxa"/>
            <w:shd w:val="clear" w:color="auto" w:fill="auto"/>
          </w:tcPr>
          <w:p w14:paraId="4DFAB4C6" w14:textId="77777777" w:rsidR="00693FA7" w:rsidRPr="00ED5732" w:rsidRDefault="00693FA7" w:rsidP="00E53A7B">
            <w:pPr>
              <w:jc w:val="center"/>
              <w:rPr>
                <w:rFonts w:ascii="Calibri" w:hAnsi="Calibri"/>
                <w:b/>
                <w:i/>
                <w:sz w:val="28"/>
                <w:szCs w:val="28"/>
              </w:rPr>
            </w:pPr>
          </w:p>
        </w:tc>
      </w:tr>
      <w:tr w:rsidR="00693FA7" w:rsidRPr="00ED5732" w14:paraId="3AA5E9BD" w14:textId="77777777" w:rsidTr="00E53A7B">
        <w:tc>
          <w:tcPr>
            <w:tcW w:w="1902" w:type="dxa"/>
            <w:vMerge/>
            <w:shd w:val="clear" w:color="auto" w:fill="auto"/>
          </w:tcPr>
          <w:p w14:paraId="64F6892B" w14:textId="77777777" w:rsidR="00693FA7" w:rsidRPr="00ED5732" w:rsidRDefault="00693FA7" w:rsidP="00E53A7B">
            <w:pPr>
              <w:jc w:val="center"/>
              <w:rPr>
                <w:rFonts w:ascii="Calibri" w:hAnsi="Calibri"/>
                <w:b/>
                <w:i/>
                <w:sz w:val="28"/>
                <w:szCs w:val="28"/>
              </w:rPr>
            </w:pPr>
          </w:p>
        </w:tc>
        <w:tc>
          <w:tcPr>
            <w:tcW w:w="2034" w:type="dxa"/>
            <w:shd w:val="clear" w:color="auto" w:fill="auto"/>
          </w:tcPr>
          <w:p w14:paraId="60F92C7B" w14:textId="77777777" w:rsidR="00693FA7" w:rsidRPr="00ED5732" w:rsidRDefault="00693FA7" w:rsidP="00E53A7B">
            <w:pPr>
              <w:jc w:val="center"/>
              <w:rPr>
                <w:rFonts w:ascii="Calibri" w:hAnsi="Calibri"/>
                <w:b/>
                <w:i/>
                <w:sz w:val="28"/>
                <w:szCs w:val="28"/>
              </w:rPr>
            </w:pPr>
          </w:p>
        </w:tc>
        <w:tc>
          <w:tcPr>
            <w:tcW w:w="9355" w:type="dxa"/>
            <w:shd w:val="clear" w:color="auto" w:fill="auto"/>
            <w:vAlign w:val="center"/>
          </w:tcPr>
          <w:p w14:paraId="522C602C" w14:textId="77777777" w:rsidR="00693FA7" w:rsidRPr="00ED5732" w:rsidRDefault="00693FA7" w:rsidP="00E53A7B">
            <w:pPr>
              <w:jc w:val="center"/>
              <w:rPr>
                <w:rFonts w:ascii="Calibri" w:hAnsi="Calibri"/>
                <w:sz w:val="36"/>
                <w:szCs w:val="36"/>
              </w:rPr>
            </w:pPr>
            <w:r w:rsidRPr="00ED5732">
              <w:rPr>
                <w:rFonts w:ascii="Calibri" w:hAnsi="Calibri"/>
                <w:b/>
                <w:i/>
                <w:sz w:val="36"/>
                <w:szCs w:val="36"/>
              </w:rPr>
              <w:t>We tell the teacher if we see anything we are unhappy with.</w:t>
            </w:r>
          </w:p>
        </w:tc>
        <w:tc>
          <w:tcPr>
            <w:tcW w:w="2061" w:type="dxa"/>
            <w:shd w:val="clear" w:color="auto" w:fill="auto"/>
          </w:tcPr>
          <w:p w14:paraId="0B724AA2" w14:textId="77777777" w:rsidR="00693FA7" w:rsidRPr="00ED5732" w:rsidRDefault="00ED244A" w:rsidP="00E53A7B">
            <w:pPr>
              <w:jc w:val="right"/>
              <w:rPr>
                <w:rFonts w:ascii="Calibri" w:hAnsi="Calibri"/>
                <w:b/>
                <w:i/>
                <w:sz w:val="28"/>
                <w:szCs w:val="28"/>
              </w:rPr>
            </w:pPr>
            <w:r w:rsidRPr="00ED5732">
              <w:rPr>
                <w:rFonts w:ascii="Calibri" w:hAnsi="Calibri"/>
                <w:b/>
                <w:i/>
                <w:noProof/>
                <w:sz w:val="28"/>
                <w:szCs w:val="28"/>
                <w:lang w:eastAsia="en-GB"/>
              </w:rPr>
              <w:drawing>
                <wp:inline distT="0" distB="0" distL="0" distR="0" wp14:anchorId="40FB7C9F" wp14:editId="0AE8BB41">
                  <wp:extent cx="609600" cy="609600"/>
                  <wp:effectExtent l="0" t="0" r="0" b="0"/>
                  <wp:docPr id="16" name="Picture 17" descr="C:\Users\User\AppData\Local\Microsoft\Windows\Temporary Internet Files\Low\Content.IE5\Z7BSLDOZ\MC900446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Low\Content.IE5\Z7BSLDOZ\MC900446302[1].WM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0A04DD0B" w14:textId="77777777" w:rsidR="00A85BF5" w:rsidRPr="00ED5732" w:rsidRDefault="00A85BF5" w:rsidP="00A85BF5">
      <w:pPr>
        <w:jc w:val="center"/>
        <w:rPr>
          <w:rFonts w:ascii="Calibri" w:hAnsi="Calibri"/>
          <w:b/>
          <w:i/>
          <w:sz w:val="28"/>
          <w:szCs w:val="28"/>
        </w:rPr>
      </w:pPr>
    </w:p>
    <w:p w14:paraId="77A09941" w14:textId="77777777" w:rsidR="00A85BF5" w:rsidRPr="00ED5732" w:rsidRDefault="00A85BF5" w:rsidP="00DD742D">
      <w:pPr>
        <w:autoSpaceDE w:val="0"/>
        <w:autoSpaceDN w:val="0"/>
        <w:adjustRightInd w:val="0"/>
        <w:jc w:val="center"/>
        <w:rPr>
          <w:rFonts w:ascii="Calibri" w:eastAsia="Calibri" w:hAnsi="Calibri" w:cs="GillSans"/>
          <w:b/>
          <w:sz w:val="32"/>
          <w:szCs w:val="32"/>
        </w:rPr>
        <w:sectPr w:rsidR="00A85BF5" w:rsidRPr="00ED5732" w:rsidSect="000264DE">
          <w:headerReference w:type="default" r:id="rId56"/>
          <w:pgSz w:w="16838" w:h="11906" w:orient="landscape" w:code="9"/>
          <w:pgMar w:top="851" w:right="851" w:bottom="851" w:left="851" w:header="709" w:footer="680" w:gutter="0"/>
          <w:cols w:space="720"/>
          <w:docGrid w:linePitch="360"/>
        </w:sectPr>
      </w:pPr>
    </w:p>
    <w:p w14:paraId="6EE9BA4D" w14:textId="77777777" w:rsidR="00E163D5" w:rsidRPr="00ED5732" w:rsidRDefault="00E163D5" w:rsidP="00E163D5">
      <w:pPr>
        <w:jc w:val="center"/>
        <w:rPr>
          <w:rFonts w:ascii="Calibri" w:eastAsia="Calibri" w:hAnsi="Calibri" w:cs="Frutiger-Roman"/>
          <w:b/>
          <w:i/>
          <w:sz w:val="28"/>
        </w:rPr>
      </w:pPr>
    </w:p>
    <w:p w14:paraId="179D144F" w14:textId="77777777" w:rsidR="00E163D5" w:rsidRPr="00ED5732" w:rsidRDefault="00E163D5" w:rsidP="00E163D5">
      <w:pPr>
        <w:jc w:val="center"/>
        <w:rPr>
          <w:rFonts w:ascii="Calibri" w:eastAsia="Calibri" w:hAnsi="Calibri" w:cs="Frutiger-Roman"/>
          <w:b/>
          <w:i/>
          <w:sz w:val="28"/>
        </w:rPr>
      </w:pPr>
    </w:p>
    <w:p w14:paraId="0020E9C1" w14:textId="77777777" w:rsidR="00E163D5" w:rsidRPr="00ED5732" w:rsidRDefault="00E163D5" w:rsidP="00E163D5">
      <w:pPr>
        <w:jc w:val="center"/>
        <w:rPr>
          <w:rFonts w:ascii="Calibri" w:eastAsia="Calibri" w:hAnsi="Calibri" w:cs="Frutiger-Roman"/>
          <w:b/>
          <w:i/>
          <w:sz w:val="28"/>
        </w:rPr>
      </w:pPr>
    </w:p>
    <w:p w14:paraId="09B4366E" w14:textId="77777777" w:rsidR="00E163D5" w:rsidRPr="00ED5732" w:rsidRDefault="00E163D5" w:rsidP="00E163D5">
      <w:pPr>
        <w:jc w:val="center"/>
        <w:rPr>
          <w:rFonts w:ascii="Calibri" w:eastAsia="Calibri" w:hAnsi="Calibri" w:cs="Frutiger-Roman"/>
          <w:b/>
          <w:i/>
          <w:sz w:val="28"/>
        </w:rPr>
      </w:pPr>
    </w:p>
    <w:p w14:paraId="6198DEF8" w14:textId="77777777" w:rsidR="00E163D5" w:rsidRPr="00ED5732" w:rsidRDefault="00E163D5" w:rsidP="00E163D5">
      <w:pPr>
        <w:jc w:val="center"/>
        <w:rPr>
          <w:rFonts w:ascii="Calibri" w:eastAsia="Calibri" w:hAnsi="Calibri" w:cs="Frutiger-Roman"/>
          <w:b/>
          <w:i/>
          <w:sz w:val="28"/>
        </w:rPr>
      </w:pPr>
    </w:p>
    <w:p w14:paraId="40AEC379" w14:textId="77777777" w:rsidR="00E163D5" w:rsidRPr="00ED5732" w:rsidRDefault="00E163D5" w:rsidP="00E163D5">
      <w:pPr>
        <w:jc w:val="center"/>
        <w:rPr>
          <w:rFonts w:ascii="Calibri" w:eastAsia="Calibri" w:hAnsi="Calibri" w:cs="Frutiger-Roman"/>
          <w:b/>
          <w:i/>
          <w:sz w:val="28"/>
        </w:rPr>
      </w:pPr>
    </w:p>
    <w:p w14:paraId="0B8DDF63" w14:textId="77777777" w:rsidR="00E163D5" w:rsidRPr="00ED5732" w:rsidRDefault="00E163D5" w:rsidP="00E163D5">
      <w:pPr>
        <w:jc w:val="center"/>
        <w:rPr>
          <w:rFonts w:ascii="Calibri" w:eastAsia="Calibri" w:hAnsi="Calibri" w:cs="Frutiger-Roman"/>
          <w:b/>
          <w:i/>
          <w:sz w:val="28"/>
        </w:rPr>
      </w:pPr>
    </w:p>
    <w:p w14:paraId="5CBF980E" w14:textId="77777777" w:rsidR="00E163D5" w:rsidRPr="00ED5732" w:rsidRDefault="00E163D5" w:rsidP="00E163D5">
      <w:pPr>
        <w:jc w:val="center"/>
        <w:rPr>
          <w:rFonts w:ascii="Calibri" w:eastAsia="Calibri" w:hAnsi="Calibri" w:cs="Frutiger-Roman"/>
          <w:b/>
          <w:i/>
          <w:sz w:val="28"/>
        </w:rPr>
      </w:pPr>
    </w:p>
    <w:p w14:paraId="3D3928AD" w14:textId="77777777" w:rsidR="00E163D5" w:rsidRPr="00ED5732" w:rsidRDefault="00E163D5" w:rsidP="00E163D5">
      <w:pPr>
        <w:jc w:val="center"/>
        <w:rPr>
          <w:rFonts w:ascii="Calibri" w:eastAsia="Calibri" w:hAnsi="Calibri" w:cs="Frutiger-Roman"/>
          <w:b/>
          <w:i/>
          <w:sz w:val="28"/>
        </w:rPr>
      </w:pPr>
    </w:p>
    <w:p w14:paraId="54DA5BA6" w14:textId="77777777" w:rsidR="00E163D5" w:rsidRPr="00ED5732" w:rsidRDefault="00E163D5" w:rsidP="00E163D5">
      <w:pPr>
        <w:jc w:val="center"/>
        <w:rPr>
          <w:rFonts w:ascii="Calibri" w:eastAsia="Calibri" w:hAnsi="Calibri" w:cs="Frutiger-Roman"/>
          <w:b/>
          <w:i/>
          <w:sz w:val="28"/>
        </w:rPr>
      </w:pPr>
    </w:p>
    <w:p w14:paraId="57FAD13C" w14:textId="77777777" w:rsidR="00E163D5" w:rsidRPr="00ED5732" w:rsidRDefault="00E163D5" w:rsidP="00E163D5">
      <w:pPr>
        <w:jc w:val="center"/>
        <w:rPr>
          <w:rFonts w:ascii="Calibri" w:eastAsia="Calibri" w:hAnsi="Calibri" w:cs="Frutiger-Roman"/>
          <w:b/>
          <w:i/>
          <w:sz w:val="28"/>
        </w:rPr>
      </w:pPr>
    </w:p>
    <w:p w14:paraId="4C39D425" w14:textId="77777777" w:rsidR="00E163D5" w:rsidRPr="00ED5732" w:rsidRDefault="00E163D5" w:rsidP="00E163D5">
      <w:pPr>
        <w:jc w:val="center"/>
        <w:rPr>
          <w:rFonts w:ascii="Calibri" w:eastAsia="Calibri" w:hAnsi="Calibri" w:cs="Frutiger-Roman"/>
          <w:b/>
          <w:i/>
          <w:sz w:val="28"/>
        </w:rPr>
      </w:pPr>
    </w:p>
    <w:p w14:paraId="618C781D" w14:textId="77777777" w:rsidR="00E163D5" w:rsidRPr="00ED5732" w:rsidRDefault="00E163D5" w:rsidP="00E163D5">
      <w:pPr>
        <w:jc w:val="center"/>
        <w:rPr>
          <w:rFonts w:ascii="Calibri" w:eastAsia="Calibri" w:hAnsi="Calibri" w:cs="Frutiger-Roman"/>
          <w:b/>
          <w:i/>
          <w:sz w:val="28"/>
        </w:rPr>
      </w:pPr>
    </w:p>
    <w:p w14:paraId="64E8E738" w14:textId="77777777" w:rsidR="00E163D5" w:rsidRPr="00ED5732" w:rsidRDefault="00E163D5" w:rsidP="00E163D5">
      <w:pPr>
        <w:jc w:val="center"/>
        <w:rPr>
          <w:rFonts w:ascii="Calibri" w:eastAsia="Calibri" w:hAnsi="Calibri" w:cs="Frutiger-Roman"/>
          <w:b/>
          <w:i/>
          <w:sz w:val="28"/>
        </w:rPr>
      </w:pPr>
    </w:p>
    <w:p w14:paraId="55FB44C1" w14:textId="77777777" w:rsidR="00E163D5" w:rsidRPr="00ED5732" w:rsidRDefault="00E163D5" w:rsidP="00E163D5">
      <w:pPr>
        <w:jc w:val="center"/>
        <w:rPr>
          <w:rFonts w:ascii="Calibri" w:eastAsia="Calibri" w:hAnsi="Calibri" w:cs="Frutiger-Roman"/>
          <w:b/>
          <w:i/>
          <w:sz w:val="28"/>
        </w:rPr>
      </w:pPr>
    </w:p>
    <w:p w14:paraId="23899228" w14:textId="77777777" w:rsidR="00E163D5" w:rsidRPr="00ED5732" w:rsidRDefault="00E163D5" w:rsidP="00E163D5">
      <w:pPr>
        <w:jc w:val="center"/>
        <w:rPr>
          <w:rFonts w:ascii="Calibri" w:eastAsia="Calibri" w:hAnsi="Calibri" w:cs="Frutiger-Roman"/>
          <w:b/>
          <w:i/>
          <w:sz w:val="28"/>
        </w:rPr>
      </w:pPr>
    </w:p>
    <w:p w14:paraId="6FB8CD8A" w14:textId="77777777" w:rsidR="00E163D5" w:rsidRPr="00ED5732" w:rsidRDefault="00E163D5" w:rsidP="00E163D5">
      <w:pPr>
        <w:jc w:val="center"/>
        <w:rPr>
          <w:rFonts w:ascii="Calibri" w:eastAsia="Calibri" w:hAnsi="Calibri" w:cs="Frutiger-Roman"/>
          <w:b/>
          <w:i/>
          <w:sz w:val="28"/>
        </w:rPr>
      </w:pPr>
    </w:p>
    <w:p w14:paraId="1FB20C23" w14:textId="77777777" w:rsidR="00E163D5" w:rsidRPr="00ED5732" w:rsidRDefault="00E163D5" w:rsidP="00E163D5">
      <w:pPr>
        <w:jc w:val="center"/>
        <w:rPr>
          <w:rFonts w:ascii="Calibri" w:eastAsia="Calibri" w:hAnsi="Calibri" w:cs="Frutiger-Roman"/>
          <w:b/>
          <w:i/>
          <w:sz w:val="28"/>
        </w:rPr>
      </w:pPr>
    </w:p>
    <w:p w14:paraId="0C886EDD" w14:textId="77777777" w:rsidR="00E163D5" w:rsidRPr="00ED5732" w:rsidRDefault="00AC74E5" w:rsidP="00E163D5">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6911C716" w14:textId="77777777" w:rsidR="00B4605E" w:rsidRPr="00ED5732" w:rsidRDefault="00B4605E" w:rsidP="0013556D">
      <w:pPr>
        <w:jc w:val="center"/>
        <w:rPr>
          <w:rFonts w:ascii="Calibri" w:hAnsi="Calibri"/>
          <w:b/>
          <w:sz w:val="32"/>
          <w:szCs w:val="32"/>
        </w:rPr>
        <w:sectPr w:rsidR="00B4605E" w:rsidRPr="00ED5732" w:rsidSect="00B359F7">
          <w:headerReference w:type="default" r:id="rId57"/>
          <w:footerReference w:type="default" r:id="rId58"/>
          <w:pgSz w:w="11906" w:h="16838" w:code="9"/>
          <w:pgMar w:top="851" w:right="851" w:bottom="851" w:left="851" w:header="709" w:footer="567" w:gutter="0"/>
          <w:pgNumType w:start="1"/>
          <w:cols w:space="720"/>
          <w:docGrid w:linePitch="360"/>
        </w:sectPr>
      </w:pPr>
    </w:p>
    <w:p w14:paraId="6A0F76AC" w14:textId="77777777" w:rsidR="001B58B6" w:rsidRPr="00ED5732" w:rsidRDefault="003C498E" w:rsidP="001B58B6">
      <w:pPr>
        <w:widowControl w:val="0"/>
        <w:autoSpaceDE w:val="0"/>
        <w:autoSpaceDN w:val="0"/>
        <w:adjustRightInd w:val="0"/>
        <w:spacing w:line="239" w:lineRule="auto"/>
        <w:jc w:val="center"/>
        <w:rPr>
          <w:rFonts w:ascii="Calibri" w:hAnsi="Calibri"/>
          <w:b/>
          <w:sz w:val="32"/>
          <w:szCs w:val="32"/>
        </w:rPr>
      </w:pPr>
      <w:r w:rsidRPr="00ED5732">
        <w:rPr>
          <w:rFonts w:ascii="Calibri" w:hAnsi="Calibri"/>
          <w:b/>
          <w:sz w:val="32"/>
          <w:szCs w:val="32"/>
        </w:rPr>
        <w:lastRenderedPageBreak/>
        <w:t xml:space="preserve">PUPIL ACCEPTABLE USE </w:t>
      </w:r>
      <w:r w:rsidR="00952D01" w:rsidRPr="00ED5732">
        <w:rPr>
          <w:rFonts w:ascii="Calibri" w:hAnsi="Calibri"/>
          <w:b/>
          <w:sz w:val="32"/>
          <w:szCs w:val="32"/>
        </w:rPr>
        <w:t>AGREEMENT</w:t>
      </w:r>
    </w:p>
    <w:p w14:paraId="6E48A2F6" w14:textId="77777777" w:rsidR="003C498E" w:rsidRPr="00ED5732" w:rsidRDefault="003C498E" w:rsidP="001B58B6">
      <w:pPr>
        <w:widowControl w:val="0"/>
        <w:autoSpaceDE w:val="0"/>
        <w:autoSpaceDN w:val="0"/>
        <w:adjustRightInd w:val="0"/>
        <w:spacing w:line="239" w:lineRule="auto"/>
        <w:jc w:val="center"/>
        <w:rPr>
          <w:rFonts w:ascii="Calibri" w:hAnsi="Calibri" w:cs="Arial"/>
          <w:b/>
          <w:sz w:val="10"/>
        </w:rPr>
      </w:pPr>
    </w:p>
    <w:p w14:paraId="73A0A895" w14:textId="77777777" w:rsidR="001B58B6" w:rsidRPr="00ED5732" w:rsidRDefault="001B58B6" w:rsidP="001B58B6">
      <w:pPr>
        <w:widowControl w:val="0"/>
        <w:autoSpaceDE w:val="0"/>
        <w:autoSpaceDN w:val="0"/>
        <w:adjustRightInd w:val="0"/>
        <w:spacing w:line="239" w:lineRule="auto"/>
        <w:jc w:val="center"/>
        <w:rPr>
          <w:rFonts w:ascii="Calibri" w:hAnsi="Calibri"/>
          <w:b/>
          <w:i/>
          <w:sz w:val="36"/>
          <w:szCs w:val="36"/>
        </w:rPr>
      </w:pPr>
      <w:r w:rsidRPr="00ED5732">
        <w:rPr>
          <w:rFonts w:ascii="Calibri" w:hAnsi="Calibri" w:cs="Arial"/>
          <w:b/>
          <w:i/>
          <w:sz w:val="36"/>
          <w:szCs w:val="36"/>
        </w:rPr>
        <w:t>(Nursery &amp; Primary Schools)</w:t>
      </w:r>
    </w:p>
    <w:p w14:paraId="757047A6" w14:textId="77777777" w:rsidR="001B58B6" w:rsidRPr="00ED5732" w:rsidRDefault="001B58B6" w:rsidP="001B58B6">
      <w:pPr>
        <w:widowControl w:val="0"/>
        <w:autoSpaceDE w:val="0"/>
        <w:autoSpaceDN w:val="0"/>
        <w:adjustRightInd w:val="0"/>
        <w:spacing w:line="239" w:lineRule="auto"/>
        <w:jc w:val="center"/>
        <w:rPr>
          <w:rFonts w:ascii="Calibri" w:hAnsi="Calibri" w:cs="Arial"/>
          <w:b/>
          <w:sz w:val="24"/>
          <w:szCs w:val="24"/>
        </w:rPr>
      </w:pPr>
    </w:p>
    <w:p w14:paraId="6F799E51" w14:textId="77777777" w:rsidR="001B58B6" w:rsidRPr="00ED5732" w:rsidRDefault="001B58B6" w:rsidP="00E0343F">
      <w:pPr>
        <w:widowControl w:val="0"/>
        <w:autoSpaceDE w:val="0"/>
        <w:autoSpaceDN w:val="0"/>
        <w:adjustRightInd w:val="0"/>
        <w:spacing w:after="160" w:line="238" w:lineRule="auto"/>
        <w:jc w:val="center"/>
        <w:rPr>
          <w:rFonts w:ascii="Calibri" w:hAnsi="Calibri"/>
          <w:b/>
          <w:sz w:val="24"/>
          <w:szCs w:val="24"/>
        </w:rPr>
      </w:pPr>
      <w:r w:rsidRPr="00ED5732">
        <w:rPr>
          <w:rFonts w:ascii="Calibri" w:hAnsi="Calibri" w:cs="Arial"/>
          <w:b/>
          <w:sz w:val="24"/>
          <w:szCs w:val="24"/>
        </w:rPr>
        <w:t>These rules will help us to be fair to others and keep everyone safe.</w:t>
      </w:r>
    </w:p>
    <w:p w14:paraId="27BB82BD"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only use ICT in school for school purposes. </w:t>
      </w:r>
    </w:p>
    <w:p w14:paraId="5F934322"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only use my class email address or my own school email address when emailing. </w:t>
      </w:r>
    </w:p>
    <w:p w14:paraId="2F834B37"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only open email attachments from people I know, or who my teacher has approved.</w:t>
      </w:r>
    </w:p>
    <w:p w14:paraId="5AE94AFB" w14:textId="77777777" w:rsidR="00233486" w:rsidRPr="00ED5732" w:rsidRDefault="006462D0"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not give my username and passwords to anyone else but my parents. </w:t>
      </w:r>
      <w:r w:rsidR="00C161B0" w:rsidRPr="00ED5732">
        <w:rPr>
          <w:rFonts w:ascii="Calibri" w:hAnsi="Calibri"/>
          <w:sz w:val="22"/>
          <w:szCs w:val="22"/>
          <w:lang w:val="en-GB"/>
        </w:rPr>
        <w:t xml:space="preserve">  </w:t>
      </w:r>
    </w:p>
    <w:p w14:paraId="42EE5C65" w14:textId="77777777" w:rsidR="006462D0" w:rsidRPr="00ED5732" w:rsidRDefault="006462D0"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If I think someone has learned my password then I will tell my teacher.</w:t>
      </w:r>
    </w:p>
    <w:p w14:paraId="4D5B6708"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only open/delete my own files.</w:t>
      </w:r>
    </w:p>
    <w:p w14:paraId="468C7DAA" w14:textId="77777777" w:rsidR="00CF1EB7" w:rsidRPr="00ED5732" w:rsidRDefault="00CF1EB7"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‘log-off’ when I leave a computer.</w:t>
      </w:r>
    </w:p>
    <w:p w14:paraId="16BDC1D8"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make sure that all ICT contact with other children and adults is responsible, polite and sensible.</w:t>
      </w:r>
    </w:p>
    <w:p w14:paraId="08C24234"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not deliberately look for, save or send anything that </w:t>
      </w:r>
      <w:r w:rsidR="00AC0E84" w:rsidRPr="00ED5732">
        <w:rPr>
          <w:rFonts w:ascii="Calibri" w:hAnsi="Calibri"/>
          <w:sz w:val="22"/>
          <w:szCs w:val="22"/>
          <w:lang w:val="en-GB"/>
        </w:rPr>
        <w:t xml:space="preserve">could be unpleasant or nasty.  </w:t>
      </w:r>
      <w:r w:rsidRPr="00ED5732">
        <w:rPr>
          <w:rFonts w:ascii="Calibri" w:hAnsi="Calibri"/>
          <w:sz w:val="22"/>
          <w:szCs w:val="22"/>
          <w:lang w:val="en-GB"/>
        </w:rPr>
        <w:t xml:space="preserve">If I accidentally find anything like this I will tell my teacher immediately. </w:t>
      </w:r>
    </w:p>
    <w:p w14:paraId="1F728A5A" w14:textId="77777777" w:rsidR="00F4689B"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not give out </w:t>
      </w:r>
      <w:r w:rsidR="00F4689B" w:rsidRPr="00ED5732">
        <w:rPr>
          <w:rFonts w:ascii="Calibri" w:hAnsi="Calibri"/>
          <w:sz w:val="22"/>
          <w:szCs w:val="22"/>
          <w:lang w:val="en-GB"/>
        </w:rPr>
        <w:t xml:space="preserve">or share </w:t>
      </w:r>
      <w:r w:rsidRPr="00ED5732">
        <w:rPr>
          <w:rFonts w:ascii="Calibri" w:hAnsi="Calibri"/>
          <w:sz w:val="22"/>
          <w:szCs w:val="22"/>
          <w:lang w:val="en-GB"/>
        </w:rPr>
        <w:t>my own</w:t>
      </w:r>
      <w:r w:rsidR="00E0343F" w:rsidRPr="00ED5732">
        <w:rPr>
          <w:rFonts w:ascii="Calibri" w:hAnsi="Calibri"/>
          <w:sz w:val="22"/>
          <w:szCs w:val="22"/>
          <w:lang w:val="en-GB"/>
        </w:rPr>
        <w:t>/</w:t>
      </w:r>
      <w:r w:rsidR="00F4689B" w:rsidRPr="00ED5732">
        <w:rPr>
          <w:rFonts w:ascii="Calibri" w:hAnsi="Calibri"/>
          <w:sz w:val="22"/>
          <w:szCs w:val="22"/>
          <w:lang w:val="en-GB"/>
        </w:rPr>
        <w:t xml:space="preserve">or </w:t>
      </w:r>
      <w:r w:rsidR="00E0343F" w:rsidRPr="00ED5732">
        <w:rPr>
          <w:rFonts w:ascii="Calibri" w:hAnsi="Calibri"/>
          <w:sz w:val="22"/>
          <w:szCs w:val="22"/>
          <w:lang w:val="en-GB"/>
        </w:rPr>
        <w:t>others</w:t>
      </w:r>
      <w:r w:rsidRPr="00ED5732">
        <w:rPr>
          <w:rFonts w:ascii="Calibri" w:hAnsi="Calibri"/>
          <w:sz w:val="22"/>
          <w:szCs w:val="22"/>
          <w:lang w:val="en-GB"/>
        </w:rPr>
        <w:t xml:space="preserve"> details such as </w:t>
      </w:r>
      <w:r w:rsidR="00E0343F" w:rsidRPr="00ED5732">
        <w:rPr>
          <w:rFonts w:ascii="Calibri" w:hAnsi="Calibri"/>
          <w:sz w:val="22"/>
          <w:szCs w:val="22"/>
          <w:lang w:val="en-GB"/>
        </w:rPr>
        <w:t>n</w:t>
      </w:r>
      <w:r w:rsidRPr="00ED5732">
        <w:rPr>
          <w:rFonts w:ascii="Calibri" w:hAnsi="Calibri"/>
          <w:sz w:val="22"/>
          <w:szCs w:val="22"/>
          <w:lang w:val="en-GB"/>
        </w:rPr>
        <w:t xml:space="preserve">ame, phone number or home address.  </w:t>
      </w:r>
    </w:p>
    <w:p w14:paraId="083260C9" w14:textId="77777777" w:rsidR="00233486" w:rsidRPr="00ED5732" w:rsidRDefault="00F4689B"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be aware of ‘stranger danger’ when I am communicating online and </w:t>
      </w:r>
      <w:r w:rsidR="00233486" w:rsidRPr="00ED5732">
        <w:rPr>
          <w:rFonts w:ascii="Calibri" w:hAnsi="Calibri"/>
          <w:sz w:val="22"/>
          <w:szCs w:val="22"/>
          <w:lang w:val="en-GB"/>
        </w:rPr>
        <w:t>will not arrange to meet someone unless this is part of a school project approved by my teacher and a responsible adult comes with me.</w:t>
      </w:r>
    </w:p>
    <w:p w14:paraId="0FB7BA71"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will be responsible for my behaviour when using ICT because I know that these rules are to keep me safe.  </w:t>
      </w:r>
    </w:p>
    <w:p w14:paraId="1678361A" w14:textId="77777777" w:rsidR="00F4689B" w:rsidRPr="00ED5732" w:rsidRDefault="00F4689B"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lastRenderedPageBreak/>
        <w:t>I will immediately report any unpleasant or inappropriate material or messages or anything that makes me feel unc</w:t>
      </w:r>
      <w:r w:rsidR="006462D0" w:rsidRPr="00ED5732">
        <w:rPr>
          <w:rFonts w:ascii="Calibri" w:hAnsi="Calibri"/>
          <w:sz w:val="22"/>
          <w:szCs w:val="22"/>
          <w:lang w:val="en-GB"/>
        </w:rPr>
        <w:t>omfortable when I see it online and will not show it to other pupils.</w:t>
      </w:r>
    </w:p>
    <w:p w14:paraId="1CC04E00"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support the school approach to online safety and not deliberately upload or add any images, video, sounds or text that could upset any member of the school community</w:t>
      </w:r>
      <w:r w:rsidR="00AC0E84" w:rsidRPr="00ED5732">
        <w:rPr>
          <w:rFonts w:ascii="Calibri" w:hAnsi="Calibri"/>
          <w:sz w:val="22"/>
          <w:szCs w:val="22"/>
          <w:lang w:val="en-GB"/>
        </w:rPr>
        <w:t>.</w:t>
      </w:r>
    </w:p>
    <w:p w14:paraId="187D2594" w14:textId="77777777" w:rsidR="00233486" w:rsidRPr="00ED5732" w:rsidRDefault="00233486"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 xml:space="preserve">I know that my use of </w:t>
      </w:r>
      <w:r w:rsidR="00F4689B" w:rsidRPr="00ED5732">
        <w:rPr>
          <w:rFonts w:ascii="Calibri" w:hAnsi="Calibri"/>
          <w:sz w:val="22"/>
          <w:szCs w:val="22"/>
          <w:lang w:val="en-GB"/>
        </w:rPr>
        <w:t xml:space="preserve">the school </w:t>
      </w:r>
      <w:r w:rsidRPr="00ED5732">
        <w:rPr>
          <w:rFonts w:ascii="Calibri" w:hAnsi="Calibri"/>
          <w:sz w:val="22"/>
          <w:szCs w:val="22"/>
          <w:lang w:val="en-GB"/>
        </w:rPr>
        <w:t xml:space="preserve">ICT </w:t>
      </w:r>
      <w:r w:rsidR="00F4689B" w:rsidRPr="00ED5732">
        <w:rPr>
          <w:rFonts w:ascii="Calibri" w:hAnsi="Calibri"/>
          <w:sz w:val="22"/>
          <w:szCs w:val="22"/>
          <w:lang w:val="en-GB"/>
        </w:rPr>
        <w:t xml:space="preserve">systems and email </w:t>
      </w:r>
      <w:r w:rsidRPr="00ED5732">
        <w:rPr>
          <w:rFonts w:ascii="Calibri" w:hAnsi="Calibri"/>
          <w:sz w:val="22"/>
          <w:szCs w:val="22"/>
          <w:lang w:val="en-GB"/>
        </w:rPr>
        <w:t>can</w:t>
      </w:r>
      <w:r w:rsidR="000D2F0C" w:rsidRPr="00ED5732">
        <w:rPr>
          <w:rFonts w:ascii="Calibri" w:hAnsi="Calibri"/>
          <w:sz w:val="22"/>
          <w:szCs w:val="22"/>
          <w:lang w:val="en-GB"/>
        </w:rPr>
        <w:t xml:space="preserve"> be checked and my parent</w:t>
      </w:r>
      <w:r w:rsidRPr="00ED5732">
        <w:rPr>
          <w:rFonts w:ascii="Calibri" w:hAnsi="Calibri"/>
          <w:sz w:val="22"/>
          <w:szCs w:val="22"/>
          <w:lang w:val="en-GB"/>
        </w:rPr>
        <w:t xml:space="preserve"> contacted if a member of school staff is concerned about my </w:t>
      </w:r>
      <w:r w:rsidR="00E0343F" w:rsidRPr="00ED5732">
        <w:rPr>
          <w:rFonts w:ascii="Calibri" w:hAnsi="Calibri"/>
          <w:sz w:val="22"/>
          <w:szCs w:val="22"/>
          <w:lang w:val="en-GB"/>
        </w:rPr>
        <w:t>s</w:t>
      </w:r>
      <w:r w:rsidR="00DE3A54" w:rsidRPr="00ED5732">
        <w:rPr>
          <w:rFonts w:ascii="Calibri" w:hAnsi="Calibri"/>
          <w:sz w:val="22"/>
          <w:szCs w:val="22"/>
          <w:lang w:val="en-GB"/>
        </w:rPr>
        <w:t>afety</w:t>
      </w:r>
      <w:r w:rsidRPr="00ED5732">
        <w:rPr>
          <w:rFonts w:ascii="Calibri" w:hAnsi="Calibri"/>
          <w:sz w:val="22"/>
          <w:szCs w:val="22"/>
          <w:lang w:val="en-GB"/>
        </w:rPr>
        <w:t xml:space="preserve">.   </w:t>
      </w:r>
    </w:p>
    <w:p w14:paraId="14174E7F" w14:textId="77777777" w:rsidR="00E0343F" w:rsidRPr="00ED5732" w:rsidRDefault="00E0343F" w:rsidP="00DB64A7">
      <w:pPr>
        <w:pStyle w:val="Bullets"/>
        <w:numPr>
          <w:ilvl w:val="0"/>
          <w:numId w:val="5"/>
        </w:numPr>
        <w:spacing w:after="120"/>
        <w:rPr>
          <w:rFonts w:ascii="Calibri" w:hAnsi="Calibri"/>
          <w:sz w:val="22"/>
          <w:szCs w:val="22"/>
          <w:lang w:val="en-GB"/>
        </w:rPr>
      </w:pPr>
      <w:r w:rsidRPr="00ED5732">
        <w:rPr>
          <w:rFonts w:ascii="Calibri" w:hAnsi="Calibri"/>
          <w:sz w:val="22"/>
          <w:szCs w:val="22"/>
          <w:lang w:val="en-GB"/>
        </w:rPr>
        <w:t>I will not sign up for any online service unless this is an agreed part of a school project approved by my teacher.</w:t>
      </w:r>
    </w:p>
    <w:p w14:paraId="5D2B2CA9" w14:textId="77777777" w:rsidR="00CF26B7" w:rsidRPr="00ED5732" w:rsidRDefault="00ED244A" w:rsidP="00CF26B7">
      <w:pPr>
        <w:pStyle w:val="NormalWeb"/>
        <w:spacing w:before="0" w:beforeAutospacing="0" w:after="0" w:afterAutospacing="0"/>
        <w:rPr>
          <w:rFonts w:ascii="Calibri" w:hAnsi="Calibri" w:cs="Arial"/>
          <w:b/>
          <w:bCs/>
          <w:sz w:val="22"/>
          <w:szCs w:val="22"/>
        </w:rPr>
      </w:pPr>
      <w:r w:rsidRPr="00ED5732">
        <w:rPr>
          <w:rFonts w:ascii="Calibri" w:hAnsi="Calibri"/>
          <w:noProof/>
        </w:rPr>
        <mc:AlternateContent>
          <mc:Choice Requires="wps">
            <w:drawing>
              <wp:anchor distT="4294967295" distB="4294967295" distL="114300" distR="114300" simplePos="0" relativeHeight="251618304" behindDoc="0" locked="0" layoutInCell="1" allowOverlap="1" wp14:anchorId="1D6457C6" wp14:editId="2D881262">
                <wp:simplePos x="0" y="0"/>
                <wp:positionH relativeFrom="column">
                  <wp:posOffset>21590</wp:posOffset>
                </wp:positionH>
                <wp:positionV relativeFrom="paragraph">
                  <wp:posOffset>91439</wp:posOffset>
                </wp:positionV>
                <wp:extent cx="66103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A20EBEF" id="Straight Connector 37" o:spid="_x0000_s1026" style="position:absolute;flip:y;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">
                <v:stroke dashstyle="dash"/>
                <o:lock v:ext="edit" shapetype="f"/>
              </v:line>
            </w:pict>
          </mc:Fallback>
        </mc:AlternateContent>
      </w:r>
      <w:r w:rsidR="00CF26B7" w:rsidRPr="00ED5732">
        <w:rPr>
          <w:rFonts w:ascii="Calibri" w:hAnsi="Calibri" w:cs="Arial"/>
          <w:b/>
          <w:bCs/>
          <w:sz w:val="22"/>
          <w:szCs w:val="22"/>
        </w:rPr>
        <w:sym w:font="Wingdings" w:char="F022"/>
      </w:r>
    </w:p>
    <w:p w14:paraId="5C5D3705" w14:textId="6D16F8A5" w:rsidR="00CF26B7" w:rsidRPr="00ED5732" w:rsidRDefault="00CF26B7" w:rsidP="00CF26B7">
      <w:pPr>
        <w:pStyle w:val="NormalWeb"/>
        <w:spacing w:before="0" w:beforeAutospacing="0" w:after="0" w:afterAutospacing="0"/>
        <w:jc w:val="right"/>
        <w:rPr>
          <w:rFonts w:ascii="Calibri" w:hAnsi="Calibri" w:cs="Arial"/>
          <w:b/>
          <w:bCs/>
          <w:sz w:val="22"/>
          <w:szCs w:val="22"/>
        </w:rPr>
      </w:pPr>
    </w:p>
    <w:p w14:paraId="7F149CAB" w14:textId="77777777" w:rsidR="003C1B48" w:rsidRPr="00ED5732" w:rsidRDefault="00CF26B7" w:rsidP="00456966">
      <w:pPr>
        <w:spacing w:after="120"/>
        <w:jc w:val="center"/>
        <w:rPr>
          <w:rFonts w:ascii="Calibri" w:hAnsi="Calibri"/>
          <w:b/>
          <w:sz w:val="32"/>
          <w:szCs w:val="32"/>
        </w:rPr>
      </w:pPr>
      <w:r w:rsidRPr="00ED5732">
        <w:rPr>
          <w:rFonts w:ascii="Calibri" w:hAnsi="Calibri"/>
          <w:b/>
          <w:sz w:val="32"/>
          <w:szCs w:val="32"/>
        </w:rPr>
        <w:t xml:space="preserve">Pupil Acceptable Use </w:t>
      </w:r>
      <w:r w:rsidR="00473505" w:rsidRPr="00ED5732">
        <w:rPr>
          <w:rFonts w:ascii="Calibri" w:hAnsi="Calibri"/>
          <w:b/>
          <w:sz w:val="32"/>
          <w:szCs w:val="32"/>
        </w:rPr>
        <w:t>–</w:t>
      </w:r>
      <w:r w:rsidRPr="00ED5732">
        <w:rPr>
          <w:rFonts w:ascii="Calibri" w:hAnsi="Calibri"/>
          <w:b/>
          <w:sz w:val="32"/>
          <w:szCs w:val="32"/>
        </w:rPr>
        <w:t xml:space="preserve"> P</w:t>
      </w:r>
      <w:r w:rsidR="00473505" w:rsidRPr="00ED5732">
        <w:rPr>
          <w:rFonts w:ascii="Calibri" w:hAnsi="Calibri"/>
          <w:b/>
          <w:sz w:val="32"/>
          <w:szCs w:val="32"/>
        </w:rPr>
        <w:t xml:space="preserve">upil </w:t>
      </w:r>
      <w:r w:rsidR="00473505" w:rsidRPr="00ED5732">
        <w:rPr>
          <w:rFonts w:ascii="Calibri" w:hAnsi="Calibri"/>
          <w:b/>
          <w:sz w:val="32"/>
          <w:szCs w:val="32"/>
          <w:u w:val="single"/>
        </w:rPr>
        <w:t>and</w:t>
      </w:r>
      <w:r w:rsidR="00473505" w:rsidRPr="00ED5732">
        <w:rPr>
          <w:rFonts w:ascii="Calibri" w:hAnsi="Calibri"/>
          <w:b/>
          <w:sz w:val="32"/>
          <w:szCs w:val="32"/>
        </w:rPr>
        <w:t xml:space="preserve"> P</w:t>
      </w:r>
      <w:r w:rsidRPr="00ED5732">
        <w:rPr>
          <w:rFonts w:ascii="Calibri" w:hAnsi="Calibri"/>
          <w:b/>
          <w:sz w:val="32"/>
          <w:szCs w:val="32"/>
        </w:rPr>
        <w:t>arent</w:t>
      </w:r>
      <w:r w:rsidR="00473505" w:rsidRPr="00ED5732">
        <w:rPr>
          <w:rFonts w:ascii="Calibri" w:hAnsi="Calibri"/>
          <w:b/>
          <w:sz w:val="32"/>
          <w:szCs w:val="32"/>
        </w:rPr>
        <w:t xml:space="preserve"> </w:t>
      </w:r>
      <w:r w:rsidRPr="00ED5732">
        <w:rPr>
          <w:rFonts w:ascii="Calibri" w:hAnsi="Calibri"/>
          <w:b/>
          <w:sz w:val="32"/>
          <w:szCs w:val="32"/>
        </w:rPr>
        <w:t>Agreement</w:t>
      </w:r>
    </w:p>
    <w:p w14:paraId="54CB54DD" w14:textId="77777777" w:rsidR="000E1DFE" w:rsidRPr="00ED5732" w:rsidRDefault="000E1DFE" w:rsidP="00E0343F">
      <w:pPr>
        <w:spacing w:after="120"/>
        <w:rPr>
          <w:rFonts w:ascii="Calibri" w:hAnsi="Calibri" w:cs="Arial"/>
          <w:szCs w:val="22"/>
        </w:rPr>
      </w:pPr>
      <w:r w:rsidRPr="00ED5732">
        <w:rPr>
          <w:rFonts w:ascii="Calibri" w:hAnsi="Calibri" w:cs="Arial"/>
          <w:szCs w:val="22"/>
        </w:rPr>
        <w:t>Dear Parent</w:t>
      </w:r>
      <w:r w:rsidR="00D65D3A" w:rsidRPr="00ED5732">
        <w:rPr>
          <w:rFonts w:ascii="Calibri" w:hAnsi="Calibri" w:cs="Arial"/>
          <w:szCs w:val="22"/>
        </w:rPr>
        <w:t>,</w:t>
      </w:r>
    </w:p>
    <w:p w14:paraId="17838F29" w14:textId="77777777" w:rsidR="000E1DFE" w:rsidRPr="00ED5732" w:rsidRDefault="000E1DFE" w:rsidP="00E0343F">
      <w:pPr>
        <w:spacing w:after="120"/>
        <w:rPr>
          <w:rFonts w:ascii="Calibri" w:hAnsi="Calibri" w:cs="Arial"/>
          <w:szCs w:val="22"/>
        </w:rPr>
      </w:pPr>
      <w:r w:rsidRPr="00ED5732">
        <w:rPr>
          <w:rStyle w:val="BodyTextChar"/>
          <w:rFonts w:ascii="Calibri" w:hAnsi="Calibri"/>
          <w:sz w:val="22"/>
          <w:szCs w:val="22"/>
        </w:rPr>
        <w:t>ICT including the internet, email and mobile technologies has become an important part of learning in our school.  We expect all children to be safe and responsible when using any ICT</w:t>
      </w:r>
      <w:r w:rsidRPr="00ED5732">
        <w:rPr>
          <w:rFonts w:ascii="Calibri" w:hAnsi="Calibri" w:cs="Arial"/>
          <w:szCs w:val="22"/>
        </w:rPr>
        <w:t xml:space="preserve">.  </w:t>
      </w:r>
    </w:p>
    <w:p w14:paraId="2D17C873" w14:textId="1774EAD4" w:rsidR="000E1DFE" w:rsidRPr="00ED5732" w:rsidRDefault="000E1DFE" w:rsidP="00E0343F">
      <w:pPr>
        <w:spacing w:after="120"/>
        <w:rPr>
          <w:rFonts w:ascii="Calibri" w:hAnsi="Calibri" w:cs="Arial"/>
          <w:bCs/>
          <w:szCs w:val="22"/>
        </w:rPr>
      </w:pPr>
      <w:r w:rsidRPr="00ED5732">
        <w:rPr>
          <w:rFonts w:ascii="Calibri" w:hAnsi="Calibri" w:cs="Arial"/>
          <w:szCs w:val="22"/>
        </w:rPr>
        <w:t xml:space="preserve">Please read and discuss these </w:t>
      </w:r>
      <w:r w:rsidR="007606C1" w:rsidRPr="00ED5732">
        <w:rPr>
          <w:rFonts w:ascii="Calibri" w:hAnsi="Calibri" w:cs="Arial"/>
          <w:szCs w:val="22"/>
        </w:rPr>
        <w:t>online safety</w:t>
      </w:r>
      <w:r w:rsidRPr="00ED5732">
        <w:rPr>
          <w:rFonts w:ascii="Calibri" w:hAnsi="Calibri" w:cs="Arial"/>
          <w:szCs w:val="22"/>
        </w:rPr>
        <w:t xml:space="preserve"> rules with your child and return the slip at the bottom of this page.  If you have any concerns or would like some </w:t>
      </w:r>
      <w:r w:rsidR="002F4D09" w:rsidRPr="00ED5732">
        <w:rPr>
          <w:rFonts w:ascii="Calibri" w:hAnsi="Calibri" w:cs="Arial"/>
          <w:szCs w:val="22"/>
        </w:rPr>
        <w:t>explanation,</w:t>
      </w:r>
      <w:r w:rsidRPr="00ED5732">
        <w:rPr>
          <w:rFonts w:ascii="Calibri" w:hAnsi="Calibri" w:cs="Arial"/>
          <w:szCs w:val="22"/>
        </w:rPr>
        <w:t xml:space="preserve"> please contact </w:t>
      </w:r>
      <w:r w:rsidR="00A652B1" w:rsidRPr="00ED5732">
        <w:rPr>
          <w:rFonts w:ascii="Calibri" w:hAnsi="Calibri" w:cs="Arial"/>
          <w:bCs/>
          <w:szCs w:val="22"/>
        </w:rPr>
        <w:t>Helen Hepworth</w:t>
      </w:r>
    </w:p>
    <w:p w14:paraId="0471B23B" w14:textId="77777777" w:rsidR="00E0343F" w:rsidRPr="00ED5732" w:rsidRDefault="00E0343F" w:rsidP="00E0343F">
      <w:pPr>
        <w:spacing w:after="120"/>
        <w:rPr>
          <w:rFonts w:ascii="Calibri" w:hAnsi="Calibri" w:cs="Arial"/>
          <w:szCs w:val="22"/>
        </w:rPr>
      </w:pPr>
      <w:r w:rsidRPr="00ED5732">
        <w:rPr>
          <w:rFonts w:ascii="Calibri" w:hAnsi="Calibri" w:cs="Arial"/>
          <w:b/>
          <w:szCs w:val="22"/>
        </w:rPr>
        <w:t>Please take care to ensure that appropriate systems are in place at home to protect and support your child/ren.</w:t>
      </w:r>
    </w:p>
    <w:p w14:paraId="18CF3BBB" w14:textId="2558C3FA" w:rsidR="000E1DFE" w:rsidRPr="00ED5732" w:rsidRDefault="000E1DFE" w:rsidP="00853F5D">
      <w:pPr>
        <w:pStyle w:val="NormalWeb"/>
        <w:spacing w:before="0" w:beforeAutospacing="0" w:after="120" w:afterAutospacing="0"/>
        <w:rPr>
          <w:rFonts w:ascii="Calibri" w:hAnsi="Calibri" w:cs="Arial"/>
          <w:sz w:val="22"/>
          <w:szCs w:val="22"/>
        </w:rPr>
      </w:pPr>
      <w:r w:rsidRPr="00ED5732">
        <w:rPr>
          <w:rFonts w:ascii="Calibri" w:hAnsi="Calibri" w:cs="Arial"/>
          <w:sz w:val="22"/>
          <w:szCs w:val="22"/>
        </w:rPr>
        <w:t xml:space="preserve">We have discussed this </w:t>
      </w:r>
      <w:r w:rsidR="00E0343F" w:rsidRPr="00ED5732">
        <w:rPr>
          <w:rFonts w:ascii="Calibri" w:hAnsi="Calibri" w:cs="Arial"/>
          <w:sz w:val="22"/>
          <w:szCs w:val="22"/>
        </w:rPr>
        <w:t xml:space="preserve">document with </w:t>
      </w:r>
      <w:r w:rsidRPr="00ED5732">
        <w:rPr>
          <w:rFonts w:ascii="Calibri" w:hAnsi="Calibri" w:cs="Arial"/>
          <w:sz w:val="22"/>
          <w:szCs w:val="22"/>
        </w:rPr>
        <w:t>………………………………………</w:t>
      </w:r>
      <w:r w:rsidR="00E0343F" w:rsidRPr="00ED5732">
        <w:rPr>
          <w:rFonts w:ascii="Calibri" w:hAnsi="Calibri" w:cs="Arial"/>
          <w:sz w:val="22"/>
          <w:szCs w:val="22"/>
        </w:rPr>
        <w:t>………….</w:t>
      </w:r>
      <w:r w:rsidRPr="00ED5732">
        <w:rPr>
          <w:rFonts w:ascii="Calibri" w:hAnsi="Calibri" w:cs="Arial"/>
          <w:sz w:val="22"/>
          <w:szCs w:val="22"/>
        </w:rPr>
        <w:t xml:space="preserve"> (child name) </w:t>
      </w:r>
      <w:r w:rsidR="00E0343F" w:rsidRPr="00ED5732">
        <w:rPr>
          <w:rFonts w:ascii="Calibri" w:hAnsi="Calibri" w:cs="Arial"/>
          <w:sz w:val="22"/>
          <w:szCs w:val="22"/>
        </w:rPr>
        <w:t xml:space="preserve">and we </w:t>
      </w:r>
      <w:r w:rsidRPr="00ED5732">
        <w:rPr>
          <w:rFonts w:ascii="Calibri" w:hAnsi="Calibri" w:cs="Arial"/>
          <w:sz w:val="22"/>
          <w:szCs w:val="22"/>
        </w:rPr>
        <w:t xml:space="preserve">agree to follow the </w:t>
      </w:r>
      <w:r w:rsidR="007606C1" w:rsidRPr="00ED5732">
        <w:rPr>
          <w:rFonts w:ascii="Calibri" w:hAnsi="Calibri" w:cs="Arial"/>
          <w:sz w:val="22"/>
          <w:szCs w:val="22"/>
        </w:rPr>
        <w:t>online safety</w:t>
      </w:r>
      <w:r w:rsidRPr="00ED5732">
        <w:rPr>
          <w:rFonts w:ascii="Calibri" w:hAnsi="Calibri" w:cs="Arial"/>
          <w:sz w:val="22"/>
          <w:szCs w:val="22"/>
        </w:rPr>
        <w:t xml:space="preserve"> rules and to </w:t>
      </w:r>
      <w:r w:rsidR="00A652B1" w:rsidRPr="00ED5732">
        <w:rPr>
          <w:rFonts w:ascii="Calibri" w:hAnsi="Calibri" w:cs="Arial"/>
          <w:sz w:val="22"/>
          <w:szCs w:val="22"/>
        </w:rPr>
        <w:t xml:space="preserve">support the safe use of ICT at Armathwaite </w:t>
      </w:r>
      <w:r w:rsidRPr="00ED5732">
        <w:rPr>
          <w:rFonts w:ascii="Calibri" w:hAnsi="Calibri" w:cs="Arial"/>
          <w:sz w:val="22"/>
          <w:szCs w:val="22"/>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4054"/>
        <w:gridCol w:w="1546"/>
        <w:gridCol w:w="1958"/>
      </w:tblGrid>
      <w:tr w:rsidR="00ED5732" w:rsidRPr="00ED5732" w14:paraId="5BC2D532" w14:textId="77777777" w:rsidTr="00E53A7B">
        <w:trPr>
          <w:trHeight w:val="581"/>
        </w:trPr>
        <w:tc>
          <w:tcPr>
            <w:tcW w:w="2660" w:type="dxa"/>
            <w:shd w:val="clear" w:color="auto" w:fill="D9D9D9"/>
            <w:vAlign w:val="center"/>
          </w:tcPr>
          <w:p w14:paraId="6133348C" w14:textId="77777777" w:rsidR="000E1DFE" w:rsidRPr="00ED5732" w:rsidRDefault="00A964A5" w:rsidP="00D65D3A">
            <w:pPr>
              <w:widowControl w:val="0"/>
              <w:autoSpaceDE w:val="0"/>
              <w:autoSpaceDN w:val="0"/>
              <w:adjustRightInd w:val="0"/>
              <w:rPr>
                <w:rFonts w:ascii="Calibri" w:hAnsi="Calibri"/>
                <w:i/>
                <w:szCs w:val="22"/>
              </w:rPr>
            </w:pPr>
            <w:r w:rsidRPr="00ED5732">
              <w:rPr>
                <w:rFonts w:ascii="Calibri" w:hAnsi="Calibri"/>
                <w:b/>
                <w:szCs w:val="22"/>
              </w:rPr>
              <w:t xml:space="preserve">Parent </w:t>
            </w:r>
            <w:r w:rsidR="000E1DFE" w:rsidRPr="00ED5732">
              <w:rPr>
                <w:rFonts w:ascii="Calibri" w:hAnsi="Calibri"/>
                <w:b/>
                <w:szCs w:val="22"/>
              </w:rPr>
              <w:t>Name</w:t>
            </w:r>
          </w:p>
        </w:tc>
        <w:tc>
          <w:tcPr>
            <w:tcW w:w="4111" w:type="dxa"/>
            <w:shd w:val="clear" w:color="auto" w:fill="auto"/>
            <w:vAlign w:val="center"/>
          </w:tcPr>
          <w:p w14:paraId="0473C0DF" w14:textId="77777777" w:rsidR="000E1DFE" w:rsidRPr="00ED5732" w:rsidRDefault="000E1DFE" w:rsidP="00E53A7B">
            <w:pPr>
              <w:widowControl w:val="0"/>
              <w:autoSpaceDE w:val="0"/>
              <w:autoSpaceDN w:val="0"/>
              <w:adjustRightInd w:val="0"/>
              <w:rPr>
                <w:rFonts w:ascii="Calibri" w:hAnsi="Calibri"/>
                <w:i/>
                <w:szCs w:val="22"/>
              </w:rPr>
            </w:pPr>
          </w:p>
        </w:tc>
        <w:tc>
          <w:tcPr>
            <w:tcW w:w="1559" w:type="dxa"/>
            <w:shd w:val="clear" w:color="auto" w:fill="D9D9D9"/>
            <w:vAlign w:val="center"/>
          </w:tcPr>
          <w:p w14:paraId="67BACE9A" w14:textId="77777777" w:rsidR="000E1DFE" w:rsidRPr="00ED5732" w:rsidRDefault="000D2F0C" w:rsidP="00E53A7B">
            <w:pPr>
              <w:widowControl w:val="0"/>
              <w:autoSpaceDE w:val="0"/>
              <w:autoSpaceDN w:val="0"/>
              <w:adjustRightInd w:val="0"/>
              <w:rPr>
                <w:rFonts w:ascii="Calibri" w:hAnsi="Calibri"/>
                <w:b/>
                <w:szCs w:val="22"/>
              </w:rPr>
            </w:pPr>
            <w:r w:rsidRPr="00ED5732">
              <w:rPr>
                <w:rFonts w:ascii="Calibri" w:hAnsi="Calibri"/>
                <w:b/>
                <w:szCs w:val="22"/>
              </w:rPr>
              <w:t xml:space="preserve">Pupil </w:t>
            </w:r>
            <w:r w:rsidR="000E1DFE" w:rsidRPr="00ED5732">
              <w:rPr>
                <w:rFonts w:ascii="Calibri" w:hAnsi="Calibri"/>
                <w:b/>
                <w:szCs w:val="22"/>
              </w:rPr>
              <w:t>Class</w:t>
            </w:r>
          </w:p>
        </w:tc>
        <w:tc>
          <w:tcPr>
            <w:tcW w:w="1984" w:type="dxa"/>
            <w:shd w:val="clear" w:color="auto" w:fill="auto"/>
            <w:vAlign w:val="center"/>
          </w:tcPr>
          <w:p w14:paraId="0494CE81" w14:textId="77777777" w:rsidR="000E1DFE" w:rsidRPr="00ED5732" w:rsidRDefault="000E1DFE" w:rsidP="00E53A7B">
            <w:pPr>
              <w:widowControl w:val="0"/>
              <w:autoSpaceDE w:val="0"/>
              <w:autoSpaceDN w:val="0"/>
              <w:adjustRightInd w:val="0"/>
              <w:rPr>
                <w:rFonts w:ascii="Calibri" w:hAnsi="Calibri"/>
                <w:i/>
                <w:szCs w:val="22"/>
              </w:rPr>
            </w:pPr>
          </w:p>
        </w:tc>
      </w:tr>
      <w:tr w:rsidR="00ED5732" w:rsidRPr="00ED5732" w14:paraId="2171CCF7" w14:textId="77777777" w:rsidTr="00E53A7B">
        <w:trPr>
          <w:trHeight w:val="547"/>
        </w:trPr>
        <w:tc>
          <w:tcPr>
            <w:tcW w:w="2660" w:type="dxa"/>
            <w:shd w:val="clear" w:color="auto" w:fill="D9D9D9"/>
            <w:vAlign w:val="center"/>
          </w:tcPr>
          <w:p w14:paraId="5C79D10E" w14:textId="77777777" w:rsidR="000E1DFE" w:rsidRPr="00ED5732" w:rsidRDefault="000E1DFE" w:rsidP="00D65D3A">
            <w:pPr>
              <w:widowControl w:val="0"/>
              <w:autoSpaceDE w:val="0"/>
              <w:autoSpaceDN w:val="0"/>
              <w:adjustRightInd w:val="0"/>
              <w:rPr>
                <w:rFonts w:ascii="Calibri" w:hAnsi="Calibri"/>
                <w:b/>
                <w:szCs w:val="22"/>
              </w:rPr>
            </w:pPr>
            <w:r w:rsidRPr="00ED5732">
              <w:rPr>
                <w:rFonts w:ascii="Calibri" w:hAnsi="Calibri"/>
                <w:b/>
                <w:szCs w:val="22"/>
              </w:rPr>
              <w:lastRenderedPageBreak/>
              <w:t xml:space="preserve">Signed </w:t>
            </w:r>
            <w:r w:rsidRPr="00ED5732">
              <w:rPr>
                <w:rFonts w:ascii="Calibri" w:hAnsi="Calibri"/>
                <w:b/>
                <w:i/>
                <w:szCs w:val="22"/>
              </w:rPr>
              <w:t>(Parent)</w:t>
            </w:r>
          </w:p>
        </w:tc>
        <w:tc>
          <w:tcPr>
            <w:tcW w:w="4111" w:type="dxa"/>
            <w:shd w:val="clear" w:color="auto" w:fill="auto"/>
            <w:vAlign w:val="center"/>
          </w:tcPr>
          <w:p w14:paraId="4855E385" w14:textId="77777777" w:rsidR="000E1DFE" w:rsidRPr="00ED5732" w:rsidRDefault="000E1DFE" w:rsidP="00E53A7B">
            <w:pPr>
              <w:widowControl w:val="0"/>
              <w:autoSpaceDE w:val="0"/>
              <w:autoSpaceDN w:val="0"/>
              <w:adjustRightInd w:val="0"/>
              <w:rPr>
                <w:rFonts w:ascii="Calibri" w:hAnsi="Calibri"/>
                <w:szCs w:val="22"/>
              </w:rPr>
            </w:pPr>
          </w:p>
        </w:tc>
        <w:tc>
          <w:tcPr>
            <w:tcW w:w="1559" w:type="dxa"/>
            <w:shd w:val="clear" w:color="auto" w:fill="D9D9D9"/>
            <w:vAlign w:val="center"/>
          </w:tcPr>
          <w:p w14:paraId="22065290" w14:textId="77777777" w:rsidR="000E1DFE" w:rsidRPr="00ED5732" w:rsidRDefault="000D2F0C" w:rsidP="00E53A7B">
            <w:pPr>
              <w:widowControl w:val="0"/>
              <w:autoSpaceDE w:val="0"/>
              <w:autoSpaceDN w:val="0"/>
              <w:adjustRightInd w:val="0"/>
              <w:rPr>
                <w:rFonts w:ascii="Calibri" w:hAnsi="Calibri"/>
                <w:b/>
                <w:szCs w:val="22"/>
              </w:rPr>
            </w:pPr>
            <w:r w:rsidRPr="00ED5732">
              <w:rPr>
                <w:rFonts w:ascii="Calibri" w:hAnsi="Calibri"/>
                <w:b/>
                <w:szCs w:val="22"/>
              </w:rPr>
              <w:t>Date</w:t>
            </w:r>
          </w:p>
        </w:tc>
        <w:tc>
          <w:tcPr>
            <w:tcW w:w="1984" w:type="dxa"/>
            <w:shd w:val="clear" w:color="auto" w:fill="auto"/>
            <w:vAlign w:val="center"/>
          </w:tcPr>
          <w:p w14:paraId="679A31B5" w14:textId="77777777" w:rsidR="000E1DFE" w:rsidRPr="00ED5732" w:rsidRDefault="000E1DFE" w:rsidP="00E53A7B">
            <w:pPr>
              <w:widowControl w:val="0"/>
              <w:autoSpaceDE w:val="0"/>
              <w:autoSpaceDN w:val="0"/>
              <w:adjustRightInd w:val="0"/>
              <w:rPr>
                <w:rFonts w:ascii="Calibri" w:hAnsi="Calibri"/>
                <w:szCs w:val="22"/>
              </w:rPr>
            </w:pPr>
          </w:p>
        </w:tc>
      </w:tr>
      <w:tr w:rsidR="00ED5732" w:rsidRPr="00ED5732" w14:paraId="7ECCA6C4" w14:textId="77777777" w:rsidTr="00E53A7B">
        <w:trPr>
          <w:trHeight w:val="547"/>
        </w:trPr>
        <w:tc>
          <w:tcPr>
            <w:tcW w:w="2660" w:type="dxa"/>
            <w:shd w:val="clear" w:color="auto" w:fill="D9D9D9"/>
            <w:vAlign w:val="center"/>
          </w:tcPr>
          <w:p w14:paraId="25D0DBE6" w14:textId="77777777" w:rsidR="00A964A5" w:rsidRPr="00ED5732" w:rsidRDefault="00A964A5" w:rsidP="00A964A5">
            <w:pPr>
              <w:widowControl w:val="0"/>
              <w:autoSpaceDE w:val="0"/>
              <w:autoSpaceDN w:val="0"/>
              <w:adjustRightInd w:val="0"/>
              <w:rPr>
                <w:rFonts w:ascii="Calibri" w:hAnsi="Calibri"/>
                <w:b/>
                <w:szCs w:val="22"/>
              </w:rPr>
            </w:pPr>
            <w:r w:rsidRPr="00ED5732">
              <w:rPr>
                <w:rFonts w:ascii="Calibri" w:hAnsi="Calibri"/>
                <w:b/>
                <w:szCs w:val="22"/>
              </w:rPr>
              <w:t xml:space="preserve">Signed </w:t>
            </w:r>
            <w:r w:rsidRPr="00ED5732">
              <w:rPr>
                <w:rFonts w:ascii="Calibri" w:hAnsi="Calibri"/>
                <w:b/>
                <w:i/>
                <w:szCs w:val="22"/>
              </w:rPr>
              <w:t>(Pupil)</w:t>
            </w:r>
          </w:p>
        </w:tc>
        <w:tc>
          <w:tcPr>
            <w:tcW w:w="4111" w:type="dxa"/>
            <w:shd w:val="clear" w:color="auto" w:fill="auto"/>
            <w:vAlign w:val="center"/>
          </w:tcPr>
          <w:p w14:paraId="5890DAEC" w14:textId="77777777" w:rsidR="00A964A5" w:rsidRPr="00ED5732" w:rsidRDefault="00A964A5" w:rsidP="00552510">
            <w:pPr>
              <w:widowControl w:val="0"/>
              <w:autoSpaceDE w:val="0"/>
              <w:autoSpaceDN w:val="0"/>
              <w:adjustRightInd w:val="0"/>
              <w:rPr>
                <w:rFonts w:ascii="Calibri" w:hAnsi="Calibri"/>
                <w:szCs w:val="22"/>
              </w:rPr>
            </w:pPr>
          </w:p>
        </w:tc>
        <w:tc>
          <w:tcPr>
            <w:tcW w:w="1559" w:type="dxa"/>
            <w:shd w:val="clear" w:color="auto" w:fill="D9D9D9"/>
            <w:vAlign w:val="center"/>
          </w:tcPr>
          <w:p w14:paraId="482B7DCE" w14:textId="77777777" w:rsidR="00A964A5" w:rsidRPr="00ED5732" w:rsidRDefault="00A964A5" w:rsidP="00552510">
            <w:pPr>
              <w:widowControl w:val="0"/>
              <w:autoSpaceDE w:val="0"/>
              <w:autoSpaceDN w:val="0"/>
              <w:adjustRightInd w:val="0"/>
              <w:rPr>
                <w:rFonts w:ascii="Calibri" w:hAnsi="Calibri"/>
                <w:b/>
                <w:szCs w:val="22"/>
              </w:rPr>
            </w:pPr>
            <w:r w:rsidRPr="00ED5732">
              <w:rPr>
                <w:rFonts w:ascii="Calibri" w:hAnsi="Calibri"/>
                <w:b/>
                <w:szCs w:val="22"/>
              </w:rPr>
              <w:t>Date</w:t>
            </w:r>
          </w:p>
        </w:tc>
        <w:tc>
          <w:tcPr>
            <w:tcW w:w="1984" w:type="dxa"/>
            <w:shd w:val="clear" w:color="auto" w:fill="auto"/>
            <w:vAlign w:val="center"/>
          </w:tcPr>
          <w:p w14:paraId="47861B28" w14:textId="77777777" w:rsidR="00A964A5" w:rsidRPr="00ED5732" w:rsidRDefault="00A964A5" w:rsidP="00E53A7B">
            <w:pPr>
              <w:widowControl w:val="0"/>
              <w:autoSpaceDE w:val="0"/>
              <w:autoSpaceDN w:val="0"/>
              <w:adjustRightInd w:val="0"/>
              <w:rPr>
                <w:rFonts w:ascii="Calibri" w:hAnsi="Calibri"/>
                <w:szCs w:val="22"/>
              </w:rPr>
            </w:pPr>
          </w:p>
        </w:tc>
      </w:tr>
    </w:tbl>
    <w:p w14:paraId="0C26BA39" w14:textId="77777777" w:rsidR="000E1DFE" w:rsidRPr="00ED5732" w:rsidRDefault="000E1DFE" w:rsidP="00AE19CE">
      <w:pPr>
        <w:rPr>
          <w:rFonts w:ascii="Calibri" w:hAnsi="Calibri"/>
          <w:sz w:val="2"/>
          <w:szCs w:val="2"/>
        </w:rPr>
      </w:pPr>
    </w:p>
    <w:p w14:paraId="44C2CA7D" w14:textId="77777777" w:rsidR="00E163D5" w:rsidRPr="00ED5732" w:rsidRDefault="00E163D5" w:rsidP="00AE19CE">
      <w:pPr>
        <w:jc w:val="both"/>
        <w:rPr>
          <w:rFonts w:ascii="Calibri" w:hAnsi="Calibri"/>
          <w:b/>
          <w:sz w:val="2"/>
          <w:szCs w:val="2"/>
        </w:rPr>
        <w:sectPr w:rsidR="00E163D5" w:rsidRPr="00ED5732" w:rsidSect="00A964A5">
          <w:headerReference w:type="default" r:id="rId59"/>
          <w:footerReference w:type="default" r:id="rId60"/>
          <w:pgSz w:w="11906" w:h="16838" w:code="9"/>
          <w:pgMar w:top="851" w:right="851" w:bottom="851" w:left="851" w:header="454" w:footer="454" w:gutter="0"/>
          <w:pgNumType w:start="1"/>
          <w:cols w:space="720"/>
          <w:docGrid w:linePitch="360"/>
        </w:sectPr>
      </w:pPr>
    </w:p>
    <w:p w14:paraId="7FDEF692" w14:textId="77777777" w:rsidR="00E163D5" w:rsidRPr="00ED5732" w:rsidRDefault="00E163D5" w:rsidP="00E163D5">
      <w:pPr>
        <w:jc w:val="center"/>
        <w:rPr>
          <w:rFonts w:ascii="Calibri" w:eastAsia="Calibri" w:hAnsi="Calibri" w:cs="Frutiger-Roman"/>
          <w:b/>
          <w:i/>
          <w:sz w:val="28"/>
        </w:rPr>
      </w:pPr>
    </w:p>
    <w:p w14:paraId="27A64516" w14:textId="77777777" w:rsidR="00E163D5" w:rsidRPr="00ED5732" w:rsidRDefault="00E163D5" w:rsidP="00E163D5">
      <w:pPr>
        <w:jc w:val="center"/>
        <w:rPr>
          <w:rFonts w:ascii="Calibri" w:eastAsia="Calibri" w:hAnsi="Calibri" w:cs="Frutiger-Roman"/>
          <w:b/>
          <w:i/>
          <w:sz w:val="28"/>
        </w:rPr>
      </w:pPr>
    </w:p>
    <w:p w14:paraId="30B5352F" w14:textId="77777777" w:rsidR="00E163D5" w:rsidRPr="00ED5732" w:rsidRDefault="00E163D5" w:rsidP="00E163D5">
      <w:pPr>
        <w:jc w:val="center"/>
        <w:rPr>
          <w:rFonts w:ascii="Calibri" w:eastAsia="Calibri" w:hAnsi="Calibri" w:cs="Frutiger-Roman"/>
          <w:b/>
          <w:i/>
          <w:sz w:val="28"/>
        </w:rPr>
      </w:pPr>
    </w:p>
    <w:p w14:paraId="32C61DE6" w14:textId="77777777" w:rsidR="00E163D5" w:rsidRPr="00ED5732" w:rsidRDefault="00E163D5" w:rsidP="00E163D5">
      <w:pPr>
        <w:jc w:val="center"/>
        <w:rPr>
          <w:rFonts w:ascii="Calibri" w:eastAsia="Calibri" w:hAnsi="Calibri" w:cs="Frutiger-Roman"/>
          <w:b/>
          <w:i/>
          <w:sz w:val="28"/>
        </w:rPr>
      </w:pPr>
    </w:p>
    <w:p w14:paraId="7575C184" w14:textId="77777777" w:rsidR="00E163D5" w:rsidRPr="00ED5732" w:rsidRDefault="00E163D5" w:rsidP="00E163D5">
      <w:pPr>
        <w:jc w:val="center"/>
        <w:rPr>
          <w:rFonts w:ascii="Calibri" w:eastAsia="Calibri" w:hAnsi="Calibri" w:cs="Frutiger-Roman"/>
          <w:b/>
          <w:i/>
          <w:sz w:val="28"/>
        </w:rPr>
      </w:pPr>
    </w:p>
    <w:p w14:paraId="418DD14D" w14:textId="77777777" w:rsidR="00E163D5" w:rsidRPr="00ED5732" w:rsidRDefault="00E163D5" w:rsidP="00E163D5">
      <w:pPr>
        <w:jc w:val="center"/>
        <w:rPr>
          <w:rFonts w:ascii="Calibri" w:eastAsia="Calibri" w:hAnsi="Calibri" w:cs="Frutiger-Roman"/>
          <w:b/>
          <w:i/>
          <w:sz w:val="28"/>
        </w:rPr>
      </w:pPr>
    </w:p>
    <w:p w14:paraId="78A3439F" w14:textId="77777777" w:rsidR="00E163D5" w:rsidRPr="00ED5732" w:rsidRDefault="00E163D5" w:rsidP="00E163D5">
      <w:pPr>
        <w:jc w:val="center"/>
        <w:rPr>
          <w:rFonts w:ascii="Calibri" w:eastAsia="Calibri" w:hAnsi="Calibri" w:cs="Frutiger-Roman"/>
          <w:b/>
          <w:i/>
          <w:sz w:val="28"/>
        </w:rPr>
      </w:pPr>
    </w:p>
    <w:p w14:paraId="2A6623FF" w14:textId="77777777" w:rsidR="00E163D5" w:rsidRPr="00ED5732" w:rsidRDefault="00E163D5" w:rsidP="00E163D5">
      <w:pPr>
        <w:jc w:val="center"/>
        <w:rPr>
          <w:rFonts w:ascii="Calibri" w:eastAsia="Calibri" w:hAnsi="Calibri" w:cs="Frutiger-Roman"/>
          <w:b/>
          <w:i/>
          <w:sz w:val="28"/>
        </w:rPr>
      </w:pPr>
    </w:p>
    <w:p w14:paraId="2B7FC395" w14:textId="77777777" w:rsidR="00E163D5" w:rsidRPr="00ED5732" w:rsidRDefault="00E163D5" w:rsidP="00E163D5">
      <w:pPr>
        <w:jc w:val="center"/>
        <w:rPr>
          <w:rFonts w:ascii="Calibri" w:eastAsia="Calibri" w:hAnsi="Calibri" w:cs="Frutiger-Roman"/>
          <w:b/>
          <w:i/>
          <w:sz w:val="28"/>
        </w:rPr>
      </w:pPr>
    </w:p>
    <w:p w14:paraId="5F7EEBB7" w14:textId="77777777" w:rsidR="00E163D5" w:rsidRPr="00ED5732" w:rsidRDefault="00E163D5" w:rsidP="00E163D5">
      <w:pPr>
        <w:jc w:val="center"/>
        <w:rPr>
          <w:rFonts w:ascii="Calibri" w:eastAsia="Calibri" w:hAnsi="Calibri" w:cs="Frutiger-Roman"/>
          <w:b/>
          <w:i/>
          <w:sz w:val="28"/>
        </w:rPr>
      </w:pPr>
    </w:p>
    <w:p w14:paraId="2325BB5A" w14:textId="77777777" w:rsidR="00E163D5" w:rsidRPr="00ED5732" w:rsidRDefault="00E163D5" w:rsidP="00E163D5">
      <w:pPr>
        <w:jc w:val="center"/>
        <w:rPr>
          <w:rFonts w:ascii="Calibri" w:eastAsia="Calibri" w:hAnsi="Calibri" w:cs="Frutiger-Roman"/>
          <w:b/>
          <w:i/>
          <w:sz w:val="28"/>
        </w:rPr>
      </w:pPr>
    </w:p>
    <w:p w14:paraId="79912670" w14:textId="77777777" w:rsidR="00E163D5" w:rsidRPr="00ED5732" w:rsidRDefault="00E163D5" w:rsidP="00E163D5">
      <w:pPr>
        <w:jc w:val="center"/>
        <w:rPr>
          <w:rFonts w:ascii="Calibri" w:eastAsia="Calibri" w:hAnsi="Calibri" w:cs="Frutiger-Roman"/>
          <w:b/>
          <w:i/>
          <w:sz w:val="28"/>
        </w:rPr>
      </w:pPr>
    </w:p>
    <w:p w14:paraId="507C801C" w14:textId="77777777" w:rsidR="00E163D5" w:rsidRPr="00ED5732" w:rsidRDefault="00E163D5" w:rsidP="00E163D5">
      <w:pPr>
        <w:jc w:val="center"/>
        <w:rPr>
          <w:rFonts w:ascii="Calibri" w:eastAsia="Calibri" w:hAnsi="Calibri" w:cs="Frutiger-Roman"/>
          <w:b/>
          <w:i/>
          <w:sz w:val="28"/>
        </w:rPr>
      </w:pPr>
    </w:p>
    <w:p w14:paraId="534BA1E4" w14:textId="77777777" w:rsidR="00E163D5" w:rsidRPr="00ED5732" w:rsidRDefault="00E163D5" w:rsidP="00E163D5">
      <w:pPr>
        <w:jc w:val="center"/>
        <w:rPr>
          <w:rFonts w:ascii="Calibri" w:eastAsia="Calibri" w:hAnsi="Calibri" w:cs="Frutiger-Roman"/>
          <w:b/>
          <w:i/>
          <w:sz w:val="28"/>
        </w:rPr>
      </w:pPr>
    </w:p>
    <w:p w14:paraId="178E7B00" w14:textId="77777777" w:rsidR="00E163D5" w:rsidRPr="00ED5732" w:rsidRDefault="00E163D5" w:rsidP="00E163D5">
      <w:pPr>
        <w:jc w:val="center"/>
        <w:rPr>
          <w:rFonts w:ascii="Calibri" w:eastAsia="Calibri" w:hAnsi="Calibri" w:cs="Frutiger-Roman"/>
          <w:b/>
          <w:i/>
          <w:sz w:val="28"/>
        </w:rPr>
      </w:pPr>
    </w:p>
    <w:p w14:paraId="50117A4D" w14:textId="77777777" w:rsidR="00E163D5" w:rsidRPr="00ED5732" w:rsidRDefault="00E163D5" w:rsidP="00E163D5">
      <w:pPr>
        <w:jc w:val="center"/>
        <w:rPr>
          <w:rFonts w:ascii="Calibri" w:eastAsia="Calibri" w:hAnsi="Calibri" w:cs="Frutiger-Roman"/>
          <w:b/>
          <w:i/>
          <w:sz w:val="28"/>
        </w:rPr>
      </w:pPr>
    </w:p>
    <w:p w14:paraId="498DCADE" w14:textId="77777777" w:rsidR="00E163D5" w:rsidRPr="00ED5732" w:rsidRDefault="00E163D5" w:rsidP="00E163D5">
      <w:pPr>
        <w:jc w:val="center"/>
        <w:rPr>
          <w:rFonts w:ascii="Calibri" w:eastAsia="Calibri" w:hAnsi="Calibri" w:cs="Frutiger-Roman"/>
          <w:b/>
          <w:i/>
          <w:sz w:val="28"/>
        </w:rPr>
      </w:pPr>
    </w:p>
    <w:p w14:paraId="5FAC79E4" w14:textId="77777777" w:rsidR="00E163D5" w:rsidRPr="00ED5732" w:rsidRDefault="00E163D5" w:rsidP="00E163D5">
      <w:pPr>
        <w:jc w:val="center"/>
        <w:rPr>
          <w:rFonts w:ascii="Calibri" w:eastAsia="Calibri" w:hAnsi="Calibri" w:cs="Frutiger-Roman"/>
          <w:b/>
          <w:i/>
          <w:sz w:val="28"/>
        </w:rPr>
      </w:pPr>
    </w:p>
    <w:p w14:paraId="76CD1876" w14:textId="77777777" w:rsidR="00E163D5" w:rsidRPr="00ED5732" w:rsidRDefault="00AC74E5" w:rsidP="00E163D5">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353051A4" w14:textId="77777777" w:rsidR="00B250E0" w:rsidRPr="00ED5732" w:rsidRDefault="00B250E0" w:rsidP="00AE19CE">
      <w:pPr>
        <w:jc w:val="both"/>
        <w:rPr>
          <w:rFonts w:ascii="Calibri" w:hAnsi="Calibri"/>
          <w:b/>
          <w:sz w:val="2"/>
          <w:szCs w:val="2"/>
        </w:rPr>
        <w:sectPr w:rsidR="00B250E0" w:rsidRPr="00ED5732" w:rsidSect="00554754">
          <w:headerReference w:type="default" r:id="rId61"/>
          <w:footerReference w:type="default" r:id="rId62"/>
          <w:pgSz w:w="11906" w:h="16838" w:code="9"/>
          <w:pgMar w:top="851" w:right="851" w:bottom="851" w:left="851" w:header="709" w:footer="510" w:gutter="0"/>
          <w:pgNumType w:start="1"/>
          <w:cols w:space="720"/>
          <w:docGrid w:linePitch="360"/>
        </w:sectPr>
      </w:pPr>
    </w:p>
    <w:p w14:paraId="3E0EECEF" w14:textId="77777777" w:rsidR="0013556D" w:rsidRPr="00ED5732" w:rsidRDefault="0013556D" w:rsidP="0013556D">
      <w:pPr>
        <w:pStyle w:val="body"/>
        <w:spacing w:line="240" w:lineRule="auto"/>
        <w:rPr>
          <w:rFonts w:ascii="Calibri" w:hAnsi="Calibri"/>
          <w:color w:val="auto"/>
          <w:sz w:val="2"/>
          <w:szCs w:val="2"/>
        </w:rPr>
      </w:pPr>
    </w:p>
    <w:p w14:paraId="05290EC6" w14:textId="77777777" w:rsidR="000B67A1" w:rsidRPr="00ED5732" w:rsidRDefault="000B67A1" w:rsidP="000B67A1">
      <w:pPr>
        <w:jc w:val="center"/>
        <w:rPr>
          <w:rFonts w:ascii="Calibri" w:hAnsi="Calibri"/>
          <w:b/>
          <w:sz w:val="32"/>
          <w:szCs w:val="32"/>
        </w:rPr>
      </w:pPr>
      <w:r w:rsidRPr="00ED5732">
        <w:rPr>
          <w:rFonts w:ascii="Calibri" w:hAnsi="Calibri"/>
          <w:b/>
          <w:sz w:val="32"/>
          <w:szCs w:val="32"/>
        </w:rPr>
        <w:t xml:space="preserve">STAFF / </w:t>
      </w:r>
      <w:r w:rsidR="002553C1" w:rsidRPr="00ED5732">
        <w:rPr>
          <w:rFonts w:ascii="Calibri" w:hAnsi="Calibri"/>
          <w:b/>
          <w:sz w:val="32"/>
          <w:szCs w:val="32"/>
        </w:rPr>
        <w:t>VOLUNTEER</w:t>
      </w:r>
    </w:p>
    <w:p w14:paraId="13286A65" w14:textId="77777777" w:rsidR="000B67A1" w:rsidRPr="00ED5732" w:rsidRDefault="000B67A1" w:rsidP="000B67A1">
      <w:pPr>
        <w:spacing w:after="120"/>
        <w:jc w:val="center"/>
        <w:rPr>
          <w:rFonts w:ascii="Calibri" w:hAnsi="Calibri"/>
          <w:b/>
          <w:sz w:val="32"/>
          <w:szCs w:val="32"/>
        </w:rPr>
      </w:pPr>
      <w:r w:rsidRPr="00ED5732">
        <w:rPr>
          <w:rFonts w:ascii="Calibri" w:hAnsi="Calibri"/>
          <w:b/>
          <w:sz w:val="32"/>
          <w:szCs w:val="32"/>
        </w:rPr>
        <w:t>ACCEPTABLE USE POLICY AGREEMENT</w:t>
      </w:r>
    </w:p>
    <w:p w14:paraId="10865B78" w14:textId="201880FC" w:rsidR="000B67A1" w:rsidRPr="00ED5732" w:rsidRDefault="000B67A1" w:rsidP="000B67A1">
      <w:pPr>
        <w:pStyle w:val="BodyText"/>
        <w:spacing w:after="120"/>
        <w:rPr>
          <w:rFonts w:ascii="Calibri" w:hAnsi="Calibri"/>
          <w:sz w:val="19"/>
          <w:szCs w:val="19"/>
        </w:rPr>
      </w:pPr>
      <w:r w:rsidRPr="00ED5732">
        <w:rPr>
          <w:rFonts w:ascii="Calibri" w:hAnsi="Calibri"/>
          <w:sz w:val="19"/>
          <w:szCs w:val="19"/>
        </w:rPr>
        <w:t xml:space="preserve">ICT (including data) and the related technologies such as email, the </w:t>
      </w:r>
      <w:r w:rsidR="00DF2D87" w:rsidRPr="00ED5732">
        <w:rPr>
          <w:rFonts w:ascii="Calibri" w:hAnsi="Calibri"/>
          <w:sz w:val="19"/>
          <w:szCs w:val="19"/>
        </w:rPr>
        <w:t>I</w:t>
      </w:r>
      <w:r w:rsidRPr="00ED5732">
        <w:rPr>
          <w:rFonts w:ascii="Calibri" w:hAnsi="Calibri"/>
          <w:sz w:val="19"/>
          <w:szCs w:val="19"/>
        </w:rPr>
        <w:t xml:space="preserve">nternet and mobile devices are an expected part of our daily working life in school.  This </w:t>
      </w:r>
      <w:r w:rsidR="00952D01" w:rsidRPr="00ED5732">
        <w:rPr>
          <w:rFonts w:ascii="Calibri" w:hAnsi="Calibri"/>
          <w:sz w:val="19"/>
          <w:szCs w:val="19"/>
        </w:rPr>
        <w:t>Agreement</w:t>
      </w:r>
      <w:r w:rsidRPr="00ED5732">
        <w:rPr>
          <w:rFonts w:ascii="Calibri" w:hAnsi="Calibri"/>
          <w:sz w:val="19"/>
          <w:szCs w:val="19"/>
        </w:rPr>
        <w:t xml:space="preserve"> is designed to ensure that all staff </w:t>
      </w:r>
      <w:r w:rsidR="002553C1" w:rsidRPr="00ED5732">
        <w:rPr>
          <w:rFonts w:ascii="Calibri" w:hAnsi="Calibri"/>
          <w:sz w:val="19"/>
          <w:szCs w:val="19"/>
        </w:rPr>
        <w:t xml:space="preserve">and volunteers </w:t>
      </w:r>
      <w:r w:rsidRPr="00ED5732">
        <w:rPr>
          <w:rFonts w:ascii="Calibri" w:hAnsi="Calibri"/>
          <w:sz w:val="19"/>
          <w:szCs w:val="19"/>
        </w:rPr>
        <w:t xml:space="preserve">are aware of their responsibilities when using any form of ICT.  This applies to ICT used in school to </w:t>
      </w:r>
      <w:r w:rsidR="00271127" w:rsidRPr="00ED5732">
        <w:rPr>
          <w:rFonts w:ascii="Calibri" w:hAnsi="Calibri"/>
          <w:sz w:val="19"/>
          <w:szCs w:val="19"/>
        </w:rPr>
        <w:t xml:space="preserve">the </w:t>
      </w:r>
      <w:r w:rsidRPr="00ED5732">
        <w:rPr>
          <w:rFonts w:ascii="Calibri" w:hAnsi="Calibri"/>
          <w:sz w:val="19"/>
          <w:szCs w:val="19"/>
        </w:rPr>
        <w:t xml:space="preserve">use of school ICT systems and equipment out of school and </w:t>
      </w:r>
      <w:r w:rsidR="00271127" w:rsidRPr="00ED5732">
        <w:rPr>
          <w:rFonts w:ascii="Calibri" w:hAnsi="Calibri"/>
          <w:sz w:val="19"/>
          <w:szCs w:val="19"/>
        </w:rPr>
        <w:t xml:space="preserve">the </w:t>
      </w:r>
      <w:r w:rsidRPr="00ED5732">
        <w:rPr>
          <w:rFonts w:ascii="Calibri" w:hAnsi="Calibri"/>
          <w:sz w:val="19"/>
          <w:szCs w:val="19"/>
        </w:rPr>
        <w:t>use of personal equipment in school or in situations related to their employment by the school.  All staff</w:t>
      </w:r>
      <w:r w:rsidR="002553C1" w:rsidRPr="00ED5732">
        <w:rPr>
          <w:rFonts w:ascii="Calibri" w:hAnsi="Calibri"/>
          <w:sz w:val="19"/>
          <w:szCs w:val="19"/>
        </w:rPr>
        <w:t xml:space="preserve"> and volunteers</w:t>
      </w:r>
      <w:r w:rsidRPr="00ED5732">
        <w:rPr>
          <w:rFonts w:ascii="Calibri" w:hAnsi="Calibri"/>
          <w:sz w:val="19"/>
          <w:szCs w:val="19"/>
        </w:rPr>
        <w:t xml:space="preserve"> </w:t>
      </w:r>
      <w:r w:rsidR="006346A5" w:rsidRPr="00ED5732">
        <w:rPr>
          <w:rFonts w:ascii="Calibri" w:hAnsi="Calibri"/>
          <w:sz w:val="19"/>
          <w:szCs w:val="19"/>
        </w:rPr>
        <w:t xml:space="preserve">(where they are using technology in school) </w:t>
      </w:r>
      <w:r w:rsidRPr="00ED5732">
        <w:rPr>
          <w:rFonts w:ascii="Calibri" w:hAnsi="Calibri"/>
          <w:sz w:val="19"/>
          <w:szCs w:val="19"/>
        </w:rPr>
        <w:t xml:space="preserve">are expected to sign this </w:t>
      </w:r>
      <w:r w:rsidR="006346A5" w:rsidRPr="00ED5732">
        <w:rPr>
          <w:rFonts w:ascii="Calibri" w:hAnsi="Calibri"/>
          <w:sz w:val="19"/>
          <w:szCs w:val="19"/>
        </w:rPr>
        <w:t xml:space="preserve">Agreement </w:t>
      </w:r>
      <w:r w:rsidRPr="00ED5732">
        <w:rPr>
          <w:rFonts w:ascii="Calibri" w:hAnsi="Calibri"/>
          <w:sz w:val="19"/>
          <w:szCs w:val="19"/>
        </w:rPr>
        <w:t xml:space="preserve">and </w:t>
      </w:r>
      <w:r w:rsidR="0054741F" w:rsidRPr="00ED5732">
        <w:rPr>
          <w:rFonts w:ascii="Calibri" w:hAnsi="Calibri"/>
          <w:sz w:val="19"/>
          <w:szCs w:val="19"/>
        </w:rPr>
        <w:t xml:space="preserve">always </w:t>
      </w:r>
      <w:r w:rsidRPr="00ED5732">
        <w:rPr>
          <w:rFonts w:ascii="Calibri" w:hAnsi="Calibri"/>
          <w:sz w:val="19"/>
          <w:szCs w:val="19"/>
        </w:rPr>
        <w:t>adhere</w:t>
      </w:r>
      <w:r w:rsidR="001F553B" w:rsidRPr="00ED5732">
        <w:rPr>
          <w:rFonts w:ascii="Calibri" w:hAnsi="Calibri"/>
          <w:sz w:val="19"/>
          <w:szCs w:val="19"/>
        </w:rPr>
        <w:t xml:space="preserve"> to it</w:t>
      </w:r>
      <w:r w:rsidR="0054741F" w:rsidRPr="00ED5732">
        <w:rPr>
          <w:rFonts w:ascii="Calibri" w:hAnsi="Calibri"/>
          <w:sz w:val="19"/>
          <w:szCs w:val="19"/>
        </w:rPr>
        <w:t>s content.</w:t>
      </w:r>
      <w:r w:rsidRPr="00ED5732">
        <w:rPr>
          <w:rFonts w:ascii="Calibri" w:hAnsi="Calibri"/>
          <w:sz w:val="19"/>
          <w:szCs w:val="19"/>
        </w:rPr>
        <w:t xml:space="preserve">  Any concerns or clarification should be discussed with </w:t>
      </w:r>
      <w:r w:rsidR="00A652B1" w:rsidRPr="00ED5732">
        <w:rPr>
          <w:rFonts w:ascii="Calibri" w:hAnsi="Calibri"/>
          <w:b/>
          <w:sz w:val="19"/>
          <w:szCs w:val="19"/>
        </w:rPr>
        <w:t>Helen Gill</w:t>
      </w:r>
      <w:r w:rsidRPr="00ED5732">
        <w:rPr>
          <w:rFonts w:ascii="Calibri" w:hAnsi="Calibri"/>
          <w:sz w:val="19"/>
          <w:szCs w:val="19"/>
        </w:rPr>
        <w:t xml:space="preserve"> (</w:t>
      </w:r>
      <w:r w:rsidR="00952D01" w:rsidRPr="00ED5732">
        <w:rPr>
          <w:rFonts w:ascii="Calibri" w:hAnsi="Calibri"/>
          <w:sz w:val="19"/>
          <w:szCs w:val="19"/>
        </w:rPr>
        <w:t>Online Safety C</w:t>
      </w:r>
      <w:r w:rsidRPr="00ED5732">
        <w:rPr>
          <w:rFonts w:ascii="Calibri" w:hAnsi="Calibri"/>
          <w:sz w:val="19"/>
          <w:szCs w:val="19"/>
        </w:rPr>
        <w:t xml:space="preserve">oordinator) or </w:t>
      </w:r>
      <w:r w:rsidR="00A652B1" w:rsidRPr="00ED5732">
        <w:rPr>
          <w:rFonts w:ascii="Calibri" w:hAnsi="Calibri"/>
          <w:b/>
          <w:sz w:val="19"/>
          <w:szCs w:val="19"/>
        </w:rPr>
        <w:t>Helen Hepworth</w:t>
      </w:r>
      <w:r w:rsidRPr="00ED5732">
        <w:rPr>
          <w:rFonts w:ascii="Calibri" w:hAnsi="Calibri"/>
          <w:sz w:val="19"/>
          <w:szCs w:val="19"/>
        </w:rPr>
        <w:t xml:space="preserve"> (Head teacher). </w:t>
      </w:r>
    </w:p>
    <w:p w14:paraId="0D6FB59B" w14:textId="77777777" w:rsidR="002553C1" w:rsidRPr="00ED5732" w:rsidRDefault="002553C1" w:rsidP="000B67A1">
      <w:pPr>
        <w:pStyle w:val="BodyText"/>
        <w:spacing w:after="120"/>
        <w:rPr>
          <w:rFonts w:ascii="Calibri" w:hAnsi="Calibri"/>
          <w:sz w:val="19"/>
          <w:szCs w:val="19"/>
        </w:rPr>
      </w:pPr>
      <w:r w:rsidRPr="00ED5732">
        <w:rPr>
          <w:rFonts w:ascii="Calibri" w:hAnsi="Calibri"/>
          <w:sz w:val="19"/>
          <w:szCs w:val="19"/>
        </w:rPr>
        <w:t>This Acceptable Use Agreement is intended to ensure that:</w:t>
      </w:r>
    </w:p>
    <w:p w14:paraId="1196B8D4" w14:textId="77777777" w:rsidR="002553C1" w:rsidRPr="00ED5732" w:rsidRDefault="002553C1" w:rsidP="00DB64A7">
      <w:pPr>
        <w:pStyle w:val="BodyText"/>
        <w:numPr>
          <w:ilvl w:val="0"/>
          <w:numId w:val="81"/>
        </w:numPr>
        <w:ind w:left="357" w:hanging="357"/>
        <w:rPr>
          <w:rFonts w:ascii="Calibri" w:hAnsi="Calibri"/>
          <w:sz w:val="19"/>
          <w:szCs w:val="19"/>
        </w:rPr>
      </w:pPr>
      <w:r w:rsidRPr="00ED5732">
        <w:rPr>
          <w:rFonts w:ascii="Calibri" w:hAnsi="Calibri"/>
          <w:sz w:val="19"/>
          <w:szCs w:val="19"/>
        </w:rPr>
        <w:t>staff and volunteers are responsible users and stay safe while using technologies for educational, personal and recreational use;</w:t>
      </w:r>
    </w:p>
    <w:p w14:paraId="5E3D555C" w14:textId="77777777" w:rsidR="002553C1" w:rsidRPr="00ED5732" w:rsidRDefault="002553C1" w:rsidP="00DB64A7">
      <w:pPr>
        <w:pStyle w:val="BodyText"/>
        <w:numPr>
          <w:ilvl w:val="0"/>
          <w:numId w:val="81"/>
        </w:numPr>
        <w:ind w:left="357" w:hanging="357"/>
        <w:rPr>
          <w:rFonts w:ascii="Calibri" w:hAnsi="Calibri"/>
          <w:sz w:val="19"/>
          <w:szCs w:val="19"/>
        </w:rPr>
      </w:pPr>
      <w:r w:rsidRPr="00ED5732">
        <w:rPr>
          <w:rFonts w:ascii="Calibri" w:hAnsi="Calibri"/>
          <w:sz w:val="19"/>
          <w:szCs w:val="19"/>
        </w:rPr>
        <w:t>school ICT systems and users are protected from accidental or deliberate misuse that could put the security of the systems and users at risk;</w:t>
      </w:r>
    </w:p>
    <w:p w14:paraId="72009B09" w14:textId="77777777" w:rsidR="002553C1" w:rsidRPr="00ED5732" w:rsidRDefault="002553C1" w:rsidP="00DB64A7">
      <w:pPr>
        <w:pStyle w:val="BodyText"/>
        <w:numPr>
          <w:ilvl w:val="0"/>
          <w:numId w:val="81"/>
        </w:numPr>
        <w:spacing w:after="160"/>
        <w:ind w:left="357" w:hanging="357"/>
        <w:rPr>
          <w:rFonts w:ascii="Calibri" w:hAnsi="Calibri"/>
          <w:sz w:val="19"/>
          <w:szCs w:val="19"/>
        </w:rPr>
      </w:pPr>
      <w:r w:rsidRPr="00ED5732">
        <w:rPr>
          <w:rFonts w:ascii="Calibri" w:hAnsi="Calibri"/>
          <w:sz w:val="19"/>
          <w:szCs w:val="19"/>
        </w:rPr>
        <w:t>staff are protected from potential risk from the use of ICT in their everyday work and work to ensure that young people in their care are safe users.</w:t>
      </w:r>
    </w:p>
    <w:p w14:paraId="1C48A8B3" w14:textId="77777777" w:rsidR="002553C1" w:rsidRPr="00ED5732" w:rsidRDefault="002553C1" w:rsidP="002553C1">
      <w:pPr>
        <w:pStyle w:val="BodyText"/>
        <w:jc w:val="center"/>
        <w:rPr>
          <w:rFonts w:ascii="Calibri" w:hAnsi="Calibri"/>
          <w:b/>
          <w:szCs w:val="24"/>
        </w:rPr>
      </w:pPr>
      <w:r w:rsidRPr="00ED5732">
        <w:rPr>
          <w:rFonts w:ascii="Calibri" w:hAnsi="Calibri"/>
          <w:b/>
          <w:szCs w:val="24"/>
        </w:rPr>
        <w:t>Acceptable Use Agreement</w:t>
      </w:r>
    </w:p>
    <w:p w14:paraId="2A7C9B64" w14:textId="77777777" w:rsidR="002553C1" w:rsidRPr="00ED5732" w:rsidRDefault="002553C1" w:rsidP="002553C1">
      <w:pPr>
        <w:pStyle w:val="BodyText"/>
        <w:rPr>
          <w:rFonts w:ascii="Calibri" w:hAnsi="Calibri"/>
          <w:b/>
          <w:sz w:val="20"/>
        </w:rPr>
      </w:pPr>
    </w:p>
    <w:p w14:paraId="0962264B" w14:textId="77777777" w:rsidR="002553C1" w:rsidRPr="00ED5732" w:rsidRDefault="002553C1" w:rsidP="002553C1">
      <w:pPr>
        <w:pStyle w:val="BodyText"/>
        <w:rPr>
          <w:rFonts w:ascii="Calibri" w:hAnsi="Calibri"/>
          <w:b/>
          <w:sz w:val="19"/>
          <w:szCs w:val="19"/>
        </w:rPr>
      </w:pPr>
      <w:r w:rsidRPr="00ED5732">
        <w:rPr>
          <w:rFonts w:ascii="Calibri" w:hAnsi="Calibri"/>
          <w:b/>
          <w:sz w:val="19"/>
          <w:szCs w:val="19"/>
        </w:rPr>
        <w:t>I understand that I must use school ICT systems in a responsible way, to ensure that there is no risk to my safety or to the safety and security of the ICT systems and other users.</w:t>
      </w:r>
    </w:p>
    <w:p w14:paraId="1563D25B" w14:textId="77777777" w:rsidR="00554754" w:rsidRPr="00ED5732" w:rsidRDefault="00554754" w:rsidP="00E919C0">
      <w:pPr>
        <w:pStyle w:val="BodyText"/>
        <w:spacing w:before="160" w:after="120"/>
        <w:rPr>
          <w:rFonts w:ascii="Calibri" w:hAnsi="Calibri"/>
          <w:b/>
          <w:szCs w:val="24"/>
        </w:rPr>
      </w:pPr>
      <w:r w:rsidRPr="00ED5732">
        <w:rPr>
          <w:rFonts w:ascii="Calibri" w:hAnsi="Calibri"/>
          <w:b/>
          <w:szCs w:val="24"/>
        </w:rPr>
        <w:t>Keeping Safe</w:t>
      </w:r>
    </w:p>
    <w:p w14:paraId="3189AEFF" w14:textId="77777777" w:rsidR="00554754" w:rsidRPr="00ED5732" w:rsidRDefault="008337A0"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understand that all my use of the Internet and other related technologies can be monitored and logged and can be made available, on request, to my Line Manager or Head teacher.  </w:t>
      </w:r>
    </w:p>
    <w:p w14:paraId="0A0B407C" w14:textId="6525C557" w:rsidR="00554754" w:rsidRPr="00ED5732" w:rsidRDefault="0055475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only use my own </w:t>
      </w:r>
      <w:r w:rsidR="001F553B" w:rsidRPr="00ED5732">
        <w:rPr>
          <w:rFonts w:ascii="Calibri" w:hAnsi="Calibri" w:cs="Arial"/>
          <w:sz w:val="19"/>
          <w:szCs w:val="19"/>
        </w:rPr>
        <w:t>usernames</w:t>
      </w:r>
      <w:r w:rsidRPr="00ED5732">
        <w:rPr>
          <w:rFonts w:ascii="Calibri" w:hAnsi="Calibri" w:cs="Arial"/>
          <w:sz w:val="19"/>
          <w:szCs w:val="19"/>
        </w:rPr>
        <w:t xml:space="preserve"> and passwords which I will choose care</w:t>
      </w:r>
      <w:r w:rsidR="00AA5D1C" w:rsidRPr="00ED5732">
        <w:rPr>
          <w:rFonts w:ascii="Calibri" w:hAnsi="Calibri" w:cs="Arial"/>
          <w:sz w:val="19"/>
          <w:szCs w:val="19"/>
        </w:rPr>
        <w:t xml:space="preserve">fully so they cannot be guessed easily.  I will also change the passwords on a regular basis. </w:t>
      </w:r>
    </w:p>
    <w:p w14:paraId="6CB59256"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not use any other person’s </w:t>
      </w:r>
      <w:r w:rsidR="001F553B" w:rsidRPr="00ED5732">
        <w:rPr>
          <w:rFonts w:ascii="Calibri" w:hAnsi="Calibri" w:cs="Arial"/>
          <w:sz w:val="19"/>
          <w:szCs w:val="19"/>
        </w:rPr>
        <w:t>username</w:t>
      </w:r>
      <w:r w:rsidRPr="00ED5732">
        <w:rPr>
          <w:rFonts w:ascii="Calibri" w:hAnsi="Calibri" w:cs="Arial"/>
          <w:sz w:val="19"/>
          <w:szCs w:val="19"/>
        </w:rPr>
        <w:t xml:space="preserve"> and password.</w:t>
      </w:r>
    </w:p>
    <w:p w14:paraId="0CBBDD6A" w14:textId="77777777" w:rsidR="004D52AC" w:rsidRPr="00ED5732" w:rsidRDefault="004D52A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lastRenderedPageBreak/>
        <w:t xml:space="preserve">I will not give out my own personal details, such as mobile phone number, personal email address, personal Twitter account, or any other social media link, to pupils. </w:t>
      </w:r>
    </w:p>
    <w:p w14:paraId="1E29DBD7"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ensure that my data is regularly backed up.</w:t>
      </w:r>
    </w:p>
    <w:p w14:paraId="46E380A6" w14:textId="77777777" w:rsidR="005E5EBE" w:rsidRPr="00ED5732" w:rsidRDefault="005E5EBE" w:rsidP="00DB64A7">
      <w:pPr>
        <w:numPr>
          <w:ilvl w:val="0"/>
          <w:numId w:val="7"/>
        </w:numPr>
        <w:spacing w:after="80"/>
        <w:rPr>
          <w:rFonts w:ascii="Calibri" w:hAnsi="Calibri" w:cs="Arial"/>
          <w:sz w:val="19"/>
          <w:szCs w:val="19"/>
        </w:rPr>
      </w:pPr>
      <w:r w:rsidRPr="00ED5732">
        <w:rPr>
          <w:rFonts w:ascii="Calibri" w:hAnsi="Calibri" w:cs="Arial"/>
          <w:sz w:val="19"/>
          <w:szCs w:val="19"/>
        </w:rPr>
        <w:t>I will ensure that I ‘log off’ after my network session has finished.</w:t>
      </w:r>
    </w:p>
    <w:p w14:paraId="20CB4D54" w14:textId="77777777" w:rsidR="005E5EBE" w:rsidRPr="00ED5732" w:rsidRDefault="005E5EBE" w:rsidP="00DB64A7">
      <w:pPr>
        <w:numPr>
          <w:ilvl w:val="0"/>
          <w:numId w:val="7"/>
        </w:numPr>
        <w:spacing w:after="80"/>
        <w:rPr>
          <w:rFonts w:ascii="Calibri" w:hAnsi="Calibri" w:cs="Arial"/>
          <w:sz w:val="19"/>
          <w:szCs w:val="19"/>
        </w:rPr>
      </w:pPr>
      <w:r w:rsidRPr="00ED5732">
        <w:rPr>
          <w:rFonts w:ascii="Calibri" w:hAnsi="Calibri" w:cs="Arial"/>
          <w:sz w:val="19"/>
          <w:szCs w:val="19"/>
        </w:rPr>
        <w:t xml:space="preserve">If I find an unattended machine logged on under another user’s username, I will </w:t>
      </w:r>
      <w:r w:rsidRPr="00ED5732">
        <w:rPr>
          <w:rFonts w:ascii="Calibri" w:hAnsi="Calibri" w:cs="Arial"/>
          <w:b/>
          <w:sz w:val="19"/>
          <w:szCs w:val="19"/>
        </w:rPr>
        <w:t>not</w:t>
      </w:r>
      <w:r w:rsidRPr="00ED5732">
        <w:rPr>
          <w:rFonts w:ascii="Calibri" w:hAnsi="Calibri" w:cs="Arial"/>
          <w:sz w:val="19"/>
          <w:szCs w:val="19"/>
        </w:rPr>
        <w:t xml:space="preserve"> continue using the machine – I will ‘log off’ immediately.</w:t>
      </w:r>
    </w:p>
    <w:p w14:paraId="32624E02"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ensure that my online activity, both in school and outside school, will not bring my professional role or the school into disrepute.</w:t>
      </w:r>
    </w:p>
    <w:p w14:paraId="005768F0" w14:textId="77777777" w:rsidR="0083132A" w:rsidRPr="00ED5732" w:rsidRDefault="0083132A" w:rsidP="00DB64A7">
      <w:pPr>
        <w:numPr>
          <w:ilvl w:val="0"/>
          <w:numId w:val="7"/>
        </w:numPr>
        <w:spacing w:after="80"/>
        <w:rPr>
          <w:rFonts w:ascii="Calibri" w:hAnsi="Calibri" w:cs="Arial"/>
          <w:sz w:val="19"/>
          <w:szCs w:val="19"/>
        </w:rPr>
      </w:pPr>
      <w:r w:rsidRPr="00ED5732">
        <w:rPr>
          <w:rFonts w:ascii="Calibri" w:hAnsi="Calibri" w:cs="Arial"/>
          <w:sz w:val="19"/>
          <w:szCs w:val="19"/>
        </w:rPr>
        <w:t>I will not accept invitations from school pupils to add me as a friend to their social networking sites, nor will I invite them to be friends on mine.</w:t>
      </w:r>
    </w:p>
    <w:p w14:paraId="34617A3B" w14:textId="77777777" w:rsidR="0083132A" w:rsidRPr="00ED5732" w:rsidRDefault="0083132A" w:rsidP="0083132A">
      <w:pPr>
        <w:spacing w:after="80"/>
        <w:ind w:left="360"/>
        <w:rPr>
          <w:rFonts w:ascii="Calibri" w:hAnsi="Calibri" w:cs="Arial"/>
          <w:sz w:val="19"/>
          <w:szCs w:val="19"/>
        </w:rPr>
      </w:pPr>
      <w:r w:rsidRPr="00ED5732">
        <w:rPr>
          <w:rFonts w:ascii="Calibri" w:hAnsi="Calibri" w:cs="Arial"/>
          <w:sz w:val="19"/>
          <w:szCs w:val="19"/>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1A9B085F"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understand that data protection requires that any personal data that I have access to must be kept private and confidential, except when it is deemed necessary that I am required by law or by school </w:t>
      </w:r>
      <w:r w:rsidR="00952D01" w:rsidRPr="00ED5732">
        <w:rPr>
          <w:rFonts w:ascii="Calibri" w:hAnsi="Calibri" w:cs="Arial"/>
          <w:sz w:val="19"/>
          <w:szCs w:val="19"/>
        </w:rPr>
        <w:t>procedures</w:t>
      </w:r>
      <w:r w:rsidRPr="00ED5732">
        <w:rPr>
          <w:rFonts w:ascii="Calibri" w:hAnsi="Calibri" w:cs="Arial"/>
          <w:sz w:val="19"/>
          <w:szCs w:val="19"/>
        </w:rPr>
        <w:t xml:space="preserve"> to disclose it an appropriate authority.</w:t>
      </w:r>
    </w:p>
    <w:p w14:paraId="489CEBB2"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only transport, hold, disclose or </w:t>
      </w:r>
      <w:r w:rsidR="004E4B4C" w:rsidRPr="00ED5732">
        <w:rPr>
          <w:rFonts w:ascii="Calibri" w:hAnsi="Calibri" w:cs="Arial"/>
          <w:sz w:val="19"/>
          <w:szCs w:val="19"/>
        </w:rPr>
        <w:t>s</w:t>
      </w:r>
      <w:r w:rsidRPr="00ED5732">
        <w:rPr>
          <w:rFonts w:ascii="Calibri" w:hAnsi="Calibri" w:cs="Arial"/>
          <w:sz w:val="19"/>
          <w:szCs w:val="19"/>
        </w:rPr>
        <w:t>hare personal information about myself or others as outlined in the school personal data guidelines.  I will not send personal information by email as it is not secure.</w:t>
      </w:r>
    </w:p>
    <w:p w14:paraId="470AD492"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Where personal data is transferred outside the secure school network, it must be encrypted.  Personal data can only be taken out of school or accessed remotely when authorised, in advance, by the Head teacher or Governing Body.  Personal or sensitive data taken off site in an electronic format must be encrypted, e.g. on a password secured laptop or memory stick.  Staff leading a trip are expected to take relevant </w:t>
      </w:r>
      <w:r w:rsidR="000F2E30" w:rsidRPr="00ED5732">
        <w:rPr>
          <w:rFonts w:ascii="Calibri" w:hAnsi="Calibri" w:cs="Arial"/>
          <w:sz w:val="19"/>
          <w:szCs w:val="19"/>
        </w:rPr>
        <w:t>pupil</w:t>
      </w:r>
      <w:r w:rsidRPr="00ED5732">
        <w:rPr>
          <w:rFonts w:ascii="Calibri" w:hAnsi="Calibri" w:cs="Arial"/>
          <w:sz w:val="19"/>
          <w:szCs w:val="19"/>
        </w:rPr>
        <w:t xml:space="preserve"> information with </w:t>
      </w:r>
      <w:r w:rsidR="0054741F" w:rsidRPr="00ED5732">
        <w:rPr>
          <w:rFonts w:ascii="Calibri" w:hAnsi="Calibri" w:cs="Arial"/>
          <w:sz w:val="19"/>
          <w:szCs w:val="19"/>
        </w:rPr>
        <w:t>them,</w:t>
      </w:r>
      <w:r w:rsidRPr="00ED5732">
        <w:rPr>
          <w:rFonts w:ascii="Calibri" w:hAnsi="Calibri" w:cs="Arial"/>
          <w:sz w:val="19"/>
          <w:szCs w:val="19"/>
        </w:rPr>
        <w:t xml:space="preserve"> but this </w:t>
      </w:r>
      <w:r w:rsidR="001F553B" w:rsidRPr="00ED5732">
        <w:rPr>
          <w:rFonts w:ascii="Calibri" w:hAnsi="Calibri" w:cs="Arial"/>
          <w:sz w:val="19"/>
          <w:szCs w:val="19"/>
        </w:rPr>
        <w:t xml:space="preserve">must always be held </w:t>
      </w:r>
      <w:r w:rsidR="0054741F" w:rsidRPr="00ED5732">
        <w:rPr>
          <w:rFonts w:ascii="Calibri" w:hAnsi="Calibri" w:cs="Arial"/>
          <w:sz w:val="19"/>
          <w:szCs w:val="19"/>
        </w:rPr>
        <w:t>securely.</w:t>
      </w:r>
    </w:p>
    <w:p w14:paraId="0589B4C4" w14:textId="6BA8483C" w:rsidR="008A4C62" w:rsidRPr="00ED5732" w:rsidRDefault="008A4C62" w:rsidP="00DB64A7">
      <w:pPr>
        <w:pStyle w:val="ListParagraph"/>
        <w:numPr>
          <w:ilvl w:val="0"/>
          <w:numId w:val="87"/>
        </w:numPr>
        <w:spacing w:after="80"/>
        <w:ind w:left="357" w:hanging="357"/>
        <w:rPr>
          <w:rFonts w:ascii="Calibri" w:hAnsi="Calibri" w:cs="Arial"/>
          <w:sz w:val="19"/>
          <w:szCs w:val="19"/>
        </w:rPr>
      </w:pPr>
      <w:r w:rsidRPr="00ED5732">
        <w:rPr>
          <w:rFonts w:ascii="Calibri" w:hAnsi="Calibri" w:cs="Arial"/>
          <w:sz w:val="19"/>
          <w:szCs w:val="19"/>
        </w:rPr>
        <w:t>I will ensure that any private social networking sites/blogs etc. that I create, or actively contribute to:</w:t>
      </w:r>
    </w:p>
    <w:p w14:paraId="31E81C1C" w14:textId="66DCA92D" w:rsidR="00161C93" w:rsidRPr="00ED5732" w:rsidRDefault="00161C93" w:rsidP="00161C93">
      <w:pPr>
        <w:pStyle w:val="ListParagraph"/>
        <w:spacing w:after="80"/>
        <w:ind w:left="357"/>
        <w:rPr>
          <w:rFonts w:ascii="Calibri" w:hAnsi="Calibri" w:cs="Arial"/>
          <w:sz w:val="8"/>
          <w:szCs w:val="8"/>
        </w:rPr>
      </w:pPr>
    </w:p>
    <w:p w14:paraId="0EE880DF" w14:textId="77777777" w:rsidR="008A4C62" w:rsidRPr="00ED5732" w:rsidRDefault="008A4C62" w:rsidP="00161C93">
      <w:pPr>
        <w:pStyle w:val="ListParagraph"/>
        <w:numPr>
          <w:ilvl w:val="0"/>
          <w:numId w:val="113"/>
        </w:numPr>
        <w:rPr>
          <w:rFonts w:asciiTheme="minorHAnsi" w:hAnsiTheme="minorHAnsi" w:cstheme="minorHAnsi"/>
          <w:sz w:val="19"/>
          <w:szCs w:val="19"/>
        </w:rPr>
      </w:pPr>
      <w:r w:rsidRPr="00ED5732">
        <w:rPr>
          <w:rFonts w:asciiTheme="minorHAnsi" w:hAnsiTheme="minorHAnsi" w:cstheme="minorHAnsi"/>
          <w:sz w:val="19"/>
          <w:szCs w:val="19"/>
        </w:rPr>
        <w:t>do not reveal confidential information about the way the school operates</w:t>
      </w:r>
      <w:r w:rsidR="0061146C" w:rsidRPr="00ED5732">
        <w:rPr>
          <w:rFonts w:asciiTheme="minorHAnsi" w:hAnsiTheme="minorHAnsi" w:cstheme="minorHAnsi"/>
          <w:sz w:val="19"/>
          <w:szCs w:val="19"/>
        </w:rPr>
        <w:t>;</w:t>
      </w:r>
    </w:p>
    <w:p w14:paraId="08A4B14C" w14:textId="77777777" w:rsidR="008A4C62" w:rsidRPr="00ED5732" w:rsidRDefault="008A4C62" w:rsidP="00161C93">
      <w:pPr>
        <w:pStyle w:val="ListParagraph"/>
        <w:numPr>
          <w:ilvl w:val="0"/>
          <w:numId w:val="113"/>
        </w:numPr>
        <w:rPr>
          <w:rFonts w:asciiTheme="minorHAnsi" w:hAnsiTheme="minorHAnsi" w:cstheme="minorHAnsi"/>
          <w:sz w:val="19"/>
          <w:szCs w:val="19"/>
        </w:rPr>
      </w:pPr>
      <w:r w:rsidRPr="00ED5732">
        <w:rPr>
          <w:rFonts w:asciiTheme="minorHAnsi" w:hAnsiTheme="minorHAnsi" w:cstheme="minorHAnsi"/>
          <w:sz w:val="19"/>
          <w:szCs w:val="19"/>
        </w:rPr>
        <w:t>are not confused with my school responsibilities in any way</w:t>
      </w:r>
      <w:r w:rsidR="0061146C" w:rsidRPr="00ED5732">
        <w:rPr>
          <w:rFonts w:asciiTheme="minorHAnsi" w:hAnsiTheme="minorHAnsi" w:cstheme="minorHAnsi"/>
          <w:sz w:val="19"/>
          <w:szCs w:val="19"/>
        </w:rPr>
        <w:t>;</w:t>
      </w:r>
    </w:p>
    <w:p w14:paraId="3132729F" w14:textId="77777777" w:rsidR="0061146C" w:rsidRPr="00ED5732" w:rsidRDefault="0061146C" w:rsidP="00161C93">
      <w:pPr>
        <w:pStyle w:val="ListParagraph"/>
        <w:numPr>
          <w:ilvl w:val="0"/>
          <w:numId w:val="113"/>
        </w:numPr>
        <w:rPr>
          <w:rFonts w:asciiTheme="minorHAnsi" w:hAnsiTheme="minorHAnsi" w:cstheme="minorHAnsi"/>
          <w:sz w:val="19"/>
          <w:szCs w:val="19"/>
        </w:rPr>
      </w:pPr>
      <w:r w:rsidRPr="00ED5732">
        <w:rPr>
          <w:rFonts w:asciiTheme="minorHAnsi" w:hAnsiTheme="minorHAnsi" w:cstheme="minorHAnsi"/>
          <w:sz w:val="19"/>
          <w:szCs w:val="19"/>
        </w:rPr>
        <w:lastRenderedPageBreak/>
        <w:t>do not include inappropriate or defamatory comments about individuals connected with the school community;</w:t>
      </w:r>
    </w:p>
    <w:p w14:paraId="77641892" w14:textId="6BF0CE1F" w:rsidR="0061146C" w:rsidRPr="00ED5732" w:rsidRDefault="0061146C" w:rsidP="00161C93">
      <w:pPr>
        <w:pStyle w:val="ListParagraph"/>
        <w:numPr>
          <w:ilvl w:val="0"/>
          <w:numId w:val="113"/>
        </w:numPr>
        <w:rPr>
          <w:rFonts w:asciiTheme="minorHAnsi" w:hAnsiTheme="minorHAnsi" w:cstheme="minorHAnsi"/>
          <w:sz w:val="19"/>
          <w:szCs w:val="19"/>
        </w:rPr>
      </w:pPr>
      <w:r w:rsidRPr="00ED5732">
        <w:rPr>
          <w:rFonts w:asciiTheme="minorHAnsi" w:eastAsia="Calibri" w:hAnsiTheme="minorHAnsi" w:cstheme="minorHAnsi"/>
          <w:sz w:val="19"/>
          <w:szCs w:val="19"/>
        </w:rPr>
        <w:t xml:space="preserve">support the school’s approach to online safety which includes not uploading or posting to the </w:t>
      </w:r>
      <w:r w:rsidR="00DF2D87" w:rsidRPr="00ED5732">
        <w:rPr>
          <w:rFonts w:asciiTheme="minorHAnsi" w:eastAsia="Calibri" w:hAnsiTheme="minorHAnsi" w:cstheme="minorHAnsi"/>
          <w:sz w:val="19"/>
          <w:szCs w:val="19"/>
        </w:rPr>
        <w:t>I</w:t>
      </w:r>
      <w:r w:rsidRPr="00ED5732">
        <w:rPr>
          <w:rFonts w:asciiTheme="minorHAnsi" w:eastAsia="Calibri" w:hAnsiTheme="minorHAnsi" w:cstheme="minorHAnsi"/>
          <w:sz w:val="19"/>
          <w:szCs w:val="19"/>
        </w:rPr>
        <w:t>nternet any pictures, video or text that could upset, offend or threaten the safety of any member of the school community or bring the school into disrepute;</w:t>
      </w:r>
    </w:p>
    <w:p w14:paraId="10207027" w14:textId="77777777" w:rsidR="00161C93" w:rsidRPr="00ED5732" w:rsidRDefault="00161C93" w:rsidP="00161C93">
      <w:pPr>
        <w:ind w:left="360"/>
        <w:rPr>
          <w:rFonts w:asciiTheme="minorHAnsi" w:hAnsiTheme="minorHAnsi" w:cstheme="minorHAnsi"/>
          <w:sz w:val="8"/>
          <w:szCs w:val="8"/>
        </w:rPr>
      </w:pPr>
    </w:p>
    <w:p w14:paraId="560F9EEF"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not try to bypass the filtering and security systems in place.</w:t>
      </w:r>
    </w:p>
    <w:p w14:paraId="30512771" w14:textId="77777777" w:rsidR="002477F4" w:rsidRPr="00ED5732" w:rsidRDefault="002477F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only use my personal ICT in school for permissible activities and I will follow the rules set out in this agreement.  I will ensure that any such devices are protected by up to date anti-virus software and are free from viruses.</w:t>
      </w:r>
    </w:p>
    <w:p w14:paraId="3462F41E" w14:textId="77777777" w:rsidR="00E4155F" w:rsidRPr="00ED5732" w:rsidRDefault="00E4155F" w:rsidP="00E4155F">
      <w:pPr>
        <w:spacing w:after="120"/>
        <w:rPr>
          <w:rFonts w:ascii="Calibri" w:hAnsi="Calibri" w:cs="Arial"/>
          <w:b/>
          <w:sz w:val="24"/>
          <w:szCs w:val="24"/>
        </w:rPr>
      </w:pPr>
      <w:r w:rsidRPr="00ED5732">
        <w:rPr>
          <w:rFonts w:ascii="Calibri" w:hAnsi="Calibri" w:cs="Arial"/>
          <w:b/>
          <w:sz w:val="24"/>
          <w:szCs w:val="24"/>
        </w:rPr>
        <w:t>Promoting Safe Use by Learners</w:t>
      </w:r>
    </w:p>
    <w:p w14:paraId="533BE31C"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support and promote the school’s </w:t>
      </w:r>
      <w:r w:rsidR="009F331C" w:rsidRPr="00ED5732">
        <w:rPr>
          <w:rFonts w:ascii="Calibri" w:hAnsi="Calibri" w:cs="Arial"/>
          <w:sz w:val="19"/>
          <w:szCs w:val="19"/>
        </w:rPr>
        <w:t>Online Safety</w:t>
      </w:r>
      <w:r w:rsidRPr="00ED5732">
        <w:rPr>
          <w:rFonts w:ascii="Calibri" w:hAnsi="Calibri" w:cs="Arial"/>
          <w:sz w:val="19"/>
          <w:szCs w:val="19"/>
        </w:rPr>
        <w:t>,</w:t>
      </w:r>
      <w:r w:rsidR="009F331C" w:rsidRPr="00ED5732">
        <w:rPr>
          <w:rFonts w:ascii="Calibri" w:hAnsi="Calibri" w:cs="Arial"/>
          <w:sz w:val="19"/>
          <w:szCs w:val="19"/>
        </w:rPr>
        <w:t xml:space="preserve"> Data Protection and Behaviour P</w:t>
      </w:r>
      <w:r w:rsidRPr="00ED5732">
        <w:rPr>
          <w:rFonts w:ascii="Calibri" w:hAnsi="Calibri" w:cs="Arial"/>
          <w:sz w:val="19"/>
          <w:szCs w:val="19"/>
        </w:rPr>
        <w:t xml:space="preserve">olicies and help pupils to be safe and responsible in their use of ICT and related technologies. </w:t>
      </w:r>
    </w:p>
    <w:p w14:paraId="3B849C90"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model safe use of the </w:t>
      </w:r>
      <w:r w:rsidR="00DF2D87" w:rsidRPr="00ED5732">
        <w:rPr>
          <w:rFonts w:ascii="Calibri" w:hAnsi="Calibri" w:cs="Arial"/>
          <w:sz w:val="19"/>
          <w:szCs w:val="19"/>
        </w:rPr>
        <w:t>I</w:t>
      </w:r>
      <w:r w:rsidRPr="00ED5732">
        <w:rPr>
          <w:rFonts w:ascii="Calibri" w:hAnsi="Calibri" w:cs="Arial"/>
          <w:sz w:val="19"/>
          <w:szCs w:val="19"/>
        </w:rPr>
        <w:t>nternet in school.</w:t>
      </w:r>
    </w:p>
    <w:p w14:paraId="69770FA9"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educate young people on how to use technologies safely according to the school teaching programme.</w:t>
      </w:r>
    </w:p>
    <w:p w14:paraId="17A0ADF3"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take immediate action in line with school </w:t>
      </w:r>
      <w:r w:rsidR="00952D01" w:rsidRPr="00ED5732">
        <w:rPr>
          <w:rFonts w:ascii="Calibri" w:hAnsi="Calibri" w:cs="Arial"/>
          <w:sz w:val="19"/>
          <w:szCs w:val="19"/>
        </w:rPr>
        <w:t>procedures</w:t>
      </w:r>
      <w:r w:rsidRPr="00ED5732">
        <w:rPr>
          <w:rFonts w:ascii="Calibri" w:hAnsi="Calibri" w:cs="Arial"/>
          <w:sz w:val="19"/>
          <w:szCs w:val="19"/>
        </w:rPr>
        <w:t xml:space="preserve"> if an issue arises in school that might compromise a learner, user or school safety or if a pupil reports any concerns.</w:t>
      </w:r>
    </w:p>
    <w:p w14:paraId="0A3DF7CE" w14:textId="77777777" w:rsidR="00E4155F" w:rsidRPr="00ED5732" w:rsidRDefault="00E4155F" w:rsidP="00E4155F">
      <w:pPr>
        <w:spacing w:after="120"/>
        <w:rPr>
          <w:rFonts w:ascii="Calibri" w:hAnsi="Calibri" w:cs="Arial"/>
          <w:b/>
          <w:sz w:val="24"/>
          <w:szCs w:val="24"/>
        </w:rPr>
      </w:pPr>
      <w:r w:rsidRPr="00ED5732">
        <w:rPr>
          <w:rFonts w:ascii="Calibri" w:hAnsi="Calibri" w:cs="Arial"/>
          <w:b/>
          <w:sz w:val="24"/>
          <w:szCs w:val="24"/>
        </w:rPr>
        <w:t>Communication</w:t>
      </w:r>
    </w:p>
    <w:p w14:paraId="065859FA" w14:textId="77777777" w:rsidR="008337A0" w:rsidRPr="00ED5732" w:rsidRDefault="008337A0"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only use the school’s email/Internet/Intranet/Learning Platform and any related technologies for professional purposes or for uses deemed ‘acceptable’ by the Head teacher or Governing Body.</w:t>
      </w:r>
    </w:p>
    <w:p w14:paraId="068091E2"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communicate on-line in a professional manner and </w:t>
      </w:r>
      <w:r w:rsidR="001F553B" w:rsidRPr="00ED5732">
        <w:rPr>
          <w:rFonts w:ascii="Calibri" w:hAnsi="Calibri" w:cs="Arial"/>
          <w:sz w:val="19"/>
          <w:szCs w:val="19"/>
        </w:rPr>
        <w:t>tone;</w:t>
      </w:r>
      <w:r w:rsidRPr="00ED5732">
        <w:rPr>
          <w:rFonts w:ascii="Calibri" w:hAnsi="Calibri" w:cs="Arial"/>
          <w:sz w:val="19"/>
          <w:szCs w:val="19"/>
        </w:rPr>
        <w:t xml:space="preserve"> I will not use aggressive or inappropriate language and I appreciate that others may have different opinions.</w:t>
      </w:r>
      <w:r w:rsidR="000B64BE" w:rsidRPr="00ED5732">
        <w:rPr>
          <w:rFonts w:ascii="Calibri" w:hAnsi="Calibri" w:cs="Arial"/>
          <w:sz w:val="19"/>
          <w:szCs w:val="19"/>
        </w:rPr>
        <w:t xml:space="preserve">  Anonymous messages are not permitted.</w:t>
      </w:r>
    </w:p>
    <w:p w14:paraId="0D693836" w14:textId="77777777" w:rsidR="005A09FA" w:rsidRPr="00ED5732" w:rsidRDefault="005A09FA" w:rsidP="00DB64A7">
      <w:pPr>
        <w:numPr>
          <w:ilvl w:val="0"/>
          <w:numId w:val="7"/>
        </w:numPr>
        <w:spacing w:after="80"/>
        <w:ind w:left="357" w:hanging="357"/>
        <w:rPr>
          <w:rFonts w:asciiTheme="minorHAnsi" w:hAnsiTheme="minorHAnsi" w:cs="Arial"/>
          <w:sz w:val="19"/>
          <w:szCs w:val="19"/>
        </w:rPr>
      </w:pPr>
      <w:r w:rsidRPr="00ED5732">
        <w:rPr>
          <w:rFonts w:asciiTheme="minorHAnsi" w:hAnsiTheme="minorHAnsi"/>
          <w:sz w:val="19"/>
          <w:szCs w:val="19"/>
        </w:rPr>
        <w:t>I will not engage in any on-line activity that may compromise my professional responsibilities.</w:t>
      </w:r>
    </w:p>
    <w:p w14:paraId="189E306F" w14:textId="392E37E7" w:rsidR="003C1E84" w:rsidRPr="00ED5732" w:rsidRDefault="003C1E84"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not use language that could be calculated to incite hatred against any </w:t>
      </w:r>
      <w:r w:rsidR="007E4394">
        <w:rPr>
          <w:rFonts w:ascii="Calibri" w:hAnsi="Calibri" w:cs="Arial"/>
          <w:sz w:val="19"/>
          <w:szCs w:val="19"/>
        </w:rPr>
        <w:t>other individual or</w:t>
      </w:r>
      <w:r w:rsidRPr="00ED5732">
        <w:rPr>
          <w:rFonts w:ascii="Calibri" w:hAnsi="Calibri" w:cs="Arial"/>
          <w:sz w:val="19"/>
          <w:szCs w:val="19"/>
        </w:rPr>
        <w:t xml:space="preserve"> group.</w:t>
      </w:r>
    </w:p>
    <w:p w14:paraId="07B4CA60"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only communicate with pupils and parents using</w:t>
      </w:r>
      <w:r w:rsidR="008337A0" w:rsidRPr="00ED5732">
        <w:rPr>
          <w:rFonts w:ascii="Calibri" w:hAnsi="Calibri" w:cs="Arial"/>
          <w:sz w:val="19"/>
          <w:szCs w:val="19"/>
        </w:rPr>
        <w:t xml:space="preserve"> the school’s approved, secure email system(s).</w:t>
      </w:r>
      <w:r w:rsidRPr="00ED5732">
        <w:rPr>
          <w:rFonts w:ascii="Calibri" w:hAnsi="Calibri" w:cs="Arial"/>
          <w:sz w:val="19"/>
          <w:szCs w:val="19"/>
        </w:rPr>
        <w:t xml:space="preserve">  Any such communication will be professional in tone and manner.</w:t>
      </w:r>
    </w:p>
    <w:p w14:paraId="3DC47342"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lastRenderedPageBreak/>
        <w:t xml:space="preserve">I am aware that any communication could be forwarded to an employer or </w:t>
      </w:r>
      <w:r w:rsidR="00A6685D" w:rsidRPr="00ED5732">
        <w:rPr>
          <w:rFonts w:ascii="Calibri" w:hAnsi="Calibri" w:cs="Arial"/>
          <w:sz w:val="19"/>
          <w:szCs w:val="19"/>
        </w:rPr>
        <w:t>G</w:t>
      </w:r>
      <w:r w:rsidRPr="00ED5732">
        <w:rPr>
          <w:rFonts w:ascii="Calibri" w:hAnsi="Calibri" w:cs="Arial"/>
          <w:sz w:val="19"/>
          <w:szCs w:val="19"/>
        </w:rPr>
        <w:t>overnors.</w:t>
      </w:r>
    </w:p>
    <w:p w14:paraId="34866F2A"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only use chat and social networking sites that are approved by the school.</w:t>
      </w:r>
    </w:p>
    <w:p w14:paraId="24635CFA" w14:textId="77777777" w:rsidR="00E4155F" w:rsidRPr="00ED5732" w:rsidRDefault="00E4155F"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not use personal email addresses on the school ICT systems unless I have permission to do so.</w:t>
      </w:r>
    </w:p>
    <w:p w14:paraId="12F29793" w14:textId="77777777" w:rsidR="004D52AC" w:rsidRPr="00ED5732" w:rsidRDefault="004D52AC" w:rsidP="004D52AC">
      <w:pPr>
        <w:spacing w:after="120"/>
        <w:rPr>
          <w:rFonts w:ascii="Calibri" w:hAnsi="Calibri" w:cs="Arial"/>
          <w:b/>
          <w:sz w:val="24"/>
          <w:szCs w:val="24"/>
        </w:rPr>
      </w:pPr>
      <w:r w:rsidRPr="00ED5732">
        <w:rPr>
          <w:rFonts w:ascii="Calibri" w:hAnsi="Calibri" w:cs="Arial"/>
          <w:b/>
          <w:sz w:val="24"/>
          <w:szCs w:val="24"/>
        </w:rPr>
        <w:t>Research and Recreation</w:t>
      </w:r>
    </w:p>
    <w:p w14:paraId="7FAD9114" w14:textId="77777777" w:rsidR="004D52AC" w:rsidRPr="00ED5732" w:rsidRDefault="004D52AC" w:rsidP="00DB64A7">
      <w:pPr>
        <w:pStyle w:val="ListParagraph"/>
        <w:numPr>
          <w:ilvl w:val="0"/>
          <w:numId w:val="82"/>
        </w:numPr>
        <w:spacing w:after="80"/>
        <w:ind w:left="357" w:hanging="357"/>
        <w:contextualSpacing w:val="0"/>
        <w:rPr>
          <w:rFonts w:ascii="Calibri" w:hAnsi="Calibri" w:cs="Arial"/>
          <w:sz w:val="19"/>
          <w:szCs w:val="19"/>
        </w:rPr>
      </w:pPr>
      <w:r w:rsidRPr="00ED5732">
        <w:rPr>
          <w:rFonts w:ascii="Calibri" w:hAnsi="Calibri" w:cs="Arial"/>
          <w:sz w:val="19"/>
          <w:szCs w:val="19"/>
        </w:rPr>
        <w:t xml:space="preserve">I will not </w:t>
      </w:r>
      <w:r w:rsidR="008337A0" w:rsidRPr="00ED5732">
        <w:rPr>
          <w:rFonts w:ascii="Calibri" w:hAnsi="Calibri" w:cs="Arial"/>
          <w:sz w:val="19"/>
          <w:szCs w:val="19"/>
        </w:rPr>
        <w:t xml:space="preserve">browse, </w:t>
      </w:r>
      <w:r w:rsidRPr="00ED5732">
        <w:rPr>
          <w:rFonts w:ascii="Calibri" w:hAnsi="Calibri" w:cs="Arial"/>
          <w:sz w:val="19"/>
          <w:szCs w:val="19"/>
        </w:rPr>
        <w:t>upload, download</w:t>
      </w:r>
      <w:r w:rsidR="008337A0" w:rsidRPr="00ED5732">
        <w:rPr>
          <w:rFonts w:ascii="Calibri" w:hAnsi="Calibri" w:cs="Arial"/>
          <w:sz w:val="19"/>
          <w:szCs w:val="19"/>
        </w:rPr>
        <w:t xml:space="preserve">, distribute </w:t>
      </w:r>
      <w:r w:rsidRPr="00ED5732">
        <w:rPr>
          <w:rFonts w:ascii="Calibri" w:hAnsi="Calibri" w:cs="Arial"/>
          <w:sz w:val="19"/>
          <w:szCs w:val="19"/>
        </w:rPr>
        <w:t xml:space="preserve">or </w:t>
      </w:r>
      <w:r w:rsidR="008337A0" w:rsidRPr="00ED5732">
        <w:rPr>
          <w:rFonts w:ascii="Calibri" w:hAnsi="Calibri" w:cs="Arial"/>
          <w:sz w:val="19"/>
          <w:szCs w:val="19"/>
        </w:rPr>
        <w:t xml:space="preserve">otherwise </w:t>
      </w:r>
      <w:r w:rsidRPr="00ED5732">
        <w:rPr>
          <w:rFonts w:ascii="Calibri" w:hAnsi="Calibri" w:cs="Arial"/>
          <w:sz w:val="19"/>
          <w:szCs w:val="19"/>
        </w:rPr>
        <w:t>access any materials which are illegal</w:t>
      </w:r>
      <w:r w:rsidR="008337A0" w:rsidRPr="00ED5732">
        <w:rPr>
          <w:rFonts w:ascii="Calibri" w:hAnsi="Calibri" w:cs="Arial"/>
          <w:sz w:val="19"/>
          <w:szCs w:val="19"/>
        </w:rPr>
        <w:t xml:space="preserve">, discriminatory </w:t>
      </w:r>
      <w:r w:rsidRPr="00ED5732">
        <w:rPr>
          <w:rFonts w:ascii="Calibri" w:hAnsi="Calibri" w:cs="Arial"/>
          <w:sz w:val="19"/>
          <w:szCs w:val="19"/>
        </w:rPr>
        <w:t>or inappropriate or may cause harm or distress to others.</w:t>
      </w:r>
    </w:p>
    <w:p w14:paraId="40A3B2B0" w14:textId="77777777" w:rsidR="004D52AC" w:rsidRPr="00ED5732" w:rsidRDefault="004D52AC" w:rsidP="00DB64A7">
      <w:pPr>
        <w:pStyle w:val="ListParagraph"/>
        <w:numPr>
          <w:ilvl w:val="0"/>
          <w:numId w:val="82"/>
        </w:numPr>
        <w:spacing w:after="80"/>
        <w:ind w:left="357" w:hanging="357"/>
        <w:contextualSpacing w:val="0"/>
        <w:rPr>
          <w:rFonts w:ascii="Calibri" w:hAnsi="Calibri" w:cs="Arial"/>
          <w:sz w:val="19"/>
          <w:szCs w:val="19"/>
        </w:rPr>
      </w:pPr>
      <w:r w:rsidRPr="00ED5732">
        <w:rPr>
          <w:rFonts w:ascii="Calibri" w:hAnsi="Calibri" w:cs="Arial"/>
          <w:sz w:val="19"/>
          <w:szCs w:val="19"/>
        </w:rPr>
        <w:t>I will not (unless I have permission) make large downloads or uploads that might take up internet capacity.</w:t>
      </w:r>
    </w:p>
    <w:p w14:paraId="630ADEAE" w14:textId="77777777" w:rsidR="004D52AC" w:rsidRPr="00ED5732" w:rsidRDefault="004D52AC" w:rsidP="00DB64A7">
      <w:pPr>
        <w:pStyle w:val="ListParagraph"/>
        <w:numPr>
          <w:ilvl w:val="0"/>
          <w:numId w:val="82"/>
        </w:numPr>
        <w:spacing w:after="80"/>
        <w:ind w:left="357" w:hanging="357"/>
        <w:contextualSpacing w:val="0"/>
        <w:rPr>
          <w:rFonts w:ascii="Calibri" w:hAnsi="Calibri" w:cs="Arial"/>
          <w:sz w:val="19"/>
          <w:szCs w:val="19"/>
        </w:rPr>
      </w:pPr>
      <w:r w:rsidRPr="00ED5732">
        <w:rPr>
          <w:rFonts w:ascii="Calibri" w:hAnsi="Calibri" w:cs="Arial"/>
          <w:sz w:val="19"/>
          <w:szCs w:val="19"/>
        </w:rPr>
        <w:t>I know that all school ICT is primarily intended for educational use and I will only use the systems for personal or recreational use if this is allowed by the school.</w:t>
      </w:r>
    </w:p>
    <w:p w14:paraId="330DA3C3" w14:textId="77777777" w:rsidR="00E4155F" w:rsidRPr="00ED5732" w:rsidRDefault="004D52AC" w:rsidP="00E4155F">
      <w:pPr>
        <w:spacing w:after="120"/>
        <w:rPr>
          <w:rFonts w:ascii="Calibri" w:hAnsi="Calibri" w:cs="Arial"/>
          <w:b/>
          <w:sz w:val="24"/>
          <w:szCs w:val="24"/>
        </w:rPr>
      </w:pPr>
      <w:r w:rsidRPr="00ED5732">
        <w:rPr>
          <w:rFonts w:ascii="Calibri" w:hAnsi="Calibri" w:cs="Arial"/>
          <w:b/>
          <w:sz w:val="24"/>
          <w:szCs w:val="24"/>
        </w:rPr>
        <w:t>Sharing</w:t>
      </w:r>
    </w:p>
    <w:p w14:paraId="2D502E8E" w14:textId="77777777" w:rsidR="004D52AC" w:rsidRPr="00ED5732" w:rsidRDefault="004D52A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not access, copy, remove or otherwise alter any other user’s file, without their permission.</w:t>
      </w:r>
    </w:p>
    <w:p w14:paraId="7816D8B2" w14:textId="77777777" w:rsidR="004D52AC" w:rsidRPr="00ED5732" w:rsidRDefault="00EC4051" w:rsidP="00DB64A7">
      <w:pPr>
        <w:numPr>
          <w:ilvl w:val="0"/>
          <w:numId w:val="7"/>
        </w:numPr>
        <w:spacing w:after="80"/>
        <w:ind w:left="357" w:hanging="357"/>
        <w:rPr>
          <w:rFonts w:ascii="Calibri" w:hAnsi="Calibri" w:cs="Arial"/>
          <w:sz w:val="19"/>
          <w:szCs w:val="19"/>
        </w:rPr>
      </w:pPr>
      <w:r w:rsidRPr="00ED5732">
        <w:rPr>
          <w:rFonts w:ascii="Calibri" w:hAnsi="Calibri"/>
          <w:sz w:val="19"/>
          <w:szCs w:val="19"/>
        </w:rPr>
        <w:t xml:space="preserve">I </w:t>
      </w:r>
      <w:r w:rsidR="001F553B" w:rsidRPr="00ED5732">
        <w:rPr>
          <w:rFonts w:ascii="Calibri" w:hAnsi="Calibri"/>
          <w:sz w:val="19"/>
          <w:szCs w:val="19"/>
        </w:rPr>
        <w:t>will always respect the privacy and ownership of others’ work online</w:t>
      </w:r>
      <w:r w:rsidRPr="00ED5732">
        <w:rPr>
          <w:rFonts w:ascii="Calibri" w:hAnsi="Calibri"/>
          <w:sz w:val="19"/>
          <w:szCs w:val="19"/>
        </w:rPr>
        <w:t xml:space="preserve"> and will not access, copy, remove or otherwise alter any other user’s files without the owner’s knowledge and permission, and will credit them if I use it.  </w:t>
      </w:r>
    </w:p>
    <w:p w14:paraId="1F842013"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Where work is protected by copyright, I will not download or distribute copies (including music and videos).  If I am unsure about this, I will seek advice.</w:t>
      </w:r>
    </w:p>
    <w:p w14:paraId="2ACF32AC" w14:textId="77777777" w:rsidR="00EC4051" w:rsidRPr="00ED5732" w:rsidRDefault="00EC4051"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Images of pupils and/or staff will only be taken, stored and used for professional purposes using school equipment in line with school </w:t>
      </w:r>
      <w:r w:rsidR="00F94138" w:rsidRPr="00ED5732">
        <w:rPr>
          <w:rFonts w:ascii="Calibri" w:hAnsi="Calibri" w:cs="Arial"/>
          <w:sz w:val="19"/>
          <w:szCs w:val="19"/>
        </w:rPr>
        <w:t>procedures</w:t>
      </w:r>
      <w:r w:rsidRPr="00ED5732">
        <w:rPr>
          <w:rFonts w:ascii="Calibri" w:hAnsi="Calibri" w:cs="Arial"/>
          <w:sz w:val="19"/>
          <w:szCs w:val="19"/>
        </w:rPr>
        <w:t xml:space="preserve">. </w:t>
      </w:r>
    </w:p>
    <w:p w14:paraId="69D7CC0B"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only take images/video of pupils and staff where it relates to agreed learning and teaching activities and will ensure I have parent/staff permission before I take them.</w:t>
      </w:r>
    </w:p>
    <w:p w14:paraId="16BBC0DA"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If images are to be published online or in the </w:t>
      </w:r>
      <w:r w:rsidR="001F553B" w:rsidRPr="00ED5732">
        <w:rPr>
          <w:rFonts w:ascii="Calibri" w:hAnsi="Calibri" w:cs="Arial"/>
          <w:sz w:val="19"/>
          <w:szCs w:val="19"/>
        </w:rPr>
        <w:t>media,</w:t>
      </w:r>
      <w:r w:rsidRPr="00ED5732">
        <w:rPr>
          <w:rFonts w:ascii="Calibri" w:hAnsi="Calibri" w:cs="Arial"/>
          <w:sz w:val="19"/>
          <w:szCs w:val="19"/>
        </w:rPr>
        <w:t xml:space="preserve"> I will ensure that parental/staff permission allows this.</w:t>
      </w:r>
    </w:p>
    <w:p w14:paraId="3BE23287"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I will not use my personal equipment to record images/video unless I have permission to do so from the Head teacher or other Senior Manager.</w:t>
      </w:r>
    </w:p>
    <w:p w14:paraId="6FB93BE2"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t xml:space="preserve">I will not keep images and/or videos of </w:t>
      </w:r>
      <w:r w:rsidR="000F2E30" w:rsidRPr="00ED5732">
        <w:rPr>
          <w:rFonts w:ascii="Calibri" w:hAnsi="Calibri" w:cs="Arial"/>
          <w:sz w:val="19"/>
          <w:szCs w:val="19"/>
        </w:rPr>
        <w:t>pupils</w:t>
      </w:r>
      <w:r w:rsidRPr="00ED5732">
        <w:rPr>
          <w:rFonts w:ascii="Calibri" w:hAnsi="Calibri" w:cs="Arial"/>
          <w:sz w:val="19"/>
          <w:szCs w:val="19"/>
        </w:rPr>
        <w:t xml:space="preserve"> stored on my personal equipment unless I have permission to do so.  If this is the case, I will ensure that these images cannot be accessed or copied by anyone else or used for any purpose other than that for which I have permission.</w:t>
      </w:r>
    </w:p>
    <w:p w14:paraId="303B3AF3" w14:textId="77777777" w:rsidR="00C4220C" w:rsidRPr="00ED5732" w:rsidRDefault="00C4220C" w:rsidP="00DB64A7">
      <w:pPr>
        <w:numPr>
          <w:ilvl w:val="0"/>
          <w:numId w:val="7"/>
        </w:numPr>
        <w:spacing w:after="80"/>
        <w:ind w:left="357" w:hanging="357"/>
        <w:rPr>
          <w:rFonts w:ascii="Calibri" w:hAnsi="Calibri" w:cs="Arial"/>
          <w:sz w:val="19"/>
          <w:szCs w:val="19"/>
        </w:rPr>
      </w:pPr>
      <w:r w:rsidRPr="00ED5732">
        <w:rPr>
          <w:rFonts w:ascii="Calibri" w:hAnsi="Calibri" w:cs="Arial"/>
          <w:sz w:val="19"/>
          <w:szCs w:val="19"/>
        </w:rPr>
        <w:lastRenderedPageBreak/>
        <w:t xml:space="preserve">Where these images are published (e.g. on the school website/prospectus), I will ensure that it is not possible to </w:t>
      </w:r>
      <w:r w:rsidR="001F553B" w:rsidRPr="00ED5732">
        <w:rPr>
          <w:rFonts w:ascii="Calibri" w:hAnsi="Calibri" w:cs="Arial"/>
          <w:sz w:val="19"/>
          <w:szCs w:val="19"/>
        </w:rPr>
        <w:t>identify</w:t>
      </w:r>
      <w:r w:rsidRPr="00ED5732">
        <w:rPr>
          <w:rFonts w:ascii="Calibri" w:hAnsi="Calibri" w:cs="Arial"/>
          <w:sz w:val="19"/>
          <w:szCs w:val="19"/>
        </w:rPr>
        <w:t xml:space="preserve"> the people who are featured by name or other personal information.</w:t>
      </w:r>
    </w:p>
    <w:p w14:paraId="6B513AD7" w14:textId="77777777" w:rsidR="008337A0" w:rsidRPr="00ED5732" w:rsidRDefault="008337A0" w:rsidP="00DB64A7">
      <w:pPr>
        <w:numPr>
          <w:ilvl w:val="0"/>
          <w:numId w:val="7"/>
        </w:numPr>
        <w:autoSpaceDE w:val="0"/>
        <w:autoSpaceDN w:val="0"/>
        <w:adjustRightInd w:val="0"/>
        <w:spacing w:after="80"/>
        <w:ind w:left="357" w:hanging="357"/>
        <w:rPr>
          <w:rFonts w:ascii="Calibri" w:hAnsi="Calibri"/>
          <w:sz w:val="20"/>
        </w:rPr>
      </w:pPr>
      <w:r w:rsidRPr="00ED5732">
        <w:rPr>
          <w:rFonts w:ascii="Calibri" w:hAnsi="Calibri"/>
          <w:sz w:val="19"/>
          <w:szCs w:val="19"/>
        </w:rPr>
        <w:t>I will support the school approach to online safety and not deliberately upload or add any images, video, sounds or text that could upset or offend any member of the school community.</w:t>
      </w:r>
    </w:p>
    <w:p w14:paraId="264B3DA6" w14:textId="77777777" w:rsidR="004D52AC" w:rsidRPr="00ED5732" w:rsidRDefault="00C4220C" w:rsidP="00C4220C">
      <w:pPr>
        <w:spacing w:after="120"/>
        <w:rPr>
          <w:rFonts w:ascii="Calibri" w:hAnsi="Calibri" w:cs="Arial"/>
          <w:b/>
          <w:sz w:val="24"/>
          <w:szCs w:val="24"/>
        </w:rPr>
      </w:pPr>
      <w:r w:rsidRPr="00ED5732">
        <w:rPr>
          <w:rFonts w:ascii="Calibri" w:hAnsi="Calibri" w:cs="Arial"/>
          <w:b/>
          <w:sz w:val="24"/>
          <w:szCs w:val="24"/>
        </w:rPr>
        <w:t>Buying/Selling/Gaming</w:t>
      </w:r>
    </w:p>
    <w:p w14:paraId="2F88C061" w14:textId="77777777" w:rsidR="00C4220C" w:rsidRPr="00ED5732" w:rsidRDefault="00C4220C" w:rsidP="00DB64A7">
      <w:pPr>
        <w:pStyle w:val="ListParagraph"/>
        <w:numPr>
          <w:ilvl w:val="0"/>
          <w:numId w:val="83"/>
        </w:numPr>
        <w:spacing w:after="80"/>
        <w:ind w:left="357" w:hanging="357"/>
        <w:rPr>
          <w:rFonts w:ascii="Calibri" w:hAnsi="Calibri" w:cs="Arial"/>
          <w:sz w:val="19"/>
          <w:szCs w:val="19"/>
        </w:rPr>
      </w:pPr>
      <w:r w:rsidRPr="00ED5732">
        <w:rPr>
          <w:rFonts w:ascii="Calibri" w:hAnsi="Calibri" w:cs="Arial"/>
          <w:sz w:val="19"/>
          <w:szCs w:val="19"/>
        </w:rPr>
        <w:t>I will not use school equipment for on-line purchasing, selling or gaming unless I have permission to do so.</w:t>
      </w:r>
    </w:p>
    <w:p w14:paraId="09FC48A9" w14:textId="77777777" w:rsidR="00C4220C" w:rsidRPr="00ED5732" w:rsidRDefault="00EC4051" w:rsidP="00C4220C">
      <w:pPr>
        <w:spacing w:after="120"/>
        <w:rPr>
          <w:rFonts w:ascii="Calibri" w:hAnsi="Calibri" w:cs="Arial"/>
          <w:b/>
          <w:sz w:val="24"/>
          <w:szCs w:val="24"/>
        </w:rPr>
      </w:pPr>
      <w:r w:rsidRPr="00ED5732">
        <w:rPr>
          <w:rFonts w:ascii="Calibri" w:hAnsi="Calibri" w:cs="Arial"/>
          <w:b/>
          <w:sz w:val="24"/>
          <w:szCs w:val="24"/>
        </w:rPr>
        <w:t>Problems</w:t>
      </w:r>
    </w:p>
    <w:p w14:paraId="2E7C353E" w14:textId="77777777" w:rsidR="00EC4051" w:rsidRPr="00ED5732" w:rsidRDefault="00EC4051" w:rsidP="00DB64A7">
      <w:pPr>
        <w:pStyle w:val="ListParagraph"/>
        <w:numPr>
          <w:ilvl w:val="0"/>
          <w:numId w:val="83"/>
        </w:numPr>
        <w:spacing w:after="80"/>
        <w:ind w:left="357" w:hanging="357"/>
        <w:rPr>
          <w:rFonts w:ascii="Calibri" w:hAnsi="Calibri" w:cs="Arial"/>
          <w:sz w:val="19"/>
          <w:szCs w:val="19"/>
        </w:rPr>
      </w:pPr>
      <w:r w:rsidRPr="00ED5732">
        <w:rPr>
          <w:rFonts w:ascii="Calibri" w:hAnsi="Calibri" w:cs="Arial"/>
          <w:sz w:val="19"/>
          <w:szCs w:val="19"/>
        </w:rPr>
        <w:t xml:space="preserve">I will immediately report any illegal, inappropriate or harmful material or incident I become aware of, to the </w:t>
      </w:r>
      <w:r w:rsidR="009F331C" w:rsidRPr="00ED5732">
        <w:rPr>
          <w:rFonts w:ascii="Calibri" w:hAnsi="Calibri" w:cs="Arial"/>
          <w:sz w:val="19"/>
          <w:szCs w:val="19"/>
        </w:rPr>
        <w:t>Online Safety C</w:t>
      </w:r>
      <w:r w:rsidRPr="00ED5732">
        <w:rPr>
          <w:rFonts w:ascii="Calibri" w:hAnsi="Calibri" w:cs="Arial"/>
          <w:sz w:val="19"/>
          <w:szCs w:val="19"/>
        </w:rPr>
        <w:t>oordinator or Head teacher.</w:t>
      </w:r>
    </w:p>
    <w:p w14:paraId="6E1347B0" w14:textId="77777777" w:rsidR="000B67A1" w:rsidRPr="00ED5732" w:rsidRDefault="000B67A1" w:rsidP="00DB64A7">
      <w:pPr>
        <w:numPr>
          <w:ilvl w:val="0"/>
          <w:numId w:val="7"/>
        </w:numPr>
        <w:spacing w:after="80"/>
        <w:rPr>
          <w:rFonts w:ascii="Calibri" w:hAnsi="Calibri" w:cs="Arial"/>
          <w:sz w:val="19"/>
          <w:szCs w:val="19"/>
        </w:rPr>
      </w:pPr>
      <w:r w:rsidRPr="00ED5732">
        <w:rPr>
          <w:rFonts w:ascii="Calibri" w:hAnsi="Calibri" w:cs="Arial"/>
          <w:sz w:val="19"/>
          <w:szCs w:val="19"/>
        </w:rPr>
        <w:t>I will not install any hardware o</w:t>
      </w:r>
      <w:r w:rsidR="00D33332" w:rsidRPr="00ED5732">
        <w:rPr>
          <w:rFonts w:ascii="Calibri" w:hAnsi="Calibri" w:cs="Arial"/>
          <w:sz w:val="19"/>
          <w:szCs w:val="19"/>
        </w:rPr>
        <w:t>r</w:t>
      </w:r>
      <w:r w:rsidRPr="00ED5732">
        <w:rPr>
          <w:rFonts w:ascii="Calibri" w:hAnsi="Calibri" w:cs="Arial"/>
          <w:sz w:val="19"/>
          <w:szCs w:val="19"/>
        </w:rPr>
        <w:t xml:space="preserve"> software </w:t>
      </w:r>
      <w:r w:rsidR="00EC4051" w:rsidRPr="00ED5732">
        <w:rPr>
          <w:rFonts w:ascii="Calibri" w:hAnsi="Calibri" w:cs="Arial"/>
          <w:sz w:val="19"/>
          <w:szCs w:val="19"/>
        </w:rPr>
        <w:t xml:space="preserve">on a computer or other device </w:t>
      </w:r>
      <w:r w:rsidRPr="00ED5732">
        <w:rPr>
          <w:rFonts w:ascii="Calibri" w:hAnsi="Calibri" w:cs="Arial"/>
          <w:sz w:val="19"/>
          <w:szCs w:val="19"/>
        </w:rPr>
        <w:t xml:space="preserve">without permission of </w:t>
      </w:r>
      <w:r w:rsidR="00456966" w:rsidRPr="00ED5732">
        <w:rPr>
          <w:rFonts w:ascii="Calibri" w:hAnsi="Calibri"/>
          <w:sz w:val="19"/>
          <w:szCs w:val="19"/>
        </w:rPr>
        <w:t xml:space="preserve">the </w:t>
      </w:r>
      <w:r w:rsidR="00D33332" w:rsidRPr="00ED5732">
        <w:rPr>
          <w:rFonts w:ascii="Calibri" w:hAnsi="Calibri"/>
          <w:sz w:val="19"/>
          <w:szCs w:val="19"/>
        </w:rPr>
        <w:t>Network</w:t>
      </w:r>
      <w:r w:rsidR="00456966" w:rsidRPr="00ED5732">
        <w:rPr>
          <w:rFonts w:ascii="Calibri" w:hAnsi="Calibri"/>
          <w:sz w:val="19"/>
          <w:szCs w:val="19"/>
        </w:rPr>
        <w:t xml:space="preserve"> Manager</w:t>
      </w:r>
      <w:r w:rsidRPr="00ED5732">
        <w:rPr>
          <w:rFonts w:ascii="Calibri" w:hAnsi="Calibri"/>
          <w:sz w:val="19"/>
          <w:szCs w:val="19"/>
        </w:rPr>
        <w:t>.</w:t>
      </w:r>
    </w:p>
    <w:p w14:paraId="74B225AB" w14:textId="77777777" w:rsidR="00EC4051" w:rsidRPr="00ED5732" w:rsidRDefault="00EC4051" w:rsidP="00DB64A7">
      <w:pPr>
        <w:numPr>
          <w:ilvl w:val="0"/>
          <w:numId w:val="7"/>
        </w:numPr>
        <w:spacing w:after="80"/>
        <w:rPr>
          <w:rFonts w:ascii="Calibri" w:hAnsi="Calibri" w:cs="Arial"/>
          <w:sz w:val="19"/>
          <w:szCs w:val="19"/>
        </w:rPr>
      </w:pPr>
      <w:r w:rsidRPr="00ED5732">
        <w:rPr>
          <w:rFonts w:ascii="Calibri" w:hAnsi="Calibri" w:cs="Arial"/>
          <w:sz w:val="19"/>
          <w:szCs w:val="19"/>
        </w:rPr>
        <w:t xml:space="preserve">I will not try to alter computer settings without the permission of the </w:t>
      </w:r>
      <w:r w:rsidR="00D33332" w:rsidRPr="00ED5732">
        <w:rPr>
          <w:rFonts w:ascii="Calibri" w:hAnsi="Calibri" w:cs="Arial"/>
          <w:sz w:val="19"/>
          <w:szCs w:val="19"/>
        </w:rPr>
        <w:t>Network</w:t>
      </w:r>
      <w:r w:rsidRPr="00ED5732">
        <w:rPr>
          <w:rFonts w:ascii="Calibri" w:hAnsi="Calibri" w:cs="Arial"/>
          <w:sz w:val="19"/>
          <w:szCs w:val="19"/>
        </w:rPr>
        <w:t xml:space="preserve"> Manager.</w:t>
      </w:r>
    </w:p>
    <w:p w14:paraId="715BFF57" w14:textId="77777777" w:rsidR="00EC4051" w:rsidRPr="00ED5732" w:rsidRDefault="00EC4051" w:rsidP="00DB64A7">
      <w:pPr>
        <w:numPr>
          <w:ilvl w:val="0"/>
          <w:numId w:val="7"/>
        </w:numPr>
        <w:spacing w:after="80"/>
        <w:rPr>
          <w:rFonts w:ascii="Calibri" w:hAnsi="Calibri" w:cs="Arial"/>
          <w:sz w:val="19"/>
          <w:szCs w:val="19"/>
        </w:rPr>
      </w:pPr>
      <w:r w:rsidRPr="00ED5732">
        <w:rPr>
          <w:rFonts w:ascii="Calibri" w:hAnsi="Calibri" w:cs="Arial"/>
          <w:sz w:val="19"/>
          <w:szCs w:val="19"/>
        </w:rPr>
        <w:t>I will not cause damage to ICT equipment in school.</w:t>
      </w:r>
    </w:p>
    <w:p w14:paraId="715F8DEF" w14:textId="77777777" w:rsidR="00EC4051" w:rsidRPr="00ED5732" w:rsidRDefault="00EC4051" w:rsidP="00DB64A7">
      <w:pPr>
        <w:numPr>
          <w:ilvl w:val="0"/>
          <w:numId w:val="7"/>
        </w:numPr>
        <w:spacing w:after="80"/>
        <w:rPr>
          <w:rFonts w:ascii="Calibri" w:hAnsi="Calibri" w:cs="Arial"/>
          <w:sz w:val="19"/>
          <w:szCs w:val="19"/>
        </w:rPr>
      </w:pPr>
      <w:r w:rsidRPr="00ED5732">
        <w:rPr>
          <w:rFonts w:ascii="Calibri" w:hAnsi="Calibri" w:cs="Arial"/>
          <w:sz w:val="19"/>
          <w:szCs w:val="19"/>
        </w:rPr>
        <w:t>I will immediately report any damage or faults involving equipment or software, however this may have happened.</w:t>
      </w:r>
    </w:p>
    <w:p w14:paraId="79D5083A" w14:textId="77777777" w:rsidR="00EC4051" w:rsidRPr="00ED5732" w:rsidRDefault="00EC4051" w:rsidP="00DB64A7">
      <w:pPr>
        <w:numPr>
          <w:ilvl w:val="0"/>
          <w:numId w:val="7"/>
        </w:numPr>
        <w:spacing w:after="80"/>
        <w:rPr>
          <w:rFonts w:ascii="Calibri" w:hAnsi="Calibri" w:cs="Arial"/>
          <w:sz w:val="19"/>
          <w:szCs w:val="19"/>
        </w:rPr>
      </w:pPr>
      <w:r w:rsidRPr="00ED5732">
        <w:rPr>
          <w:rFonts w:ascii="Calibri" w:hAnsi="Calibri" w:cs="Arial"/>
          <w:sz w:val="19"/>
          <w:szCs w:val="19"/>
        </w:rPr>
        <w:t>I will not open any attachments to emails, unless the source is known and trusted, due to the risk of the attachment containing viruses or other harmful programmes.</w:t>
      </w:r>
    </w:p>
    <w:p w14:paraId="7CA98364" w14:textId="77777777" w:rsidR="000B67A1" w:rsidRPr="00ED5732" w:rsidRDefault="000B67A1" w:rsidP="00DB64A7">
      <w:pPr>
        <w:numPr>
          <w:ilvl w:val="0"/>
          <w:numId w:val="7"/>
        </w:numPr>
        <w:spacing w:after="80"/>
        <w:rPr>
          <w:rFonts w:ascii="Calibri" w:hAnsi="Calibri" w:cs="Arial"/>
          <w:sz w:val="19"/>
          <w:szCs w:val="19"/>
        </w:rPr>
      </w:pPr>
      <w:r w:rsidRPr="00ED5732">
        <w:rPr>
          <w:rFonts w:ascii="Calibri" w:hAnsi="Calibri" w:cs="Arial"/>
          <w:sz w:val="19"/>
          <w:szCs w:val="19"/>
        </w:rPr>
        <w:t>I understand this forms part of the terms and conditions set out in my contract of employment.</w:t>
      </w:r>
    </w:p>
    <w:p w14:paraId="0E2289F1" w14:textId="77777777" w:rsidR="000B67A1" w:rsidRPr="00ED5732" w:rsidRDefault="000B67A1" w:rsidP="00DB64A7">
      <w:pPr>
        <w:numPr>
          <w:ilvl w:val="0"/>
          <w:numId w:val="7"/>
        </w:numPr>
        <w:spacing w:after="80"/>
        <w:rPr>
          <w:rFonts w:asciiTheme="minorHAnsi" w:hAnsiTheme="minorHAnsi" w:cs="Arial"/>
          <w:sz w:val="19"/>
          <w:szCs w:val="19"/>
        </w:rPr>
      </w:pPr>
      <w:r w:rsidRPr="00ED5732">
        <w:rPr>
          <w:rFonts w:ascii="Calibri" w:hAnsi="Calibri"/>
          <w:sz w:val="19"/>
          <w:szCs w:val="19"/>
        </w:rPr>
        <w:t>I understand that if I fail to comply with this Acceptable Use Agreement, I could be subject to disciplinary action</w:t>
      </w:r>
      <w:r w:rsidRPr="00ED5732">
        <w:rPr>
          <w:rFonts w:asciiTheme="minorHAnsi" w:hAnsiTheme="minorHAnsi"/>
          <w:sz w:val="19"/>
          <w:szCs w:val="19"/>
        </w:rPr>
        <w:t xml:space="preserve">.  </w:t>
      </w:r>
      <w:r w:rsidR="005A160D" w:rsidRPr="00ED5732">
        <w:rPr>
          <w:rFonts w:asciiTheme="minorHAnsi" w:hAnsiTheme="minorHAnsi"/>
          <w:sz w:val="19"/>
          <w:szCs w:val="19"/>
        </w:rPr>
        <w:t>This could include a warning, a suspension, referral to Governors / Directors and / or the Local Authority and in the event of illegal activities the involvement of the police.</w:t>
      </w:r>
    </w:p>
    <w:p w14:paraId="5E12AAB5" w14:textId="77777777" w:rsidR="00E919C0" w:rsidRPr="00ED5732" w:rsidRDefault="00E919C0" w:rsidP="00E919C0">
      <w:pPr>
        <w:spacing w:after="120"/>
        <w:rPr>
          <w:rFonts w:ascii="Calibri" w:hAnsi="Calibri"/>
          <w:sz w:val="20"/>
        </w:rPr>
      </w:pPr>
    </w:p>
    <w:p w14:paraId="0D2BB886" w14:textId="77777777" w:rsidR="0003631D" w:rsidRPr="00ED5732" w:rsidRDefault="0003631D" w:rsidP="0003631D">
      <w:pPr>
        <w:pStyle w:val="NormalWeb"/>
        <w:spacing w:before="0" w:beforeAutospacing="0" w:after="0" w:afterAutospacing="0"/>
        <w:rPr>
          <w:rFonts w:ascii="Calibri" w:hAnsi="Calibri" w:cs="Arial"/>
          <w:b/>
          <w:bCs/>
          <w:sz w:val="22"/>
          <w:szCs w:val="22"/>
        </w:rPr>
      </w:pPr>
      <w:r w:rsidRPr="00ED5732">
        <w:rPr>
          <w:rFonts w:ascii="Calibri" w:hAnsi="Calibri"/>
          <w:noProof/>
        </w:rPr>
        <mc:AlternateContent>
          <mc:Choice Requires="wps">
            <w:drawing>
              <wp:anchor distT="4294967295" distB="4294967295" distL="114300" distR="114300" simplePos="0" relativeHeight="251697152" behindDoc="0" locked="0" layoutInCell="1" allowOverlap="1" wp14:anchorId="3BF5F768" wp14:editId="66211F14">
                <wp:simplePos x="0" y="0"/>
                <wp:positionH relativeFrom="column">
                  <wp:posOffset>229235</wp:posOffset>
                </wp:positionH>
                <wp:positionV relativeFrom="paragraph">
                  <wp:posOffset>96520</wp:posOffset>
                </wp:positionV>
                <wp:extent cx="619506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3389B717" id="Straight Connector 6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ZK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ALMSZK6QEAAMYDAAAOAAAAAAAAAAAAAAAAAC4CAABkcnMvZTJvRG9jLnht&#10;bFBLAQItABQABgAIAAAAIQDlsqSh3gAAAAkBAAAPAAAAAAAAAAAAAAAAAEMEAABkcnMvZG93bnJl&#10;di54bWxQSwUGAAAAAAQABADzAAAATgUAAAAA&#10;">
                <v:stroke dashstyle="dash"/>
                <o:lock v:ext="edit" shapetype="f"/>
              </v:line>
            </w:pict>
          </mc:Fallback>
        </mc:AlternateContent>
      </w:r>
      <w:r w:rsidRPr="00ED5732">
        <w:rPr>
          <w:rFonts w:ascii="Calibri" w:hAnsi="Calibri" w:cs="Arial"/>
          <w:b/>
          <w:bCs/>
          <w:sz w:val="22"/>
          <w:szCs w:val="22"/>
        </w:rPr>
        <w:sym w:font="Wingdings" w:char="F022"/>
      </w:r>
    </w:p>
    <w:p w14:paraId="6152AD31" w14:textId="77777777" w:rsidR="0003631D" w:rsidRPr="00ED5732" w:rsidRDefault="0003631D" w:rsidP="0003631D">
      <w:pPr>
        <w:spacing w:before="120" w:after="80"/>
        <w:jc w:val="center"/>
        <w:rPr>
          <w:rFonts w:ascii="Calibri" w:hAnsi="Calibri"/>
          <w:b/>
          <w:sz w:val="28"/>
          <w:szCs w:val="28"/>
        </w:rPr>
      </w:pPr>
    </w:p>
    <w:p w14:paraId="3BCB19B3" w14:textId="77777777" w:rsidR="0003631D" w:rsidRPr="00ED5732" w:rsidRDefault="0003631D" w:rsidP="0003631D">
      <w:pPr>
        <w:spacing w:before="120" w:after="80"/>
        <w:jc w:val="center"/>
        <w:rPr>
          <w:rFonts w:ascii="Calibri" w:hAnsi="Calibri"/>
          <w:b/>
          <w:sz w:val="28"/>
          <w:szCs w:val="28"/>
        </w:rPr>
      </w:pPr>
      <w:r w:rsidRPr="00ED5732">
        <w:rPr>
          <w:rFonts w:ascii="Calibri" w:hAnsi="Calibri"/>
          <w:b/>
          <w:sz w:val="28"/>
          <w:szCs w:val="28"/>
        </w:rPr>
        <w:t>Staff/Volunteer Acceptable Use Agreement</w:t>
      </w:r>
    </w:p>
    <w:p w14:paraId="36F507C8" w14:textId="77777777" w:rsidR="00161C93" w:rsidRPr="00ED5732" w:rsidRDefault="00161C93" w:rsidP="00E919C0">
      <w:pPr>
        <w:spacing w:after="120"/>
        <w:rPr>
          <w:rFonts w:ascii="Calibri" w:hAnsi="Calibri" w:cs="Arial"/>
          <w:szCs w:val="22"/>
        </w:rPr>
      </w:pPr>
    </w:p>
    <w:p w14:paraId="79A5CD41" w14:textId="02E56F8C" w:rsidR="00E919C0" w:rsidRPr="00ED5732" w:rsidRDefault="00106B2A" w:rsidP="00E919C0">
      <w:pPr>
        <w:spacing w:after="120"/>
        <w:rPr>
          <w:rFonts w:ascii="Calibri" w:hAnsi="Calibri"/>
          <w:szCs w:val="22"/>
        </w:rPr>
      </w:pPr>
      <w:r w:rsidRPr="00ED5732">
        <w:rPr>
          <w:rFonts w:ascii="Calibri" w:hAnsi="Calibri" w:cs="Arial"/>
          <w:szCs w:val="22"/>
        </w:rPr>
        <w:lastRenderedPageBreak/>
        <w:t xml:space="preserve">I will use the school network in a responsible way and observe all the restrictions as explained in the staff ICT Acceptable Use Agreement.  </w:t>
      </w:r>
      <w:r w:rsidR="00E919C0" w:rsidRPr="00ED5732">
        <w:rPr>
          <w:rFonts w:ascii="Calibri" w:hAnsi="Calibri"/>
          <w:szCs w:val="22"/>
        </w:rPr>
        <w:t>I agree to use ICT by these rules when:</w:t>
      </w:r>
    </w:p>
    <w:p w14:paraId="68C01FA9" w14:textId="77777777" w:rsidR="00E919C0" w:rsidRPr="00ED5732" w:rsidRDefault="00E919C0" w:rsidP="00DB64A7">
      <w:pPr>
        <w:pStyle w:val="ListParagraph"/>
        <w:numPr>
          <w:ilvl w:val="0"/>
          <w:numId w:val="84"/>
        </w:numPr>
        <w:spacing w:after="120"/>
        <w:rPr>
          <w:rFonts w:ascii="Calibri" w:hAnsi="Calibri" w:cs="Arial"/>
          <w:szCs w:val="22"/>
        </w:rPr>
      </w:pPr>
      <w:r w:rsidRPr="00ED5732">
        <w:rPr>
          <w:rFonts w:ascii="Calibri" w:hAnsi="Calibri" w:cs="Arial"/>
          <w:szCs w:val="22"/>
        </w:rPr>
        <w:t>I use school ICT systems at school or at home when I have permission to do so</w:t>
      </w:r>
    </w:p>
    <w:p w14:paraId="2D8B89B6" w14:textId="77777777" w:rsidR="00E919C0" w:rsidRPr="00ED5732" w:rsidRDefault="00E919C0" w:rsidP="00DB64A7">
      <w:pPr>
        <w:pStyle w:val="ListParagraph"/>
        <w:numPr>
          <w:ilvl w:val="0"/>
          <w:numId w:val="84"/>
        </w:numPr>
        <w:spacing w:after="120"/>
        <w:rPr>
          <w:rFonts w:ascii="Calibri" w:hAnsi="Calibri" w:cs="Arial"/>
          <w:szCs w:val="22"/>
        </w:rPr>
      </w:pPr>
      <w:r w:rsidRPr="00ED5732">
        <w:rPr>
          <w:rFonts w:ascii="Calibri" w:hAnsi="Calibri" w:cs="Arial"/>
          <w:szCs w:val="22"/>
        </w:rPr>
        <w:t>I use my own ICT (where permitted) in school</w:t>
      </w:r>
    </w:p>
    <w:p w14:paraId="5D2ED37F" w14:textId="77777777" w:rsidR="00E919C0" w:rsidRPr="00ED5732" w:rsidRDefault="00E919C0" w:rsidP="00DB64A7">
      <w:pPr>
        <w:pStyle w:val="ListParagraph"/>
        <w:numPr>
          <w:ilvl w:val="0"/>
          <w:numId w:val="84"/>
        </w:numPr>
        <w:spacing w:after="120"/>
        <w:rPr>
          <w:rFonts w:ascii="Calibri" w:hAnsi="Calibri" w:cs="Arial"/>
          <w:szCs w:val="22"/>
        </w:rPr>
      </w:pPr>
      <w:r w:rsidRPr="00ED5732">
        <w:rPr>
          <w:rFonts w:ascii="Calibri" w:hAnsi="Calibri" w:cs="Arial"/>
          <w:szCs w:val="22"/>
        </w:rPr>
        <w:t>I use my own ICT out of school to access school sites or for activities relating to my employment by the school</w:t>
      </w:r>
    </w:p>
    <w:p w14:paraId="68749ACE" w14:textId="77777777" w:rsidR="00106B2A" w:rsidRPr="00ED5732" w:rsidRDefault="00106B2A" w:rsidP="00106B2A">
      <w:pPr>
        <w:spacing w:after="120"/>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490"/>
        <w:gridCol w:w="1546"/>
        <w:gridCol w:w="1955"/>
      </w:tblGrid>
      <w:tr w:rsidR="00ED5732" w:rsidRPr="00ED5732" w14:paraId="1A77C8BE" w14:textId="77777777" w:rsidTr="00591E3A">
        <w:trPr>
          <w:trHeight w:val="666"/>
        </w:trPr>
        <w:tc>
          <w:tcPr>
            <w:tcW w:w="3227" w:type="dxa"/>
            <w:shd w:val="clear" w:color="auto" w:fill="D9D9D9"/>
            <w:vAlign w:val="center"/>
          </w:tcPr>
          <w:p w14:paraId="5C63D1B6" w14:textId="77777777" w:rsidR="00106B2A" w:rsidRPr="00ED5732" w:rsidRDefault="00106B2A" w:rsidP="00591E3A">
            <w:pPr>
              <w:widowControl w:val="0"/>
              <w:autoSpaceDE w:val="0"/>
              <w:autoSpaceDN w:val="0"/>
              <w:adjustRightInd w:val="0"/>
              <w:rPr>
                <w:rFonts w:ascii="Calibri" w:hAnsi="Calibri"/>
                <w:b/>
                <w:sz w:val="24"/>
                <w:szCs w:val="24"/>
              </w:rPr>
            </w:pPr>
            <w:r w:rsidRPr="00ED5732">
              <w:rPr>
                <w:rFonts w:ascii="Calibri" w:hAnsi="Calibri"/>
                <w:b/>
                <w:sz w:val="24"/>
                <w:szCs w:val="24"/>
              </w:rPr>
              <w:t>Staff/Volunteer Name</w:t>
            </w:r>
          </w:p>
        </w:tc>
        <w:tc>
          <w:tcPr>
            <w:tcW w:w="7087" w:type="dxa"/>
            <w:gridSpan w:val="3"/>
            <w:shd w:val="clear" w:color="auto" w:fill="auto"/>
            <w:vAlign w:val="center"/>
          </w:tcPr>
          <w:p w14:paraId="7C711D23" w14:textId="77777777" w:rsidR="00106B2A" w:rsidRPr="00ED5732" w:rsidRDefault="00106B2A" w:rsidP="00591E3A">
            <w:pPr>
              <w:widowControl w:val="0"/>
              <w:autoSpaceDE w:val="0"/>
              <w:autoSpaceDN w:val="0"/>
              <w:adjustRightInd w:val="0"/>
              <w:rPr>
                <w:rFonts w:ascii="Calibri" w:hAnsi="Calibri"/>
                <w:i/>
                <w:sz w:val="24"/>
                <w:szCs w:val="24"/>
              </w:rPr>
            </w:pPr>
          </w:p>
        </w:tc>
      </w:tr>
      <w:tr w:rsidR="00ED5732" w:rsidRPr="00ED5732" w14:paraId="3A390134" w14:textId="77777777" w:rsidTr="00591E3A">
        <w:trPr>
          <w:trHeight w:val="666"/>
        </w:trPr>
        <w:tc>
          <w:tcPr>
            <w:tcW w:w="3227" w:type="dxa"/>
            <w:shd w:val="clear" w:color="auto" w:fill="D9D9D9"/>
            <w:vAlign w:val="center"/>
          </w:tcPr>
          <w:p w14:paraId="005CF2C6" w14:textId="77777777" w:rsidR="00106B2A" w:rsidRPr="00ED5732" w:rsidRDefault="00106B2A" w:rsidP="00591E3A">
            <w:pPr>
              <w:widowControl w:val="0"/>
              <w:autoSpaceDE w:val="0"/>
              <w:autoSpaceDN w:val="0"/>
              <w:adjustRightInd w:val="0"/>
              <w:rPr>
                <w:rFonts w:ascii="Calibri" w:hAnsi="Calibri"/>
                <w:b/>
                <w:sz w:val="24"/>
                <w:szCs w:val="24"/>
              </w:rPr>
            </w:pPr>
            <w:r w:rsidRPr="00ED5732">
              <w:rPr>
                <w:rFonts w:ascii="Calibri" w:hAnsi="Calibri"/>
                <w:b/>
                <w:sz w:val="24"/>
                <w:szCs w:val="24"/>
              </w:rPr>
              <w:t>Job Title (where applicable)</w:t>
            </w:r>
          </w:p>
        </w:tc>
        <w:tc>
          <w:tcPr>
            <w:tcW w:w="7087" w:type="dxa"/>
            <w:gridSpan w:val="3"/>
            <w:shd w:val="clear" w:color="auto" w:fill="auto"/>
            <w:vAlign w:val="center"/>
          </w:tcPr>
          <w:p w14:paraId="08DA4FEE" w14:textId="77777777" w:rsidR="00106B2A" w:rsidRPr="00ED5732" w:rsidRDefault="00106B2A" w:rsidP="00591E3A">
            <w:pPr>
              <w:widowControl w:val="0"/>
              <w:autoSpaceDE w:val="0"/>
              <w:autoSpaceDN w:val="0"/>
              <w:adjustRightInd w:val="0"/>
              <w:rPr>
                <w:rFonts w:ascii="Calibri" w:hAnsi="Calibri"/>
                <w:sz w:val="24"/>
                <w:szCs w:val="24"/>
              </w:rPr>
            </w:pPr>
          </w:p>
        </w:tc>
      </w:tr>
      <w:tr w:rsidR="00ED5732" w:rsidRPr="00ED5732" w14:paraId="626ECEB0" w14:textId="77777777" w:rsidTr="00591E3A">
        <w:trPr>
          <w:trHeight w:val="666"/>
        </w:trPr>
        <w:tc>
          <w:tcPr>
            <w:tcW w:w="3227" w:type="dxa"/>
            <w:shd w:val="clear" w:color="auto" w:fill="D9D9D9"/>
            <w:vAlign w:val="center"/>
          </w:tcPr>
          <w:p w14:paraId="37F00265" w14:textId="77777777" w:rsidR="00106B2A" w:rsidRPr="00ED5732" w:rsidRDefault="00106B2A" w:rsidP="00591E3A">
            <w:pPr>
              <w:widowControl w:val="0"/>
              <w:autoSpaceDE w:val="0"/>
              <w:autoSpaceDN w:val="0"/>
              <w:adjustRightInd w:val="0"/>
              <w:rPr>
                <w:rFonts w:ascii="Calibri" w:hAnsi="Calibri"/>
                <w:b/>
                <w:sz w:val="24"/>
                <w:szCs w:val="24"/>
              </w:rPr>
            </w:pPr>
            <w:r w:rsidRPr="00ED5732">
              <w:rPr>
                <w:rFonts w:ascii="Calibri" w:hAnsi="Calibri"/>
                <w:b/>
                <w:sz w:val="24"/>
                <w:szCs w:val="24"/>
              </w:rPr>
              <w:t>Signed</w:t>
            </w:r>
          </w:p>
        </w:tc>
        <w:tc>
          <w:tcPr>
            <w:tcW w:w="3544" w:type="dxa"/>
            <w:shd w:val="clear" w:color="auto" w:fill="auto"/>
            <w:vAlign w:val="center"/>
          </w:tcPr>
          <w:p w14:paraId="0D98B76F" w14:textId="77777777" w:rsidR="00106B2A" w:rsidRPr="00ED5732" w:rsidRDefault="00106B2A" w:rsidP="00591E3A">
            <w:pPr>
              <w:widowControl w:val="0"/>
              <w:autoSpaceDE w:val="0"/>
              <w:autoSpaceDN w:val="0"/>
              <w:adjustRightInd w:val="0"/>
              <w:rPr>
                <w:rFonts w:ascii="Calibri" w:hAnsi="Calibri"/>
                <w:sz w:val="24"/>
                <w:szCs w:val="24"/>
              </w:rPr>
            </w:pPr>
          </w:p>
        </w:tc>
        <w:tc>
          <w:tcPr>
            <w:tcW w:w="1559" w:type="dxa"/>
            <w:shd w:val="clear" w:color="auto" w:fill="D9D9D9"/>
            <w:vAlign w:val="center"/>
          </w:tcPr>
          <w:p w14:paraId="36C1CF87" w14:textId="77777777" w:rsidR="00106B2A" w:rsidRPr="00ED5732" w:rsidRDefault="00106B2A" w:rsidP="00591E3A">
            <w:pPr>
              <w:widowControl w:val="0"/>
              <w:autoSpaceDE w:val="0"/>
              <w:autoSpaceDN w:val="0"/>
              <w:adjustRightInd w:val="0"/>
              <w:rPr>
                <w:rFonts w:ascii="Calibri" w:hAnsi="Calibri"/>
                <w:b/>
                <w:sz w:val="24"/>
                <w:szCs w:val="24"/>
              </w:rPr>
            </w:pPr>
            <w:r w:rsidRPr="00ED5732">
              <w:rPr>
                <w:rFonts w:ascii="Calibri" w:hAnsi="Calibri"/>
                <w:b/>
                <w:sz w:val="24"/>
                <w:szCs w:val="24"/>
              </w:rPr>
              <w:t>Date:</w:t>
            </w:r>
          </w:p>
        </w:tc>
        <w:tc>
          <w:tcPr>
            <w:tcW w:w="1984" w:type="dxa"/>
            <w:shd w:val="clear" w:color="auto" w:fill="auto"/>
            <w:vAlign w:val="center"/>
          </w:tcPr>
          <w:p w14:paraId="44433C58" w14:textId="77777777" w:rsidR="00106B2A" w:rsidRPr="00ED5732" w:rsidRDefault="00106B2A" w:rsidP="00591E3A">
            <w:pPr>
              <w:widowControl w:val="0"/>
              <w:autoSpaceDE w:val="0"/>
              <w:autoSpaceDN w:val="0"/>
              <w:adjustRightInd w:val="0"/>
              <w:rPr>
                <w:rFonts w:ascii="Calibri" w:hAnsi="Calibri"/>
                <w:sz w:val="24"/>
                <w:szCs w:val="24"/>
              </w:rPr>
            </w:pPr>
          </w:p>
        </w:tc>
      </w:tr>
    </w:tbl>
    <w:p w14:paraId="4FFC2428" w14:textId="77777777" w:rsidR="00967063" w:rsidRPr="00ED5732" w:rsidRDefault="00967063">
      <w:pPr>
        <w:rPr>
          <w:rFonts w:ascii="Calibri" w:hAnsi="Calibri"/>
          <w:b/>
          <w:sz w:val="30"/>
          <w:szCs w:val="30"/>
        </w:rPr>
      </w:pPr>
    </w:p>
    <w:p w14:paraId="1703F3CA" w14:textId="77777777" w:rsidR="00E163D5" w:rsidRPr="00ED5732" w:rsidRDefault="00E163D5">
      <w:pPr>
        <w:rPr>
          <w:rFonts w:ascii="Calibri" w:hAnsi="Calibri"/>
          <w:b/>
          <w:sz w:val="30"/>
          <w:szCs w:val="30"/>
        </w:rPr>
        <w:sectPr w:rsidR="00E163D5" w:rsidRPr="00ED5732" w:rsidSect="00967063">
          <w:headerReference w:type="default" r:id="rId63"/>
          <w:footerReference w:type="default" r:id="rId64"/>
          <w:pgSz w:w="11906" w:h="16838" w:code="9"/>
          <w:pgMar w:top="851" w:right="851" w:bottom="851" w:left="851" w:header="567" w:footer="397" w:gutter="0"/>
          <w:pgNumType w:start="1"/>
          <w:cols w:space="720"/>
          <w:docGrid w:linePitch="360"/>
        </w:sectPr>
      </w:pPr>
    </w:p>
    <w:p w14:paraId="0DAC5D62" w14:textId="77777777" w:rsidR="00E163D5" w:rsidRPr="00ED5732" w:rsidRDefault="00E163D5" w:rsidP="00E163D5">
      <w:pPr>
        <w:jc w:val="center"/>
        <w:rPr>
          <w:rFonts w:ascii="Calibri" w:eastAsia="Calibri" w:hAnsi="Calibri" w:cs="Frutiger-Roman"/>
          <w:b/>
          <w:i/>
          <w:sz w:val="28"/>
        </w:rPr>
      </w:pPr>
    </w:p>
    <w:p w14:paraId="288739A4" w14:textId="77777777" w:rsidR="00E163D5" w:rsidRPr="00ED5732" w:rsidRDefault="00E163D5" w:rsidP="00E163D5">
      <w:pPr>
        <w:jc w:val="center"/>
        <w:rPr>
          <w:rFonts w:ascii="Calibri" w:eastAsia="Calibri" w:hAnsi="Calibri" w:cs="Frutiger-Roman"/>
          <w:b/>
          <w:i/>
          <w:sz w:val="28"/>
        </w:rPr>
      </w:pPr>
    </w:p>
    <w:p w14:paraId="66BB1587" w14:textId="77777777" w:rsidR="00E163D5" w:rsidRPr="00ED5732" w:rsidRDefault="00E163D5" w:rsidP="00E163D5">
      <w:pPr>
        <w:jc w:val="center"/>
        <w:rPr>
          <w:rFonts w:ascii="Calibri" w:eastAsia="Calibri" w:hAnsi="Calibri" w:cs="Frutiger-Roman"/>
          <w:b/>
          <w:i/>
          <w:sz w:val="28"/>
        </w:rPr>
      </w:pPr>
    </w:p>
    <w:p w14:paraId="3235CACA" w14:textId="77777777" w:rsidR="00E163D5" w:rsidRPr="00ED5732" w:rsidRDefault="00E163D5" w:rsidP="00E163D5">
      <w:pPr>
        <w:jc w:val="center"/>
        <w:rPr>
          <w:rFonts w:ascii="Calibri" w:eastAsia="Calibri" w:hAnsi="Calibri" w:cs="Frutiger-Roman"/>
          <w:b/>
          <w:i/>
          <w:sz w:val="28"/>
        </w:rPr>
      </w:pPr>
    </w:p>
    <w:p w14:paraId="54B16CB1" w14:textId="77777777" w:rsidR="00E163D5" w:rsidRPr="00ED5732" w:rsidRDefault="00E163D5" w:rsidP="00E163D5">
      <w:pPr>
        <w:jc w:val="center"/>
        <w:rPr>
          <w:rFonts w:ascii="Calibri" w:eastAsia="Calibri" w:hAnsi="Calibri" w:cs="Frutiger-Roman"/>
          <w:b/>
          <w:i/>
          <w:sz w:val="28"/>
        </w:rPr>
      </w:pPr>
    </w:p>
    <w:p w14:paraId="35A39CD1" w14:textId="77777777" w:rsidR="00E163D5" w:rsidRPr="00ED5732" w:rsidRDefault="00E163D5" w:rsidP="00E163D5">
      <w:pPr>
        <w:jc w:val="center"/>
        <w:rPr>
          <w:rFonts w:ascii="Calibri" w:eastAsia="Calibri" w:hAnsi="Calibri" w:cs="Frutiger-Roman"/>
          <w:b/>
          <w:i/>
          <w:sz w:val="28"/>
        </w:rPr>
      </w:pPr>
    </w:p>
    <w:p w14:paraId="60C3C196" w14:textId="77777777" w:rsidR="00E163D5" w:rsidRPr="00ED5732" w:rsidRDefault="00E163D5" w:rsidP="00E163D5">
      <w:pPr>
        <w:jc w:val="center"/>
        <w:rPr>
          <w:rFonts w:ascii="Calibri" w:eastAsia="Calibri" w:hAnsi="Calibri" w:cs="Frutiger-Roman"/>
          <w:b/>
          <w:i/>
          <w:sz w:val="28"/>
        </w:rPr>
      </w:pPr>
    </w:p>
    <w:p w14:paraId="50E67228" w14:textId="77777777" w:rsidR="00E163D5" w:rsidRPr="00ED5732" w:rsidRDefault="00E163D5" w:rsidP="00E163D5">
      <w:pPr>
        <w:jc w:val="center"/>
        <w:rPr>
          <w:rFonts w:ascii="Calibri" w:eastAsia="Calibri" w:hAnsi="Calibri" w:cs="Frutiger-Roman"/>
          <w:b/>
          <w:i/>
          <w:sz w:val="28"/>
        </w:rPr>
      </w:pPr>
    </w:p>
    <w:p w14:paraId="33B63A21" w14:textId="77777777" w:rsidR="00E163D5" w:rsidRPr="00ED5732" w:rsidRDefault="00E163D5" w:rsidP="00E163D5">
      <w:pPr>
        <w:jc w:val="center"/>
        <w:rPr>
          <w:rFonts w:ascii="Calibri" w:eastAsia="Calibri" w:hAnsi="Calibri" w:cs="Frutiger-Roman"/>
          <w:b/>
          <w:i/>
          <w:sz w:val="28"/>
        </w:rPr>
      </w:pPr>
    </w:p>
    <w:p w14:paraId="70E0D668" w14:textId="77777777" w:rsidR="00E163D5" w:rsidRPr="00ED5732" w:rsidRDefault="00E163D5" w:rsidP="00E163D5">
      <w:pPr>
        <w:jc w:val="center"/>
        <w:rPr>
          <w:rFonts w:ascii="Calibri" w:eastAsia="Calibri" w:hAnsi="Calibri" w:cs="Frutiger-Roman"/>
          <w:b/>
          <w:i/>
          <w:sz w:val="28"/>
        </w:rPr>
      </w:pPr>
    </w:p>
    <w:p w14:paraId="7C8E4C7D" w14:textId="77777777" w:rsidR="00E163D5" w:rsidRPr="00ED5732" w:rsidRDefault="00E163D5" w:rsidP="00E163D5">
      <w:pPr>
        <w:jc w:val="center"/>
        <w:rPr>
          <w:rFonts w:ascii="Calibri" w:eastAsia="Calibri" w:hAnsi="Calibri" w:cs="Frutiger-Roman"/>
          <w:b/>
          <w:i/>
          <w:sz w:val="28"/>
        </w:rPr>
      </w:pPr>
    </w:p>
    <w:p w14:paraId="7A194939" w14:textId="77777777" w:rsidR="00E163D5" w:rsidRPr="00ED5732" w:rsidRDefault="00E163D5" w:rsidP="00E163D5">
      <w:pPr>
        <w:jc w:val="center"/>
        <w:rPr>
          <w:rFonts w:ascii="Calibri" w:eastAsia="Calibri" w:hAnsi="Calibri" w:cs="Frutiger-Roman"/>
          <w:b/>
          <w:i/>
          <w:sz w:val="28"/>
        </w:rPr>
      </w:pPr>
    </w:p>
    <w:p w14:paraId="371B0C9D" w14:textId="77777777" w:rsidR="00E163D5" w:rsidRPr="00ED5732" w:rsidRDefault="00E163D5" w:rsidP="00E163D5">
      <w:pPr>
        <w:jc w:val="center"/>
        <w:rPr>
          <w:rFonts w:ascii="Calibri" w:eastAsia="Calibri" w:hAnsi="Calibri" w:cs="Frutiger-Roman"/>
          <w:b/>
          <w:i/>
          <w:sz w:val="28"/>
        </w:rPr>
      </w:pPr>
    </w:p>
    <w:p w14:paraId="23BFB515" w14:textId="77777777" w:rsidR="00E163D5" w:rsidRPr="00ED5732" w:rsidRDefault="00E163D5" w:rsidP="00E163D5">
      <w:pPr>
        <w:jc w:val="center"/>
        <w:rPr>
          <w:rFonts w:ascii="Calibri" w:eastAsia="Calibri" w:hAnsi="Calibri" w:cs="Frutiger-Roman"/>
          <w:b/>
          <w:i/>
          <w:sz w:val="28"/>
        </w:rPr>
      </w:pPr>
    </w:p>
    <w:p w14:paraId="0C92BC80" w14:textId="77777777" w:rsidR="00E163D5" w:rsidRPr="00ED5732" w:rsidRDefault="00E163D5" w:rsidP="00E163D5">
      <w:pPr>
        <w:jc w:val="center"/>
        <w:rPr>
          <w:rFonts w:ascii="Calibri" w:eastAsia="Calibri" w:hAnsi="Calibri" w:cs="Frutiger-Roman"/>
          <w:b/>
          <w:i/>
          <w:sz w:val="28"/>
        </w:rPr>
      </w:pPr>
    </w:p>
    <w:p w14:paraId="7456341E" w14:textId="77777777" w:rsidR="00E163D5" w:rsidRPr="00ED5732" w:rsidRDefault="00E163D5" w:rsidP="00E163D5">
      <w:pPr>
        <w:jc w:val="center"/>
        <w:rPr>
          <w:rFonts w:ascii="Calibri" w:eastAsia="Calibri" w:hAnsi="Calibri" w:cs="Frutiger-Roman"/>
          <w:b/>
          <w:i/>
          <w:sz w:val="28"/>
        </w:rPr>
      </w:pPr>
    </w:p>
    <w:p w14:paraId="2A1A56E4" w14:textId="77777777" w:rsidR="00E163D5" w:rsidRPr="00ED5732" w:rsidRDefault="00E163D5" w:rsidP="00E163D5">
      <w:pPr>
        <w:jc w:val="center"/>
        <w:rPr>
          <w:rFonts w:ascii="Calibri" w:eastAsia="Calibri" w:hAnsi="Calibri" w:cs="Frutiger-Roman"/>
          <w:b/>
          <w:i/>
          <w:sz w:val="28"/>
        </w:rPr>
      </w:pPr>
    </w:p>
    <w:p w14:paraId="4F842332" w14:textId="77777777" w:rsidR="00E163D5" w:rsidRPr="00ED5732" w:rsidRDefault="00E163D5" w:rsidP="00E163D5">
      <w:pPr>
        <w:jc w:val="center"/>
        <w:rPr>
          <w:rFonts w:ascii="Calibri" w:eastAsia="Calibri" w:hAnsi="Calibri" w:cs="Frutiger-Roman"/>
          <w:b/>
          <w:i/>
          <w:sz w:val="28"/>
        </w:rPr>
      </w:pPr>
    </w:p>
    <w:p w14:paraId="1B47221D" w14:textId="77777777" w:rsidR="00E163D5" w:rsidRPr="00ED5732" w:rsidRDefault="00E163D5" w:rsidP="00E163D5">
      <w:pPr>
        <w:jc w:val="center"/>
        <w:rPr>
          <w:rFonts w:ascii="Calibri" w:eastAsia="Calibri" w:hAnsi="Calibri" w:cs="Frutiger-Roman"/>
          <w:b/>
          <w:i/>
          <w:sz w:val="28"/>
        </w:rPr>
      </w:pPr>
    </w:p>
    <w:p w14:paraId="12F46A0F" w14:textId="77777777" w:rsidR="006B225F" w:rsidRPr="00ED5732" w:rsidRDefault="00AC74E5" w:rsidP="006B225F">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45958BC7" w14:textId="77777777" w:rsidR="00967063" w:rsidRPr="00ED5732" w:rsidRDefault="00967063">
      <w:pPr>
        <w:rPr>
          <w:rFonts w:ascii="Calibri" w:hAnsi="Calibri"/>
          <w:b/>
          <w:sz w:val="30"/>
          <w:szCs w:val="30"/>
        </w:rPr>
      </w:pPr>
    </w:p>
    <w:p w14:paraId="15203254" w14:textId="77777777" w:rsidR="00967063" w:rsidRPr="00ED5732" w:rsidRDefault="00967063" w:rsidP="00967063">
      <w:pPr>
        <w:jc w:val="center"/>
        <w:rPr>
          <w:rFonts w:ascii="Calibri" w:hAnsi="Calibri"/>
          <w:b/>
          <w:sz w:val="30"/>
          <w:szCs w:val="30"/>
        </w:rPr>
        <w:sectPr w:rsidR="00967063" w:rsidRPr="00ED5732" w:rsidSect="00967063">
          <w:headerReference w:type="default" r:id="rId65"/>
          <w:footerReference w:type="default" r:id="rId66"/>
          <w:pgSz w:w="11906" w:h="16838" w:code="9"/>
          <w:pgMar w:top="851" w:right="851" w:bottom="851" w:left="851" w:header="567" w:footer="397" w:gutter="0"/>
          <w:pgNumType w:start="1"/>
          <w:cols w:space="720"/>
          <w:docGrid w:linePitch="360"/>
        </w:sectPr>
      </w:pPr>
    </w:p>
    <w:p w14:paraId="0F377C9D" w14:textId="77777777" w:rsidR="00967063" w:rsidRPr="00ED5732" w:rsidRDefault="00967063" w:rsidP="00967063">
      <w:pPr>
        <w:jc w:val="center"/>
        <w:rPr>
          <w:rFonts w:ascii="Calibri" w:hAnsi="Calibri"/>
          <w:b/>
          <w:sz w:val="32"/>
          <w:szCs w:val="32"/>
        </w:rPr>
      </w:pPr>
      <w:r w:rsidRPr="00ED5732">
        <w:rPr>
          <w:rFonts w:ascii="Calibri" w:hAnsi="Calibri"/>
          <w:b/>
          <w:sz w:val="32"/>
          <w:szCs w:val="32"/>
        </w:rPr>
        <w:lastRenderedPageBreak/>
        <w:t>GOVERNOR</w:t>
      </w:r>
    </w:p>
    <w:p w14:paraId="5EB43A12" w14:textId="77777777" w:rsidR="00967063" w:rsidRPr="00ED5732" w:rsidRDefault="00967063" w:rsidP="00967063">
      <w:pPr>
        <w:spacing w:after="120"/>
        <w:jc w:val="center"/>
        <w:rPr>
          <w:rFonts w:ascii="Calibri" w:hAnsi="Calibri"/>
          <w:b/>
          <w:sz w:val="32"/>
          <w:szCs w:val="32"/>
        </w:rPr>
      </w:pPr>
      <w:r w:rsidRPr="00ED5732">
        <w:rPr>
          <w:rFonts w:ascii="Calibri" w:hAnsi="Calibri"/>
          <w:b/>
          <w:sz w:val="32"/>
          <w:szCs w:val="32"/>
        </w:rPr>
        <w:t>ACCEPTABLE USE AGREEMENT</w:t>
      </w:r>
    </w:p>
    <w:p w14:paraId="4324B6BB" w14:textId="22C88CE3" w:rsidR="002D62E1" w:rsidRPr="00ED5732" w:rsidRDefault="002D62E1" w:rsidP="002D62E1">
      <w:pPr>
        <w:pStyle w:val="BodyText"/>
        <w:spacing w:after="120"/>
        <w:rPr>
          <w:rFonts w:ascii="Calibri" w:hAnsi="Calibri"/>
          <w:sz w:val="20"/>
        </w:rPr>
      </w:pPr>
      <w:r w:rsidRPr="00ED5732">
        <w:rPr>
          <w:rFonts w:ascii="Calibri" w:hAnsi="Calibri"/>
          <w:sz w:val="20"/>
        </w:rPr>
        <w:t xml:space="preserve">This </w:t>
      </w:r>
      <w:r w:rsidR="00F94138" w:rsidRPr="00ED5732">
        <w:rPr>
          <w:rFonts w:ascii="Calibri" w:hAnsi="Calibri"/>
          <w:sz w:val="20"/>
        </w:rPr>
        <w:t>Agreement</w:t>
      </w:r>
      <w:r w:rsidRPr="00ED5732">
        <w:rPr>
          <w:rFonts w:ascii="Calibri" w:hAnsi="Calibri"/>
          <w:sz w:val="20"/>
        </w:rPr>
        <w:t xml:space="preserve"> is designed to ensure that all Governors are aware of their responsibilities when using any form of ICT as it relates to their role in this school.  This applies to ICT used in school</w:t>
      </w:r>
      <w:r w:rsidR="001F553B" w:rsidRPr="00ED5732">
        <w:rPr>
          <w:rFonts w:ascii="Calibri" w:hAnsi="Calibri"/>
          <w:sz w:val="20"/>
        </w:rPr>
        <w:t xml:space="preserve">, </w:t>
      </w:r>
      <w:r w:rsidRPr="00ED5732">
        <w:rPr>
          <w:rFonts w:ascii="Calibri" w:hAnsi="Calibri"/>
          <w:sz w:val="20"/>
        </w:rPr>
        <w:t xml:space="preserve">to </w:t>
      </w:r>
      <w:r w:rsidR="001F553B" w:rsidRPr="00ED5732">
        <w:rPr>
          <w:rFonts w:ascii="Calibri" w:hAnsi="Calibri"/>
          <w:sz w:val="20"/>
        </w:rPr>
        <w:t xml:space="preserve">the </w:t>
      </w:r>
      <w:r w:rsidRPr="00ED5732">
        <w:rPr>
          <w:rFonts w:ascii="Calibri" w:hAnsi="Calibri"/>
          <w:sz w:val="20"/>
        </w:rPr>
        <w:t xml:space="preserve">use of school ICT systems and equipment out of school and </w:t>
      </w:r>
      <w:r w:rsidR="001F553B" w:rsidRPr="00ED5732">
        <w:rPr>
          <w:rFonts w:ascii="Calibri" w:hAnsi="Calibri"/>
          <w:sz w:val="20"/>
        </w:rPr>
        <w:t xml:space="preserve">the </w:t>
      </w:r>
      <w:r w:rsidRPr="00ED5732">
        <w:rPr>
          <w:rFonts w:ascii="Calibri" w:hAnsi="Calibri"/>
          <w:sz w:val="20"/>
        </w:rPr>
        <w:t>use of personal equipment in school or in situations related to a Governor</w:t>
      </w:r>
      <w:r w:rsidR="001F553B" w:rsidRPr="00ED5732">
        <w:rPr>
          <w:rFonts w:ascii="Calibri" w:hAnsi="Calibri"/>
          <w:sz w:val="20"/>
        </w:rPr>
        <w:t>’</w:t>
      </w:r>
      <w:r w:rsidRPr="00ED5732">
        <w:rPr>
          <w:rFonts w:ascii="Calibri" w:hAnsi="Calibri"/>
          <w:sz w:val="20"/>
        </w:rPr>
        <w:t xml:space="preserve">s role in the school.   All Governors (where they are using technology in relation to their role) are expected to sign this Agreement and </w:t>
      </w:r>
      <w:r w:rsidR="001F553B" w:rsidRPr="00ED5732">
        <w:rPr>
          <w:rFonts w:ascii="Calibri" w:hAnsi="Calibri"/>
          <w:sz w:val="20"/>
        </w:rPr>
        <w:t xml:space="preserve">always </w:t>
      </w:r>
      <w:r w:rsidRPr="00ED5732">
        <w:rPr>
          <w:rFonts w:ascii="Calibri" w:hAnsi="Calibri"/>
          <w:sz w:val="20"/>
        </w:rPr>
        <w:t xml:space="preserve">adhere to its contents.  Any concerns or clarification should be discussed with </w:t>
      </w:r>
      <w:r w:rsidR="00A652B1" w:rsidRPr="00ED5732">
        <w:rPr>
          <w:rFonts w:ascii="Calibri" w:hAnsi="Calibri"/>
          <w:b/>
          <w:sz w:val="20"/>
        </w:rPr>
        <w:t>Helen Gill</w:t>
      </w:r>
      <w:r w:rsidRPr="00ED5732">
        <w:rPr>
          <w:rFonts w:ascii="Calibri" w:hAnsi="Calibri"/>
          <w:sz w:val="20"/>
        </w:rPr>
        <w:t xml:space="preserve"> (</w:t>
      </w:r>
      <w:r w:rsidR="009F331C" w:rsidRPr="00ED5732">
        <w:rPr>
          <w:rFonts w:ascii="Calibri" w:hAnsi="Calibri"/>
          <w:sz w:val="20"/>
        </w:rPr>
        <w:t>Online Safety C</w:t>
      </w:r>
      <w:r w:rsidRPr="00ED5732">
        <w:rPr>
          <w:rFonts w:ascii="Calibri" w:hAnsi="Calibri"/>
          <w:sz w:val="20"/>
        </w:rPr>
        <w:t xml:space="preserve">oordinator) or </w:t>
      </w:r>
      <w:r w:rsidR="00A652B1" w:rsidRPr="00ED5732">
        <w:rPr>
          <w:rFonts w:ascii="Calibri" w:hAnsi="Calibri"/>
          <w:b/>
          <w:sz w:val="20"/>
        </w:rPr>
        <w:t>Helen Hepworth</w:t>
      </w:r>
      <w:r w:rsidRPr="00ED5732">
        <w:rPr>
          <w:rFonts w:ascii="Calibri" w:hAnsi="Calibri"/>
          <w:sz w:val="20"/>
        </w:rPr>
        <w:t xml:space="preserve"> (Head teacher). </w:t>
      </w:r>
    </w:p>
    <w:p w14:paraId="7282F6E0" w14:textId="77777777" w:rsidR="002D62E1" w:rsidRPr="00ED5732" w:rsidRDefault="002D62E1" w:rsidP="002D62E1">
      <w:pPr>
        <w:pStyle w:val="BodyText"/>
        <w:spacing w:after="120"/>
        <w:rPr>
          <w:rFonts w:ascii="Calibri" w:hAnsi="Calibri"/>
          <w:sz w:val="20"/>
        </w:rPr>
      </w:pPr>
      <w:r w:rsidRPr="00ED5732">
        <w:rPr>
          <w:rFonts w:ascii="Calibri" w:hAnsi="Calibri"/>
          <w:sz w:val="20"/>
        </w:rPr>
        <w:t>This Acceptable Use Agreement is intended to ensure that:</w:t>
      </w:r>
    </w:p>
    <w:p w14:paraId="2545F280" w14:textId="77777777" w:rsidR="002D62E1" w:rsidRPr="00ED5732" w:rsidRDefault="002D62E1" w:rsidP="00DB64A7">
      <w:pPr>
        <w:pStyle w:val="BodyText"/>
        <w:numPr>
          <w:ilvl w:val="0"/>
          <w:numId w:val="81"/>
        </w:numPr>
        <w:ind w:left="357" w:hanging="357"/>
        <w:rPr>
          <w:rFonts w:ascii="Calibri" w:hAnsi="Calibri"/>
          <w:sz w:val="20"/>
        </w:rPr>
      </w:pPr>
      <w:r w:rsidRPr="00ED5732">
        <w:rPr>
          <w:rFonts w:ascii="Calibri" w:hAnsi="Calibri"/>
          <w:sz w:val="20"/>
        </w:rPr>
        <w:t>Governors are responsible users and stay safe while using technologies for educational, personal and recreational use;</w:t>
      </w:r>
    </w:p>
    <w:p w14:paraId="0774ED8C" w14:textId="77777777" w:rsidR="002D62E1" w:rsidRPr="00ED5732" w:rsidRDefault="002D62E1" w:rsidP="00DB64A7">
      <w:pPr>
        <w:pStyle w:val="BodyText"/>
        <w:numPr>
          <w:ilvl w:val="0"/>
          <w:numId w:val="81"/>
        </w:numPr>
        <w:ind w:left="357" w:hanging="357"/>
        <w:rPr>
          <w:rFonts w:ascii="Calibri" w:hAnsi="Calibri"/>
          <w:sz w:val="20"/>
        </w:rPr>
      </w:pPr>
      <w:r w:rsidRPr="00ED5732">
        <w:rPr>
          <w:rFonts w:ascii="Calibri" w:hAnsi="Calibri"/>
          <w:sz w:val="20"/>
        </w:rPr>
        <w:t>school ICT systems and users are protected from accidental or deliberate misuse that could put the security of the systems and users at risk;</w:t>
      </w:r>
    </w:p>
    <w:p w14:paraId="2BC9CD8E" w14:textId="77777777" w:rsidR="002D62E1" w:rsidRPr="00ED5732" w:rsidRDefault="002D62E1" w:rsidP="00DB64A7">
      <w:pPr>
        <w:pStyle w:val="BodyText"/>
        <w:numPr>
          <w:ilvl w:val="0"/>
          <w:numId w:val="81"/>
        </w:numPr>
        <w:spacing w:after="160"/>
        <w:ind w:left="357" w:hanging="357"/>
        <w:rPr>
          <w:rFonts w:ascii="Calibri" w:hAnsi="Calibri"/>
          <w:sz w:val="20"/>
        </w:rPr>
      </w:pPr>
      <w:r w:rsidRPr="00ED5732">
        <w:rPr>
          <w:rFonts w:ascii="Calibri" w:hAnsi="Calibri"/>
          <w:sz w:val="20"/>
        </w:rPr>
        <w:t xml:space="preserve">Governors are protected from potential risk from the use of ICT.  </w:t>
      </w:r>
    </w:p>
    <w:p w14:paraId="77DF952D" w14:textId="7533211C" w:rsidR="0014733F" w:rsidRPr="00ED5732" w:rsidRDefault="0014733F" w:rsidP="0014733F">
      <w:pPr>
        <w:rPr>
          <w:rFonts w:ascii="Calibri" w:hAnsi="Calibri"/>
          <w:sz w:val="20"/>
        </w:rPr>
      </w:pPr>
      <w:r w:rsidRPr="00ED5732">
        <w:rPr>
          <w:rFonts w:ascii="Calibri" w:hAnsi="Calibri"/>
          <w:sz w:val="20"/>
        </w:rPr>
        <w:t xml:space="preserve">School networked resources, including SIMS, VLE/Moodle and SIMS Learning Gateway [school to delete or amend as appropriate], are intended for educational purposes and may only be used for legal activities consistent with the rules of the school.  If you make </w:t>
      </w:r>
      <w:r w:rsidR="00A652B1" w:rsidRPr="00ED5732">
        <w:rPr>
          <w:rFonts w:ascii="Calibri" w:hAnsi="Calibri"/>
          <w:sz w:val="20"/>
        </w:rPr>
        <w:t>a comment about the school</w:t>
      </w:r>
      <w:r w:rsidRPr="00ED5732">
        <w:rPr>
          <w:rFonts w:ascii="Calibri" w:hAnsi="Calibri"/>
          <w:sz w:val="20"/>
        </w:rPr>
        <w:t>, you must state that it is an expression of your own personal view.  Any use of the network that would br</w:t>
      </w:r>
      <w:r w:rsidR="00A652B1" w:rsidRPr="00ED5732">
        <w:rPr>
          <w:rFonts w:ascii="Calibri" w:hAnsi="Calibri"/>
          <w:sz w:val="20"/>
        </w:rPr>
        <w:t xml:space="preserve">ing the name of the school </w:t>
      </w:r>
      <w:r w:rsidRPr="00ED5732">
        <w:rPr>
          <w:rFonts w:ascii="Calibri" w:hAnsi="Calibri"/>
          <w:sz w:val="20"/>
        </w:rPr>
        <w:t xml:space="preserve"> into disrepute is not permitted.</w:t>
      </w:r>
    </w:p>
    <w:p w14:paraId="576AE252" w14:textId="77777777" w:rsidR="002D62E1" w:rsidRPr="00ED5732" w:rsidRDefault="002D62E1">
      <w:pPr>
        <w:rPr>
          <w:rFonts w:ascii="Calibri" w:hAnsi="Calibri"/>
          <w:sz w:val="20"/>
        </w:rPr>
      </w:pPr>
    </w:p>
    <w:p w14:paraId="3A79511C" w14:textId="77777777" w:rsidR="0014733F" w:rsidRPr="00ED5732" w:rsidRDefault="0014733F">
      <w:pPr>
        <w:rPr>
          <w:rFonts w:ascii="Calibri" w:hAnsi="Calibri"/>
          <w:sz w:val="20"/>
        </w:rPr>
      </w:pPr>
      <w:r w:rsidRPr="00ED5732">
        <w:rPr>
          <w:rFonts w:ascii="Calibri" w:hAnsi="Calibri"/>
          <w:sz w:val="20"/>
        </w:rPr>
        <w:t xml:space="preserve">All users are required to follow the conditions laid down in the </w:t>
      </w:r>
      <w:r w:rsidR="00F94138" w:rsidRPr="00ED5732">
        <w:rPr>
          <w:rFonts w:ascii="Calibri" w:hAnsi="Calibri"/>
          <w:sz w:val="20"/>
        </w:rPr>
        <w:t>Agreement</w:t>
      </w:r>
      <w:r w:rsidRPr="00ED5732">
        <w:rPr>
          <w:rFonts w:ascii="Calibri" w:hAnsi="Calibri"/>
          <w:sz w:val="20"/>
        </w:rPr>
        <w:t>.  Any breach of these conditions may lead to withdrawal of the user’s access, monitoring and/or retrospective investigation of the user’s use of the services, and in some instances could lead to criminal prosecution.</w:t>
      </w:r>
    </w:p>
    <w:p w14:paraId="5B297989" w14:textId="77777777" w:rsidR="0014733F" w:rsidRPr="00ED5732" w:rsidRDefault="0014733F">
      <w:pPr>
        <w:rPr>
          <w:rFonts w:ascii="Calibri" w:hAnsi="Calibri"/>
          <w:sz w:val="20"/>
        </w:rPr>
      </w:pPr>
    </w:p>
    <w:p w14:paraId="612858DB" w14:textId="77777777" w:rsidR="0014733F" w:rsidRPr="00ED5732" w:rsidRDefault="0014733F" w:rsidP="0014733F">
      <w:pPr>
        <w:spacing w:after="120"/>
        <w:rPr>
          <w:rFonts w:ascii="Calibri" w:hAnsi="Calibri"/>
          <w:b/>
          <w:sz w:val="24"/>
          <w:szCs w:val="24"/>
        </w:rPr>
      </w:pPr>
      <w:r w:rsidRPr="00ED5732">
        <w:rPr>
          <w:rFonts w:ascii="Calibri" w:hAnsi="Calibri"/>
          <w:b/>
          <w:sz w:val="24"/>
          <w:szCs w:val="24"/>
        </w:rPr>
        <w:t>Personal Responsibility</w:t>
      </w:r>
    </w:p>
    <w:p w14:paraId="63E5AC76" w14:textId="77777777" w:rsidR="0014733F" w:rsidRPr="00ED5732" w:rsidRDefault="0014733F" w:rsidP="00DB64A7">
      <w:pPr>
        <w:pStyle w:val="ListParagraph"/>
        <w:numPr>
          <w:ilvl w:val="0"/>
          <w:numId w:val="85"/>
        </w:numPr>
        <w:spacing w:after="80"/>
        <w:ind w:left="357" w:hanging="357"/>
        <w:contextualSpacing w:val="0"/>
        <w:rPr>
          <w:rFonts w:ascii="Calibri" w:hAnsi="Calibri"/>
          <w:sz w:val="20"/>
        </w:rPr>
      </w:pPr>
      <w:r w:rsidRPr="00ED5732">
        <w:rPr>
          <w:rFonts w:ascii="Calibri" w:hAnsi="Calibri"/>
          <w:sz w:val="20"/>
        </w:rPr>
        <w:t>Users are responsible for their behaviour and communications.</w:t>
      </w:r>
    </w:p>
    <w:p w14:paraId="7D162213" w14:textId="77777777" w:rsidR="0014733F" w:rsidRPr="00ED5732" w:rsidRDefault="0014733F" w:rsidP="00DB64A7">
      <w:pPr>
        <w:pStyle w:val="ListParagraph"/>
        <w:numPr>
          <w:ilvl w:val="0"/>
          <w:numId w:val="85"/>
        </w:numPr>
        <w:spacing w:after="80"/>
        <w:ind w:left="357" w:hanging="357"/>
        <w:contextualSpacing w:val="0"/>
        <w:rPr>
          <w:rFonts w:ascii="Calibri" w:hAnsi="Calibri"/>
          <w:sz w:val="20"/>
        </w:rPr>
      </w:pPr>
      <w:r w:rsidRPr="00ED5732">
        <w:rPr>
          <w:rFonts w:ascii="Calibri" w:hAnsi="Calibri"/>
          <w:sz w:val="20"/>
        </w:rPr>
        <w:lastRenderedPageBreak/>
        <w:t>Governors are expected to use the resources for the purposes for which they are made available.</w:t>
      </w:r>
    </w:p>
    <w:p w14:paraId="552632BB" w14:textId="77777777" w:rsidR="0014733F" w:rsidRPr="00ED5732" w:rsidRDefault="0014733F" w:rsidP="00DB64A7">
      <w:pPr>
        <w:pStyle w:val="ListParagraph"/>
        <w:numPr>
          <w:ilvl w:val="0"/>
          <w:numId w:val="85"/>
        </w:numPr>
        <w:spacing w:after="80"/>
        <w:ind w:left="357" w:hanging="357"/>
        <w:contextualSpacing w:val="0"/>
        <w:rPr>
          <w:rFonts w:ascii="Calibri" w:hAnsi="Calibri"/>
          <w:sz w:val="20"/>
        </w:rPr>
      </w:pPr>
      <w:r w:rsidRPr="00ED5732">
        <w:rPr>
          <w:rFonts w:ascii="Calibri" w:hAnsi="Calibri"/>
          <w:sz w:val="20"/>
        </w:rPr>
        <w:t xml:space="preserve">It is the responsibility of the User to take all reasonable steps to ensure compliance with the conditions set out in this </w:t>
      </w:r>
      <w:r w:rsidR="00F94138" w:rsidRPr="00ED5732">
        <w:rPr>
          <w:rFonts w:ascii="Calibri" w:hAnsi="Calibri"/>
          <w:sz w:val="20"/>
        </w:rPr>
        <w:t>Agreement</w:t>
      </w:r>
      <w:r w:rsidRPr="00ED5732">
        <w:rPr>
          <w:rFonts w:ascii="Calibri" w:hAnsi="Calibri"/>
          <w:sz w:val="20"/>
        </w:rPr>
        <w:t>, and to ensure that unacceptable use does not occur.</w:t>
      </w:r>
    </w:p>
    <w:p w14:paraId="35750547" w14:textId="77777777" w:rsidR="0014733F" w:rsidRPr="00ED5732" w:rsidRDefault="0014733F" w:rsidP="00DB64A7">
      <w:pPr>
        <w:pStyle w:val="ListParagraph"/>
        <w:numPr>
          <w:ilvl w:val="0"/>
          <w:numId w:val="85"/>
        </w:numPr>
        <w:spacing w:after="120"/>
        <w:ind w:left="357" w:hanging="357"/>
        <w:contextualSpacing w:val="0"/>
        <w:rPr>
          <w:rFonts w:ascii="Calibri" w:hAnsi="Calibri"/>
          <w:sz w:val="20"/>
        </w:rPr>
      </w:pPr>
      <w:r w:rsidRPr="00ED5732">
        <w:rPr>
          <w:rFonts w:ascii="Calibri" w:hAnsi="Calibri"/>
          <w:sz w:val="20"/>
        </w:rPr>
        <w:t>Users will accept personal responsibility for reporting any misuse of the network to the Head teacher/Chair of Governors</w:t>
      </w:r>
    </w:p>
    <w:p w14:paraId="65584A5C" w14:textId="77777777" w:rsidR="0014733F" w:rsidRPr="00ED5732" w:rsidRDefault="0014733F" w:rsidP="0014733F">
      <w:pPr>
        <w:spacing w:after="120"/>
        <w:rPr>
          <w:rFonts w:ascii="Calibri" w:hAnsi="Calibri"/>
          <w:b/>
          <w:sz w:val="24"/>
          <w:szCs w:val="24"/>
        </w:rPr>
      </w:pPr>
      <w:r w:rsidRPr="00ED5732">
        <w:rPr>
          <w:rFonts w:ascii="Calibri" w:hAnsi="Calibri"/>
          <w:b/>
          <w:sz w:val="24"/>
          <w:szCs w:val="24"/>
        </w:rPr>
        <w:t>Keeping Safe</w:t>
      </w:r>
    </w:p>
    <w:p w14:paraId="072995E6" w14:textId="77777777" w:rsidR="007D1FD0" w:rsidRPr="00ED5732" w:rsidRDefault="007D1FD0" w:rsidP="00DB64A7">
      <w:pPr>
        <w:pStyle w:val="ListParagraph"/>
        <w:numPr>
          <w:ilvl w:val="0"/>
          <w:numId w:val="87"/>
        </w:numPr>
        <w:spacing w:after="80"/>
        <w:ind w:left="357" w:hanging="357"/>
        <w:contextualSpacing w:val="0"/>
        <w:rPr>
          <w:rFonts w:ascii="Calibri" w:hAnsi="Calibri"/>
          <w:sz w:val="20"/>
        </w:rPr>
      </w:pPr>
      <w:r w:rsidRPr="00ED5732">
        <w:rPr>
          <w:rFonts w:ascii="Calibri" w:hAnsi="Calibri"/>
          <w:sz w:val="20"/>
        </w:rPr>
        <w:t>I will not reveal any personal information (e.g. home address, telephone number, social networking details) of other users to any unauthorised person.</w:t>
      </w:r>
    </w:p>
    <w:p w14:paraId="6168504D" w14:textId="77777777" w:rsidR="007D1FD0" w:rsidRPr="00ED5732" w:rsidRDefault="007D1FD0" w:rsidP="00DB64A7">
      <w:pPr>
        <w:pStyle w:val="ListParagraph"/>
        <w:numPr>
          <w:ilvl w:val="0"/>
          <w:numId w:val="87"/>
        </w:numPr>
        <w:spacing w:after="80"/>
        <w:ind w:left="357" w:hanging="357"/>
        <w:contextualSpacing w:val="0"/>
        <w:rPr>
          <w:rFonts w:ascii="Calibri" w:hAnsi="Calibri" w:cs="Arial"/>
          <w:sz w:val="20"/>
        </w:rPr>
      </w:pPr>
      <w:r w:rsidRPr="00ED5732">
        <w:rPr>
          <w:rFonts w:ascii="Calibri" w:hAnsi="Calibri" w:cs="Arial"/>
          <w:sz w:val="20"/>
        </w:rPr>
        <w:t>I will not give out my own personal details, such as mobile phone number, personal email address, personal Twitter account, or any other social media link, to pupils.</w:t>
      </w:r>
    </w:p>
    <w:p w14:paraId="79DD7934" w14:textId="56CA87A8" w:rsidR="005E5EBE" w:rsidRPr="00ED5732" w:rsidRDefault="007D1FD0" w:rsidP="00DB64A7">
      <w:pPr>
        <w:numPr>
          <w:ilvl w:val="0"/>
          <w:numId w:val="87"/>
        </w:numPr>
        <w:spacing w:after="80"/>
        <w:ind w:left="357" w:hanging="357"/>
        <w:rPr>
          <w:rFonts w:ascii="Calibri" w:hAnsi="Calibri" w:cs="Arial"/>
          <w:sz w:val="20"/>
        </w:rPr>
      </w:pPr>
      <w:r w:rsidRPr="00ED5732">
        <w:rPr>
          <w:rFonts w:ascii="Calibri" w:hAnsi="Calibri" w:cs="Arial"/>
          <w:sz w:val="20"/>
        </w:rPr>
        <w:t xml:space="preserve">I will only use my own </w:t>
      </w:r>
      <w:r w:rsidR="001F553B" w:rsidRPr="00ED5732">
        <w:rPr>
          <w:rFonts w:ascii="Calibri" w:hAnsi="Calibri" w:cs="Arial"/>
          <w:sz w:val="20"/>
        </w:rPr>
        <w:t>usernames</w:t>
      </w:r>
      <w:r w:rsidRPr="00ED5732">
        <w:rPr>
          <w:rFonts w:ascii="Calibri" w:hAnsi="Calibri" w:cs="Arial"/>
          <w:sz w:val="20"/>
        </w:rPr>
        <w:t xml:space="preserve"> and passwords which I will choose carefully so they cannot be guessed easily.  I will also change the passwords on a regular basis</w:t>
      </w:r>
      <w:r w:rsidR="005E5EBE" w:rsidRPr="00ED5732">
        <w:rPr>
          <w:rFonts w:ascii="Calibri" w:hAnsi="Calibri" w:cs="Arial"/>
          <w:sz w:val="20"/>
        </w:rPr>
        <w:t xml:space="preserve"> and always where I think someone may have learned my password</w:t>
      </w:r>
      <w:r w:rsidRPr="00ED5732">
        <w:rPr>
          <w:rFonts w:ascii="Calibri" w:hAnsi="Calibri" w:cs="Arial"/>
          <w:sz w:val="20"/>
        </w:rPr>
        <w:t xml:space="preserve">. </w:t>
      </w:r>
    </w:p>
    <w:p w14:paraId="407FBAEC" w14:textId="77777777" w:rsidR="007D1FD0" w:rsidRPr="00ED5732" w:rsidRDefault="007D1FD0" w:rsidP="00DB64A7">
      <w:pPr>
        <w:numPr>
          <w:ilvl w:val="0"/>
          <w:numId w:val="87"/>
        </w:numPr>
        <w:spacing w:after="80"/>
        <w:ind w:left="357" w:hanging="357"/>
        <w:rPr>
          <w:rFonts w:ascii="Calibri" w:hAnsi="Calibri" w:cs="Arial"/>
          <w:sz w:val="20"/>
        </w:rPr>
      </w:pPr>
      <w:r w:rsidRPr="00ED5732">
        <w:rPr>
          <w:rFonts w:ascii="Calibri" w:hAnsi="Calibri" w:cs="Arial"/>
          <w:sz w:val="20"/>
        </w:rPr>
        <w:t>I will not use any other person’</w:t>
      </w:r>
      <w:r w:rsidR="005E5EBE" w:rsidRPr="00ED5732">
        <w:rPr>
          <w:rFonts w:ascii="Calibri" w:hAnsi="Calibri" w:cs="Arial"/>
          <w:sz w:val="20"/>
        </w:rPr>
        <w:t xml:space="preserve">s </w:t>
      </w:r>
      <w:r w:rsidR="001F553B" w:rsidRPr="00ED5732">
        <w:rPr>
          <w:rFonts w:ascii="Calibri" w:hAnsi="Calibri" w:cs="Arial"/>
          <w:sz w:val="20"/>
        </w:rPr>
        <w:t>username</w:t>
      </w:r>
      <w:r w:rsidR="005E5EBE" w:rsidRPr="00ED5732">
        <w:rPr>
          <w:rFonts w:ascii="Calibri" w:hAnsi="Calibri" w:cs="Arial"/>
          <w:sz w:val="20"/>
        </w:rPr>
        <w:t xml:space="preserve"> and password or, where they are known, pass the details to any other individual.</w:t>
      </w:r>
    </w:p>
    <w:p w14:paraId="7F32D376" w14:textId="77777777" w:rsidR="005E5EBE" w:rsidRPr="00ED5732" w:rsidRDefault="005E5EBE" w:rsidP="00DB64A7">
      <w:pPr>
        <w:pStyle w:val="ListParagraph"/>
        <w:numPr>
          <w:ilvl w:val="0"/>
          <w:numId w:val="87"/>
        </w:numPr>
        <w:spacing w:after="80"/>
        <w:ind w:left="357" w:hanging="357"/>
        <w:contextualSpacing w:val="0"/>
        <w:rPr>
          <w:rFonts w:ascii="Calibri" w:hAnsi="Calibri"/>
          <w:sz w:val="20"/>
        </w:rPr>
      </w:pPr>
      <w:r w:rsidRPr="00ED5732">
        <w:rPr>
          <w:rFonts w:ascii="Calibri" w:hAnsi="Calibri"/>
          <w:sz w:val="20"/>
        </w:rPr>
        <w:t>I will not attempt to access other users’ files or folders.</w:t>
      </w:r>
    </w:p>
    <w:p w14:paraId="5BE74D00" w14:textId="77777777" w:rsidR="005E5EBE" w:rsidRPr="00ED5732" w:rsidRDefault="005E5EBE" w:rsidP="00DB64A7">
      <w:pPr>
        <w:numPr>
          <w:ilvl w:val="0"/>
          <w:numId w:val="87"/>
        </w:numPr>
        <w:spacing w:after="80"/>
        <w:ind w:left="357" w:hanging="357"/>
        <w:rPr>
          <w:rFonts w:ascii="Calibri" w:hAnsi="Calibri" w:cs="Arial"/>
          <w:sz w:val="20"/>
        </w:rPr>
      </w:pPr>
      <w:r w:rsidRPr="00ED5732">
        <w:rPr>
          <w:rFonts w:ascii="Calibri" w:hAnsi="Calibri" w:cs="Arial"/>
          <w:sz w:val="20"/>
        </w:rPr>
        <w:t>I will ensure that I ‘log off’ after my network session has finished.</w:t>
      </w:r>
    </w:p>
    <w:p w14:paraId="5381F202" w14:textId="77777777" w:rsidR="005E5EBE" w:rsidRPr="00ED5732" w:rsidRDefault="005E5EBE" w:rsidP="00DB64A7">
      <w:pPr>
        <w:numPr>
          <w:ilvl w:val="0"/>
          <w:numId w:val="87"/>
        </w:numPr>
        <w:spacing w:after="80"/>
        <w:ind w:left="357" w:hanging="357"/>
        <w:rPr>
          <w:rFonts w:ascii="Calibri" w:hAnsi="Calibri" w:cs="Arial"/>
          <w:sz w:val="20"/>
        </w:rPr>
      </w:pPr>
      <w:r w:rsidRPr="00ED5732">
        <w:rPr>
          <w:rFonts w:ascii="Calibri" w:hAnsi="Calibri" w:cs="Arial"/>
          <w:sz w:val="20"/>
        </w:rPr>
        <w:t xml:space="preserve">If I find an unattended machine logged on under another user’s username, I will </w:t>
      </w:r>
      <w:r w:rsidRPr="00ED5732">
        <w:rPr>
          <w:rFonts w:ascii="Calibri" w:hAnsi="Calibri" w:cs="Arial"/>
          <w:b/>
          <w:sz w:val="20"/>
        </w:rPr>
        <w:t>not</w:t>
      </w:r>
      <w:r w:rsidRPr="00ED5732">
        <w:rPr>
          <w:rFonts w:ascii="Calibri" w:hAnsi="Calibri" w:cs="Arial"/>
          <w:sz w:val="20"/>
        </w:rPr>
        <w:t xml:space="preserve"> continue using the machine – I will ‘log off’ immediately.</w:t>
      </w:r>
    </w:p>
    <w:p w14:paraId="3B2E1DFA" w14:textId="77777777" w:rsidR="000B64BE" w:rsidRPr="00ED5732" w:rsidRDefault="000B64BE" w:rsidP="00DB64A7">
      <w:pPr>
        <w:numPr>
          <w:ilvl w:val="0"/>
          <w:numId w:val="87"/>
        </w:numPr>
        <w:spacing w:after="80"/>
        <w:ind w:left="357" w:hanging="357"/>
        <w:rPr>
          <w:rFonts w:ascii="Calibri" w:hAnsi="Calibri" w:cs="Arial"/>
          <w:sz w:val="20"/>
        </w:rPr>
      </w:pPr>
      <w:r w:rsidRPr="00ED5732">
        <w:rPr>
          <w:rFonts w:ascii="Calibri" w:hAnsi="Calibri" w:cs="Arial"/>
          <w:sz w:val="20"/>
        </w:rPr>
        <w:t>I will not attempt to visit websites that might be considered inappropriate or illegal.  I am aware that downloading some material is illegal and the police or other authorities may be called to investigate such use.</w:t>
      </w:r>
    </w:p>
    <w:p w14:paraId="7340E532" w14:textId="77777777" w:rsidR="000B64BE" w:rsidRPr="00ED5732" w:rsidRDefault="000B64BE" w:rsidP="00DB64A7">
      <w:pPr>
        <w:numPr>
          <w:ilvl w:val="0"/>
          <w:numId w:val="87"/>
        </w:numPr>
        <w:spacing w:after="80"/>
        <w:ind w:left="357" w:hanging="357"/>
        <w:rPr>
          <w:rFonts w:ascii="Calibri" w:hAnsi="Calibri" w:cs="Arial"/>
          <w:sz w:val="20"/>
        </w:rPr>
      </w:pPr>
      <w:r w:rsidRPr="00ED5732">
        <w:rPr>
          <w:rFonts w:ascii="Calibri" w:hAnsi="Calibri" w:cs="Arial"/>
          <w:sz w:val="20"/>
        </w:rPr>
        <w:t>I will report any accidental access, receipt of inappropriate materials or filtering breaches/unsuitable websites to the Head teacher as soon as I become aware of the access/receipt.</w:t>
      </w:r>
    </w:p>
    <w:p w14:paraId="1BA5A627" w14:textId="77777777" w:rsidR="000B64BE" w:rsidRPr="00ED5732" w:rsidRDefault="000B64BE" w:rsidP="00DB64A7">
      <w:pPr>
        <w:numPr>
          <w:ilvl w:val="0"/>
          <w:numId w:val="87"/>
        </w:numPr>
        <w:spacing w:after="80"/>
        <w:ind w:left="357" w:hanging="357"/>
        <w:rPr>
          <w:rFonts w:ascii="Calibri" w:hAnsi="Calibri" w:cs="Arial"/>
          <w:sz w:val="20"/>
        </w:rPr>
      </w:pPr>
      <w:r w:rsidRPr="00ED5732">
        <w:rPr>
          <w:rFonts w:ascii="Calibri" w:hAnsi="Calibri" w:cs="Arial"/>
          <w:sz w:val="20"/>
        </w:rPr>
        <w:t>I will not accept invitations from pupils to add me as a friend to their social networking sites, nor will I invite them to be friends on mine.</w:t>
      </w:r>
    </w:p>
    <w:p w14:paraId="3CE3EABA" w14:textId="77777777" w:rsidR="000B64BE" w:rsidRPr="00ED5732" w:rsidRDefault="000B64BE" w:rsidP="000B64BE">
      <w:pPr>
        <w:spacing w:after="80"/>
        <w:ind w:left="357"/>
        <w:rPr>
          <w:rFonts w:ascii="Calibri" w:hAnsi="Calibri" w:cs="Arial"/>
          <w:sz w:val="20"/>
        </w:rPr>
      </w:pPr>
      <w:r w:rsidRPr="00ED5732">
        <w:rPr>
          <w:rFonts w:ascii="Calibri" w:hAnsi="Calibri" w:cs="Arial"/>
          <w:sz w:val="20"/>
        </w:rPr>
        <w:lastRenderedPageBreak/>
        <w:t>As damage to professional reputations can inadvert</w:t>
      </w:r>
      <w:r w:rsidR="0083132A" w:rsidRPr="00ED5732">
        <w:rPr>
          <w:rFonts w:ascii="Calibri" w:hAnsi="Calibri" w:cs="Arial"/>
          <w:sz w:val="20"/>
        </w:rPr>
        <w: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0EB0C321" w14:textId="77777777" w:rsidR="0083132A" w:rsidRPr="00ED5732" w:rsidRDefault="0083132A" w:rsidP="00DB64A7">
      <w:pPr>
        <w:pStyle w:val="ListParagraph"/>
        <w:numPr>
          <w:ilvl w:val="0"/>
          <w:numId w:val="87"/>
        </w:numPr>
        <w:spacing w:after="80"/>
        <w:ind w:left="357" w:hanging="357"/>
        <w:rPr>
          <w:rFonts w:ascii="Calibri" w:hAnsi="Calibri" w:cs="Arial"/>
          <w:sz w:val="20"/>
        </w:rPr>
      </w:pPr>
      <w:r w:rsidRPr="00ED5732">
        <w:rPr>
          <w:rFonts w:ascii="Calibri" w:hAnsi="Calibri" w:cs="Arial"/>
          <w:sz w:val="20"/>
        </w:rPr>
        <w:t>I will ensure that any private social networking sites/blogs etc. that I create, or actively contribute to:</w:t>
      </w:r>
    </w:p>
    <w:p w14:paraId="2E3A8F7F" w14:textId="77777777" w:rsidR="0083132A" w:rsidRPr="00ED5732" w:rsidRDefault="0083132A" w:rsidP="00DB64A7">
      <w:pPr>
        <w:pStyle w:val="ListParagraph"/>
        <w:numPr>
          <w:ilvl w:val="0"/>
          <w:numId w:val="8"/>
        </w:numPr>
        <w:spacing w:after="80"/>
        <w:rPr>
          <w:rFonts w:ascii="Calibri" w:hAnsi="Calibri" w:cs="Arial"/>
          <w:sz w:val="20"/>
        </w:rPr>
      </w:pPr>
      <w:r w:rsidRPr="00ED5732">
        <w:rPr>
          <w:rFonts w:ascii="Calibri" w:hAnsi="Calibri" w:cs="Arial"/>
          <w:sz w:val="20"/>
        </w:rPr>
        <w:t>Do not reveal confidential information about the way the school operates</w:t>
      </w:r>
    </w:p>
    <w:p w14:paraId="179FD20E" w14:textId="77777777" w:rsidR="0083132A" w:rsidRPr="00ED5732" w:rsidRDefault="0083132A" w:rsidP="00DB64A7">
      <w:pPr>
        <w:pStyle w:val="ListParagraph"/>
        <w:numPr>
          <w:ilvl w:val="0"/>
          <w:numId w:val="8"/>
        </w:numPr>
        <w:spacing w:after="80"/>
        <w:rPr>
          <w:rFonts w:ascii="Calibri" w:hAnsi="Calibri" w:cs="Arial"/>
          <w:sz w:val="20"/>
        </w:rPr>
      </w:pPr>
      <w:r w:rsidRPr="00ED5732">
        <w:rPr>
          <w:rFonts w:ascii="Calibri" w:hAnsi="Calibri" w:cs="Arial"/>
          <w:sz w:val="20"/>
        </w:rPr>
        <w:t>Are not confused with my school responsibilities in any way.</w:t>
      </w:r>
    </w:p>
    <w:p w14:paraId="694A3189" w14:textId="77777777" w:rsidR="008A4C62" w:rsidRPr="00ED5732" w:rsidRDefault="008A4C62" w:rsidP="008A4C62">
      <w:pPr>
        <w:spacing w:after="80"/>
        <w:rPr>
          <w:rFonts w:ascii="Calibri" w:hAnsi="Calibri" w:cs="Arial"/>
          <w:b/>
          <w:sz w:val="24"/>
          <w:szCs w:val="24"/>
        </w:rPr>
      </w:pPr>
      <w:r w:rsidRPr="00ED5732">
        <w:rPr>
          <w:rFonts w:ascii="Calibri" w:hAnsi="Calibri" w:cs="Arial"/>
          <w:b/>
          <w:sz w:val="24"/>
          <w:szCs w:val="24"/>
        </w:rPr>
        <w:t>Promoting Safe Use by Learners</w:t>
      </w:r>
    </w:p>
    <w:p w14:paraId="5E5B356D" w14:textId="77777777" w:rsidR="0083132A" w:rsidRPr="00ED5732" w:rsidRDefault="008A4C62" w:rsidP="00DB64A7">
      <w:pPr>
        <w:pStyle w:val="ListParagraph"/>
        <w:numPr>
          <w:ilvl w:val="0"/>
          <w:numId w:val="89"/>
        </w:numPr>
        <w:spacing w:after="80"/>
        <w:ind w:left="357" w:hanging="357"/>
        <w:rPr>
          <w:rFonts w:ascii="Calibri" w:hAnsi="Calibri" w:cs="Arial"/>
          <w:sz w:val="20"/>
        </w:rPr>
      </w:pPr>
      <w:r w:rsidRPr="00ED5732">
        <w:rPr>
          <w:rFonts w:ascii="Calibri" w:hAnsi="Calibri" w:cs="Arial"/>
          <w:sz w:val="20"/>
        </w:rPr>
        <w:t xml:space="preserve">I will support and promote the school’s </w:t>
      </w:r>
      <w:r w:rsidR="009F331C" w:rsidRPr="00ED5732">
        <w:rPr>
          <w:rFonts w:ascii="Calibri" w:hAnsi="Calibri" w:cs="Arial"/>
          <w:sz w:val="20"/>
        </w:rPr>
        <w:t>Online Safety</w:t>
      </w:r>
      <w:r w:rsidRPr="00ED5732">
        <w:rPr>
          <w:rFonts w:ascii="Calibri" w:hAnsi="Calibri" w:cs="Arial"/>
          <w:sz w:val="20"/>
        </w:rPr>
        <w:t xml:space="preserve"> and Data Security Policies </w:t>
      </w:r>
      <w:r w:rsidR="009F331C" w:rsidRPr="00ED5732">
        <w:rPr>
          <w:rFonts w:ascii="Calibri" w:hAnsi="Calibri" w:cs="Arial"/>
          <w:sz w:val="20"/>
        </w:rPr>
        <w:t xml:space="preserve">and procedures </w:t>
      </w:r>
      <w:r w:rsidRPr="00ED5732">
        <w:rPr>
          <w:rFonts w:ascii="Calibri" w:hAnsi="Calibri" w:cs="Arial"/>
          <w:sz w:val="20"/>
        </w:rPr>
        <w:t xml:space="preserve">and help </w:t>
      </w:r>
      <w:r w:rsidR="000F2E30" w:rsidRPr="00ED5732">
        <w:rPr>
          <w:rFonts w:ascii="Calibri" w:hAnsi="Calibri" w:cs="Arial"/>
          <w:sz w:val="20"/>
        </w:rPr>
        <w:t>pupil</w:t>
      </w:r>
      <w:r w:rsidRPr="00ED5732">
        <w:rPr>
          <w:rFonts w:ascii="Calibri" w:hAnsi="Calibri" w:cs="Arial"/>
          <w:sz w:val="20"/>
        </w:rPr>
        <w:t>s be safe and responsible in their use of the Internet and related technologies.</w:t>
      </w:r>
    </w:p>
    <w:p w14:paraId="6C1D7C93" w14:textId="77777777" w:rsidR="007D1FD0" w:rsidRPr="00ED5732" w:rsidRDefault="007D1FD0" w:rsidP="007D1FD0">
      <w:pPr>
        <w:spacing w:after="80"/>
        <w:rPr>
          <w:rFonts w:ascii="Calibri" w:hAnsi="Calibri"/>
          <w:b/>
          <w:sz w:val="24"/>
          <w:szCs w:val="24"/>
        </w:rPr>
      </w:pPr>
      <w:r w:rsidRPr="00ED5732">
        <w:rPr>
          <w:rFonts w:ascii="Calibri" w:hAnsi="Calibri"/>
          <w:b/>
          <w:sz w:val="24"/>
          <w:szCs w:val="24"/>
        </w:rPr>
        <w:t>Communication</w:t>
      </w:r>
    </w:p>
    <w:p w14:paraId="4240F569" w14:textId="68CD61E3" w:rsidR="007D1FD0" w:rsidRPr="00ED5732" w:rsidRDefault="007D1FD0"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will not create, transmit, display or publish any material that is likely to harass, cause offence, inconvenience or needless anxiety to any other person or bring t</w:t>
      </w:r>
      <w:r w:rsidR="00A652B1" w:rsidRPr="00ED5732">
        <w:rPr>
          <w:rFonts w:ascii="Calibri" w:hAnsi="Calibri"/>
          <w:sz w:val="20"/>
        </w:rPr>
        <w:t xml:space="preserve">he school </w:t>
      </w:r>
      <w:r w:rsidRPr="00ED5732">
        <w:rPr>
          <w:rFonts w:ascii="Calibri" w:hAnsi="Calibri"/>
          <w:sz w:val="20"/>
        </w:rPr>
        <w:t>into disrepute.</w:t>
      </w:r>
    </w:p>
    <w:p w14:paraId="51138719" w14:textId="77777777" w:rsidR="007D1FD0" w:rsidRPr="00ED5732" w:rsidRDefault="007D1FD0"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will use appropriate language – I will remember that I am a representative of the school on a global public system.  Illegal activities of any kind are strictly forbidden.</w:t>
      </w:r>
    </w:p>
    <w:p w14:paraId="7532AEA2" w14:textId="77777777" w:rsidR="007D1FD0" w:rsidRPr="00ED5732" w:rsidRDefault="007D1FD0"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will not use language that could be calculated to incite hatred against any ethnic, religious or minority group.</w:t>
      </w:r>
    </w:p>
    <w:p w14:paraId="346273EA" w14:textId="77777777" w:rsidR="005E5EBE" w:rsidRPr="00ED5732" w:rsidRDefault="005E5EBE"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am aware that email is not guaranteed to be private.  Messages relating to or in support of illegal activities will be reported to the Head teacher.  Anonymous messages are not permitted.</w:t>
      </w:r>
    </w:p>
    <w:p w14:paraId="4005A39C" w14:textId="7CC91D4D" w:rsidR="008A4C62" w:rsidRPr="00ED5732" w:rsidRDefault="008A4C62"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will not send or publish material that violates the Data Protection Act or breaches the security this Act requires for personal da</w:t>
      </w:r>
      <w:r w:rsidR="00A652B1" w:rsidRPr="00ED5732">
        <w:rPr>
          <w:rFonts w:ascii="Calibri" w:hAnsi="Calibri"/>
          <w:sz w:val="20"/>
        </w:rPr>
        <w:t>ta, including date held on the School management system</w:t>
      </w:r>
    </w:p>
    <w:p w14:paraId="33627C14" w14:textId="77777777" w:rsidR="008A4C62" w:rsidRPr="00ED5732" w:rsidRDefault="008A4C62"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t>I will not receive, send or publish material that violates copyright law.  This includes materials sent/received using Video Conferencing or Web Broadcasting.</w:t>
      </w:r>
    </w:p>
    <w:p w14:paraId="643ECE06" w14:textId="77777777" w:rsidR="00310271" w:rsidRPr="00ED5732" w:rsidRDefault="00310271" w:rsidP="00DB64A7">
      <w:pPr>
        <w:pStyle w:val="ListParagraph"/>
        <w:numPr>
          <w:ilvl w:val="0"/>
          <w:numId w:val="86"/>
        </w:numPr>
        <w:spacing w:after="80"/>
        <w:ind w:left="357" w:hanging="357"/>
        <w:contextualSpacing w:val="0"/>
        <w:rPr>
          <w:rFonts w:ascii="Calibri" w:hAnsi="Calibri"/>
          <w:sz w:val="20"/>
        </w:rPr>
      </w:pPr>
      <w:r w:rsidRPr="00ED5732">
        <w:rPr>
          <w:rFonts w:ascii="Calibri" w:hAnsi="Calibri"/>
          <w:sz w:val="20"/>
        </w:rPr>
        <w:lastRenderedPageBreak/>
        <w:t>I will ensure that any personal data (where the Data Protection Act applies) that is sent over the Internet (or taken off-site in any other way) will be encrypted.</w:t>
      </w:r>
    </w:p>
    <w:p w14:paraId="5872B650" w14:textId="77777777" w:rsidR="005E5EBE" w:rsidRPr="00ED5732" w:rsidRDefault="005E5EBE" w:rsidP="007D1FD0">
      <w:pPr>
        <w:spacing w:after="80"/>
        <w:rPr>
          <w:rFonts w:ascii="Calibri" w:hAnsi="Calibri"/>
          <w:b/>
          <w:sz w:val="24"/>
          <w:szCs w:val="24"/>
        </w:rPr>
      </w:pPr>
      <w:r w:rsidRPr="00ED5732">
        <w:rPr>
          <w:rFonts w:ascii="Calibri" w:hAnsi="Calibri"/>
          <w:b/>
          <w:sz w:val="24"/>
          <w:szCs w:val="24"/>
        </w:rPr>
        <w:t>Sharing</w:t>
      </w:r>
    </w:p>
    <w:p w14:paraId="43C8F7C0" w14:textId="77777777" w:rsidR="005E5EBE" w:rsidRPr="00ED5732" w:rsidRDefault="005E5EBE" w:rsidP="00DB64A7">
      <w:pPr>
        <w:pStyle w:val="ListParagraph"/>
        <w:numPr>
          <w:ilvl w:val="0"/>
          <w:numId w:val="88"/>
        </w:numPr>
        <w:spacing w:after="80"/>
        <w:rPr>
          <w:rFonts w:ascii="Calibri" w:hAnsi="Calibri"/>
          <w:sz w:val="20"/>
        </w:rPr>
      </w:pPr>
      <w:r w:rsidRPr="00ED5732">
        <w:rPr>
          <w:rFonts w:ascii="Calibri" w:hAnsi="Calibri"/>
          <w:sz w:val="20"/>
        </w:rPr>
        <w:t>I will not use personal digital cameras or camera phones for creating or transferring images of children or young people without the express permission of the school leadership team.</w:t>
      </w:r>
    </w:p>
    <w:p w14:paraId="0FD54EAE" w14:textId="77777777" w:rsidR="000B64BE" w:rsidRPr="00ED5732" w:rsidRDefault="000B64BE" w:rsidP="000B64BE">
      <w:pPr>
        <w:spacing w:after="80"/>
        <w:rPr>
          <w:rFonts w:ascii="Calibri" w:hAnsi="Calibri"/>
          <w:b/>
          <w:sz w:val="24"/>
          <w:szCs w:val="24"/>
        </w:rPr>
      </w:pPr>
      <w:r w:rsidRPr="00ED5732">
        <w:rPr>
          <w:rFonts w:ascii="Calibri" w:hAnsi="Calibri"/>
          <w:b/>
          <w:sz w:val="24"/>
          <w:szCs w:val="24"/>
        </w:rPr>
        <w:t>General Equipment Use</w:t>
      </w:r>
    </w:p>
    <w:p w14:paraId="05381918" w14:textId="77777777" w:rsidR="000B64BE" w:rsidRPr="00ED5732" w:rsidRDefault="000B64BE" w:rsidP="00DB64A7">
      <w:pPr>
        <w:pStyle w:val="ListParagraph"/>
        <w:numPr>
          <w:ilvl w:val="0"/>
          <w:numId w:val="88"/>
        </w:numPr>
        <w:spacing w:after="80"/>
        <w:contextualSpacing w:val="0"/>
        <w:rPr>
          <w:rFonts w:ascii="Calibri" w:hAnsi="Calibri"/>
          <w:sz w:val="20"/>
        </w:rPr>
      </w:pPr>
      <w:r w:rsidRPr="00ED5732">
        <w:rPr>
          <w:rFonts w:ascii="Calibri" w:hAnsi="Calibri"/>
          <w:sz w:val="20"/>
        </w:rPr>
        <w:t>I will not use the network in any way that would disrupt the use of the network by others.</w:t>
      </w:r>
    </w:p>
    <w:p w14:paraId="542763D1" w14:textId="77777777" w:rsidR="000B64BE" w:rsidRPr="00ED5732" w:rsidRDefault="000B64BE" w:rsidP="00DB64A7">
      <w:pPr>
        <w:pStyle w:val="ListParagraph"/>
        <w:numPr>
          <w:ilvl w:val="0"/>
          <w:numId w:val="88"/>
        </w:numPr>
        <w:spacing w:after="80"/>
        <w:contextualSpacing w:val="0"/>
        <w:rPr>
          <w:rFonts w:ascii="Calibri" w:hAnsi="Calibri"/>
          <w:sz w:val="20"/>
        </w:rPr>
      </w:pPr>
      <w:r w:rsidRPr="00ED5732">
        <w:rPr>
          <w:rFonts w:ascii="Calibri" w:hAnsi="Calibri"/>
          <w:sz w:val="20"/>
        </w:rPr>
        <w:t>I will not use ‘USB drives’, portable hard-drives, tablets or personal laptops on the network without having them ‘approved’ by the school and checked for viruses.</w:t>
      </w:r>
    </w:p>
    <w:p w14:paraId="062D2850" w14:textId="77777777" w:rsidR="000B64BE" w:rsidRPr="00ED5732" w:rsidRDefault="000B64BE" w:rsidP="00DB64A7">
      <w:pPr>
        <w:pStyle w:val="ListParagraph"/>
        <w:numPr>
          <w:ilvl w:val="0"/>
          <w:numId w:val="88"/>
        </w:numPr>
        <w:spacing w:after="80"/>
        <w:contextualSpacing w:val="0"/>
        <w:rPr>
          <w:rFonts w:ascii="Calibri" w:hAnsi="Calibri"/>
          <w:sz w:val="20"/>
        </w:rPr>
      </w:pPr>
      <w:r w:rsidRPr="00ED5732">
        <w:rPr>
          <w:rFonts w:ascii="Calibri" w:hAnsi="Calibri"/>
          <w:sz w:val="20"/>
        </w:rPr>
        <w:t>I will not download any unapproved software, system utilities or resources from the Internet that might compromise the network or are not adequately licensed.</w:t>
      </w:r>
    </w:p>
    <w:p w14:paraId="0D70414F" w14:textId="77777777" w:rsidR="008A4C62" w:rsidRPr="00ED5732" w:rsidRDefault="008A4C62" w:rsidP="00DB64A7">
      <w:pPr>
        <w:pStyle w:val="ListParagraph"/>
        <w:numPr>
          <w:ilvl w:val="0"/>
          <w:numId w:val="88"/>
        </w:numPr>
        <w:spacing w:after="80"/>
        <w:contextualSpacing w:val="0"/>
        <w:rPr>
          <w:rFonts w:ascii="Calibri" w:hAnsi="Calibri"/>
          <w:sz w:val="20"/>
        </w:rPr>
      </w:pPr>
      <w:r w:rsidRPr="00ED5732">
        <w:rPr>
          <w:rFonts w:ascii="Calibri" w:hAnsi="Calibri"/>
          <w:sz w:val="20"/>
        </w:rPr>
        <w:t>I will not attempt to harm or destroy any equipment or data of another user or network connected to the school system.</w:t>
      </w:r>
    </w:p>
    <w:p w14:paraId="268628AD" w14:textId="77777777" w:rsidR="00310271" w:rsidRPr="00ED5732" w:rsidRDefault="00310271" w:rsidP="00DB64A7">
      <w:pPr>
        <w:pStyle w:val="ListParagraph"/>
        <w:numPr>
          <w:ilvl w:val="0"/>
          <w:numId w:val="88"/>
        </w:numPr>
        <w:spacing w:after="80"/>
        <w:contextualSpacing w:val="0"/>
        <w:rPr>
          <w:rFonts w:ascii="Calibri" w:hAnsi="Calibri"/>
          <w:sz w:val="20"/>
        </w:rPr>
      </w:pPr>
      <w:r w:rsidRPr="00ED5732">
        <w:rPr>
          <w:rFonts w:ascii="Calibri" w:hAnsi="Calibri"/>
          <w:sz w:val="20"/>
        </w:rPr>
        <w:t xml:space="preserve">I understand that I must comply with the Acceptable Use </w:t>
      </w:r>
      <w:r w:rsidR="00F94138" w:rsidRPr="00ED5732">
        <w:rPr>
          <w:rFonts w:ascii="Calibri" w:hAnsi="Calibri"/>
          <w:sz w:val="20"/>
        </w:rPr>
        <w:t>Agreement</w:t>
      </w:r>
      <w:r w:rsidRPr="00ED5732">
        <w:rPr>
          <w:rFonts w:ascii="Calibri" w:hAnsi="Calibri"/>
          <w:sz w:val="20"/>
        </w:rPr>
        <w:t xml:space="preserve"> of any other network which is accessed via the school network.</w:t>
      </w:r>
    </w:p>
    <w:p w14:paraId="03D33870" w14:textId="77777777" w:rsidR="008A4C62" w:rsidRPr="00ED5732" w:rsidRDefault="008A4C62" w:rsidP="00310271">
      <w:pPr>
        <w:pStyle w:val="ListParagraph"/>
        <w:spacing w:after="80"/>
        <w:ind w:left="714"/>
        <w:contextualSpacing w:val="0"/>
        <w:rPr>
          <w:rFonts w:ascii="Calibri" w:hAnsi="Calibri"/>
          <w:sz w:val="20"/>
        </w:rPr>
      </w:pPr>
    </w:p>
    <w:p w14:paraId="5928CE05" w14:textId="77777777" w:rsidR="00310271" w:rsidRPr="00ED5732" w:rsidRDefault="00310271" w:rsidP="00310271">
      <w:pPr>
        <w:spacing w:after="80"/>
        <w:rPr>
          <w:rFonts w:ascii="Calibri" w:hAnsi="Calibri"/>
          <w:sz w:val="20"/>
        </w:rPr>
      </w:pPr>
      <w:r w:rsidRPr="00ED5732">
        <w:rPr>
          <w:rFonts w:ascii="Calibri" w:hAnsi="Calibri"/>
          <w:sz w:val="20"/>
        </w:rPr>
        <w:t>Users of the school network are expected to inform the Head teacher/</w:t>
      </w:r>
      <w:r w:rsidR="00D33332" w:rsidRPr="00ED5732">
        <w:rPr>
          <w:rFonts w:ascii="Calibri" w:hAnsi="Calibri"/>
          <w:sz w:val="20"/>
        </w:rPr>
        <w:t>Network Manager</w:t>
      </w:r>
      <w:r w:rsidRPr="00ED5732">
        <w:rPr>
          <w:rFonts w:ascii="Calibri" w:hAnsi="Calibri"/>
          <w:sz w:val="20"/>
        </w:rPr>
        <w:t xml:space="preserve"> immediately if a security problem is identified and should not demonstrate this problem to other users.  Files held on the school’s network will be regularly checked and monitored.  Users identified as a security risk will be denied access to the network.</w:t>
      </w:r>
    </w:p>
    <w:p w14:paraId="0D746B8A" w14:textId="77777777" w:rsidR="00310271" w:rsidRPr="00ED5732" w:rsidRDefault="0003631D" w:rsidP="00310271">
      <w:pPr>
        <w:pStyle w:val="NormalWeb"/>
        <w:spacing w:before="0" w:beforeAutospacing="0" w:after="0" w:afterAutospacing="0"/>
        <w:rPr>
          <w:rFonts w:ascii="Calibri" w:hAnsi="Calibri" w:cs="Arial"/>
          <w:b/>
          <w:bCs/>
          <w:sz w:val="22"/>
          <w:szCs w:val="22"/>
        </w:rPr>
      </w:pPr>
      <w:r w:rsidRPr="00ED5732">
        <w:rPr>
          <w:rFonts w:ascii="Calibri" w:hAnsi="Calibri"/>
          <w:noProof/>
        </w:rPr>
        <mc:AlternateContent>
          <mc:Choice Requires="wps">
            <w:drawing>
              <wp:anchor distT="4294967295" distB="4294967295" distL="114300" distR="114300" simplePos="0" relativeHeight="251696128" behindDoc="0" locked="0" layoutInCell="1" allowOverlap="1" wp14:anchorId="1FB23B5A" wp14:editId="139BB38E">
                <wp:simplePos x="0" y="0"/>
                <wp:positionH relativeFrom="column">
                  <wp:posOffset>229235</wp:posOffset>
                </wp:positionH>
                <wp:positionV relativeFrom="paragraph">
                  <wp:posOffset>96520</wp:posOffset>
                </wp:positionV>
                <wp:extent cx="6195060" cy="0"/>
                <wp:effectExtent l="0" t="0" r="1524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3164C784" id="Straight Connector 6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Y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CV7weY6QEAAMYDAAAOAAAAAAAAAAAAAAAAAC4CAABkcnMvZTJvRG9jLnht&#10;bFBLAQItABQABgAIAAAAIQDlsqSh3gAAAAkBAAAPAAAAAAAAAAAAAAAAAEMEAABkcnMvZG93bnJl&#10;di54bWxQSwUGAAAAAAQABADzAAAATgUAAAAA&#10;">
                <v:stroke dashstyle="dash"/>
                <o:lock v:ext="edit" shapetype="f"/>
              </v:line>
            </w:pict>
          </mc:Fallback>
        </mc:AlternateContent>
      </w:r>
      <w:r w:rsidR="00310271" w:rsidRPr="00ED5732">
        <w:rPr>
          <w:rFonts w:ascii="Calibri" w:hAnsi="Calibri" w:cs="Arial"/>
          <w:b/>
          <w:bCs/>
          <w:sz w:val="22"/>
          <w:szCs w:val="22"/>
        </w:rPr>
        <w:sym w:font="Wingdings" w:char="F022"/>
      </w:r>
    </w:p>
    <w:p w14:paraId="464E38D1" w14:textId="77777777" w:rsidR="0003631D" w:rsidRPr="00ED5732" w:rsidRDefault="0003631D" w:rsidP="0003631D">
      <w:pPr>
        <w:spacing w:before="120" w:after="80"/>
        <w:jc w:val="center"/>
        <w:rPr>
          <w:rFonts w:ascii="Calibri" w:hAnsi="Calibri"/>
          <w:b/>
          <w:sz w:val="24"/>
          <w:szCs w:val="24"/>
        </w:rPr>
      </w:pPr>
      <w:r w:rsidRPr="00ED5732">
        <w:rPr>
          <w:rFonts w:ascii="Calibri" w:hAnsi="Calibri"/>
          <w:b/>
          <w:sz w:val="24"/>
          <w:szCs w:val="24"/>
        </w:rPr>
        <w:t>Governor User Acceptable Use Agreement</w:t>
      </w:r>
    </w:p>
    <w:p w14:paraId="41E67FCB" w14:textId="77777777" w:rsidR="00310271" w:rsidRPr="00ED5732" w:rsidRDefault="0003631D" w:rsidP="00310271">
      <w:pPr>
        <w:spacing w:after="80"/>
        <w:rPr>
          <w:rFonts w:ascii="Calibri" w:hAnsi="Calibri"/>
          <w:sz w:val="20"/>
        </w:rPr>
      </w:pPr>
      <w:r w:rsidRPr="00ED5732">
        <w:rPr>
          <w:rFonts w:ascii="Calibri" w:hAnsi="Calibri"/>
          <w:sz w:val="20"/>
        </w:rPr>
        <w:t xml:space="preserve">As a school user of the network resources, I agree to follow the school rules (set out above) on its use.  I will use the network in a responsible way and observe all the restrictions explained in the school </w:t>
      </w:r>
      <w:r w:rsidR="009F331C" w:rsidRPr="00ED5732">
        <w:rPr>
          <w:rFonts w:ascii="Calibri" w:hAnsi="Calibri"/>
          <w:sz w:val="20"/>
        </w:rPr>
        <w:t xml:space="preserve">Online </w:t>
      </w:r>
      <w:r w:rsidRPr="00ED5732">
        <w:rPr>
          <w:rFonts w:ascii="Calibri" w:hAnsi="Calibri"/>
          <w:sz w:val="20"/>
        </w:rPr>
        <w:t xml:space="preserve">Safety </w:t>
      </w:r>
      <w:r w:rsidR="009F331C" w:rsidRPr="00ED5732">
        <w:rPr>
          <w:rFonts w:ascii="Calibri" w:hAnsi="Calibri"/>
          <w:sz w:val="20"/>
        </w:rPr>
        <w:t xml:space="preserve">Policy </w:t>
      </w:r>
      <w:r w:rsidR="00D33332" w:rsidRPr="00ED5732">
        <w:rPr>
          <w:rFonts w:ascii="Calibri" w:hAnsi="Calibri"/>
          <w:sz w:val="20"/>
        </w:rPr>
        <w:t xml:space="preserve">and procedures </w:t>
      </w:r>
      <w:r w:rsidRPr="00ED5732">
        <w:rPr>
          <w:rFonts w:ascii="Calibri" w:hAnsi="Calibri"/>
          <w:sz w:val="20"/>
        </w:rPr>
        <w:t xml:space="preserve">and Acceptable Use </w:t>
      </w:r>
      <w:r w:rsidR="00F94138" w:rsidRPr="00ED5732">
        <w:rPr>
          <w:rFonts w:ascii="Calibri" w:hAnsi="Calibri"/>
          <w:sz w:val="20"/>
        </w:rPr>
        <w:t xml:space="preserve">Agreement. </w:t>
      </w:r>
      <w:r w:rsidRPr="00ED5732">
        <w:rPr>
          <w:rFonts w:ascii="Calibri" w:hAnsi="Calibri"/>
          <w:sz w:val="20"/>
        </w:rPr>
        <w:t xml:space="preserve"> If I am in any doubt, I will consult the Head teacher.</w:t>
      </w:r>
    </w:p>
    <w:p w14:paraId="42C16EBB" w14:textId="77777777" w:rsidR="0003631D" w:rsidRPr="00ED5732" w:rsidRDefault="0003631D" w:rsidP="00310271">
      <w:pPr>
        <w:spacing w:after="80"/>
        <w:rPr>
          <w:rFonts w:ascii="Calibri" w:hAnsi="Calibri"/>
          <w:sz w:val="20"/>
        </w:rPr>
      </w:pPr>
      <w:r w:rsidRPr="00ED5732">
        <w:rPr>
          <w:rFonts w:ascii="Calibri" w:hAnsi="Calibri"/>
          <w:sz w:val="20"/>
        </w:rPr>
        <w:lastRenderedPageBreak/>
        <w:t>If I do not follow the rules, I understand that this may result in loss o</w:t>
      </w:r>
      <w:r w:rsidR="00A964A5" w:rsidRPr="00ED5732">
        <w:rPr>
          <w:rFonts w:ascii="Calibri" w:hAnsi="Calibri"/>
          <w:sz w:val="20"/>
        </w:rPr>
        <w:t>f</w:t>
      </w:r>
      <w:r w:rsidRPr="00ED5732">
        <w:rPr>
          <w:rFonts w:ascii="Calibri" w:hAnsi="Calibri"/>
          <w:sz w:val="20"/>
        </w:rPr>
        <w:t xml:space="preserve"> access to these resources as well as other disciplinary action.  I realise that Governors under reasonable suspicion of misuse in terms of access or content may be placed under retrospective investigation or have their usage monitored.</w:t>
      </w:r>
    </w:p>
    <w:p w14:paraId="11C1C990" w14:textId="77777777" w:rsidR="0003631D" w:rsidRPr="00ED5732" w:rsidRDefault="0003631D" w:rsidP="00310271">
      <w:pPr>
        <w:spacing w:after="80"/>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494"/>
        <w:gridCol w:w="1547"/>
        <w:gridCol w:w="1957"/>
      </w:tblGrid>
      <w:tr w:rsidR="00ED5732" w:rsidRPr="00ED5732" w14:paraId="7E94076A" w14:textId="77777777" w:rsidTr="00591E3A">
        <w:trPr>
          <w:trHeight w:val="666"/>
        </w:trPr>
        <w:tc>
          <w:tcPr>
            <w:tcW w:w="3227" w:type="dxa"/>
            <w:shd w:val="clear" w:color="auto" w:fill="D9D9D9"/>
            <w:vAlign w:val="center"/>
          </w:tcPr>
          <w:p w14:paraId="525E53AE" w14:textId="77777777" w:rsidR="0003631D" w:rsidRPr="00ED5732" w:rsidRDefault="0003631D" w:rsidP="00591E3A">
            <w:pPr>
              <w:widowControl w:val="0"/>
              <w:autoSpaceDE w:val="0"/>
              <w:autoSpaceDN w:val="0"/>
              <w:adjustRightInd w:val="0"/>
              <w:rPr>
                <w:rFonts w:ascii="Calibri" w:hAnsi="Calibri"/>
                <w:b/>
                <w:sz w:val="24"/>
                <w:szCs w:val="24"/>
              </w:rPr>
            </w:pPr>
            <w:r w:rsidRPr="00ED5732">
              <w:rPr>
                <w:rFonts w:ascii="Calibri" w:hAnsi="Calibri"/>
                <w:b/>
                <w:sz w:val="24"/>
                <w:szCs w:val="24"/>
              </w:rPr>
              <w:t>Governor Name</w:t>
            </w:r>
          </w:p>
        </w:tc>
        <w:tc>
          <w:tcPr>
            <w:tcW w:w="7087" w:type="dxa"/>
            <w:gridSpan w:val="3"/>
            <w:shd w:val="clear" w:color="auto" w:fill="auto"/>
            <w:vAlign w:val="center"/>
          </w:tcPr>
          <w:p w14:paraId="07BD2729" w14:textId="77777777" w:rsidR="0003631D" w:rsidRPr="00ED5732" w:rsidRDefault="0003631D" w:rsidP="00591E3A">
            <w:pPr>
              <w:widowControl w:val="0"/>
              <w:autoSpaceDE w:val="0"/>
              <w:autoSpaceDN w:val="0"/>
              <w:adjustRightInd w:val="0"/>
              <w:rPr>
                <w:rFonts w:ascii="Calibri" w:hAnsi="Calibri"/>
                <w:i/>
                <w:sz w:val="24"/>
                <w:szCs w:val="24"/>
              </w:rPr>
            </w:pPr>
          </w:p>
        </w:tc>
      </w:tr>
      <w:tr w:rsidR="00ED5732" w:rsidRPr="00ED5732" w14:paraId="6E00F4E6" w14:textId="77777777" w:rsidTr="00591E3A">
        <w:trPr>
          <w:trHeight w:val="666"/>
        </w:trPr>
        <w:tc>
          <w:tcPr>
            <w:tcW w:w="3227" w:type="dxa"/>
            <w:shd w:val="clear" w:color="auto" w:fill="D9D9D9"/>
            <w:vAlign w:val="center"/>
          </w:tcPr>
          <w:p w14:paraId="0FED5E34" w14:textId="77777777" w:rsidR="0003631D" w:rsidRPr="00ED5732" w:rsidRDefault="0003631D" w:rsidP="00591E3A">
            <w:pPr>
              <w:widowControl w:val="0"/>
              <w:autoSpaceDE w:val="0"/>
              <w:autoSpaceDN w:val="0"/>
              <w:adjustRightInd w:val="0"/>
              <w:rPr>
                <w:rFonts w:ascii="Calibri" w:hAnsi="Calibri"/>
                <w:b/>
                <w:sz w:val="24"/>
                <w:szCs w:val="24"/>
              </w:rPr>
            </w:pPr>
            <w:r w:rsidRPr="00ED5732">
              <w:rPr>
                <w:rFonts w:ascii="Calibri" w:hAnsi="Calibri"/>
                <w:b/>
                <w:sz w:val="24"/>
                <w:szCs w:val="24"/>
              </w:rPr>
              <w:t>Signed</w:t>
            </w:r>
          </w:p>
        </w:tc>
        <w:tc>
          <w:tcPr>
            <w:tcW w:w="3544" w:type="dxa"/>
            <w:shd w:val="clear" w:color="auto" w:fill="auto"/>
            <w:vAlign w:val="center"/>
          </w:tcPr>
          <w:p w14:paraId="2043AB90" w14:textId="77777777" w:rsidR="0003631D" w:rsidRPr="00ED5732" w:rsidRDefault="0003631D" w:rsidP="00591E3A">
            <w:pPr>
              <w:widowControl w:val="0"/>
              <w:autoSpaceDE w:val="0"/>
              <w:autoSpaceDN w:val="0"/>
              <w:adjustRightInd w:val="0"/>
              <w:rPr>
                <w:rFonts w:ascii="Calibri" w:hAnsi="Calibri"/>
                <w:sz w:val="24"/>
                <w:szCs w:val="24"/>
              </w:rPr>
            </w:pPr>
          </w:p>
        </w:tc>
        <w:tc>
          <w:tcPr>
            <w:tcW w:w="1559" w:type="dxa"/>
            <w:shd w:val="clear" w:color="auto" w:fill="D9D9D9"/>
            <w:vAlign w:val="center"/>
          </w:tcPr>
          <w:p w14:paraId="5F196F67" w14:textId="77777777" w:rsidR="0003631D" w:rsidRPr="00ED5732" w:rsidRDefault="0003631D" w:rsidP="00591E3A">
            <w:pPr>
              <w:widowControl w:val="0"/>
              <w:autoSpaceDE w:val="0"/>
              <w:autoSpaceDN w:val="0"/>
              <w:adjustRightInd w:val="0"/>
              <w:rPr>
                <w:rFonts w:ascii="Calibri" w:hAnsi="Calibri"/>
                <w:b/>
                <w:sz w:val="24"/>
                <w:szCs w:val="24"/>
              </w:rPr>
            </w:pPr>
            <w:r w:rsidRPr="00ED5732">
              <w:rPr>
                <w:rFonts w:ascii="Calibri" w:hAnsi="Calibri"/>
                <w:b/>
                <w:sz w:val="24"/>
                <w:szCs w:val="24"/>
              </w:rPr>
              <w:t>Date:</w:t>
            </w:r>
          </w:p>
        </w:tc>
        <w:tc>
          <w:tcPr>
            <w:tcW w:w="1984" w:type="dxa"/>
            <w:shd w:val="clear" w:color="auto" w:fill="auto"/>
            <w:vAlign w:val="center"/>
          </w:tcPr>
          <w:p w14:paraId="6DD3B62E" w14:textId="77777777" w:rsidR="0003631D" w:rsidRPr="00ED5732" w:rsidRDefault="0003631D" w:rsidP="00591E3A">
            <w:pPr>
              <w:widowControl w:val="0"/>
              <w:autoSpaceDE w:val="0"/>
              <w:autoSpaceDN w:val="0"/>
              <w:adjustRightInd w:val="0"/>
              <w:rPr>
                <w:rFonts w:ascii="Calibri" w:hAnsi="Calibri"/>
                <w:sz w:val="24"/>
                <w:szCs w:val="24"/>
              </w:rPr>
            </w:pPr>
          </w:p>
        </w:tc>
      </w:tr>
    </w:tbl>
    <w:p w14:paraId="35C014DD" w14:textId="77777777" w:rsidR="00310271" w:rsidRPr="00ED5732" w:rsidRDefault="00310271" w:rsidP="00310271">
      <w:pPr>
        <w:rPr>
          <w:rFonts w:ascii="Calibri" w:hAnsi="Calibri"/>
          <w:b/>
          <w:sz w:val="24"/>
          <w:szCs w:val="24"/>
        </w:rPr>
      </w:pPr>
    </w:p>
    <w:p w14:paraId="24ED3F20" w14:textId="77777777" w:rsidR="000B67A1" w:rsidRPr="00ED5732" w:rsidRDefault="000B67A1" w:rsidP="000B67A1">
      <w:pPr>
        <w:rPr>
          <w:rFonts w:ascii="Calibri" w:hAnsi="Calibri"/>
          <w:b/>
          <w:sz w:val="32"/>
          <w:szCs w:val="32"/>
        </w:rPr>
        <w:sectPr w:rsidR="000B67A1" w:rsidRPr="00ED5732" w:rsidSect="00967063">
          <w:headerReference w:type="default" r:id="rId67"/>
          <w:footerReference w:type="default" r:id="rId68"/>
          <w:pgSz w:w="11906" w:h="16838" w:code="9"/>
          <w:pgMar w:top="851" w:right="851" w:bottom="851" w:left="851" w:header="567" w:footer="397" w:gutter="0"/>
          <w:pgNumType w:start="1"/>
          <w:cols w:space="720"/>
          <w:docGrid w:linePitch="360"/>
        </w:sectPr>
      </w:pPr>
      <w:bookmarkStart w:id="239" w:name="_Toc235953305"/>
      <w:bookmarkStart w:id="240" w:name="_Toc262648021"/>
      <w:bookmarkStart w:id="241" w:name="_Toc317592169"/>
    </w:p>
    <w:p w14:paraId="3C9B6420" w14:textId="43D7AF9C" w:rsidR="000B67A1" w:rsidRPr="00ED5732" w:rsidRDefault="000B67A1" w:rsidP="000B67A1">
      <w:pPr>
        <w:jc w:val="center"/>
        <w:rPr>
          <w:rFonts w:ascii="Calibri" w:hAnsi="Calibri"/>
          <w:b/>
          <w:sz w:val="32"/>
          <w:szCs w:val="32"/>
        </w:rPr>
      </w:pPr>
      <w:r w:rsidRPr="00ED5732">
        <w:rPr>
          <w:rFonts w:ascii="Calibri" w:hAnsi="Calibri"/>
          <w:b/>
          <w:sz w:val="32"/>
          <w:szCs w:val="32"/>
        </w:rPr>
        <w:lastRenderedPageBreak/>
        <w:t>RESPONSE TO AN INCIDENT OF CONCERN</w:t>
      </w:r>
    </w:p>
    <w:p w14:paraId="4478BA1B" w14:textId="77777777" w:rsidR="008B2B65" w:rsidRPr="00ED5732" w:rsidRDefault="008B2B65" w:rsidP="000B67A1">
      <w:pPr>
        <w:jc w:val="center"/>
        <w:rPr>
          <w:rFonts w:ascii="Calibri" w:hAnsi="Calibri"/>
          <w:b/>
          <w:sz w:val="14"/>
          <w:szCs w:val="14"/>
        </w:rPr>
      </w:pPr>
    </w:p>
    <w:p w14:paraId="305CEDA0" w14:textId="77777777" w:rsidR="000B67A1" w:rsidRPr="00ED5732" w:rsidRDefault="0003631D" w:rsidP="000B67A1">
      <w:pPr>
        <w:jc w:val="center"/>
        <w:rPr>
          <w:rFonts w:ascii="Calibri" w:hAnsi="Calibri"/>
          <w:b/>
          <w:sz w:val="24"/>
          <w:szCs w:val="24"/>
        </w:rPr>
      </w:pPr>
      <w:r w:rsidRPr="00ED5732">
        <w:rPr>
          <w:rFonts w:ascii="Calibri" w:hAnsi="Calibri"/>
          <w:noProof/>
          <w:lang w:eastAsia="en-GB"/>
        </w:rPr>
        <mc:AlternateContent>
          <mc:Choice Requires="wps">
            <w:drawing>
              <wp:anchor distT="0" distB="0" distL="114300" distR="114300" simplePos="0" relativeHeight="251620352" behindDoc="0" locked="0" layoutInCell="1" allowOverlap="1" wp14:anchorId="5744097A" wp14:editId="682C84AE">
                <wp:simplePos x="0" y="0"/>
                <wp:positionH relativeFrom="column">
                  <wp:align>center</wp:align>
                </wp:positionH>
                <wp:positionV relativeFrom="paragraph">
                  <wp:posOffset>0</wp:posOffset>
                </wp:positionV>
                <wp:extent cx="1752600" cy="929640"/>
                <wp:effectExtent l="0"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29640"/>
                        </a:xfrm>
                        <a:prstGeom prst="rect">
                          <a:avLst/>
                        </a:prstGeom>
                        <a:solidFill>
                          <a:srgbClr val="4F81BD">
                            <a:lumMod val="75000"/>
                          </a:srgbClr>
                        </a:solidFill>
                        <a:ln w="9525">
                          <a:noFill/>
                          <a:miter lim="800000"/>
                          <a:headEnd/>
                          <a:tailEnd/>
                        </a:ln>
                      </wps:spPr>
                      <wps:txbx>
                        <w:txbxContent>
                          <w:p w14:paraId="5BBF659B" w14:textId="77777777" w:rsidR="00AF0984" w:rsidRPr="00E53A7B" w:rsidRDefault="00AF0984" w:rsidP="000B67A1">
                            <w:pPr>
                              <w:jc w:val="center"/>
                              <w:rPr>
                                <w:b/>
                                <w:color w:val="FFFFFF"/>
                                <w:sz w:val="14"/>
                                <w:szCs w:val="14"/>
                              </w:rPr>
                            </w:pPr>
                          </w:p>
                          <w:p w14:paraId="58A9D003" w14:textId="77777777" w:rsidR="00AF0984" w:rsidRPr="00E53A7B" w:rsidRDefault="00AF0984" w:rsidP="000B67A1">
                            <w:pPr>
                              <w:jc w:val="center"/>
                              <w:rPr>
                                <w:b/>
                                <w:color w:val="FFFFFF"/>
                                <w:sz w:val="28"/>
                                <w:szCs w:val="28"/>
                              </w:rPr>
                            </w:pPr>
                            <w:r>
                              <w:rPr>
                                <w:b/>
                                <w:color w:val="FFFFFF"/>
                                <w:sz w:val="28"/>
                                <w:szCs w:val="28"/>
                              </w:rPr>
                              <w:t xml:space="preserve">Online </w:t>
                            </w:r>
                            <w:r w:rsidRPr="008B2B65">
                              <w:rPr>
                                <w:rFonts w:asciiTheme="minorHAnsi" w:hAnsiTheme="minorHAnsi" w:cstheme="minorHAnsi"/>
                                <w:b/>
                                <w:color w:val="FFFFFF"/>
                                <w:sz w:val="28"/>
                                <w:szCs w:val="28"/>
                              </w:rPr>
                              <w:t>Safety</w:t>
                            </w:r>
                            <w:r w:rsidRPr="00E53A7B">
                              <w:rPr>
                                <w:b/>
                                <w:color w:val="FFFFFF"/>
                                <w:sz w:val="28"/>
                                <w:szCs w:val="28"/>
                              </w:rPr>
                              <w:t xml:space="preserve"> Incident</w:t>
                            </w:r>
                          </w:p>
                          <w:p w14:paraId="059DE1BA" w14:textId="77777777" w:rsidR="00AF0984" w:rsidRPr="00E53A7B" w:rsidRDefault="00AF0984" w:rsidP="000B67A1">
                            <w:pPr>
                              <w:jc w:val="center"/>
                              <w:rPr>
                                <w:b/>
                                <w:color w:val="FFFFFF"/>
                                <w:sz w:val="28"/>
                                <w:szCs w:val="28"/>
                              </w:rPr>
                            </w:pPr>
                            <w:r w:rsidRPr="00E53A7B">
                              <w:rPr>
                                <w:b/>
                                <w:color w:val="FFFFFF"/>
                                <w:sz w:val="28"/>
                                <w:szCs w:val="28"/>
                              </w:rP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44097A" id="Text Box 2" o:spid="_x0000_s1035" type="#_x0000_t202" style="position:absolute;left:0;text-align:left;margin-left:0;margin-top:0;width:138pt;height:73.2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" fillcolor="#376092" stroked="f">
                <v:textbox>
                  <w:txbxContent>
                    <w:p w14:paraId="5BBF659B" w14:textId="77777777" w:rsidR="00AF0984" w:rsidRPr="00E53A7B" w:rsidRDefault="00AF0984" w:rsidP="000B67A1">
                      <w:pPr>
                        <w:jc w:val="center"/>
                        <w:rPr>
                          <w:b/>
                          <w:color w:val="FFFFFF"/>
                          <w:sz w:val="14"/>
                          <w:szCs w:val="14"/>
                        </w:rPr>
                      </w:pPr>
                    </w:p>
                    <w:p w14:paraId="58A9D003" w14:textId="77777777" w:rsidR="00AF0984" w:rsidRPr="00E53A7B" w:rsidRDefault="00AF0984" w:rsidP="000B67A1">
                      <w:pPr>
                        <w:jc w:val="center"/>
                        <w:rPr>
                          <w:b/>
                          <w:color w:val="FFFFFF"/>
                          <w:sz w:val="28"/>
                          <w:szCs w:val="28"/>
                        </w:rPr>
                      </w:pPr>
                      <w:r>
                        <w:rPr>
                          <w:b/>
                          <w:color w:val="FFFFFF"/>
                          <w:sz w:val="28"/>
                          <w:szCs w:val="28"/>
                        </w:rPr>
                        <w:t xml:space="preserve">Online </w:t>
                      </w:r>
                      <w:r w:rsidRPr="008B2B65">
                        <w:rPr>
                          <w:rFonts w:asciiTheme="minorHAnsi" w:hAnsiTheme="minorHAnsi" w:cstheme="minorHAnsi"/>
                          <w:b/>
                          <w:color w:val="FFFFFF"/>
                          <w:sz w:val="28"/>
                          <w:szCs w:val="28"/>
                        </w:rPr>
                        <w:t>Safety</w:t>
                      </w:r>
                      <w:r w:rsidRPr="00E53A7B">
                        <w:rPr>
                          <w:b/>
                          <w:color w:val="FFFFFF"/>
                          <w:sz w:val="28"/>
                          <w:szCs w:val="28"/>
                        </w:rPr>
                        <w:t xml:space="preserve"> Incident</w:t>
                      </w:r>
                    </w:p>
                    <w:p w14:paraId="059DE1BA" w14:textId="77777777" w:rsidR="00AF0984" w:rsidRPr="00E53A7B" w:rsidRDefault="00AF0984" w:rsidP="000B67A1">
                      <w:pPr>
                        <w:jc w:val="center"/>
                        <w:rPr>
                          <w:b/>
                          <w:color w:val="FFFFFF"/>
                          <w:sz w:val="28"/>
                          <w:szCs w:val="28"/>
                        </w:rPr>
                      </w:pPr>
                      <w:r w:rsidRPr="00E53A7B">
                        <w:rPr>
                          <w:b/>
                          <w:color w:val="FFFFFF"/>
                          <w:sz w:val="28"/>
                          <w:szCs w:val="28"/>
                        </w:rPr>
                        <w:t>occurs</w:t>
                      </w:r>
                    </w:p>
                  </w:txbxContent>
                </v:textbox>
              </v:shape>
            </w:pict>
          </mc:Fallback>
        </mc:AlternateContent>
      </w:r>
    </w:p>
    <w:p w14:paraId="7814F055"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4294967295" distB="4294967295" distL="114300" distR="114300" simplePos="0" relativeHeight="251650048" behindDoc="0" locked="0" layoutInCell="1" allowOverlap="1" wp14:anchorId="0EEAEE9E" wp14:editId="65D0C9FC">
                <wp:simplePos x="0" y="0"/>
                <wp:positionH relativeFrom="column">
                  <wp:posOffset>1621790</wp:posOffset>
                </wp:positionH>
                <wp:positionV relativeFrom="paragraph">
                  <wp:posOffset>119379</wp:posOffset>
                </wp:positionV>
                <wp:extent cx="742950" cy="0"/>
                <wp:effectExtent l="38100" t="76200" r="0" b="1143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4D53E8C" id="_x0000_t32" coordsize="21600,21600" o:spt="32" o:oned="t" path="m,l21600,21600e" filled="f">
                <v:path arrowok="t" fillok="f" o:connecttype="none"/>
                <o:lock v:ext="edit" shapetype="t"/>
              </v:shapetype>
              <v:shape id="Straight Arrow Connector 299" o:spid="_x0000_s1026" type="#_x0000_t32" style="position:absolute;margin-left:127.7pt;margin-top:9.4pt;width:58.5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300" distR="114300" simplePos="0" relativeHeight="251621376" behindDoc="0" locked="0" layoutInCell="1" allowOverlap="1" wp14:anchorId="15E1B74B" wp14:editId="0F417D8F">
                <wp:simplePos x="0" y="0"/>
                <wp:positionH relativeFrom="column">
                  <wp:posOffset>-103505</wp:posOffset>
                </wp:positionH>
                <wp:positionV relativeFrom="paragraph">
                  <wp:posOffset>6350</wp:posOffset>
                </wp:positionV>
                <wp:extent cx="1724025" cy="240665"/>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0665"/>
                        </a:xfrm>
                        <a:prstGeom prst="rect">
                          <a:avLst/>
                        </a:prstGeom>
                        <a:solidFill>
                          <a:srgbClr val="4F81BD">
                            <a:lumMod val="20000"/>
                            <a:lumOff val="80000"/>
                          </a:srgbClr>
                        </a:solidFill>
                        <a:ln w="9525">
                          <a:solidFill>
                            <a:srgbClr val="000000"/>
                          </a:solidFill>
                          <a:miter lim="800000"/>
                          <a:headEnd/>
                          <a:tailEnd/>
                        </a:ln>
                      </wps:spPr>
                      <wps:txbx>
                        <w:txbxContent>
                          <w:p w14:paraId="580F32BE"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5E1B74B" id="_x0000_s1036" type="#_x0000_t202" style="position:absolute;left:0;text-align:left;margin-left:-8.15pt;margin-top:.5pt;width:135.75pt;height:18.9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" fillcolor="#dce6f2">
                <v:textbox style="mso-fit-shape-to-text:t">
                  <w:txbxContent>
                    <w:p w14:paraId="580F32BE"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v:textbox>
              </v:shape>
            </w:pict>
          </mc:Fallback>
        </mc:AlternateContent>
      </w:r>
    </w:p>
    <w:p w14:paraId="5654EB95"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53120" behindDoc="0" locked="0" layoutInCell="1" allowOverlap="1" wp14:anchorId="5E7A8B19" wp14:editId="1E37281C">
                <wp:simplePos x="0" y="0"/>
                <wp:positionH relativeFrom="column">
                  <wp:posOffset>764539</wp:posOffset>
                </wp:positionH>
                <wp:positionV relativeFrom="paragraph">
                  <wp:posOffset>17145</wp:posOffset>
                </wp:positionV>
                <wp:extent cx="0" cy="123825"/>
                <wp:effectExtent l="95250" t="0" r="57150" b="6667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212E698" id="Straight Arrow Connector 300" o:spid="_x0000_s1026" type="#_x0000_t32" style="position:absolute;margin-left:60.2pt;margin-top:1.35pt;width:0;height:9.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300" distR="114300" simplePos="0" relativeHeight="251623424" behindDoc="0" locked="0" layoutInCell="1" allowOverlap="1" wp14:anchorId="450A6E79" wp14:editId="3C3CE98E">
                <wp:simplePos x="0" y="0"/>
                <wp:positionH relativeFrom="column">
                  <wp:posOffset>-102235</wp:posOffset>
                </wp:positionH>
                <wp:positionV relativeFrom="paragraph">
                  <wp:posOffset>138430</wp:posOffset>
                </wp:positionV>
                <wp:extent cx="1724025" cy="73342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33425"/>
                        </a:xfrm>
                        <a:prstGeom prst="rect">
                          <a:avLst/>
                        </a:prstGeom>
                        <a:solidFill>
                          <a:srgbClr val="4F81BD">
                            <a:lumMod val="20000"/>
                            <a:lumOff val="80000"/>
                          </a:srgbClr>
                        </a:solidFill>
                        <a:ln w="9525">
                          <a:solidFill>
                            <a:srgbClr val="000000"/>
                          </a:solidFill>
                          <a:miter lim="800000"/>
                          <a:headEnd/>
                          <a:tailEnd/>
                        </a:ln>
                      </wps:spPr>
                      <wps:txbx>
                        <w:txbxContent>
                          <w:p w14:paraId="470F469E" w14:textId="77777777" w:rsidR="00AF0984" w:rsidRPr="008B2B65" w:rsidRDefault="00AF0984"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0A6E79" id="_x0000_s1037" type="#_x0000_t202" style="position:absolute;left:0;text-align:left;margin-left:-8.05pt;margin-top:10.9pt;width:135.75pt;height:5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" fillcolor="#dce6f2">
                <v:textbox>
                  <w:txbxContent>
                    <w:p w14:paraId="470F469E" w14:textId="77777777" w:rsidR="00AF0984" w:rsidRPr="008B2B65" w:rsidRDefault="00AF0984"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v:textbox>
              </v:shape>
            </w:pict>
          </mc:Fallback>
        </mc:AlternateContent>
      </w:r>
    </w:p>
    <w:p w14:paraId="12DE92F7" w14:textId="77777777" w:rsidR="000B67A1" w:rsidRPr="00ED5732" w:rsidRDefault="000B67A1" w:rsidP="000B67A1">
      <w:pPr>
        <w:jc w:val="center"/>
        <w:rPr>
          <w:rFonts w:ascii="Calibri" w:hAnsi="Calibri"/>
          <w:b/>
          <w:sz w:val="32"/>
          <w:szCs w:val="32"/>
        </w:rPr>
      </w:pPr>
    </w:p>
    <w:p w14:paraId="7FB8CD6A" w14:textId="77777777" w:rsidR="000B67A1" w:rsidRPr="00ED5732" w:rsidRDefault="0056094B"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59264" behindDoc="0" locked="0" layoutInCell="1" allowOverlap="1" wp14:anchorId="07D8BF03" wp14:editId="21248213">
                <wp:simplePos x="0" y="0"/>
                <wp:positionH relativeFrom="column">
                  <wp:posOffset>3261995</wp:posOffset>
                </wp:positionH>
                <wp:positionV relativeFrom="paragraph">
                  <wp:posOffset>1905</wp:posOffset>
                </wp:positionV>
                <wp:extent cx="0" cy="1731645"/>
                <wp:effectExtent l="95250" t="0" r="57150" b="5905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1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0570B49" id="Straight Arrow Connector 323" o:spid="_x0000_s1026" type="#_x0000_t32" style="position:absolute;margin-left:256.85pt;margin-top:.15pt;width:0;height:136.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" strokecolor="windowText">
                <v:stroke endarrow="open"/>
                <o:lock v:ext="edit" shapetype="f"/>
              </v:shape>
            </w:pict>
          </mc:Fallback>
        </mc:AlternateContent>
      </w:r>
    </w:p>
    <w:p w14:paraId="6FAD6AD8"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55168" behindDoc="0" locked="0" layoutInCell="1" allowOverlap="1" wp14:anchorId="109EDE49" wp14:editId="39C23FA8">
                <wp:simplePos x="0" y="0"/>
                <wp:positionH relativeFrom="column">
                  <wp:posOffset>764539</wp:posOffset>
                </wp:positionH>
                <wp:positionV relativeFrom="paragraph">
                  <wp:posOffset>167005</wp:posOffset>
                </wp:positionV>
                <wp:extent cx="0" cy="152400"/>
                <wp:effectExtent l="95250" t="0" r="57150" b="571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96DD5EB" id="Straight Arrow Connector 312" o:spid="_x0000_s1026" type="#_x0000_t32" style="position:absolute;margin-left:60.2pt;margin-top:13.15pt;width:0;height:1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" strokecolor="windowText">
                <v:stroke endarrow="open"/>
                <o:lock v:ext="edit" shapetype="f"/>
              </v:shape>
            </w:pict>
          </mc:Fallback>
        </mc:AlternateContent>
      </w:r>
    </w:p>
    <w:p w14:paraId="6AE8CCBD"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25472" behindDoc="0" locked="0" layoutInCell="1" allowOverlap="1" wp14:anchorId="6C10DF27" wp14:editId="5E4DD42D">
                <wp:simplePos x="0" y="0"/>
                <wp:positionH relativeFrom="column">
                  <wp:posOffset>-103505</wp:posOffset>
                </wp:positionH>
                <wp:positionV relativeFrom="paragraph">
                  <wp:posOffset>85090</wp:posOffset>
                </wp:positionV>
                <wp:extent cx="1724025" cy="381000"/>
                <wp:effectExtent l="0" t="0" r="28575" b="196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30950560"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C10DF27" id="_x0000_s1038" type="#_x0000_t202" style="position:absolute;left:0;text-align:left;margin-left:-8.15pt;margin-top:6.7pt;width:135.75pt;height:30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" fillcolor="#dce6f2">
                <v:textbox style="mso-fit-shape-to-text:t">
                  <w:txbxContent>
                    <w:p w14:paraId="30950560"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v:textbox>
              </v:shape>
            </w:pict>
          </mc:Fallback>
        </mc:AlternateContent>
      </w:r>
    </w:p>
    <w:p w14:paraId="00035AA3" w14:textId="77777777" w:rsidR="000B67A1" w:rsidRPr="00ED5732" w:rsidRDefault="000B67A1" w:rsidP="000B67A1">
      <w:pPr>
        <w:jc w:val="center"/>
        <w:rPr>
          <w:rFonts w:ascii="Calibri" w:hAnsi="Calibri"/>
          <w:b/>
          <w:sz w:val="32"/>
          <w:szCs w:val="32"/>
        </w:rPr>
      </w:pPr>
    </w:p>
    <w:p w14:paraId="1BB8C8F4"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57216" behindDoc="0" locked="0" layoutInCell="1" allowOverlap="1" wp14:anchorId="6AD1A9AC" wp14:editId="086717D6">
                <wp:simplePos x="0" y="0"/>
                <wp:positionH relativeFrom="column">
                  <wp:posOffset>764539</wp:posOffset>
                </wp:positionH>
                <wp:positionV relativeFrom="paragraph">
                  <wp:posOffset>7620</wp:posOffset>
                </wp:positionV>
                <wp:extent cx="0" cy="157480"/>
                <wp:effectExtent l="95250" t="0" r="57150" b="520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5C9B5BF" id="Straight Arrow Connector 313" o:spid="_x0000_s1026" type="#_x0000_t32" style="position:absolute;margin-left:60.2pt;margin-top:.6pt;width:0;height:12.4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300" distR="114300" simplePos="0" relativeHeight="251622400" behindDoc="0" locked="0" layoutInCell="1" allowOverlap="1" wp14:anchorId="760A1307" wp14:editId="7B88ECC6">
                <wp:simplePos x="0" y="0"/>
                <wp:positionH relativeFrom="column">
                  <wp:posOffset>-103505</wp:posOffset>
                </wp:positionH>
                <wp:positionV relativeFrom="paragraph">
                  <wp:posOffset>166370</wp:posOffset>
                </wp:positionV>
                <wp:extent cx="1724025" cy="381000"/>
                <wp:effectExtent l="0" t="0" r="28575" b="1968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60B2F92A"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60A1307" id="_x0000_s1039" type="#_x0000_t202" style="position:absolute;left:0;text-align:left;margin-left:-8.15pt;margin-top:13.1pt;width:135.75pt;height:30pt;z-index:25162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" fillcolor="#dce6f2">
                <v:textbox style="mso-fit-shape-to-text:t">
                  <w:txbxContent>
                    <w:p w14:paraId="60B2F92A"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v:textbox>
              </v:shape>
            </w:pict>
          </mc:Fallback>
        </mc:AlternateContent>
      </w:r>
    </w:p>
    <w:p w14:paraId="1B01F2CA" w14:textId="77777777" w:rsidR="000B67A1" w:rsidRPr="00ED5732" w:rsidRDefault="000B67A1" w:rsidP="000B67A1">
      <w:pPr>
        <w:jc w:val="center"/>
        <w:rPr>
          <w:rFonts w:ascii="Calibri" w:hAnsi="Calibri"/>
          <w:b/>
          <w:sz w:val="32"/>
          <w:szCs w:val="32"/>
        </w:rPr>
      </w:pPr>
    </w:p>
    <w:p w14:paraId="34CBEEE3" w14:textId="77777777" w:rsidR="000B67A1" w:rsidRPr="00ED5732" w:rsidRDefault="000B67A1" w:rsidP="000B67A1">
      <w:pPr>
        <w:jc w:val="center"/>
        <w:rPr>
          <w:rFonts w:ascii="Calibri" w:hAnsi="Calibri"/>
          <w:b/>
          <w:sz w:val="32"/>
          <w:szCs w:val="32"/>
        </w:rPr>
      </w:pPr>
    </w:p>
    <w:p w14:paraId="0E983ED7"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65408" behindDoc="0" locked="0" layoutInCell="1" allowOverlap="1" wp14:anchorId="4EF0643C" wp14:editId="774238D2">
                <wp:simplePos x="0" y="0"/>
                <wp:positionH relativeFrom="column">
                  <wp:posOffset>5669914</wp:posOffset>
                </wp:positionH>
                <wp:positionV relativeFrom="paragraph">
                  <wp:posOffset>48895</wp:posOffset>
                </wp:positionV>
                <wp:extent cx="0" cy="228600"/>
                <wp:effectExtent l="95250" t="0" r="57150" b="571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46D5D8A" id="Straight Arrow Connector 334" o:spid="_x0000_s1026" type="#_x0000_t32" style="position:absolute;margin-left:446.45pt;margin-top:3.8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i26AEAAL0DAAAOAAAAZHJzL2Uyb0RvYy54bWysU8tu2zAQvBfoPxC817KdJkg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64384" behindDoc="0" locked="0" layoutInCell="1" allowOverlap="1" wp14:anchorId="428AC720" wp14:editId="6105F3C2">
                <wp:simplePos x="0" y="0"/>
                <wp:positionH relativeFrom="column">
                  <wp:posOffset>764539</wp:posOffset>
                </wp:positionH>
                <wp:positionV relativeFrom="paragraph">
                  <wp:posOffset>48895</wp:posOffset>
                </wp:positionV>
                <wp:extent cx="0" cy="257175"/>
                <wp:effectExtent l="95250" t="0" r="57150" b="6667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2F7421A" id="Straight Arrow Connector 333" o:spid="_x0000_s1026" type="#_x0000_t32" style="position:absolute;margin-left:60.2pt;margin-top:3.85pt;width:0;height:20.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4294967295" distB="4294967295" distL="114300" distR="114300" simplePos="0" relativeHeight="251662336" behindDoc="0" locked="0" layoutInCell="1" allowOverlap="1" wp14:anchorId="3C655136" wp14:editId="15E96880">
                <wp:simplePos x="0" y="0"/>
                <wp:positionH relativeFrom="column">
                  <wp:posOffset>764540</wp:posOffset>
                </wp:positionH>
                <wp:positionV relativeFrom="paragraph">
                  <wp:posOffset>48894</wp:posOffset>
                </wp:positionV>
                <wp:extent cx="4905375" cy="0"/>
                <wp:effectExtent l="0" t="0" r="952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05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0E78EDE1" id="Straight Connector 33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2pt,3.85pt" to="44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" strokecolor="windowText">
                <o:lock v:ext="edit" shapetype="f"/>
              </v:line>
            </w:pict>
          </mc:Fallback>
        </mc:AlternateContent>
      </w:r>
    </w:p>
    <w:p w14:paraId="01AF7B10"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27520" behindDoc="0" locked="0" layoutInCell="1" allowOverlap="1" wp14:anchorId="365AAED9" wp14:editId="4FF28516">
                <wp:simplePos x="0" y="0"/>
                <wp:positionH relativeFrom="column">
                  <wp:posOffset>4763770</wp:posOffset>
                </wp:positionH>
                <wp:positionV relativeFrom="paragraph">
                  <wp:posOffset>43180</wp:posOffset>
                </wp:positionV>
                <wp:extent cx="1724025" cy="395605"/>
                <wp:effectExtent l="0" t="0" r="28575" b="241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89AAD3"/>
                        </a:solidFill>
                        <a:ln w="9525">
                          <a:solidFill>
                            <a:srgbClr val="000000"/>
                          </a:solidFill>
                          <a:miter lim="800000"/>
                          <a:headEnd/>
                          <a:tailEnd/>
                        </a:ln>
                      </wps:spPr>
                      <wps:txbx>
                        <w:txbxContent>
                          <w:p w14:paraId="1F3F12D9"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65AAED9" id="_x0000_s1040" type="#_x0000_t202" style="position:absolute;left:0;text-align:left;margin-left:375.1pt;margin-top:3.4pt;width:135.75pt;height:31.1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" fillcolor="#89aad3">
                <v:textbox style="mso-fit-shape-to-text:t">
                  <w:txbxContent>
                    <w:p w14:paraId="1F3F12D9"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26496" behindDoc="0" locked="0" layoutInCell="1" allowOverlap="1" wp14:anchorId="25E8770F" wp14:editId="622C3AA9">
                <wp:simplePos x="0" y="0"/>
                <wp:positionH relativeFrom="column">
                  <wp:posOffset>-103505</wp:posOffset>
                </wp:positionH>
                <wp:positionV relativeFrom="paragraph">
                  <wp:posOffset>72390</wp:posOffset>
                </wp:positionV>
                <wp:extent cx="1724025" cy="542925"/>
                <wp:effectExtent l="0" t="0" r="28575" b="1016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2925"/>
                        </a:xfrm>
                        <a:prstGeom prst="rect">
                          <a:avLst/>
                        </a:prstGeom>
                        <a:solidFill>
                          <a:srgbClr val="89AAD3"/>
                        </a:solidFill>
                        <a:ln w="9525">
                          <a:solidFill>
                            <a:srgbClr val="000000"/>
                          </a:solidFill>
                          <a:miter lim="800000"/>
                          <a:headEnd/>
                          <a:tailEnd/>
                        </a:ln>
                      </wps:spPr>
                      <wps:txbx>
                        <w:txbxContent>
                          <w:p w14:paraId="5856A67E"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5E8770F" id="_x0000_s1041" type="#_x0000_t202" style="position:absolute;left:0;text-align:left;margin-left:-8.15pt;margin-top:5.7pt;width:135.75pt;height:42.7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" fillcolor="#89aad3">
                <v:textbox style="mso-fit-shape-to-text:t">
                  <w:txbxContent>
                    <w:p w14:paraId="5856A67E"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24448" behindDoc="0" locked="0" layoutInCell="1" allowOverlap="1" wp14:anchorId="55D358C8" wp14:editId="2801E65F">
                <wp:simplePos x="0" y="0"/>
                <wp:positionH relativeFrom="column">
                  <wp:posOffset>2392045</wp:posOffset>
                </wp:positionH>
                <wp:positionV relativeFrom="paragraph">
                  <wp:posOffset>62230</wp:posOffset>
                </wp:positionV>
                <wp:extent cx="1724025" cy="248285"/>
                <wp:effectExtent l="0" t="0" r="2857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8285"/>
                        </a:xfrm>
                        <a:prstGeom prst="rect">
                          <a:avLst/>
                        </a:prstGeom>
                        <a:solidFill>
                          <a:srgbClr val="89AAD3"/>
                        </a:solidFill>
                        <a:ln w="9525">
                          <a:solidFill>
                            <a:srgbClr val="000000"/>
                          </a:solidFill>
                          <a:miter lim="800000"/>
                          <a:headEnd/>
                          <a:tailEnd/>
                        </a:ln>
                      </wps:spPr>
                      <wps:txbx>
                        <w:txbxContent>
                          <w:p w14:paraId="5D50B7AF"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5D358C8" id="_x0000_s1042" type="#_x0000_t202" style="position:absolute;left:0;text-align:left;margin-left:188.35pt;margin-top:4.9pt;width:135.75pt;height:19.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" fillcolor="#89aad3">
                <v:textbox style="mso-fit-shape-to-text:t">
                  <w:txbxContent>
                    <w:p w14:paraId="5D50B7AF"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v:textbox>
              </v:shape>
            </w:pict>
          </mc:Fallback>
        </mc:AlternateContent>
      </w:r>
    </w:p>
    <w:p w14:paraId="4410D271"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81792" behindDoc="0" locked="0" layoutInCell="1" allowOverlap="1" wp14:anchorId="6BEF8BB2" wp14:editId="5FCF2CEA">
                <wp:simplePos x="0" y="0"/>
                <wp:positionH relativeFrom="column">
                  <wp:posOffset>5669914</wp:posOffset>
                </wp:positionH>
                <wp:positionV relativeFrom="paragraph">
                  <wp:posOffset>201295</wp:posOffset>
                </wp:positionV>
                <wp:extent cx="0" cy="224155"/>
                <wp:effectExtent l="0" t="0" r="19050" b="23495"/>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23BB17F" id="Straight Connector 35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45pt,15.85pt" to="44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60288" behindDoc="0" locked="0" layoutInCell="1" allowOverlap="1" wp14:anchorId="29FAF396" wp14:editId="1B5F8E85">
                <wp:simplePos x="0" y="0"/>
                <wp:positionH relativeFrom="column">
                  <wp:posOffset>3260089</wp:posOffset>
                </wp:positionH>
                <wp:positionV relativeFrom="paragraph">
                  <wp:posOffset>73025</wp:posOffset>
                </wp:positionV>
                <wp:extent cx="0" cy="619125"/>
                <wp:effectExtent l="95250" t="0" r="76200" b="6667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D2A683D" id="Straight Arrow Connector 324" o:spid="_x0000_s1026" type="#_x0000_t32" style="position:absolute;margin-left:256.7pt;margin-top:5.75pt;width:0;height:4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" strokecolor="windowText">
                <v:stroke endarrow="open"/>
                <o:lock v:ext="edit" shapetype="f"/>
              </v:shape>
            </w:pict>
          </mc:Fallback>
        </mc:AlternateContent>
      </w:r>
    </w:p>
    <w:p w14:paraId="54660F08"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84864" behindDoc="0" locked="0" layoutInCell="1" allowOverlap="1" wp14:anchorId="3BEB53AB" wp14:editId="4DF5884F">
                <wp:simplePos x="0" y="0"/>
                <wp:positionH relativeFrom="column">
                  <wp:posOffset>6317614</wp:posOffset>
                </wp:positionH>
                <wp:positionV relativeFrom="paragraph">
                  <wp:posOffset>189865</wp:posOffset>
                </wp:positionV>
                <wp:extent cx="0" cy="266700"/>
                <wp:effectExtent l="95250" t="0" r="57150" b="57150"/>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B3D4F0B" id="Straight Arrow Connector 356" o:spid="_x0000_s1026" type="#_x0000_t32" style="position:absolute;margin-left:497.45pt;margin-top:14.95pt;width:0;height:2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83840" behindDoc="0" locked="0" layoutInCell="1" allowOverlap="1" wp14:anchorId="5F7B1996" wp14:editId="109175FF">
                <wp:simplePos x="0" y="0"/>
                <wp:positionH relativeFrom="column">
                  <wp:posOffset>5022214</wp:posOffset>
                </wp:positionH>
                <wp:positionV relativeFrom="paragraph">
                  <wp:posOffset>189865</wp:posOffset>
                </wp:positionV>
                <wp:extent cx="0" cy="266700"/>
                <wp:effectExtent l="95250" t="0" r="57150" b="5715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DD6099C" id="Straight Arrow Connector 355" o:spid="_x0000_s1026" type="#_x0000_t32" style="position:absolute;margin-left:395.45pt;margin-top:14.95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4294967295" distB="4294967295" distL="114300" distR="114300" simplePos="0" relativeHeight="251682816" behindDoc="0" locked="0" layoutInCell="1" allowOverlap="1" wp14:anchorId="37687DB2" wp14:editId="3EAAE922">
                <wp:simplePos x="0" y="0"/>
                <wp:positionH relativeFrom="column">
                  <wp:posOffset>5022215</wp:posOffset>
                </wp:positionH>
                <wp:positionV relativeFrom="paragraph">
                  <wp:posOffset>189864</wp:posOffset>
                </wp:positionV>
                <wp:extent cx="1295400" cy="0"/>
                <wp:effectExtent l="0" t="0" r="1905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6FF1B03" id="Straight Connector 35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45pt,14.9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XH0wEAAJEDAAAOAAAAZHJzL2Uyb0RvYy54bWysU01v2zAMvQ/YfxB0X5xkzbA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66432" behindDoc="0" locked="0" layoutInCell="1" allowOverlap="1" wp14:anchorId="3DBEA487" wp14:editId="55BAAD74">
                <wp:simplePos x="0" y="0"/>
                <wp:positionH relativeFrom="column">
                  <wp:posOffset>764539</wp:posOffset>
                </wp:positionH>
                <wp:positionV relativeFrom="paragraph">
                  <wp:posOffset>141605</wp:posOffset>
                </wp:positionV>
                <wp:extent cx="0" cy="124460"/>
                <wp:effectExtent l="0" t="0" r="19050" b="2794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6DAEB454" id="Straight Connector 33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pt,11.15pt" to="6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" strokecolor="windowText">
                <o:lock v:ext="edit" shapetype="f"/>
              </v:line>
            </w:pict>
          </mc:Fallback>
        </mc:AlternateContent>
      </w:r>
    </w:p>
    <w:p w14:paraId="6A5B9420"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4294967295" distB="4294967295" distL="114300" distR="114300" simplePos="0" relativeHeight="251667456" behindDoc="0" locked="0" layoutInCell="1" allowOverlap="1" wp14:anchorId="759D0FE2" wp14:editId="25773BA7">
                <wp:simplePos x="0" y="0"/>
                <wp:positionH relativeFrom="column">
                  <wp:posOffset>231140</wp:posOffset>
                </wp:positionH>
                <wp:positionV relativeFrom="paragraph">
                  <wp:posOffset>30479</wp:posOffset>
                </wp:positionV>
                <wp:extent cx="120015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66C49CD" id="Straight Connector 3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2.4pt" to="11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69504" behindDoc="0" locked="0" layoutInCell="1" allowOverlap="1" wp14:anchorId="6A383488" wp14:editId="09442E76">
                <wp:simplePos x="0" y="0"/>
                <wp:positionH relativeFrom="column">
                  <wp:posOffset>1431289</wp:posOffset>
                </wp:positionH>
                <wp:positionV relativeFrom="paragraph">
                  <wp:posOffset>30480</wp:posOffset>
                </wp:positionV>
                <wp:extent cx="0" cy="189865"/>
                <wp:effectExtent l="95250" t="0" r="57150" b="5778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1D858B85" id="Straight Arrow Connector 338" o:spid="_x0000_s1026" type="#_x0000_t32" style="position:absolute;margin-left:112.7pt;margin-top:2.4pt;width:0;height:14.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68480" behindDoc="0" locked="0" layoutInCell="1" allowOverlap="1" wp14:anchorId="17B70B4F" wp14:editId="64399024">
                <wp:simplePos x="0" y="0"/>
                <wp:positionH relativeFrom="column">
                  <wp:posOffset>231139</wp:posOffset>
                </wp:positionH>
                <wp:positionV relativeFrom="paragraph">
                  <wp:posOffset>29845</wp:posOffset>
                </wp:positionV>
                <wp:extent cx="0" cy="190500"/>
                <wp:effectExtent l="95250" t="0" r="57150" b="571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1BC6D2E" id="Straight Arrow Connector 337" o:spid="_x0000_s1026" type="#_x0000_t32" style="position:absolute;margin-left:18.2pt;margin-top:2.35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300" distR="114300" simplePos="0" relativeHeight="251630592" behindDoc="0" locked="0" layoutInCell="1" allowOverlap="1" wp14:anchorId="0F5BA8FF" wp14:editId="4A6EF20A">
                <wp:simplePos x="0" y="0"/>
                <wp:positionH relativeFrom="column">
                  <wp:posOffset>-283210</wp:posOffset>
                </wp:positionH>
                <wp:positionV relativeFrom="paragraph">
                  <wp:posOffset>220345</wp:posOffset>
                </wp:positionV>
                <wp:extent cx="1047750" cy="2476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AAC2E0"/>
                        </a:solidFill>
                        <a:ln w="9525">
                          <a:solidFill>
                            <a:srgbClr val="000000"/>
                          </a:solidFill>
                          <a:miter lim="800000"/>
                          <a:headEnd/>
                          <a:tailEnd/>
                        </a:ln>
                      </wps:spPr>
                      <wps:txbx>
                        <w:txbxContent>
                          <w:p w14:paraId="2BF12F48"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5BA8FF" id="_x0000_s1043" type="#_x0000_t202" style="position:absolute;left:0;text-align:left;margin-left:-22.3pt;margin-top:17.35pt;width:8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" fillcolor="#aac2e0">
                <v:textbox>
                  <w:txbxContent>
                    <w:p w14:paraId="2BF12F48"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32640" behindDoc="0" locked="0" layoutInCell="1" allowOverlap="1" wp14:anchorId="1D483457" wp14:editId="760CA4C0">
                <wp:simplePos x="0" y="0"/>
                <wp:positionH relativeFrom="column">
                  <wp:posOffset>4526915</wp:posOffset>
                </wp:positionH>
                <wp:positionV relativeFrom="paragraph">
                  <wp:posOffset>220345</wp:posOffset>
                </wp:positionV>
                <wp:extent cx="1028700" cy="248285"/>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1406BD97"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D483457" id="_x0000_s1044" type="#_x0000_t202" style="position:absolute;left:0;text-align:left;margin-left:356.45pt;margin-top:17.35pt;width:81pt;height:19.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" fillcolor="#aac2e0">
                <v:textbox style="mso-fit-shape-to-text:t">
                  <w:txbxContent>
                    <w:p w14:paraId="1406BD97"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31616" behindDoc="0" locked="0" layoutInCell="1" allowOverlap="1" wp14:anchorId="5E194DF6" wp14:editId="0BD0CC15">
                <wp:simplePos x="0" y="0"/>
                <wp:positionH relativeFrom="column">
                  <wp:posOffset>5784215</wp:posOffset>
                </wp:positionH>
                <wp:positionV relativeFrom="paragraph">
                  <wp:posOffset>210820</wp:posOffset>
                </wp:positionV>
                <wp:extent cx="1028700" cy="248285"/>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6D17A215"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E194DF6" id="_x0000_s1045" type="#_x0000_t202" style="position:absolute;left:0;text-align:left;margin-left:455.45pt;margin-top:16.6pt;width:81pt;height:19.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" fillcolor="#aac2e0">
                <v:textbox style="mso-fit-shape-to-text:t">
                  <w:txbxContent>
                    <w:p w14:paraId="6D17A215"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29568" behindDoc="0" locked="0" layoutInCell="1" allowOverlap="1" wp14:anchorId="643202D1" wp14:editId="6DA2E6D0">
                <wp:simplePos x="0" y="0"/>
                <wp:positionH relativeFrom="column">
                  <wp:posOffset>916305</wp:posOffset>
                </wp:positionH>
                <wp:positionV relativeFrom="paragraph">
                  <wp:posOffset>220345</wp:posOffset>
                </wp:positionV>
                <wp:extent cx="962025" cy="248285"/>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8285"/>
                        </a:xfrm>
                        <a:prstGeom prst="rect">
                          <a:avLst/>
                        </a:prstGeom>
                        <a:solidFill>
                          <a:srgbClr val="AAC2E0"/>
                        </a:solidFill>
                        <a:ln w="9525">
                          <a:solidFill>
                            <a:srgbClr val="000000"/>
                          </a:solidFill>
                          <a:miter lim="800000"/>
                          <a:headEnd/>
                          <a:tailEnd/>
                        </a:ln>
                      </wps:spPr>
                      <wps:txbx>
                        <w:txbxContent>
                          <w:p w14:paraId="48D697FF"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43202D1" id="_x0000_s1046" type="#_x0000_t202" style="position:absolute;left:0;text-align:left;margin-left:72.15pt;margin-top:17.35pt;width:75.75pt;height:19.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" fillcolor="#aac2e0">
                <v:textbox style="mso-fit-shape-to-text:t">
                  <w:txbxContent>
                    <w:p w14:paraId="48D697FF" w14:textId="77777777" w:rsidR="00AF0984" w:rsidRPr="008B2B65" w:rsidRDefault="00AF0984"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28544" behindDoc="0" locked="0" layoutInCell="1" allowOverlap="1" wp14:anchorId="1D7DA011" wp14:editId="7772723B">
                <wp:simplePos x="0" y="0"/>
                <wp:positionH relativeFrom="column">
                  <wp:posOffset>2392045</wp:posOffset>
                </wp:positionH>
                <wp:positionV relativeFrom="paragraph">
                  <wp:posOffset>212090</wp:posOffset>
                </wp:positionV>
                <wp:extent cx="1724025" cy="395605"/>
                <wp:effectExtent l="0" t="0" r="28575" b="241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4F81BD">
                            <a:lumMod val="20000"/>
                            <a:lumOff val="80000"/>
                          </a:srgbClr>
                        </a:solidFill>
                        <a:ln w="9525">
                          <a:solidFill>
                            <a:srgbClr val="000000"/>
                          </a:solidFill>
                          <a:miter lim="800000"/>
                          <a:headEnd/>
                          <a:tailEnd/>
                        </a:ln>
                      </wps:spPr>
                      <wps:txbx>
                        <w:txbxContent>
                          <w:p w14:paraId="5593B50E"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D7DA011" id="_x0000_s1047" type="#_x0000_t202" style="position:absolute;left:0;text-align:left;margin-left:188.35pt;margin-top:16.7pt;width:135.75pt;height:31.1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" fillcolor="#dce6f2">
                <v:textbox style="mso-fit-shape-to-text:t">
                  <w:txbxContent>
                    <w:p w14:paraId="5593B50E"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v:textbox>
              </v:shape>
            </w:pict>
          </mc:Fallback>
        </mc:AlternateContent>
      </w:r>
    </w:p>
    <w:p w14:paraId="564E70E2" w14:textId="77777777" w:rsidR="000B67A1" w:rsidRPr="00ED5732" w:rsidRDefault="000B67A1" w:rsidP="000B67A1">
      <w:pPr>
        <w:jc w:val="center"/>
        <w:rPr>
          <w:rFonts w:ascii="Calibri" w:hAnsi="Calibri"/>
          <w:b/>
          <w:sz w:val="32"/>
          <w:szCs w:val="32"/>
        </w:rPr>
      </w:pPr>
    </w:p>
    <w:p w14:paraId="1A4D5F1A"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92032" behindDoc="0" locked="0" layoutInCell="1" allowOverlap="1" wp14:anchorId="7C953B43" wp14:editId="040F8709">
                <wp:simplePos x="0" y="0"/>
                <wp:positionH relativeFrom="column">
                  <wp:posOffset>6317614</wp:posOffset>
                </wp:positionH>
                <wp:positionV relativeFrom="paragraph">
                  <wp:posOffset>-3175</wp:posOffset>
                </wp:positionV>
                <wp:extent cx="0" cy="523875"/>
                <wp:effectExtent l="95250" t="0" r="57150" b="66675"/>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DC6D404" id="Straight Arrow Connector 363" o:spid="_x0000_s1026" type="#_x0000_t32" style="position:absolute;margin-left:497.45pt;margin-top:-.25pt;width:0;height:41.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85888" behindDoc="0" locked="0" layoutInCell="1" allowOverlap="1" wp14:anchorId="62BC03F6" wp14:editId="61F0EE33">
                <wp:simplePos x="0" y="0"/>
                <wp:positionH relativeFrom="column">
                  <wp:posOffset>5022214</wp:posOffset>
                </wp:positionH>
                <wp:positionV relativeFrom="paragraph">
                  <wp:posOffset>-3175</wp:posOffset>
                </wp:positionV>
                <wp:extent cx="0" cy="276225"/>
                <wp:effectExtent l="0" t="0" r="19050" b="952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65BB35A" id="Straight Connector 35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45pt,-.25pt" to="39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74624" behindDoc="0" locked="0" layoutInCell="1" allowOverlap="1" wp14:anchorId="72EF01B3" wp14:editId="562134CD">
                <wp:simplePos x="0" y="0"/>
                <wp:positionH relativeFrom="column">
                  <wp:posOffset>1431289</wp:posOffset>
                </wp:positionH>
                <wp:positionV relativeFrom="paragraph">
                  <wp:posOffset>-3175</wp:posOffset>
                </wp:positionV>
                <wp:extent cx="0" cy="28575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48AE13DE" id="Straight Connector 34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2.7pt,-.25pt" to="11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70528" behindDoc="0" locked="0" layoutInCell="1" allowOverlap="1" wp14:anchorId="52F37137" wp14:editId="604B3587">
                <wp:simplePos x="0" y="0"/>
                <wp:positionH relativeFrom="column">
                  <wp:posOffset>231139</wp:posOffset>
                </wp:positionH>
                <wp:positionV relativeFrom="paragraph">
                  <wp:posOffset>-3175</wp:posOffset>
                </wp:positionV>
                <wp:extent cx="0" cy="523875"/>
                <wp:effectExtent l="95250" t="0" r="57150" b="6667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5F2A064" id="Straight Arrow Connector 339" o:spid="_x0000_s1026" type="#_x0000_t32" style="position:absolute;margin-left:18.2pt;margin-top:-.25pt;width:0;height:4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" strokecolor="windowText">
                <v:stroke endarrow="open"/>
                <o:lock v:ext="edit" shapetype="f"/>
              </v:shape>
            </w:pict>
          </mc:Fallback>
        </mc:AlternateContent>
      </w:r>
    </w:p>
    <w:p w14:paraId="2546297C"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4294967295" distB="4294967295" distL="114300" distR="114300" simplePos="0" relativeHeight="251686912" behindDoc="0" locked="0" layoutInCell="1" allowOverlap="1" wp14:anchorId="4051611F" wp14:editId="0D07BD61">
                <wp:simplePos x="0" y="0"/>
                <wp:positionH relativeFrom="column">
                  <wp:posOffset>4679315</wp:posOffset>
                </wp:positionH>
                <wp:positionV relativeFrom="paragraph">
                  <wp:posOffset>46989</wp:posOffset>
                </wp:positionV>
                <wp:extent cx="733425" cy="0"/>
                <wp:effectExtent l="0" t="0" r="9525"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0FF10EDB" id="Straight Connector 35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45pt,3.7pt" to="42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87936" behindDoc="0" locked="0" layoutInCell="1" allowOverlap="1" wp14:anchorId="7CF8E0EA" wp14:editId="72D9776D">
                <wp:simplePos x="0" y="0"/>
                <wp:positionH relativeFrom="column">
                  <wp:posOffset>4679314</wp:posOffset>
                </wp:positionH>
                <wp:positionV relativeFrom="paragraph">
                  <wp:posOffset>46990</wp:posOffset>
                </wp:positionV>
                <wp:extent cx="0" cy="238125"/>
                <wp:effectExtent l="95250" t="0" r="57150" b="66675"/>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B3C0555" id="Straight Arrow Connector 359" o:spid="_x0000_s1026" type="#_x0000_t32" style="position:absolute;margin-left:368.45pt;margin-top:3.7pt;width:0;height:18.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88960" behindDoc="0" locked="0" layoutInCell="1" allowOverlap="1" wp14:anchorId="1BC78BB5" wp14:editId="51476303">
                <wp:simplePos x="0" y="0"/>
                <wp:positionH relativeFrom="column">
                  <wp:posOffset>5412739</wp:posOffset>
                </wp:positionH>
                <wp:positionV relativeFrom="paragraph">
                  <wp:posOffset>46990</wp:posOffset>
                </wp:positionV>
                <wp:extent cx="0" cy="238125"/>
                <wp:effectExtent l="95250" t="0" r="57150" b="66675"/>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1360009" id="Straight Arrow Connector 360" o:spid="_x0000_s1026" type="#_x0000_t32" style="position:absolute;margin-left:426.2pt;margin-top:3.7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73600" behindDoc="0" locked="0" layoutInCell="1" allowOverlap="1" wp14:anchorId="3AAE5623" wp14:editId="4D2B53B5">
                <wp:simplePos x="0" y="0"/>
                <wp:positionH relativeFrom="column">
                  <wp:posOffset>1688464</wp:posOffset>
                </wp:positionH>
                <wp:positionV relativeFrom="paragraph">
                  <wp:posOffset>46990</wp:posOffset>
                </wp:positionV>
                <wp:extent cx="0" cy="238125"/>
                <wp:effectExtent l="95250" t="0" r="57150" b="6667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8ADE6E6" id="Straight Arrow Connector 345" o:spid="_x0000_s1026" type="#_x0000_t32" style="position:absolute;margin-left:132.95pt;margin-top:3.7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4294967295" distB="4294967295" distL="114300" distR="114300" simplePos="0" relativeHeight="251671552" behindDoc="0" locked="0" layoutInCell="1" allowOverlap="1" wp14:anchorId="12371C2D" wp14:editId="6740A085">
                <wp:simplePos x="0" y="0"/>
                <wp:positionH relativeFrom="column">
                  <wp:posOffset>1126490</wp:posOffset>
                </wp:positionH>
                <wp:positionV relativeFrom="paragraph">
                  <wp:posOffset>37464</wp:posOffset>
                </wp:positionV>
                <wp:extent cx="561975" cy="0"/>
                <wp:effectExtent l="0" t="0" r="9525"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3F54AA4E" id="Straight Connector 34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7pt,2.95pt" to="13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" strokecolor="windowText">
                <o:lock v:ext="edit" shapetype="f"/>
              </v:line>
            </w:pict>
          </mc:Fallback>
        </mc:AlternateContent>
      </w:r>
      <w:r w:rsidRPr="00ED5732">
        <w:rPr>
          <w:rFonts w:ascii="Calibri" w:hAnsi="Calibri"/>
          <w:noProof/>
          <w:lang w:eastAsia="en-GB"/>
        </w:rPr>
        <mc:AlternateContent>
          <mc:Choice Requires="wps">
            <w:drawing>
              <wp:anchor distT="0" distB="0" distL="114299" distR="114299" simplePos="0" relativeHeight="251672576" behindDoc="0" locked="0" layoutInCell="1" allowOverlap="1" wp14:anchorId="355AF4AB" wp14:editId="7D69229A">
                <wp:simplePos x="0" y="0"/>
                <wp:positionH relativeFrom="column">
                  <wp:posOffset>1126489</wp:posOffset>
                </wp:positionH>
                <wp:positionV relativeFrom="paragraph">
                  <wp:posOffset>37465</wp:posOffset>
                </wp:positionV>
                <wp:extent cx="0" cy="247650"/>
                <wp:effectExtent l="95250" t="0" r="57150" b="571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BB51BB2" id="Straight Arrow Connector 343" o:spid="_x0000_s1026" type="#_x0000_t32" style="position:absolute;margin-left:88.7pt;margin-top:2.95pt;width:0;height:1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" strokecolor="windowText">
                <v:stroke endarrow="open"/>
                <o:lock v:ext="edit" shapetype="f"/>
              </v:shape>
            </w:pict>
          </mc:Fallback>
        </mc:AlternateContent>
      </w:r>
    </w:p>
    <w:p w14:paraId="0FB24700"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w:lastRenderedPageBreak/>
        <mc:AlternateContent>
          <mc:Choice Requires="wps">
            <w:drawing>
              <wp:anchor distT="0" distB="0" distL="114300" distR="114300" simplePos="0" relativeHeight="251633664" behindDoc="0" locked="0" layoutInCell="1" allowOverlap="1" wp14:anchorId="45617005" wp14:editId="4613563E">
                <wp:simplePos x="0" y="0"/>
                <wp:positionH relativeFrom="column">
                  <wp:posOffset>-283210</wp:posOffset>
                </wp:positionH>
                <wp:positionV relativeFrom="paragraph">
                  <wp:posOffset>49530</wp:posOffset>
                </wp:positionV>
                <wp:extent cx="1047750" cy="800735"/>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0735"/>
                        </a:xfrm>
                        <a:prstGeom prst="rect">
                          <a:avLst/>
                        </a:prstGeom>
                        <a:solidFill>
                          <a:srgbClr val="4F81BD">
                            <a:lumMod val="20000"/>
                            <a:lumOff val="80000"/>
                          </a:srgbClr>
                        </a:solidFill>
                        <a:ln w="9525">
                          <a:solidFill>
                            <a:srgbClr val="000000"/>
                          </a:solidFill>
                          <a:miter lim="800000"/>
                          <a:headEnd/>
                          <a:tailEnd/>
                        </a:ln>
                      </wps:spPr>
                      <wps:txbx>
                        <w:txbxContent>
                          <w:p w14:paraId="71DF08DA"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5617005" id="_x0000_s1048" type="#_x0000_t202" style="position:absolute;left:0;text-align:left;margin-left:-22.3pt;margin-top:3.9pt;width:82.5pt;height:63.0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" fillcolor="#dce6f2">
                <v:textbox style="mso-fit-shape-to-text:t">
                  <w:txbxContent>
                    <w:p w14:paraId="71DF08DA"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43904" behindDoc="0" locked="0" layoutInCell="1" allowOverlap="1" wp14:anchorId="6EE06DF9" wp14:editId="32E7E76A">
                <wp:simplePos x="0" y="0"/>
                <wp:positionH relativeFrom="column">
                  <wp:posOffset>4460240</wp:posOffset>
                </wp:positionH>
                <wp:positionV relativeFrom="paragraph">
                  <wp:posOffset>49530</wp:posOffset>
                </wp:positionV>
                <wp:extent cx="495300" cy="248285"/>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47EA2688"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EE06DF9" id="_x0000_s1049" type="#_x0000_t202" style="position:absolute;left:0;text-align:left;margin-left:351.2pt;margin-top:3.9pt;width:39pt;height:19.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" fillcolor="#adc5e1">
                <v:textbox style="mso-fit-shape-to-text:t">
                  <w:txbxContent>
                    <w:p w14:paraId="47EA2688"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Child</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44928" behindDoc="0" locked="0" layoutInCell="1" allowOverlap="1" wp14:anchorId="05A58E06" wp14:editId="3B463EB7">
                <wp:simplePos x="0" y="0"/>
                <wp:positionH relativeFrom="column">
                  <wp:posOffset>5174615</wp:posOffset>
                </wp:positionH>
                <wp:positionV relativeFrom="paragraph">
                  <wp:posOffset>49530</wp:posOffset>
                </wp:positionV>
                <wp:extent cx="495300" cy="248285"/>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11F63CE7"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5A58E06" id="_x0000_s1050" type="#_x0000_t202" style="position:absolute;left:0;text-align:left;margin-left:407.45pt;margin-top:3.9pt;width:39pt;height:19.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" fillcolor="#adc5e1">
                <v:textbox style="mso-fit-shape-to-text:t">
                  <w:txbxContent>
                    <w:p w14:paraId="11F63CE7"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42880" behindDoc="0" locked="0" layoutInCell="1" allowOverlap="1" wp14:anchorId="10E0D7B6" wp14:editId="1CC023CE">
                <wp:simplePos x="0" y="0"/>
                <wp:positionH relativeFrom="column">
                  <wp:posOffset>5784215</wp:posOffset>
                </wp:positionH>
                <wp:positionV relativeFrom="paragraph">
                  <wp:posOffset>49530</wp:posOffset>
                </wp:positionV>
                <wp:extent cx="1028700" cy="940435"/>
                <wp:effectExtent l="0" t="0" r="19050" b="1270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40435"/>
                        </a:xfrm>
                        <a:prstGeom prst="rect">
                          <a:avLst/>
                        </a:prstGeom>
                        <a:solidFill>
                          <a:srgbClr val="4F81BD">
                            <a:lumMod val="20000"/>
                            <a:lumOff val="80000"/>
                          </a:srgbClr>
                        </a:solidFill>
                        <a:ln w="9525">
                          <a:solidFill>
                            <a:srgbClr val="000000"/>
                          </a:solidFill>
                          <a:miter lim="800000"/>
                          <a:headEnd/>
                          <a:tailEnd/>
                        </a:ln>
                      </wps:spPr>
                      <wps:txbx>
                        <w:txbxContent>
                          <w:p w14:paraId="284FD03F"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0E0D7B6" id="_x0000_s1051" type="#_x0000_t202" style="position:absolute;left:0;text-align:left;margin-left:455.45pt;margin-top:3.9pt;width:81pt;height:74.0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" fillcolor="#dce6f2">
                <v:textbox style="mso-fit-shape-to-text:t">
                  <w:txbxContent>
                    <w:p w14:paraId="284FD03F"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36736" behindDoc="0" locked="0" layoutInCell="1" allowOverlap="1" wp14:anchorId="122A62A4" wp14:editId="7F16E805">
                <wp:simplePos x="0" y="0"/>
                <wp:positionH relativeFrom="column">
                  <wp:posOffset>1440815</wp:posOffset>
                </wp:positionH>
                <wp:positionV relativeFrom="paragraph">
                  <wp:posOffset>40005</wp:posOffset>
                </wp:positionV>
                <wp:extent cx="495300" cy="248285"/>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0294F8F9"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22A62A4" id="_x0000_s1052" type="#_x0000_t202" style="position:absolute;left:0;text-align:left;margin-left:113.45pt;margin-top:3.15pt;width:39pt;height:19.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" fillcolor="#adc5e1">
                <v:textbox style="mso-fit-shape-to-text:t">
                  <w:txbxContent>
                    <w:p w14:paraId="0294F8F9"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35712" behindDoc="0" locked="0" layoutInCell="1" allowOverlap="1" wp14:anchorId="2CCFFBBB" wp14:editId="41F90EC6">
                <wp:simplePos x="0" y="0"/>
                <wp:positionH relativeFrom="column">
                  <wp:posOffset>850265</wp:posOffset>
                </wp:positionH>
                <wp:positionV relativeFrom="paragraph">
                  <wp:posOffset>40005</wp:posOffset>
                </wp:positionV>
                <wp:extent cx="495300" cy="248285"/>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73102F2B" w14:textId="77777777" w:rsidR="00AF0984" w:rsidRPr="00C25491" w:rsidRDefault="00AF0984" w:rsidP="000B67A1">
                            <w:pPr>
                              <w:jc w:val="center"/>
                              <w:rPr>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CCFFBBB" id="_x0000_s1053" type="#_x0000_t202" style="position:absolute;left:0;text-align:left;margin-left:66.95pt;margin-top:3.15pt;width:39pt;height:19.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" fillcolor="#adc5e1">
                <v:textbox style="mso-fit-shape-to-text:t">
                  <w:txbxContent>
                    <w:p w14:paraId="73102F2B" w14:textId="77777777" w:rsidR="00AF0984" w:rsidRPr="00C25491" w:rsidRDefault="00AF0984" w:rsidP="000B67A1">
                      <w:pPr>
                        <w:jc w:val="center"/>
                        <w:rPr>
                          <w:sz w:val="20"/>
                        </w:rPr>
                      </w:pPr>
                      <w:r w:rsidRPr="008B2B65">
                        <w:rPr>
                          <w:rFonts w:asciiTheme="minorHAnsi" w:hAnsiTheme="minorHAnsi" w:cstheme="minorHAnsi"/>
                          <w:sz w:val="20"/>
                        </w:rPr>
                        <w:t>Child</w:t>
                      </w:r>
                    </w:p>
                  </w:txbxContent>
                </v:textbox>
              </v:shape>
            </w:pict>
          </mc:Fallback>
        </mc:AlternateContent>
      </w:r>
    </w:p>
    <w:p w14:paraId="455A9361"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91008" behindDoc="0" locked="0" layoutInCell="1" allowOverlap="1" wp14:anchorId="0AB8939B" wp14:editId="66035455">
                <wp:simplePos x="0" y="0"/>
                <wp:positionH relativeFrom="column">
                  <wp:posOffset>5412739</wp:posOffset>
                </wp:positionH>
                <wp:positionV relativeFrom="paragraph">
                  <wp:posOffset>61595</wp:posOffset>
                </wp:positionV>
                <wp:extent cx="0" cy="1066800"/>
                <wp:effectExtent l="95250" t="0" r="57150" b="571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39A400F" id="Straight Arrow Connector 362" o:spid="_x0000_s1026" type="#_x0000_t32" style="position:absolute;margin-left:426.2pt;margin-top:4.85pt;width:0;height:8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H0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cL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89984" behindDoc="0" locked="0" layoutInCell="1" allowOverlap="1" wp14:anchorId="28C73578" wp14:editId="7D5B0858">
                <wp:simplePos x="0" y="0"/>
                <wp:positionH relativeFrom="column">
                  <wp:posOffset>4679314</wp:posOffset>
                </wp:positionH>
                <wp:positionV relativeFrom="paragraph">
                  <wp:posOffset>61595</wp:posOffset>
                </wp:positionV>
                <wp:extent cx="0" cy="1066800"/>
                <wp:effectExtent l="95250" t="0" r="57150" b="57150"/>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8CF33B3" id="Straight Arrow Connector 361" o:spid="_x0000_s1026" type="#_x0000_t32" style="position:absolute;margin-left:368.45pt;margin-top:4.85pt;width:0;height:8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xK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dz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76672" behindDoc="0" locked="0" layoutInCell="1" allowOverlap="1" wp14:anchorId="285C0A50" wp14:editId="6E0459BB">
                <wp:simplePos x="0" y="0"/>
                <wp:positionH relativeFrom="column">
                  <wp:posOffset>1688464</wp:posOffset>
                </wp:positionH>
                <wp:positionV relativeFrom="paragraph">
                  <wp:posOffset>61595</wp:posOffset>
                </wp:positionV>
                <wp:extent cx="0" cy="828675"/>
                <wp:effectExtent l="95250" t="0" r="57150" b="6667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1ADF1AC" id="Straight Arrow Connector 348" o:spid="_x0000_s1026" type="#_x0000_t32" style="position:absolute;margin-left:132.95pt;margin-top:4.85pt;width:0;height:65.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75648" behindDoc="0" locked="0" layoutInCell="1" allowOverlap="1" wp14:anchorId="37F33D64" wp14:editId="0986F2E2">
                <wp:simplePos x="0" y="0"/>
                <wp:positionH relativeFrom="column">
                  <wp:posOffset>1126489</wp:posOffset>
                </wp:positionH>
                <wp:positionV relativeFrom="paragraph">
                  <wp:posOffset>61595</wp:posOffset>
                </wp:positionV>
                <wp:extent cx="0" cy="828675"/>
                <wp:effectExtent l="95250" t="0" r="57150" b="6667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29F0007" id="Straight Arrow Connector 347" o:spid="_x0000_s1026" type="#_x0000_t32" style="position:absolute;margin-left:88.7pt;margin-top:4.85pt;width:0;height:6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" strokecolor="windowText">
                <v:stroke endarrow="open"/>
                <o:lock v:ext="edit" shapetype="f"/>
              </v:shape>
            </w:pict>
          </mc:Fallback>
        </mc:AlternateContent>
      </w:r>
    </w:p>
    <w:p w14:paraId="3ED4DBE9" w14:textId="77777777" w:rsidR="000B67A1" w:rsidRPr="00ED5732" w:rsidRDefault="000B67A1" w:rsidP="000B67A1">
      <w:pPr>
        <w:jc w:val="center"/>
        <w:rPr>
          <w:rFonts w:ascii="Calibri" w:hAnsi="Calibri"/>
          <w:sz w:val="20"/>
        </w:rPr>
      </w:pPr>
    </w:p>
    <w:p w14:paraId="07055429" w14:textId="77777777" w:rsidR="000B67A1" w:rsidRPr="00ED5732" w:rsidRDefault="000B67A1" w:rsidP="000B67A1">
      <w:pPr>
        <w:jc w:val="center"/>
        <w:rPr>
          <w:rFonts w:ascii="Calibri" w:hAnsi="Calibri"/>
          <w:b/>
          <w:sz w:val="32"/>
          <w:szCs w:val="32"/>
        </w:rPr>
      </w:pPr>
    </w:p>
    <w:p w14:paraId="727A6C8D"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93056" behindDoc="0" locked="0" layoutInCell="1" allowOverlap="1" wp14:anchorId="19207B81" wp14:editId="0E2ECE92">
                <wp:simplePos x="0" y="0"/>
                <wp:positionH relativeFrom="column">
                  <wp:posOffset>231139</wp:posOffset>
                </wp:positionH>
                <wp:positionV relativeFrom="paragraph">
                  <wp:posOffset>-4445</wp:posOffset>
                </wp:positionV>
                <wp:extent cx="0" cy="276225"/>
                <wp:effectExtent l="95250" t="0" r="57150" b="6667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4967725" id="Straight Arrow Connector 364" o:spid="_x0000_s1026" type="#_x0000_t32" style="position:absolute;margin-left:18.2pt;margin-top:-.35pt;width:0;height:21.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" strokecolor="windowText">
                <v:stroke endarrow="open"/>
                <o:lock v:ext="edit" shapetype="f"/>
              </v:shape>
            </w:pict>
          </mc:Fallback>
        </mc:AlternateContent>
      </w:r>
    </w:p>
    <w:p w14:paraId="5DA35E3F" w14:textId="77777777" w:rsidR="000B67A1" w:rsidRPr="00ED5732" w:rsidRDefault="0097348C"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37760" behindDoc="0" locked="0" layoutInCell="1" allowOverlap="1" wp14:anchorId="34B76E30" wp14:editId="7C0AF549">
                <wp:simplePos x="0" y="0"/>
                <wp:positionH relativeFrom="column">
                  <wp:posOffset>915035</wp:posOffset>
                </wp:positionH>
                <wp:positionV relativeFrom="paragraph">
                  <wp:posOffset>33655</wp:posOffset>
                </wp:positionV>
                <wp:extent cx="1143000" cy="822960"/>
                <wp:effectExtent l="0" t="0" r="19050" b="1524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2960"/>
                        </a:xfrm>
                        <a:prstGeom prst="rect">
                          <a:avLst/>
                        </a:prstGeom>
                        <a:solidFill>
                          <a:srgbClr val="4F81BD">
                            <a:lumMod val="20000"/>
                            <a:lumOff val="80000"/>
                          </a:srgbClr>
                        </a:solidFill>
                        <a:ln w="9525">
                          <a:solidFill>
                            <a:srgbClr val="000000"/>
                          </a:solidFill>
                          <a:miter lim="800000"/>
                          <a:headEnd/>
                          <a:tailEnd/>
                        </a:ln>
                      </wps:spPr>
                      <wps:txbx>
                        <w:txbxContent>
                          <w:p w14:paraId="2D6D9B5E"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B76E30" id="_x0000_s1054" type="#_x0000_t202" style="position:absolute;left:0;text-align:left;margin-left:72.05pt;margin-top:2.65pt;width:90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" fillcolor="#dce6f2">
                <v:textbox>
                  <w:txbxContent>
                    <w:p w14:paraId="2D6D9B5E"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00ED244A" w:rsidRPr="00ED5732">
        <w:rPr>
          <w:rFonts w:ascii="Calibri" w:hAnsi="Calibri"/>
          <w:noProof/>
          <w:lang w:eastAsia="en-GB"/>
        </w:rPr>
        <mc:AlternateContent>
          <mc:Choice Requires="wps">
            <w:drawing>
              <wp:anchor distT="0" distB="0" distL="114300" distR="114300" simplePos="0" relativeHeight="251634688" behindDoc="0" locked="0" layoutInCell="1" allowOverlap="1" wp14:anchorId="4B70E728" wp14:editId="4560CA43">
                <wp:simplePos x="0" y="0"/>
                <wp:positionH relativeFrom="column">
                  <wp:posOffset>-273685</wp:posOffset>
                </wp:positionH>
                <wp:positionV relativeFrom="paragraph">
                  <wp:posOffset>36195</wp:posOffset>
                </wp:positionV>
                <wp:extent cx="1038225" cy="940435"/>
                <wp:effectExtent l="0" t="0" r="28575" b="127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0435"/>
                        </a:xfrm>
                        <a:prstGeom prst="rect">
                          <a:avLst/>
                        </a:prstGeom>
                        <a:solidFill>
                          <a:srgbClr val="FFFFFF"/>
                        </a:solidFill>
                        <a:ln w="9525">
                          <a:solidFill>
                            <a:srgbClr val="000000"/>
                          </a:solidFill>
                          <a:miter lim="800000"/>
                          <a:headEnd/>
                          <a:tailEnd/>
                        </a:ln>
                      </wps:spPr>
                      <wps:txbx>
                        <w:txbxContent>
                          <w:p w14:paraId="2B4D0B9D"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69"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B70E728" id="_x0000_s1055" type="#_x0000_t202" style="position:absolute;left:0;text-align:left;margin-left:-21.55pt;margin-top:2.85pt;width:81.75pt;height:74.0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">
                <v:textbox style="mso-fit-shape-to-text:t">
                  <w:txbxContent>
                    <w:p w14:paraId="2B4D0B9D"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70"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v:textbox>
              </v:shape>
            </w:pict>
          </mc:Fallback>
        </mc:AlternateContent>
      </w:r>
    </w:p>
    <w:p w14:paraId="5F638EFF"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45952" behindDoc="0" locked="0" layoutInCell="1" allowOverlap="1" wp14:anchorId="2D3C5949" wp14:editId="7F3A2367">
                <wp:simplePos x="0" y="0"/>
                <wp:positionH relativeFrom="column">
                  <wp:posOffset>5173980</wp:posOffset>
                </wp:positionH>
                <wp:positionV relativeFrom="paragraph">
                  <wp:posOffset>38735</wp:posOffset>
                </wp:positionV>
                <wp:extent cx="1247775" cy="1640205"/>
                <wp:effectExtent l="0" t="0" r="28575" b="177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40205"/>
                        </a:xfrm>
                        <a:prstGeom prst="rect">
                          <a:avLst/>
                        </a:prstGeom>
                        <a:solidFill>
                          <a:srgbClr val="4F81BD">
                            <a:lumMod val="20000"/>
                            <a:lumOff val="80000"/>
                          </a:srgbClr>
                        </a:solidFill>
                        <a:ln w="9525">
                          <a:solidFill>
                            <a:srgbClr val="000000"/>
                          </a:solidFill>
                          <a:miter lim="800000"/>
                          <a:headEnd/>
                          <a:tailEnd/>
                        </a:ln>
                      </wps:spPr>
                      <wps:txbx>
                        <w:txbxContent>
                          <w:p w14:paraId="72AF4CA4" w14:textId="77777777" w:rsidR="00AF0984" w:rsidRPr="008B2B65" w:rsidRDefault="00AF0984"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D3C5949" id="_x0000_s1056" type="#_x0000_t202" style="position:absolute;left:0;text-align:left;margin-left:407.4pt;margin-top:3.05pt;width:98.25pt;height:129.1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" fillcolor="#dce6f2">
                <v:textbox style="mso-fit-shape-to-text:t">
                  <w:txbxContent>
                    <w:p w14:paraId="72AF4CA4" w14:textId="77777777" w:rsidR="00AF0984" w:rsidRPr="008B2B65" w:rsidRDefault="00AF0984"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41856" behindDoc="0" locked="0" layoutInCell="1" allowOverlap="1" wp14:anchorId="746D171B" wp14:editId="181C6E35">
                <wp:simplePos x="0" y="0"/>
                <wp:positionH relativeFrom="column">
                  <wp:posOffset>3755390</wp:posOffset>
                </wp:positionH>
                <wp:positionV relativeFrom="paragraph">
                  <wp:posOffset>38735</wp:posOffset>
                </wp:positionV>
                <wp:extent cx="1266825" cy="2339340"/>
                <wp:effectExtent l="0" t="0" r="28575" b="234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39340"/>
                        </a:xfrm>
                        <a:prstGeom prst="rect">
                          <a:avLst/>
                        </a:prstGeom>
                        <a:solidFill>
                          <a:srgbClr val="4F81BD">
                            <a:lumMod val="20000"/>
                            <a:lumOff val="80000"/>
                          </a:srgbClr>
                        </a:solidFill>
                        <a:ln w="9525">
                          <a:solidFill>
                            <a:srgbClr val="000000"/>
                          </a:solidFill>
                          <a:miter lim="800000"/>
                          <a:headEnd/>
                          <a:tailEnd/>
                        </a:ln>
                      </wps:spPr>
                      <wps:txbx>
                        <w:txbxContent>
                          <w:p w14:paraId="46AF6671" w14:textId="77777777" w:rsidR="00AF0984" w:rsidRPr="008B2B65" w:rsidRDefault="00AF0984"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46D171B" id="_x0000_s1057" type="#_x0000_t202" style="position:absolute;left:0;text-align:left;margin-left:295.7pt;margin-top:3.05pt;width:99.75pt;height:184.2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" fillcolor="#dce6f2">
                <v:textbox style="mso-fit-shape-to-text:t">
                  <w:txbxContent>
                    <w:p w14:paraId="46AF6671" w14:textId="77777777" w:rsidR="00AF0984" w:rsidRPr="008B2B65" w:rsidRDefault="00AF0984"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AF0984" w:rsidRPr="008B2B65" w:rsidRDefault="00AF0984" w:rsidP="00DB64A7">
                      <w:pPr>
                        <w:pStyle w:val="ListParagraph"/>
                        <w:numPr>
                          <w:ilvl w:val="0"/>
                          <w:numId w:val="3"/>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v:textbox>
              </v:shape>
            </w:pict>
          </mc:Fallback>
        </mc:AlternateContent>
      </w:r>
    </w:p>
    <w:p w14:paraId="0971AD00" w14:textId="77777777" w:rsidR="000B67A1" w:rsidRPr="00ED5732" w:rsidRDefault="000B67A1" w:rsidP="000B67A1">
      <w:pPr>
        <w:jc w:val="center"/>
        <w:rPr>
          <w:rFonts w:ascii="Calibri" w:hAnsi="Calibri"/>
          <w:b/>
          <w:sz w:val="32"/>
          <w:szCs w:val="32"/>
        </w:rPr>
      </w:pPr>
    </w:p>
    <w:p w14:paraId="69067CBD"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78720" behindDoc="0" locked="0" layoutInCell="1" allowOverlap="1" wp14:anchorId="15BCA36D" wp14:editId="00D63A9C">
                <wp:simplePos x="0" y="0"/>
                <wp:positionH relativeFrom="column">
                  <wp:posOffset>1688464</wp:posOffset>
                </wp:positionH>
                <wp:positionV relativeFrom="paragraph">
                  <wp:posOffset>167005</wp:posOffset>
                </wp:positionV>
                <wp:extent cx="0" cy="409575"/>
                <wp:effectExtent l="95250" t="0" r="114300" b="66675"/>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184FB9A" id="Straight Arrow Connector 350" o:spid="_x0000_s1026" type="#_x0000_t32" style="position:absolute;margin-left:132.95pt;margin-top:13.1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77696" behindDoc="0" locked="0" layoutInCell="1" allowOverlap="1" wp14:anchorId="35931404" wp14:editId="6673B0C6">
                <wp:simplePos x="0" y="0"/>
                <wp:positionH relativeFrom="column">
                  <wp:posOffset>1126489</wp:posOffset>
                </wp:positionH>
                <wp:positionV relativeFrom="paragraph">
                  <wp:posOffset>165735</wp:posOffset>
                </wp:positionV>
                <wp:extent cx="0" cy="410845"/>
                <wp:effectExtent l="95250" t="0" r="114300" b="6540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08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B224AAC" id="Straight Arrow Connector 349" o:spid="_x0000_s1026" type="#_x0000_t32" style="position:absolute;margin-left:88.7pt;margin-top:13.05pt;width:0;height:3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" strokecolor="windowText">
                <v:stroke endarrow="open"/>
                <o:lock v:ext="edit" shapetype="f"/>
              </v:shape>
            </w:pict>
          </mc:Fallback>
        </mc:AlternateContent>
      </w:r>
    </w:p>
    <w:p w14:paraId="38EC5127" w14:textId="77777777" w:rsidR="000B67A1" w:rsidRPr="00ED5732" w:rsidRDefault="000B67A1" w:rsidP="000B67A1">
      <w:pPr>
        <w:jc w:val="center"/>
        <w:rPr>
          <w:rFonts w:ascii="Calibri" w:hAnsi="Calibri"/>
          <w:b/>
          <w:sz w:val="32"/>
          <w:szCs w:val="32"/>
        </w:rPr>
      </w:pPr>
    </w:p>
    <w:p w14:paraId="5CF20D9F"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38784" behindDoc="0" locked="0" layoutInCell="1" allowOverlap="1" wp14:anchorId="7F5180A1" wp14:editId="6DCE8C3F">
                <wp:simplePos x="0" y="0"/>
                <wp:positionH relativeFrom="column">
                  <wp:posOffset>762635</wp:posOffset>
                </wp:positionH>
                <wp:positionV relativeFrom="paragraph">
                  <wp:posOffset>101600</wp:posOffset>
                </wp:positionV>
                <wp:extent cx="1363980" cy="395605"/>
                <wp:effectExtent l="0" t="0" r="26670" b="279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95605"/>
                        </a:xfrm>
                        <a:prstGeom prst="rect">
                          <a:avLst/>
                        </a:prstGeom>
                        <a:solidFill>
                          <a:srgbClr val="4F81BD">
                            <a:lumMod val="20000"/>
                            <a:lumOff val="80000"/>
                          </a:srgbClr>
                        </a:solidFill>
                        <a:ln w="9525">
                          <a:solidFill>
                            <a:srgbClr val="000000"/>
                          </a:solidFill>
                          <a:miter lim="800000"/>
                          <a:headEnd/>
                          <a:tailEnd/>
                        </a:ln>
                      </wps:spPr>
                      <wps:txbx>
                        <w:txbxContent>
                          <w:p w14:paraId="60567B10"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71" w:history="1">
                              <w:r w:rsidRPr="008B2B65">
                                <w:rPr>
                                  <w:rStyle w:val="Hyperlink"/>
                                  <w:rFonts w:asciiTheme="minorHAnsi" w:hAnsiTheme="minorHAnsi" w:cstheme="minorHAnsi"/>
                                  <w:sz w:val="20"/>
                                </w:rPr>
                                <w:t>www.ceop.police.uk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F5180A1" id="_x0000_s1058" type="#_x0000_t202" style="position:absolute;left:0;text-align:left;margin-left:60.05pt;margin-top:8pt;width:107.4pt;height:31.1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" fillcolor="#dce6f2">
                <v:textbox style="mso-fit-shape-to-text:t">
                  <w:txbxContent>
                    <w:p w14:paraId="60567B10" w14:textId="77777777" w:rsidR="00AF0984" w:rsidRPr="008B2B65" w:rsidRDefault="00AF0984"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72" w:history="1">
                        <w:r w:rsidRPr="008B2B65">
                          <w:rPr>
                            <w:rStyle w:val="Hyperlink"/>
                            <w:rFonts w:asciiTheme="minorHAnsi" w:hAnsiTheme="minorHAnsi" w:cstheme="minorHAnsi"/>
                            <w:sz w:val="20"/>
                          </w:rPr>
                          <w:t>www.ceop.police.uk</w:t>
                        </w:r>
                      </w:hyperlink>
                    </w:p>
                  </w:txbxContent>
                </v:textbox>
              </v:shape>
            </w:pict>
          </mc:Fallback>
        </mc:AlternateContent>
      </w:r>
    </w:p>
    <w:p w14:paraId="4D017F67" w14:textId="77777777" w:rsidR="000B67A1" w:rsidRPr="00ED5732" w:rsidRDefault="000B67A1" w:rsidP="000B67A1">
      <w:pPr>
        <w:jc w:val="center"/>
        <w:rPr>
          <w:rFonts w:ascii="Calibri" w:hAnsi="Calibri"/>
          <w:b/>
          <w:sz w:val="32"/>
          <w:szCs w:val="32"/>
        </w:rPr>
      </w:pPr>
    </w:p>
    <w:p w14:paraId="4D8168CF"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299" distR="114299" simplePos="0" relativeHeight="251680768" behindDoc="0" locked="0" layoutInCell="1" allowOverlap="1" wp14:anchorId="1D996FC6" wp14:editId="2261BDCC">
                <wp:simplePos x="0" y="0"/>
                <wp:positionH relativeFrom="column">
                  <wp:posOffset>1688464</wp:posOffset>
                </wp:positionH>
                <wp:positionV relativeFrom="paragraph">
                  <wp:posOffset>29210</wp:posOffset>
                </wp:positionV>
                <wp:extent cx="0" cy="338455"/>
                <wp:effectExtent l="95250" t="0" r="76200" b="61595"/>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12EB31A" id="Straight Arrow Connector 352" o:spid="_x0000_s1026" type="#_x0000_t32" style="position:absolute;margin-left:132.95pt;margin-top:2.3pt;width:0;height:26.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" strokecolor="windowText">
                <v:stroke endarrow="open"/>
                <o:lock v:ext="edit" shapetype="f"/>
              </v:shape>
            </w:pict>
          </mc:Fallback>
        </mc:AlternateContent>
      </w:r>
      <w:r w:rsidRPr="00ED5732">
        <w:rPr>
          <w:rFonts w:ascii="Calibri" w:hAnsi="Calibri"/>
          <w:noProof/>
          <w:lang w:eastAsia="en-GB"/>
        </w:rPr>
        <mc:AlternateContent>
          <mc:Choice Requires="wps">
            <w:drawing>
              <wp:anchor distT="0" distB="0" distL="114299" distR="114299" simplePos="0" relativeHeight="251679744" behindDoc="0" locked="0" layoutInCell="1" allowOverlap="1" wp14:anchorId="1ABAFDCC" wp14:editId="12A747EA">
                <wp:simplePos x="0" y="0"/>
                <wp:positionH relativeFrom="column">
                  <wp:posOffset>1126489</wp:posOffset>
                </wp:positionH>
                <wp:positionV relativeFrom="paragraph">
                  <wp:posOffset>29210</wp:posOffset>
                </wp:positionV>
                <wp:extent cx="0" cy="338455"/>
                <wp:effectExtent l="95250" t="0" r="76200" b="61595"/>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330AE444" id="Straight Arrow Connector 351" o:spid="_x0000_s1026" type="#_x0000_t32" style="position:absolute;margin-left:88.7pt;margin-top:2.3pt;width:0;height:26.6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" strokecolor="windowText">
                <v:stroke endarrow="open"/>
                <o:lock v:ext="edit" shapetype="f"/>
              </v:shape>
            </w:pict>
          </mc:Fallback>
        </mc:AlternateContent>
      </w:r>
    </w:p>
    <w:p w14:paraId="789EB798" w14:textId="77777777" w:rsidR="000B67A1" w:rsidRPr="00ED5732" w:rsidRDefault="00ED244A" w:rsidP="000B67A1">
      <w:pPr>
        <w:jc w:val="center"/>
        <w:rPr>
          <w:rFonts w:ascii="Calibri" w:hAnsi="Calibri"/>
          <w:b/>
          <w:sz w:val="32"/>
          <w:szCs w:val="32"/>
        </w:rPr>
      </w:pPr>
      <w:r w:rsidRPr="00ED5732">
        <w:rPr>
          <w:rFonts w:ascii="Calibri" w:hAnsi="Calibri"/>
          <w:noProof/>
          <w:lang w:eastAsia="en-GB"/>
        </w:rPr>
        <mc:AlternateContent>
          <mc:Choice Requires="wps">
            <w:drawing>
              <wp:anchor distT="0" distB="0" distL="114300" distR="114300" simplePos="0" relativeHeight="251639808" behindDoc="0" locked="0" layoutInCell="1" allowOverlap="1" wp14:anchorId="367E9674" wp14:editId="315EADB1">
                <wp:simplePos x="0" y="0"/>
                <wp:positionH relativeFrom="column">
                  <wp:posOffset>1431290</wp:posOffset>
                </wp:positionH>
                <wp:positionV relativeFrom="paragraph">
                  <wp:posOffset>128905</wp:posOffset>
                </wp:positionV>
                <wp:extent cx="962025" cy="660400"/>
                <wp:effectExtent l="0" t="0" r="28575" b="260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60400"/>
                        </a:xfrm>
                        <a:prstGeom prst="rect">
                          <a:avLst/>
                        </a:prstGeom>
                        <a:solidFill>
                          <a:srgbClr val="FFFFFF"/>
                        </a:solidFill>
                        <a:ln w="9525">
                          <a:solidFill>
                            <a:srgbClr val="000000"/>
                          </a:solidFill>
                          <a:miter lim="800000"/>
                          <a:headEnd/>
                          <a:tailEnd/>
                        </a:ln>
                      </wps:spPr>
                      <wps:txbx>
                        <w:txbxContent>
                          <w:p w14:paraId="79991678"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67E9674" id="_x0000_s1059" type="#_x0000_t202" style="position:absolute;left:0;text-align:left;margin-left:112.7pt;margin-top:10.15pt;width:75.75pt;height:5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">
                <v:textbox style="mso-fit-shape-to-text:t">
                  <w:txbxContent>
                    <w:p w14:paraId="79991678"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v:textbox>
              </v:shape>
            </w:pict>
          </mc:Fallback>
        </mc:AlternateContent>
      </w:r>
      <w:r w:rsidRPr="00ED5732">
        <w:rPr>
          <w:rFonts w:ascii="Calibri" w:hAnsi="Calibri"/>
          <w:noProof/>
          <w:lang w:eastAsia="en-GB"/>
        </w:rPr>
        <mc:AlternateContent>
          <mc:Choice Requires="wps">
            <w:drawing>
              <wp:anchor distT="0" distB="0" distL="114300" distR="114300" simplePos="0" relativeHeight="251640832" behindDoc="0" locked="0" layoutInCell="1" allowOverlap="1" wp14:anchorId="183A3911" wp14:editId="0CAC0BE2">
                <wp:simplePos x="0" y="0"/>
                <wp:positionH relativeFrom="column">
                  <wp:posOffset>383540</wp:posOffset>
                </wp:positionH>
                <wp:positionV relativeFrom="paragraph">
                  <wp:posOffset>128905</wp:posOffset>
                </wp:positionV>
                <wp:extent cx="962025" cy="800735"/>
                <wp:effectExtent l="0" t="0" r="2857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00735"/>
                        </a:xfrm>
                        <a:prstGeom prst="rect">
                          <a:avLst/>
                        </a:prstGeom>
                        <a:solidFill>
                          <a:srgbClr val="FFFFFF"/>
                        </a:solidFill>
                        <a:ln w="9525">
                          <a:solidFill>
                            <a:srgbClr val="000000"/>
                          </a:solidFill>
                          <a:miter lim="800000"/>
                          <a:headEnd/>
                          <a:tailEnd/>
                        </a:ln>
                      </wps:spPr>
                      <wps:txbx>
                        <w:txbxContent>
                          <w:p w14:paraId="74BD7445"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83A3911" id="_x0000_s1060" type="#_x0000_t202" style="position:absolute;left:0;text-align:left;margin-left:30.2pt;margin-top:10.15pt;width:75.75pt;height:63.0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">
                <v:textbox style="mso-fit-shape-to-text:t">
                  <w:txbxContent>
                    <w:p w14:paraId="74BD7445" w14:textId="77777777" w:rsidR="00AF0984" w:rsidRPr="008B2B65" w:rsidRDefault="00AF0984"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v:textbox>
              </v:shape>
            </w:pict>
          </mc:Fallback>
        </mc:AlternateContent>
      </w:r>
    </w:p>
    <w:p w14:paraId="7BF63FB8" w14:textId="77777777" w:rsidR="000B67A1" w:rsidRPr="00ED5732" w:rsidRDefault="000B67A1" w:rsidP="000B67A1">
      <w:pPr>
        <w:jc w:val="center"/>
        <w:rPr>
          <w:rFonts w:ascii="Calibri" w:hAnsi="Calibri"/>
          <w:b/>
          <w:sz w:val="32"/>
          <w:szCs w:val="32"/>
        </w:rPr>
      </w:pPr>
    </w:p>
    <w:p w14:paraId="30F77FA3" w14:textId="77777777" w:rsidR="000B67A1" w:rsidRPr="00ED5732" w:rsidRDefault="000B67A1" w:rsidP="000B67A1">
      <w:pPr>
        <w:jc w:val="center"/>
        <w:rPr>
          <w:rFonts w:ascii="Calibri" w:hAnsi="Calibri"/>
          <w:b/>
          <w:sz w:val="32"/>
          <w:szCs w:val="32"/>
        </w:rPr>
      </w:pPr>
    </w:p>
    <w:p w14:paraId="21E86B8E" w14:textId="77777777" w:rsidR="000B67A1" w:rsidRPr="00ED5732" w:rsidRDefault="000B67A1" w:rsidP="000B67A1">
      <w:pPr>
        <w:jc w:val="center"/>
        <w:rPr>
          <w:rFonts w:ascii="Calibri" w:hAnsi="Calibri"/>
          <w:b/>
          <w:sz w:val="32"/>
          <w:szCs w:val="32"/>
        </w:rPr>
      </w:pPr>
    </w:p>
    <w:p w14:paraId="6C72EA2B" w14:textId="77777777" w:rsidR="000B67A1" w:rsidRPr="00ED5732" w:rsidRDefault="00952A33" w:rsidP="000B67A1">
      <w:pPr>
        <w:jc w:val="center"/>
        <w:rPr>
          <w:rFonts w:ascii="Calibri" w:hAnsi="Calibri"/>
          <w:b/>
          <w:szCs w:val="22"/>
        </w:rPr>
      </w:pPr>
      <w:r w:rsidRPr="00ED5732">
        <w:rPr>
          <w:rFonts w:ascii="Calibri" w:hAnsi="Calibri"/>
          <w:noProof/>
          <w:lang w:eastAsia="en-GB"/>
        </w:rPr>
        <mc:AlternateContent>
          <mc:Choice Requires="wps">
            <w:drawing>
              <wp:anchor distT="0" distB="0" distL="114300" distR="114300" simplePos="0" relativeHeight="251646976" behindDoc="0" locked="0" layoutInCell="1" allowOverlap="1" wp14:anchorId="3F509440" wp14:editId="1154291B">
                <wp:simplePos x="0" y="0"/>
                <wp:positionH relativeFrom="column">
                  <wp:posOffset>-197485</wp:posOffset>
                </wp:positionH>
                <wp:positionV relativeFrom="paragraph">
                  <wp:posOffset>22225</wp:posOffset>
                </wp:positionV>
                <wp:extent cx="6934200" cy="248285"/>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8285"/>
                        </a:xfrm>
                        <a:prstGeom prst="rect">
                          <a:avLst/>
                        </a:prstGeom>
                        <a:noFill/>
                        <a:ln w="9525">
                          <a:solidFill>
                            <a:srgbClr val="000000"/>
                          </a:solidFill>
                          <a:miter lim="800000"/>
                          <a:headEnd/>
                          <a:tailEnd/>
                        </a:ln>
                      </wps:spPr>
                      <wps:txbx>
                        <w:txbxContent>
                          <w:p w14:paraId="7C8C8706" w14:textId="77777777" w:rsidR="00AF0984" w:rsidRPr="006B0353" w:rsidRDefault="00AF0984"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F509440" id="_x0000_s1061" type="#_x0000_t202" style="position:absolute;left:0;text-align:left;margin-left:-15.55pt;margin-top:1.75pt;width:546pt;height:19.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" filled="f">
                <v:textbox style="mso-fit-shape-to-text:t">
                  <w:txbxContent>
                    <w:p w14:paraId="7C8C8706" w14:textId="77777777" w:rsidR="00AF0984" w:rsidRPr="006B0353" w:rsidRDefault="00AF0984"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v:textbox>
              </v:shape>
            </w:pict>
          </mc:Fallback>
        </mc:AlternateContent>
      </w:r>
    </w:p>
    <w:p w14:paraId="0F8E6DAF" w14:textId="77777777" w:rsidR="00E163D5" w:rsidRPr="00ED5732" w:rsidRDefault="00E163D5" w:rsidP="000B67A1">
      <w:pPr>
        <w:jc w:val="center"/>
        <w:rPr>
          <w:rFonts w:ascii="Calibri" w:hAnsi="Calibri"/>
          <w:b/>
          <w:szCs w:val="22"/>
        </w:rPr>
        <w:sectPr w:rsidR="00E163D5" w:rsidRPr="00ED5732" w:rsidSect="008B2B65">
          <w:headerReference w:type="default" r:id="rId73"/>
          <w:footerReference w:type="default" r:id="rId74"/>
          <w:pgSz w:w="11906" w:h="16838" w:code="9"/>
          <w:pgMar w:top="851" w:right="851" w:bottom="851" w:left="851" w:header="454" w:footer="397" w:gutter="0"/>
          <w:pgNumType w:start="1"/>
          <w:cols w:space="720"/>
          <w:docGrid w:linePitch="360"/>
        </w:sectPr>
      </w:pPr>
    </w:p>
    <w:p w14:paraId="66128200" w14:textId="77777777" w:rsidR="00E163D5" w:rsidRPr="00ED5732" w:rsidRDefault="00E163D5" w:rsidP="00E163D5">
      <w:pPr>
        <w:jc w:val="center"/>
        <w:rPr>
          <w:rFonts w:ascii="Calibri" w:eastAsia="Calibri" w:hAnsi="Calibri" w:cs="Frutiger-Roman"/>
          <w:b/>
          <w:i/>
          <w:sz w:val="28"/>
        </w:rPr>
      </w:pPr>
    </w:p>
    <w:p w14:paraId="6F123960" w14:textId="77777777" w:rsidR="00E163D5" w:rsidRPr="00ED5732" w:rsidRDefault="00E163D5" w:rsidP="00E163D5">
      <w:pPr>
        <w:jc w:val="center"/>
        <w:rPr>
          <w:rFonts w:ascii="Calibri" w:eastAsia="Calibri" w:hAnsi="Calibri" w:cs="Frutiger-Roman"/>
          <w:b/>
          <w:i/>
          <w:sz w:val="28"/>
        </w:rPr>
      </w:pPr>
    </w:p>
    <w:p w14:paraId="29300FFD" w14:textId="77777777" w:rsidR="00E163D5" w:rsidRPr="00ED5732" w:rsidRDefault="00E163D5" w:rsidP="00E163D5">
      <w:pPr>
        <w:jc w:val="center"/>
        <w:rPr>
          <w:rFonts w:ascii="Calibri" w:eastAsia="Calibri" w:hAnsi="Calibri" w:cs="Frutiger-Roman"/>
          <w:b/>
          <w:i/>
          <w:sz w:val="28"/>
        </w:rPr>
      </w:pPr>
    </w:p>
    <w:p w14:paraId="33E216FB" w14:textId="77777777" w:rsidR="00E163D5" w:rsidRPr="00ED5732" w:rsidRDefault="00E163D5" w:rsidP="00E163D5">
      <w:pPr>
        <w:jc w:val="center"/>
        <w:rPr>
          <w:rFonts w:ascii="Calibri" w:eastAsia="Calibri" w:hAnsi="Calibri" w:cs="Frutiger-Roman"/>
          <w:b/>
          <w:i/>
          <w:sz w:val="28"/>
        </w:rPr>
      </w:pPr>
    </w:p>
    <w:p w14:paraId="03986C43" w14:textId="77777777" w:rsidR="00E163D5" w:rsidRPr="00ED5732" w:rsidRDefault="00E163D5" w:rsidP="00E163D5">
      <w:pPr>
        <w:jc w:val="center"/>
        <w:rPr>
          <w:rFonts w:ascii="Calibri" w:eastAsia="Calibri" w:hAnsi="Calibri" w:cs="Frutiger-Roman"/>
          <w:b/>
          <w:i/>
          <w:sz w:val="28"/>
        </w:rPr>
      </w:pPr>
    </w:p>
    <w:p w14:paraId="097DE7FC" w14:textId="77777777" w:rsidR="00E163D5" w:rsidRPr="00ED5732" w:rsidRDefault="00E163D5" w:rsidP="00E163D5">
      <w:pPr>
        <w:jc w:val="center"/>
        <w:rPr>
          <w:rFonts w:ascii="Calibri" w:eastAsia="Calibri" w:hAnsi="Calibri" w:cs="Frutiger-Roman"/>
          <w:b/>
          <w:i/>
          <w:sz w:val="28"/>
        </w:rPr>
      </w:pPr>
    </w:p>
    <w:p w14:paraId="3E397761" w14:textId="77777777" w:rsidR="00E163D5" w:rsidRPr="00ED5732" w:rsidRDefault="00E163D5" w:rsidP="00E163D5">
      <w:pPr>
        <w:jc w:val="center"/>
        <w:rPr>
          <w:rFonts w:ascii="Calibri" w:eastAsia="Calibri" w:hAnsi="Calibri" w:cs="Frutiger-Roman"/>
          <w:b/>
          <w:i/>
          <w:sz w:val="28"/>
        </w:rPr>
      </w:pPr>
    </w:p>
    <w:p w14:paraId="3DA58CFE" w14:textId="77777777" w:rsidR="00E163D5" w:rsidRPr="00ED5732" w:rsidRDefault="00E163D5" w:rsidP="00E163D5">
      <w:pPr>
        <w:jc w:val="center"/>
        <w:rPr>
          <w:rFonts w:ascii="Calibri" w:eastAsia="Calibri" w:hAnsi="Calibri" w:cs="Frutiger-Roman"/>
          <w:b/>
          <w:i/>
          <w:sz w:val="28"/>
        </w:rPr>
      </w:pPr>
    </w:p>
    <w:p w14:paraId="131ED46D" w14:textId="77777777" w:rsidR="00E163D5" w:rsidRPr="00ED5732" w:rsidRDefault="00E163D5" w:rsidP="00E163D5">
      <w:pPr>
        <w:jc w:val="center"/>
        <w:rPr>
          <w:rFonts w:ascii="Calibri" w:eastAsia="Calibri" w:hAnsi="Calibri" w:cs="Frutiger-Roman"/>
          <w:b/>
          <w:i/>
          <w:sz w:val="28"/>
        </w:rPr>
      </w:pPr>
    </w:p>
    <w:p w14:paraId="20C81F82" w14:textId="77777777" w:rsidR="00E163D5" w:rsidRPr="00ED5732" w:rsidRDefault="00E163D5" w:rsidP="00E163D5">
      <w:pPr>
        <w:jc w:val="center"/>
        <w:rPr>
          <w:rFonts w:ascii="Calibri" w:eastAsia="Calibri" w:hAnsi="Calibri" w:cs="Frutiger-Roman"/>
          <w:b/>
          <w:i/>
          <w:sz w:val="28"/>
        </w:rPr>
      </w:pPr>
    </w:p>
    <w:p w14:paraId="386D83C3" w14:textId="77777777" w:rsidR="00E163D5" w:rsidRPr="00ED5732" w:rsidRDefault="00E163D5" w:rsidP="00E163D5">
      <w:pPr>
        <w:jc w:val="center"/>
        <w:rPr>
          <w:rFonts w:ascii="Calibri" w:eastAsia="Calibri" w:hAnsi="Calibri" w:cs="Frutiger-Roman"/>
          <w:b/>
          <w:i/>
          <w:sz w:val="28"/>
        </w:rPr>
      </w:pPr>
    </w:p>
    <w:p w14:paraId="5C6498E5" w14:textId="77777777" w:rsidR="00E163D5" w:rsidRPr="00ED5732" w:rsidRDefault="00E163D5" w:rsidP="00E163D5">
      <w:pPr>
        <w:jc w:val="center"/>
        <w:rPr>
          <w:rFonts w:ascii="Calibri" w:eastAsia="Calibri" w:hAnsi="Calibri" w:cs="Frutiger-Roman"/>
          <w:b/>
          <w:i/>
          <w:sz w:val="28"/>
        </w:rPr>
      </w:pPr>
    </w:p>
    <w:p w14:paraId="1A4A66DB" w14:textId="77777777" w:rsidR="00E163D5" w:rsidRPr="00ED5732" w:rsidRDefault="00E163D5" w:rsidP="00E163D5">
      <w:pPr>
        <w:jc w:val="center"/>
        <w:rPr>
          <w:rFonts w:ascii="Calibri" w:eastAsia="Calibri" w:hAnsi="Calibri" w:cs="Frutiger-Roman"/>
          <w:b/>
          <w:i/>
          <w:sz w:val="28"/>
        </w:rPr>
      </w:pPr>
    </w:p>
    <w:p w14:paraId="335894FC" w14:textId="77777777" w:rsidR="00E163D5" w:rsidRPr="00ED5732" w:rsidRDefault="00E163D5" w:rsidP="00E163D5">
      <w:pPr>
        <w:jc w:val="center"/>
        <w:rPr>
          <w:rFonts w:ascii="Calibri" w:eastAsia="Calibri" w:hAnsi="Calibri" w:cs="Frutiger-Roman"/>
          <w:b/>
          <w:i/>
          <w:sz w:val="28"/>
        </w:rPr>
      </w:pPr>
    </w:p>
    <w:p w14:paraId="68584E94" w14:textId="77777777" w:rsidR="00E163D5" w:rsidRPr="00ED5732" w:rsidRDefault="00E163D5" w:rsidP="00E163D5">
      <w:pPr>
        <w:jc w:val="center"/>
        <w:rPr>
          <w:rFonts w:ascii="Calibri" w:eastAsia="Calibri" w:hAnsi="Calibri" w:cs="Frutiger-Roman"/>
          <w:b/>
          <w:i/>
          <w:sz w:val="28"/>
        </w:rPr>
      </w:pPr>
    </w:p>
    <w:p w14:paraId="1ECB651A" w14:textId="77777777" w:rsidR="00E163D5" w:rsidRPr="00ED5732" w:rsidRDefault="00E163D5" w:rsidP="00E163D5">
      <w:pPr>
        <w:jc w:val="center"/>
        <w:rPr>
          <w:rFonts w:ascii="Calibri" w:eastAsia="Calibri" w:hAnsi="Calibri" w:cs="Frutiger-Roman"/>
          <w:b/>
          <w:i/>
          <w:sz w:val="28"/>
        </w:rPr>
      </w:pPr>
    </w:p>
    <w:p w14:paraId="7BF2480B" w14:textId="77777777" w:rsidR="00E163D5" w:rsidRPr="00ED5732" w:rsidRDefault="00E163D5" w:rsidP="00E163D5">
      <w:pPr>
        <w:jc w:val="center"/>
        <w:rPr>
          <w:rFonts w:ascii="Calibri" w:eastAsia="Calibri" w:hAnsi="Calibri" w:cs="Frutiger-Roman"/>
          <w:b/>
          <w:i/>
          <w:sz w:val="28"/>
        </w:rPr>
      </w:pPr>
    </w:p>
    <w:p w14:paraId="18C2D7A4" w14:textId="77777777" w:rsidR="00E163D5" w:rsidRPr="00ED5732" w:rsidRDefault="00E163D5" w:rsidP="00E163D5">
      <w:pPr>
        <w:jc w:val="center"/>
        <w:rPr>
          <w:rFonts w:ascii="Calibri" w:eastAsia="Calibri" w:hAnsi="Calibri" w:cs="Frutiger-Roman"/>
          <w:b/>
          <w:i/>
          <w:sz w:val="28"/>
        </w:rPr>
      </w:pPr>
    </w:p>
    <w:p w14:paraId="05D77BFC" w14:textId="77777777" w:rsidR="006B225F" w:rsidRPr="00ED5732" w:rsidRDefault="00AC74E5" w:rsidP="006B225F">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36BC1803" w14:textId="77777777" w:rsidR="000B67A1" w:rsidRPr="00ED5732" w:rsidRDefault="000B67A1" w:rsidP="000B67A1">
      <w:pPr>
        <w:jc w:val="center"/>
        <w:rPr>
          <w:rFonts w:ascii="Calibri" w:hAnsi="Calibri"/>
          <w:b/>
          <w:szCs w:val="22"/>
        </w:rPr>
        <w:sectPr w:rsidR="000B67A1" w:rsidRPr="00ED5732" w:rsidSect="00B359F7">
          <w:headerReference w:type="default" r:id="rId75"/>
          <w:footerReference w:type="default" r:id="rId76"/>
          <w:pgSz w:w="11906" w:h="16838" w:code="9"/>
          <w:pgMar w:top="851" w:right="851" w:bottom="851" w:left="851" w:header="567" w:footer="567" w:gutter="0"/>
          <w:pgNumType w:start="1"/>
          <w:cols w:space="720"/>
          <w:docGrid w:linePitch="360"/>
        </w:sectPr>
      </w:pPr>
    </w:p>
    <w:bookmarkEnd w:id="239"/>
    <w:bookmarkEnd w:id="240"/>
    <w:bookmarkEnd w:id="241"/>
    <w:p w14:paraId="68F1FE09" w14:textId="77777777" w:rsidR="000B67A1" w:rsidRPr="00ED5732" w:rsidRDefault="0056094B" w:rsidP="000B67A1">
      <w:pPr>
        <w:jc w:val="center"/>
        <w:rPr>
          <w:rFonts w:ascii="Calibri" w:eastAsia="Calibri" w:hAnsi="Calibri"/>
          <w:b/>
          <w:sz w:val="36"/>
          <w:szCs w:val="36"/>
        </w:rPr>
      </w:pPr>
      <w:r w:rsidRPr="00ED5732">
        <w:rPr>
          <w:rFonts w:ascii="Calibri" w:eastAsia="Calibri" w:hAnsi="Calibri"/>
          <w:b/>
          <w:sz w:val="36"/>
          <w:szCs w:val="36"/>
        </w:rPr>
        <w:lastRenderedPageBreak/>
        <w:t>ONLINE SAFETY</w:t>
      </w:r>
      <w:r w:rsidR="000B67A1" w:rsidRPr="00ED5732">
        <w:rPr>
          <w:rFonts w:ascii="Calibri" w:eastAsia="Calibri" w:hAnsi="Calibri"/>
          <w:b/>
          <w:sz w:val="36"/>
          <w:szCs w:val="36"/>
        </w:rPr>
        <w:t xml:space="preserve"> LINKS</w:t>
      </w:r>
    </w:p>
    <w:p w14:paraId="26AB7C08" w14:textId="77777777" w:rsidR="000B67A1" w:rsidRPr="00ED5732" w:rsidRDefault="000B67A1" w:rsidP="000B67A1">
      <w:pPr>
        <w:rPr>
          <w:rFonts w:ascii="Calibri" w:eastAsia="Calibri" w:hAnsi="Calibri"/>
        </w:rPr>
      </w:pPr>
    </w:p>
    <w:p w14:paraId="1BC213CD" w14:textId="77777777" w:rsidR="000B67A1" w:rsidRPr="00ED5732" w:rsidRDefault="000B67A1" w:rsidP="000B67A1">
      <w:pPr>
        <w:pStyle w:val="body"/>
        <w:spacing w:after="120" w:line="240" w:lineRule="auto"/>
        <w:rPr>
          <w:rFonts w:ascii="Calibri" w:hAnsi="Calibri"/>
          <w:color w:val="auto"/>
          <w:sz w:val="22"/>
          <w:szCs w:val="22"/>
        </w:rPr>
      </w:pPr>
      <w:r w:rsidRPr="00ED5732">
        <w:rPr>
          <w:rFonts w:ascii="Calibri" w:hAnsi="Calibri"/>
          <w:color w:val="auto"/>
          <w:sz w:val="22"/>
          <w:szCs w:val="22"/>
        </w:rPr>
        <w:t xml:space="preserve">The following links may help those who are developing or reviewing a school </w:t>
      </w:r>
      <w:r w:rsidR="00F94138" w:rsidRPr="00ED5732">
        <w:rPr>
          <w:rFonts w:ascii="Calibri" w:hAnsi="Calibri"/>
          <w:color w:val="auto"/>
          <w:sz w:val="22"/>
          <w:szCs w:val="22"/>
        </w:rPr>
        <w:t xml:space="preserve">Online </w:t>
      </w:r>
      <w:r w:rsidR="00DE3A54" w:rsidRPr="00ED5732">
        <w:rPr>
          <w:rFonts w:ascii="Calibri" w:hAnsi="Calibri"/>
          <w:color w:val="auto"/>
          <w:sz w:val="22"/>
          <w:szCs w:val="22"/>
        </w:rPr>
        <w:t>Safety</w:t>
      </w:r>
      <w:r w:rsidRPr="00ED5732">
        <w:rPr>
          <w:rFonts w:ascii="Calibri" w:hAnsi="Calibri"/>
          <w:color w:val="auto"/>
          <w:sz w:val="22"/>
          <w:szCs w:val="22"/>
        </w:rPr>
        <w:t xml:space="preserve"> </w:t>
      </w:r>
      <w:r w:rsidR="00F94138" w:rsidRPr="00ED5732">
        <w:rPr>
          <w:rFonts w:ascii="Calibri" w:hAnsi="Calibri"/>
          <w:color w:val="auto"/>
          <w:sz w:val="22"/>
          <w:szCs w:val="22"/>
        </w:rPr>
        <w:t>P</w:t>
      </w:r>
      <w:r w:rsidRPr="00ED5732">
        <w:rPr>
          <w:rFonts w:ascii="Calibri" w:hAnsi="Calibri"/>
          <w:color w:val="auto"/>
          <w:sz w:val="22"/>
          <w:szCs w:val="22"/>
        </w:rPr>
        <w:t>olicy</w:t>
      </w:r>
      <w:r w:rsidR="00F94138" w:rsidRPr="00ED5732">
        <w:rPr>
          <w:rFonts w:ascii="Calibri" w:hAnsi="Calibri"/>
          <w:color w:val="auto"/>
          <w:sz w:val="22"/>
          <w:szCs w:val="22"/>
        </w:rPr>
        <w:t xml:space="preserve"> and procedures</w:t>
      </w:r>
      <w:r w:rsidRPr="00ED5732">
        <w:rPr>
          <w:rFonts w:ascii="Calibri" w:hAnsi="Calibri"/>
          <w:color w:val="auto"/>
          <w:sz w:val="22"/>
          <w:szCs w:val="22"/>
        </w:rPr>
        <w:t xml:space="preserve">. </w:t>
      </w:r>
    </w:p>
    <w:p w14:paraId="7F7E7197"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CEOP (Child Exploitation and Online Protection Centre)</w:t>
      </w:r>
      <w:r w:rsidRPr="00ED5732">
        <w:rPr>
          <w:rFonts w:ascii="Calibri" w:eastAsia="Calibri" w:hAnsi="Calibri" w:cs="Frutiger-Roman"/>
          <w:szCs w:val="22"/>
        </w:rPr>
        <w:t xml:space="preserve">: </w:t>
      </w:r>
      <w:hyperlink r:id="rId77" w:history="1">
        <w:r w:rsidRPr="00ED5732">
          <w:rPr>
            <w:rStyle w:val="Hyperlink"/>
            <w:rFonts w:ascii="Calibri" w:hAnsi="Calibri"/>
            <w:color w:val="auto"/>
            <w:szCs w:val="22"/>
          </w:rPr>
          <w:t>Click here to access</w:t>
        </w:r>
      </w:hyperlink>
      <w:r w:rsidRPr="00ED5732">
        <w:rPr>
          <w:rFonts w:ascii="Calibri" w:hAnsi="Calibri"/>
          <w:szCs w:val="22"/>
        </w:rPr>
        <w:t xml:space="preserve"> </w:t>
      </w:r>
      <w:r w:rsidRPr="00ED5732">
        <w:rPr>
          <w:rFonts w:ascii="Calibri" w:eastAsia="Calibri" w:hAnsi="Calibri" w:cs="Frutiger-Roman"/>
          <w:szCs w:val="22"/>
        </w:rPr>
        <w:t xml:space="preserve"> </w:t>
      </w:r>
    </w:p>
    <w:p w14:paraId="30D8B10E"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Childline</w:t>
      </w:r>
      <w:r w:rsidRPr="00ED5732">
        <w:rPr>
          <w:rFonts w:ascii="Calibri" w:eastAsia="Calibri" w:hAnsi="Calibri" w:cs="Frutiger-Roman"/>
          <w:szCs w:val="22"/>
        </w:rPr>
        <w:t xml:space="preserve">: </w:t>
      </w:r>
      <w:hyperlink r:id="rId78"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040D4207"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Childnet</w:t>
      </w:r>
      <w:r w:rsidRPr="00ED5732">
        <w:rPr>
          <w:rFonts w:ascii="Calibri" w:eastAsia="Calibri" w:hAnsi="Calibri" w:cs="Frutiger-Roman"/>
          <w:szCs w:val="22"/>
        </w:rPr>
        <w:t xml:space="preserve">: </w:t>
      </w:r>
      <w:hyperlink r:id="rId79"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0BAAB527"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Internet Watch Foundation (IWF)</w:t>
      </w:r>
      <w:r w:rsidRPr="00ED5732">
        <w:rPr>
          <w:rFonts w:ascii="Calibri" w:eastAsia="Calibri" w:hAnsi="Calibri" w:cs="Frutiger-Roman"/>
          <w:szCs w:val="22"/>
        </w:rPr>
        <w:t xml:space="preserve">: </w:t>
      </w:r>
      <w:hyperlink r:id="rId80"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2EF44BE5"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Cumbria Local Safeguarding Children Board (Cumbria LSCB)</w:t>
      </w:r>
      <w:r w:rsidRPr="00ED5732">
        <w:rPr>
          <w:rFonts w:ascii="Calibri" w:eastAsia="Calibri" w:hAnsi="Calibri" w:cs="Frutiger-Roman"/>
          <w:szCs w:val="22"/>
        </w:rPr>
        <w:t xml:space="preserve">: </w:t>
      </w:r>
      <w:hyperlink r:id="rId81"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6D1068E7" w14:textId="77777777" w:rsidR="000B67A1" w:rsidRPr="00ED5732" w:rsidRDefault="000B67A1" w:rsidP="00DB64A7">
      <w:pPr>
        <w:pStyle w:val="ListParagraph"/>
        <w:numPr>
          <w:ilvl w:val="0"/>
          <w:numId w:val="76"/>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Bold"/>
          <w:b/>
          <w:bCs/>
          <w:szCs w:val="22"/>
        </w:rPr>
        <w:t>Think U Know website</w:t>
      </w:r>
      <w:r w:rsidRPr="00ED5732">
        <w:rPr>
          <w:rFonts w:ascii="Calibri" w:eastAsia="Calibri" w:hAnsi="Calibri" w:cs="Frutiger-Roman"/>
          <w:szCs w:val="22"/>
        </w:rPr>
        <w:t xml:space="preserve">: </w:t>
      </w:r>
      <w:hyperlink r:id="rId82"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29956885" w14:textId="77777777" w:rsidR="000B67A1" w:rsidRPr="00ED5732" w:rsidRDefault="000B67A1" w:rsidP="00DB64A7">
      <w:pPr>
        <w:pStyle w:val="ListParagraph"/>
        <w:numPr>
          <w:ilvl w:val="0"/>
          <w:numId w:val="76"/>
        </w:numPr>
        <w:ind w:left="357" w:hanging="357"/>
        <w:rPr>
          <w:rFonts w:ascii="Calibri" w:eastAsia="Calibri" w:hAnsi="Calibri" w:cs="Frutiger-Roman"/>
          <w:szCs w:val="22"/>
        </w:rPr>
      </w:pPr>
      <w:r w:rsidRPr="00ED5732">
        <w:rPr>
          <w:rFonts w:ascii="Calibri" w:eastAsia="Calibri" w:hAnsi="Calibri" w:cs="Frutiger-Bold"/>
          <w:b/>
          <w:bCs/>
          <w:szCs w:val="22"/>
        </w:rPr>
        <w:t>Virtual Global Taskforce — Report Abuse</w:t>
      </w:r>
      <w:r w:rsidRPr="00ED5732">
        <w:rPr>
          <w:rFonts w:ascii="Calibri" w:eastAsia="Calibri" w:hAnsi="Calibri" w:cs="Frutiger-Roman"/>
          <w:szCs w:val="22"/>
        </w:rPr>
        <w:t xml:space="preserve">: </w:t>
      </w:r>
      <w:hyperlink r:id="rId83"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63D780DE" w14:textId="77777777" w:rsidR="000B67A1" w:rsidRPr="00ED5732" w:rsidRDefault="004A510B" w:rsidP="00DB64A7">
      <w:pPr>
        <w:pStyle w:val="ListParagraph"/>
        <w:numPr>
          <w:ilvl w:val="0"/>
          <w:numId w:val="76"/>
        </w:numPr>
        <w:ind w:left="357" w:hanging="357"/>
        <w:rPr>
          <w:rFonts w:ascii="Calibri" w:eastAsia="Calibri" w:hAnsi="Calibri" w:cs="Frutiger-Roman"/>
          <w:szCs w:val="22"/>
        </w:rPr>
      </w:pPr>
      <w:r w:rsidRPr="00ED5732">
        <w:rPr>
          <w:rFonts w:ascii="Calibri" w:eastAsia="Calibri" w:hAnsi="Calibri" w:cs="Frutiger-Roman"/>
          <w:b/>
          <w:szCs w:val="22"/>
        </w:rPr>
        <w:t>EE</w:t>
      </w:r>
      <w:r w:rsidR="000B67A1" w:rsidRPr="00ED5732">
        <w:rPr>
          <w:rFonts w:ascii="Calibri" w:eastAsia="Calibri" w:hAnsi="Calibri" w:cs="Frutiger-Roman"/>
          <w:b/>
          <w:szCs w:val="22"/>
        </w:rPr>
        <w:t xml:space="preserve"> </w:t>
      </w:r>
      <w:r w:rsidRPr="00ED5732">
        <w:rPr>
          <w:rFonts w:ascii="Calibri" w:eastAsia="Calibri" w:hAnsi="Calibri" w:cs="Frutiger-Roman"/>
          <w:b/>
          <w:szCs w:val="22"/>
        </w:rPr>
        <w:t xml:space="preserve">Safety </w:t>
      </w:r>
      <w:r w:rsidR="000B67A1" w:rsidRPr="00ED5732">
        <w:rPr>
          <w:rFonts w:ascii="Calibri" w:eastAsia="Calibri" w:hAnsi="Calibri" w:cs="Frutiger-Roman"/>
          <w:b/>
          <w:szCs w:val="22"/>
        </w:rPr>
        <w:t>Education</w:t>
      </w:r>
      <w:r w:rsidR="000B67A1" w:rsidRPr="00ED5732">
        <w:rPr>
          <w:rFonts w:ascii="Calibri" w:eastAsia="Calibri" w:hAnsi="Calibri" w:cs="Frutiger-Roman"/>
          <w:szCs w:val="22"/>
        </w:rPr>
        <w:t xml:space="preserve">:  </w:t>
      </w:r>
      <w:hyperlink r:id="rId84" w:history="1">
        <w:r w:rsidR="000B67A1" w:rsidRPr="00ED5732">
          <w:rPr>
            <w:rStyle w:val="Hyperlink"/>
            <w:rFonts w:ascii="Calibri" w:eastAsia="Calibri" w:hAnsi="Calibri" w:cs="Frutiger-Roman"/>
            <w:color w:val="auto"/>
            <w:szCs w:val="22"/>
          </w:rPr>
          <w:t>Click here to access</w:t>
        </w:r>
      </w:hyperlink>
    </w:p>
    <w:p w14:paraId="5D77BA96" w14:textId="77777777" w:rsidR="000B67A1" w:rsidRPr="00ED5732" w:rsidRDefault="004A510B" w:rsidP="00DB64A7">
      <w:pPr>
        <w:pStyle w:val="ListParagraph"/>
        <w:numPr>
          <w:ilvl w:val="0"/>
          <w:numId w:val="76"/>
        </w:numPr>
        <w:ind w:left="357" w:hanging="357"/>
        <w:rPr>
          <w:rFonts w:ascii="Calibri" w:eastAsia="Calibri" w:hAnsi="Calibri" w:cs="Frutiger-Roman"/>
          <w:szCs w:val="22"/>
        </w:rPr>
      </w:pPr>
      <w:r w:rsidRPr="00ED5732">
        <w:rPr>
          <w:rFonts w:ascii="Calibri" w:eastAsia="Calibri" w:hAnsi="Calibri" w:cs="Frutiger-Roman"/>
          <w:b/>
          <w:szCs w:val="22"/>
        </w:rPr>
        <w:t xml:space="preserve">O2 </w:t>
      </w:r>
      <w:r w:rsidR="000B67A1" w:rsidRPr="00ED5732">
        <w:rPr>
          <w:rFonts w:ascii="Calibri" w:eastAsia="Calibri" w:hAnsi="Calibri" w:cs="Frutiger-Roman"/>
          <w:b/>
          <w:szCs w:val="22"/>
        </w:rPr>
        <w:t>Safe</w:t>
      </w:r>
      <w:r w:rsidRPr="00ED5732">
        <w:rPr>
          <w:rFonts w:ascii="Calibri" w:eastAsia="Calibri" w:hAnsi="Calibri" w:cs="Frutiger-Roman"/>
          <w:b/>
          <w:szCs w:val="22"/>
        </w:rPr>
        <w:t>ty Education</w:t>
      </w:r>
      <w:r w:rsidR="000B67A1" w:rsidRPr="00ED5732">
        <w:rPr>
          <w:rFonts w:ascii="Calibri" w:eastAsia="Calibri" w:hAnsi="Calibri" w:cs="Frutiger-Roman"/>
          <w:szCs w:val="22"/>
        </w:rPr>
        <w:t xml:space="preserve">: </w:t>
      </w:r>
      <w:hyperlink r:id="rId85" w:history="1">
        <w:r w:rsidR="000B67A1" w:rsidRPr="00ED5732">
          <w:rPr>
            <w:rStyle w:val="Hyperlink"/>
            <w:rFonts w:ascii="Calibri" w:eastAsia="Calibri" w:hAnsi="Calibri" w:cs="Frutiger-Roman"/>
            <w:color w:val="auto"/>
            <w:szCs w:val="22"/>
          </w:rPr>
          <w:t>Click here to access</w:t>
        </w:r>
      </w:hyperlink>
    </w:p>
    <w:p w14:paraId="553DE295" w14:textId="77777777" w:rsidR="000B67A1" w:rsidRPr="00ED5732" w:rsidRDefault="000B67A1" w:rsidP="00DB64A7">
      <w:pPr>
        <w:pStyle w:val="ListParagraph"/>
        <w:numPr>
          <w:ilvl w:val="0"/>
          <w:numId w:val="76"/>
        </w:numPr>
        <w:ind w:left="357" w:hanging="357"/>
        <w:rPr>
          <w:rStyle w:val="Hyperlink"/>
          <w:rFonts w:ascii="Calibri" w:eastAsia="Calibri" w:hAnsi="Calibri" w:cs="Frutiger-Roman"/>
          <w:color w:val="auto"/>
          <w:szCs w:val="22"/>
          <w:u w:val="none"/>
        </w:rPr>
      </w:pPr>
      <w:r w:rsidRPr="00ED5732">
        <w:rPr>
          <w:rFonts w:ascii="Calibri" w:eastAsia="Calibri" w:hAnsi="Calibri" w:cs="Frutiger-Roman"/>
          <w:b/>
          <w:szCs w:val="22"/>
        </w:rPr>
        <w:t>Information Commissioner’s Office (ICO)</w:t>
      </w:r>
      <w:r w:rsidRPr="00ED5732">
        <w:rPr>
          <w:rFonts w:ascii="Calibri" w:eastAsia="Calibri" w:hAnsi="Calibri" w:cs="Frutiger-Roman"/>
          <w:szCs w:val="22"/>
        </w:rPr>
        <w:t xml:space="preserve"> </w:t>
      </w:r>
      <w:hyperlink r:id="rId86" w:history="1">
        <w:r w:rsidRPr="00ED5732">
          <w:rPr>
            <w:rStyle w:val="Hyperlink"/>
            <w:rFonts w:ascii="Calibri" w:eastAsia="Calibri" w:hAnsi="Calibri" w:cs="Frutiger-Roman"/>
            <w:color w:val="auto"/>
            <w:szCs w:val="22"/>
          </w:rPr>
          <w:t>Click here to access</w:t>
        </w:r>
      </w:hyperlink>
    </w:p>
    <w:p w14:paraId="422A6304" w14:textId="77777777" w:rsidR="000B67A1" w:rsidRPr="00ED5732" w:rsidRDefault="000B67A1" w:rsidP="008A2585">
      <w:pPr>
        <w:pStyle w:val="ListParagraph"/>
        <w:numPr>
          <w:ilvl w:val="0"/>
          <w:numId w:val="76"/>
        </w:numPr>
        <w:ind w:left="357" w:hanging="357"/>
        <w:rPr>
          <w:rFonts w:ascii="Calibri" w:eastAsia="Calibri" w:hAnsi="Calibri" w:cs="Frutiger-Roman"/>
          <w:szCs w:val="22"/>
        </w:rPr>
      </w:pPr>
      <w:r w:rsidRPr="00ED5732">
        <w:rPr>
          <w:rFonts w:ascii="Calibri" w:hAnsi="Calibri"/>
          <w:b/>
          <w:szCs w:val="22"/>
        </w:rPr>
        <w:t xml:space="preserve">INSAFE </w:t>
      </w:r>
      <w:hyperlink r:id="rId87" w:history="1">
        <w:r w:rsidRPr="00ED5732">
          <w:rPr>
            <w:rStyle w:val="Hyperlink"/>
            <w:rFonts w:ascii="Calibri" w:hAnsi="Calibri"/>
            <w:color w:val="auto"/>
            <w:szCs w:val="22"/>
          </w:rPr>
          <w:t>Click here to access</w:t>
        </w:r>
      </w:hyperlink>
      <w:r w:rsidRPr="00ED5732">
        <w:rPr>
          <w:rFonts w:ascii="Calibri" w:hAnsi="Calibri"/>
          <w:b/>
          <w:szCs w:val="22"/>
        </w:rPr>
        <w:t xml:space="preserve"> </w:t>
      </w:r>
    </w:p>
    <w:p w14:paraId="6F257814" w14:textId="77777777" w:rsidR="000B67A1" w:rsidRPr="00ED5732" w:rsidRDefault="000B67A1" w:rsidP="00DB64A7">
      <w:pPr>
        <w:pStyle w:val="body"/>
        <w:numPr>
          <w:ilvl w:val="0"/>
          <w:numId w:val="76"/>
        </w:numPr>
        <w:spacing w:line="240" w:lineRule="auto"/>
        <w:ind w:left="357" w:hanging="357"/>
        <w:rPr>
          <w:rFonts w:ascii="Calibri" w:hAnsi="Calibri"/>
          <w:color w:val="auto"/>
          <w:sz w:val="22"/>
          <w:szCs w:val="22"/>
        </w:rPr>
      </w:pPr>
      <w:r w:rsidRPr="00ED5732">
        <w:rPr>
          <w:rFonts w:ascii="Calibri" w:hAnsi="Calibri"/>
          <w:b/>
          <w:color w:val="auto"/>
          <w:sz w:val="22"/>
          <w:szCs w:val="22"/>
        </w:rPr>
        <w:t>Cyberbullying.org</w:t>
      </w:r>
      <w:r w:rsidRPr="00ED5732">
        <w:rPr>
          <w:rFonts w:ascii="Calibri" w:hAnsi="Calibri"/>
          <w:color w:val="auto"/>
          <w:sz w:val="22"/>
          <w:szCs w:val="22"/>
        </w:rPr>
        <w:t xml:space="preserve"> - </w:t>
      </w:r>
      <w:hyperlink r:id="rId88" w:history="1">
        <w:r w:rsidRPr="00ED5732">
          <w:rPr>
            <w:rStyle w:val="Hyperlink"/>
            <w:rFonts w:ascii="Calibri" w:hAnsi="Calibri"/>
            <w:color w:val="auto"/>
            <w:sz w:val="22"/>
            <w:szCs w:val="22"/>
          </w:rPr>
          <w:t>Click here to access</w:t>
        </w:r>
      </w:hyperlink>
      <w:r w:rsidRPr="00ED5732">
        <w:rPr>
          <w:rFonts w:ascii="Calibri" w:hAnsi="Calibri"/>
          <w:color w:val="auto"/>
          <w:sz w:val="22"/>
          <w:szCs w:val="22"/>
          <w:u w:val="thick"/>
        </w:rPr>
        <w:t xml:space="preserve"> </w:t>
      </w:r>
    </w:p>
    <w:p w14:paraId="0B7C7920"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Learning Curve Education:</w:t>
      </w:r>
      <w:r w:rsidRPr="00ED5732">
        <w:rPr>
          <w:rFonts w:ascii="Calibri" w:hAnsi="Calibri"/>
          <w:color w:val="auto"/>
          <w:sz w:val="22"/>
          <w:szCs w:val="22"/>
        </w:rPr>
        <w:t xml:space="preserve"> </w:t>
      </w:r>
      <w:hyperlink r:id="rId89" w:history="1">
        <w:r w:rsidRPr="00ED5732">
          <w:rPr>
            <w:rStyle w:val="Hyperlink"/>
            <w:rFonts w:ascii="Calibri" w:hAnsi="Calibri"/>
            <w:color w:val="auto"/>
            <w:sz w:val="22"/>
            <w:szCs w:val="22"/>
          </w:rPr>
          <w:t>Click here to access</w:t>
        </w:r>
      </w:hyperlink>
    </w:p>
    <w:p w14:paraId="413F7CCB"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UK Safer Internet Centre:</w:t>
      </w:r>
      <w:r w:rsidRPr="00ED5732">
        <w:rPr>
          <w:rFonts w:ascii="Calibri" w:hAnsi="Calibri"/>
          <w:color w:val="auto"/>
          <w:sz w:val="22"/>
          <w:szCs w:val="22"/>
        </w:rPr>
        <w:t xml:space="preserve"> </w:t>
      </w:r>
      <w:hyperlink r:id="rId90" w:history="1">
        <w:r w:rsidRPr="00ED5732">
          <w:rPr>
            <w:rStyle w:val="Hyperlink"/>
            <w:rFonts w:ascii="Calibri" w:hAnsi="Calibri"/>
            <w:color w:val="auto"/>
            <w:sz w:val="22"/>
            <w:szCs w:val="22"/>
          </w:rPr>
          <w:t>Click here to access</w:t>
        </w:r>
      </w:hyperlink>
    </w:p>
    <w:p w14:paraId="3BA34C1E"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UK Council for Child Internet Safety (UKCIS):</w:t>
      </w:r>
      <w:r w:rsidRPr="00ED5732">
        <w:rPr>
          <w:rFonts w:ascii="Calibri" w:hAnsi="Calibri"/>
          <w:color w:val="auto"/>
          <w:sz w:val="22"/>
          <w:szCs w:val="22"/>
        </w:rPr>
        <w:t xml:space="preserve"> </w:t>
      </w:r>
      <w:hyperlink r:id="rId91" w:history="1">
        <w:r w:rsidRPr="00ED5732">
          <w:rPr>
            <w:rStyle w:val="Hyperlink"/>
            <w:rFonts w:ascii="Calibri" w:hAnsi="Calibri"/>
            <w:color w:val="auto"/>
            <w:sz w:val="22"/>
            <w:szCs w:val="22"/>
          </w:rPr>
          <w:t>Click here to access</w:t>
        </w:r>
      </w:hyperlink>
    </w:p>
    <w:p w14:paraId="02ABE29C" w14:textId="77777777" w:rsidR="000B67A1" w:rsidRPr="00ED5732" w:rsidRDefault="000B67A1" w:rsidP="00DB64A7">
      <w:pPr>
        <w:pStyle w:val="body"/>
        <w:numPr>
          <w:ilvl w:val="0"/>
          <w:numId w:val="76"/>
        </w:numPr>
        <w:spacing w:line="240" w:lineRule="auto"/>
        <w:ind w:left="357" w:hanging="357"/>
        <w:rPr>
          <w:rFonts w:ascii="Calibri" w:hAnsi="Calibri"/>
          <w:color w:val="auto"/>
          <w:sz w:val="22"/>
          <w:szCs w:val="22"/>
        </w:rPr>
      </w:pPr>
      <w:r w:rsidRPr="00ED5732">
        <w:rPr>
          <w:rFonts w:ascii="Calibri" w:hAnsi="Calibri"/>
          <w:b/>
          <w:color w:val="auto"/>
          <w:sz w:val="22"/>
          <w:szCs w:val="22"/>
        </w:rPr>
        <w:t>Wise Kids:</w:t>
      </w:r>
      <w:r w:rsidRPr="00ED5732">
        <w:rPr>
          <w:rFonts w:ascii="Calibri" w:hAnsi="Calibri"/>
          <w:color w:val="auto"/>
          <w:sz w:val="22"/>
          <w:szCs w:val="22"/>
        </w:rPr>
        <w:t xml:space="preserve"> </w:t>
      </w:r>
      <w:hyperlink r:id="rId92" w:history="1">
        <w:r w:rsidRPr="00ED5732">
          <w:rPr>
            <w:rStyle w:val="Hyperlink"/>
            <w:rFonts w:ascii="Calibri" w:hAnsi="Calibri"/>
            <w:color w:val="auto"/>
            <w:sz w:val="22"/>
            <w:szCs w:val="22"/>
          </w:rPr>
          <w:t>Click here to access</w:t>
        </w:r>
      </w:hyperlink>
    </w:p>
    <w:p w14:paraId="172127A2" w14:textId="77777777" w:rsidR="000B67A1" w:rsidRPr="00ED5732" w:rsidRDefault="000B67A1" w:rsidP="008A2585">
      <w:pPr>
        <w:pStyle w:val="body"/>
        <w:numPr>
          <w:ilvl w:val="0"/>
          <w:numId w:val="76"/>
        </w:numPr>
        <w:spacing w:line="240" w:lineRule="auto"/>
        <w:ind w:left="357" w:hanging="357"/>
        <w:rPr>
          <w:rFonts w:ascii="Calibri" w:hAnsi="Calibri"/>
          <w:color w:val="auto"/>
          <w:sz w:val="22"/>
          <w:szCs w:val="22"/>
        </w:rPr>
      </w:pPr>
      <w:r w:rsidRPr="00ED5732">
        <w:rPr>
          <w:rFonts w:ascii="Calibri" w:hAnsi="Calibri"/>
          <w:b/>
          <w:color w:val="auto"/>
          <w:sz w:val="22"/>
          <w:szCs w:val="22"/>
        </w:rPr>
        <w:t>Teem:</w:t>
      </w:r>
      <w:r w:rsidRPr="00ED5732">
        <w:rPr>
          <w:rFonts w:ascii="Calibri" w:hAnsi="Calibri"/>
          <w:color w:val="auto"/>
          <w:sz w:val="22"/>
          <w:szCs w:val="22"/>
        </w:rPr>
        <w:t xml:space="preserve"> </w:t>
      </w:r>
      <w:hyperlink r:id="rId93" w:history="1">
        <w:r w:rsidRPr="00ED5732">
          <w:rPr>
            <w:rStyle w:val="Hyperlink"/>
            <w:rFonts w:ascii="Calibri" w:hAnsi="Calibri"/>
            <w:color w:val="auto"/>
            <w:sz w:val="22"/>
            <w:szCs w:val="22"/>
          </w:rPr>
          <w:t>Click here to access</w:t>
        </w:r>
      </w:hyperlink>
      <w:r w:rsidRPr="00ED5732">
        <w:rPr>
          <w:rFonts w:ascii="Calibri" w:hAnsi="Calibri"/>
          <w:color w:val="auto"/>
          <w:sz w:val="22"/>
          <w:szCs w:val="22"/>
        </w:rPr>
        <w:t xml:space="preserve"> </w:t>
      </w:r>
    </w:p>
    <w:p w14:paraId="6DFA24BA"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Family Online Safety Institute:</w:t>
      </w:r>
      <w:r w:rsidRPr="00ED5732">
        <w:rPr>
          <w:rFonts w:ascii="Calibri" w:hAnsi="Calibri"/>
          <w:color w:val="auto"/>
          <w:sz w:val="22"/>
          <w:szCs w:val="22"/>
        </w:rPr>
        <w:t xml:space="preserve"> </w:t>
      </w:r>
      <w:hyperlink r:id="rId94" w:history="1">
        <w:r w:rsidRPr="00ED5732">
          <w:rPr>
            <w:rStyle w:val="Hyperlink"/>
            <w:rFonts w:ascii="Calibri" w:hAnsi="Calibri"/>
            <w:color w:val="auto"/>
            <w:sz w:val="22"/>
            <w:szCs w:val="22"/>
          </w:rPr>
          <w:t>Click here to access</w:t>
        </w:r>
      </w:hyperlink>
    </w:p>
    <w:p w14:paraId="305FF13A"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e-safe Education</w:t>
      </w:r>
      <w:r w:rsidRPr="00ED5732">
        <w:rPr>
          <w:rFonts w:ascii="Calibri" w:hAnsi="Calibri"/>
          <w:color w:val="auto"/>
          <w:sz w:val="22"/>
          <w:szCs w:val="22"/>
        </w:rPr>
        <w:t xml:space="preserve">: </w:t>
      </w:r>
      <w:hyperlink r:id="rId95" w:history="1">
        <w:r w:rsidRPr="00ED5732">
          <w:rPr>
            <w:rStyle w:val="Hyperlink"/>
            <w:rFonts w:ascii="Calibri" w:hAnsi="Calibri"/>
            <w:color w:val="auto"/>
            <w:sz w:val="22"/>
            <w:szCs w:val="22"/>
          </w:rPr>
          <w:t>Click here to access</w:t>
        </w:r>
      </w:hyperlink>
    </w:p>
    <w:p w14:paraId="6BB60912" w14:textId="77777777" w:rsidR="000B67A1" w:rsidRPr="00ED5732" w:rsidRDefault="000B67A1" w:rsidP="00DB64A7">
      <w:pPr>
        <w:pStyle w:val="body"/>
        <w:numPr>
          <w:ilvl w:val="0"/>
          <w:numId w:val="76"/>
        </w:numPr>
        <w:spacing w:line="240" w:lineRule="auto"/>
        <w:ind w:left="357" w:hanging="357"/>
        <w:rPr>
          <w:rFonts w:ascii="Calibri" w:hAnsi="Calibri"/>
          <w:color w:val="auto"/>
          <w:sz w:val="22"/>
          <w:szCs w:val="22"/>
        </w:rPr>
      </w:pPr>
      <w:r w:rsidRPr="00ED5732">
        <w:rPr>
          <w:rFonts w:ascii="Calibri" w:hAnsi="Calibri"/>
          <w:b/>
          <w:color w:val="auto"/>
          <w:sz w:val="22"/>
          <w:szCs w:val="22"/>
        </w:rPr>
        <w:t>Facebook Advice to Parents:</w:t>
      </w:r>
      <w:r w:rsidRPr="00ED5732">
        <w:rPr>
          <w:rStyle w:val="Hyperlink"/>
          <w:rFonts w:ascii="Calibri" w:hAnsi="Calibri"/>
          <w:color w:val="auto"/>
          <w:sz w:val="22"/>
          <w:szCs w:val="22"/>
          <w:u w:val="none"/>
        </w:rPr>
        <w:t xml:space="preserve"> </w:t>
      </w:r>
      <w:hyperlink r:id="rId96" w:history="1">
        <w:r w:rsidRPr="00ED5732">
          <w:rPr>
            <w:rStyle w:val="Hyperlink"/>
            <w:rFonts w:ascii="Calibri" w:hAnsi="Calibri"/>
            <w:color w:val="auto"/>
            <w:sz w:val="22"/>
            <w:szCs w:val="22"/>
          </w:rPr>
          <w:t>Click here to access</w:t>
        </w:r>
      </w:hyperlink>
    </w:p>
    <w:p w14:paraId="4186F0EC" w14:textId="77777777" w:rsidR="000B67A1" w:rsidRPr="00ED5732" w:rsidRDefault="000B67A1" w:rsidP="00DB64A7">
      <w:pPr>
        <w:pStyle w:val="body"/>
        <w:numPr>
          <w:ilvl w:val="0"/>
          <w:numId w:val="76"/>
        </w:numPr>
        <w:spacing w:line="240" w:lineRule="auto"/>
        <w:ind w:left="357" w:hanging="357"/>
        <w:rPr>
          <w:rStyle w:val="Hyperlink"/>
          <w:rFonts w:ascii="Calibri" w:hAnsi="Calibri"/>
          <w:color w:val="auto"/>
          <w:sz w:val="22"/>
          <w:szCs w:val="22"/>
          <w:u w:val="none"/>
        </w:rPr>
      </w:pPr>
      <w:r w:rsidRPr="00ED5732">
        <w:rPr>
          <w:rFonts w:ascii="Calibri" w:hAnsi="Calibri"/>
          <w:b/>
          <w:color w:val="auto"/>
          <w:sz w:val="22"/>
          <w:szCs w:val="22"/>
        </w:rPr>
        <w:t>Test your online safety skills:</w:t>
      </w:r>
      <w:r w:rsidRPr="00ED5732">
        <w:rPr>
          <w:rFonts w:ascii="Calibri" w:hAnsi="Calibri"/>
          <w:color w:val="auto"/>
          <w:sz w:val="22"/>
          <w:szCs w:val="22"/>
        </w:rPr>
        <w:t xml:space="preserve"> </w:t>
      </w:r>
      <w:hyperlink r:id="rId97" w:history="1">
        <w:r w:rsidRPr="00ED5732">
          <w:rPr>
            <w:rStyle w:val="Hyperlink"/>
            <w:rFonts w:ascii="Calibri" w:hAnsi="Calibri"/>
            <w:color w:val="auto"/>
            <w:sz w:val="22"/>
            <w:szCs w:val="22"/>
          </w:rPr>
          <w:t>Click here to access</w:t>
        </w:r>
      </w:hyperlink>
    </w:p>
    <w:p w14:paraId="70D57176" w14:textId="77777777" w:rsidR="000B67A1" w:rsidRPr="00ED5732" w:rsidRDefault="000B67A1" w:rsidP="000B67A1">
      <w:pPr>
        <w:jc w:val="center"/>
        <w:rPr>
          <w:rFonts w:ascii="Calibri" w:hAnsi="Calibri"/>
          <w:szCs w:val="22"/>
        </w:rPr>
      </w:pPr>
    </w:p>
    <w:p w14:paraId="476EB301" w14:textId="77777777" w:rsidR="000B67A1" w:rsidRPr="00ED5732" w:rsidRDefault="000B67A1" w:rsidP="000B67A1">
      <w:pPr>
        <w:rPr>
          <w:rFonts w:ascii="Calibri" w:hAnsi="Calibri"/>
          <w:szCs w:val="22"/>
        </w:rPr>
      </w:pPr>
      <w:r w:rsidRPr="00ED5732">
        <w:rPr>
          <w:rFonts w:ascii="Calibri" w:hAnsi="Calibri"/>
          <w:szCs w:val="22"/>
        </w:rPr>
        <w:t xml:space="preserve">The above </w:t>
      </w:r>
      <w:r w:rsidR="00DF2D87" w:rsidRPr="00ED5732">
        <w:rPr>
          <w:rFonts w:ascii="Calibri" w:hAnsi="Calibri"/>
          <w:szCs w:val="22"/>
        </w:rPr>
        <w:t>I</w:t>
      </w:r>
      <w:r w:rsidRPr="00ED5732">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ED5732" w:rsidRDefault="00E14C93" w:rsidP="00E14C93">
      <w:pPr>
        <w:rPr>
          <w:rFonts w:ascii="Calibri" w:eastAsia="Calibri" w:hAnsi="Calibri"/>
          <w:b/>
          <w:szCs w:val="22"/>
        </w:rPr>
      </w:pPr>
    </w:p>
    <w:p w14:paraId="38CB33FB" w14:textId="77777777" w:rsidR="00E14C93" w:rsidRPr="00ED5732" w:rsidRDefault="00E14C93" w:rsidP="00E14C93">
      <w:pPr>
        <w:rPr>
          <w:rFonts w:ascii="Calibri" w:eastAsia="Calibri" w:hAnsi="Calibri"/>
          <w:b/>
          <w:szCs w:val="22"/>
        </w:rPr>
      </w:pPr>
      <w:r w:rsidRPr="00ED5732">
        <w:rPr>
          <w:rFonts w:ascii="Calibri" w:eastAsia="Calibri" w:hAnsi="Calibri"/>
          <w:b/>
          <w:szCs w:val="22"/>
        </w:rPr>
        <w:lastRenderedPageBreak/>
        <w:t>Department for Education/Home Office guidance for schools</w:t>
      </w:r>
    </w:p>
    <w:p w14:paraId="6695E359" w14:textId="77777777" w:rsidR="00E14C93" w:rsidRPr="00ED5732" w:rsidRDefault="00E14C93" w:rsidP="00E14C93">
      <w:pPr>
        <w:rPr>
          <w:rFonts w:ascii="Calibri" w:eastAsia="Calibri" w:hAnsi="Calibri"/>
          <w:b/>
          <w:szCs w:val="22"/>
        </w:rPr>
      </w:pPr>
    </w:p>
    <w:p w14:paraId="1F3FABE5" w14:textId="77777777" w:rsidR="00E14C93" w:rsidRPr="00ED5732" w:rsidRDefault="00237A2B" w:rsidP="00E14C93">
      <w:pPr>
        <w:rPr>
          <w:rFonts w:ascii="Calibri" w:eastAsia="Calibri" w:hAnsi="Calibri"/>
          <w:szCs w:val="22"/>
        </w:rPr>
      </w:pPr>
      <w:r w:rsidRPr="00ED5732">
        <w:rPr>
          <w:rFonts w:ascii="Calibri" w:eastAsia="Calibri" w:hAnsi="Calibri"/>
          <w:szCs w:val="22"/>
        </w:rPr>
        <w:t>PREVENT Duty statutory guidance for Public Bodies: England and Wales – March 2015</w:t>
      </w:r>
    </w:p>
    <w:p w14:paraId="68B22C82" w14:textId="77777777" w:rsidR="00237A2B" w:rsidRPr="00ED5732" w:rsidRDefault="00237A2B" w:rsidP="00E14C93">
      <w:pPr>
        <w:rPr>
          <w:rFonts w:ascii="Calibri" w:eastAsia="Calibri" w:hAnsi="Calibri"/>
          <w:szCs w:val="22"/>
        </w:rPr>
      </w:pPr>
      <w:r w:rsidRPr="00ED5732">
        <w:rPr>
          <w:rFonts w:ascii="Calibri" w:eastAsia="Calibri" w:hAnsi="Calibri"/>
          <w:szCs w:val="22"/>
        </w:rPr>
        <w:t xml:space="preserve">The PREVENT Duty – non-statutory Departmental advice for Schools and Childcare Providers – DfE – June 2015 </w:t>
      </w:r>
    </w:p>
    <w:p w14:paraId="16625989" w14:textId="77777777" w:rsidR="00E163D5" w:rsidRPr="00ED5732" w:rsidRDefault="00237A2B" w:rsidP="00E14C93">
      <w:pPr>
        <w:rPr>
          <w:rFonts w:ascii="Calibri" w:eastAsia="Calibri" w:hAnsi="Calibri"/>
          <w:szCs w:val="22"/>
        </w:rPr>
        <w:sectPr w:rsidR="00E163D5" w:rsidRPr="00ED5732" w:rsidSect="0051131A">
          <w:headerReference w:type="default" r:id="rId98"/>
          <w:footerReference w:type="default" r:id="rId99"/>
          <w:pgSz w:w="11906" w:h="16838" w:code="9"/>
          <w:pgMar w:top="851" w:right="851" w:bottom="851" w:left="851" w:header="709" w:footer="709" w:gutter="0"/>
          <w:pgNumType w:start="1"/>
          <w:cols w:space="720"/>
          <w:docGrid w:linePitch="360"/>
        </w:sectPr>
      </w:pPr>
      <w:r w:rsidRPr="00ED5732">
        <w:rPr>
          <w:rFonts w:ascii="Calibri" w:eastAsia="Calibri" w:hAnsi="Calibri"/>
          <w:szCs w:val="22"/>
        </w:rPr>
        <w:t>How Social Media is used to encourage travel to Syria and Iraq – Home Office advice to schools – June 2015</w:t>
      </w:r>
    </w:p>
    <w:p w14:paraId="56119C3C" w14:textId="77777777" w:rsidR="00E163D5" w:rsidRPr="00ED5732" w:rsidRDefault="00E163D5" w:rsidP="00E163D5">
      <w:pPr>
        <w:jc w:val="center"/>
        <w:rPr>
          <w:rFonts w:ascii="Calibri" w:eastAsia="Calibri" w:hAnsi="Calibri" w:cs="Frutiger-Roman"/>
          <w:b/>
          <w:i/>
          <w:sz w:val="28"/>
        </w:rPr>
      </w:pPr>
    </w:p>
    <w:p w14:paraId="7CA37DDD" w14:textId="77777777" w:rsidR="00E163D5" w:rsidRPr="00ED5732" w:rsidRDefault="00E163D5" w:rsidP="00E163D5">
      <w:pPr>
        <w:jc w:val="center"/>
        <w:rPr>
          <w:rFonts w:ascii="Calibri" w:eastAsia="Calibri" w:hAnsi="Calibri" w:cs="Frutiger-Roman"/>
          <w:b/>
          <w:i/>
          <w:sz w:val="28"/>
        </w:rPr>
      </w:pPr>
    </w:p>
    <w:p w14:paraId="27207FD9" w14:textId="77777777" w:rsidR="00E163D5" w:rsidRPr="00ED5732" w:rsidRDefault="00E163D5" w:rsidP="00E163D5">
      <w:pPr>
        <w:jc w:val="center"/>
        <w:rPr>
          <w:rFonts w:ascii="Calibri" w:eastAsia="Calibri" w:hAnsi="Calibri" w:cs="Frutiger-Roman"/>
          <w:b/>
          <w:i/>
          <w:sz w:val="28"/>
        </w:rPr>
      </w:pPr>
    </w:p>
    <w:p w14:paraId="24D5655A" w14:textId="77777777" w:rsidR="00E163D5" w:rsidRPr="00ED5732" w:rsidRDefault="00E163D5" w:rsidP="00E163D5">
      <w:pPr>
        <w:jc w:val="center"/>
        <w:rPr>
          <w:rFonts w:ascii="Calibri" w:eastAsia="Calibri" w:hAnsi="Calibri" w:cs="Frutiger-Roman"/>
          <w:b/>
          <w:i/>
          <w:sz w:val="28"/>
        </w:rPr>
      </w:pPr>
    </w:p>
    <w:p w14:paraId="299DE60B" w14:textId="77777777" w:rsidR="00E163D5" w:rsidRPr="00ED5732" w:rsidRDefault="00E163D5" w:rsidP="00E163D5">
      <w:pPr>
        <w:jc w:val="center"/>
        <w:rPr>
          <w:rFonts w:ascii="Calibri" w:eastAsia="Calibri" w:hAnsi="Calibri" w:cs="Frutiger-Roman"/>
          <w:b/>
          <w:i/>
          <w:sz w:val="28"/>
        </w:rPr>
      </w:pPr>
    </w:p>
    <w:p w14:paraId="298EFE40" w14:textId="77777777" w:rsidR="00E163D5" w:rsidRPr="00ED5732" w:rsidRDefault="00E163D5" w:rsidP="00E163D5">
      <w:pPr>
        <w:jc w:val="center"/>
        <w:rPr>
          <w:rFonts w:ascii="Calibri" w:eastAsia="Calibri" w:hAnsi="Calibri" w:cs="Frutiger-Roman"/>
          <w:b/>
          <w:i/>
          <w:sz w:val="28"/>
        </w:rPr>
      </w:pPr>
    </w:p>
    <w:p w14:paraId="6DBCB750" w14:textId="77777777" w:rsidR="00E163D5" w:rsidRPr="00ED5732" w:rsidRDefault="00E163D5" w:rsidP="00E163D5">
      <w:pPr>
        <w:jc w:val="center"/>
        <w:rPr>
          <w:rFonts w:ascii="Calibri" w:eastAsia="Calibri" w:hAnsi="Calibri" w:cs="Frutiger-Roman"/>
          <w:b/>
          <w:i/>
          <w:sz w:val="28"/>
        </w:rPr>
      </w:pPr>
    </w:p>
    <w:p w14:paraId="7BD15EA3" w14:textId="77777777" w:rsidR="00E163D5" w:rsidRPr="00ED5732" w:rsidRDefault="00E163D5" w:rsidP="00E163D5">
      <w:pPr>
        <w:jc w:val="center"/>
        <w:rPr>
          <w:rFonts w:ascii="Calibri" w:eastAsia="Calibri" w:hAnsi="Calibri" w:cs="Frutiger-Roman"/>
          <w:b/>
          <w:i/>
          <w:sz w:val="28"/>
        </w:rPr>
      </w:pPr>
    </w:p>
    <w:p w14:paraId="2A2886AE" w14:textId="77777777" w:rsidR="00E163D5" w:rsidRPr="00ED5732" w:rsidRDefault="00E163D5" w:rsidP="00E163D5">
      <w:pPr>
        <w:jc w:val="center"/>
        <w:rPr>
          <w:rFonts w:ascii="Calibri" w:eastAsia="Calibri" w:hAnsi="Calibri" w:cs="Frutiger-Roman"/>
          <w:b/>
          <w:i/>
          <w:sz w:val="28"/>
        </w:rPr>
      </w:pPr>
    </w:p>
    <w:p w14:paraId="6FC3979A" w14:textId="77777777" w:rsidR="00E163D5" w:rsidRPr="00ED5732" w:rsidRDefault="00E163D5" w:rsidP="00E163D5">
      <w:pPr>
        <w:jc w:val="center"/>
        <w:rPr>
          <w:rFonts w:ascii="Calibri" w:eastAsia="Calibri" w:hAnsi="Calibri" w:cs="Frutiger-Roman"/>
          <w:b/>
          <w:i/>
          <w:sz w:val="28"/>
        </w:rPr>
      </w:pPr>
    </w:p>
    <w:p w14:paraId="3D9BD958" w14:textId="77777777" w:rsidR="00E163D5" w:rsidRPr="00ED5732" w:rsidRDefault="00E163D5" w:rsidP="00E163D5">
      <w:pPr>
        <w:jc w:val="center"/>
        <w:rPr>
          <w:rFonts w:ascii="Calibri" w:eastAsia="Calibri" w:hAnsi="Calibri" w:cs="Frutiger-Roman"/>
          <w:b/>
          <w:i/>
          <w:sz w:val="28"/>
        </w:rPr>
      </w:pPr>
    </w:p>
    <w:p w14:paraId="1EEDDC1D" w14:textId="77777777" w:rsidR="00E163D5" w:rsidRPr="00ED5732" w:rsidRDefault="00E163D5" w:rsidP="00E163D5">
      <w:pPr>
        <w:jc w:val="center"/>
        <w:rPr>
          <w:rFonts w:ascii="Calibri" w:eastAsia="Calibri" w:hAnsi="Calibri" w:cs="Frutiger-Roman"/>
          <w:b/>
          <w:i/>
          <w:sz w:val="28"/>
        </w:rPr>
      </w:pPr>
    </w:p>
    <w:p w14:paraId="26220187" w14:textId="77777777" w:rsidR="00E163D5" w:rsidRPr="00ED5732" w:rsidRDefault="00E163D5" w:rsidP="00E163D5">
      <w:pPr>
        <w:jc w:val="center"/>
        <w:rPr>
          <w:rFonts w:ascii="Calibri" w:eastAsia="Calibri" w:hAnsi="Calibri" w:cs="Frutiger-Roman"/>
          <w:b/>
          <w:i/>
          <w:sz w:val="28"/>
        </w:rPr>
      </w:pPr>
    </w:p>
    <w:p w14:paraId="01A16C57" w14:textId="77777777" w:rsidR="00E163D5" w:rsidRPr="00ED5732" w:rsidRDefault="00E163D5" w:rsidP="00E163D5">
      <w:pPr>
        <w:jc w:val="center"/>
        <w:rPr>
          <w:rFonts w:ascii="Calibri" w:eastAsia="Calibri" w:hAnsi="Calibri" w:cs="Frutiger-Roman"/>
          <w:b/>
          <w:i/>
          <w:sz w:val="28"/>
        </w:rPr>
      </w:pPr>
    </w:p>
    <w:p w14:paraId="28C60658" w14:textId="77777777" w:rsidR="00E163D5" w:rsidRPr="00ED5732" w:rsidRDefault="00E163D5" w:rsidP="00E163D5">
      <w:pPr>
        <w:jc w:val="center"/>
        <w:rPr>
          <w:rFonts w:ascii="Calibri" w:eastAsia="Calibri" w:hAnsi="Calibri" w:cs="Frutiger-Roman"/>
          <w:b/>
          <w:i/>
          <w:sz w:val="28"/>
        </w:rPr>
      </w:pPr>
    </w:p>
    <w:p w14:paraId="4FEE3569" w14:textId="77777777" w:rsidR="00E163D5" w:rsidRPr="00ED5732" w:rsidRDefault="00E163D5" w:rsidP="00E163D5">
      <w:pPr>
        <w:jc w:val="center"/>
        <w:rPr>
          <w:rFonts w:ascii="Calibri" w:eastAsia="Calibri" w:hAnsi="Calibri" w:cs="Frutiger-Roman"/>
          <w:b/>
          <w:i/>
          <w:sz w:val="28"/>
        </w:rPr>
      </w:pPr>
    </w:p>
    <w:p w14:paraId="0083E184" w14:textId="77777777" w:rsidR="00E163D5" w:rsidRPr="00ED5732" w:rsidRDefault="00E163D5" w:rsidP="00E163D5">
      <w:pPr>
        <w:jc w:val="center"/>
        <w:rPr>
          <w:rFonts w:ascii="Calibri" w:eastAsia="Calibri" w:hAnsi="Calibri" w:cs="Frutiger-Roman"/>
          <w:b/>
          <w:i/>
          <w:sz w:val="28"/>
        </w:rPr>
      </w:pPr>
    </w:p>
    <w:p w14:paraId="5E6F3102" w14:textId="77777777" w:rsidR="00E163D5" w:rsidRPr="00ED5732" w:rsidRDefault="00E163D5" w:rsidP="00E163D5">
      <w:pPr>
        <w:jc w:val="center"/>
        <w:rPr>
          <w:rFonts w:ascii="Calibri" w:eastAsia="Calibri" w:hAnsi="Calibri" w:cs="Frutiger-Roman"/>
          <w:b/>
          <w:i/>
          <w:sz w:val="28"/>
        </w:rPr>
      </w:pPr>
    </w:p>
    <w:p w14:paraId="6AB8126F" w14:textId="77777777" w:rsidR="006B225F" w:rsidRPr="00ED5732" w:rsidRDefault="00AC74E5" w:rsidP="006B225F">
      <w:pPr>
        <w:jc w:val="center"/>
        <w:rPr>
          <w:rFonts w:ascii="Calibri" w:eastAsia="Calibri" w:hAnsi="Calibri" w:cs="Frutiger-Roman"/>
          <w:b/>
          <w:i/>
          <w:sz w:val="28"/>
        </w:rPr>
      </w:pPr>
      <w:r w:rsidRPr="00ED5732">
        <w:rPr>
          <w:rFonts w:ascii="Calibri" w:eastAsia="Calibri" w:hAnsi="Calibri" w:cs="Frutiger-Roman"/>
          <w:b/>
          <w:i/>
          <w:sz w:val="28"/>
        </w:rPr>
        <w:t>This page is intentionally blank for printing purposes</w:t>
      </w:r>
    </w:p>
    <w:p w14:paraId="32A82988" w14:textId="77777777" w:rsidR="00237A2B" w:rsidRPr="00ED5732" w:rsidRDefault="00237A2B" w:rsidP="00E14C93">
      <w:pPr>
        <w:rPr>
          <w:rFonts w:ascii="Calibri" w:eastAsia="Calibri" w:hAnsi="Calibri"/>
          <w:szCs w:val="22"/>
        </w:rPr>
        <w:sectPr w:rsidR="00237A2B" w:rsidRPr="00ED5732" w:rsidSect="0051131A">
          <w:headerReference w:type="default" r:id="rId100"/>
          <w:footerReference w:type="default" r:id="rId101"/>
          <w:pgSz w:w="11906" w:h="16838" w:code="9"/>
          <w:pgMar w:top="851" w:right="851" w:bottom="851" w:left="851" w:header="709" w:footer="709" w:gutter="0"/>
          <w:pgNumType w:start="1"/>
          <w:cols w:space="720"/>
          <w:docGrid w:linePitch="360"/>
        </w:sectPr>
      </w:pPr>
    </w:p>
    <w:p w14:paraId="784E0DE2" w14:textId="77777777" w:rsidR="000B67A1" w:rsidRPr="00ED5732" w:rsidRDefault="000B67A1" w:rsidP="000B67A1">
      <w:pPr>
        <w:spacing w:after="120"/>
        <w:jc w:val="center"/>
        <w:rPr>
          <w:rFonts w:ascii="Calibri" w:eastAsia="Calibri" w:hAnsi="Calibri"/>
          <w:b/>
          <w:sz w:val="36"/>
          <w:szCs w:val="36"/>
        </w:rPr>
      </w:pPr>
      <w:r w:rsidRPr="00ED5732">
        <w:rPr>
          <w:rFonts w:ascii="Calibri" w:eastAsia="Calibri" w:hAnsi="Calibri"/>
          <w:b/>
          <w:sz w:val="36"/>
          <w:szCs w:val="36"/>
        </w:rPr>
        <w:lastRenderedPageBreak/>
        <w:t>LEGAL FRAMEWORK</w:t>
      </w:r>
    </w:p>
    <w:p w14:paraId="6577A23E" w14:textId="77777777" w:rsidR="000B67A1" w:rsidRPr="00ED5732" w:rsidRDefault="000B67A1" w:rsidP="000B67A1">
      <w:pPr>
        <w:rPr>
          <w:rFonts w:ascii="Calibri" w:hAnsi="Calibri"/>
          <w:b/>
          <w:szCs w:val="22"/>
        </w:rPr>
      </w:pPr>
      <w:r w:rsidRPr="00ED5732">
        <w:rPr>
          <w:rFonts w:ascii="Calibri" w:hAnsi="Calibri"/>
          <w:b/>
          <w:szCs w:val="22"/>
        </w:rPr>
        <w:t>Protection of Children Act 1978</w:t>
      </w:r>
    </w:p>
    <w:p w14:paraId="39980A34" w14:textId="77777777" w:rsidR="000B67A1" w:rsidRPr="00ED5732" w:rsidRDefault="000B67A1" w:rsidP="000B67A1">
      <w:pPr>
        <w:spacing w:after="120"/>
        <w:rPr>
          <w:rFonts w:ascii="Calibri" w:hAnsi="Calibri"/>
          <w:spacing w:val="-2"/>
          <w:szCs w:val="22"/>
        </w:rPr>
      </w:pPr>
      <w:r w:rsidRPr="00ED5732">
        <w:rPr>
          <w:rFonts w:ascii="Calibri" w:hAnsi="Calibri"/>
          <w:spacing w:val="-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18CC3307"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Racial and Religious Hatred Act 2006</w:t>
      </w:r>
    </w:p>
    <w:p w14:paraId="6CCE479E"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409E5B74"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Criminal Justice Act 2003</w:t>
      </w:r>
    </w:p>
    <w:p w14:paraId="16275014"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Section 146 of the Criminal Justice Act 2003 came into effect in April 2005, empowering courts to impose tougher sentences for offences motivated or aggravated by the victim’s sexual orientation in England and Wales.</w:t>
      </w:r>
    </w:p>
    <w:p w14:paraId="7D37C80F"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Sexual Offences Act 2003</w:t>
      </w:r>
    </w:p>
    <w:p w14:paraId="6002DB83"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This can include images taken by and distributed by the child themselves (often referred to as “Sexting”). A person convicted of such an offence may face up to 10 years in prison.</w:t>
      </w:r>
    </w:p>
    <w:p w14:paraId="68AC185D"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lastRenderedPageBreak/>
        <w:t>The offence of grooming is committed if you are over 18 and have communicated with a child under 16 at least twice (including by phone or using the Internet)</w:t>
      </w:r>
      <w:r w:rsidR="009E79CA" w:rsidRPr="00ED5732">
        <w:rPr>
          <w:rFonts w:ascii="Calibri" w:eastAsia="Calibri" w:hAnsi="Calibri" w:cs="Frutiger-Roman"/>
          <w:szCs w:val="22"/>
        </w:rPr>
        <w:t xml:space="preserve">. </w:t>
      </w:r>
      <w:r w:rsidRPr="00ED5732">
        <w:rPr>
          <w:rFonts w:ascii="Calibri" w:eastAsia="Calibri" w:hAnsi="Calibri" w:cs="Frutiger-Roman"/>
          <w:szCs w:val="22"/>
        </w:rPr>
        <w:t xml:space="preserve"> </w:t>
      </w:r>
      <w:r w:rsidR="009E79CA" w:rsidRPr="00ED5732">
        <w:rPr>
          <w:rFonts w:ascii="Calibri" w:eastAsia="Calibri" w:hAnsi="Calibri" w:cs="Frutiger-Roman"/>
          <w:szCs w:val="22"/>
        </w:rPr>
        <w:t>I</w:t>
      </w:r>
      <w:r w:rsidRPr="00ED5732">
        <w:rPr>
          <w:rFonts w:ascii="Calibri" w:eastAsia="Calibri" w:hAnsi="Calibri" w:cs="Frutiger-Roman"/>
          <w:szCs w:val="22"/>
        </w:rPr>
        <w:t>t is an offence to meet them or travel to meet them anywhere in the world with the intention of committing a sexual offence.</w:t>
      </w:r>
    </w:p>
    <w:p w14:paraId="2D2F9794"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Causing a child under 16 to watch a sexual act is illegal, including looking at images such as videos, photos or webcams, for your own gratification.</w:t>
      </w:r>
    </w:p>
    <w:p w14:paraId="15D6E2E8"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It is also an offence for a person in a position of trust to engage in sexual activity with any person under 18, with whom they are in a position of trust. (Typically, teachers, social workers, health professionals, connexions staff etc. fall in this category of trust).</w:t>
      </w:r>
    </w:p>
    <w:p w14:paraId="6FCBA576"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Any sexual intercourse with a child under the age of 13 commits the offence of rape.</w:t>
      </w:r>
    </w:p>
    <w:p w14:paraId="72978F22"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 xml:space="preserve">N.B. Schools should have a copy of The Home Office “Children &amp; Families: Safer from Sexual Crime” document as part of their child protection packs.  </w:t>
      </w:r>
      <w:hyperlink r:id="rId102" w:history="1">
        <w:r w:rsidRPr="00ED5732">
          <w:rPr>
            <w:rStyle w:val="Hyperlink"/>
            <w:rFonts w:ascii="Calibri" w:eastAsia="Calibri" w:hAnsi="Calibri" w:cs="Frutiger-Roman"/>
            <w:color w:val="auto"/>
            <w:szCs w:val="22"/>
          </w:rPr>
          <w:t>Click here to access</w:t>
        </w:r>
      </w:hyperlink>
      <w:r w:rsidRPr="00ED5732">
        <w:rPr>
          <w:rFonts w:ascii="Calibri" w:eastAsia="Calibri" w:hAnsi="Calibri" w:cs="Frutiger-Roman"/>
          <w:szCs w:val="22"/>
        </w:rPr>
        <w:t xml:space="preserve">. </w:t>
      </w:r>
    </w:p>
    <w:p w14:paraId="3B5B0184"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Communications Act 2003 (section 127)</w:t>
      </w:r>
    </w:p>
    <w:p w14:paraId="2D55E9AA"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w:t>
      </w:r>
      <w:r w:rsidR="001F553B" w:rsidRPr="00ED5732">
        <w:rPr>
          <w:rFonts w:ascii="Calibri" w:eastAsia="Calibri" w:hAnsi="Calibri" w:cs="Frutiger-Roman"/>
          <w:szCs w:val="22"/>
        </w:rPr>
        <w:t>;</w:t>
      </w:r>
      <w:r w:rsidRPr="00ED5732">
        <w:rPr>
          <w:rFonts w:ascii="Calibri" w:eastAsia="Calibri" w:hAnsi="Calibri" w:cs="Frutiger-Roman"/>
          <w:szCs w:val="22"/>
        </w:rPr>
        <w:t xml:space="preserve"> there is no need to prove any intent or purpose.</w:t>
      </w:r>
    </w:p>
    <w:p w14:paraId="53F1E7E3"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 xml:space="preserve">Data Protection Act </w:t>
      </w:r>
      <w:r w:rsidR="00F96A36" w:rsidRPr="00ED5732">
        <w:rPr>
          <w:rFonts w:ascii="Calibri" w:eastAsia="Calibri" w:hAnsi="Calibri" w:cs="Frutiger-Bold"/>
          <w:b/>
          <w:bCs/>
          <w:szCs w:val="22"/>
        </w:rPr>
        <w:t>2018 / GDPR</w:t>
      </w:r>
    </w:p>
    <w:p w14:paraId="0259D419" w14:textId="77777777" w:rsidR="00F96A36" w:rsidRPr="00ED5732" w:rsidRDefault="00F96A36" w:rsidP="00F96A36">
      <w:pPr>
        <w:spacing w:after="120"/>
        <w:rPr>
          <w:rFonts w:asciiTheme="minorHAnsi" w:eastAsia="Calibri" w:hAnsiTheme="minorHAnsi"/>
          <w:szCs w:val="22"/>
          <w:lang w:eastAsia="en-GB"/>
        </w:rPr>
      </w:pPr>
      <w:r w:rsidRPr="00ED5732">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4B2A7462" w14:textId="77777777" w:rsidR="00F96A36" w:rsidRPr="00ED5732" w:rsidRDefault="00F96A36" w:rsidP="00F96A36">
      <w:pPr>
        <w:spacing w:after="120"/>
        <w:rPr>
          <w:rFonts w:asciiTheme="minorHAnsi" w:eastAsia="Calibri" w:hAnsiTheme="minorHAnsi"/>
          <w:szCs w:val="22"/>
          <w:lang w:eastAsia="en-GB"/>
        </w:rPr>
      </w:pPr>
      <w:r w:rsidRPr="00ED5732">
        <w:rPr>
          <w:rFonts w:asciiTheme="minorHAnsi" w:eastAsia="Calibri" w:hAnsiTheme="minorHAnsi"/>
          <w:lang w:eastAsia="en-GB"/>
        </w:rPr>
        <w:t xml:space="preserve">The General Data Protection Regulation (GDPR) significantly updates previous Data Protection law </w:t>
      </w:r>
      <w:r w:rsidRPr="00ED5732">
        <w:rPr>
          <w:rFonts w:asciiTheme="minorHAnsi" w:hAnsiTheme="minorHAnsi"/>
        </w:rPr>
        <w:t xml:space="preserve">to </w:t>
      </w:r>
      <w:r w:rsidRPr="00ED5732">
        <w:rPr>
          <w:rFonts w:asciiTheme="minorHAnsi" w:eastAsia="Calibri" w:hAnsiTheme="minorHAnsi"/>
          <w:lang w:eastAsia="en-GB"/>
        </w:rPr>
        <w:t xml:space="preserve">reflect changes in technology and the way organisations collect and </w:t>
      </w:r>
      <w:r w:rsidRPr="00ED5732">
        <w:rPr>
          <w:rFonts w:asciiTheme="minorHAnsi" w:eastAsia="Calibri" w:hAnsiTheme="minorHAnsi"/>
          <w:lang w:eastAsia="en-GB"/>
        </w:rPr>
        <w:lastRenderedPageBreak/>
        <w:t>use information about people in the 21</w:t>
      </w:r>
      <w:r w:rsidRPr="00ED5732">
        <w:rPr>
          <w:rFonts w:asciiTheme="minorHAnsi" w:eastAsia="Calibri" w:hAnsiTheme="minorHAnsi"/>
          <w:vertAlign w:val="superscript"/>
          <w:lang w:eastAsia="en-GB"/>
        </w:rPr>
        <w:t>st</w:t>
      </w:r>
      <w:r w:rsidRPr="00ED5732">
        <w:rPr>
          <w:rFonts w:asciiTheme="minorHAnsi" w:eastAsia="Calibri" w:hAnsiTheme="minorHAnsi"/>
          <w:lang w:eastAsia="en-GB"/>
        </w:rPr>
        <w:t xml:space="preserve"> century.  It </w:t>
      </w:r>
      <w:r w:rsidRPr="00ED5732">
        <w:rPr>
          <w:rFonts w:asciiTheme="minorHAnsi" w:eastAsia="Calibri" w:hAnsiTheme="minorHAnsi"/>
          <w:szCs w:val="22"/>
          <w:lang w:eastAsia="en-GB"/>
        </w:rPr>
        <w:t xml:space="preserve">regulates the processing of personal </w:t>
      </w:r>
      <w:r w:rsidR="001F553B" w:rsidRPr="00ED5732">
        <w:rPr>
          <w:rFonts w:asciiTheme="minorHAnsi" w:eastAsia="Calibri" w:hAnsiTheme="minorHAnsi"/>
          <w:szCs w:val="22"/>
          <w:lang w:eastAsia="en-GB"/>
        </w:rPr>
        <w:t>data and</w:t>
      </w:r>
      <w:r w:rsidRPr="00ED5732">
        <w:rPr>
          <w:rFonts w:asciiTheme="minorHAnsi" w:eastAsia="Calibri" w:hAnsiTheme="minorHAnsi"/>
          <w:szCs w:val="22"/>
          <w:lang w:eastAsia="en-GB"/>
        </w:rPr>
        <w:t xml:space="preserve"> gives rights of privacy protection to all living persons.</w:t>
      </w:r>
    </w:p>
    <w:p w14:paraId="36BFC160" w14:textId="77777777" w:rsidR="00F96A36" w:rsidRPr="00ED5732" w:rsidRDefault="00F96A36" w:rsidP="00F96A36">
      <w:pPr>
        <w:spacing w:after="120"/>
        <w:rPr>
          <w:rFonts w:asciiTheme="minorHAnsi" w:eastAsia="Calibri" w:hAnsiTheme="minorHAnsi"/>
          <w:lang w:eastAsia="en-GB"/>
        </w:rPr>
      </w:pPr>
      <w:r w:rsidRPr="00ED5732">
        <w:rPr>
          <w:rFonts w:asciiTheme="minorHAnsi" w:eastAsia="Calibri" w:hAnsiTheme="minorHAnsi"/>
          <w:lang w:eastAsia="en-GB"/>
        </w:rPr>
        <w:t>Data Controllers are responsible for, and need to be able to demonstrate that they comply with the principles set out in Article 5 of the GDPR which requires that:</w:t>
      </w:r>
    </w:p>
    <w:p w14:paraId="756A4E52"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Personal data shall be processed lawfully, fairly and in a transparent manner in relation to individuals.</w:t>
      </w:r>
    </w:p>
    <w:p w14:paraId="0A4BA6D0"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Personal data shall be collected for specified, explicit and legitimate purposes and not further processed in a manner that is incompatible with those purposes.</w:t>
      </w:r>
    </w:p>
    <w:p w14:paraId="134B3954"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Personal data shall be adequate, relevant and limited to what is necessary in relation to the purposes for which they are processed.</w:t>
      </w:r>
    </w:p>
    <w:p w14:paraId="47E31518"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 xml:space="preserve">Personal data shall be accurate and, where necessary, kept up to date. </w:t>
      </w:r>
    </w:p>
    <w:p w14:paraId="6DAD21CB"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Personal data shall be kept for no longer than is necessary.</w:t>
      </w:r>
    </w:p>
    <w:p w14:paraId="25F64E0D" w14:textId="77777777" w:rsidR="00F96A36" w:rsidRPr="00ED5732" w:rsidRDefault="00F96A36" w:rsidP="00DB64A7">
      <w:pPr>
        <w:pStyle w:val="ListParagraph"/>
        <w:numPr>
          <w:ilvl w:val="0"/>
          <w:numId w:val="98"/>
        </w:numPr>
        <w:spacing w:after="120"/>
        <w:rPr>
          <w:rFonts w:asciiTheme="minorHAnsi" w:eastAsia="Calibri" w:hAnsiTheme="minorHAnsi"/>
          <w:lang w:eastAsia="en-GB"/>
        </w:rPr>
      </w:pPr>
      <w:r w:rsidRPr="00ED5732">
        <w:rPr>
          <w:rFonts w:asciiTheme="minorHAnsi" w:eastAsia="Calibri" w:hAnsiTheme="minorHAnsi"/>
          <w:lang w:eastAsia="en-GB"/>
        </w:rPr>
        <w:t>Personal data shall be processed in a manner that ensures appropriate security of it.</w:t>
      </w:r>
    </w:p>
    <w:p w14:paraId="751D1260" w14:textId="77777777" w:rsidR="00F96A36" w:rsidRPr="00ED5732" w:rsidRDefault="00F96A36" w:rsidP="00F96A36">
      <w:pPr>
        <w:spacing w:after="120"/>
        <w:rPr>
          <w:rFonts w:asciiTheme="minorHAnsi" w:eastAsia="Calibri" w:hAnsiTheme="minorHAnsi"/>
        </w:rPr>
      </w:pPr>
      <w:r w:rsidRPr="00ED5732">
        <w:rPr>
          <w:rFonts w:asciiTheme="minorHAnsi" w:eastAsia="Calibri" w:hAnsiTheme="minorHAnsi"/>
          <w:lang w:eastAsia="en-GB"/>
        </w:rPr>
        <w:t xml:space="preserve">The first principle of data protection is </w:t>
      </w:r>
      <w:r w:rsidRPr="00ED5732">
        <w:rPr>
          <w:rFonts w:asciiTheme="minorHAnsi" w:eastAsia="Calibri" w:hAnsiTheme="minorHAnsi"/>
          <w:b/>
          <w:lang w:eastAsia="en-GB"/>
        </w:rPr>
        <w:t>fair, lawful and transparent processing</w:t>
      </w:r>
      <w:r w:rsidRPr="00ED5732">
        <w:rPr>
          <w:rFonts w:asciiTheme="minorHAnsi" w:eastAsia="Calibri" w:hAnsiTheme="minorHAnsi"/>
          <w:lang w:eastAsia="en-GB"/>
        </w:rPr>
        <w:t xml:space="preserve">, and is the foundation on which everything else is </w:t>
      </w:r>
      <w:r w:rsidRPr="00ED5732">
        <w:rPr>
          <w:rFonts w:asciiTheme="minorHAnsi" w:eastAsia="Calibri" w:hAnsiTheme="minorHAnsi"/>
        </w:rPr>
        <w:t>built.</w:t>
      </w:r>
    </w:p>
    <w:p w14:paraId="7756DBEA"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The Computer Misuse Act 1990 (sections 1 - 3)</w:t>
      </w:r>
    </w:p>
    <w:p w14:paraId="5A3FA7B4" w14:textId="77777777" w:rsidR="000B67A1" w:rsidRPr="00ED5732" w:rsidRDefault="000B67A1" w:rsidP="000B67A1">
      <w:pPr>
        <w:pStyle w:val="body"/>
        <w:spacing w:after="120" w:line="240" w:lineRule="auto"/>
        <w:rPr>
          <w:rFonts w:ascii="Calibri" w:hAnsi="Calibri"/>
          <w:color w:val="auto"/>
          <w:sz w:val="22"/>
          <w:szCs w:val="22"/>
        </w:rPr>
      </w:pPr>
      <w:r w:rsidRPr="00ED5732">
        <w:rPr>
          <w:rFonts w:ascii="Calibri" w:hAnsi="Calibri"/>
          <w:color w:val="auto"/>
          <w:sz w:val="22"/>
          <w:szCs w:val="22"/>
        </w:rPr>
        <w:t>This Act makes it an offence to:</w:t>
      </w:r>
    </w:p>
    <w:p w14:paraId="57117C6E" w14:textId="77777777" w:rsidR="000B67A1" w:rsidRPr="00ED5732" w:rsidRDefault="000B67A1" w:rsidP="00DB64A7">
      <w:pPr>
        <w:pStyle w:val="body"/>
        <w:numPr>
          <w:ilvl w:val="0"/>
          <w:numId w:val="91"/>
        </w:numPr>
        <w:spacing w:line="240" w:lineRule="auto"/>
        <w:rPr>
          <w:rFonts w:ascii="Calibri" w:hAnsi="Calibri"/>
          <w:color w:val="auto"/>
          <w:sz w:val="22"/>
          <w:szCs w:val="22"/>
        </w:rPr>
      </w:pPr>
      <w:r w:rsidRPr="00ED5732">
        <w:rPr>
          <w:rFonts w:ascii="Calibri" w:hAnsi="Calibri"/>
          <w:color w:val="auto"/>
          <w:sz w:val="22"/>
          <w:szCs w:val="22"/>
        </w:rPr>
        <w:t>Erase or amend data or programs without authority</w:t>
      </w:r>
      <w:r w:rsidR="00D33332" w:rsidRPr="00ED5732">
        <w:rPr>
          <w:rFonts w:ascii="Calibri" w:hAnsi="Calibri"/>
          <w:color w:val="auto"/>
          <w:sz w:val="22"/>
          <w:szCs w:val="22"/>
        </w:rPr>
        <w:t>.</w:t>
      </w:r>
    </w:p>
    <w:p w14:paraId="54DF7235" w14:textId="77777777" w:rsidR="000B67A1" w:rsidRPr="00ED5732" w:rsidRDefault="000B67A1" w:rsidP="00DB64A7">
      <w:pPr>
        <w:pStyle w:val="body"/>
        <w:numPr>
          <w:ilvl w:val="0"/>
          <w:numId w:val="91"/>
        </w:numPr>
        <w:spacing w:line="240" w:lineRule="auto"/>
        <w:rPr>
          <w:rFonts w:ascii="Calibri" w:hAnsi="Calibri"/>
          <w:color w:val="auto"/>
          <w:sz w:val="22"/>
          <w:szCs w:val="22"/>
        </w:rPr>
      </w:pPr>
      <w:r w:rsidRPr="00ED5732">
        <w:rPr>
          <w:rFonts w:ascii="Calibri" w:hAnsi="Calibri"/>
          <w:color w:val="auto"/>
          <w:sz w:val="22"/>
          <w:szCs w:val="22"/>
        </w:rPr>
        <w:t>Obtain unauthorised access to a computer</w:t>
      </w:r>
      <w:r w:rsidR="00D33332" w:rsidRPr="00ED5732">
        <w:rPr>
          <w:rFonts w:ascii="Calibri" w:hAnsi="Calibri"/>
          <w:color w:val="auto"/>
          <w:sz w:val="22"/>
          <w:szCs w:val="22"/>
        </w:rPr>
        <w:t>.</w:t>
      </w:r>
    </w:p>
    <w:p w14:paraId="1B2D4AD3" w14:textId="77777777" w:rsidR="000B67A1" w:rsidRPr="00ED5732" w:rsidRDefault="000B67A1" w:rsidP="00DB64A7">
      <w:pPr>
        <w:pStyle w:val="body"/>
        <w:numPr>
          <w:ilvl w:val="0"/>
          <w:numId w:val="91"/>
        </w:numPr>
        <w:spacing w:line="240" w:lineRule="auto"/>
        <w:rPr>
          <w:rFonts w:ascii="Calibri" w:hAnsi="Calibri"/>
          <w:color w:val="auto"/>
          <w:sz w:val="22"/>
          <w:szCs w:val="22"/>
        </w:rPr>
      </w:pPr>
      <w:r w:rsidRPr="00ED5732">
        <w:rPr>
          <w:rFonts w:ascii="Calibri" w:hAnsi="Calibri"/>
          <w:color w:val="auto"/>
          <w:sz w:val="22"/>
          <w:szCs w:val="22"/>
        </w:rPr>
        <w:t>“Eavesdrop” on a computer</w:t>
      </w:r>
      <w:r w:rsidR="00D33332" w:rsidRPr="00ED5732">
        <w:rPr>
          <w:rFonts w:ascii="Calibri" w:hAnsi="Calibri"/>
          <w:color w:val="auto"/>
          <w:sz w:val="22"/>
          <w:szCs w:val="22"/>
        </w:rPr>
        <w:t>.</w:t>
      </w:r>
    </w:p>
    <w:p w14:paraId="339C45E3" w14:textId="77777777" w:rsidR="000B67A1" w:rsidRPr="00ED5732" w:rsidRDefault="000B67A1" w:rsidP="00DB64A7">
      <w:pPr>
        <w:pStyle w:val="body"/>
        <w:numPr>
          <w:ilvl w:val="0"/>
          <w:numId w:val="91"/>
        </w:numPr>
        <w:spacing w:line="240" w:lineRule="auto"/>
        <w:rPr>
          <w:rFonts w:ascii="Calibri" w:hAnsi="Calibri"/>
          <w:color w:val="auto"/>
          <w:sz w:val="22"/>
          <w:szCs w:val="22"/>
        </w:rPr>
      </w:pPr>
      <w:r w:rsidRPr="00ED5732">
        <w:rPr>
          <w:rFonts w:ascii="Calibri" w:hAnsi="Calibri"/>
          <w:color w:val="auto"/>
          <w:sz w:val="22"/>
          <w:szCs w:val="22"/>
        </w:rPr>
        <w:t>Make unauthorised use of computer time or facilities</w:t>
      </w:r>
      <w:r w:rsidR="00D33332" w:rsidRPr="00ED5732">
        <w:rPr>
          <w:rFonts w:ascii="Calibri" w:hAnsi="Calibri"/>
          <w:color w:val="auto"/>
          <w:sz w:val="22"/>
          <w:szCs w:val="22"/>
        </w:rPr>
        <w:t>.</w:t>
      </w:r>
    </w:p>
    <w:p w14:paraId="0D31E903" w14:textId="77777777" w:rsidR="000B67A1" w:rsidRPr="00ED5732" w:rsidRDefault="000B67A1" w:rsidP="00DB64A7">
      <w:pPr>
        <w:pStyle w:val="body"/>
        <w:numPr>
          <w:ilvl w:val="0"/>
          <w:numId w:val="91"/>
        </w:numPr>
        <w:spacing w:line="240" w:lineRule="auto"/>
        <w:rPr>
          <w:rFonts w:ascii="Calibri" w:hAnsi="Calibri"/>
          <w:color w:val="auto"/>
          <w:sz w:val="22"/>
          <w:szCs w:val="22"/>
        </w:rPr>
      </w:pPr>
      <w:r w:rsidRPr="00ED5732">
        <w:rPr>
          <w:rFonts w:ascii="Calibri" w:hAnsi="Calibri"/>
          <w:color w:val="auto"/>
          <w:sz w:val="22"/>
          <w:szCs w:val="22"/>
        </w:rPr>
        <w:t>Maliciously corrupt or erase data or programs</w:t>
      </w:r>
      <w:r w:rsidR="00D33332" w:rsidRPr="00ED5732">
        <w:rPr>
          <w:rFonts w:ascii="Calibri" w:hAnsi="Calibri"/>
          <w:color w:val="auto"/>
          <w:sz w:val="22"/>
          <w:szCs w:val="22"/>
        </w:rPr>
        <w:t>.</w:t>
      </w:r>
    </w:p>
    <w:p w14:paraId="4EC4DFDF" w14:textId="77777777" w:rsidR="000B67A1" w:rsidRPr="00ED5732" w:rsidRDefault="000B67A1" w:rsidP="00DB64A7">
      <w:pPr>
        <w:pStyle w:val="body"/>
        <w:numPr>
          <w:ilvl w:val="0"/>
          <w:numId w:val="91"/>
        </w:numPr>
        <w:spacing w:after="120" w:line="240" w:lineRule="auto"/>
        <w:rPr>
          <w:rFonts w:ascii="Calibri" w:hAnsi="Calibri"/>
          <w:color w:val="auto"/>
          <w:sz w:val="22"/>
          <w:szCs w:val="22"/>
        </w:rPr>
      </w:pPr>
      <w:r w:rsidRPr="00ED5732">
        <w:rPr>
          <w:rFonts w:ascii="Calibri" w:hAnsi="Calibri"/>
          <w:color w:val="auto"/>
          <w:sz w:val="22"/>
          <w:szCs w:val="22"/>
        </w:rPr>
        <w:t>Deny access to authorised users.</w:t>
      </w:r>
    </w:p>
    <w:p w14:paraId="71CD484C"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UK citizens or residents may be extradited to another country if they are suspected of committing any of the above offences.</w:t>
      </w:r>
    </w:p>
    <w:p w14:paraId="6B5B8717"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Malicious Communications Act 1988 (section 1)</w:t>
      </w:r>
    </w:p>
    <w:p w14:paraId="315A6462"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 xml:space="preserve">This legislation makes it a criminal offence to send an electronic message (email) that conveys indecent, grossly offensive, threatening material or information that is false; </w:t>
      </w:r>
      <w:r w:rsidRPr="00ED5732">
        <w:rPr>
          <w:rFonts w:ascii="Calibri" w:eastAsia="Calibri" w:hAnsi="Calibri" w:cs="Frutiger-Roman"/>
          <w:szCs w:val="22"/>
        </w:rPr>
        <w:lastRenderedPageBreak/>
        <w:t>or is of an indecent or grossly offensive nature if the purpose was to cause a recipient to suffer distress or anxiety.</w:t>
      </w:r>
    </w:p>
    <w:p w14:paraId="73C9D426"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Copyright, Design and Patents Act 1988</w:t>
      </w:r>
    </w:p>
    <w:p w14:paraId="20DC99C3"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 xml:space="preserve">Copyright is the right to prevent others from copying or using his or her “work” without permission. The material to which copyright may attach (known in the business as “work”) must be the author’s own creation and the result of some skill and judgement. It comes about when an individual expresses an idea in a tangible form. Works such as text, music, sound, film and programs all qualify for copyright protection. The author of the work is usually the copyright owner, but if it was created </w:t>
      </w:r>
      <w:r w:rsidR="001F553B" w:rsidRPr="00ED5732">
        <w:rPr>
          <w:rFonts w:ascii="Calibri" w:eastAsia="Calibri" w:hAnsi="Calibri" w:cs="Frutiger-Roman"/>
          <w:szCs w:val="22"/>
        </w:rPr>
        <w:t>during</w:t>
      </w:r>
      <w:r w:rsidRPr="00ED5732">
        <w:rPr>
          <w:rFonts w:ascii="Calibri" w:eastAsia="Calibri" w:hAnsi="Calibri" w:cs="Frutiger-Roman"/>
          <w:szCs w:val="22"/>
        </w:rPr>
        <w:t xml:space="preserve"> employment it belongs to the employer.</w:t>
      </w:r>
    </w:p>
    <w:p w14:paraId="4A038D4E"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It is an infringement of copyright to copy all or a substantial part of anyone’s work without obtaining the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0550BD69" w14:textId="77777777" w:rsidR="000B67A1" w:rsidRPr="00ED5732" w:rsidRDefault="001F553B" w:rsidP="000B67A1">
      <w:pPr>
        <w:rPr>
          <w:rFonts w:ascii="Calibri" w:hAnsi="Calibri"/>
          <w:b/>
          <w:szCs w:val="22"/>
        </w:rPr>
      </w:pPr>
      <w:r w:rsidRPr="00ED5732">
        <w:rPr>
          <w:rFonts w:ascii="Calibri" w:hAnsi="Calibri"/>
          <w:b/>
          <w:szCs w:val="22"/>
        </w:rPr>
        <w:t>Trademarks</w:t>
      </w:r>
      <w:r w:rsidR="000B67A1" w:rsidRPr="00ED5732">
        <w:rPr>
          <w:rFonts w:ascii="Calibri" w:hAnsi="Calibri"/>
          <w:b/>
          <w:szCs w:val="22"/>
        </w:rPr>
        <w:t xml:space="preserve"> Act 1994</w:t>
      </w:r>
    </w:p>
    <w:p w14:paraId="057F10FB" w14:textId="77777777" w:rsidR="000B67A1" w:rsidRPr="00ED5732" w:rsidRDefault="000B67A1" w:rsidP="000B67A1">
      <w:pPr>
        <w:spacing w:after="120"/>
        <w:rPr>
          <w:rFonts w:ascii="Calibri" w:hAnsi="Calibri"/>
          <w:szCs w:val="22"/>
        </w:rPr>
      </w:pPr>
      <w:r w:rsidRPr="00ED5732">
        <w:rPr>
          <w:rFonts w:ascii="Calibri" w:hAnsi="Calibri"/>
          <w:szCs w:val="22"/>
        </w:rPr>
        <w:t xml:space="preserve">This provides protection for Registered </w:t>
      </w:r>
      <w:r w:rsidR="001F553B" w:rsidRPr="00ED5732">
        <w:rPr>
          <w:rFonts w:ascii="Calibri" w:hAnsi="Calibri"/>
          <w:szCs w:val="22"/>
        </w:rPr>
        <w:t>Trademarks</w:t>
      </w:r>
      <w:r w:rsidRPr="00ED5732">
        <w:rPr>
          <w:rFonts w:ascii="Calibri" w:hAnsi="Calibri"/>
          <w:szCs w:val="22"/>
        </w:rPr>
        <w:t xml:space="preserve">, which can be any symbol (words, shapes or images) that are associated with a </w:t>
      </w:r>
      <w:r w:rsidR="0054741F" w:rsidRPr="00ED5732">
        <w:rPr>
          <w:rFonts w:ascii="Calibri" w:hAnsi="Calibri"/>
          <w:szCs w:val="22"/>
        </w:rPr>
        <w:t>set</w:t>
      </w:r>
      <w:r w:rsidRPr="00ED5732">
        <w:rPr>
          <w:rFonts w:ascii="Calibri" w:hAnsi="Calibri"/>
          <w:szCs w:val="22"/>
        </w:rPr>
        <w:t xml:space="preserve"> of goods or services.  Registered </w:t>
      </w:r>
      <w:r w:rsidR="001F553B" w:rsidRPr="00ED5732">
        <w:rPr>
          <w:rFonts w:ascii="Calibri" w:hAnsi="Calibri"/>
          <w:szCs w:val="22"/>
        </w:rPr>
        <w:t>Trademarks</w:t>
      </w:r>
      <w:r w:rsidRPr="00ED5732">
        <w:rPr>
          <w:rFonts w:ascii="Calibri" w:hAnsi="Calibri"/>
          <w:szCs w:val="22"/>
        </w:rPr>
        <w:t xml:space="preserve"> must not be used without permission.  This can also arise from using a Mark that is confusingly similar to an existing Mark.</w:t>
      </w:r>
    </w:p>
    <w:p w14:paraId="76BB2A9F"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Public Order Act 1986 (sections 17 — 29)</w:t>
      </w:r>
    </w:p>
    <w:p w14:paraId="055F13DF"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2B89FA1A"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Obscene Publications Act 1959 and 1964</w:t>
      </w:r>
    </w:p>
    <w:p w14:paraId="674C71BD"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Publishing an “obscene” article is a criminal offence.  Publishing includes electronic transmission.</w:t>
      </w:r>
    </w:p>
    <w:p w14:paraId="7AB445A2"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lastRenderedPageBreak/>
        <w:t>Protection from Harassment Act 1997</w:t>
      </w:r>
    </w:p>
    <w:p w14:paraId="70E06038" w14:textId="77777777" w:rsidR="000B67A1" w:rsidRPr="00ED5732" w:rsidRDefault="000B67A1" w:rsidP="000B67A1">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03691C07" w14:textId="77777777" w:rsidR="000B67A1" w:rsidRPr="00ED5732" w:rsidRDefault="000B67A1" w:rsidP="000B67A1">
      <w:pPr>
        <w:rPr>
          <w:rFonts w:ascii="Calibri" w:hAnsi="Calibri"/>
          <w:b/>
          <w:szCs w:val="22"/>
        </w:rPr>
      </w:pPr>
      <w:r w:rsidRPr="00ED5732">
        <w:rPr>
          <w:rFonts w:ascii="Calibri" w:hAnsi="Calibri"/>
          <w:b/>
          <w:szCs w:val="22"/>
        </w:rPr>
        <w:t>Freedom of Information Act 2000</w:t>
      </w:r>
    </w:p>
    <w:p w14:paraId="7264E9EB" w14:textId="77777777" w:rsidR="000B67A1" w:rsidRPr="00ED5732" w:rsidRDefault="000B67A1" w:rsidP="000B67A1">
      <w:pPr>
        <w:spacing w:after="120"/>
        <w:rPr>
          <w:rFonts w:ascii="Calibri" w:hAnsi="Calibri"/>
          <w:szCs w:val="22"/>
        </w:rPr>
      </w:pPr>
      <w:r w:rsidRPr="00ED5732">
        <w:rPr>
          <w:rFonts w:ascii="Calibri" w:hAnsi="Calibri"/>
          <w:szCs w:val="22"/>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r w:rsidR="001F553B" w:rsidRPr="00ED5732">
        <w:rPr>
          <w:rFonts w:ascii="Calibri" w:hAnsi="Calibri"/>
          <w:szCs w:val="22"/>
        </w:rPr>
        <w:t>must</w:t>
      </w:r>
      <w:r w:rsidRPr="00ED5732">
        <w:rPr>
          <w:rFonts w:ascii="Calibri" w:hAnsi="Calibri"/>
          <w:szCs w:val="22"/>
        </w:rPr>
        <w:t xml:space="preserve"> follow a number of set procedures.</w:t>
      </w:r>
    </w:p>
    <w:p w14:paraId="246ED11D"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Regulation of Investigatory Powers Act 2000</w:t>
      </w:r>
    </w:p>
    <w:p w14:paraId="4A58F903" w14:textId="77777777" w:rsidR="000B67A1" w:rsidRPr="00ED5732" w:rsidRDefault="000B67A1" w:rsidP="000B67A1">
      <w:pPr>
        <w:spacing w:after="120"/>
        <w:rPr>
          <w:rFonts w:ascii="Calibri" w:hAnsi="Calibri"/>
        </w:rPr>
      </w:pPr>
      <w:r w:rsidRPr="00ED5732">
        <w:rPr>
          <w:rFonts w:ascii="Calibri" w:hAnsi="Calibri"/>
        </w:rPr>
        <w:t>It is an offence for any person to intentionally and without lawful authority intercept any communication.  Monitoring or keeping a record of any form of electronic communications is permitted, in order to:</w:t>
      </w:r>
    </w:p>
    <w:p w14:paraId="5255B9C3" w14:textId="77777777" w:rsidR="000B67A1" w:rsidRPr="00ED5732" w:rsidRDefault="000B67A1" w:rsidP="00DB64A7">
      <w:pPr>
        <w:pStyle w:val="ListParagraph"/>
        <w:numPr>
          <w:ilvl w:val="0"/>
          <w:numId w:val="92"/>
        </w:numPr>
        <w:rPr>
          <w:rFonts w:ascii="Calibri" w:hAnsi="Calibri"/>
        </w:rPr>
      </w:pPr>
      <w:r w:rsidRPr="00ED5732">
        <w:rPr>
          <w:rFonts w:ascii="Calibri" w:hAnsi="Calibri"/>
        </w:rPr>
        <w:t>Establish the facts</w:t>
      </w:r>
      <w:r w:rsidR="009E79CA" w:rsidRPr="00ED5732">
        <w:rPr>
          <w:rFonts w:ascii="Calibri" w:hAnsi="Calibri"/>
        </w:rPr>
        <w:t>.</w:t>
      </w:r>
    </w:p>
    <w:p w14:paraId="3DC4473B" w14:textId="77777777" w:rsidR="000B67A1" w:rsidRPr="00ED5732" w:rsidRDefault="000B67A1" w:rsidP="00DB64A7">
      <w:pPr>
        <w:pStyle w:val="ListParagraph"/>
        <w:numPr>
          <w:ilvl w:val="0"/>
          <w:numId w:val="92"/>
        </w:numPr>
        <w:rPr>
          <w:rFonts w:ascii="Calibri" w:hAnsi="Calibri"/>
        </w:rPr>
      </w:pPr>
      <w:r w:rsidRPr="00ED5732">
        <w:rPr>
          <w:rFonts w:ascii="Calibri" w:hAnsi="Calibri"/>
        </w:rPr>
        <w:t>Ascertain compliance with regulatory or self-regulatory practices or procedures</w:t>
      </w:r>
      <w:r w:rsidR="009E79CA" w:rsidRPr="00ED5732">
        <w:rPr>
          <w:rFonts w:ascii="Calibri" w:hAnsi="Calibri"/>
        </w:rPr>
        <w:t>.</w:t>
      </w:r>
    </w:p>
    <w:p w14:paraId="2DED70A9" w14:textId="77777777" w:rsidR="000B67A1" w:rsidRPr="00ED5732" w:rsidRDefault="000B67A1" w:rsidP="00DB64A7">
      <w:pPr>
        <w:pStyle w:val="ListParagraph"/>
        <w:numPr>
          <w:ilvl w:val="0"/>
          <w:numId w:val="92"/>
        </w:numPr>
        <w:rPr>
          <w:rFonts w:ascii="Calibri" w:hAnsi="Calibri"/>
        </w:rPr>
      </w:pPr>
      <w:r w:rsidRPr="00ED5732">
        <w:rPr>
          <w:rFonts w:ascii="Calibri" w:hAnsi="Calibri"/>
        </w:rPr>
        <w:t>Demonstrate standards, which are or ought to be achieved by persons using the system</w:t>
      </w:r>
      <w:r w:rsidR="009E79CA" w:rsidRPr="00ED5732">
        <w:rPr>
          <w:rFonts w:ascii="Calibri" w:hAnsi="Calibri"/>
        </w:rPr>
        <w:t>.</w:t>
      </w:r>
    </w:p>
    <w:p w14:paraId="0907CF27" w14:textId="77777777" w:rsidR="000B67A1" w:rsidRPr="00ED5732" w:rsidRDefault="000B67A1" w:rsidP="00DB64A7">
      <w:pPr>
        <w:pStyle w:val="ListParagraph"/>
        <w:numPr>
          <w:ilvl w:val="0"/>
          <w:numId w:val="92"/>
        </w:numPr>
        <w:rPr>
          <w:rFonts w:ascii="Calibri" w:hAnsi="Calibri"/>
        </w:rPr>
      </w:pPr>
      <w:r w:rsidRPr="00ED5732">
        <w:rPr>
          <w:rFonts w:ascii="Calibri" w:hAnsi="Calibri"/>
        </w:rPr>
        <w:t>Investigate or detect unauthorised use of the communications system</w:t>
      </w:r>
      <w:r w:rsidR="009E79CA" w:rsidRPr="00ED5732">
        <w:rPr>
          <w:rFonts w:ascii="Calibri" w:hAnsi="Calibri"/>
        </w:rPr>
        <w:t>.</w:t>
      </w:r>
    </w:p>
    <w:p w14:paraId="0BA2B0C9" w14:textId="77777777" w:rsidR="000B67A1" w:rsidRPr="00ED5732" w:rsidRDefault="000B67A1" w:rsidP="00DB64A7">
      <w:pPr>
        <w:pStyle w:val="ListParagraph"/>
        <w:numPr>
          <w:ilvl w:val="0"/>
          <w:numId w:val="92"/>
        </w:numPr>
        <w:rPr>
          <w:rFonts w:ascii="Calibri" w:hAnsi="Calibri"/>
        </w:rPr>
      </w:pPr>
      <w:r w:rsidRPr="00ED5732">
        <w:rPr>
          <w:rFonts w:ascii="Calibri" w:hAnsi="Calibri"/>
        </w:rPr>
        <w:t>Prevent or detect crime or in the interests of national security</w:t>
      </w:r>
      <w:r w:rsidR="009E79CA" w:rsidRPr="00ED5732">
        <w:rPr>
          <w:rFonts w:ascii="Calibri" w:hAnsi="Calibri"/>
        </w:rPr>
        <w:t>.</w:t>
      </w:r>
    </w:p>
    <w:p w14:paraId="7B64C989" w14:textId="77777777" w:rsidR="000B67A1" w:rsidRPr="00ED5732" w:rsidRDefault="000B67A1" w:rsidP="00DB64A7">
      <w:pPr>
        <w:pStyle w:val="ListParagraph"/>
        <w:numPr>
          <w:ilvl w:val="0"/>
          <w:numId w:val="92"/>
        </w:numPr>
        <w:rPr>
          <w:rFonts w:ascii="Calibri" w:hAnsi="Calibri"/>
        </w:rPr>
      </w:pPr>
      <w:r w:rsidRPr="00ED5732">
        <w:rPr>
          <w:rFonts w:ascii="Calibri" w:hAnsi="Calibri"/>
        </w:rPr>
        <w:t>Ensure the effective operation of the system.</w:t>
      </w:r>
    </w:p>
    <w:p w14:paraId="649487A6" w14:textId="77777777" w:rsidR="000B67A1" w:rsidRPr="00ED5732" w:rsidRDefault="000B67A1" w:rsidP="00DB64A7">
      <w:pPr>
        <w:pStyle w:val="ListParagraph"/>
        <w:numPr>
          <w:ilvl w:val="0"/>
          <w:numId w:val="92"/>
        </w:numPr>
        <w:rPr>
          <w:rFonts w:ascii="Calibri" w:hAnsi="Calibri"/>
        </w:rPr>
      </w:pPr>
      <w:r w:rsidRPr="00ED5732">
        <w:rPr>
          <w:rFonts w:ascii="Calibri" w:hAnsi="Calibri"/>
        </w:rPr>
        <w:t>Monitoring but not recording is also permissible in order to:</w:t>
      </w:r>
    </w:p>
    <w:p w14:paraId="3124E750" w14:textId="77777777" w:rsidR="000B67A1" w:rsidRPr="00ED5732" w:rsidRDefault="009E79CA" w:rsidP="009E79CA">
      <w:pPr>
        <w:pStyle w:val="ListParagraph"/>
        <w:numPr>
          <w:ilvl w:val="1"/>
          <w:numId w:val="92"/>
        </w:numPr>
        <w:rPr>
          <w:rFonts w:ascii="Calibri" w:hAnsi="Calibri"/>
        </w:rPr>
      </w:pPr>
      <w:r w:rsidRPr="00ED5732">
        <w:rPr>
          <w:rFonts w:ascii="Calibri" w:hAnsi="Calibri"/>
        </w:rPr>
        <w:t>a</w:t>
      </w:r>
      <w:r w:rsidR="000B67A1" w:rsidRPr="00ED5732">
        <w:rPr>
          <w:rFonts w:ascii="Calibri" w:hAnsi="Calibri"/>
        </w:rPr>
        <w:t>scertain whether the communication is business or personal;</w:t>
      </w:r>
    </w:p>
    <w:p w14:paraId="6FCAB323" w14:textId="77777777" w:rsidR="000B67A1" w:rsidRPr="00ED5732" w:rsidRDefault="000B67A1" w:rsidP="009E79CA">
      <w:pPr>
        <w:pStyle w:val="ListParagraph"/>
        <w:numPr>
          <w:ilvl w:val="1"/>
          <w:numId w:val="92"/>
        </w:numPr>
        <w:rPr>
          <w:rFonts w:ascii="Calibri" w:hAnsi="Calibri"/>
        </w:rPr>
      </w:pPr>
      <w:r w:rsidRPr="00ED5732">
        <w:rPr>
          <w:rFonts w:ascii="Calibri" w:hAnsi="Calibri"/>
        </w:rPr>
        <w:t>Protect or support help line staff.</w:t>
      </w:r>
    </w:p>
    <w:p w14:paraId="4E474611" w14:textId="77777777" w:rsidR="000B67A1" w:rsidRPr="00ED5732" w:rsidRDefault="000B67A1" w:rsidP="00DB64A7">
      <w:pPr>
        <w:pStyle w:val="ListParagraph"/>
        <w:numPr>
          <w:ilvl w:val="0"/>
          <w:numId w:val="92"/>
        </w:numPr>
        <w:spacing w:after="120"/>
        <w:rPr>
          <w:rFonts w:ascii="Calibri" w:hAnsi="Calibri"/>
        </w:rPr>
      </w:pPr>
      <w:r w:rsidRPr="00ED5732">
        <w:rPr>
          <w:rFonts w:ascii="Calibri" w:hAnsi="Calibri"/>
        </w:rPr>
        <w:t>The school reserves the right to monitor its systems and communications in line with its rights under this act.</w:t>
      </w:r>
    </w:p>
    <w:p w14:paraId="1F57D9DD"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Criminal Justice and Immigration Act 2008</w:t>
      </w:r>
    </w:p>
    <w:p w14:paraId="084DA50B" w14:textId="77777777" w:rsidR="000B67A1" w:rsidRPr="00ED5732" w:rsidRDefault="000B67A1" w:rsidP="009E79CA">
      <w:pPr>
        <w:pStyle w:val="ListParagraph"/>
        <w:numPr>
          <w:ilvl w:val="0"/>
          <w:numId w:val="108"/>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Roman"/>
          <w:szCs w:val="22"/>
        </w:rPr>
        <w:t xml:space="preserve">Section 63 </w:t>
      </w:r>
      <w:r w:rsidR="009E79CA" w:rsidRPr="00ED5732">
        <w:rPr>
          <w:rFonts w:ascii="Calibri" w:eastAsia="Calibri" w:hAnsi="Calibri" w:cs="Frutiger-Roman"/>
          <w:szCs w:val="22"/>
        </w:rPr>
        <w:t xml:space="preserve">– it is an </w:t>
      </w:r>
      <w:r w:rsidRPr="00ED5732">
        <w:rPr>
          <w:rFonts w:ascii="Calibri" w:eastAsia="Calibri" w:hAnsi="Calibri" w:cs="Frutiger-Roman"/>
          <w:szCs w:val="22"/>
        </w:rPr>
        <w:t>offence to possess “extreme pornographic image”</w:t>
      </w:r>
    </w:p>
    <w:p w14:paraId="25C13B7D" w14:textId="77777777" w:rsidR="000B67A1" w:rsidRPr="00ED5732" w:rsidRDefault="009E79CA" w:rsidP="009E79CA">
      <w:pPr>
        <w:pStyle w:val="ListParagraph"/>
        <w:numPr>
          <w:ilvl w:val="0"/>
          <w:numId w:val="108"/>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Roman"/>
          <w:szCs w:val="22"/>
        </w:rPr>
        <w:lastRenderedPageBreak/>
        <w:t xml:space="preserve">Section </w:t>
      </w:r>
      <w:r w:rsidR="000B67A1" w:rsidRPr="00ED5732">
        <w:rPr>
          <w:rFonts w:ascii="Calibri" w:eastAsia="Calibri" w:hAnsi="Calibri" w:cs="Frutiger-Roman"/>
          <w:szCs w:val="22"/>
        </w:rPr>
        <w:t>63 (6)</w:t>
      </w:r>
      <w:r w:rsidRPr="00ED5732">
        <w:rPr>
          <w:rFonts w:ascii="Calibri" w:eastAsia="Calibri" w:hAnsi="Calibri" w:cs="Frutiger-Roman"/>
          <w:szCs w:val="22"/>
        </w:rPr>
        <w:t xml:space="preserve"> – the image </w:t>
      </w:r>
      <w:r w:rsidR="000B67A1" w:rsidRPr="00ED5732">
        <w:rPr>
          <w:rFonts w:ascii="Calibri" w:eastAsia="Calibri" w:hAnsi="Calibri" w:cs="Frutiger-Roman"/>
          <w:szCs w:val="22"/>
        </w:rPr>
        <w:t>must be “grossly offensive, disgusting or otherwise obscene”</w:t>
      </w:r>
    </w:p>
    <w:p w14:paraId="0113EF80" w14:textId="77777777" w:rsidR="000B67A1" w:rsidRPr="00ED5732" w:rsidRDefault="009E79CA" w:rsidP="009E79CA">
      <w:pPr>
        <w:pStyle w:val="ListParagraph"/>
        <w:numPr>
          <w:ilvl w:val="0"/>
          <w:numId w:val="108"/>
        </w:numPr>
        <w:autoSpaceDE w:val="0"/>
        <w:autoSpaceDN w:val="0"/>
        <w:adjustRightInd w:val="0"/>
        <w:spacing w:after="120"/>
        <w:ind w:left="357" w:hanging="357"/>
        <w:rPr>
          <w:rFonts w:ascii="Calibri" w:eastAsia="Calibri" w:hAnsi="Calibri" w:cs="Frutiger-Roman"/>
          <w:szCs w:val="22"/>
        </w:rPr>
      </w:pPr>
      <w:r w:rsidRPr="00ED5732">
        <w:rPr>
          <w:rFonts w:ascii="Calibri" w:eastAsia="Calibri" w:hAnsi="Calibri" w:cs="Frutiger-Roman"/>
          <w:szCs w:val="22"/>
        </w:rPr>
        <w:t xml:space="preserve">Section </w:t>
      </w:r>
      <w:r w:rsidR="000B67A1" w:rsidRPr="00ED5732">
        <w:rPr>
          <w:rFonts w:ascii="Calibri" w:eastAsia="Calibri" w:hAnsi="Calibri" w:cs="Frutiger-Roman"/>
          <w:szCs w:val="22"/>
        </w:rPr>
        <w:t>63 (7)</w:t>
      </w:r>
      <w:r w:rsidRPr="00ED5732">
        <w:rPr>
          <w:rFonts w:ascii="Calibri" w:eastAsia="Calibri" w:hAnsi="Calibri" w:cs="Frutiger-Roman"/>
          <w:szCs w:val="22"/>
        </w:rPr>
        <w:t xml:space="preserve"> - </w:t>
      </w:r>
      <w:r w:rsidR="000B67A1" w:rsidRPr="00ED5732">
        <w:rPr>
          <w:rFonts w:ascii="Calibri" w:eastAsia="Calibri" w:hAnsi="Calibri" w:cs="Frutiger-Roman"/>
          <w:szCs w:val="22"/>
        </w:rPr>
        <w:t xml:space="preserve">this includes images of “threats to a person life or injury to anus, breasts or genitals, sexual acts with a corpse or animal whether alive or dead” </w:t>
      </w:r>
      <w:r w:rsidRPr="00ED5732">
        <w:rPr>
          <w:rFonts w:ascii="Calibri" w:eastAsia="Calibri" w:hAnsi="Calibri" w:cs="Frutiger-Roman"/>
          <w:szCs w:val="22"/>
        </w:rPr>
        <w:t xml:space="preserve">and </w:t>
      </w:r>
      <w:r w:rsidR="000B67A1" w:rsidRPr="00ED5732">
        <w:rPr>
          <w:rFonts w:ascii="Calibri" w:eastAsia="Calibri" w:hAnsi="Calibri" w:cs="Frutiger-Roman"/>
          <w:szCs w:val="22"/>
        </w:rPr>
        <w:t xml:space="preserve">must also be “explicit and realistic”. </w:t>
      </w:r>
      <w:r w:rsidRPr="00ED5732">
        <w:rPr>
          <w:rFonts w:ascii="Calibri" w:eastAsia="Calibri" w:hAnsi="Calibri" w:cs="Frutiger-Roman"/>
          <w:szCs w:val="22"/>
        </w:rPr>
        <w:t xml:space="preserve"> </w:t>
      </w:r>
      <w:r w:rsidR="000B67A1" w:rsidRPr="00ED5732">
        <w:rPr>
          <w:rFonts w:ascii="Calibri" w:eastAsia="Calibri" w:hAnsi="Calibri" w:cs="Frutiger-Roman"/>
          <w:szCs w:val="22"/>
        </w:rPr>
        <w:t>Penalties can be up to 3 years imprisonment.</w:t>
      </w:r>
    </w:p>
    <w:p w14:paraId="74D7A0BE" w14:textId="77777777" w:rsidR="000B67A1" w:rsidRPr="00ED5732" w:rsidRDefault="000B67A1" w:rsidP="000B67A1">
      <w:pPr>
        <w:autoSpaceDE w:val="0"/>
        <w:autoSpaceDN w:val="0"/>
        <w:adjustRightInd w:val="0"/>
        <w:rPr>
          <w:rFonts w:ascii="Calibri" w:eastAsia="Calibri" w:hAnsi="Calibri" w:cs="Frutiger-Bold"/>
          <w:b/>
          <w:bCs/>
          <w:szCs w:val="22"/>
        </w:rPr>
      </w:pPr>
      <w:r w:rsidRPr="00ED5732">
        <w:rPr>
          <w:rFonts w:ascii="Calibri" w:eastAsia="Calibri" w:hAnsi="Calibri" w:cs="Frutiger-Bold"/>
          <w:b/>
          <w:bCs/>
          <w:szCs w:val="22"/>
        </w:rPr>
        <w:t>Education and Inspections Act 2006</w:t>
      </w:r>
    </w:p>
    <w:p w14:paraId="0F3E8F6A" w14:textId="77777777" w:rsidR="000B67A1" w:rsidRPr="00ED5732" w:rsidRDefault="000B67A1" w:rsidP="00E31DC3">
      <w:pPr>
        <w:autoSpaceDE w:val="0"/>
        <w:autoSpaceDN w:val="0"/>
        <w:adjustRightInd w:val="0"/>
        <w:spacing w:after="120"/>
        <w:rPr>
          <w:rFonts w:ascii="Calibri" w:eastAsia="Calibri" w:hAnsi="Calibri" w:cs="Frutiger-Roman"/>
          <w:szCs w:val="22"/>
        </w:rPr>
      </w:pPr>
      <w:r w:rsidRPr="00ED5732">
        <w:rPr>
          <w:rFonts w:ascii="Calibri" w:eastAsia="Calibri" w:hAnsi="Calibri" w:cs="Frutiger-Roman"/>
          <w:szCs w:val="22"/>
        </w:rPr>
        <w:t>Education and Inspections Act 2006 outlines legal powers for schools which relate to Cyberbullying/ Bullying:</w:t>
      </w:r>
    </w:p>
    <w:p w14:paraId="6E109438" w14:textId="77777777" w:rsidR="000B67A1" w:rsidRPr="00ED5732" w:rsidRDefault="000B67A1" w:rsidP="00DB64A7">
      <w:pPr>
        <w:pStyle w:val="ListParagraph"/>
        <w:numPr>
          <w:ilvl w:val="0"/>
          <w:numId w:val="93"/>
        </w:numPr>
        <w:autoSpaceDE w:val="0"/>
        <w:autoSpaceDN w:val="0"/>
        <w:adjustRightInd w:val="0"/>
        <w:ind w:left="357" w:hanging="357"/>
        <w:rPr>
          <w:rFonts w:ascii="Calibri" w:eastAsia="Calibri" w:hAnsi="Calibri" w:cs="Frutiger-Roman"/>
          <w:szCs w:val="22"/>
        </w:rPr>
      </w:pPr>
      <w:r w:rsidRPr="00ED5732">
        <w:rPr>
          <w:rFonts w:ascii="Calibri" w:eastAsia="Calibri" w:hAnsi="Calibri" w:cs="Frutiger-Roman"/>
          <w:szCs w:val="22"/>
        </w:rPr>
        <w:t>Head</w:t>
      </w:r>
      <w:r w:rsidR="00A964A5" w:rsidRPr="00ED5732">
        <w:rPr>
          <w:rFonts w:ascii="Calibri" w:eastAsia="Calibri" w:hAnsi="Calibri" w:cs="Frutiger-Roman"/>
          <w:szCs w:val="22"/>
        </w:rPr>
        <w:t xml:space="preserve"> </w:t>
      </w:r>
      <w:r w:rsidRPr="00ED5732">
        <w:rPr>
          <w:rFonts w:ascii="Calibri" w:eastAsia="Calibri" w:hAnsi="Calibri" w:cs="Frutiger-Roman"/>
          <w:szCs w:val="22"/>
        </w:rPr>
        <w:t>teachers have the power</w:t>
      </w:r>
      <w:r w:rsidR="009E79CA" w:rsidRPr="00ED5732">
        <w:rPr>
          <w:rFonts w:ascii="Calibri" w:eastAsia="Calibri" w:hAnsi="Calibri" w:cs="Frutiger-Roman"/>
          <w:szCs w:val="22"/>
        </w:rPr>
        <w:t>,</w:t>
      </w:r>
      <w:r w:rsidRPr="00ED5732">
        <w:rPr>
          <w:rFonts w:ascii="Calibri" w:eastAsia="Calibri" w:hAnsi="Calibri" w:cs="Frutiger-Roman"/>
          <w:szCs w:val="22"/>
        </w:rPr>
        <w:t xml:space="preserve"> “to such an extent as is reasonable”</w:t>
      </w:r>
      <w:r w:rsidR="009E79CA" w:rsidRPr="00ED5732">
        <w:rPr>
          <w:rFonts w:ascii="Calibri" w:eastAsia="Calibri" w:hAnsi="Calibri" w:cs="Frutiger-Roman"/>
          <w:szCs w:val="22"/>
        </w:rPr>
        <w:t>,</w:t>
      </w:r>
      <w:r w:rsidRPr="00ED5732">
        <w:rPr>
          <w:rFonts w:ascii="Calibri" w:eastAsia="Calibri" w:hAnsi="Calibri" w:cs="Frutiger-Roman"/>
          <w:szCs w:val="22"/>
        </w:rPr>
        <w:t xml:space="preserve"> to regulate the conduct of pupils off site.</w:t>
      </w:r>
    </w:p>
    <w:p w14:paraId="0D1329D3" w14:textId="77777777" w:rsidR="000B67A1" w:rsidRPr="00ED5732" w:rsidRDefault="000B67A1" w:rsidP="00DB64A7">
      <w:pPr>
        <w:pStyle w:val="ListParagraph"/>
        <w:numPr>
          <w:ilvl w:val="0"/>
          <w:numId w:val="93"/>
        </w:numPr>
        <w:autoSpaceDE w:val="0"/>
        <w:autoSpaceDN w:val="0"/>
        <w:adjustRightInd w:val="0"/>
        <w:spacing w:after="120"/>
        <w:ind w:left="357" w:hanging="357"/>
        <w:rPr>
          <w:rFonts w:ascii="Calibri" w:eastAsia="Calibri" w:hAnsi="Calibri" w:cs="Frutiger-Roman"/>
          <w:szCs w:val="22"/>
        </w:rPr>
      </w:pPr>
      <w:r w:rsidRPr="00ED5732">
        <w:rPr>
          <w:rFonts w:ascii="Calibri" w:eastAsia="Calibri" w:hAnsi="Calibri" w:cs="Frutiger-Roman"/>
          <w:szCs w:val="22"/>
        </w:rPr>
        <w:t xml:space="preserve">School staff </w:t>
      </w:r>
      <w:r w:rsidR="001F553B" w:rsidRPr="00ED5732">
        <w:rPr>
          <w:rFonts w:ascii="Calibri" w:eastAsia="Calibri" w:hAnsi="Calibri" w:cs="Frutiger-Roman"/>
          <w:szCs w:val="22"/>
        </w:rPr>
        <w:t>can</w:t>
      </w:r>
      <w:r w:rsidRPr="00ED5732">
        <w:rPr>
          <w:rFonts w:ascii="Calibri" w:eastAsia="Calibri" w:hAnsi="Calibri" w:cs="Frutiger-Roman"/>
          <w:szCs w:val="22"/>
        </w:rPr>
        <w:t xml:space="preserve"> confiscate items such as mobile phones etc. when they are being used to cause a disturbance in class or otherwise contravene the school behaviour/anti</w:t>
      </w:r>
      <w:r w:rsidR="00A964A5" w:rsidRPr="00ED5732">
        <w:rPr>
          <w:rFonts w:ascii="Calibri" w:eastAsia="Calibri" w:hAnsi="Calibri" w:cs="Frutiger-Roman"/>
          <w:szCs w:val="22"/>
        </w:rPr>
        <w:t>-</w:t>
      </w:r>
      <w:r w:rsidRPr="00ED5732">
        <w:rPr>
          <w:rFonts w:ascii="Calibri" w:eastAsia="Calibri" w:hAnsi="Calibri" w:cs="Frutiger-Roman"/>
          <w:szCs w:val="22"/>
        </w:rPr>
        <w:t xml:space="preserve">bullying </w:t>
      </w:r>
      <w:r w:rsidR="00F94138" w:rsidRPr="00ED5732">
        <w:rPr>
          <w:rFonts w:ascii="Calibri" w:eastAsia="Calibri" w:hAnsi="Calibri" w:cs="Frutiger-Roman"/>
          <w:szCs w:val="22"/>
        </w:rPr>
        <w:t>procedures</w:t>
      </w:r>
      <w:r w:rsidRPr="00ED5732">
        <w:rPr>
          <w:rFonts w:ascii="Calibri" w:eastAsia="Calibri" w:hAnsi="Calibri" w:cs="Frutiger-Roman"/>
          <w:szCs w:val="22"/>
        </w:rPr>
        <w:t>.</w:t>
      </w:r>
    </w:p>
    <w:p w14:paraId="33383255" w14:textId="77777777" w:rsidR="000B67A1" w:rsidRPr="00ED5732" w:rsidRDefault="000B67A1" w:rsidP="000B67A1">
      <w:pPr>
        <w:rPr>
          <w:rFonts w:ascii="Calibri" w:hAnsi="Calibri"/>
          <w:b/>
          <w:szCs w:val="22"/>
        </w:rPr>
      </w:pPr>
      <w:r w:rsidRPr="00ED5732">
        <w:rPr>
          <w:rFonts w:ascii="Calibri" w:hAnsi="Calibri"/>
          <w:b/>
          <w:szCs w:val="22"/>
        </w:rPr>
        <w:t>Telecommunications Act 1984</w:t>
      </w:r>
    </w:p>
    <w:p w14:paraId="0DEFC6F1" w14:textId="77777777" w:rsidR="000B67A1" w:rsidRPr="00ED5732" w:rsidRDefault="000B67A1" w:rsidP="000B67A1">
      <w:pPr>
        <w:spacing w:after="120"/>
        <w:rPr>
          <w:rFonts w:ascii="Calibri" w:hAnsi="Calibri"/>
          <w:szCs w:val="22"/>
        </w:rPr>
      </w:pPr>
      <w:r w:rsidRPr="00ED5732">
        <w:rPr>
          <w:rFonts w:ascii="Calibri" w:hAnsi="Calibri"/>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2AFB9C8" w14:textId="77777777" w:rsidR="000B67A1" w:rsidRPr="00ED5732" w:rsidRDefault="000B67A1" w:rsidP="000B67A1">
      <w:pPr>
        <w:rPr>
          <w:rFonts w:ascii="Calibri" w:hAnsi="Calibri"/>
          <w:b/>
          <w:szCs w:val="22"/>
        </w:rPr>
      </w:pPr>
      <w:r w:rsidRPr="00ED5732">
        <w:rPr>
          <w:rFonts w:ascii="Calibri" w:hAnsi="Calibri"/>
          <w:b/>
          <w:szCs w:val="22"/>
        </w:rPr>
        <w:t>Criminal Justice &amp; Public Order Act 1994</w:t>
      </w:r>
    </w:p>
    <w:p w14:paraId="6A770A44" w14:textId="77777777" w:rsidR="000B67A1" w:rsidRPr="00ED5732" w:rsidRDefault="000B67A1" w:rsidP="00E31DC3">
      <w:pPr>
        <w:spacing w:after="120"/>
        <w:rPr>
          <w:rFonts w:ascii="Calibri" w:hAnsi="Calibri"/>
          <w:szCs w:val="22"/>
        </w:rPr>
      </w:pPr>
      <w:r w:rsidRPr="00ED5732">
        <w:rPr>
          <w:rFonts w:ascii="Calibri" w:hAnsi="Calibri"/>
          <w:szCs w:val="22"/>
        </w:rPr>
        <w:t>This defines a criminal offence of intentional harassment, which covers all forms of harassment, including sexual.   A person is guilty of an offence if, with intent to cause a person harassment, alarm or distress, they:</w:t>
      </w:r>
    </w:p>
    <w:p w14:paraId="73D1C005" w14:textId="77777777" w:rsidR="000B67A1" w:rsidRPr="00ED5732" w:rsidRDefault="000B67A1" w:rsidP="00DB64A7">
      <w:pPr>
        <w:pStyle w:val="ListParagraph"/>
        <w:numPr>
          <w:ilvl w:val="0"/>
          <w:numId w:val="94"/>
        </w:numPr>
        <w:ind w:left="357" w:hanging="357"/>
        <w:rPr>
          <w:rFonts w:ascii="Calibri" w:hAnsi="Calibri"/>
          <w:szCs w:val="22"/>
        </w:rPr>
      </w:pPr>
      <w:r w:rsidRPr="00ED5732">
        <w:rPr>
          <w:rFonts w:ascii="Calibri" w:hAnsi="Calibri"/>
          <w:szCs w:val="22"/>
        </w:rPr>
        <w:t>Use threatening, abusive or insulting words or behaviour, or disorderly behaviour; or</w:t>
      </w:r>
    </w:p>
    <w:p w14:paraId="50C0808B" w14:textId="77777777" w:rsidR="000B67A1" w:rsidRPr="00ED5732" w:rsidRDefault="000B67A1" w:rsidP="00DB64A7">
      <w:pPr>
        <w:pStyle w:val="ListParagraph"/>
        <w:numPr>
          <w:ilvl w:val="0"/>
          <w:numId w:val="94"/>
        </w:numPr>
        <w:spacing w:after="120"/>
        <w:ind w:left="357" w:hanging="357"/>
        <w:rPr>
          <w:rFonts w:ascii="Calibri" w:hAnsi="Calibri"/>
          <w:szCs w:val="22"/>
        </w:rPr>
      </w:pPr>
      <w:r w:rsidRPr="00ED5732">
        <w:rPr>
          <w:rFonts w:ascii="Calibri" w:hAnsi="Calibri"/>
          <w:szCs w:val="22"/>
        </w:rPr>
        <w:t>Display any writing, sign or other visible representation, which is threatening, abusive or insulting, thereby causing that or another person harassment, alarm or distress.</w:t>
      </w:r>
    </w:p>
    <w:p w14:paraId="041030BD" w14:textId="77777777" w:rsidR="000B67A1" w:rsidRPr="00ED5732" w:rsidRDefault="000B67A1" w:rsidP="000B67A1">
      <w:pPr>
        <w:rPr>
          <w:rFonts w:ascii="Calibri" w:hAnsi="Calibri"/>
          <w:b/>
          <w:szCs w:val="22"/>
        </w:rPr>
      </w:pPr>
      <w:r w:rsidRPr="00ED5732">
        <w:rPr>
          <w:rFonts w:ascii="Calibri" w:hAnsi="Calibri"/>
          <w:b/>
          <w:szCs w:val="22"/>
        </w:rPr>
        <w:t>Human Rights Act 1998</w:t>
      </w:r>
    </w:p>
    <w:p w14:paraId="7C2A66C6" w14:textId="77777777" w:rsidR="000B67A1" w:rsidRPr="00ED5732" w:rsidRDefault="000B67A1" w:rsidP="00221DEC">
      <w:pPr>
        <w:spacing w:after="120"/>
        <w:rPr>
          <w:rFonts w:ascii="Calibri" w:hAnsi="Calibri"/>
          <w:szCs w:val="22"/>
        </w:rPr>
      </w:pPr>
      <w:r w:rsidRPr="00ED5732">
        <w:rPr>
          <w:rFonts w:ascii="Calibri" w:hAnsi="Calibri"/>
          <w:szCs w:val="22"/>
        </w:rPr>
        <w:lastRenderedPageBreak/>
        <w:t xml:space="preserve">This does not deal with any </w:t>
      </w:r>
      <w:r w:rsidR="001F553B" w:rsidRPr="00ED5732">
        <w:rPr>
          <w:rFonts w:ascii="Calibri" w:hAnsi="Calibri"/>
          <w:szCs w:val="22"/>
        </w:rPr>
        <w:t>issue</w:t>
      </w:r>
      <w:r w:rsidRPr="00ED5732">
        <w:rPr>
          <w:rFonts w:ascii="Calibri" w:hAnsi="Calibri"/>
          <w:szCs w:val="22"/>
        </w:rPr>
        <w:t xml:space="preserve"> specifically or any discrete subject area within the law.  It is a type of “higher law”, affecting all other laws.  In the school context, human rights to be aware of include:</w:t>
      </w:r>
    </w:p>
    <w:p w14:paraId="01B5A8E7"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The right to a fair trial.</w:t>
      </w:r>
    </w:p>
    <w:p w14:paraId="311D59D8"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The right to respect for private and family life, home and correspondence.</w:t>
      </w:r>
    </w:p>
    <w:p w14:paraId="4E0C8897"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Freedom of thought, conscience and religion.</w:t>
      </w:r>
    </w:p>
    <w:p w14:paraId="51E0E085"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Freedom of expression.</w:t>
      </w:r>
    </w:p>
    <w:p w14:paraId="3B123C16"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Freedom of assembly.</w:t>
      </w:r>
    </w:p>
    <w:p w14:paraId="4597F5CD" w14:textId="77777777" w:rsidR="000B67A1" w:rsidRPr="00ED5732" w:rsidRDefault="000B67A1" w:rsidP="00DB64A7">
      <w:pPr>
        <w:pStyle w:val="ListParagraph"/>
        <w:numPr>
          <w:ilvl w:val="0"/>
          <w:numId w:val="95"/>
        </w:numPr>
        <w:rPr>
          <w:rFonts w:ascii="Calibri" w:hAnsi="Calibri"/>
          <w:szCs w:val="22"/>
        </w:rPr>
      </w:pPr>
      <w:r w:rsidRPr="00ED5732">
        <w:rPr>
          <w:rFonts w:ascii="Calibri" w:hAnsi="Calibri"/>
          <w:szCs w:val="22"/>
        </w:rPr>
        <w:t>Prohibition of discrimination.</w:t>
      </w:r>
    </w:p>
    <w:p w14:paraId="71BDA332" w14:textId="77777777" w:rsidR="000B67A1" w:rsidRPr="00ED5732" w:rsidRDefault="000B67A1" w:rsidP="00E31DC3">
      <w:pPr>
        <w:pStyle w:val="ListParagraph"/>
        <w:numPr>
          <w:ilvl w:val="0"/>
          <w:numId w:val="95"/>
        </w:numPr>
        <w:spacing w:after="120"/>
        <w:ind w:left="357" w:hanging="357"/>
        <w:contextualSpacing w:val="0"/>
        <w:rPr>
          <w:rFonts w:ascii="Calibri" w:hAnsi="Calibri"/>
          <w:szCs w:val="22"/>
        </w:rPr>
      </w:pPr>
      <w:r w:rsidRPr="00ED5732">
        <w:rPr>
          <w:rFonts w:ascii="Calibri" w:hAnsi="Calibri"/>
          <w:szCs w:val="22"/>
        </w:rPr>
        <w:t>The right to education.</w:t>
      </w:r>
    </w:p>
    <w:p w14:paraId="132A9A52" w14:textId="77777777" w:rsidR="00E163D5" w:rsidRPr="00ED5732" w:rsidRDefault="000B67A1" w:rsidP="00E31DC3">
      <w:pPr>
        <w:rPr>
          <w:rFonts w:ascii="Calibri" w:eastAsia="Calibri" w:hAnsi="Calibri" w:cs="Frutiger-Roman"/>
          <w:b/>
          <w:i/>
          <w:sz w:val="28"/>
        </w:rPr>
      </w:pPr>
      <w:r w:rsidRPr="00ED5732">
        <w:rPr>
          <w:rFonts w:ascii="Calibri" w:hAnsi="Calibri"/>
          <w:szCs w:val="22"/>
        </w:rPr>
        <w:t>These rights are not absolute.  The school is obliged to respect these rights and freedoms, balancing them against those rights, duties and obligations, which arise from other relevant legislation.</w:t>
      </w:r>
    </w:p>
    <w:sectPr w:rsidR="00E163D5" w:rsidRPr="00ED5732" w:rsidSect="00E31DC3">
      <w:headerReference w:type="default" r:id="rId103"/>
      <w:footerReference w:type="default" r:id="rId104"/>
      <w:pgSz w:w="11906" w:h="16838" w:code="9"/>
      <w:pgMar w:top="851" w:right="851" w:bottom="851" w:left="851" w:header="567"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E092" w14:textId="77777777" w:rsidR="00AF0984" w:rsidRDefault="00AF0984" w:rsidP="00996DF0">
      <w:r>
        <w:separator/>
      </w:r>
    </w:p>
  </w:endnote>
  <w:endnote w:type="continuationSeparator" w:id="0">
    <w:p w14:paraId="68DD22E4" w14:textId="77777777" w:rsidR="00AF0984" w:rsidRDefault="00AF0984"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Cambria"/>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altName w:val="Candara"/>
    <w:charset w:val="00"/>
    <w:family w:val="swiss"/>
    <w:pitch w:val="variable"/>
    <w:sig w:usb0="00000003" w:usb1="00000000" w:usb2="00000000" w:usb3="00000000" w:csb0="00000001" w:csb1="00000000"/>
  </w:font>
  <w:font w:name="Freestyle Script">
    <w:altName w:val="Ink Free"/>
    <w:charset w:val="00"/>
    <w:family w:val="script"/>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86BB" w14:textId="77777777" w:rsidR="00AF0984" w:rsidRPr="009E4902" w:rsidRDefault="00AF0984" w:rsidP="000B67A1">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1 </w:t>
    </w:r>
    <w:r w:rsidRPr="009E4902">
      <w:rPr>
        <w:rFonts w:asciiTheme="minorHAnsi" w:eastAsia="Calibri" w:hAnsiTheme="minorHAnsi"/>
        <w:sz w:val="18"/>
        <w:szCs w:val="18"/>
      </w:rPr>
      <w:t>The Governing Body are free to delegate approval of this document to a Committee of the Governing Body, an individual Governor or the Head Teacher.</w:t>
    </w:r>
  </w:p>
  <w:p w14:paraId="606E957D" w14:textId="77777777" w:rsidR="00AF0984" w:rsidRPr="009E4902" w:rsidRDefault="00AF0984" w:rsidP="00472848">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2 </w:t>
    </w:r>
    <w:r w:rsidRPr="009E4902">
      <w:rPr>
        <w:rFonts w:asciiTheme="minorHAnsi" w:eastAsia="Calibri" w:hAnsiTheme="minorHAnsi"/>
        <w:sz w:val="18"/>
        <w:szCs w:val="18"/>
      </w:rPr>
      <w:t>Governors free to determine review period.</w:t>
    </w:r>
    <w:r>
      <w:rPr>
        <w:rFonts w:asciiTheme="minorHAnsi" w:eastAsia="Calibri" w:hAnsiTheme="minorHAnsi"/>
        <w:sz w:val="18"/>
        <w:szCs w:val="18"/>
      </w:rPr>
      <w:t xml:space="preserve"> Recommended annually.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3531" w14:textId="77777777" w:rsidR="00AF0984" w:rsidRPr="001E1FFA" w:rsidRDefault="00AF0984">
    <w:pPr>
      <w:pStyle w:val="Footer"/>
      <w:jc w:val="center"/>
      <w:rPr>
        <w:rFonts w:ascii="Calibri" w:hAnsi="Calibri"/>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71F2" w14:textId="77777777" w:rsidR="00AF0984" w:rsidRPr="001E1FFA" w:rsidRDefault="00AF0984" w:rsidP="001E1FFA">
    <w:pPr>
      <w:pStyle w:val="Footer"/>
      <w:jc w:val="center"/>
      <w:rPr>
        <w:rFonts w:ascii="Calibri" w:hAnsi="Calibri"/>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22891"/>
      <w:docPartObj>
        <w:docPartGallery w:val="Page Numbers (Bottom of Page)"/>
        <w:docPartUnique/>
      </w:docPartObj>
    </w:sdtPr>
    <w:sdtEndPr>
      <w:rPr>
        <w:rFonts w:ascii="Calibri" w:hAnsi="Calibri"/>
        <w:noProof/>
        <w:sz w:val="20"/>
      </w:rPr>
    </w:sdtEndPr>
    <w:sdtContent>
      <w:p w14:paraId="6BC96046" w14:textId="16ED3612" w:rsidR="00AF0984" w:rsidRPr="001E1FFA" w:rsidRDefault="00AF0984"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7E4394">
          <w:rPr>
            <w:rFonts w:ascii="Calibri" w:hAnsi="Calibri"/>
            <w:noProof/>
            <w:sz w:val="20"/>
          </w:rPr>
          <w:t>1</w:t>
        </w:r>
        <w:r w:rsidRPr="001E1FFA">
          <w:rPr>
            <w:rFonts w:ascii="Calibri" w:hAnsi="Calibri"/>
            <w:noProof/>
            <w:sz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9966" w14:textId="77777777" w:rsidR="00AF0984" w:rsidRPr="001E1FFA" w:rsidRDefault="00AF0984" w:rsidP="001E1FFA">
    <w:pPr>
      <w:pStyle w:val="Footer"/>
      <w:jc w:val="center"/>
      <w:rPr>
        <w:rFonts w:ascii="Calibri" w:hAnsi="Calibri"/>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1384"/>
      <w:docPartObj>
        <w:docPartGallery w:val="Page Numbers (Bottom of Page)"/>
        <w:docPartUnique/>
      </w:docPartObj>
    </w:sdtPr>
    <w:sdtEndPr>
      <w:rPr>
        <w:rFonts w:ascii="Calibri" w:hAnsi="Calibri"/>
        <w:noProof/>
        <w:sz w:val="20"/>
      </w:rPr>
    </w:sdtEndPr>
    <w:sdtContent>
      <w:p w14:paraId="15D72CF8" w14:textId="7BC63E41" w:rsidR="00AF0984" w:rsidRPr="001E1FFA" w:rsidRDefault="00AF0984"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7E4394">
          <w:rPr>
            <w:rFonts w:ascii="Calibri" w:hAnsi="Calibri"/>
            <w:noProof/>
            <w:sz w:val="20"/>
          </w:rPr>
          <w:t>1</w:t>
        </w:r>
        <w:r w:rsidRPr="001E1FFA">
          <w:rPr>
            <w:rFonts w:ascii="Calibri" w:hAnsi="Calibri"/>
            <w:noProof/>
            <w:sz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C666" w14:textId="77777777" w:rsidR="00AF0984" w:rsidRPr="001E1FFA" w:rsidRDefault="00AF0984" w:rsidP="001E1FFA">
    <w:pPr>
      <w:pStyle w:val="Footer"/>
      <w:jc w:val="center"/>
      <w:rPr>
        <w:rFonts w:ascii="Calibri" w:hAnsi="Calibri"/>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5257"/>
      <w:docPartObj>
        <w:docPartGallery w:val="Page Numbers (Bottom of Page)"/>
        <w:docPartUnique/>
      </w:docPartObj>
    </w:sdtPr>
    <w:sdtEndPr>
      <w:rPr>
        <w:rFonts w:ascii="Calibri" w:hAnsi="Calibri"/>
        <w:noProof/>
        <w:sz w:val="20"/>
      </w:rPr>
    </w:sdtEndPr>
    <w:sdtContent>
      <w:p w14:paraId="55CE41A2" w14:textId="1DC7E78C" w:rsidR="00AF0984" w:rsidRPr="001E1FFA" w:rsidRDefault="00AF0984">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7E4394">
          <w:rPr>
            <w:rFonts w:ascii="Calibri" w:hAnsi="Calibri"/>
            <w:noProof/>
            <w:sz w:val="20"/>
          </w:rPr>
          <w:t>1</w:t>
        </w:r>
        <w:r w:rsidRPr="001E1FFA">
          <w:rPr>
            <w:rFonts w:ascii="Calibri" w:hAnsi="Calibr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107D" w14:textId="77777777" w:rsidR="00AF0984" w:rsidRPr="00C62C50" w:rsidRDefault="00AF0984" w:rsidP="00A74B34">
    <w:pPr>
      <w:pStyle w:val="Footer"/>
      <w:rPr>
        <w:rFonts w:asciiTheme="minorHAnsi" w:hAnsiTheme="minorHAnsi" w:cstheme="minorHAnsi"/>
        <w:sz w:val="2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0"/>
      </w:rPr>
      <w:id w:val="928236584"/>
      <w:docPartObj>
        <w:docPartGallery w:val="Page Numbers (Bottom of Page)"/>
        <w:docPartUnique/>
      </w:docPartObj>
    </w:sdtPr>
    <w:sdtEndPr>
      <w:rPr>
        <w:noProof/>
      </w:rPr>
    </w:sdtEndPr>
    <w:sdtContent>
      <w:p w14:paraId="6C67731F" w14:textId="35DB66B0" w:rsidR="00AF0984" w:rsidRPr="001E1FFA" w:rsidRDefault="00AF0984"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7E4394">
          <w:rPr>
            <w:rFonts w:ascii="Calibri" w:hAnsi="Calibri"/>
            <w:noProof/>
            <w:sz w:val="20"/>
          </w:rPr>
          <w:t>2</w:t>
        </w:r>
        <w:r w:rsidRPr="001E1FFA">
          <w:rPr>
            <w:rFonts w:ascii="Calibri" w:hAnsi="Calibri"/>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BFAB" w14:textId="77777777" w:rsidR="00AF0984" w:rsidRPr="001E1FFA" w:rsidRDefault="00AF0984" w:rsidP="00347703">
    <w:pPr>
      <w:pStyle w:val="Footer"/>
      <w:jc w:val="center"/>
      <w:rPr>
        <w:rFonts w:ascii="Calibri" w:hAnsi="Calibr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91416"/>
      <w:docPartObj>
        <w:docPartGallery w:val="Page Numbers (Bottom of Page)"/>
        <w:docPartUnique/>
      </w:docPartObj>
    </w:sdtPr>
    <w:sdtEndPr>
      <w:rPr>
        <w:noProof/>
      </w:rPr>
    </w:sdtEndPr>
    <w:sdtContent>
      <w:p w14:paraId="142D2CE6" w14:textId="4C701773" w:rsidR="00AF0984" w:rsidRPr="00B359F7" w:rsidRDefault="00AF0984" w:rsidP="000E4018">
        <w:pPr>
          <w:pStyle w:val="Footer"/>
          <w:jc w:val="center"/>
        </w:pPr>
        <w:r w:rsidRPr="00B359F7">
          <w:rPr>
            <w:rFonts w:asciiTheme="minorHAnsi" w:hAnsiTheme="minorHAnsi"/>
          </w:rPr>
          <w:fldChar w:fldCharType="begin"/>
        </w:r>
        <w:r w:rsidRPr="00B359F7">
          <w:rPr>
            <w:rFonts w:asciiTheme="minorHAnsi" w:hAnsiTheme="minorHAnsi"/>
          </w:rPr>
          <w:instrText xml:space="preserve"> PAGE   \* MERGEFORMAT </w:instrText>
        </w:r>
        <w:r w:rsidRPr="00B359F7">
          <w:rPr>
            <w:rFonts w:asciiTheme="minorHAnsi" w:hAnsiTheme="minorHAnsi"/>
          </w:rPr>
          <w:fldChar w:fldCharType="separate"/>
        </w:r>
        <w:r w:rsidR="007E4394">
          <w:rPr>
            <w:rFonts w:asciiTheme="minorHAnsi" w:hAnsiTheme="minorHAnsi"/>
            <w:noProof/>
          </w:rPr>
          <w:t>2</w:t>
        </w:r>
        <w:r w:rsidRPr="00B359F7">
          <w:rPr>
            <w:rFonts w:asciiTheme="minorHAnsi" w:hAnsiTheme="minorHAns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1113" w14:textId="77777777" w:rsidR="00AF0984" w:rsidRPr="000E4018" w:rsidRDefault="00AF0984" w:rsidP="000E4018">
    <w:pPr>
      <w:pStyle w:val="Footer"/>
      <w:jc w:val="center"/>
      <w:rPr>
        <w:rFonts w:ascii="Calibri" w:hAnsi="Calibri"/>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19517"/>
      <w:docPartObj>
        <w:docPartGallery w:val="Page Numbers (Bottom of Page)"/>
        <w:docPartUnique/>
      </w:docPartObj>
    </w:sdtPr>
    <w:sdtEndPr>
      <w:rPr>
        <w:rFonts w:ascii="Calibri" w:hAnsi="Calibri"/>
        <w:noProof/>
        <w:sz w:val="20"/>
      </w:rPr>
    </w:sdtEndPr>
    <w:sdtContent>
      <w:p w14:paraId="0C931F90" w14:textId="73293194" w:rsidR="00AF0984" w:rsidRPr="000E4018" w:rsidRDefault="00AF0984" w:rsidP="000E4018">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sidR="007E4394">
          <w:rPr>
            <w:rFonts w:ascii="Calibri" w:hAnsi="Calibri"/>
            <w:noProof/>
            <w:sz w:val="20"/>
          </w:rPr>
          <w:t>1</w:t>
        </w:r>
        <w:r w:rsidRPr="000E4018">
          <w:rPr>
            <w:rFonts w:ascii="Calibri" w:hAnsi="Calibri"/>
            <w:noProof/>
            <w:sz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2717" w14:textId="77777777" w:rsidR="00AF0984" w:rsidRPr="000E4018" w:rsidRDefault="00AF0984" w:rsidP="000E4018">
    <w:pPr>
      <w:pStyle w:val="Footer"/>
      <w:jc w:val="center"/>
      <w:rPr>
        <w:rFonts w:ascii="Calibri" w:hAnsi="Calibri"/>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63964"/>
      <w:docPartObj>
        <w:docPartGallery w:val="Page Numbers (Bottom of Page)"/>
        <w:docPartUnique/>
      </w:docPartObj>
    </w:sdtPr>
    <w:sdtEndPr>
      <w:rPr>
        <w:rFonts w:ascii="Calibri" w:hAnsi="Calibri"/>
        <w:noProof/>
        <w:sz w:val="20"/>
      </w:rPr>
    </w:sdtEndPr>
    <w:sdtContent>
      <w:p w14:paraId="264DFAF6" w14:textId="7D0B2164" w:rsidR="00AF0984" w:rsidRPr="001E1FFA" w:rsidRDefault="00AF0984">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sidR="007E4394">
          <w:rPr>
            <w:rFonts w:ascii="Calibri" w:hAnsi="Calibri"/>
            <w:noProof/>
            <w:sz w:val="20"/>
          </w:rPr>
          <w:t>3</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8251" w14:textId="77777777" w:rsidR="00AF0984" w:rsidRDefault="00AF0984" w:rsidP="00996DF0">
      <w:r>
        <w:separator/>
      </w:r>
    </w:p>
  </w:footnote>
  <w:footnote w:type="continuationSeparator" w:id="0">
    <w:p w14:paraId="0453C88F" w14:textId="77777777" w:rsidR="00AF0984" w:rsidRDefault="00AF0984" w:rsidP="00996DF0">
      <w:r>
        <w:continuationSeparator/>
      </w:r>
    </w:p>
  </w:footnote>
  <w:footnote w:id="1">
    <w:p w14:paraId="29AE1BE8" w14:textId="77777777" w:rsidR="00AF0984" w:rsidRPr="001E39EF" w:rsidRDefault="00AF0984">
      <w:pPr>
        <w:pStyle w:val="FootnoteText"/>
        <w:rPr>
          <w:rFonts w:asciiTheme="minorHAnsi" w:hAnsiTheme="minorHAnsi"/>
          <w:sz w:val="18"/>
          <w:szCs w:val="18"/>
        </w:rPr>
      </w:pPr>
      <w:r>
        <w:rPr>
          <w:rStyle w:val="FootnoteReference"/>
        </w:rPr>
        <w:footnoteRef/>
      </w:r>
      <w:r>
        <w:t xml:space="preserve"> </w:t>
      </w:r>
      <w:r w:rsidRPr="001E39EF">
        <w:rPr>
          <w:rFonts w:asciiTheme="minorHAnsi" w:hAnsiTheme="minorHAnsi"/>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AF0984" w:rsidRDefault="00AF0984">
      <w:pPr>
        <w:pStyle w:val="FootnoteText"/>
      </w:pPr>
      <w:r>
        <w:rPr>
          <w:rStyle w:val="FootnoteReference"/>
        </w:rPr>
        <w:footnoteRef/>
      </w:r>
      <w:r>
        <w:t xml:space="preserve"> </w:t>
      </w:r>
      <w:r w:rsidRPr="001E39EF">
        <w:rPr>
          <w:rFonts w:asciiTheme="minorHAnsi" w:hAnsiTheme="minorHAnsi"/>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A613" w14:textId="5ECF6F93" w:rsidR="00AF0984" w:rsidRPr="00472848" w:rsidRDefault="00AF0984" w:rsidP="00472848">
    <w:pPr>
      <w:pStyle w:val="Header"/>
      <w:jc w:val="right"/>
      <w:rPr>
        <w:rFonts w:ascii="Calibri" w:hAnsi="Calibri" w:cs="Arial"/>
        <w:i/>
        <w:color w:val="000000"/>
        <w:sz w:val="18"/>
        <w:szCs w:val="18"/>
      </w:rPr>
    </w:pPr>
    <w:r w:rsidRPr="00472848">
      <w:rPr>
        <w:rFonts w:ascii="Calibri" w:hAnsi="Calibri" w:cs="Arial"/>
        <w:i/>
        <w:color w:val="000000"/>
        <w:sz w:val="18"/>
        <w:szCs w:val="18"/>
      </w:rPr>
      <w:t xml:space="preserve">Version No: </w:t>
    </w:r>
    <w:r w:rsidRPr="007A4D19">
      <w:rPr>
        <w:rFonts w:ascii="Calibri" w:hAnsi="Calibri" w:cs="Arial"/>
        <w:b/>
        <w:i/>
        <w:color w:val="000000"/>
        <w:sz w:val="18"/>
        <w:szCs w:val="18"/>
      </w:rPr>
      <w:t>2</w:t>
    </w:r>
  </w:p>
  <w:p w14:paraId="2C175E5B" w14:textId="582FE289" w:rsidR="00AF0984" w:rsidRPr="00C0613D" w:rsidRDefault="00AF0984" w:rsidP="00C0613D">
    <w:pPr>
      <w:pStyle w:val="Header"/>
      <w:spacing w:after="120"/>
      <w:jc w:val="right"/>
      <w:rPr>
        <w:rFonts w:ascii="Calibri" w:hAnsi="Calibri" w:cs="Arial"/>
        <w:b/>
        <w:i/>
        <w:color w:val="0F243E" w:themeColor="text2" w:themeShade="80"/>
        <w:sz w:val="18"/>
        <w:szCs w:val="18"/>
      </w:rPr>
    </w:pPr>
    <w:r w:rsidRPr="00472848">
      <w:rPr>
        <w:rFonts w:ascii="Calibri" w:hAnsi="Calibri" w:cs="Arial"/>
        <w:i/>
        <w:color w:val="000000"/>
        <w:sz w:val="18"/>
        <w:szCs w:val="18"/>
      </w:rPr>
      <w:t xml:space="preserve">Last Review Date: </w:t>
    </w:r>
    <w:r>
      <w:rPr>
        <w:rFonts w:ascii="Calibri" w:hAnsi="Calibri" w:cs="Arial"/>
        <w:b/>
        <w:i/>
        <w:color w:val="0F243E" w:themeColor="text2" w:themeShade="80"/>
        <w:sz w:val="18"/>
        <w:szCs w:val="18"/>
      </w:rPr>
      <w:t>September 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D8B0" w14:textId="77777777" w:rsidR="00AF0984" w:rsidRPr="00E163D5" w:rsidRDefault="00AF0984" w:rsidP="00E163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3F36" w14:textId="77777777" w:rsidR="00AF0984" w:rsidRPr="00E163D5" w:rsidRDefault="00AF0984" w:rsidP="00E163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EF3C" w14:textId="0F9D5ED1" w:rsidR="00AF0984" w:rsidRPr="00967063" w:rsidRDefault="00AF0984" w:rsidP="008B2B65">
    <w:pPr>
      <w:pStyle w:val="Header"/>
      <w:tabs>
        <w:tab w:val="clear" w:pos="4513"/>
        <w:tab w:val="clear" w:pos="9026"/>
        <w:tab w:val="center" w:pos="9356"/>
        <w:tab w:val="right" w:pos="15168"/>
      </w:tabs>
      <w:jc w:val="right"/>
      <w:rPr>
        <w:rFonts w:asciiTheme="minorHAnsi" w:hAnsiTheme="minorHAnsi"/>
        <w:b/>
        <w:sz w:val="24"/>
        <w:szCs w:val="24"/>
      </w:rPr>
    </w:pPr>
    <w:r w:rsidRPr="00967063">
      <w:rPr>
        <w:rFonts w:asciiTheme="minorHAnsi" w:hAnsiTheme="minorHAnsi"/>
        <w:b/>
        <w:sz w:val="24"/>
        <w:szCs w:val="24"/>
      </w:rPr>
      <w:t xml:space="preserve">Appendix </w:t>
    </w:r>
    <w:r>
      <w:rPr>
        <w:rFonts w:asciiTheme="minorHAnsi" w:hAnsiTheme="minorHAnsi"/>
        <w:b/>
        <w:sz w:val="24"/>
        <w:szCs w:val="24"/>
      </w:rPr>
      <w:t>H</w:t>
    </w:r>
  </w:p>
  <w:p w14:paraId="67108D90" w14:textId="77777777" w:rsidR="00AF0984" w:rsidRPr="008B2B65" w:rsidRDefault="00AF0984" w:rsidP="0051131A">
    <w:pPr>
      <w:pStyle w:val="Header"/>
      <w:rPr>
        <w:rFonts w:asciiTheme="minorHAnsi" w:hAnsiTheme="minorHAnsi" w:cstheme="minorHAnsi"/>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D324" w14:textId="77777777" w:rsidR="00AF0984" w:rsidRPr="00E163D5" w:rsidRDefault="00AF0984" w:rsidP="00E163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E234" w14:textId="77777777" w:rsidR="00AF0984" w:rsidRPr="002D62E1" w:rsidRDefault="00AF0984" w:rsidP="00DD742D">
    <w:pPr>
      <w:pStyle w:val="Header"/>
      <w:tabs>
        <w:tab w:val="clear" w:pos="9026"/>
        <w:tab w:val="right" w:pos="10206"/>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I</w:t>
    </w:r>
  </w:p>
  <w:p w14:paraId="3535C566" w14:textId="77777777" w:rsidR="00AF0984" w:rsidRPr="0003045A" w:rsidRDefault="00AF0984" w:rsidP="0051131A">
    <w:pPr>
      <w:pStyle w:val="Header"/>
      <w:rPr>
        <w:sz w:val="8"/>
        <w:szCs w:val="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E1F3" w14:textId="77777777" w:rsidR="00AF0984" w:rsidRPr="00E163D5" w:rsidRDefault="00AF0984" w:rsidP="00E163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8A55" w14:textId="77777777" w:rsidR="00AF0984" w:rsidRPr="0003045A" w:rsidRDefault="00AF0984" w:rsidP="001A6CE4">
    <w:pPr>
      <w:pStyle w:val="Header"/>
      <w:jc w:val="right"/>
      <w:rPr>
        <w:sz w:val="8"/>
        <w:szCs w:val="8"/>
      </w:rPr>
    </w:pPr>
    <w:r w:rsidRPr="002D62E1">
      <w:rPr>
        <w:rFonts w:asciiTheme="minorHAnsi" w:hAnsiTheme="minorHAnsi"/>
        <w:b/>
        <w:sz w:val="24"/>
        <w:szCs w:val="24"/>
      </w:rPr>
      <w:t>Appendix</w:t>
    </w:r>
    <w:r>
      <w:rPr>
        <w:rFonts w:asciiTheme="minorHAnsi" w:hAnsiTheme="minorHAnsi"/>
        <w:b/>
        <w:sz w:val="24"/>
        <w:szCs w:val="24"/>
      </w:rPr>
      <w:t xml:space="preserve"> 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32C1" w14:textId="77777777" w:rsidR="00AF0984" w:rsidRPr="00967063" w:rsidRDefault="00AF0984"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A</w:t>
    </w:r>
  </w:p>
  <w:p w14:paraId="0FF2FA85" w14:textId="77777777" w:rsidR="00AF0984" w:rsidRPr="0003045A" w:rsidRDefault="00AF0984" w:rsidP="0051131A">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6A09" w14:textId="77777777" w:rsidR="00AF0984" w:rsidRPr="0003045A" w:rsidRDefault="00AF0984" w:rsidP="0051131A">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ED01" w14:textId="77777777" w:rsidR="00AF0984" w:rsidRPr="00967063" w:rsidRDefault="00AF0984"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705AE919" w14:textId="77777777" w:rsidR="00AF0984" w:rsidRPr="0003045A" w:rsidRDefault="00AF0984" w:rsidP="0051131A">
    <w:pPr>
      <w:pStyle w:val="Header"/>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B343" w14:textId="77777777" w:rsidR="00AF0984" w:rsidRPr="00967063" w:rsidRDefault="00AF0984"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0D18B037" w14:textId="77777777" w:rsidR="00AF0984" w:rsidRPr="0003045A" w:rsidRDefault="00AF0984" w:rsidP="0051131A">
    <w:pPr>
      <w:pStyle w:val="Header"/>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C14A" w14:textId="77777777" w:rsidR="00AF0984" w:rsidRPr="00E163D5" w:rsidRDefault="00AF0984" w:rsidP="00E163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1388" w14:textId="77777777" w:rsidR="00AF0984" w:rsidRPr="00967063" w:rsidRDefault="00AF0984" w:rsidP="00DD742D">
    <w:pPr>
      <w:pStyle w:val="Header"/>
      <w:tabs>
        <w:tab w:val="clear" w:pos="9026"/>
        <w:tab w:val="right" w:pos="10206"/>
      </w:tabs>
      <w:rPr>
        <w:rFonts w:asciiTheme="minorHAnsi" w:hAnsiTheme="minorHAnsi"/>
        <w:b/>
        <w:sz w:val="12"/>
        <w:szCs w:val="12"/>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D</w:t>
    </w:r>
  </w:p>
  <w:p w14:paraId="0A2F2219" w14:textId="77777777" w:rsidR="00AF0984" w:rsidRPr="0003045A" w:rsidRDefault="00AF0984" w:rsidP="0051131A">
    <w:pPr>
      <w:pStyle w:val="Header"/>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E65" w14:textId="77777777" w:rsidR="00AF0984" w:rsidRPr="00E163D5" w:rsidRDefault="00AF0984" w:rsidP="00E163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A3DE" w14:textId="77777777" w:rsidR="00AF0984" w:rsidRPr="00967063" w:rsidRDefault="00AF0984" w:rsidP="00967063">
    <w:pPr>
      <w:pStyle w:val="Header"/>
      <w:tabs>
        <w:tab w:val="clear" w:pos="4513"/>
        <w:tab w:val="clear" w:pos="9026"/>
        <w:tab w:val="center" w:pos="9356"/>
        <w:tab w:val="right" w:pos="15168"/>
      </w:tabs>
      <w:rPr>
        <w:rFonts w:asciiTheme="minorHAnsi" w:hAnsiTheme="minorHAnsi"/>
        <w:sz w:val="16"/>
        <w:szCs w:val="16"/>
      </w:rPr>
    </w:pPr>
    <w:r w:rsidRPr="00967063">
      <w:rPr>
        <w:rFonts w:asciiTheme="minorHAnsi" w:hAnsiTheme="minorHAnsi"/>
        <w:sz w:val="24"/>
        <w:szCs w:val="24"/>
      </w:rPr>
      <w:tab/>
    </w:r>
    <w:r w:rsidRPr="00967063">
      <w:rPr>
        <w:rFonts w:asciiTheme="minorHAnsi" w:hAnsiTheme="minorHAnsi"/>
        <w:b/>
        <w:sz w:val="24"/>
        <w:szCs w:val="24"/>
      </w:rP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337AB"/>
    <w:multiLevelType w:val="hybridMultilevel"/>
    <w:tmpl w:val="D23494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3E5CD9"/>
    <w:multiLevelType w:val="hybridMultilevel"/>
    <w:tmpl w:val="70B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7964230"/>
    <w:multiLevelType w:val="hybridMultilevel"/>
    <w:tmpl w:val="D758C95A"/>
    <w:lvl w:ilvl="0" w:tplc="EC7298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677FB7"/>
    <w:multiLevelType w:val="hybridMultilevel"/>
    <w:tmpl w:val="B21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0F0E5095"/>
    <w:multiLevelType w:val="hybridMultilevel"/>
    <w:tmpl w:val="3AFC5D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0F5E4229"/>
    <w:multiLevelType w:val="hybridMultilevel"/>
    <w:tmpl w:val="D2AEF34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5D0BFC"/>
    <w:multiLevelType w:val="hybridMultilevel"/>
    <w:tmpl w:val="C7848DF2"/>
    <w:lvl w:ilvl="0" w:tplc="A6D0EC5E">
      <w:numFmt w:val="bullet"/>
      <w:lvlText w:val="•"/>
      <w:lvlJc w:val="left"/>
      <w:pPr>
        <w:ind w:left="2160" w:hanging="360"/>
      </w:pPr>
      <w:rPr>
        <w:rFonts w:ascii="Gill Sans MT" w:eastAsia="Times" w:hAnsi="Gill Sans M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1B5E15A7"/>
    <w:multiLevelType w:val="hybridMultilevel"/>
    <w:tmpl w:val="CE22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F3785B"/>
    <w:multiLevelType w:val="hybridMultilevel"/>
    <w:tmpl w:val="F60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20D0007E"/>
    <w:multiLevelType w:val="hybridMultilevel"/>
    <w:tmpl w:val="3B28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5A768B"/>
    <w:multiLevelType w:val="hybridMultilevel"/>
    <w:tmpl w:val="29783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7" w15:restartNumberingAfterBreak="0">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BE160D"/>
    <w:multiLevelType w:val="hybridMultilevel"/>
    <w:tmpl w:val="4350E5D6"/>
    <w:lvl w:ilvl="0" w:tplc="A6D0EC5E">
      <w:numFmt w:val="bullet"/>
      <w:lvlText w:val="•"/>
      <w:lvlJc w:val="left"/>
      <w:pPr>
        <w:ind w:left="720" w:hanging="360"/>
      </w:pPr>
      <w:rPr>
        <w:rFonts w:ascii="Gill Sans MT" w:eastAsia="Times"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567"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44"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322E5147"/>
    <w:multiLevelType w:val="hybridMultilevel"/>
    <w:tmpl w:val="A400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D3521F"/>
    <w:multiLevelType w:val="hybridMultilevel"/>
    <w:tmpl w:val="600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122A50"/>
    <w:multiLevelType w:val="multilevel"/>
    <w:tmpl w:val="62D29882"/>
    <w:numStyleLink w:val="Headings"/>
  </w:abstractNum>
  <w:abstractNum w:abstractNumId="50"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1"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38ED274A"/>
    <w:multiLevelType w:val="hybridMultilevel"/>
    <w:tmpl w:val="EF425FCE"/>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7" w15:restartNumberingAfterBreak="0">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294722D"/>
    <w:multiLevelType w:val="hybridMultilevel"/>
    <w:tmpl w:val="D30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AF0244"/>
    <w:multiLevelType w:val="hybridMultilevel"/>
    <w:tmpl w:val="1158BF0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0" w15:restartNumberingAfterBreak="0">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15:restartNumberingAfterBreak="0">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BC212C5"/>
    <w:multiLevelType w:val="hybridMultilevel"/>
    <w:tmpl w:val="6CD0E78E"/>
    <w:lvl w:ilvl="0" w:tplc="08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66"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F2C196B"/>
    <w:multiLevelType w:val="hybridMultilevel"/>
    <w:tmpl w:val="B802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9"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1A7D41"/>
    <w:multiLevelType w:val="hybridMultilevel"/>
    <w:tmpl w:val="E236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5"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6" w15:restartNumberingAfterBreak="0">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F8F3C07"/>
    <w:multiLevelType w:val="hybridMultilevel"/>
    <w:tmpl w:val="23CE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1" w15:restartNumberingAfterBreak="0">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83"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4"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5"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6D8966BF"/>
    <w:multiLevelType w:val="hybridMultilevel"/>
    <w:tmpl w:val="0CD2395E"/>
    <w:lvl w:ilvl="0" w:tplc="D42C55E6">
      <w:start w:val="1"/>
      <w:numFmt w:val="bullet"/>
      <w:lvlText w:val=""/>
      <w:lvlJc w:val="left"/>
      <w:pPr>
        <w:ind w:left="927" w:hanging="360"/>
      </w:pPr>
      <w:rPr>
        <w:rFonts w:ascii="Symbol" w:hAnsi="Symbol" w:hint="default"/>
        <w:sz w:val="22"/>
        <w:szCs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8"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70C91387"/>
    <w:multiLevelType w:val="hybridMultilevel"/>
    <w:tmpl w:val="BC4656D8"/>
    <w:lvl w:ilvl="0" w:tplc="08090005">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7"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9" w15:restartNumberingAfterBreak="0">
    <w:nsid w:val="77B933DB"/>
    <w:multiLevelType w:val="hybridMultilevel"/>
    <w:tmpl w:val="3118F04A"/>
    <w:lvl w:ilvl="0" w:tplc="B9B879E6">
      <w:start w:val="1"/>
      <w:numFmt w:val="bullet"/>
      <w:lvlText w:val=""/>
      <w:lvlJc w:val="left"/>
      <w:pPr>
        <w:tabs>
          <w:tab w:val="num" w:pos="504"/>
        </w:tabs>
        <w:ind w:left="504" w:hanging="504"/>
      </w:pPr>
      <w:rPr>
        <w:rFonts w:ascii="Wingdings 2" w:hAnsi="Wingdings 2" w:hint="default"/>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00" w15:restartNumberingAfterBreak="0">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C4A6833"/>
    <w:multiLevelType w:val="hybridMultilevel"/>
    <w:tmpl w:val="92A6519E"/>
    <w:lvl w:ilvl="0" w:tplc="F17265FE">
      <w:numFmt w:val="bullet"/>
      <w:lvlText w:val="•"/>
      <w:lvlJc w:val="left"/>
      <w:pPr>
        <w:ind w:left="1004" w:hanging="360"/>
      </w:pPr>
      <w:rPr>
        <w:rFonts w:ascii="Gill Sans MT" w:eastAsia="Times" w:hAnsi="Gill Sans MT" w:cs="Times New Roman" w:hint="default"/>
      </w:rPr>
    </w:lvl>
    <w:lvl w:ilvl="1" w:tplc="08090001">
      <w:start w:val="1"/>
      <w:numFmt w:val="bullet"/>
      <w:lvlText w:val=""/>
      <w:lvlJc w:val="left"/>
      <w:pPr>
        <w:ind w:left="1724" w:hanging="360"/>
      </w:pPr>
      <w:rPr>
        <w:rFonts w:ascii="Symbol" w:hAnsi="Symbol" w:hint="default"/>
      </w:rPr>
    </w:lvl>
    <w:lvl w:ilvl="2" w:tplc="6F42CD12">
      <w:numFmt w:val="bullet"/>
      <w:lvlText w:val="-"/>
      <w:lvlJc w:val="left"/>
      <w:pPr>
        <w:ind w:left="2444" w:hanging="360"/>
      </w:pPr>
      <w:rPr>
        <w:rFonts w:ascii="Calibri" w:eastAsia="Times New Roman" w:hAnsi="Calibri" w:cs="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5"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6"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7"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8" w15:restartNumberingAfterBreak="0">
    <w:nsid w:val="7E7E7AF5"/>
    <w:multiLevelType w:val="hybridMultilevel"/>
    <w:tmpl w:val="0CECFEE8"/>
    <w:lvl w:ilvl="0" w:tplc="D42C55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EA60019"/>
    <w:multiLevelType w:val="hybridMultilevel"/>
    <w:tmpl w:val="8C0E6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1"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2"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82"/>
  </w:num>
  <w:num w:numId="3">
    <w:abstractNumId w:val="95"/>
  </w:num>
  <w:num w:numId="4">
    <w:abstractNumId w:val="42"/>
  </w:num>
  <w:num w:numId="5">
    <w:abstractNumId w:val="99"/>
  </w:num>
  <w:num w:numId="6">
    <w:abstractNumId w:val="76"/>
  </w:num>
  <w:num w:numId="7">
    <w:abstractNumId w:val="78"/>
  </w:num>
  <w:num w:numId="8">
    <w:abstractNumId w:val="60"/>
  </w:num>
  <w:num w:numId="9">
    <w:abstractNumId w:val="23"/>
  </w:num>
  <w:num w:numId="10">
    <w:abstractNumId w:val="45"/>
  </w:num>
  <w:num w:numId="11">
    <w:abstractNumId w:val="50"/>
  </w:num>
  <w:num w:numId="12">
    <w:abstractNumId w:val="7"/>
  </w:num>
  <w:num w:numId="13">
    <w:abstractNumId w:val="77"/>
  </w:num>
  <w:num w:numId="14">
    <w:abstractNumId w:val="89"/>
  </w:num>
  <w:num w:numId="15">
    <w:abstractNumId w:val="43"/>
  </w:num>
  <w:num w:numId="16">
    <w:abstractNumId w:val="68"/>
  </w:num>
  <w:num w:numId="17">
    <w:abstractNumId w:val="101"/>
  </w:num>
  <w:num w:numId="18">
    <w:abstractNumId w:val="62"/>
  </w:num>
  <w:num w:numId="19">
    <w:abstractNumId w:val="104"/>
  </w:num>
  <w:num w:numId="20">
    <w:abstractNumId w:val="21"/>
  </w:num>
  <w:num w:numId="21">
    <w:abstractNumId w:val="22"/>
  </w:num>
  <w:num w:numId="22">
    <w:abstractNumId w:val="55"/>
  </w:num>
  <w:num w:numId="23">
    <w:abstractNumId w:val="66"/>
  </w:num>
  <w:num w:numId="24">
    <w:abstractNumId w:val="109"/>
  </w:num>
  <w:num w:numId="25">
    <w:abstractNumId w:val="56"/>
  </w:num>
  <w:num w:numId="26">
    <w:abstractNumId w:val="83"/>
  </w:num>
  <w:num w:numId="27">
    <w:abstractNumId w:val="88"/>
  </w:num>
  <w:num w:numId="28">
    <w:abstractNumId w:val="112"/>
  </w:num>
  <w:num w:numId="29">
    <w:abstractNumId w:val="108"/>
  </w:num>
  <w:num w:numId="30">
    <w:abstractNumId w:val="94"/>
  </w:num>
  <w:num w:numId="31">
    <w:abstractNumId w:val="87"/>
  </w:num>
  <w:num w:numId="32">
    <w:abstractNumId w:val="65"/>
  </w:num>
  <w:num w:numId="33">
    <w:abstractNumId w:val="36"/>
  </w:num>
  <w:num w:numId="34">
    <w:abstractNumId w:val="40"/>
  </w:num>
  <w:num w:numId="35">
    <w:abstractNumId w:val="11"/>
  </w:num>
  <w:num w:numId="36">
    <w:abstractNumId w:val="93"/>
  </w:num>
  <w:num w:numId="37">
    <w:abstractNumId w:val="29"/>
  </w:num>
  <w:num w:numId="38">
    <w:abstractNumId w:val="8"/>
  </w:num>
  <w:num w:numId="39">
    <w:abstractNumId w:val="12"/>
  </w:num>
  <w:num w:numId="40">
    <w:abstractNumId w:val="13"/>
  </w:num>
  <w:num w:numId="41">
    <w:abstractNumId w:val="58"/>
  </w:num>
  <w:num w:numId="42">
    <w:abstractNumId w:val="2"/>
  </w:num>
  <w:num w:numId="43">
    <w:abstractNumId w:val="90"/>
  </w:num>
  <w:num w:numId="44">
    <w:abstractNumId w:val="75"/>
  </w:num>
  <w:num w:numId="45">
    <w:abstractNumId w:val="71"/>
  </w:num>
  <w:num w:numId="46">
    <w:abstractNumId w:val="59"/>
  </w:num>
  <w:num w:numId="47">
    <w:abstractNumId w:val="98"/>
  </w:num>
  <w:num w:numId="48">
    <w:abstractNumId w:val="33"/>
  </w:num>
  <w:num w:numId="49">
    <w:abstractNumId w:val="84"/>
  </w:num>
  <w:num w:numId="50">
    <w:abstractNumId w:val="110"/>
  </w:num>
  <w:num w:numId="51">
    <w:abstractNumId w:val="106"/>
  </w:num>
  <w:num w:numId="52">
    <w:abstractNumId w:val="39"/>
  </w:num>
  <w:num w:numId="53">
    <w:abstractNumId w:val="10"/>
  </w:num>
  <w:num w:numId="54">
    <w:abstractNumId w:val="52"/>
  </w:num>
  <w:num w:numId="55">
    <w:abstractNumId w:val="85"/>
  </w:num>
  <w:num w:numId="56">
    <w:abstractNumId w:val="32"/>
  </w:num>
  <w:num w:numId="57">
    <w:abstractNumId w:val="79"/>
  </w:num>
  <w:num w:numId="58">
    <w:abstractNumId w:val="46"/>
  </w:num>
  <w:num w:numId="59">
    <w:abstractNumId w:val="67"/>
  </w:num>
  <w:num w:numId="60">
    <w:abstractNumId w:val="47"/>
  </w:num>
  <w:num w:numId="61">
    <w:abstractNumId w:val="97"/>
  </w:num>
  <w:num w:numId="62">
    <w:abstractNumId w:val="35"/>
  </w:num>
  <w:num w:numId="63">
    <w:abstractNumId w:val="30"/>
  </w:num>
  <w:num w:numId="64">
    <w:abstractNumId w:val="34"/>
  </w:num>
  <w:num w:numId="65">
    <w:abstractNumId w:val="24"/>
  </w:num>
  <w:num w:numId="66">
    <w:abstractNumId w:val="27"/>
  </w:num>
  <w:num w:numId="67">
    <w:abstractNumId w:val="44"/>
  </w:num>
  <w:num w:numId="68">
    <w:abstractNumId w:val="91"/>
  </w:num>
  <w:num w:numId="69">
    <w:abstractNumId w:val="16"/>
  </w:num>
  <w:num w:numId="70">
    <w:abstractNumId w:val="70"/>
  </w:num>
  <w:num w:numId="71">
    <w:abstractNumId w:val="64"/>
  </w:num>
  <w:num w:numId="72">
    <w:abstractNumId w:val="14"/>
  </w:num>
  <w:num w:numId="73">
    <w:abstractNumId w:val="5"/>
  </w:num>
  <w:num w:numId="74">
    <w:abstractNumId w:val="41"/>
  </w:num>
  <w:num w:numId="75">
    <w:abstractNumId w:val="103"/>
  </w:num>
  <w:num w:numId="76">
    <w:abstractNumId w:val="81"/>
  </w:num>
  <w:num w:numId="77">
    <w:abstractNumId w:val="107"/>
  </w:num>
  <w:num w:numId="78">
    <w:abstractNumId w:val="73"/>
  </w:num>
  <w:num w:numId="79">
    <w:abstractNumId w:val="3"/>
  </w:num>
  <w:num w:numId="80">
    <w:abstractNumId w:val="72"/>
  </w:num>
  <w:num w:numId="81">
    <w:abstractNumId w:val="0"/>
  </w:num>
  <w:num w:numId="82">
    <w:abstractNumId w:val="37"/>
  </w:num>
  <w:num w:numId="83">
    <w:abstractNumId w:val="6"/>
  </w:num>
  <w:num w:numId="84">
    <w:abstractNumId w:val="15"/>
  </w:num>
  <w:num w:numId="85">
    <w:abstractNumId w:val="20"/>
  </w:num>
  <w:num w:numId="86">
    <w:abstractNumId w:val="48"/>
  </w:num>
  <w:num w:numId="87">
    <w:abstractNumId w:val="19"/>
  </w:num>
  <w:num w:numId="88">
    <w:abstractNumId w:val="4"/>
  </w:num>
  <w:num w:numId="89">
    <w:abstractNumId w:val="102"/>
  </w:num>
  <w:num w:numId="90">
    <w:abstractNumId w:val="111"/>
  </w:num>
  <w:num w:numId="91">
    <w:abstractNumId w:val="61"/>
  </w:num>
  <w:num w:numId="92">
    <w:abstractNumId w:val="38"/>
  </w:num>
  <w:num w:numId="93">
    <w:abstractNumId w:val="28"/>
  </w:num>
  <w:num w:numId="94">
    <w:abstractNumId w:val="57"/>
  </w:num>
  <w:num w:numId="95">
    <w:abstractNumId w:val="1"/>
  </w:num>
  <w:num w:numId="96">
    <w:abstractNumId w:val="49"/>
  </w:num>
  <w:num w:numId="97">
    <w:abstractNumId w:val="105"/>
  </w:num>
  <w:num w:numId="98">
    <w:abstractNumId w:val="100"/>
  </w:num>
  <w:num w:numId="99">
    <w:abstractNumId w:val="18"/>
  </w:num>
  <w:num w:numId="100">
    <w:abstractNumId w:val="69"/>
  </w:num>
  <w:num w:numId="101">
    <w:abstractNumId w:val="17"/>
  </w:num>
  <w:num w:numId="102">
    <w:abstractNumId w:val="53"/>
  </w:num>
  <w:num w:numId="103">
    <w:abstractNumId w:val="51"/>
  </w:num>
  <w:num w:numId="104">
    <w:abstractNumId w:val="63"/>
  </w:num>
  <w:num w:numId="105">
    <w:abstractNumId w:val="26"/>
  </w:num>
  <w:num w:numId="106">
    <w:abstractNumId w:val="86"/>
  </w:num>
  <w:num w:numId="107">
    <w:abstractNumId w:val="92"/>
  </w:num>
  <w:num w:numId="108">
    <w:abstractNumId w:val="31"/>
  </w:num>
  <w:num w:numId="109">
    <w:abstractNumId w:val="54"/>
  </w:num>
  <w:num w:numId="110">
    <w:abstractNumId w:val="96"/>
  </w:num>
  <w:num w:numId="111">
    <w:abstractNumId w:val="74"/>
  </w:num>
  <w:num w:numId="112">
    <w:abstractNumId w:val="80"/>
  </w:num>
  <w:num w:numId="113">
    <w:abstractNumId w:val="2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64DE"/>
    <w:rsid w:val="0003045A"/>
    <w:rsid w:val="00030B46"/>
    <w:rsid w:val="0003105D"/>
    <w:rsid w:val="00032446"/>
    <w:rsid w:val="00032660"/>
    <w:rsid w:val="00034BC2"/>
    <w:rsid w:val="00035496"/>
    <w:rsid w:val="0003631D"/>
    <w:rsid w:val="00037C9F"/>
    <w:rsid w:val="000469C4"/>
    <w:rsid w:val="000479DE"/>
    <w:rsid w:val="00053C63"/>
    <w:rsid w:val="00054887"/>
    <w:rsid w:val="00055D07"/>
    <w:rsid w:val="00056937"/>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7549"/>
    <w:rsid w:val="00077701"/>
    <w:rsid w:val="00077EB1"/>
    <w:rsid w:val="00077EE2"/>
    <w:rsid w:val="000801EF"/>
    <w:rsid w:val="00081C29"/>
    <w:rsid w:val="0008327F"/>
    <w:rsid w:val="00085215"/>
    <w:rsid w:val="00085FDB"/>
    <w:rsid w:val="00086A01"/>
    <w:rsid w:val="00087294"/>
    <w:rsid w:val="00090EAD"/>
    <w:rsid w:val="00091609"/>
    <w:rsid w:val="000925B9"/>
    <w:rsid w:val="000926DC"/>
    <w:rsid w:val="000975F7"/>
    <w:rsid w:val="000976B7"/>
    <w:rsid w:val="00097A7C"/>
    <w:rsid w:val="000A403A"/>
    <w:rsid w:val="000A5E90"/>
    <w:rsid w:val="000A652E"/>
    <w:rsid w:val="000B1DF7"/>
    <w:rsid w:val="000B2963"/>
    <w:rsid w:val="000B5A01"/>
    <w:rsid w:val="000B64BE"/>
    <w:rsid w:val="000B67A1"/>
    <w:rsid w:val="000B6AF2"/>
    <w:rsid w:val="000B70E7"/>
    <w:rsid w:val="000B7DF2"/>
    <w:rsid w:val="000C00D9"/>
    <w:rsid w:val="000C0502"/>
    <w:rsid w:val="000C08B9"/>
    <w:rsid w:val="000C22F5"/>
    <w:rsid w:val="000C2C3B"/>
    <w:rsid w:val="000C3E38"/>
    <w:rsid w:val="000C3F90"/>
    <w:rsid w:val="000C4BF8"/>
    <w:rsid w:val="000C7FBF"/>
    <w:rsid w:val="000D14A0"/>
    <w:rsid w:val="000D2F0C"/>
    <w:rsid w:val="000D73DA"/>
    <w:rsid w:val="000E18EB"/>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28B"/>
    <w:rsid w:val="00101EEE"/>
    <w:rsid w:val="00102638"/>
    <w:rsid w:val="00104DDA"/>
    <w:rsid w:val="00105EB2"/>
    <w:rsid w:val="00106B2A"/>
    <w:rsid w:val="00113256"/>
    <w:rsid w:val="00113C25"/>
    <w:rsid w:val="00114CE9"/>
    <w:rsid w:val="001179A7"/>
    <w:rsid w:val="00117D22"/>
    <w:rsid w:val="00120310"/>
    <w:rsid w:val="00120DF9"/>
    <w:rsid w:val="001223EF"/>
    <w:rsid w:val="001243C1"/>
    <w:rsid w:val="00126C92"/>
    <w:rsid w:val="001321B5"/>
    <w:rsid w:val="0013282E"/>
    <w:rsid w:val="00133293"/>
    <w:rsid w:val="0013556D"/>
    <w:rsid w:val="00136FE9"/>
    <w:rsid w:val="00137739"/>
    <w:rsid w:val="0014733F"/>
    <w:rsid w:val="00151455"/>
    <w:rsid w:val="0015152E"/>
    <w:rsid w:val="001525BC"/>
    <w:rsid w:val="00155222"/>
    <w:rsid w:val="00156B38"/>
    <w:rsid w:val="00160F08"/>
    <w:rsid w:val="001612B1"/>
    <w:rsid w:val="00161C93"/>
    <w:rsid w:val="00161F2D"/>
    <w:rsid w:val="001621E2"/>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776A"/>
    <w:rsid w:val="00187F08"/>
    <w:rsid w:val="00190441"/>
    <w:rsid w:val="00190604"/>
    <w:rsid w:val="00191FA5"/>
    <w:rsid w:val="001920C7"/>
    <w:rsid w:val="00194527"/>
    <w:rsid w:val="001963ED"/>
    <w:rsid w:val="00196656"/>
    <w:rsid w:val="001972CC"/>
    <w:rsid w:val="001A38D4"/>
    <w:rsid w:val="001A6CE4"/>
    <w:rsid w:val="001A738B"/>
    <w:rsid w:val="001B08B7"/>
    <w:rsid w:val="001B0AAB"/>
    <w:rsid w:val="001B3A9B"/>
    <w:rsid w:val="001B58B6"/>
    <w:rsid w:val="001B5EDA"/>
    <w:rsid w:val="001B6038"/>
    <w:rsid w:val="001B7A3E"/>
    <w:rsid w:val="001B7E6C"/>
    <w:rsid w:val="001C1E11"/>
    <w:rsid w:val="001D0ED3"/>
    <w:rsid w:val="001D10EE"/>
    <w:rsid w:val="001D38CD"/>
    <w:rsid w:val="001D599B"/>
    <w:rsid w:val="001D620C"/>
    <w:rsid w:val="001D70BC"/>
    <w:rsid w:val="001E0A8A"/>
    <w:rsid w:val="001E0E6C"/>
    <w:rsid w:val="001E1FFA"/>
    <w:rsid w:val="001E3491"/>
    <w:rsid w:val="001E39EF"/>
    <w:rsid w:val="001E6EE8"/>
    <w:rsid w:val="001F4F03"/>
    <w:rsid w:val="001F553B"/>
    <w:rsid w:val="00200519"/>
    <w:rsid w:val="00201585"/>
    <w:rsid w:val="0020324A"/>
    <w:rsid w:val="00203851"/>
    <w:rsid w:val="00204149"/>
    <w:rsid w:val="002076BF"/>
    <w:rsid w:val="002103D1"/>
    <w:rsid w:val="00212720"/>
    <w:rsid w:val="002139AA"/>
    <w:rsid w:val="00213F7B"/>
    <w:rsid w:val="00215028"/>
    <w:rsid w:val="00215DFB"/>
    <w:rsid w:val="002164E6"/>
    <w:rsid w:val="0022019B"/>
    <w:rsid w:val="00221DEC"/>
    <w:rsid w:val="00223CD8"/>
    <w:rsid w:val="002245CF"/>
    <w:rsid w:val="002277EC"/>
    <w:rsid w:val="0022793A"/>
    <w:rsid w:val="002321D2"/>
    <w:rsid w:val="00232872"/>
    <w:rsid w:val="00232AC1"/>
    <w:rsid w:val="00232C29"/>
    <w:rsid w:val="00233486"/>
    <w:rsid w:val="0023787A"/>
    <w:rsid w:val="002379C0"/>
    <w:rsid w:val="00237A2B"/>
    <w:rsid w:val="00237C54"/>
    <w:rsid w:val="0024157E"/>
    <w:rsid w:val="00241CCD"/>
    <w:rsid w:val="002429D7"/>
    <w:rsid w:val="00243B0D"/>
    <w:rsid w:val="002451B7"/>
    <w:rsid w:val="002477F4"/>
    <w:rsid w:val="00247FA5"/>
    <w:rsid w:val="002522D0"/>
    <w:rsid w:val="00254E7C"/>
    <w:rsid w:val="002553C1"/>
    <w:rsid w:val="0025609F"/>
    <w:rsid w:val="002575DC"/>
    <w:rsid w:val="00257F4F"/>
    <w:rsid w:val="002605A8"/>
    <w:rsid w:val="00264F6D"/>
    <w:rsid w:val="00266300"/>
    <w:rsid w:val="00266C52"/>
    <w:rsid w:val="0027048E"/>
    <w:rsid w:val="00271127"/>
    <w:rsid w:val="002737F6"/>
    <w:rsid w:val="00283D2E"/>
    <w:rsid w:val="00285284"/>
    <w:rsid w:val="00285AFA"/>
    <w:rsid w:val="00286E71"/>
    <w:rsid w:val="00286F1D"/>
    <w:rsid w:val="0029077B"/>
    <w:rsid w:val="00290A56"/>
    <w:rsid w:val="00293498"/>
    <w:rsid w:val="00295984"/>
    <w:rsid w:val="00295EAD"/>
    <w:rsid w:val="00296D25"/>
    <w:rsid w:val="002A0163"/>
    <w:rsid w:val="002A1D75"/>
    <w:rsid w:val="002A1E3F"/>
    <w:rsid w:val="002A4F6C"/>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D0ECE"/>
    <w:rsid w:val="002D1478"/>
    <w:rsid w:val="002D24AC"/>
    <w:rsid w:val="002D29B6"/>
    <w:rsid w:val="002D3307"/>
    <w:rsid w:val="002D4A5C"/>
    <w:rsid w:val="002D62E1"/>
    <w:rsid w:val="002D6DE0"/>
    <w:rsid w:val="002D7CF8"/>
    <w:rsid w:val="002E04C3"/>
    <w:rsid w:val="002E5628"/>
    <w:rsid w:val="002E79C9"/>
    <w:rsid w:val="002E7D32"/>
    <w:rsid w:val="002F0130"/>
    <w:rsid w:val="002F0B81"/>
    <w:rsid w:val="002F2608"/>
    <w:rsid w:val="002F2FCE"/>
    <w:rsid w:val="002F3E90"/>
    <w:rsid w:val="002F4D09"/>
    <w:rsid w:val="002F5220"/>
    <w:rsid w:val="002F5D8C"/>
    <w:rsid w:val="002F7563"/>
    <w:rsid w:val="002F7995"/>
    <w:rsid w:val="002F79C8"/>
    <w:rsid w:val="0030069E"/>
    <w:rsid w:val="0030179E"/>
    <w:rsid w:val="00304BB2"/>
    <w:rsid w:val="00305AD6"/>
    <w:rsid w:val="00305F50"/>
    <w:rsid w:val="00307107"/>
    <w:rsid w:val="00310271"/>
    <w:rsid w:val="00312382"/>
    <w:rsid w:val="00312B3C"/>
    <w:rsid w:val="00316ABE"/>
    <w:rsid w:val="00316D14"/>
    <w:rsid w:val="00324633"/>
    <w:rsid w:val="003272B7"/>
    <w:rsid w:val="00327648"/>
    <w:rsid w:val="00327CE4"/>
    <w:rsid w:val="00331056"/>
    <w:rsid w:val="0033294B"/>
    <w:rsid w:val="00333AAE"/>
    <w:rsid w:val="00343F39"/>
    <w:rsid w:val="003446A9"/>
    <w:rsid w:val="0034495F"/>
    <w:rsid w:val="00344BFB"/>
    <w:rsid w:val="00345105"/>
    <w:rsid w:val="0034603C"/>
    <w:rsid w:val="00347703"/>
    <w:rsid w:val="00351F51"/>
    <w:rsid w:val="00356F4D"/>
    <w:rsid w:val="00367654"/>
    <w:rsid w:val="00372A69"/>
    <w:rsid w:val="00374A1E"/>
    <w:rsid w:val="00381261"/>
    <w:rsid w:val="0038194D"/>
    <w:rsid w:val="003849A1"/>
    <w:rsid w:val="00385411"/>
    <w:rsid w:val="003854B2"/>
    <w:rsid w:val="00385D22"/>
    <w:rsid w:val="003863FB"/>
    <w:rsid w:val="00387A4D"/>
    <w:rsid w:val="003912AC"/>
    <w:rsid w:val="00396303"/>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A5B"/>
    <w:rsid w:val="003D051D"/>
    <w:rsid w:val="003D39EE"/>
    <w:rsid w:val="003E065F"/>
    <w:rsid w:val="003E093A"/>
    <w:rsid w:val="003E24EB"/>
    <w:rsid w:val="003E308E"/>
    <w:rsid w:val="003E5404"/>
    <w:rsid w:val="003F12DB"/>
    <w:rsid w:val="003F1B3F"/>
    <w:rsid w:val="003F2F23"/>
    <w:rsid w:val="003F3606"/>
    <w:rsid w:val="003F3BCD"/>
    <w:rsid w:val="0040575C"/>
    <w:rsid w:val="00407718"/>
    <w:rsid w:val="00407A76"/>
    <w:rsid w:val="00411036"/>
    <w:rsid w:val="00413065"/>
    <w:rsid w:val="004146CA"/>
    <w:rsid w:val="00414F9E"/>
    <w:rsid w:val="004161B4"/>
    <w:rsid w:val="0041739D"/>
    <w:rsid w:val="00420635"/>
    <w:rsid w:val="00420788"/>
    <w:rsid w:val="004227B8"/>
    <w:rsid w:val="00424FE9"/>
    <w:rsid w:val="0042591E"/>
    <w:rsid w:val="004274E5"/>
    <w:rsid w:val="00430056"/>
    <w:rsid w:val="0043302D"/>
    <w:rsid w:val="00436039"/>
    <w:rsid w:val="00437496"/>
    <w:rsid w:val="004377FB"/>
    <w:rsid w:val="00437AAE"/>
    <w:rsid w:val="00440EA0"/>
    <w:rsid w:val="00442641"/>
    <w:rsid w:val="004446B8"/>
    <w:rsid w:val="00444D63"/>
    <w:rsid w:val="00447D1C"/>
    <w:rsid w:val="00447F5D"/>
    <w:rsid w:val="004521CF"/>
    <w:rsid w:val="00456889"/>
    <w:rsid w:val="00456966"/>
    <w:rsid w:val="00457254"/>
    <w:rsid w:val="004578CE"/>
    <w:rsid w:val="004602FC"/>
    <w:rsid w:val="00460480"/>
    <w:rsid w:val="00460570"/>
    <w:rsid w:val="00464255"/>
    <w:rsid w:val="00464C1A"/>
    <w:rsid w:val="004667C9"/>
    <w:rsid w:val="00472848"/>
    <w:rsid w:val="004728F4"/>
    <w:rsid w:val="00473505"/>
    <w:rsid w:val="00477321"/>
    <w:rsid w:val="00481906"/>
    <w:rsid w:val="00483A82"/>
    <w:rsid w:val="00485E52"/>
    <w:rsid w:val="00486F88"/>
    <w:rsid w:val="00487C38"/>
    <w:rsid w:val="00490B3F"/>
    <w:rsid w:val="00490FF7"/>
    <w:rsid w:val="0049221A"/>
    <w:rsid w:val="004924FB"/>
    <w:rsid w:val="0049672D"/>
    <w:rsid w:val="00497FCF"/>
    <w:rsid w:val="004A0008"/>
    <w:rsid w:val="004A0BE5"/>
    <w:rsid w:val="004A2679"/>
    <w:rsid w:val="004A26AA"/>
    <w:rsid w:val="004A2CB2"/>
    <w:rsid w:val="004A338D"/>
    <w:rsid w:val="004A5105"/>
    <w:rsid w:val="004A510B"/>
    <w:rsid w:val="004B0310"/>
    <w:rsid w:val="004B04A8"/>
    <w:rsid w:val="004B2921"/>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4B4C"/>
    <w:rsid w:val="004E4C55"/>
    <w:rsid w:val="004E6227"/>
    <w:rsid w:val="004E6EB3"/>
    <w:rsid w:val="004F22F3"/>
    <w:rsid w:val="004F64C2"/>
    <w:rsid w:val="00500664"/>
    <w:rsid w:val="0050109D"/>
    <w:rsid w:val="00501473"/>
    <w:rsid w:val="005043A5"/>
    <w:rsid w:val="00504D9E"/>
    <w:rsid w:val="0050638C"/>
    <w:rsid w:val="005069ED"/>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59E8"/>
    <w:rsid w:val="00587ACF"/>
    <w:rsid w:val="00591037"/>
    <w:rsid w:val="005910D1"/>
    <w:rsid w:val="00591E3A"/>
    <w:rsid w:val="00591E41"/>
    <w:rsid w:val="00593DFC"/>
    <w:rsid w:val="00594461"/>
    <w:rsid w:val="00595BFE"/>
    <w:rsid w:val="0059624B"/>
    <w:rsid w:val="005A09FA"/>
    <w:rsid w:val="005A160D"/>
    <w:rsid w:val="005A1CF7"/>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6E6"/>
    <w:rsid w:val="005C4DF3"/>
    <w:rsid w:val="005C6ED6"/>
    <w:rsid w:val="005D0625"/>
    <w:rsid w:val="005D4CD7"/>
    <w:rsid w:val="005D670D"/>
    <w:rsid w:val="005D6F85"/>
    <w:rsid w:val="005D7DDD"/>
    <w:rsid w:val="005E0049"/>
    <w:rsid w:val="005E2381"/>
    <w:rsid w:val="005E46C3"/>
    <w:rsid w:val="005E5EBE"/>
    <w:rsid w:val="005F1DE4"/>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86F"/>
    <w:rsid w:val="00614200"/>
    <w:rsid w:val="006163DB"/>
    <w:rsid w:val="006211B3"/>
    <w:rsid w:val="006219A8"/>
    <w:rsid w:val="00623B8F"/>
    <w:rsid w:val="00627081"/>
    <w:rsid w:val="00633523"/>
    <w:rsid w:val="00633BDA"/>
    <w:rsid w:val="006346A5"/>
    <w:rsid w:val="00642348"/>
    <w:rsid w:val="00643784"/>
    <w:rsid w:val="00644BEC"/>
    <w:rsid w:val="006462D0"/>
    <w:rsid w:val="00647ABB"/>
    <w:rsid w:val="006519AE"/>
    <w:rsid w:val="00651EBD"/>
    <w:rsid w:val="00652703"/>
    <w:rsid w:val="0065290C"/>
    <w:rsid w:val="00657883"/>
    <w:rsid w:val="00657995"/>
    <w:rsid w:val="00657B10"/>
    <w:rsid w:val="0066251A"/>
    <w:rsid w:val="00665760"/>
    <w:rsid w:val="00665783"/>
    <w:rsid w:val="006659B1"/>
    <w:rsid w:val="00667DA0"/>
    <w:rsid w:val="00670015"/>
    <w:rsid w:val="006709FF"/>
    <w:rsid w:val="00676A68"/>
    <w:rsid w:val="00684A98"/>
    <w:rsid w:val="0068712E"/>
    <w:rsid w:val="00687D9E"/>
    <w:rsid w:val="00691150"/>
    <w:rsid w:val="00692C8B"/>
    <w:rsid w:val="0069362D"/>
    <w:rsid w:val="00693FA7"/>
    <w:rsid w:val="00697F18"/>
    <w:rsid w:val="006A5ACA"/>
    <w:rsid w:val="006A756A"/>
    <w:rsid w:val="006B0353"/>
    <w:rsid w:val="006B225F"/>
    <w:rsid w:val="006B5FA7"/>
    <w:rsid w:val="006B6982"/>
    <w:rsid w:val="006C011B"/>
    <w:rsid w:val="006C2011"/>
    <w:rsid w:val="006C261D"/>
    <w:rsid w:val="006C2E5B"/>
    <w:rsid w:val="006C4F38"/>
    <w:rsid w:val="006D082D"/>
    <w:rsid w:val="006D3CED"/>
    <w:rsid w:val="006D3CEF"/>
    <w:rsid w:val="006E0F53"/>
    <w:rsid w:val="006E1B90"/>
    <w:rsid w:val="006E3F61"/>
    <w:rsid w:val="006E5566"/>
    <w:rsid w:val="006E58C2"/>
    <w:rsid w:val="006E7AA3"/>
    <w:rsid w:val="006F0F8A"/>
    <w:rsid w:val="006F488C"/>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35E2"/>
    <w:rsid w:val="00723700"/>
    <w:rsid w:val="00724FC1"/>
    <w:rsid w:val="00730167"/>
    <w:rsid w:val="007321F1"/>
    <w:rsid w:val="00732801"/>
    <w:rsid w:val="00736E24"/>
    <w:rsid w:val="00740D25"/>
    <w:rsid w:val="00741A70"/>
    <w:rsid w:val="00742863"/>
    <w:rsid w:val="00743ACA"/>
    <w:rsid w:val="00744D9B"/>
    <w:rsid w:val="00752823"/>
    <w:rsid w:val="007528DF"/>
    <w:rsid w:val="00753C13"/>
    <w:rsid w:val="007579EB"/>
    <w:rsid w:val="007603D2"/>
    <w:rsid w:val="007606C1"/>
    <w:rsid w:val="00761597"/>
    <w:rsid w:val="00761CF3"/>
    <w:rsid w:val="00764DF7"/>
    <w:rsid w:val="00765854"/>
    <w:rsid w:val="00765FA7"/>
    <w:rsid w:val="00767B36"/>
    <w:rsid w:val="00770649"/>
    <w:rsid w:val="00774F3C"/>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ACF"/>
    <w:rsid w:val="0079719E"/>
    <w:rsid w:val="007A11BF"/>
    <w:rsid w:val="007A191D"/>
    <w:rsid w:val="007A21B6"/>
    <w:rsid w:val="007A4224"/>
    <w:rsid w:val="007A4D19"/>
    <w:rsid w:val="007B25F2"/>
    <w:rsid w:val="007B3AB7"/>
    <w:rsid w:val="007B400D"/>
    <w:rsid w:val="007B4A0F"/>
    <w:rsid w:val="007B4E03"/>
    <w:rsid w:val="007B78D5"/>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394"/>
    <w:rsid w:val="007E5A98"/>
    <w:rsid w:val="007E6427"/>
    <w:rsid w:val="007F51AC"/>
    <w:rsid w:val="007F56BA"/>
    <w:rsid w:val="007F658E"/>
    <w:rsid w:val="007F7165"/>
    <w:rsid w:val="007F79C3"/>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6018"/>
    <w:rsid w:val="008474A8"/>
    <w:rsid w:val="00847A1D"/>
    <w:rsid w:val="00850257"/>
    <w:rsid w:val="00850360"/>
    <w:rsid w:val="008507D8"/>
    <w:rsid w:val="008508F2"/>
    <w:rsid w:val="00853459"/>
    <w:rsid w:val="00853D82"/>
    <w:rsid w:val="00853F5D"/>
    <w:rsid w:val="00854BF4"/>
    <w:rsid w:val="00865AA7"/>
    <w:rsid w:val="00866770"/>
    <w:rsid w:val="008670C1"/>
    <w:rsid w:val="0086797F"/>
    <w:rsid w:val="00867AF2"/>
    <w:rsid w:val="00867CDC"/>
    <w:rsid w:val="00871F5C"/>
    <w:rsid w:val="00872F5A"/>
    <w:rsid w:val="00873FA2"/>
    <w:rsid w:val="008746AC"/>
    <w:rsid w:val="00874843"/>
    <w:rsid w:val="00875286"/>
    <w:rsid w:val="0087542C"/>
    <w:rsid w:val="0087756F"/>
    <w:rsid w:val="00896C01"/>
    <w:rsid w:val="008A2585"/>
    <w:rsid w:val="008A2610"/>
    <w:rsid w:val="008A2E5D"/>
    <w:rsid w:val="008A37B7"/>
    <w:rsid w:val="008A4C62"/>
    <w:rsid w:val="008A74FC"/>
    <w:rsid w:val="008B06E9"/>
    <w:rsid w:val="008B1EA3"/>
    <w:rsid w:val="008B2B65"/>
    <w:rsid w:val="008B4B2F"/>
    <w:rsid w:val="008B677F"/>
    <w:rsid w:val="008B7F10"/>
    <w:rsid w:val="008C2020"/>
    <w:rsid w:val="008C67FE"/>
    <w:rsid w:val="008C6E80"/>
    <w:rsid w:val="008C7279"/>
    <w:rsid w:val="008C7A14"/>
    <w:rsid w:val="008C7E15"/>
    <w:rsid w:val="008D2A45"/>
    <w:rsid w:val="008D2DE5"/>
    <w:rsid w:val="008D427B"/>
    <w:rsid w:val="008E0C0D"/>
    <w:rsid w:val="008E0D9A"/>
    <w:rsid w:val="008E1531"/>
    <w:rsid w:val="008E29FD"/>
    <w:rsid w:val="008E3D6C"/>
    <w:rsid w:val="008E5085"/>
    <w:rsid w:val="008E519C"/>
    <w:rsid w:val="008E56B7"/>
    <w:rsid w:val="008E63AC"/>
    <w:rsid w:val="008F3C40"/>
    <w:rsid w:val="008F474A"/>
    <w:rsid w:val="008F5D73"/>
    <w:rsid w:val="009007D5"/>
    <w:rsid w:val="009013D2"/>
    <w:rsid w:val="00902612"/>
    <w:rsid w:val="00903F46"/>
    <w:rsid w:val="00905064"/>
    <w:rsid w:val="0090537C"/>
    <w:rsid w:val="00906538"/>
    <w:rsid w:val="0090738B"/>
    <w:rsid w:val="0090788B"/>
    <w:rsid w:val="00907FE0"/>
    <w:rsid w:val="00911774"/>
    <w:rsid w:val="00913186"/>
    <w:rsid w:val="00915F0F"/>
    <w:rsid w:val="009163B5"/>
    <w:rsid w:val="009207F3"/>
    <w:rsid w:val="00921074"/>
    <w:rsid w:val="00921F39"/>
    <w:rsid w:val="009227B1"/>
    <w:rsid w:val="00924AF9"/>
    <w:rsid w:val="009278B4"/>
    <w:rsid w:val="00933C19"/>
    <w:rsid w:val="00935AC4"/>
    <w:rsid w:val="009369EC"/>
    <w:rsid w:val="00937775"/>
    <w:rsid w:val="0094036E"/>
    <w:rsid w:val="00941FBC"/>
    <w:rsid w:val="0094519A"/>
    <w:rsid w:val="00947241"/>
    <w:rsid w:val="00950DB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231D"/>
    <w:rsid w:val="00983071"/>
    <w:rsid w:val="00984329"/>
    <w:rsid w:val="00985B50"/>
    <w:rsid w:val="00987C2A"/>
    <w:rsid w:val="009933E2"/>
    <w:rsid w:val="00993AA7"/>
    <w:rsid w:val="00993D19"/>
    <w:rsid w:val="009954A1"/>
    <w:rsid w:val="00996DF0"/>
    <w:rsid w:val="0099793E"/>
    <w:rsid w:val="009A2A9D"/>
    <w:rsid w:val="009A4B99"/>
    <w:rsid w:val="009A7DEE"/>
    <w:rsid w:val="009B0025"/>
    <w:rsid w:val="009B0FAC"/>
    <w:rsid w:val="009B3A73"/>
    <w:rsid w:val="009B5FFB"/>
    <w:rsid w:val="009B7857"/>
    <w:rsid w:val="009B79C3"/>
    <w:rsid w:val="009C284C"/>
    <w:rsid w:val="009C3FF2"/>
    <w:rsid w:val="009C6327"/>
    <w:rsid w:val="009C6C58"/>
    <w:rsid w:val="009C716E"/>
    <w:rsid w:val="009C7A75"/>
    <w:rsid w:val="009D0E4C"/>
    <w:rsid w:val="009D1631"/>
    <w:rsid w:val="009D1C94"/>
    <w:rsid w:val="009D5894"/>
    <w:rsid w:val="009E13A6"/>
    <w:rsid w:val="009E1D5C"/>
    <w:rsid w:val="009E2EEB"/>
    <w:rsid w:val="009E384E"/>
    <w:rsid w:val="009E3E95"/>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21FD"/>
    <w:rsid w:val="00A043BF"/>
    <w:rsid w:val="00A04513"/>
    <w:rsid w:val="00A063BE"/>
    <w:rsid w:val="00A07F77"/>
    <w:rsid w:val="00A13B8A"/>
    <w:rsid w:val="00A21ED2"/>
    <w:rsid w:val="00A22D75"/>
    <w:rsid w:val="00A24948"/>
    <w:rsid w:val="00A24C37"/>
    <w:rsid w:val="00A25D51"/>
    <w:rsid w:val="00A31949"/>
    <w:rsid w:val="00A33A74"/>
    <w:rsid w:val="00A33E11"/>
    <w:rsid w:val="00A3453D"/>
    <w:rsid w:val="00A349DB"/>
    <w:rsid w:val="00A34CE3"/>
    <w:rsid w:val="00A4113D"/>
    <w:rsid w:val="00A418F4"/>
    <w:rsid w:val="00A44B3D"/>
    <w:rsid w:val="00A46245"/>
    <w:rsid w:val="00A46BEE"/>
    <w:rsid w:val="00A50724"/>
    <w:rsid w:val="00A524D1"/>
    <w:rsid w:val="00A5380C"/>
    <w:rsid w:val="00A53EC6"/>
    <w:rsid w:val="00A5511D"/>
    <w:rsid w:val="00A5613E"/>
    <w:rsid w:val="00A57399"/>
    <w:rsid w:val="00A575C1"/>
    <w:rsid w:val="00A652B1"/>
    <w:rsid w:val="00A6685D"/>
    <w:rsid w:val="00A6720E"/>
    <w:rsid w:val="00A676A2"/>
    <w:rsid w:val="00A678AC"/>
    <w:rsid w:val="00A720B8"/>
    <w:rsid w:val="00A720C9"/>
    <w:rsid w:val="00A7478C"/>
    <w:rsid w:val="00A74B34"/>
    <w:rsid w:val="00A7757C"/>
    <w:rsid w:val="00A81F37"/>
    <w:rsid w:val="00A821D2"/>
    <w:rsid w:val="00A82FB6"/>
    <w:rsid w:val="00A83861"/>
    <w:rsid w:val="00A85BF5"/>
    <w:rsid w:val="00A866D9"/>
    <w:rsid w:val="00A908F3"/>
    <w:rsid w:val="00A964A5"/>
    <w:rsid w:val="00A96567"/>
    <w:rsid w:val="00AA05B3"/>
    <w:rsid w:val="00AA1269"/>
    <w:rsid w:val="00AA47F3"/>
    <w:rsid w:val="00AA49C1"/>
    <w:rsid w:val="00AA5D1C"/>
    <w:rsid w:val="00AA6C41"/>
    <w:rsid w:val="00AA77A9"/>
    <w:rsid w:val="00AA7C41"/>
    <w:rsid w:val="00AB1AA0"/>
    <w:rsid w:val="00AB4997"/>
    <w:rsid w:val="00AB562F"/>
    <w:rsid w:val="00AB5A57"/>
    <w:rsid w:val="00AB643A"/>
    <w:rsid w:val="00AB6DF5"/>
    <w:rsid w:val="00AC0E84"/>
    <w:rsid w:val="00AC38F4"/>
    <w:rsid w:val="00AC431E"/>
    <w:rsid w:val="00AC74E5"/>
    <w:rsid w:val="00AC7A0D"/>
    <w:rsid w:val="00AC7F48"/>
    <w:rsid w:val="00AD1079"/>
    <w:rsid w:val="00AD1B17"/>
    <w:rsid w:val="00AD1CE7"/>
    <w:rsid w:val="00AD1FFB"/>
    <w:rsid w:val="00AD2B13"/>
    <w:rsid w:val="00AD327F"/>
    <w:rsid w:val="00AD5148"/>
    <w:rsid w:val="00AD60B9"/>
    <w:rsid w:val="00AD632B"/>
    <w:rsid w:val="00AE15E2"/>
    <w:rsid w:val="00AE19CE"/>
    <w:rsid w:val="00AE4016"/>
    <w:rsid w:val="00AE5415"/>
    <w:rsid w:val="00AE54F8"/>
    <w:rsid w:val="00AE57A3"/>
    <w:rsid w:val="00AE5B4D"/>
    <w:rsid w:val="00AE730A"/>
    <w:rsid w:val="00AE75EC"/>
    <w:rsid w:val="00AE7EA8"/>
    <w:rsid w:val="00AF0650"/>
    <w:rsid w:val="00AF0984"/>
    <w:rsid w:val="00AF0C70"/>
    <w:rsid w:val="00AF1DF9"/>
    <w:rsid w:val="00AF2703"/>
    <w:rsid w:val="00AF392A"/>
    <w:rsid w:val="00AF42AD"/>
    <w:rsid w:val="00AF488E"/>
    <w:rsid w:val="00B0436C"/>
    <w:rsid w:val="00B05B45"/>
    <w:rsid w:val="00B0677E"/>
    <w:rsid w:val="00B06EF3"/>
    <w:rsid w:val="00B06F46"/>
    <w:rsid w:val="00B07F66"/>
    <w:rsid w:val="00B1054E"/>
    <w:rsid w:val="00B139BA"/>
    <w:rsid w:val="00B15027"/>
    <w:rsid w:val="00B16EAC"/>
    <w:rsid w:val="00B175C9"/>
    <w:rsid w:val="00B2049E"/>
    <w:rsid w:val="00B20F9C"/>
    <w:rsid w:val="00B2270B"/>
    <w:rsid w:val="00B250B0"/>
    <w:rsid w:val="00B250E0"/>
    <w:rsid w:val="00B26527"/>
    <w:rsid w:val="00B2659E"/>
    <w:rsid w:val="00B30172"/>
    <w:rsid w:val="00B359F7"/>
    <w:rsid w:val="00B37417"/>
    <w:rsid w:val="00B402A5"/>
    <w:rsid w:val="00B40525"/>
    <w:rsid w:val="00B4102D"/>
    <w:rsid w:val="00B4179D"/>
    <w:rsid w:val="00B41A26"/>
    <w:rsid w:val="00B43818"/>
    <w:rsid w:val="00B44934"/>
    <w:rsid w:val="00B44F64"/>
    <w:rsid w:val="00B4605E"/>
    <w:rsid w:val="00B46AA6"/>
    <w:rsid w:val="00B471B6"/>
    <w:rsid w:val="00B47832"/>
    <w:rsid w:val="00B47CF1"/>
    <w:rsid w:val="00B53EA7"/>
    <w:rsid w:val="00B5576F"/>
    <w:rsid w:val="00B55850"/>
    <w:rsid w:val="00B56ECE"/>
    <w:rsid w:val="00B6070E"/>
    <w:rsid w:val="00B6380F"/>
    <w:rsid w:val="00B63E92"/>
    <w:rsid w:val="00B64951"/>
    <w:rsid w:val="00B650C6"/>
    <w:rsid w:val="00B655D6"/>
    <w:rsid w:val="00B66BDA"/>
    <w:rsid w:val="00B70C81"/>
    <w:rsid w:val="00B70D7C"/>
    <w:rsid w:val="00B7404F"/>
    <w:rsid w:val="00B80270"/>
    <w:rsid w:val="00B81393"/>
    <w:rsid w:val="00B8214E"/>
    <w:rsid w:val="00B82D56"/>
    <w:rsid w:val="00B84383"/>
    <w:rsid w:val="00B87D27"/>
    <w:rsid w:val="00B906C2"/>
    <w:rsid w:val="00B907E3"/>
    <w:rsid w:val="00B90CF4"/>
    <w:rsid w:val="00B9191A"/>
    <w:rsid w:val="00B935BE"/>
    <w:rsid w:val="00B9495D"/>
    <w:rsid w:val="00B95383"/>
    <w:rsid w:val="00B95B14"/>
    <w:rsid w:val="00B95D30"/>
    <w:rsid w:val="00B96532"/>
    <w:rsid w:val="00BA3070"/>
    <w:rsid w:val="00BA4F7C"/>
    <w:rsid w:val="00BA6844"/>
    <w:rsid w:val="00BB11C2"/>
    <w:rsid w:val="00BB2F04"/>
    <w:rsid w:val="00BC59CA"/>
    <w:rsid w:val="00BC63B3"/>
    <w:rsid w:val="00BD126C"/>
    <w:rsid w:val="00BD1B97"/>
    <w:rsid w:val="00BD1C69"/>
    <w:rsid w:val="00BD6033"/>
    <w:rsid w:val="00BD6F9A"/>
    <w:rsid w:val="00BD7545"/>
    <w:rsid w:val="00BD7D1E"/>
    <w:rsid w:val="00BE1067"/>
    <w:rsid w:val="00BE3A12"/>
    <w:rsid w:val="00BE48B6"/>
    <w:rsid w:val="00BE4E16"/>
    <w:rsid w:val="00BE6B1A"/>
    <w:rsid w:val="00BE6E11"/>
    <w:rsid w:val="00BE70DB"/>
    <w:rsid w:val="00BE79F0"/>
    <w:rsid w:val="00BE7EC9"/>
    <w:rsid w:val="00BF186E"/>
    <w:rsid w:val="00BF46E2"/>
    <w:rsid w:val="00BF5A95"/>
    <w:rsid w:val="00C01539"/>
    <w:rsid w:val="00C047E9"/>
    <w:rsid w:val="00C0613D"/>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4EC7"/>
    <w:rsid w:val="00C453E4"/>
    <w:rsid w:val="00C507F4"/>
    <w:rsid w:val="00C52B29"/>
    <w:rsid w:val="00C56226"/>
    <w:rsid w:val="00C569E8"/>
    <w:rsid w:val="00C5727C"/>
    <w:rsid w:val="00C61E7B"/>
    <w:rsid w:val="00C62C50"/>
    <w:rsid w:val="00C641F8"/>
    <w:rsid w:val="00C67FCC"/>
    <w:rsid w:val="00C7029D"/>
    <w:rsid w:val="00C7081A"/>
    <w:rsid w:val="00C712B0"/>
    <w:rsid w:val="00C72986"/>
    <w:rsid w:val="00C72A7D"/>
    <w:rsid w:val="00C73AE7"/>
    <w:rsid w:val="00C74192"/>
    <w:rsid w:val="00C746D6"/>
    <w:rsid w:val="00C7670A"/>
    <w:rsid w:val="00C84E51"/>
    <w:rsid w:val="00C862E5"/>
    <w:rsid w:val="00C8742F"/>
    <w:rsid w:val="00C914DA"/>
    <w:rsid w:val="00C91F42"/>
    <w:rsid w:val="00C93351"/>
    <w:rsid w:val="00C9664A"/>
    <w:rsid w:val="00CA112E"/>
    <w:rsid w:val="00CA66E1"/>
    <w:rsid w:val="00CA7D66"/>
    <w:rsid w:val="00CB080D"/>
    <w:rsid w:val="00CB0A60"/>
    <w:rsid w:val="00CB0F50"/>
    <w:rsid w:val="00CB1AD9"/>
    <w:rsid w:val="00CB2F6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3215"/>
    <w:rsid w:val="00D037A8"/>
    <w:rsid w:val="00D06047"/>
    <w:rsid w:val="00D07283"/>
    <w:rsid w:val="00D07A9E"/>
    <w:rsid w:val="00D10147"/>
    <w:rsid w:val="00D11387"/>
    <w:rsid w:val="00D12D35"/>
    <w:rsid w:val="00D1492F"/>
    <w:rsid w:val="00D219BA"/>
    <w:rsid w:val="00D236B5"/>
    <w:rsid w:val="00D2539C"/>
    <w:rsid w:val="00D265BA"/>
    <w:rsid w:val="00D272A3"/>
    <w:rsid w:val="00D272CD"/>
    <w:rsid w:val="00D30FA8"/>
    <w:rsid w:val="00D33332"/>
    <w:rsid w:val="00D33FB6"/>
    <w:rsid w:val="00D341A3"/>
    <w:rsid w:val="00D353E4"/>
    <w:rsid w:val="00D36FDA"/>
    <w:rsid w:val="00D370A4"/>
    <w:rsid w:val="00D419A7"/>
    <w:rsid w:val="00D42982"/>
    <w:rsid w:val="00D43EF4"/>
    <w:rsid w:val="00D466CB"/>
    <w:rsid w:val="00D46CEF"/>
    <w:rsid w:val="00D47744"/>
    <w:rsid w:val="00D47FEB"/>
    <w:rsid w:val="00D53B31"/>
    <w:rsid w:val="00D567BE"/>
    <w:rsid w:val="00D6066B"/>
    <w:rsid w:val="00D617DD"/>
    <w:rsid w:val="00D63927"/>
    <w:rsid w:val="00D6440E"/>
    <w:rsid w:val="00D6488A"/>
    <w:rsid w:val="00D648FF"/>
    <w:rsid w:val="00D64C33"/>
    <w:rsid w:val="00D64D89"/>
    <w:rsid w:val="00D65200"/>
    <w:rsid w:val="00D6537C"/>
    <w:rsid w:val="00D65D3A"/>
    <w:rsid w:val="00D66548"/>
    <w:rsid w:val="00D66F1B"/>
    <w:rsid w:val="00D74934"/>
    <w:rsid w:val="00D74CFB"/>
    <w:rsid w:val="00D750BF"/>
    <w:rsid w:val="00D768D6"/>
    <w:rsid w:val="00D80A6A"/>
    <w:rsid w:val="00D81AE4"/>
    <w:rsid w:val="00D8215D"/>
    <w:rsid w:val="00D82FA5"/>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41A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238"/>
    <w:rsid w:val="00DD040F"/>
    <w:rsid w:val="00DD2377"/>
    <w:rsid w:val="00DD36F8"/>
    <w:rsid w:val="00DD4B7C"/>
    <w:rsid w:val="00DD5AF4"/>
    <w:rsid w:val="00DD5BCC"/>
    <w:rsid w:val="00DD6139"/>
    <w:rsid w:val="00DD742D"/>
    <w:rsid w:val="00DD7636"/>
    <w:rsid w:val="00DD769A"/>
    <w:rsid w:val="00DE2AD3"/>
    <w:rsid w:val="00DE3A54"/>
    <w:rsid w:val="00DE43EC"/>
    <w:rsid w:val="00DE4629"/>
    <w:rsid w:val="00DE4852"/>
    <w:rsid w:val="00DE7EA8"/>
    <w:rsid w:val="00DF04BF"/>
    <w:rsid w:val="00DF22A6"/>
    <w:rsid w:val="00DF2D87"/>
    <w:rsid w:val="00DF4499"/>
    <w:rsid w:val="00DF564A"/>
    <w:rsid w:val="00DF71D1"/>
    <w:rsid w:val="00E0343F"/>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C3D"/>
    <w:rsid w:val="00E525B6"/>
    <w:rsid w:val="00E53A7B"/>
    <w:rsid w:val="00E60F66"/>
    <w:rsid w:val="00E61A0F"/>
    <w:rsid w:val="00E61AAF"/>
    <w:rsid w:val="00E61DE0"/>
    <w:rsid w:val="00E6316D"/>
    <w:rsid w:val="00E634DA"/>
    <w:rsid w:val="00E64701"/>
    <w:rsid w:val="00E650A4"/>
    <w:rsid w:val="00E65564"/>
    <w:rsid w:val="00E711BF"/>
    <w:rsid w:val="00E71953"/>
    <w:rsid w:val="00E72E4E"/>
    <w:rsid w:val="00E754A1"/>
    <w:rsid w:val="00E75529"/>
    <w:rsid w:val="00E75E2E"/>
    <w:rsid w:val="00E76D40"/>
    <w:rsid w:val="00E820DB"/>
    <w:rsid w:val="00E86706"/>
    <w:rsid w:val="00E919C0"/>
    <w:rsid w:val="00E9227D"/>
    <w:rsid w:val="00E9237C"/>
    <w:rsid w:val="00E9247D"/>
    <w:rsid w:val="00E942DE"/>
    <w:rsid w:val="00E94393"/>
    <w:rsid w:val="00E9469D"/>
    <w:rsid w:val="00E9646E"/>
    <w:rsid w:val="00E96501"/>
    <w:rsid w:val="00E97064"/>
    <w:rsid w:val="00EA010C"/>
    <w:rsid w:val="00EA170E"/>
    <w:rsid w:val="00EA1890"/>
    <w:rsid w:val="00EA333D"/>
    <w:rsid w:val="00EA6852"/>
    <w:rsid w:val="00EA6F28"/>
    <w:rsid w:val="00EA7395"/>
    <w:rsid w:val="00EA751E"/>
    <w:rsid w:val="00EB1A3A"/>
    <w:rsid w:val="00EB2388"/>
    <w:rsid w:val="00EB6FF0"/>
    <w:rsid w:val="00EB7D0F"/>
    <w:rsid w:val="00EC05E6"/>
    <w:rsid w:val="00EC0D93"/>
    <w:rsid w:val="00EC26FC"/>
    <w:rsid w:val="00EC2822"/>
    <w:rsid w:val="00EC4051"/>
    <w:rsid w:val="00EC532D"/>
    <w:rsid w:val="00EC627F"/>
    <w:rsid w:val="00EC75E8"/>
    <w:rsid w:val="00ED06C3"/>
    <w:rsid w:val="00ED1104"/>
    <w:rsid w:val="00ED244A"/>
    <w:rsid w:val="00ED4A3C"/>
    <w:rsid w:val="00ED4B61"/>
    <w:rsid w:val="00ED5732"/>
    <w:rsid w:val="00ED7922"/>
    <w:rsid w:val="00ED7F06"/>
    <w:rsid w:val="00EE30C4"/>
    <w:rsid w:val="00EE33B6"/>
    <w:rsid w:val="00EE53DB"/>
    <w:rsid w:val="00EF055F"/>
    <w:rsid w:val="00EF1D73"/>
    <w:rsid w:val="00EF6399"/>
    <w:rsid w:val="00EF7068"/>
    <w:rsid w:val="00F0054B"/>
    <w:rsid w:val="00F0239E"/>
    <w:rsid w:val="00F029C0"/>
    <w:rsid w:val="00F02E49"/>
    <w:rsid w:val="00F03D63"/>
    <w:rsid w:val="00F043EB"/>
    <w:rsid w:val="00F0446C"/>
    <w:rsid w:val="00F069EF"/>
    <w:rsid w:val="00F119D7"/>
    <w:rsid w:val="00F13772"/>
    <w:rsid w:val="00F165CF"/>
    <w:rsid w:val="00F1788C"/>
    <w:rsid w:val="00F224CE"/>
    <w:rsid w:val="00F22A8B"/>
    <w:rsid w:val="00F22D40"/>
    <w:rsid w:val="00F233FB"/>
    <w:rsid w:val="00F252EF"/>
    <w:rsid w:val="00F25686"/>
    <w:rsid w:val="00F25AEA"/>
    <w:rsid w:val="00F2702E"/>
    <w:rsid w:val="00F309AE"/>
    <w:rsid w:val="00F31BD3"/>
    <w:rsid w:val="00F322E8"/>
    <w:rsid w:val="00F32FBF"/>
    <w:rsid w:val="00F35B6F"/>
    <w:rsid w:val="00F37629"/>
    <w:rsid w:val="00F40C6B"/>
    <w:rsid w:val="00F41E76"/>
    <w:rsid w:val="00F4304D"/>
    <w:rsid w:val="00F43FC2"/>
    <w:rsid w:val="00F45853"/>
    <w:rsid w:val="00F459ED"/>
    <w:rsid w:val="00F45CFC"/>
    <w:rsid w:val="00F45D89"/>
    <w:rsid w:val="00F465FC"/>
    <w:rsid w:val="00F4689B"/>
    <w:rsid w:val="00F46B8F"/>
    <w:rsid w:val="00F47C27"/>
    <w:rsid w:val="00F50C5D"/>
    <w:rsid w:val="00F53EF6"/>
    <w:rsid w:val="00F569D1"/>
    <w:rsid w:val="00F5742E"/>
    <w:rsid w:val="00F63709"/>
    <w:rsid w:val="00F63E99"/>
    <w:rsid w:val="00F67CFA"/>
    <w:rsid w:val="00F70DAF"/>
    <w:rsid w:val="00F71402"/>
    <w:rsid w:val="00F73F99"/>
    <w:rsid w:val="00F76CC7"/>
    <w:rsid w:val="00F805A9"/>
    <w:rsid w:val="00F80644"/>
    <w:rsid w:val="00F840DE"/>
    <w:rsid w:val="00F8467D"/>
    <w:rsid w:val="00F86219"/>
    <w:rsid w:val="00F9381E"/>
    <w:rsid w:val="00F93EA0"/>
    <w:rsid w:val="00F94138"/>
    <w:rsid w:val="00F96A36"/>
    <w:rsid w:val="00F97F28"/>
    <w:rsid w:val="00FA2327"/>
    <w:rsid w:val="00FA2D34"/>
    <w:rsid w:val="00FA7546"/>
    <w:rsid w:val="00FA7BE1"/>
    <w:rsid w:val="00FB0EE5"/>
    <w:rsid w:val="00FB1398"/>
    <w:rsid w:val="00FB18D9"/>
    <w:rsid w:val="00FB27D2"/>
    <w:rsid w:val="00FB2F59"/>
    <w:rsid w:val="00FB3910"/>
    <w:rsid w:val="00FB509F"/>
    <w:rsid w:val="00FB6A19"/>
    <w:rsid w:val="00FC1AB3"/>
    <w:rsid w:val="00FC1F7F"/>
    <w:rsid w:val="00FC2BBC"/>
    <w:rsid w:val="00FC2D94"/>
    <w:rsid w:val="00FC33B0"/>
    <w:rsid w:val="00FC5BF7"/>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6D8E34"/>
  <w15:docId w15:val="{63416E51-813D-4695-BAC6-05ACF93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2E"/>
    <w:rPr>
      <w:rFonts w:ascii="Gill Sans MT" w:eastAsia="Times New Roman" w:hAnsi="Gill Sans MT"/>
      <w:sz w:val="22"/>
      <w:lang w:eastAsia="en-US"/>
    </w:rPr>
  </w:style>
  <w:style w:type="paragraph" w:styleId="Heading1">
    <w:name w:val="heading 1"/>
    <w:basedOn w:val="Normal"/>
    <w:next w:val="Normal"/>
    <w:link w:val="Heading1Char"/>
    <w:qFormat/>
    <w:rsid w:val="002B6DC3"/>
    <w:pPr>
      <w:keepNext/>
      <w:numPr>
        <w:numId w:val="96"/>
      </w:numPr>
      <w:jc w:val="center"/>
      <w:outlineLvl w:val="0"/>
    </w:pPr>
    <w:rPr>
      <w:rFonts w:asciiTheme="minorHAnsi" w:hAnsiTheme="minorHAnsi"/>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96"/>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2B6DC3"/>
    <w:pPr>
      <w:keepNext/>
      <w:keepLines/>
      <w:numPr>
        <w:ilvl w:val="2"/>
        <w:numId w:val="96"/>
      </w:numPr>
      <w:spacing w:before="200" w:after="120"/>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rFonts w:asciiTheme="minorHAnsi" w:hAnsiTheme="minorHAns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2B6DC3"/>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2"/>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5"/>
      </w:numPr>
    </w:pPr>
  </w:style>
  <w:style w:type="paragraph" w:customStyle="1" w:styleId="Table">
    <w:name w:val="Table"/>
    <w:basedOn w:val="Normal"/>
    <w:link w:val="TableChar"/>
    <w:qFormat/>
    <w:rsid w:val="00C56226"/>
    <w:pPr>
      <w:spacing w:after="120"/>
      <w:jc w:val="both"/>
    </w:pPr>
    <w:rPr>
      <w:rFonts w:asciiTheme="minorHAnsi" w:eastAsiaTheme="minorHAnsi" w:hAnsi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100"/>
      </w:numPr>
      <w:spacing w:after="200" w:line="276" w:lineRule="auto"/>
      <w:jc w:val="both"/>
    </w:pPr>
    <w:rPr>
      <w:rFonts w:asciiTheme="minorHAnsi" w:eastAsiaTheme="minorHAnsi" w:hAnsi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xual-violence-and-sexual-harassment-between-children-in-schools-and-college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image" Target="media/image3.wmf"/><Relationship Id="rId47" Type="http://schemas.openxmlformats.org/officeDocument/2006/relationships/header" Target="header4.xml"/><Relationship Id="rId63" Type="http://schemas.openxmlformats.org/officeDocument/2006/relationships/header" Target="header9.xml"/><Relationship Id="rId68" Type="http://schemas.openxmlformats.org/officeDocument/2006/relationships/footer" Target="footer11.xml"/><Relationship Id="rId84" Type="http://schemas.openxmlformats.org/officeDocument/2006/relationships/hyperlink" Target="http://ee.co.uk/our-company/corporate-responsibility/sharing-connectivity/digital-living" TargetMode="External"/><Relationship Id="rId89" Type="http://schemas.openxmlformats.org/officeDocument/2006/relationships/hyperlink" Target="http://www.learningcurve.info/products/e-safety.html" TargetMode="External"/><Relationship Id="rId7" Type="http://schemas.openxmlformats.org/officeDocument/2006/relationships/endnotes" Target="endnotes.xml"/><Relationship Id="rId71" Type="http://schemas.openxmlformats.org/officeDocument/2006/relationships/hyperlink" Target="http://www.ceop.police.uk" TargetMode="External"/><Relationship Id="rId92" Type="http://schemas.openxmlformats.org/officeDocument/2006/relationships/hyperlink" Target="http://www.wisekids.org.uk/educators.htm"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assets.publishing.service.gov.uk/government/uploads/system/uploads/attachment_data/file/747620/Data_Protection_Toolkit_for_Schools_OpenBeta.pdf" TargetMode="Externa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647389/Overview_of_Sexting_Guidance.pdf" TargetMode="External"/><Relationship Id="rId32" Type="http://schemas.openxmlformats.org/officeDocument/2006/relationships/hyperlink" Target="https://www.gov.uk/government/publications/cloud-computing-how-schools-can-move-services-to-the-cloud" TargetMode="External"/><Relationship Id="rId37" Type="http://schemas.openxmlformats.org/officeDocument/2006/relationships/hyperlink" Target="http://www.childnet.com" TargetMode="External"/><Relationship Id="rId40" Type="http://schemas.openxmlformats.org/officeDocument/2006/relationships/footer" Target="footer4.xml"/><Relationship Id="rId45" Type="http://schemas.openxmlformats.org/officeDocument/2006/relationships/image" Target="media/image6.png"/><Relationship Id="rId53" Type="http://schemas.openxmlformats.org/officeDocument/2006/relationships/image" Target="media/image12.wmf"/><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footer" Target="footer12.xml"/><Relationship Id="rId79" Type="http://schemas.openxmlformats.org/officeDocument/2006/relationships/hyperlink" Target="http://www.childnet.com/" TargetMode="External"/><Relationship Id="rId87" Type="http://schemas.openxmlformats.org/officeDocument/2006/relationships/hyperlink" Target="http://www.saferinternet.org/ww/en/pub/insafe/index.htm" TargetMode="External"/><Relationship Id="rId102" Type="http://schemas.openxmlformats.org/officeDocument/2006/relationships/hyperlink" Target="http://www.google.co.uk/url?sa=t&amp;rct=j&amp;q=children%20%26%20families%20safer%20from%20sexual%20crimes&amp;source=web&amp;cd=2&amp;sqi=2&amp;ved=0CCgQFjAB&amp;url=http%3A%2F%2Fwww.thesafezone.co.uk%2Fdownload.php%3Ffile%3Dsex_offences_act.pdf&amp;ei=-8IvT7L_M6bP0QXy4_ysCA&amp;usg=AFQjCNGa07kUV9g_7hGRZ_y6S-1i5SpNpA" TargetMode="Externa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yperlink" Target="http://www.thinkuknow.co.uk/" TargetMode="External"/><Relationship Id="rId90" Type="http://schemas.openxmlformats.org/officeDocument/2006/relationships/hyperlink" Target="http://www.saferinternet.org.uk/helpline" TargetMode="External"/><Relationship Id="rId95" Type="http://schemas.openxmlformats.org/officeDocument/2006/relationships/hyperlink" Target="http://www.esafeeducation.co.uk/foredu.php" TargetMode="External"/><Relationship Id="rId19" Type="http://schemas.openxmlformats.org/officeDocument/2006/relationships/hyperlink" Target="https://assets.publishing.service.gov.uk/government/uploads/system/uploads/attachment_data/file/912593/Keeping_children_safe_in_education_part_1_Sep_2020.pdf"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747620/Data_Protection_Toolkit_for_Schools_OpenBeta.pdf" TargetMode="External"/><Relationship Id="rId27" Type="http://schemas.openxmlformats.org/officeDocument/2006/relationships/hyperlink" Target="https://www.saferinternet.org.uk/our-helplines" TargetMode="External"/><Relationship Id="rId30" Type="http://schemas.openxmlformats.org/officeDocument/2006/relationships/hyperlink" Target="https://www.itgovernance.co.uk/" TargetMode="External"/><Relationship Id="rId35" Type="http://schemas.openxmlformats.org/officeDocument/2006/relationships/hyperlink" Target="https://www.ceop.police.uk/safety-centre/" TargetMode="External"/><Relationship Id="rId43" Type="http://schemas.openxmlformats.org/officeDocument/2006/relationships/image" Target="media/image4.wmf"/><Relationship Id="rId48" Type="http://schemas.openxmlformats.org/officeDocument/2006/relationships/footer" Target="footer5.xml"/><Relationship Id="rId56" Type="http://schemas.openxmlformats.org/officeDocument/2006/relationships/header" Target="header5.xml"/><Relationship Id="rId64" Type="http://schemas.openxmlformats.org/officeDocument/2006/relationships/footer" Target="footer9.xml"/><Relationship Id="rId69" Type="http://schemas.openxmlformats.org/officeDocument/2006/relationships/hyperlink" Target="http://www.iwf.org.uk" TargetMode="External"/><Relationship Id="rId77" Type="http://schemas.openxmlformats.org/officeDocument/2006/relationships/hyperlink" Target="http://www.ceop.gov.uk/" TargetMode="External"/><Relationship Id="rId100" Type="http://schemas.openxmlformats.org/officeDocument/2006/relationships/header" Target="header15.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0.png"/><Relationship Id="rId72" Type="http://schemas.openxmlformats.org/officeDocument/2006/relationships/hyperlink" Target="http://www.ceop.police.uk" TargetMode="External"/><Relationship Id="rId80" Type="http://schemas.openxmlformats.org/officeDocument/2006/relationships/hyperlink" Target="http://www.iwf.org.uk/" TargetMode="External"/><Relationship Id="rId85" Type="http://schemas.openxmlformats.org/officeDocument/2006/relationships/hyperlink" Target="https://www.o2.co.uk/help/nspcc" TargetMode="External"/><Relationship Id="rId93" Type="http://schemas.openxmlformats.org/officeDocument/2006/relationships/hyperlink" Target="http://teemeducation.org.uk/allschools/e-safety" TargetMode="Externa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gov.uk/government/publications/teaching-online-safety-in-schools" TargetMode="External"/><Relationship Id="rId25" Type="http://schemas.openxmlformats.org/officeDocument/2006/relationships/hyperlink" Target="https://www.digizen.org/resources/cyberbullying/overview/" TargetMode="External"/><Relationship Id="rId33" Type="http://schemas.openxmlformats.org/officeDocument/2006/relationships/hyperlink" Target="https://www.iwf.org.uk/" TargetMode="External"/><Relationship Id="rId38" Type="http://schemas.openxmlformats.org/officeDocument/2006/relationships/header" Target="header2.xml"/><Relationship Id="rId46" Type="http://schemas.openxmlformats.org/officeDocument/2006/relationships/image" Target="media/image7.png"/><Relationship Id="rId59" Type="http://schemas.openxmlformats.org/officeDocument/2006/relationships/header" Target="header7.xml"/><Relationship Id="rId67" Type="http://schemas.openxmlformats.org/officeDocument/2006/relationships/header" Target="header11.xml"/><Relationship Id="rId103" Type="http://schemas.openxmlformats.org/officeDocument/2006/relationships/header" Target="header16.xml"/><Relationship Id="rId20" Type="http://schemas.openxmlformats.org/officeDocument/2006/relationships/hyperlink" Target="https://www.gov.uk/government/publications/keeping-children-safe-in-education--2" TargetMode="External"/><Relationship Id="rId41" Type="http://schemas.openxmlformats.org/officeDocument/2006/relationships/image" Target="media/image2.png"/><Relationship Id="rId54" Type="http://schemas.openxmlformats.org/officeDocument/2006/relationships/image" Target="media/image13.wmf"/><Relationship Id="rId62" Type="http://schemas.openxmlformats.org/officeDocument/2006/relationships/footer" Target="footer8.xml"/><Relationship Id="rId70" Type="http://schemas.openxmlformats.org/officeDocument/2006/relationships/hyperlink" Target="http://www.iwf.org.uk" TargetMode="External"/><Relationship Id="rId75" Type="http://schemas.openxmlformats.org/officeDocument/2006/relationships/header" Target="header13.xml"/><Relationship Id="rId83" Type="http://schemas.openxmlformats.org/officeDocument/2006/relationships/hyperlink" Target="http://www.virtualglobaltaskforce.com/" TargetMode="External"/><Relationship Id="rId88" Type="http://schemas.openxmlformats.org/officeDocument/2006/relationships/hyperlink" Target="http://www.cyberbullying.org/" TargetMode="External"/><Relationship Id="rId91" Type="http://schemas.openxmlformats.org/officeDocument/2006/relationships/hyperlink" Target="https://www.gov.uk/government/groups/uk-council-for-child-internet-safety-ukccis" TargetMode="External"/><Relationship Id="rId96" Type="http://schemas.openxmlformats.org/officeDocument/2006/relationships/hyperlink" Target="http://www.facebook.com/help/?safety=par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help@nspcc.org.uk"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www.thinkuknow.co.uk" TargetMode="External"/><Relationship Id="rId49" Type="http://schemas.openxmlformats.org/officeDocument/2006/relationships/image" Target="media/image8.png"/><Relationship Id="rId57" Type="http://schemas.openxmlformats.org/officeDocument/2006/relationships/header" Target="header6.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gov.uk/guidance/what-maintained-schools-must-publish-online" TargetMode="External"/><Relationship Id="rId44" Type="http://schemas.openxmlformats.org/officeDocument/2006/relationships/image" Target="media/image5.jpeg"/><Relationship Id="rId52" Type="http://schemas.openxmlformats.org/officeDocument/2006/relationships/image" Target="media/image11.png"/><Relationship Id="rId60" Type="http://schemas.openxmlformats.org/officeDocument/2006/relationships/footer" Target="footer7.xml"/><Relationship Id="rId65" Type="http://schemas.openxmlformats.org/officeDocument/2006/relationships/header" Target="header10.xml"/><Relationship Id="rId73" Type="http://schemas.openxmlformats.org/officeDocument/2006/relationships/header" Target="header12.xml"/><Relationship Id="rId78" Type="http://schemas.openxmlformats.org/officeDocument/2006/relationships/hyperlink" Target="http://www.childline.org.uk/" TargetMode="External"/><Relationship Id="rId81" Type="http://schemas.openxmlformats.org/officeDocument/2006/relationships/hyperlink" Target="http://www.cumbrialscb.com/" TargetMode="External"/><Relationship Id="rId86" Type="http://schemas.openxmlformats.org/officeDocument/2006/relationships/hyperlink" Target="https://ico.org.uk/" TargetMode="External"/><Relationship Id="rId94" Type="http://schemas.openxmlformats.org/officeDocument/2006/relationships/hyperlink" Target="http://www.fosi.org/" TargetMode="External"/><Relationship Id="rId99" Type="http://schemas.openxmlformats.org/officeDocument/2006/relationships/footer" Target="footer14.xml"/><Relationship Id="rId10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assets.publishing.service.gov.uk/government/uploads/system/uploads/attachment_data/file/759010/Guidance_for_School_Governors_-_Question_list.pdf"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9" Type="http://schemas.openxmlformats.org/officeDocument/2006/relationships/header" Target="header3.xml"/><Relationship Id="rId34" Type="http://schemas.openxmlformats.org/officeDocument/2006/relationships/hyperlink" Target="https://www.iwf.org.uk/" TargetMode="External"/><Relationship Id="rId50" Type="http://schemas.openxmlformats.org/officeDocument/2006/relationships/image" Target="media/image9.jpeg"/><Relationship Id="rId55" Type="http://schemas.openxmlformats.org/officeDocument/2006/relationships/image" Target="media/image14.wmf"/><Relationship Id="rId76" Type="http://schemas.openxmlformats.org/officeDocument/2006/relationships/footer" Target="footer13.xml"/><Relationship Id="rId97" Type="http://schemas.openxmlformats.org/officeDocument/2006/relationships/hyperlink" Target="http://www.getsafeonline.org/" TargetMode="External"/><Relationship Id="rId10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45EB-B8C0-4540-94FD-DAA97A85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21435</Words>
  <Characters>122181</Characters>
  <Application>Microsoft Office Word</Application>
  <DocSecurity>4</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143330</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Kym Allan KAHSC</dc:creator>
  <cp:lastModifiedBy>Helen Hepworth</cp:lastModifiedBy>
  <cp:revision>2</cp:revision>
  <cp:lastPrinted>2021-03-16T17:17:00Z</cp:lastPrinted>
  <dcterms:created xsi:type="dcterms:W3CDTF">2021-03-28T22:03:00Z</dcterms:created>
  <dcterms:modified xsi:type="dcterms:W3CDTF">2021-03-28T22:03:00Z</dcterms:modified>
</cp:coreProperties>
</file>